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01" w:rsidRPr="00EC4086" w:rsidRDefault="00EC4086">
      <w:pPr>
        <w:rPr>
          <w:b/>
          <w:sz w:val="32"/>
          <w:szCs w:val="32"/>
        </w:rPr>
      </w:pPr>
      <w:r w:rsidRPr="00EC4086">
        <w:rPr>
          <w:rFonts w:hint="eastAsia"/>
          <w:b/>
          <w:sz w:val="32"/>
          <w:szCs w:val="32"/>
        </w:rPr>
        <w:t>一、靶场搭建</w:t>
      </w:r>
    </w:p>
    <w:p w:rsidR="00EC4086" w:rsidRDefault="00EC4086">
      <w:r>
        <w:rPr>
          <w:rFonts w:hint="eastAsia"/>
        </w:rPr>
        <w:t>1、Vu</w:t>
      </w:r>
      <w:r>
        <w:t>lhub</w:t>
      </w:r>
      <w:r>
        <w:rPr>
          <w:rFonts w:hint="eastAsia"/>
        </w:rPr>
        <w:t>启动</w:t>
      </w:r>
    </w:p>
    <w:p w:rsidR="00EC4086" w:rsidRDefault="00EC408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086" w:rsidRDefault="00EC4086">
                            <w:r w:rsidRPr="00EC4086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EC4086" w:rsidRDefault="00EC4086">
                      <w:r w:rsidRPr="00EC4086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4086" w:rsidRDefault="00EC4086">
      <w:pPr>
        <w:rPr>
          <w:rFonts w:hint="eastAsia"/>
        </w:rPr>
      </w:pPr>
    </w:p>
    <w:p w:rsidR="00EC4086" w:rsidRPr="00EC4086" w:rsidRDefault="00EC4086">
      <w:pPr>
        <w:rPr>
          <w:b/>
          <w:sz w:val="32"/>
          <w:szCs w:val="32"/>
        </w:rPr>
      </w:pPr>
      <w:r w:rsidRPr="00EC4086">
        <w:rPr>
          <w:rFonts w:hint="eastAsia"/>
          <w:b/>
          <w:sz w:val="32"/>
          <w:szCs w:val="32"/>
        </w:rPr>
        <w:t>二、漏洞复现</w:t>
      </w:r>
    </w:p>
    <w:p w:rsidR="00EC4086" w:rsidRDefault="00EC4086">
      <w:r>
        <w:rPr>
          <w:rFonts w:hint="eastAsia"/>
        </w:rPr>
        <w:t>1、使用d</w:t>
      </w:r>
      <w:r>
        <w:t>ocker</w:t>
      </w:r>
      <w:r>
        <w:rPr>
          <w:rFonts w:hint="eastAsia"/>
        </w:rPr>
        <w:t>命令启动一个测试环境</w:t>
      </w:r>
    </w:p>
    <w:p w:rsidR="00EC4086" w:rsidRDefault="00EC4086">
      <w:r>
        <w:rPr>
          <w:noProof/>
        </w:rPr>
        <mc:AlternateContent>
          <mc:Choice Requires="wps">
            <w:drawing>
              <wp:inline distT="0" distB="0" distL="0" distR="0">
                <wp:extent cx="4870938" cy="1404620"/>
                <wp:effectExtent l="0" t="0" r="2540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93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086" w:rsidRDefault="00EC4086">
                            <w:r w:rsidRPr="00EC4086">
                              <w:t>docker run -it --rm -p 12345:12345 yywing/cve-2022-0778 --addr 0.0.0.0:12345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8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">
                <v:textbox style="mso-fit-shape-to-text:t">
                  <w:txbxContent>
                    <w:p w:rsidR="00EC4086" w:rsidRDefault="00EC4086">
                      <w:r w:rsidRPr="00EC4086">
                        <w:t>docker run -it --rm -p 12345:12345 yywing/cve-2022-0778 --addr 0.0.0.0:12345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5910" w:rsidRDefault="002D5910">
      <w:pPr>
        <w:rPr>
          <w:rFonts w:hint="eastAsia"/>
        </w:rPr>
      </w:pPr>
      <w:r w:rsidRPr="002D5910">
        <w:rPr>
          <w:noProof/>
        </w:rPr>
        <w:drawing>
          <wp:inline distT="0" distB="0" distL="0" distR="0">
            <wp:extent cx="5263515" cy="879475"/>
            <wp:effectExtent l="0" t="0" r="0" b="0"/>
            <wp:docPr id="4" name="图片 4" descr="C:\Users\Toby\AppData\Roaming\DingTalk\490276564_v2\ImageFiles\16\lQLPJxZZ-V5C-OFzzQKzsDEywSsiS_7uApR62ESAnQA_691_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Roaming\DingTalk\490276564_v2\ImageFiles\16\lQLPJxZZ-V5C-OFzzQKzsDEywSsiS_7uApR62ESAnQA_691_1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86" w:rsidRDefault="00EC4086">
      <w:r>
        <w:rPr>
          <w:rFonts w:hint="eastAsia"/>
        </w:rPr>
        <w:t>2、在v</w:t>
      </w:r>
      <w:r>
        <w:t>ulhub</w:t>
      </w:r>
      <w:r>
        <w:rPr>
          <w:rFonts w:hint="eastAsia"/>
        </w:rPr>
        <w:t>环境中使用t</w:t>
      </w:r>
      <w:r>
        <w:t>op</w:t>
      </w:r>
      <w:r>
        <w:rPr>
          <w:rFonts w:hint="eastAsia"/>
        </w:rPr>
        <w:t>查看此时C</w:t>
      </w:r>
      <w:r>
        <w:t>PU</w:t>
      </w:r>
      <w:r>
        <w:rPr>
          <w:rFonts w:hint="eastAsia"/>
        </w:rPr>
        <w:t>占用</w:t>
      </w:r>
    </w:p>
    <w:p w:rsidR="00EC4086" w:rsidRDefault="00EC4086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086" w:rsidRDefault="00EC4086">
                            <w:r w:rsidRPr="00EC4086">
                              <w:t>docker-compose exec curl 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Otq5o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EC4086" w:rsidRDefault="00EC4086">
                      <w:r w:rsidRPr="00EC4086">
                        <w:t>docker-compose exec curl top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5910" w:rsidRDefault="002D5910">
      <w:pPr>
        <w:rPr>
          <w:rFonts w:hint="eastAsia"/>
        </w:rPr>
      </w:pPr>
      <w:r w:rsidRPr="002D5910">
        <w:rPr>
          <w:noProof/>
        </w:rPr>
        <w:drawing>
          <wp:inline distT="0" distB="0" distL="0" distR="0">
            <wp:extent cx="4624705" cy="1477010"/>
            <wp:effectExtent l="0" t="0" r="4445" b="8890"/>
            <wp:docPr id="5" name="图片 5" descr="C:\Users\Toby\AppData\Roaming\DingTalk\490276564_v2\ImageFiles\f4\lQLPJxZZ-WMHrLPMws0CX7ArJSbaV5AxsgKUet_dwNYA_607_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Roaming\DingTalk\490276564_v2\ImageFiles\f4\lQLPJxZZ-WMHrLPMws0CX7ArJSbaV5AxsgKUet_dwNYA_607_1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86" w:rsidRDefault="00EC4086">
      <w:r>
        <w:rPr>
          <w:rFonts w:hint="eastAsia"/>
        </w:rPr>
        <w:t>3、使用c</w:t>
      </w:r>
      <w:r>
        <w:t>url</w:t>
      </w:r>
      <w:r>
        <w:rPr>
          <w:rFonts w:hint="eastAsia"/>
        </w:rPr>
        <w:t>复现这个漏洞，进入容器，并执行c</w:t>
      </w:r>
      <w:r>
        <w:t>url</w:t>
      </w:r>
      <w:r>
        <w:rPr>
          <w:rFonts w:hint="eastAsia"/>
        </w:rPr>
        <w:t>命令访问前面启动的恶意服务器</w:t>
      </w:r>
    </w:p>
    <w:p w:rsidR="00EC4086" w:rsidRDefault="00EC408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870450" cy="1404620"/>
                <wp:effectExtent l="0" t="0" r="25400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086" w:rsidRDefault="00EC4086" w:rsidP="00EC4086">
                            <w:r>
                              <w:t>docker-compose exec curl bash</w:t>
                            </w:r>
                          </w:p>
                          <w:p w:rsidR="00EC4086" w:rsidRDefault="00EC4086" w:rsidP="00EC4086">
                            <w:r>
                              <w:t>curl -k https://host.docker.internal:12345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8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">
                <v:textbox style="mso-fit-shape-to-text:t">
                  <w:txbxContent>
                    <w:p w:rsidR="00EC4086" w:rsidRDefault="00EC4086" w:rsidP="00EC4086">
                      <w:r>
                        <w:t>docker-compose exec curl bash</w:t>
                      </w:r>
                    </w:p>
                    <w:p w:rsidR="00EC4086" w:rsidRDefault="00EC4086" w:rsidP="00EC4086">
                      <w:r>
                        <w:t>curl -k https://host.docker.internal:12345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4086" w:rsidRDefault="00EC4086">
      <w:r>
        <w:rPr>
          <w:rFonts w:hint="eastAsia"/>
        </w:rPr>
        <w:t>4、此时c</w:t>
      </w:r>
      <w:r>
        <w:t>url</w:t>
      </w:r>
      <w:r>
        <w:rPr>
          <w:rFonts w:hint="eastAsia"/>
        </w:rPr>
        <w:t>进入死循环，查看t</w:t>
      </w:r>
      <w:r>
        <w:t>op</w:t>
      </w:r>
      <w:r>
        <w:rPr>
          <w:rFonts w:hint="eastAsia"/>
        </w:rPr>
        <w:t>中的c</w:t>
      </w:r>
      <w:r>
        <w:t>pu</w:t>
      </w:r>
      <w:r>
        <w:rPr>
          <w:rFonts w:hint="eastAsia"/>
        </w:rPr>
        <w:t>已经1</w:t>
      </w:r>
      <w:r>
        <w:t>00%</w:t>
      </w:r>
    </w:p>
    <w:p w:rsidR="00EC4086" w:rsidRDefault="002D591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3C1A9EA" wp14:editId="2C883435">
            <wp:extent cx="5274310" cy="16313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4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4CD" w:rsidRDefault="004754CD" w:rsidP="00EC4086">
      <w:r>
        <w:separator/>
      </w:r>
    </w:p>
  </w:endnote>
  <w:endnote w:type="continuationSeparator" w:id="0">
    <w:p w:rsidR="004754CD" w:rsidRDefault="004754CD" w:rsidP="00EC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4CD" w:rsidRDefault="004754CD" w:rsidP="00EC4086">
      <w:r>
        <w:separator/>
      </w:r>
    </w:p>
  </w:footnote>
  <w:footnote w:type="continuationSeparator" w:id="0">
    <w:p w:rsidR="004754CD" w:rsidRDefault="004754CD" w:rsidP="00EC4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CA"/>
    <w:rsid w:val="002D5910"/>
    <w:rsid w:val="004754CD"/>
    <w:rsid w:val="00594201"/>
    <w:rsid w:val="00EC4086"/>
    <w:rsid w:val="00F7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12549"/>
  <w15:chartTrackingRefBased/>
  <w15:docId w15:val="{A53D6BA0-BABA-4FFC-B3E0-8947A53C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2022-05-28T15:12:00Z</dcterms:created>
  <dcterms:modified xsi:type="dcterms:W3CDTF">2022-05-28T16:16:00Z</dcterms:modified>
</cp:coreProperties>
</file>