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A3634" w14:textId="1920C1BF" w:rsidR="00407774" w:rsidRDefault="003E0B97">
      <w:pPr>
        <w:rPr>
          <w:lang w:val="en-US"/>
        </w:rPr>
      </w:pPr>
      <w:r>
        <w:rPr>
          <w:lang w:val="en-US"/>
        </w:rPr>
        <w:t>Restricted Categories:</w:t>
      </w:r>
    </w:p>
    <w:p w14:paraId="1E9F155D" w14:textId="07A4CA81" w:rsidR="0023400F" w:rsidRPr="0023400F" w:rsidRDefault="0023400F" w:rsidP="008F2ADF">
      <w:pPr>
        <w:pStyle w:val="ListParagraph"/>
        <w:numPr>
          <w:ilvl w:val="0"/>
          <w:numId w:val="1"/>
        </w:numPr>
      </w:pPr>
      <w:r w:rsidRPr="0023400F">
        <w:t>Religion</w:t>
      </w:r>
    </w:p>
    <w:p w14:paraId="580350FF" w14:textId="6546161C" w:rsidR="0023400F" w:rsidRPr="0023400F" w:rsidRDefault="0023400F" w:rsidP="00BF5819">
      <w:pPr>
        <w:pStyle w:val="ListParagraph"/>
        <w:numPr>
          <w:ilvl w:val="0"/>
          <w:numId w:val="1"/>
        </w:numPr>
      </w:pPr>
      <w:r w:rsidRPr="0023400F">
        <w:t>Politics</w:t>
      </w:r>
    </w:p>
    <w:p w14:paraId="12473A08" w14:textId="39EFA45B" w:rsidR="0023400F" w:rsidRPr="0023400F" w:rsidRDefault="0023400F" w:rsidP="00BF5819">
      <w:pPr>
        <w:pStyle w:val="ListParagraph"/>
        <w:numPr>
          <w:ilvl w:val="0"/>
          <w:numId w:val="1"/>
        </w:numPr>
      </w:pPr>
      <w:r w:rsidRPr="0023400F">
        <w:t>Illegal activities</w:t>
      </w:r>
    </w:p>
    <w:p w14:paraId="5189EDE4" w14:textId="2468AF58" w:rsidR="0023400F" w:rsidRPr="0023400F" w:rsidRDefault="0023400F" w:rsidP="00BF5819">
      <w:pPr>
        <w:pStyle w:val="ListParagraph"/>
        <w:numPr>
          <w:ilvl w:val="0"/>
          <w:numId w:val="1"/>
        </w:numPr>
      </w:pPr>
      <w:r w:rsidRPr="0023400F">
        <w:t>Personal/mental health advice</w:t>
      </w:r>
    </w:p>
    <w:p w14:paraId="33782B61" w14:textId="1BD99BD0" w:rsidR="0023400F" w:rsidRDefault="0023400F" w:rsidP="00BF5819">
      <w:pPr>
        <w:pStyle w:val="ListParagraph"/>
        <w:numPr>
          <w:ilvl w:val="0"/>
          <w:numId w:val="1"/>
        </w:numPr>
      </w:pPr>
      <w:r w:rsidRPr="0023400F">
        <w:t xml:space="preserve">Unethical requests </w:t>
      </w:r>
    </w:p>
    <w:p w14:paraId="1ECA3340" w14:textId="77777777" w:rsidR="00AC22F9" w:rsidRDefault="00AC22F9" w:rsidP="00D07C9B"/>
    <w:p w14:paraId="725724EB" w14:textId="7A600B5A" w:rsidR="00D20BB8" w:rsidRDefault="00D20BB8" w:rsidP="00D07C9B">
      <w:r>
        <w:t>block</w:t>
      </w:r>
      <w:r w:rsidR="00AC22F9">
        <w:t>ed</w:t>
      </w:r>
      <w:r>
        <w:t xml:space="preserve"> </w:t>
      </w:r>
      <w:r w:rsidR="00DD4519">
        <w:t xml:space="preserve">prompts by keyword matching </w:t>
      </w:r>
      <w:r w:rsidR="007D480E">
        <w:t xml:space="preserve">which </w:t>
      </w:r>
      <w:r w:rsidR="00EC69CE">
        <w:t>comes</w:t>
      </w:r>
      <w:r w:rsidR="007D480E">
        <w:t xml:space="preserve"> </w:t>
      </w:r>
      <w:r w:rsidR="00EC69CE">
        <w:t>this category</w:t>
      </w:r>
      <w:r w:rsidR="007D480E">
        <w:t xml:space="preserve">. </w:t>
      </w:r>
      <w:r w:rsidR="00E945B5">
        <w:t xml:space="preserve">As </w:t>
      </w:r>
      <w:r w:rsidR="00EC69CE">
        <w:t xml:space="preserve">mentioned in the code. I have done </w:t>
      </w:r>
      <w:r w:rsidR="00E14036">
        <w:t xml:space="preserve">used same logic in LLM Evaluator score ( For more details </w:t>
      </w:r>
      <w:r w:rsidR="00D9004C">
        <w:t xml:space="preserve">refer LLM Evaluator Document) </w:t>
      </w:r>
    </w:p>
    <w:p w14:paraId="172B9CAB" w14:textId="77777777" w:rsidR="00BF5819" w:rsidRDefault="00BF5819" w:rsidP="00BF5819"/>
    <w:p w14:paraId="3F80106A" w14:textId="64E4EB01" w:rsidR="00FB4F74" w:rsidRPr="0023400F" w:rsidRDefault="00FB4F74" w:rsidP="00BF5819"/>
    <w:p w14:paraId="043ADB55" w14:textId="77777777" w:rsidR="003E0B97" w:rsidRPr="003E0B97" w:rsidRDefault="003E0B97">
      <w:pPr>
        <w:rPr>
          <w:lang w:val="en-US"/>
        </w:rPr>
      </w:pPr>
    </w:p>
    <w:sectPr w:rsidR="003E0B97" w:rsidRPr="003E0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A481E"/>
    <w:multiLevelType w:val="hybridMultilevel"/>
    <w:tmpl w:val="F64E9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61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74"/>
    <w:rsid w:val="0023400F"/>
    <w:rsid w:val="003E0B97"/>
    <w:rsid w:val="00407774"/>
    <w:rsid w:val="005D5D6B"/>
    <w:rsid w:val="0072266F"/>
    <w:rsid w:val="007D480E"/>
    <w:rsid w:val="008F2ADF"/>
    <w:rsid w:val="00AC22F9"/>
    <w:rsid w:val="00BF5819"/>
    <w:rsid w:val="00D07C9B"/>
    <w:rsid w:val="00D20BB8"/>
    <w:rsid w:val="00D22587"/>
    <w:rsid w:val="00D9004C"/>
    <w:rsid w:val="00DD4519"/>
    <w:rsid w:val="00E14036"/>
    <w:rsid w:val="00E945B5"/>
    <w:rsid w:val="00EC69CE"/>
    <w:rsid w:val="00FB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A591"/>
  <w15:chartTrackingRefBased/>
  <w15:docId w15:val="{4350A9B2-6A36-4208-B28E-E1442C0E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2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Kumar Pathakamuri</dc:creator>
  <cp:keywords/>
  <dc:description/>
  <cp:lastModifiedBy>Charan Kumar Pathakamuri</cp:lastModifiedBy>
  <cp:revision>17</cp:revision>
  <dcterms:created xsi:type="dcterms:W3CDTF">2025-04-11T18:22:00Z</dcterms:created>
  <dcterms:modified xsi:type="dcterms:W3CDTF">2025-04-11T18:55:00Z</dcterms:modified>
</cp:coreProperties>
</file>