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EF4" w:rsidRDefault="00167EF4" w:rsidP="00167EF4">
      <w:pPr>
        <w:pStyle w:val="1"/>
        <w:spacing w:before="156" w:after="156"/>
        <w:ind w:firstLineChars="200" w:firstLine="1680"/>
        <w:rPr>
          <w:rFonts w:ascii="微软雅黑" w:eastAsia="微软雅黑" w:hAnsi="微软雅黑"/>
          <w:color w:val="2F5496" w:themeColor="accent5" w:themeShade="BF"/>
          <w:sz w:val="84"/>
          <w:szCs w:val="84"/>
        </w:rPr>
      </w:pPr>
    </w:p>
    <w:p w:rsidR="00167EF4" w:rsidRDefault="00007D44" w:rsidP="00007D44">
      <w:pPr>
        <w:pStyle w:val="1"/>
        <w:spacing w:before="156" w:after="156"/>
        <w:jc w:val="center"/>
        <w:rPr>
          <w:rFonts w:ascii="微软雅黑" w:eastAsia="微软雅黑" w:hAnsi="微软雅黑"/>
          <w:color w:val="2F5496" w:themeColor="accent5" w:themeShade="BF"/>
          <w:sz w:val="84"/>
          <w:szCs w:val="84"/>
        </w:rPr>
      </w:pPr>
      <w:r>
        <w:rPr>
          <w:rFonts w:ascii="微软雅黑" w:eastAsia="微软雅黑" w:hAnsi="微软雅黑"/>
          <w:noProof/>
          <w:color w:val="2F5496" w:themeColor="accent5" w:themeShade="BF"/>
          <w:sz w:val="84"/>
          <w:szCs w:val="84"/>
        </w:rPr>
        <w:drawing>
          <wp:inline distT="0" distB="0" distL="0" distR="0">
            <wp:extent cx="2419350" cy="2419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52" cy="241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CD" w:rsidRDefault="006D16E4" w:rsidP="00DD32CD">
      <w:pPr>
        <w:pStyle w:val="1"/>
        <w:spacing w:before="156" w:after="156"/>
        <w:rPr>
          <w:rFonts w:ascii="微软雅黑" w:eastAsia="微软雅黑" w:hAnsi="微软雅黑"/>
          <w:color w:val="2F5496" w:themeColor="accent5" w:themeShade="BF"/>
          <w:sz w:val="78"/>
          <w:szCs w:val="84"/>
          <w:u w:val="single"/>
        </w:rPr>
      </w:pPr>
      <w:proofErr w:type="spellStart"/>
      <w:r w:rsidRPr="00DD32CD">
        <w:rPr>
          <w:rFonts w:ascii="微软雅黑" w:eastAsia="微软雅黑" w:hAnsi="微软雅黑"/>
          <w:color w:val="2F5496" w:themeColor="accent5" w:themeShade="BF"/>
          <w:sz w:val="78"/>
          <w:szCs w:val="84"/>
          <w:u w:val="single"/>
        </w:rPr>
        <w:t>AutopackingAndroid</w:t>
      </w:r>
      <w:proofErr w:type="spellEnd"/>
    </w:p>
    <w:p w:rsidR="00167EF4" w:rsidRPr="00DD32CD" w:rsidRDefault="00167EF4" w:rsidP="00DD32CD">
      <w:pPr>
        <w:pStyle w:val="1"/>
        <w:spacing w:before="156" w:after="156"/>
        <w:jc w:val="center"/>
        <w:rPr>
          <w:rFonts w:ascii="微软雅黑" w:eastAsia="微软雅黑" w:hAnsi="微软雅黑"/>
          <w:color w:val="2F5496" w:themeColor="accent5" w:themeShade="BF"/>
          <w:sz w:val="78"/>
          <w:szCs w:val="84"/>
          <w:u w:val="single"/>
        </w:rPr>
      </w:pPr>
      <w:r w:rsidRPr="00DD32CD">
        <w:rPr>
          <w:rFonts w:ascii="微软雅黑" w:eastAsia="微软雅黑" w:hAnsi="微软雅黑" w:hint="eastAsia"/>
          <w:color w:val="2F5496" w:themeColor="accent5" w:themeShade="BF"/>
          <w:sz w:val="78"/>
          <w:szCs w:val="84"/>
          <w:u w:val="single"/>
        </w:rPr>
        <w:t>使用</w:t>
      </w:r>
      <w:r w:rsidRPr="00DD32CD">
        <w:rPr>
          <w:rFonts w:ascii="微软雅黑" w:eastAsia="微软雅黑" w:hAnsi="微软雅黑"/>
          <w:color w:val="2F5496" w:themeColor="accent5" w:themeShade="BF"/>
          <w:sz w:val="78"/>
          <w:szCs w:val="84"/>
          <w:u w:val="single"/>
        </w:rPr>
        <w:t>手册</w:t>
      </w:r>
    </w:p>
    <w:p w:rsidR="00167EF4" w:rsidRDefault="00167EF4">
      <w:pPr>
        <w:widowControl/>
        <w:spacing w:beforeLines="0" w:before="0" w:afterLines="0" w:after="0" w:line="240" w:lineRule="auto"/>
        <w:jc w:val="left"/>
        <w:rPr>
          <w:b/>
          <w:bCs/>
          <w:sz w:val="18"/>
          <w:szCs w:val="28"/>
        </w:rPr>
      </w:pPr>
      <w:r>
        <w:rPr>
          <w:b/>
          <w:bCs/>
          <w:sz w:val="18"/>
          <w:szCs w:val="28"/>
        </w:rPr>
        <w:br w:type="page"/>
      </w:r>
    </w:p>
    <w:p w:rsidR="008F696A" w:rsidRDefault="008F696A">
      <w:pPr>
        <w:widowControl/>
        <w:spacing w:beforeLines="0" w:before="0" w:afterLines="0" w:after="0" w:line="240" w:lineRule="auto"/>
        <w:jc w:val="left"/>
        <w:rPr>
          <w:b/>
          <w:bCs/>
          <w:kern w:val="44"/>
          <w:sz w:val="44"/>
          <w:szCs w:val="44"/>
        </w:rPr>
      </w:pPr>
      <w:bookmarkStart w:id="0" w:name="_Toc394067868"/>
      <w:r>
        <w:lastRenderedPageBreak/>
        <w:br w:type="page"/>
      </w:r>
    </w:p>
    <w:p w:rsidR="008E68A8" w:rsidRDefault="008E68A8" w:rsidP="008E68A8">
      <w:pPr>
        <w:pStyle w:val="1"/>
        <w:spacing w:before="156" w:after="156"/>
      </w:pPr>
      <w:r>
        <w:rPr>
          <w:rFonts w:hint="eastAsia"/>
        </w:rPr>
        <w:lastRenderedPageBreak/>
        <w:t>一、概述</w:t>
      </w:r>
      <w:bookmarkEnd w:id="0"/>
    </w:p>
    <w:p w:rsidR="008E68A8" w:rsidRDefault="008E68A8" w:rsidP="008E68A8">
      <w:pPr>
        <w:pStyle w:val="2"/>
        <w:spacing w:before="156" w:after="156"/>
      </w:pPr>
      <w:bookmarkStart w:id="1" w:name="_Toc394067869"/>
      <w:r>
        <w:rPr>
          <w:rFonts w:hint="eastAsia"/>
        </w:rPr>
        <w:t xml:space="preserve">1. </w:t>
      </w:r>
      <w:r>
        <w:rPr>
          <w:rFonts w:hint="eastAsia"/>
        </w:rPr>
        <w:t>关于</w:t>
      </w:r>
      <w:bookmarkEnd w:id="1"/>
      <w:proofErr w:type="spellStart"/>
      <w:r w:rsidR="00C60789" w:rsidRPr="00C60789">
        <w:t>AutopackingAndroid</w:t>
      </w:r>
      <w:proofErr w:type="spellEnd"/>
    </w:p>
    <w:p w:rsidR="00C60789" w:rsidRDefault="00C60789" w:rsidP="00C60789">
      <w:pPr>
        <w:spacing w:before="156" w:after="156"/>
      </w:pPr>
      <w:bookmarkStart w:id="2" w:name="_Toc394067870"/>
      <w:proofErr w:type="spellStart"/>
      <w:r w:rsidRPr="00C60789">
        <w:t>AutopackingAndroid</w:t>
      </w:r>
      <w:proofErr w:type="spellEnd"/>
      <w:r>
        <w:t>是一款专注于</w:t>
      </w:r>
      <w:r>
        <w:t>android</w:t>
      </w:r>
      <w:r>
        <w:t>的批量打包工具，主要定位于一次配置，重复、快速的批量生成</w:t>
      </w:r>
      <w:r>
        <w:t>Android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安装包。</w:t>
      </w:r>
    </w:p>
    <w:p w:rsidR="00D643C2" w:rsidRDefault="00D643C2" w:rsidP="00C60789">
      <w:pPr>
        <w:spacing w:before="156" w:after="156"/>
      </w:pPr>
      <w:r>
        <w:t>2.</w:t>
      </w:r>
      <w:r>
        <w:t>功能介绍</w:t>
      </w:r>
    </w:p>
    <w:p w:rsidR="00D643C2" w:rsidRDefault="00D643C2" w:rsidP="00C60789">
      <w:pPr>
        <w:spacing w:before="156" w:after="156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4310" cy="35363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utopackingAndroid图解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EC" w:rsidRDefault="00012DEC" w:rsidP="00C60789">
      <w:pPr>
        <w:spacing w:before="156" w:after="156"/>
        <w:rPr>
          <w:b/>
          <w:bCs/>
        </w:rPr>
      </w:pPr>
      <w:r>
        <w:rPr>
          <w:b/>
          <w:bCs/>
        </w:rPr>
        <w:t>特别说明：</w:t>
      </w:r>
    </w:p>
    <w:p w:rsidR="00012DEC" w:rsidRDefault="00012DEC" w:rsidP="00C60789">
      <w:pPr>
        <w:spacing w:before="156" w:after="156"/>
        <w:rPr>
          <w:b/>
          <w:bCs/>
        </w:rPr>
      </w:pPr>
      <w:r>
        <w:rPr>
          <w:b/>
          <w:bCs/>
        </w:rPr>
        <w:t>线程配置是配置同时开多少线程去打包，如果要打包的任务数少于线程数，则最多只能开启到任务数量的线程去打包。</w:t>
      </w:r>
    </w:p>
    <w:p w:rsidR="00012DEC" w:rsidRDefault="00012DEC" w:rsidP="00C60789">
      <w:pPr>
        <w:spacing w:before="156" w:after="156"/>
        <w:rPr>
          <w:b/>
          <w:bCs/>
        </w:rPr>
      </w:pPr>
      <w:r>
        <w:rPr>
          <w:b/>
          <w:bCs/>
        </w:rPr>
        <w:t>日志是指错误日志，只显示打包过程中出现的错误，如果错误日志为空，就是打包过程中未产生错误，是正确的打包。</w:t>
      </w:r>
    </w:p>
    <w:p w:rsidR="009863FE" w:rsidRPr="00012DEC" w:rsidRDefault="009863FE" w:rsidP="00C60789">
      <w:pPr>
        <w:spacing w:before="156" w:after="156"/>
        <w:rPr>
          <w:rFonts w:hint="eastAsia"/>
          <w:b/>
          <w:bCs/>
        </w:rPr>
      </w:pPr>
      <w:r>
        <w:rPr>
          <w:b/>
          <w:bCs/>
        </w:rPr>
        <w:t>注意：打包开始时一定注意看现在的打包方式是源码打包还是反编译打包。避免造成打包错误的问题。</w:t>
      </w:r>
    </w:p>
    <w:p w:rsidR="008E68A8" w:rsidRDefault="00D643C2" w:rsidP="0058210B">
      <w:pPr>
        <w:pStyle w:val="2"/>
        <w:spacing w:before="156" w:after="156"/>
      </w:pPr>
      <w:r>
        <w:rPr>
          <w:rFonts w:hint="eastAsia"/>
        </w:rPr>
        <w:lastRenderedPageBreak/>
        <w:t>3</w:t>
      </w:r>
      <w:r w:rsidR="008E68A8">
        <w:rPr>
          <w:rFonts w:hint="eastAsia"/>
        </w:rPr>
        <w:t xml:space="preserve">. </w:t>
      </w:r>
      <w:bookmarkEnd w:id="2"/>
      <w:r w:rsidR="0058210B">
        <w:rPr>
          <w:rFonts w:hint="eastAsia"/>
        </w:rPr>
        <w:t>安装要求</w:t>
      </w:r>
    </w:p>
    <w:p w:rsidR="0058210B" w:rsidRDefault="00A46441" w:rsidP="0058210B">
      <w:pPr>
        <w:spacing w:before="156" w:after="156"/>
      </w:pPr>
      <w:r>
        <w:t>安装前请保证机器已经安装好并</w:t>
      </w:r>
      <w:r w:rsidR="0067381D">
        <w:t>配置好</w:t>
      </w:r>
      <w:r>
        <w:t>Android</w:t>
      </w:r>
      <w:r>
        <w:t>开发环境，其中包括：</w:t>
      </w:r>
      <w:r>
        <w:t>java</w:t>
      </w:r>
      <w:r>
        <w:t>环境</w:t>
      </w:r>
      <w:r w:rsidR="00403B9F">
        <w:t>运行时环境的配置、</w:t>
      </w:r>
      <w:r w:rsidR="00403B9F">
        <w:t>JAVA_HOME</w:t>
      </w:r>
      <w:r w:rsidR="00403B9F">
        <w:t>环境变量的配置。</w:t>
      </w:r>
      <w:r w:rsidR="00403B9F">
        <w:t>JAVA_HOME</w:t>
      </w:r>
      <w:r w:rsidR="00403B9F">
        <w:t>的环境变量一定要配置，否则在源码打包时会报错误。</w:t>
      </w:r>
    </w:p>
    <w:p w:rsidR="00260610" w:rsidRDefault="00260610" w:rsidP="0058210B">
      <w:pPr>
        <w:spacing w:before="156" w:after="156"/>
      </w:pPr>
      <w:r>
        <w:t>在以下环境中测试通过</w:t>
      </w:r>
    </w:p>
    <w:p w:rsidR="00403B9F" w:rsidRDefault="00260610" w:rsidP="0058210B">
      <w:pPr>
        <w:spacing w:before="156" w:after="156"/>
      </w:pPr>
      <w:r>
        <w:t>测试环境：</w:t>
      </w:r>
    </w:p>
    <w:p w:rsidR="00260610" w:rsidRDefault="00E15DB9" w:rsidP="0058210B">
      <w:pPr>
        <w:spacing w:before="156" w:after="156"/>
      </w:pPr>
      <w:r>
        <w:t>平台：</w:t>
      </w:r>
      <w:r>
        <w:t>Windows8.1 64</w:t>
      </w:r>
      <w:r>
        <w:t>位</w:t>
      </w:r>
    </w:p>
    <w:p w:rsidR="00E15DB9" w:rsidRDefault="00E15DB9" w:rsidP="0058210B">
      <w:pPr>
        <w:spacing w:before="156" w:after="156"/>
      </w:pPr>
      <w:proofErr w:type="spellStart"/>
      <w:r>
        <w:t>Adt</w:t>
      </w:r>
      <w:proofErr w:type="spellEnd"/>
      <w:r>
        <w:t>版本：</w:t>
      </w:r>
      <w:r w:rsidRPr="00E15DB9">
        <w:t>adt-bundle-windows-x86_64-20140702</w:t>
      </w:r>
    </w:p>
    <w:p w:rsidR="00E15DB9" w:rsidRDefault="00E15DB9" w:rsidP="0058210B">
      <w:pPr>
        <w:spacing w:before="156" w:after="156"/>
      </w:pPr>
      <w:r>
        <w:t>Java</w:t>
      </w:r>
      <w:r>
        <w:t>版本：</w:t>
      </w:r>
      <w:r w:rsidRPr="00E15DB9">
        <w:t>jdk1.8.0_11</w:t>
      </w:r>
    </w:p>
    <w:p w:rsidR="00C17A92" w:rsidRPr="0058210B" w:rsidRDefault="00C17A92" w:rsidP="0058210B">
      <w:pPr>
        <w:spacing w:before="156" w:after="156"/>
        <w:rPr>
          <w:rFonts w:hint="eastAsia"/>
        </w:rPr>
      </w:pPr>
    </w:p>
    <w:p w:rsidR="008E68A8" w:rsidRDefault="008E68A8" w:rsidP="008E68A8">
      <w:pPr>
        <w:pStyle w:val="1"/>
        <w:spacing w:before="156" w:after="156"/>
      </w:pPr>
      <w:bookmarkStart w:id="3" w:name="_Toc394067871"/>
      <w:r>
        <w:rPr>
          <w:rFonts w:hint="eastAsia"/>
        </w:rPr>
        <w:t>二、</w:t>
      </w:r>
      <w:bookmarkEnd w:id="3"/>
      <w:r w:rsidR="00B57561">
        <w:rPr>
          <w:rFonts w:hint="eastAsia"/>
        </w:rPr>
        <w:t>开始使用</w:t>
      </w:r>
    </w:p>
    <w:p w:rsidR="008E68A8" w:rsidRDefault="008E68A8" w:rsidP="008E68A8">
      <w:pPr>
        <w:spacing w:before="156" w:after="156"/>
      </w:pPr>
      <w:r>
        <w:rPr>
          <w:rFonts w:hint="eastAsia"/>
        </w:rPr>
        <w:tab/>
      </w:r>
      <w:proofErr w:type="spellStart"/>
      <w:r w:rsidR="00B57561" w:rsidRPr="00C60789">
        <w:t>AutopackingAndroid</w:t>
      </w:r>
      <w:proofErr w:type="spellEnd"/>
      <w:r w:rsidR="00B57561">
        <w:t>支持两种打包方式，一种是通过源码的打包，与</w:t>
      </w:r>
      <w:r w:rsidR="00B57561">
        <w:t>Eclipse</w:t>
      </w:r>
      <w:r w:rsidR="00B57561">
        <w:t>生成</w:t>
      </w:r>
      <w:proofErr w:type="spellStart"/>
      <w:r w:rsidR="00B57561">
        <w:t>Apk</w:t>
      </w:r>
      <w:proofErr w:type="spellEnd"/>
      <w:r w:rsidR="00B57561">
        <w:t>的方式相同。在这种模式下，支持包名替换、渠道号替换、资源文件替换、支持混淆。是最安全的批量打包方式。另一种是通过反编译打包，反编译打包是把原来的包反编译之后进行一些渠道号的替换、资源的替换之后，重新生成</w:t>
      </w:r>
      <w:proofErr w:type="spellStart"/>
      <w:r w:rsidR="00B57561">
        <w:t>Apk</w:t>
      </w:r>
      <w:proofErr w:type="spellEnd"/>
      <w:r w:rsidR="00B57561">
        <w:t>，签名，</w:t>
      </w:r>
      <w:r w:rsidR="00B57561">
        <w:t>zip4</w:t>
      </w:r>
      <w:r w:rsidR="00B57561">
        <w:t>字节优化后生成最终</w:t>
      </w:r>
      <w:proofErr w:type="spellStart"/>
      <w:r w:rsidR="00B57561">
        <w:t>Apk</w:t>
      </w:r>
      <w:proofErr w:type="spellEnd"/>
      <w:r w:rsidR="00B57561">
        <w:t>。这种模式下，支持渠道号替换、资源文件替换。但不支持包名替换。所以请选择合适的打包方式。下面将分别介绍用法。</w:t>
      </w:r>
    </w:p>
    <w:p w:rsidR="00911C5B" w:rsidRDefault="00911C5B" w:rsidP="008E68A8">
      <w:pPr>
        <w:spacing w:before="156" w:after="156"/>
      </w:pPr>
      <w:r>
        <w:t>无论采用哪种打包，开始之前都必须设置相关信息，如果配置信息不全则不能开始打包。</w:t>
      </w:r>
    </w:p>
    <w:p w:rsidR="00911C5B" w:rsidRDefault="00911C5B" w:rsidP="008E68A8">
      <w:pPr>
        <w:spacing w:before="156" w:after="156"/>
      </w:pPr>
      <w:r>
        <w:t>两种方式都必须设置的信息</w:t>
      </w:r>
    </w:p>
    <w:p w:rsidR="00911C5B" w:rsidRDefault="00911C5B" w:rsidP="008E68A8">
      <w:pPr>
        <w:spacing w:before="156" w:after="156"/>
      </w:pPr>
      <w:proofErr w:type="spellStart"/>
      <w:r>
        <w:t>Jdk</w:t>
      </w:r>
      <w:proofErr w:type="spellEnd"/>
      <w:r w:rsidR="0077449C">
        <w:t>路径</w:t>
      </w:r>
    </w:p>
    <w:p w:rsidR="00911C5B" w:rsidRDefault="0077449C" w:rsidP="008E68A8">
      <w:pPr>
        <w:spacing w:before="156" w:after="156"/>
        <w:rPr>
          <w:rFonts w:hint="eastAsia"/>
        </w:rPr>
      </w:pPr>
      <w:r>
        <w:t>无论采用源码打包还是反编译打包，都必须设置</w:t>
      </w:r>
      <w:proofErr w:type="spellStart"/>
      <w:r>
        <w:t>jdk</w:t>
      </w:r>
      <w:proofErr w:type="spellEnd"/>
      <w:r>
        <w:t>路径。正常情况下，软件会自动识别你的</w:t>
      </w:r>
      <w:r>
        <w:t>java</w:t>
      </w:r>
      <w:r>
        <w:t>环境变量并配置</w:t>
      </w:r>
      <w:proofErr w:type="spellStart"/>
      <w:r>
        <w:t>jdk</w:t>
      </w:r>
      <w:proofErr w:type="spellEnd"/>
      <w:r>
        <w:t>路径，如果软件识别的不准确或未识别到</w:t>
      </w:r>
      <w:r>
        <w:lastRenderedPageBreak/>
        <w:t>的，请手动修改到正确位置。</w:t>
      </w:r>
    </w:p>
    <w:p w:rsidR="00911C5B" w:rsidRDefault="00911C5B" w:rsidP="008E68A8">
      <w:pPr>
        <w:spacing w:before="156" w:after="156"/>
      </w:pPr>
      <w:r>
        <w:t>密钥信息</w:t>
      </w:r>
    </w:p>
    <w:p w:rsidR="00C9086D" w:rsidRDefault="00D61A11" w:rsidP="00C9086D">
      <w:pPr>
        <w:spacing w:before="156" w:after="156"/>
        <w:jc w:val="center"/>
      </w:pPr>
      <w:r>
        <w:rPr>
          <w:noProof/>
        </w:rPr>
        <w:drawing>
          <wp:inline distT="0" distB="0" distL="0" distR="0">
            <wp:extent cx="3333333" cy="2142857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F1" w:rsidRDefault="00D61A11" w:rsidP="00D61A11">
      <w:pPr>
        <w:spacing w:before="156" w:after="156"/>
        <w:jc w:val="left"/>
      </w:pPr>
      <w:r>
        <w:t>如图，</w:t>
      </w:r>
    </w:p>
    <w:p w:rsidR="009263F1" w:rsidRDefault="00B01FE3" w:rsidP="00D61A11">
      <w:pPr>
        <w:spacing w:before="156" w:after="156"/>
        <w:jc w:val="left"/>
        <w:rPr>
          <w:rFonts w:hint="eastAsia"/>
        </w:rPr>
      </w:pPr>
      <w:proofErr w:type="spellStart"/>
      <w:r>
        <w:t>keystore</w:t>
      </w:r>
      <w:proofErr w:type="spellEnd"/>
      <w:r>
        <w:t>路径就是签名密钥的文件</w:t>
      </w:r>
      <w:r w:rsidR="009263F1">
        <w:t>路径。</w:t>
      </w:r>
    </w:p>
    <w:p w:rsidR="009263F1" w:rsidRDefault="00B01FE3" w:rsidP="00D61A11">
      <w:pPr>
        <w:spacing w:before="156" w:after="156"/>
        <w:jc w:val="left"/>
        <w:rPr>
          <w:rFonts w:hint="eastAsia"/>
        </w:rPr>
      </w:pPr>
      <w:r>
        <w:t>密钥别名就是申请密钥时候设置的别名，如果没有可</w:t>
      </w:r>
      <w:r w:rsidR="009263F1">
        <w:t>留空。</w:t>
      </w:r>
    </w:p>
    <w:p w:rsidR="009263F1" w:rsidRDefault="00B01FE3" w:rsidP="00D61A11">
      <w:pPr>
        <w:spacing w:before="156" w:after="156"/>
        <w:jc w:val="left"/>
      </w:pPr>
      <w:r>
        <w:t>签名算法有两种主流的可供选择，</w:t>
      </w:r>
      <w:r w:rsidRPr="00B01FE3">
        <w:t>MD5withRSA</w:t>
      </w:r>
      <w:r>
        <w:t>和</w:t>
      </w:r>
      <w:r w:rsidRPr="00B01FE3">
        <w:t>SHA1withDSA</w:t>
      </w:r>
      <w:r>
        <w:t>，如果选项中没有您使用的，请手动填入您的签名算法名称。（支持手动编辑）</w:t>
      </w:r>
      <w:r w:rsidR="009263F1">
        <w:t>。</w:t>
      </w:r>
    </w:p>
    <w:p w:rsidR="00B01FE3" w:rsidRDefault="00B01FE3" w:rsidP="00D61A11">
      <w:pPr>
        <w:spacing w:before="156" w:after="156"/>
        <w:jc w:val="left"/>
      </w:pPr>
      <w:r>
        <w:t>摘要算法名称目前只内置了一个，如果不是您采用的，请手动填入您的签名算法。</w:t>
      </w:r>
    </w:p>
    <w:p w:rsidR="009263F1" w:rsidRDefault="009263F1" w:rsidP="00D61A11">
      <w:pPr>
        <w:spacing w:before="156" w:after="156"/>
        <w:jc w:val="left"/>
        <w:rPr>
          <w:rFonts w:hint="eastAsia"/>
        </w:rPr>
      </w:pPr>
      <w:r>
        <w:t>密码就是您签名包所用的密码。</w:t>
      </w:r>
    </w:p>
    <w:p w:rsidR="00911C5B" w:rsidRDefault="00911C5B" w:rsidP="008E68A8">
      <w:pPr>
        <w:spacing w:before="156" w:after="156"/>
      </w:pPr>
      <w:r>
        <w:t>选择性配置的信息</w:t>
      </w:r>
    </w:p>
    <w:p w:rsidR="000D3774" w:rsidRDefault="000D3774" w:rsidP="008E68A8">
      <w:pPr>
        <w:spacing w:before="156" w:after="156"/>
        <w:rPr>
          <w:rFonts w:hint="eastAsia"/>
        </w:rPr>
      </w:pPr>
      <w:r>
        <w:t>版本号是选择性配置信息，可配置可不配置。配置的目的是为了生成包名的时候区分版本的。</w:t>
      </w:r>
    </w:p>
    <w:p w:rsidR="00911C5B" w:rsidRDefault="00911C5B" w:rsidP="008E68A8">
      <w:pPr>
        <w:spacing w:before="156" w:after="156"/>
      </w:pPr>
      <w:r>
        <w:t>最后生成包名的命名规则</w:t>
      </w:r>
    </w:p>
    <w:p w:rsidR="0043616E" w:rsidRDefault="0043616E" w:rsidP="008E68A8">
      <w:pPr>
        <w:spacing w:before="156" w:after="156"/>
      </w:pPr>
      <w:r>
        <w:rPr>
          <w:rFonts w:hint="eastAsia"/>
        </w:rPr>
        <w:t>最后的包名生成规则是渠道名称</w:t>
      </w:r>
      <w:r>
        <w:rPr>
          <w:rFonts w:hint="eastAsia"/>
        </w:rPr>
        <w:t>+</w:t>
      </w:r>
      <w:r>
        <w:rPr>
          <w:rFonts w:hint="eastAsia"/>
        </w:rPr>
        <w:t>渠道</w:t>
      </w:r>
      <w:r>
        <w:rPr>
          <w:rFonts w:hint="eastAsia"/>
        </w:rPr>
        <w:t>ID</w:t>
      </w:r>
      <w:r>
        <w:t xml:space="preserve"> +</w:t>
      </w:r>
      <w:r>
        <w:t xml:space="preserve">　版本号。</w:t>
      </w:r>
    </w:p>
    <w:p w:rsidR="0043616E" w:rsidRDefault="0043616E" w:rsidP="0043616E">
      <w:pPr>
        <w:spacing w:before="156" w:after="156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67760"/>
            <wp:effectExtent l="0" t="0" r="2540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01" w:rsidRPr="0043616E" w:rsidRDefault="00F85301" w:rsidP="00F85301">
      <w:pPr>
        <w:spacing w:before="156" w:after="156"/>
        <w:jc w:val="left"/>
        <w:rPr>
          <w:rFonts w:hint="eastAsia"/>
        </w:rPr>
      </w:pPr>
      <w:r>
        <w:t>如图所示配置，最后生成的包名为：</w:t>
      </w:r>
      <w:r w:rsidRPr="00F85301">
        <w:t>test_18010_3.0.1.apk</w:t>
      </w:r>
    </w:p>
    <w:p w:rsidR="00521FC5" w:rsidRDefault="00521FC5" w:rsidP="00521FC5">
      <w:pPr>
        <w:pStyle w:val="a6"/>
        <w:numPr>
          <w:ilvl w:val="0"/>
          <w:numId w:val="10"/>
        </w:numPr>
        <w:spacing w:before="156" w:after="156"/>
        <w:ind w:firstLineChars="0"/>
      </w:pPr>
      <w:r>
        <w:rPr>
          <w:rFonts w:hint="eastAsia"/>
        </w:rPr>
        <w:t>源码打包</w:t>
      </w:r>
    </w:p>
    <w:p w:rsidR="00521FC5" w:rsidRDefault="00521FC5" w:rsidP="00521FC5">
      <w:pPr>
        <w:pStyle w:val="a6"/>
        <w:spacing w:before="156" w:after="156"/>
        <w:ind w:left="360" w:firstLineChars="0" w:firstLine="0"/>
      </w:pPr>
      <w:r>
        <w:rPr>
          <w:rFonts w:hint="eastAsia"/>
        </w:rPr>
        <w:t>首先</w:t>
      </w:r>
      <w:r w:rsidR="005754E6">
        <w:rPr>
          <w:rFonts w:hint="eastAsia"/>
        </w:rPr>
        <w:t>在进行源码打包之前，请先保证你的项目能在</w:t>
      </w:r>
      <w:r w:rsidR="005754E6">
        <w:rPr>
          <w:rFonts w:hint="eastAsia"/>
        </w:rPr>
        <w:t>Eclipse</w:t>
      </w:r>
      <w:r w:rsidR="005754E6">
        <w:rPr>
          <w:rFonts w:hint="eastAsia"/>
        </w:rPr>
        <w:t>中无错误可打包。如果在</w:t>
      </w:r>
      <w:r w:rsidR="005754E6">
        <w:rPr>
          <w:rFonts w:hint="eastAsia"/>
        </w:rPr>
        <w:t>Eclipse</w:t>
      </w:r>
      <w:r w:rsidR="005754E6">
        <w:rPr>
          <w:rFonts w:hint="eastAsia"/>
        </w:rPr>
        <w:t>无法进行打包的，在</w:t>
      </w:r>
      <w:proofErr w:type="spellStart"/>
      <w:r w:rsidR="005754E6" w:rsidRPr="00C60789">
        <w:t>AutopackingAndroid</w:t>
      </w:r>
      <w:proofErr w:type="spellEnd"/>
      <w:r w:rsidR="005754E6">
        <w:t>中同样无法打包，会报错误。</w:t>
      </w:r>
    </w:p>
    <w:p w:rsidR="00D97B21" w:rsidRDefault="00D97B21" w:rsidP="00521FC5">
      <w:pPr>
        <w:pStyle w:val="a6"/>
        <w:spacing w:before="156" w:after="156"/>
        <w:ind w:left="360" w:firstLineChars="0" w:firstLine="0"/>
        <w:rPr>
          <w:rFonts w:hint="eastAsia"/>
        </w:rPr>
      </w:pPr>
    </w:p>
    <w:p w:rsidR="008E68A8" w:rsidRPr="00B2072B" w:rsidRDefault="008E68A8" w:rsidP="008E68A8">
      <w:pPr>
        <w:pStyle w:val="1"/>
        <w:spacing w:before="156" w:after="156"/>
        <w:rPr>
          <w:b w:val="0"/>
        </w:rPr>
      </w:pPr>
      <w:bookmarkStart w:id="4" w:name="_Toc394067896"/>
      <w:r>
        <w:rPr>
          <w:rFonts w:hint="eastAsia"/>
        </w:rPr>
        <w:t>五</w:t>
      </w:r>
      <w:r w:rsidRPr="00B2072B">
        <w:rPr>
          <w:rFonts w:hint="eastAsia"/>
        </w:rPr>
        <w:t>、注意事项</w:t>
      </w:r>
      <w:bookmarkEnd w:id="4"/>
    </w:p>
    <w:p w:rsidR="008E68A8" w:rsidRPr="00B2072B" w:rsidRDefault="008E68A8" w:rsidP="008E68A8">
      <w:pPr>
        <w:pStyle w:val="1"/>
        <w:spacing w:before="156" w:after="156"/>
        <w:rPr>
          <w:b w:val="0"/>
        </w:rPr>
      </w:pPr>
      <w:bookmarkStart w:id="5" w:name="_Toc394067897"/>
      <w:r>
        <w:rPr>
          <w:rFonts w:hint="eastAsia"/>
        </w:rPr>
        <w:t>六、问题</w:t>
      </w:r>
      <w:r>
        <w:t>反馈</w:t>
      </w:r>
      <w:bookmarkEnd w:id="5"/>
    </w:p>
    <w:p w:rsidR="00BB7298" w:rsidRPr="008E68A8" w:rsidRDefault="00BB7298" w:rsidP="00FC30D6">
      <w:pPr>
        <w:spacing w:before="156" w:after="156"/>
        <w:ind w:firstLine="420"/>
      </w:pPr>
      <w:bookmarkStart w:id="6" w:name="_GoBack"/>
      <w:bookmarkEnd w:id="6"/>
    </w:p>
    <w:sectPr w:rsidR="00BB7298" w:rsidRPr="008E68A8" w:rsidSect="00E515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53B" w:rsidRDefault="00C1353B" w:rsidP="00D21960">
      <w:pPr>
        <w:spacing w:before="120" w:after="120"/>
      </w:pPr>
      <w:r>
        <w:separator/>
      </w:r>
    </w:p>
  </w:endnote>
  <w:endnote w:type="continuationSeparator" w:id="0">
    <w:p w:rsidR="00C1353B" w:rsidRDefault="00C1353B" w:rsidP="00D21960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FB8" w:rsidRDefault="00D71FB8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FB8" w:rsidRPr="008A38FF" w:rsidRDefault="00F431D7" w:rsidP="00F431D7">
    <w:pPr>
      <w:pStyle w:val="a4"/>
      <w:spacing w:before="120" w:after="120"/>
      <w:jc w:val="center"/>
      <w:rPr>
        <w:rFonts w:ascii="Arial Unicode MS" w:eastAsia="Arial Unicode MS" w:hAnsi="Arial Unicode MS" w:cs="Arial Unicode MS"/>
        <w:color w:val="808080"/>
      </w:rPr>
    </w:pPr>
    <w:r>
      <w:rPr>
        <w:b/>
      </w:rPr>
      <w:t>冰剑</w:t>
    </w:r>
    <w:r>
      <w:rPr>
        <w:rFonts w:ascii="宋体" w:hAnsi="宋体" w:hint="eastAsia"/>
        <w:b/>
      </w:rPr>
      <w:t>·</w:t>
    </w:r>
    <w:r>
      <w:rPr>
        <w:b/>
      </w:rPr>
      <w:t>制作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F99" w:rsidRDefault="00566F99" w:rsidP="00566F99">
    <w:pPr>
      <w:pStyle w:val="a4"/>
      <w:spacing w:before="120" w:after="120"/>
      <w:jc w:val="center"/>
      <w:rPr>
        <w:b/>
      </w:rPr>
    </w:pPr>
    <w:r>
      <w:rPr>
        <w:b/>
      </w:rPr>
      <w:pict>
        <v:rect id="_x0000_i1025" style="width:144.95pt;height:.05pt" o:hrpct="349" o:hralign="center" o:hrstd="t" o:hrnoshade="t" o:hr="t" fillcolor="black [3213]" stroked="f"/>
      </w:pict>
    </w:r>
  </w:p>
  <w:p w:rsidR="00D71FB8" w:rsidRPr="00E515DA" w:rsidRDefault="00D71FB8" w:rsidP="00566F99">
    <w:pPr>
      <w:pStyle w:val="a4"/>
      <w:spacing w:before="120" w:after="120"/>
      <w:jc w:val="center"/>
      <w:rPr>
        <w:b/>
      </w:rPr>
    </w:pPr>
    <w:r>
      <w:rPr>
        <w:b/>
      </w:rPr>
      <w:t>冰剑</w:t>
    </w:r>
    <w:r>
      <w:rPr>
        <w:rFonts w:ascii="宋体" w:hAnsi="宋体" w:hint="eastAsia"/>
        <w:b/>
      </w:rPr>
      <w:t>·</w:t>
    </w:r>
    <w:r>
      <w:rPr>
        <w:b/>
      </w:rPr>
      <w:t>制作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53B" w:rsidRDefault="00C1353B" w:rsidP="00D21960">
      <w:pPr>
        <w:spacing w:before="120" w:after="120"/>
      </w:pPr>
      <w:r>
        <w:separator/>
      </w:r>
    </w:p>
  </w:footnote>
  <w:footnote w:type="continuationSeparator" w:id="0">
    <w:p w:rsidR="00C1353B" w:rsidRDefault="00C1353B" w:rsidP="00D21960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FB8" w:rsidRDefault="00D71FB8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FB8" w:rsidRPr="0081080E" w:rsidRDefault="0081080E" w:rsidP="0081080E">
    <w:pPr>
      <w:spacing w:before="120" w:after="120"/>
      <w:jc w:val="center"/>
      <w:rPr>
        <w:rFonts w:hint="eastAsia"/>
        <w:b/>
        <w:color w:val="808080"/>
        <w:sz w:val="18"/>
        <w:szCs w:val="18"/>
      </w:rPr>
    </w:pPr>
    <w:proofErr w:type="spellStart"/>
    <w:r w:rsidRPr="00EF213A">
      <w:rPr>
        <w:b/>
        <w:color w:val="808080"/>
        <w:sz w:val="18"/>
        <w:szCs w:val="18"/>
      </w:rPr>
      <w:t>AutopackingAndroid</w:t>
    </w:r>
    <w:proofErr w:type="spellEnd"/>
    <w:r>
      <w:rPr>
        <w:rFonts w:hint="eastAsia"/>
        <w:b/>
        <w:color w:val="808080"/>
        <w:sz w:val="18"/>
        <w:szCs w:val="18"/>
      </w:rPr>
      <w:t>自动</w:t>
    </w:r>
    <w:r>
      <w:rPr>
        <w:b/>
        <w:color w:val="808080"/>
        <w:sz w:val="18"/>
        <w:szCs w:val="18"/>
      </w:rPr>
      <w:t>打包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FB8" w:rsidRPr="00EF213A" w:rsidRDefault="00D71FB8" w:rsidP="00EF213A">
    <w:pPr>
      <w:spacing w:before="120" w:after="120"/>
      <w:jc w:val="center"/>
      <w:rPr>
        <w:rFonts w:hint="eastAsia"/>
        <w:b/>
        <w:color w:val="808080"/>
        <w:sz w:val="18"/>
        <w:szCs w:val="18"/>
      </w:rPr>
    </w:pPr>
    <w:proofErr w:type="spellStart"/>
    <w:r w:rsidRPr="00EF213A">
      <w:rPr>
        <w:b/>
        <w:color w:val="808080"/>
        <w:sz w:val="18"/>
        <w:szCs w:val="18"/>
      </w:rPr>
      <w:t>AutopackingAndroid</w:t>
    </w:r>
    <w:proofErr w:type="spellEnd"/>
    <w:r>
      <w:rPr>
        <w:rFonts w:hint="eastAsia"/>
        <w:b/>
        <w:color w:val="808080"/>
        <w:sz w:val="18"/>
        <w:szCs w:val="18"/>
      </w:rPr>
      <w:t>自动</w:t>
    </w:r>
    <w:r>
      <w:rPr>
        <w:b/>
        <w:color w:val="808080"/>
        <w:sz w:val="18"/>
        <w:szCs w:val="18"/>
      </w:rPr>
      <w:t>打包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045"/>
    <w:multiLevelType w:val="hybridMultilevel"/>
    <w:tmpl w:val="DCDED8E8"/>
    <w:lvl w:ilvl="0" w:tplc="E3862C1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F250A2"/>
    <w:multiLevelType w:val="hybridMultilevel"/>
    <w:tmpl w:val="7DACCA9C"/>
    <w:lvl w:ilvl="0" w:tplc="40FA47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A7007"/>
    <w:multiLevelType w:val="hybridMultilevel"/>
    <w:tmpl w:val="4C0AB01A"/>
    <w:lvl w:ilvl="0" w:tplc="8F58A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F52364"/>
    <w:multiLevelType w:val="hybridMultilevel"/>
    <w:tmpl w:val="AB52D66A"/>
    <w:lvl w:ilvl="0" w:tplc="D5AE0D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03C7763"/>
    <w:multiLevelType w:val="hybridMultilevel"/>
    <w:tmpl w:val="1A9C185A"/>
    <w:lvl w:ilvl="0" w:tplc="98A09B2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DA6C0D"/>
    <w:multiLevelType w:val="hybridMultilevel"/>
    <w:tmpl w:val="217A9396"/>
    <w:lvl w:ilvl="0" w:tplc="92149F4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427824"/>
    <w:multiLevelType w:val="hybridMultilevel"/>
    <w:tmpl w:val="4878946A"/>
    <w:lvl w:ilvl="0" w:tplc="7AF2F4A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4BE6831"/>
    <w:multiLevelType w:val="hybridMultilevel"/>
    <w:tmpl w:val="235242AC"/>
    <w:lvl w:ilvl="0" w:tplc="6ED66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A3935"/>
    <w:multiLevelType w:val="hybridMultilevel"/>
    <w:tmpl w:val="8CA03886"/>
    <w:lvl w:ilvl="0" w:tplc="86FC13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F84031"/>
    <w:multiLevelType w:val="hybridMultilevel"/>
    <w:tmpl w:val="CB9E29A4"/>
    <w:lvl w:ilvl="0" w:tplc="0250FC4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B5"/>
    <w:rsid w:val="000058A8"/>
    <w:rsid w:val="00007D44"/>
    <w:rsid w:val="00012DEC"/>
    <w:rsid w:val="00036A03"/>
    <w:rsid w:val="0004110A"/>
    <w:rsid w:val="00065090"/>
    <w:rsid w:val="00072714"/>
    <w:rsid w:val="000C79EC"/>
    <w:rsid w:val="000D3774"/>
    <w:rsid w:val="000D3B0E"/>
    <w:rsid w:val="00160EBD"/>
    <w:rsid w:val="00167EF4"/>
    <w:rsid w:val="0018571C"/>
    <w:rsid w:val="001B7213"/>
    <w:rsid w:val="00230863"/>
    <w:rsid w:val="00260610"/>
    <w:rsid w:val="0033332B"/>
    <w:rsid w:val="003B2A81"/>
    <w:rsid w:val="003B4B65"/>
    <w:rsid w:val="00403B9F"/>
    <w:rsid w:val="0043164E"/>
    <w:rsid w:val="0043616E"/>
    <w:rsid w:val="00465A8D"/>
    <w:rsid w:val="004828E2"/>
    <w:rsid w:val="00482C4D"/>
    <w:rsid w:val="004A2A57"/>
    <w:rsid w:val="004B16BA"/>
    <w:rsid w:val="004B318A"/>
    <w:rsid w:val="004B3754"/>
    <w:rsid w:val="00521FC5"/>
    <w:rsid w:val="00524BDA"/>
    <w:rsid w:val="00532DF5"/>
    <w:rsid w:val="00566F99"/>
    <w:rsid w:val="005754E6"/>
    <w:rsid w:val="0058210B"/>
    <w:rsid w:val="005A5B3D"/>
    <w:rsid w:val="005E5F37"/>
    <w:rsid w:val="00600EE9"/>
    <w:rsid w:val="0067381D"/>
    <w:rsid w:val="006A35AE"/>
    <w:rsid w:val="006D16E4"/>
    <w:rsid w:val="0077449C"/>
    <w:rsid w:val="007C1278"/>
    <w:rsid w:val="0081080E"/>
    <w:rsid w:val="008A38FF"/>
    <w:rsid w:val="008E68A8"/>
    <w:rsid w:val="008F696A"/>
    <w:rsid w:val="009050DA"/>
    <w:rsid w:val="00911C5B"/>
    <w:rsid w:val="009263F1"/>
    <w:rsid w:val="0095416A"/>
    <w:rsid w:val="009824B5"/>
    <w:rsid w:val="009863FE"/>
    <w:rsid w:val="00992C66"/>
    <w:rsid w:val="009B700E"/>
    <w:rsid w:val="009C1C50"/>
    <w:rsid w:val="009D63C1"/>
    <w:rsid w:val="009F0F0F"/>
    <w:rsid w:val="00A46441"/>
    <w:rsid w:val="00A724F9"/>
    <w:rsid w:val="00A777F4"/>
    <w:rsid w:val="00AA3406"/>
    <w:rsid w:val="00AA5B84"/>
    <w:rsid w:val="00AC11F8"/>
    <w:rsid w:val="00AD7AAB"/>
    <w:rsid w:val="00B01FE3"/>
    <w:rsid w:val="00B0326B"/>
    <w:rsid w:val="00B57561"/>
    <w:rsid w:val="00B63108"/>
    <w:rsid w:val="00B72F07"/>
    <w:rsid w:val="00BB545B"/>
    <w:rsid w:val="00BB7298"/>
    <w:rsid w:val="00BD425A"/>
    <w:rsid w:val="00C1353B"/>
    <w:rsid w:val="00C17A92"/>
    <w:rsid w:val="00C217C0"/>
    <w:rsid w:val="00C566FE"/>
    <w:rsid w:val="00C601F0"/>
    <w:rsid w:val="00C60789"/>
    <w:rsid w:val="00C9086D"/>
    <w:rsid w:val="00CB2AF7"/>
    <w:rsid w:val="00CE5984"/>
    <w:rsid w:val="00D0759F"/>
    <w:rsid w:val="00D21960"/>
    <w:rsid w:val="00D469B6"/>
    <w:rsid w:val="00D61A11"/>
    <w:rsid w:val="00D643C2"/>
    <w:rsid w:val="00D71FB8"/>
    <w:rsid w:val="00D7351A"/>
    <w:rsid w:val="00D97B21"/>
    <w:rsid w:val="00DD32CD"/>
    <w:rsid w:val="00DD7A9F"/>
    <w:rsid w:val="00DF3A56"/>
    <w:rsid w:val="00E01F60"/>
    <w:rsid w:val="00E15DB9"/>
    <w:rsid w:val="00E46124"/>
    <w:rsid w:val="00E47610"/>
    <w:rsid w:val="00E515DA"/>
    <w:rsid w:val="00EB6D7A"/>
    <w:rsid w:val="00EC0164"/>
    <w:rsid w:val="00EF213A"/>
    <w:rsid w:val="00EF4612"/>
    <w:rsid w:val="00F431D7"/>
    <w:rsid w:val="00F56438"/>
    <w:rsid w:val="00F56DE0"/>
    <w:rsid w:val="00F65EA2"/>
    <w:rsid w:val="00F6645B"/>
    <w:rsid w:val="00F85301"/>
    <w:rsid w:val="00F9726A"/>
    <w:rsid w:val="00FA26FD"/>
    <w:rsid w:val="00FC30D6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247184-C1E0-4F59-B18E-522EBD6C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B84"/>
    <w:pPr>
      <w:widowControl w:val="0"/>
      <w:spacing w:beforeLines="50" w:before="50" w:afterLines="50" w:after="50"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E6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8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68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8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21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96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D21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96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68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68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68A8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68A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68A8"/>
    <w:rPr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rsid w:val="008E68A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E68A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E68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68A8"/>
  </w:style>
  <w:style w:type="paragraph" w:styleId="20">
    <w:name w:val="toc 2"/>
    <w:basedOn w:val="a"/>
    <w:next w:val="a"/>
    <w:autoRedefine/>
    <w:uiPriority w:val="39"/>
    <w:unhideWhenUsed/>
    <w:rsid w:val="008E68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E68A8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8E68A8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E68A8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E68A8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E68A8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E68A8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E68A8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cker\Desktop\iEditor&#20351;&#29992;&#25163;&#20876;\&#26032;&#25484;&#38405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3EC87-03FD-4D44-BFC2-DE07A22D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新掌阅WORD模板.dot</Template>
  <TotalTime>169</TotalTime>
  <Pages>6</Pages>
  <Words>196</Words>
  <Characters>1121</Characters>
  <Application>Microsoft Office Word</Application>
  <DocSecurity>0</DocSecurity>
  <Lines>9</Lines>
  <Paragraphs>2</Paragraphs>
  <ScaleCrop>false</ScaleCrop>
  <Company>CHINA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掌阅科技</dc:creator>
  <cp:keywords>iEditor使用手册</cp:keywords>
  <dc:description/>
  <cp:lastModifiedBy>李晓宇</cp:lastModifiedBy>
  <cp:revision>72</cp:revision>
  <cp:lastPrinted>2014-07-25T09:47:00Z</cp:lastPrinted>
  <dcterms:created xsi:type="dcterms:W3CDTF">2014-07-24T05:55:00Z</dcterms:created>
  <dcterms:modified xsi:type="dcterms:W3CDTF">2014-10-23T08:06:00Z</dcterms:modified>
</cp:coreProperties>
</file>