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D0145D">
              <w:rPr>
                <w:rFonts w:ascii="Arial" w:hAnsi="Arial" w:cs="Arial"/>
              </w:rPr>
              <w:t xml:space="preserve"> WG</w:t>
            </w:r>
          </w:p>
          <w:p w:rsidR="00B9443A" w:rsidRPr="008C5ED6" w:rsidRDefault="00B9443A" w:rsidP="00CD59BA">
            <w:pPr>
              <w:rPr>
                <w:rFonts w:ascii="Arial" w:hAnsi="Arial" w:cs="Arial"/>
              </w:rPr>
            </w:pPr>
            <w:r>
              <w:rPr>
                <w:rFonts w:ascii="Arial" w:hAnsi="Arial" w:cs="Arial"/>
              </w:rPr>
              <w:t>2013-12-17</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D0145D" w:rsidP="00EF748E">
            <w:pPr>
              <w:rPr>
                <w:rFonts w:ascii="Arial" w:hAnsi="Arial" w:cs="Arial"/>
              </w:rPr>
            </w:pPr>
            <w:r w:rsidRPr="00D0145D">
              <w:rPr>
                <w:rFonts w:ascii="Arial" w:hAnsi="Arial" w:cs="Arial"/>
              </w:rPr>
              <w:t>HL7 Virtual Medical Record for Clinical Decision Support (</w:t>
            </w:r>
            <w:proofErr w:type="spellStart"/>
            <w:r w:rsidRPr="00D0145D">
              <w:rPr>
                <w:rFonts w:ascii="Arial" w:hAnsi="Arial" w:cs="Arial"/>
              </w:rPr>
              <w:t>vMR</w:t>
            </w:r>
            <w:proofErr w:type="spellEnd"/>
            <w:r w:rsidRPr="00D0145D">
              <w:rPr>
                <w:rFonts w:ascii="Arial" w:hAnsi="Arial" w:cs="Arial"/>
              </w:rPr>
              <w:t>-CDS) XML Specification,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0145D" w:rsidP="00EF748E">
            <w:pPr>
              <w:rPr>
                <w:rFonts w:ascii="Arial" w:hAnsi="Arial" w:cs="Arial"/>
              </w:rPr>
            </w:pPr>
            <w:r w:rsidRPr="00D0145D">
              <w:rPr>
                <w:rFonts w:ascii="Arial" w:hAnsi="Arial" w:cs="Arial"/>
              </w:rPr>
              <w:t>HL7 Virtual Medical Record for Clinical Decision Support (</w:t>
            </w:r>
            <w:proofErr w:type="spellStart"/>
            <w:r w:rsidRPr="00D0145D">
              <w:rPr>
                <w:rFonts w:ascii="Arial" w:hAnsi="Arial" w:cs="Arial"/>
              </w:rPr>
              <w:t>vMR</w:t>
            </w:r>
            <w:proofErr w:type="spellEnd"/>
            <w:r w:rsidRPr="00D0145D">
              <w:rPr>
                <w:rFonts w:ascii="Arial" w:hAnsi="Arial" w:cs="Arial"/>
              </w:rPr>
              <w:t>-CDS) XML Specification,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0145D" w:rsidP="00D0145D">
            <w:pPr>
              <w:tabs>
                <w:tab w:val="center" w:pos="999"/>
              </w:tabs>
              <w:rPr>
                <w:rFonts w:ascii="Arial" w:hAnsi="Arial" w:cs="Arial"/>
                <w:sz w:val="20"/>
                <w:szCs w:val="20"/>
              </w:rPr>
            </w:pPr>
            <w:r>
              <w:rPr>
                <w:rFonts w:ascii="Arial" w:hAnsi="Arial" w:cs="Arial"/>
                <w:sz w:val="20"/>
                <w:szCs w:val="20"/>
              </w:rPr>
              <w:t>3</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D0145D">
            <w:pPr>
              <w:rPr>
                <w:rFonts w:ascii="Arial" w:hAnsi="Arial" w:cs="Arial"/>
                <w:sz w:val="20"/>
                <w:szCs w:val="20"/>
              </w:rPr>
            </w:pPr>
            <w:r>
              <w:rPr>
                <w:rFonts w:ascii="Arial" w:hAnsi="Arial" w:cs="Arial"/>
                <w:sz w:val="20"/>
                <w:szCs w:val="20"/>
              </w:rPr>
              <w:t>8</w:t>
            </w:r>
            <w:r w:rsidR="00D0145D">
              <w:rPr>
                <w:rFonts w:ascii="Arial" w:hAnsi="Arial" w:cs="Arial"/>
                <w:sz w:val="20"/>
                <w:szCs w:val="20"/>
              </w:rPr>
              <w:t>7</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472E73" w:rsidP="00ED0F41">
            <w:pPr>
              <w:rPr>
                <w:rFonts w:ascii="Arial" w:hAnsi="Arial" w:cs="Arial"/>
              </w:rPr>
            </w:pPr>
            <w:hyperlink r:id="rId10" w:history="1">
              <w:r w:rsidR="00E51128"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AD3FF1">
              <w:rPr>
                <w:rFonts w:ascii="Arial" w:hAnsi="Arial" w:cs="Arial"/>
                <w:highlight w:val="yellow"/>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bookmarkStart w:id="0" w:name="_GoBack"/>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bookmarkEnd w:id="0"/>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6C17AB"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771410ED" wp14:editId="57DA5C17">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D3FF1" w:rsidP="00DF6C48">
            <w:pPr>
              <w:ind w:right="720"/>
              <w:rPr>
                <w:rFonts w:ascii="Arial" w:hAnsi="Arial" w:cs="Arial"/>
                <w:sz w:val="22"/>
                <w:szCs w:val="22"/>
              </w:rPr>
            </w:pPr>
            <w:proofErr w:type="spellStart"/>
            <w:r>
              <w:rPr>
                <w:rFonts w:ascii="Arial" w:hAnsi="Arial" w:cs="Arial"/>
                <w:sz w:val="22"/>
                <w:szCs w:val="22"/>
              </w:rPr>
              <w:t>vMR</w:t>
            </w:r>
            <w:proofErr w:type="spellEnd"/>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Pr>
                                <w:sz w:val="22"/>
                                <w:szCs w:val="22"/>
                              </w:rPr>
                              <w:t xml:space="preserve">The </w:t>
                            </w:r>
                            <w:proofErr w:type="spellStart"/>
                            <w:r>
                              <w:rPr>
                                <w:sz w:val="22"/>
                                <w:szCs w:val="22"/>
                              </w:rPr>
                              <w:t>vMR</w:t>
                            </w:r>
                            <w:proofErr w:type="spellEnd"/>
                            <w:r>
                              <w:rPr>
                                <w:sz w:val="22"/>
                                <w:szCs w:val="22"/>
                              </w:rPr>
                              <w:t xml:space="preserve"> XML Specification provides guidance on how to implement the semantics of the </w:t>
                            </w:r>
                            <w:proofErr w:type="spellStart"/>
                            <w:r>
                              <w:rPr>
                                <w:sz w:val="22"/>
                                <w:szCs w:val="22"/>
                              </w:rPr>
                              <w:t>vMR</w:t>
                            </w:r>
                            <w:proofErr w:type="spellEnd"/>
                            <w:r>
                              <w:rPr>
                                <w:sz w:val="22"/>
                                <w:szCs w:val="22"/>
                              </w:rPr>
                              <w:t xml:space="preserve"> Logical Model in an XML format. This specification is informed by the requirements and pilot activities of the Standards and Interoperability Framework’s Health </w:t>
                            </w:r>
                            <w:proofErr w:type="spellStart"/>
                            <w:r>
                              <w:rPr>
                                <w:sz w:val="22"/>
                                <w:szCs w:val="22"/>
                              </w:rPr>
                              <w:t>eDecisions</w:t>
                            </w:r>
                            <w:proofErr w:type="spellEnd"/>
                            <w:r>
                              <w:rPr>
                                <w:sz w:val="22"/>
                                <w:szCs w:val="22"/>
                              </w:rPr>
                              <w:t xml:space="preserve"> initiative, which is using the </w:t>
                            </w:r>
                            <w:proofErr w:type="spellStart"/>
                            <w:r>
                              <w:rPr>
                                <w:sz w:val="22"/>
                                <w:szCs w:val="22"/>
                              </w:rPr>
                              <w:t>vMR</w:t>
                            </w:r>
                            <w:proofErr w:type="spellEnd"/>
                            <w:r>
                              <w:rPr>
                                <w:sz w:val="22"/>
                                <w:szCs w:val="22"/>
                              </w:rPr>
                              <w:t xml:space="preserve"> as a core underlying information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Pr>
                          <w:sz w:val="22"/>
                          <w:szCs w:val="22"/>
                        </w:rPr>
                        <w:t xml:space="preserve">The </w:t>
                      </w:r>
                      <w:proofErr w:type="spellStart"/>
                      <w:r>
                        <w:rPr>
                          <w:sz w:val="22"/>
                          <w:szCs w:val="22"/>
                        </w:rPr>
                        <w:t>vMR</w:t>
                      </w:r>
                      <w:proofErr w:type="spellEnd"/>
                      <w:r>
                        <w:rPr>
                          <w:sz w:val="22"/>
                          <w:szCs w:val="22"/>
                        </w:rPr>
                        <w:t xml:space="preserve"> XML Specification provides guidance on how to implement the semantics of the </w:t>
                      </w:r>
                      <w:proofErr w:type="spellStart"/>
                      <w:r>
                        <w:rPr>
                          <w:sz w:val="22"/>
                          <w:szCs w:val="22"/>
                        </w:rPr>
                        <w:t>vMR</w:t>
                      </w:r>
                      <w:proofErr w:type="spellEnd"/>
                      <w:r>
                        <w:rPr>
                          <w:sz w:val="22"/>
                          <w:szCs w:val="22"/>
                        </w:rPr>
                        <w:t xml:space="preserve"> Logical Model in an XML format. This specification is informed by the requirements and pilot activities of the Standards and Interoperability Framework’s Health </w:t>
                      </w:r>
                      <w:proofErr w:type="spellStart"/>
                      <w:r>
                        <w:rPr>
                          <w:sz w:val="22"/>
                          <w:szCs w:val="22"/>
                        </w:rPr>
                        <w:t>eDecisions</w:t>
                      </w:r>
                      <w:proofErr w:type="spellEnd"/>
                      <w:r>
                        <w:rPr>
                          <w:sz w:val="22"/>
                          <w:szCs w:val="22"/>
                        </w:rPr>
                        <w:t xml:space="preserve"> initiative, which is using the </w:t>
                      </w:r>
                      <w:proofErr w:type="spellStart"/>
                      <w:r>
                        <w:rPr>
                          <w:sz w:val="22"/>
                          <w:szCs w:val="22"/>
                        </w:rPr>
                        <w:t>vMR</w:t>
                      </w:r>
                      <w:proofErr w:type="spellEnd"/>
                      <w:r>
                        <w:rPr>
                          <w:sz w:val="22"/>
                          <w:szCs w:val="22"/>
                        </w:rPr>
                        <w:t xml:space="preserve"> as a core underlying information model.</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472E73">
              <w:rPr>
                <w:rFonts w:ascii="Arial" w:hAnsi="Arial" w:cs="Arial"/>
                <w:sz w:val="18"/>
                <w:szCs w:val="18"/>
              </w:rPr>
            </w:r>
            <w:r w:rsidR="00472E73">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E73" w:rsidRDefault="00472E73">
      <w:r>
        <w:separator/>
      </w:r>
    </w:p>
  </w:endnote>
  <w:endnote w:type="continuationSeparator" w:id="0">
    <w:p w:rsidR="00472E73" w:rsidRDefault="0047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6C17AB">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E73" w:rsidRDefault="00472E73">
      <w:r>
        <w:separator/>
      </w:r>
    </w:p>
  </w:footnote>
  <w:footnote w:type="continuationSeparator" w:id="0">
    <w:p w:rsidR="00472E73" w:rsidRDefault="00472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03800"/>
    <w:rsid w:val="004325B4"/>
    <w:rsid w:val="00440453"/>
    <w:rsid w:val="00472E7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6C17AB"/>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C2F53"/>
    <w:rsid w:val="009E1182"/>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5E9D1-0B73-4513-BDA7-3EFAB975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7689</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4</cp:revision>
  <cp:lastPrinted>2007-07-05T17:38:00Z</cp:lastPrinted>
  <dcterms:created xsi:type="dcterms:W3CDTF">2013-12-17T21:20:00Z</dcterms:created>
  <dcterms:modified xsi:type="dcterms:W3CDTF">2013-12-17T21:55:00Z</dcterms:modified>
</cp:coreProperties>
</file>