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D31F" w14:textId="77777777" w:rsidR="00AA1A2F" w:rsidRDefault="00AA1A2F" w:rsidP="00AA1A2F"/>
    <w:p w14:paraId="4C5C1D3C" w14:textId="271AD69C" w:rsidR="002752FE" w:rsidRDefault="00D736D3" w:rsidP="00AA1A2F">
      <w:r>
        <w:rPr>
          <w:noProof/>
        </w:rPr>
        <w:drawing>
          <wp:inline distT="0" distB="0" distL="0" distR="0" wp14:anchorId="7B2C5768" wp14:editId="1D3A9BD4">
            <wp:extent cx="5848350" cy="5068570"/>
            <wp:effectExtent l="0" t="0" r="0" b="0"/>
            <wp:docPr id="1582921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3" t="15623" r="17734" b="12484"/>
                    <a:stretch/>
                  </pic:blipFill>
                  <pic:spPr bwMode="auto">
                    <a:xfrm>
                      <a:off x="0" y="0"/>
                      <a:ext cx="5895627" cy="51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B9A77" w14:textId="4EAA20C1" w:rsidR="00601D03" w:rsidRPr="00601D03" w:rsidRDefault="00601D03" w:rsidP="00601D03">
      <w:pPr>
        <w:jc w:val="center"/>
        <w:rPr>
          <w:rStyle w:val="Emphasis"/>
        </w:rPr>
      </w:pPr>
      <w:r>
        <w:rPr>
          <w:rStyle w:val="Emphasis"/>
        </w:rPr>
        <w:t>The UML diagram from the assignment guidelines.</w:t>
      </w:r>
    </w:p>
    <w:p w14:paraId="75556738" w14:textId="77777777" w:rsidR="00601D03" w:rsidRDefault="00601D03" w:rsidP="00601D03"/>
    <w:p w14:paraId="258A3797" w14:textId="77777777" w:rsidR="00601D03" w:rsidRDefault="00601D03" w:rsidP="00AA1A2F"/>
    <w:p w14:paraId="12D8ED78" w14:textId="77777777" w:rsidR="00AA1A2F" w:rsidRDefault="00AA1A2F" w:rsidP="00AA1A2F"/>
    <w:p w14:paraId="6B55FB89" w14:textId="77777777" w:rsidR="00AA1A2F" w:rsidRDefault="00AA1A2F" w:rsidP="00AA1A2F"/>
    <w:p w14:paraId="7155F896" w14:textId="77777777" w:rsidR="00AA1A2F" w:rsidRPr="00AA1A2F" w:rsidRDefault="00AA1A2F" w:rsidP="00AA1A2F"/>
    <w:p w14:paraId="33F979EC" w14:textId="6865D431" w:rsidR="00C87963" w:rsidRDefault="00C87963" w:rsidP="00C87963">
      <w:pPr>
        <w:pStyle w:val="Heading1"/>
      </w:pPr>
      <w:r w:rsidRPr="00C87963">
        <w:lastRenderedPageBreak/>
        <w:t>What are the different functions of the online storefront? How are they represented in this type of model?</w:t>
      </w:r>
    </w:p>
    <w:p w14:paraId="69FA6643" w14:textId="77777777" w:rsidR="00392B5A" w:rsidRDefault="00C87963" w:rsidP="008832CA">
      <w:pPr>
        <w:spacing w:line="480" w:lineRule="auto"/>
        <w:ind w:firstLine="720"/>
      </w:pPr>
      <w:r>
        <w:t>The different functions of the online storefront are represented in the functions section of the UML diagram.</w:t>
      </w:r>
    </w:p>
    <w:p w14:paraId="6FE301C2" w14:textId="77777777" w:rsidR="00392B5A" w:rsidRDefault="00392B5A" w:rsidP="00392B5A">
      <w:pPr>
        <w:jc w:val="center"/>
        <w:rPr>
          <w:rStyle w:val="Emphasis"/>
        </w:rPr>
      </w:pPr>
      <w:r w:rsidRPr="00392B5A">
        <w:rPr>
          <w:noProof/>
        </w:rPr>
        <w:drawing>
          <wp:inline distT="0" distB="0" distL="0" distR="0" wp14:anchorId="701A135F" wp14:editId="33661361">
            <wp:extent cx="1428823" cy="2076557"/>
            <wp:effectExtent l="0" t="0" r="0" b="0"/>
            <wp:docPr id="112340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8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73BC" w14:textId="176A802C" w:rsidR="00C87963" w:rsidRDefault="00392B5A" w:rsidP="00392B5A">
      <w:pPr>
        <w:jc w:val="center"/>
        <w:rPr>
          <w:rStyle w:val="Emphasis"/>
        </w:rPr>
      </w:pPr>
      <w:r>
        <w:rPr>
          <w:rStyle w:val="Emphasis"/>
        </w:rPr>
        <w:t>A single class from the UML diagram, in red, the functions for the class.</w:t>
      </w:r>
    </w:p>
    <w:p w14:paraId="28B402DD" w14:textId="7B18D948" w:rsidR="00392B5A" w:rsidRDefault="00625E09" w:rsidP="00625E09">
      <w:pPr>
        <w:ind w:firstLine="72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All</w:t>
      </w:r>
      <w:r w:rsidR="00392B5A">
        <w:rPr>
          <w:rStyle w:val="Emphasis"/>
          <w:i w:val="0"/>
          <w:iCs w:val="0"/>
        </w:rPr>
        <w:t xml:space="preserve"> the functions of the online storefront are represented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92B5A" w14:paraId="25E75DEF" w14:textId="77777777" w:rsidTr="0043349D">
        <w:tc>
          <w:tcPr>
            <w:tcW w:w="2875" w:type="dxa"/>
          </w:tcPr>
          <w:p w14:paraId="09B2F550" w14:textId="3BE5F579" w:rsidR="00392B5A" w:rsidRDefault="00392B5A" w:rsidP="00392B5A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Class</w:t>
            </w:r>
          </w:p>
        </w:tc>
        <w:tc>
          <w:tcPr>
            <w:tcW w:w="6475" w:type="dxa"/>
          </w:tcPr>
          <w:p w14:paraId="3179BA28" w14:textId="21CCEA2C" w:rsidR="00392B5A" w:rsidRDefault="00084162" w:rsidP="00392B5A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Method</w:t>
            </w:r>
            <w:r w:rsidR="00392B5A">
              <w:rPr>
                <w:rStyle w:val="Emphasis"/>
                <w:i w:val="0"/>
                <w:iCs w:val="0"/>
              </w:rPr>
              <w:t>s</w:t>
            </w:r>
            <w:r w:rsidR="00A24DBF">
              <w:rPr>
                <w:rStyle w:val="Emphasis"/>
                <w:i w:val="0"/>
                <w:iCs w:val="0"/>
              </w:rPr>
              <w:t xml:space="preserve"> </w:t>
            </w:r>
            <w:r w:rsidR="00A24DBF">
              <w:rPr>
                <w:rStyle w:val="Emphasis"/>
              </w:rPr>
              <w:t>(all</w:t>
            </w:r>
            <w:r w:rsidR="00A26BA9">
              <w:rPr>
                <w:rStyle w:val="Emphasis"/>
              </w:rPr>
              <w:t xml:space="preserve"> are public</w:t>
            </w:r>
            <w:r>
              <w:rPr>
                <w:rStyle w:val="Emphasis"/>
              </w:rPr>
              <w:t xml:space="preserve"> in this case</w:t>
            </w:r>
            <w:r w:rsidR="00A26BA9">
              <w:rPr>
                <w:rStyle w:val="Emphasis"/>
              </w:rPr>
              <w:t>)</w:t>
            </w:r>
          </w:p>
        </w:tc>
      </w:tr>
      <w:tr w:rsidR="00392B5A" w14:paraId="5B9D85CC" w14:textId="77777777" w:rsidTr="0043349D">
        <w:tc>
          <w:tcPr>
            <w:tcW w:w="2875" w:type="dxa"/>
          </w:tcPr>
          <w:p w14:paraId="380B65A7" w14:textId="63DF54BE" w:rsidR="00392B5A" w:rsidRDefault="00392B5A" w:rsidP="00392B5A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Shopping Cart</w:t>
            </w:r>
          </w:p>
        </w:tc>
        <w:tc>
          <w:tcPr>
            <w:tcW w:w="6475" w:type="dxa"/>
          </w:tcPr>
          <w:p w14:paraId="43AD831A" w14:textId="77777777" w:rsidR="00392B5A" w:rsidRPr="00392B5A" w:rsidRDefault="00392B5A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 w:rsidRPr="00392B5A">
              <w:rPr>
                <w:rStyle w:val="Emphasis"/>
                <w:i w:val="0"/>
                <w:iCs w:val="0"/>
              </w:rPr>
              <w:t>addCartltem</w:t>
            </w:r>
            <w:proofErr w:type="spellEnd"/>
            <w:r w:rsidRPr="00392B5A">
              <w:rPr>
                <w:rStyle w:val="Emphasis"/>
                <w:i w:val="0"/>
                <w:iCs w:val="0"/>
              </w:rPr>
              <w:t>(</w:t>
            </w:r>
            <w:proofErr w:type="gramEnd"/>
            <w:r w:rsidRPr="00392B5A">
              <w:rPr>
                <w:rStyle w:val="Emphasis"/>
                <w:i w:val="0"/>
                <w:iCs w:val="0"/>
              </w:rPr>
              <w:t>)</w:t>
            </w:r>
          </w:p>
          <w:p w14:paraId="728B5396" w14:textId="77777777" w:rsidR="00392B5A" w:rsidRPr="00392B5A" w:rsidRDefault="00392B5A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 w:rsidRPr="00392B5A">
              <w:rPr>
                <w:rStyle w:val="Emphasis"/>
                <w:i w:val="0"/>
                <w:iCs w:val="0"/>
              </w:rPr>
              <w:t>updateQuantity</w:t>
            </w:r>
            <w:proofErr w:type="spellEnd"/>
            <w:r w:rsidRPr="00392B5A">
              <w:rPr>
                <w:rStyle w:val="Emphasis"/>
                <w:i w:val="0"/>
                <w:iCs w:val="0"/>
              </w:rPr>
              <w:t>(</w:t>
            </w:r>
            <w:proofErr w:type="gramEnd"/>
            <w:r w:rsidRPr="00392B5A">
              <w:rPr>
                <w:rStyle w:val="Emphasis"/>
                <w:i w:val="0"/>
                <w:iCs w:val="0"/>
              </w:rPr>
              <w:t>)</w:t>
            </w:r>
          </w:p>
          <w:p w14:paraId="661284D8" w14:textId="77777777" w:rsidR="00392B5A" w:rsidRPr="00392B5A" w:rsidRDefault="00392B5A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 w:rsidRPr="00392B5A">
              <w:rPr>
                <w:rStyle w:val="Emphasis"/>
                <w:i w:val="0"/>
                <w:iCs w:val="0"/>
              </w:rPr>
              <w:t>viewCartDetails</w:t>
            </w:r>
            <w:proofErr w:type="spellEnd"/>
            <w:r w:rsidRPr="00392B5A">
              <w:rPr>
                <w:rStyle w:val="Emphasis"/>
                <w:i w:val="0"/>
                <w:iCs w:val="0"/>
              </w:rPr>
              <w:t>(</w:t>
            </w:r>
            <w:proofErr w:type="gramEnd"/>
            <w:r w:rsidRPr="00392B5A">
              <w:rPr>
                <w:rStyle w:val="Emphasis"/>
                <w:i w:val="0"/>
                <w:iCs w:val="0"/>
              </w:rPr>
              <w:t>)</w:t>
            </w:r>
          </w:p>
          <w:p w14:paraId="28478A9E" w14:textId="6F7F4D46" w:rsidR="00392B5A" w:rsidRDefault="00392B5A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 w:rsidRPr="00392B5A">
              <w:rPr>
                <w:rStyle w:val="Emphasis"/>
                <w:i w:val="0"/>
                <w:iCs w:val="0"/>
              </w:rPr>
              <w:t>checkOut</w:t>
            </w:r>
            <w:proofErr w:type="spellEnd"/>
            <w:r w:rsidRPr="00392B5A">
              <w:rPr>
                <w:rStyle w:val="Emphasis"/>
                <w:i w:val="0"/>
                <w:iCs w:val="0"/>
              </w:rPr>
              <w:t>(</w:t>
            </w:r>
            <w:proofErr w:type="gramEnd"/>
            <w:r w:rsidRPr="00392B5A">
              <w:rPr>
                <w:rStyle w:val="Emphasis"/>
                <w:i w:val="0"/>
                <w:iCs w:val="0"/>
              </w:rPr>
              <w:t>)</w:t>
            </w:r>
          </w:p>
        </w:tc>
      </w:tr>
      <w:tr w:rsidR="00392B5A" w14:paraId="0DC001E3" w14:textId="77777777" w:rsidTr="0043349D">
        <w:tc>
          <w:tcPr>
            <w:tcW w:w="2875" w:type="dxa"/>
          </w:tcPr>
          <w:p w14:paraId="4522B801" w14:textId="578075F6" w:rsidR="00392B5A" w:rsidRDefault="00FC21B5" w:rsidP="00FC21B5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Customer</w:t>
            </w:r>
          </w:p>
        </w:tc>
        <w:tc>
          <w:tcPr>
            <w:tcW w:w="6475" w:type="dxa"/>
          </w:tcPr>
          <w:p w14:paraId="0B099165" w14:textId="77777777" w:rsidR="00FC21B5" w:rsidRPr="00FC21B5" w:rsidRDefault="00FC21B5" w:rsidP="00FC21B5">
            <w:pPr>
              <w:rPr>
                <w:rStyle w:val="Emphasis"/>
                <w:i w:val="0"/>
                <w:iCs w:val="0"/>
              </w:rPr>
            </w:pPr>
            <w:proofErr w:type="gramStart"/>
            <w:r w:rsidRPr="00FC21B5">
              <w:rPr>
                <w:rStyle w:val="Emphasis"/>
                <w:i w:val="0"/>
                <w:iCs w:val="0"/>
              </w:rPr>
              <w:t>register(</w:t>
            </w:r>
            <w:proofErr w:type="gramEnd"/>
            <w:r w:rsidRPr="00FC21B5">
              <w:rPr>
                <w:rStyle w:val="Emphasis"/>
                <w:i w:val="0"/>
                <w:iCs w:val="0"/>
              </w:rPr>
              <w:t>)</w:t>
            </w:r>
          </w:p>
          <w:p w14:paraId="091B7CA7" w14:textId="63CD4071" w:rsidR="00FC21B5" w:rsidRPr="00FC21B5" w:rsidRDefault="00FC21B5" w:rsidP="00FC21B5">
            <w:pPr>
              <w:rPr>
                <w:rStyle w:val="Emphasis"/>
                <w:i w:val="0"/>
                <w:iCs w:val="0"/>
              </w:rPr>
            </w:pPr>
            <w:proofErr w:type="gramStart"/>
            <w:r w:rsidRPr="00FC21B5">
              <w:rPr>
                <w:rStyle w:val="Emphasis"/>
                <w:i w:val="0"/>
                <w:iCs w:val="0"/>
              </w:rPr>
              <w:t>login</w:t>
            </w:r>
            <w:r>
              <w:rPr>
                <w:rStyle w:val="Emphasis"/>
                <w:i w:val="0"/>
                <w:iCs w:val="0"/>
              </w:rPr>
              <w:t>(</w:t>
            </w:r>
            <w:proofErr w:type="gramEnd"/>
            <w:r>
              <w:rPr>
                <w:rStyle w:val="Emphasis"/>
                <w:i w:val="0"/>
                <w:iCs w:val="0"/>
              </w:rPr>
              <w:t>)</w:t>
            </w:r>
          </w:p>
          <w:p w14:paraId="5FF9D07C" w14:textId="7E89C58A" w:rsidR="00392B5A" w:rsidRDefault="00FC21B5" w:rsidP="00FC21B5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 w:rsidRPr="00FC21B5">
              <w:rPr>
                <w:rStyle w:val="Emphasis"/>
                <w:i w:val="0"/>
                <w:iCs w:val="0"/>
              </w:rPr>
              <w:t>updateProfile</w:t>
            </w:r>
            <w:proofErr w:type="spellEnd"/>
            <w:r w:rsidRPr="00FC21B5">
              <w:rPr>
                <w:rStyle w:val="Emphasis"/>
                <w:i w:val="0"/>
                <w:iCs w:val="0"/>
              </w:rPr>
              <w:t>(</w:t>
            </w:r>
            <w:proofErr w:type="gramEnd"/>
            <w:r w:rsidRPr="00FC21B5">
              <w:rPr>
                <w:rStyle w:val="Emphasis"/>
                <w:i w:val="0"/>
                <w:iCs w:val="0"/>
              </w:rPr>
              <w:t>)</w:t>
            </w:r>
          </w:p>
        </w:tc>
      </w:tr>
      <w:tr w:rsidR="00392B5A" w14:paraId="57141625" w14:textId="77777777" w:rsidTr="0043349D">
        <w:tc>
          <w:tcPr>
            <w:tcW w:w="2875" w:type="dxa"/>
          </w:tcPr>
          <w:p w14:paraId="1A1516F7" w14:textId="6C8FC3DE" w:rsidR="00392B5A" w:rsidRDefault="00FC21B5" w:rsidP="00FC21B5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User</w:t>
            </w:r>
          </w:p>
        </w:tc>
        <w:tc>
          <w:tcPr>
            <w:tcW w:w="6475" w:type="dxa"/>
          </w:tcPr>
          <w:p w14:paraId="361ECFBB" w14:textId="39825E01" w:rsidR="00392B5A" w:rsidRDefault="00FC21B5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>
              <w:rPr>
                <w:rStyle w:val="Emphasis"/>
                <w:i w:val="0"/>
                <w:iCs w:val="0"/>
              </w:rPr>
              <w:t>v</w:t>
            </w:r>
            <w:r w:rsidRPr="00FC21B5">
              <w:rPr>
                <w:rStyle w:val="Emphasis"/>
                <w:i w:val="0"/>
                <w:iCs w:val="0"/>
              </w:rPr>
              <w:t>erifyLogin</w:t>
            </w:r>
            <w:proofErr w:type="spellEnd"/>
            <w:r w:rsidRPr="00FC21B5">
              <w:rPr>
                <w:rStyle w:val="Emphasis"/>
                <w:i w:val="0"/>
                <w:iCs w:val="0"/>
              </w:rPr>
              <w:t>(</w:t>
            </w:r>
            <w:proofErr w:type="gramEnd"/>
            <w:r w:rsidRPr="00FC21B5">
              <w:rPr>
                <w:rStyle w:val="Emphasis"/>
                <w:i w:val="0"/>
                <w:iCs w:val="0"/>
              </w:rPr>
              <w:t>)</w:t>
            </w:r>
          </w:p>
        </w:tc>
      </w:tr>
      <w:tr w:rsidR="00392B5A" w14:paraId="0DD86298" w14:textId="77777777" w:rsidTr="0043349D">
        <w:tc>
          <w:tcPr>
            <w:tcW w:w="2875" w:type="dxa"/>
          </w:tcPr>
          <w:p w14:paraId="38A261C8" w14:textId="5ACA6240" w:rsidR="00392B5A" w:rsidRDefault="00FC21B5" w:rsidP="00FC21B5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Administrator</w:t>
            </w:r>
          </w:p>
        </w:tc>
        <w:tc>
          <w:tcPr>
            <w:tcW w:w="6475" w:type="dxa"/>
          </w:tcPr>
          <w:p w14:paraId="488E156A" w14:textId="041646EB" w:rsidR="00392B5A" w:rsidRDefault="00FC21B5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 w:rsidRPr="00FC21B5">
              <w:rPr>
                <w:rStyle w:val="Emphasis"/>
                <w:i w:val="0"/>
                <w:iCs w:val="0"/>
              </w:rPr>
              <w:t>updateCatalog</w:t>
            </w:r>
            <w:proofErr w:type="spellEnd"/>
            <w:r w:rsidRPr="00FC21B5">
              <w:rPr>
                <w:rStyle w:val="Emphasis"/>
                <w:i w:val="0"/>
                <w:iCs w:val="0"/>
              </w:rPr>
              <w:t>(</w:t>
            </w:r>
            <w:proofErr w:type="gramEnd"/>
            <w:r w:rsidRPr="00FC21B5">
              <w:rPr>
                <w:rStyle w:val="Emphasis"/>
                <w:i w:val="0"/>
                <w:iCs w:val="0"/>
              </w:rPr>
              <w:t>)</w:t>
            </w:r>
          </w:p>
        </w:tc>
      </w:tr>
      <w:tr w:rsidR="00FC21B5" w14:paraId="466FB473" w14:textId="77777777" w:rsidTr="0043349D">
        <w:tc>
          <w:tcPr>
            <w:tcW w:w="2875" w:type="dxa"/>
          </w:tcPr>
          <w:p w14:paraId="5693EBDB" w14:textId="5D1E1100" w:rsidR="00FC21B5" w:rsidRDefault="00FC21B5" w:rsidP="00FC21B5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Order</w:t>
            </w:r>
          </w:p>
        </w:tc>
        <w:tc>
          <w:tcPr>
            <w:tcW w:w="6475" w:type="dxa"/>
          </w:tcPr>
          <w:p w14:paraId="03CC0F32" w14:textId="18F5A866" w:rsidR="00FC21B5" w:rsidRPr="00FC21B5" w:rsidRDefault="00FC21B5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>
              <w:rPr>
                <w:rStyle w:val="Emphasis"/>
                <w:i w:val="0"/>
                <w:iCs w:val="0"/>
              </w:rPr>
              <w:t>placeOrder</w:t>
            </w:r>
            <w:proofErr w:type="spellEnd"/>
            <w:r>
              <w:rPr>
                <w:rStyle w:val="Emphasis"/>
                <w:i w:val="0"/>
                <w:iCs w:val="0"/>
              </w:rPr>
              <w:t>(</w:t>
            </w:r>
            <w:proofErr w:type="gramEnd"/>
            <w:r>
              <w:rPr>
                <w:rStyle w:val="Emphasis"/>
                <w:i w:val="0"/>
                <w:iCs w:val="0"/>
              </w:rPr>
              <w:t>)</w:t>
            </w:r>
          </w:p>
        </w:tc>
      </w:tr>
      <w:tr w:rsidR="00FC21B5" w14:paraId="4763D5F6" w14:textId="77777777" w:rsidTr="0043349D">
        <w:tc>
          <w:tcPr>
            <w:tcW w:w="2875" w:type="dxa"/>
          </w:tcPr>
          <w:p w14:paraId="0A0DAD97" w14:textId="7E7A1CDB" w:rsidR="00FC21B5" w:rsidRDefault="00FC21B5" w:rsidP="00FC21B5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Shipping Info</w:t>
            </w:r>
          </w:p>
        </w:tc>
        <w:tc>
          <w:tcPr>
            <w:tcW w:w="6475" w:type="dxa"/>
          </w:tcPr>
          <w:p w14:paraId="49C93785" w14:textId="4E251921" w:rsidR="00FC21B5" w:rsidRPr="00FC21B5" w:rsidRDefault="0043349D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>
              <w:rPr>
                <w:rStyle w:val="Emphasis"/>
                <w:i w:val="0"/>
                <w:iCs w:val="0"/>
              </w:rPr>
              <w:t>updateShippingInfo</w:t>
            </w:r>
            <w:proofErr w:type="spellEnd"/>
            <w:r>
              <w:rPr>
                <w:rStyle w:val="Emphasis"/>
                <w:i w:val="0"/>
                <w:iCs w:val="0"/>
              </w:rPr>
              <w:t>(</w:t>
            </w:r>
            <w:proofErr w:type="gramEnd"/>
            <w:r>
              <w:rPr>
                <w:rStyle w:val="Emphasis"/>
                <w:i w:val="0"/>
                <w:iCs w:val="0"/>
              </w:rPr>
              <w:t>)</w:t>
            </w:r>
          </w:p>
        </w:tc>
      </w:tr>
      <w:tr w:rsidR="00FC21B5" w14:paraId="017C9A8F" w14:textId="77777777" w:rsidTr="0043349D">
        <w:tc>
          <w:tcPr>
            <w:tcW w:w="2875" w:type="dxa"/>
          </w:tcPr>
          <w:p w14:paraId="2161EE47" w14:textId="3AA58D41" w:rsidR="00FC21B5" w:rsidRDefault="0043349D" w:rsidP="00FC21B5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Order Details</w:t>
            </w:r>
          </w:p>
        </w:tc>
        <w:tc>
          <w:tcPr>
            <w:tcW w:w="6475" w:type="dxa"/>
          </w:tcPr>
          <w:p w14:paraId="44FEE3F9" w14:textId="1EA04C64" w:rsidR="00FC21B5" w:rsidRPr="00FC21B5" w:rsidRDefault="0043349D" w:rsidP="00392B5A">
            <w:pPr>
              <w:rPr>
                <w:rStyle w:val="Emphasis"/>
                <w:i w:val="0"/>
                <w:iCs w:val="0"/>
              </w:rPr>
            </w:pPr>
            <w:proofErr w:type="spellStart"/>
            <w:proofErr w:type="gramStart"/>
            <w:r>
              <w:rPr>
                <w:rStyle w:val="Emphasis"/>
                <w:i w:val="0"/>
                <w:iCs w:val="0"/>
              </w:rPr>
              <w:t>calcPrice</w:t>
            </w:r>
            <w:proofErr w:type="spellEnd"/>
            <w:r>
              <w:rPr>
                <w:rStyle w:val="Emphasis"/>
                <w:i w:val="0"/>
                <w:iCs w:val="0"/>
              </w:rPr>
              <w:t>(</w:t>
            </w:r>
            <w:proofErr w:type="gramEnd"/>
            <w:r>
              <w:rPr>
                <w:rStyle w:val="Emphasis"/>
                <w:i w:val="0"/>
                <w:iCs w:val="0"/>
              </w:rPr>
              <w:t>)</w:t>
            </w:r>
          </w:p>
        </w:tc>
      </w:tr>
    </w:tbl>
    <w:p w14:paraId="11522ACE" w14:textId="77777777" w:rsidR="0043349D" w:rsidRPr="00392B5A" w:rsidRDefault="0043349D" w:rsidP="00392B5A">
      <w:pPr>
        <w:rPr>
          <w:rStyle w:val="Emphasis"/>
          <w:i w:val="0"/>
          <w:iCs w:val="0"/>
        </w:rPr>
      </w:pPr>
    </w:p>
    <w:p w14:paraId="04C72695" w14:textId="77777777" w:rsidR="00C87963" w:rsidRDefault="00C87963" w:rsidP="00C87963">
      <w:pPr>
        <w:pStyle w:val="Heading1"/>
      </w:pPr>
      <w:r w:rsidRPr="00C87963">
        <w:lastRenderedPageBreak/>
        <w:t>What are the different classes of “users” represented by this object model? What are the associations between these classes?</w:t>
      </w:r>
    </w:p>
    <w:p w14:paraId="0C2BDB12" w14:textId="08DBFB39" w:rsidR="0043349D" w:rsidRDefault="0043349D" w:rsidP="008832CA">
      <w:pPr>
        <w:spacing w:line="480" w:lineRule="auto"/>
        <w:ind w:firstLine="720"/>
      </w:pPr>
      <w:r>
        <w:t xml:space="preserve">The different classes of "users" </w:t>
      </w:r>
      <w:r w:rsidR="00A90B68">
        <w:t xml:space="preserve">represented in this UML diagram </w:t>
      </w:r>
      <w:r>
        <w:t>are Customer and Administrator.</w:t>
      </w:r>
      <w:r w:rsidR="00135007">
        <w:t xml:space="preserve"> </w:t>
      </w:r>
      <w:r w:rsidR="002F4A4C">
        <w:t xml:space="preserve">Based on the relationship arrows, </w:t>
      </w:r>
      <w:r w:rsidR="009F0350">
        <w:t>t</w:t>
      </w:r>
      <w:r w:rsidR="00D95F2F">
        <w:t xml:space="preserve">he </w:t>
      </w:r>
      <w:r w:rsidR="002F4A4C">
        <w:t xml:space="preserve">Customer and Administrator classes </w:t>
      </w:r>
      <w:proofErr w:type="gramStart"/>
      <w:r w:rsidR="002F4A4C">
        <w:t>inherit</w:t>
      </w:r>
      <w:proofErr w:type="gramEnd"/>
      <w:r w:rsidR="002F4A4C">
        <w:t xml:space="preserve"> from the User </w:t>
      </w:r>
      <w:r w:rsidR="00D173EA">
        <w:t>super</w:t>
      </w:r>
      <w:r w:rsidR="005E56DA">
        <w:t>-</w:t>
      </w:r>
      <w:r w:rsidR="002F4A4C">
        <w:t>class.</w:t>
      </w:r>
      <w:r w:rsidR="009F0350">
        <w:t xml:space="preserve"> This means that they ha</w:t>
      </w:r>
      <w:r w:rsidR="004D0F37">
        <w:t xml:space="preserve">ve access to the same properties </w:t>
      </w:r>
      <w:r w:rsidR="000B481A">
        <w:t>as</w:t>
      </w:r>
      <w:r w:rsidR="004D0F37">
        <w:t xml:space="preserve"> the User class.</w:t>
      </w:r>
    </w:p>
    <w:p w14:paraId="40458D80" w14:textId="7F66C946" w:rsidR="003F497D" w:rsidRDefault="003F497D" w:rsidP="003F497D">
      <w:pPr>
        <w:jc w:val="center"/>
      </w:pPr>
      <w:r w:rsidRPr="003F497D">
        <w:rPr>
          <w:noProof/>
        </w:rPr>
        <w:drawing>
          <wp:inline distT="0" distB="0" distL="0" distR="0" wp14:anchorId="2544711A" wp14:editId="4DB3B0DC">
            <wp:extent cx="1397072" cy="2013053"/>
            <wp:effectExtent l="0" t="0" r="0" b="6350"/>
            <wp:docPr id="152417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70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7335" w14:textId="2E9B78E5" w:rsidR="003F497D" w:rsidRPr="003F497D" w:rsidRDefault="003F497D" w:rsidP="003F497D">
      <w:pPr>
        <w:jc w:val="center"/>
        <w:rPr>
          <w:rStyle w:val="Emphasis"/>
        </w:rPr>
      </w:pPr>
      <w:r>
        <w:rPr>
          <w:rStyle w:val="Emphasis"/>
        </w:rPr>
        <w:t xml:space="preserve">The user class and </w:t>
      </w:r>
      <w:r w:rsidR="00730F46">
        <w:rPr>
          <w:rStyle w:val="Emphasis"/>
        </w:rPr>
        <w:t>all</w:t>
      </w:r>
      <w:r w:rsidR="005805AC">
        <w:rPr>
          <w:rStyle w:val="Emphasis"/>
        </w:rPr>
        <w:t xml:space="preserve"> its “properties”.</w:t>
      </w:r>
    </w:p>
    <w:p w14:paraId="671FDF6B" w14:textId="77777777" w:rsidR="00C87963" w:rsidRDefault="00C87963" w:rsidP="00C87963">
      <w:pPr>
        <w:pStyle w:val="Heading1"/>
      </w:pPr>
      <w:r w:rsidRPr="00C87963">
        <w:t>How would the objects “use” their respective variables and functions?</w:t>
      </w:r>
    </w:p>
    <w:p w14:paraId="12C15FE1" w14:textId="04AA7E54" w:rsidR="00261047" w:rsidRDefault="007216E2" w:rsidP="008832CA">
      <w:pPr>
        <w:spacing w:line="480" w:lineRule="auto"/>
        <w:ind w:firstLine="720"/>
      </w:pPr>
      <w:r>
        <w:t xml:space="preserve">Each of the variables are private to their respective </w:t>
      </w:r>
      <w:r w:rsidR="00B62D02">
        <w:t xml:space="preserve">classes. This means that no other class can directly change or access those variables. </w:t>
      </w:r>
      <w:r w:rsidR="00CE6D89">
        <w:t>A</w:t>
      </w:r>
      <w:r w:rsidR="00ED2AF6">
        <w:t>n</w:t>
      </w:r>
      <w:r w:rsidR="00CE6D89">
        <w:t xml:space="preserve"> example of how the </w:t>
      </w:r>
      <w:r w:rsidR="00B22093">
        <w:t>User class might use its variables is</w:t>
      </w:r>
      <w:r w:rsidR="00A929BA">
        <w:t xml:space="preserve"> when it </w:t>
      </w:r>
      <w:r w:rsidR="00B22093">
        <w:t>us</w:t>
      </w:r>
      <w:r w:rsidR="00A929BA">
        <w:t>es</w:t>
      </w:r>
      <w:r w:rsidR="00B22093">
        <w:t xml:space="preserve"> the </w:t>
      </w:r>
      <w:proofErr w:type="spellStart"/>
      <w:proofErr w:type="gramStart"/>
      <w:r w:rsidR="00B22093">
        <w:t>verifyLogin</w:t>
      </w:r>
      <w:proofErr w:type="spellEnd"/>
      <w:r w:rsidR="00B22093">
        <w:t>(</w:t>
      </w:r>
      <w:proofErr w:type="gramEnd"/>
      <w:r w:rsidR="00B22093">
        <w:t xml:space="preserve">) method to </w:t>
      </w:r>
      <w:r w:rsidR="00F7514A">
        <w:t xml:space="preserve">check the </w:t>
      </w:r>
      <w:proofErr w:type="spellStart"/>
      <w:r w:rsidR="00F7514A">
        <w:t>userId</w:t>
      </w:r>
      <w:proofErr w:type="spellEnd"/>
      <w:r w:rsidR="00F7514A">
        <w:t xml:space="preserve"> and password to check against the database with the stored passwords.</w:t>
      </w:r>
    </w:p>
    <w:p w14:paraId="276879EF" w14:textId="77777777" w:rsidR="00247771" w:rsidRDefault="00247771" w:rsidP="00A929BA">
      <w:pPr>
        <w:ind w:firstLine="720"/>
      </w:pPr>
    </w:p>
    <w:p w14:paraId="0E3E1081" w14:textId="77777777" w:rsidR="00247771" w:rsidRDefault="00247771" w:rsidP="00A929BA">
      <w:pPr>
        <w:ind w:firstLine="720"/>
      </w:pPr>
    </w:p>
    <w:p w14:paraId="25CDE66B" w14:textId="77777777" w:rsidR="00247771" w:rsidRPr="00261047" w:rsidRDefault="00247771" w:rsidP="00A929BA">
      <w:pPr>
        <w:ind w:firstLine="720"/>
      </w:pPr>
    </w:p>
    <w:p w14:paraId="4CCAFC0A" w14:textId="77777777" w:rsidR="00C87963" w:rsidRDefault="00C87963" w:rsidP="00C87963">
      <w:pPr>
        <w:pStyle w:val="Heading1"/>
      </w:pPr>
      <w:r w:rsidRPr="00C87963">
        <w:t>Does this object model capture all of Hamp Crafts’ desired functionality? Why or why not?</w:t>
      </w:r>
    </w:p>
    <w:p w14:paraId="24BCFE2E" w14:textId="783E2ED2" w:rsidR="00ED2AF6" w:rsidRDefault="00E62F76" w:rsidP="00ED2AF6">
      <w:r>
        <w:t>A table might be the best way to determine this: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F76" w14:paraId="2E0CCA70" w14:textId="77777777" w:rsidTr="00A9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422EB074" w14:textId="6CDB0E45" w:rsidR="00E62F76" w:rsidRDefault="00E62F76" w:rsidP="00E62F76">
            <w:pPr>
              <w:jc w:val="center"/>
            </w:pPr>
            <w:r>
              <w:t>Requirements</w:t>
            </w:r>
          </w:p>
        </w:tc>
        <w:tc>
          <w:tcPr>
            <w:tcW w:w="4675" w:type="dxa"/>
          </w:tcPr>
          <w:p w14:paraId="14341B6C" w14:textId="4ED7C0FC" w:rsidR="00E62F76" w:rsidRDefault="00811D2F" w:rsidP="00E62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in UML</w:t>
            </w:r>
          </w:p>
        </w:tc>
      </w:tr>
      <w:tr w:rsidR="00E62F76" w14:paraId="68A44711" w14:textId="77777777" w:rsidTr="00A9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ED7ED" w14:textId="77777777" w:rsidR="00E62F76" w:rsidRDefault="004218AF" w:rsidP="009E21DF">
            <w:pPr>
              <w:jc w:val="both"/>
              <w:rPr>
                <w:b w:val="0"/>
                <w:bCs w:val="0"/>
              </w:rPr>
            </w:pPr>
            <w:r>
              <w:rPr>
                <w:caps w:val="0"/>
              </w:rPr>
              <w:t>Hamp crafts would like customers to be able to create an account with their shipping, billing, and contact information.</w:t>
            </w:r>
          </w:p>
          <w:p w14:paraId="3BBEFA1D" w14:textId="68C73873" w:rsidR="009E21DF" w:rsidRDefault="009E21DF" w:rsidP="009E21DF">
            <w:pPr>
              <w:jc w:val="both"/>
            </w:pPr>
          </w:p>
        </w:tc>
        <w:tc>
          <w:tcPr>
            <w:tcW w:w="4675" w:type="dxa"/>
          </w:tcPr>
          <w:p w14:paraId="288DF2B1" w14:textId="2F505FBB" w:rsidR="00E62F76" w:rsidRDefault="00C57815" w:rsidP="00100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 </w:t>
            </w:r>
          </w:p>
        </w:tc>
      </w:tr>
      <w:tr w:rsidR="00E62F76" w14:paraId="7FC1F5FD" w14:textId="77777777" w:rsidTr="00A9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994B05" w14:textId="77777777" w:rsidR="00E62F76" w:rsidRDefault="004218AF" w:rsidP="009E21DF">
            <w:pPr>
              <w:jc w:val="both"/>
              <w:rPr>
                <w:b w:val="0"/>
                <w:bCs w:val="0"/>
              </w:rPr>
            </w:pPr>
            <w:r>
              <w:rPr>
                <w:caps w:val="0"/>
              </w:rPr>
              <w:t xml:space="preserve">For customer orders, </w:t>
            </w:r>
            <w:proofErr w:type="spellStart"/>
            <w:r>
              <w:rPr>
                <w:caps w:val="0"/>
              </w:rPr>
              <w:t>hamp</w:t>
            </w:r>
            <w:proofErr w:type="spellEnd"/>
            <w:r>
              <w:rPr>
                <w:caps w:val="0"/>
              </w:rPr>
              <w:t xml:space="preserve"> crafts would like to accept credit and debit cards for transactions. Hamp crafts plans on using an established credit card vendor service (e.g., square, </w:t>
            </w:r>
            <w:proofErr w:type="spellStart"/>
            <w:r>
              <w:rPr>
                <w:caps w:val="0"/>
              </w:rPr>
              <w:t>shopify</w:t>
            </w:r>
            <w:proofErr w:type="spellEnd"/>
            <w:r>
              <w:rPr>
                <w:caps w:val="0"/>
              </w:rPr>
              <w:t>) to receive customer payments. Once a transaction is complete, the customer should receive a notification based on the information in their personal profile regarding order status and confirmation.</w:t>
            </w:r>
          </w:p>
          <w:p w14:paraId="01473E0E" w14:textId="3DCD89F1" w:rsidR="009E21DF" w:rsidRDefault="009E21DF" w:rsidP="009E21DF">
            <w:pPr>
              <w:jc w:val="both"/>
            </w:pPr>
          </w:p>
        </w:tc>
        <w:tc>
          <w:tcPr>
            <w:tcW w:w="4675" w:type="dxa"/>
          </w:tcPr>
          <w:p w14:paraId="149392D7" w14:textId="7C74FECB" w:rsidR="00CB04ED" w:rsidRDefault="00CB04ED" w:rsidP="00100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14:paraId="09B0AC7C" w14:textId="3EC4879E" w:rsidR="00E62F76" w:rsidRDefault="006109E3" w:rsidP="00100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don’t see </w:t>
            </w:r>
            <w:r w:rsidR="007C1733">
              <w:t>anything that would send a notification to the customer after an order.</w:t>
            </w:r>
          </w:p>
          <w:p w14:paraId="252461A0" w14:textId="25695DD8" w:rsidR="00CB04ED" w:rsidRDefault="00CB04ED" w:rsidP="00100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F76" w14:paraId="7DB6AD94" w14:textId="77777777" w:rsidTr="00A9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06DF76" w14:textId="5863602B" w:rsidR="00E62F76" w:rsidRDefault="004218AF" w:rsidP="009E21DF">
            <w:pPr>
              <w:jc w:val="both"/>
            </w:pPr>
            <w:r>
              <w:rPr>
                <w:caps w:val="0"/>
              </w:rPr>
              <w:t xml:space="preserve">On the administrative side of the online storefront, </w:t>
            </w:r>
            <w:proofErr w:type="spellStart"/>
            <w:r>
              <w:rPr>
                <w:caps w:val="0"/>
              </w:rPr>
              <w:t>hamp</w:t>
            </w:r>
            <w:proofErr w:type="spellEnd"/>
            <w:r>
              <w:rPr>
                <w:caps w:val="0"/>
              </w:rPr>
              <w:t xml:space="preserve"> crafts should receive an alert of the transaction.</w:t>
            </w:r>
          </w:p>
        </w:tc>
        <w:tc>
          <w:tcPr>
            <w:tcW w:w="4675" w:type="dxa"/>
          </w:tcPr>
          <w:p w14:paraId="5AE7B672" w14:textId="77777777" w:rsidR="00E62F76" w:rsidRDefault="001D5D73" w:rsidP="00100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14:paraId="55B78D5B" w14:textId="17B9E565" w:rsidR="0053307B" w:rsidRDefault="00173CA3" w:rsidP="00100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there is an ad</w:t>
            </w:r>
            <w:r w:rsidR="007520BC">
              <w:t>min</w:t>
            </w:r>
            <w:r>
              <w:t>istra</w:t>
            </w:r>
            <w:r w:rsidR="007520BC">
              <w:t xml:space="preserve">tor side of the online storefront, I do not see anything that would send an </w:t>
            </w:r>
            <w:r w:rsidR="0083764E">
              <w:t xml:space="preserve">alert of the transaction. There are parts of the system that will update the </w:t>
            </w:r>
            <w:r w:rsidR="00110AE0">
              <w:t>catalog and shipping info</w:t>
            </w:r>
            <w:r w:rsidR="008D73E4">
              <w:t>.</w:t>
            </w:r>
          </w:p>
        </w:tc>
      </w:tr>
      <w:tr w:rsidR="00E62F76" w14:paraId="4F589275" w14:textId="77777777" w:rsidTr="00A9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92F62F" w14:textId="77777777" w:rsidR="00E62F76" w:rsidRDefault="004218AF" w:rsidP="009E21DF">
            <w:pPr>
              <w:jc w:val="both"/>
              <w:rPr>
                <w:b w:val="0"/>
                <w:bCs w:val="0"/>
              </w:rPr>
            </w:pPr>
            <w:r>
              <w:rPr>
                <w:caps w:val="0"/>
              </w:rPr>
              <w:t>Customers should be able to check the status of their order any time online from their personal account profile under order history.</w:t>
            </w:r>
          </w:p>
          <w:p w14:paraId="642DF894" w14:textId="57D6343E" w:rsidR="009E21DF" w:rsidRDefault="009E21DF" w:rsidP="009E21DF">
            <w:pPr>
              <w:jc w:val="both"/>
            </w:pPr>
          </w:p>
        </w:tc>
        <w:tc>
          <w:tcPr>
            <w:tcW w:w="4675" w:type="dxa"/>
          </w:tcPr>
          <w:p w14:paraId="52A642AC" w14:textId="23B8106B" w:rsidR="00E62F76" w:rsidRDefault="00ED083C" w:rsidP="00100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DA40B9" w14:paraId="2B327892" w14:textId="77777777" w:rsidTr="00A9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78F7C4" w14:textId="77777777" w:rsidR="00DA40B9" w:rsidRDefault="004218AF" w:rsidP="009E21DF">
            <w:pPr>
              <w:jc w:val="both"/>
              <w:rPr>
                <w:b w:val="0"/>
                <w:bCs w:val="0"/>
              </w:rPr>
            </w:pPr>
            <w:r>
              <w:rPr>
                <w:caps w:val="0"/>
              </w:rPr>
              <w:t>The business owners also need an administrative back end for customer support and updates to customer information and the website.</w:t>
            </w:r>
          </w:p>
          <w:p w14:paraId="7341E1AA" w14:textId="29EB540F" w:rsidR="009E21DF" w:rsidRDefault="009E21DF" w:rsidP="009E21DF">
            <w:pPr>
              <w:jc w:val="both"/>
            </w:pPr>
          </w:p>
        </w:tc>
        <w:tc>
          <w:tcPr>
            <w:tcW w:w="4675" w:type="dxa"/>
          </w:tcPr>
          <w:p w14:paraId="2464745F" w14:textId="77777777" w:rsidR="00DA40B9" w:rsidRDefault="00D8743B" w:rsidP="00100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14:paraId="417B1DC9" w14:textId="0FA4B1DA" w:rsidR="00D8743B" w:rsidRDefault="00D8743B" w:rsidP="00100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does not appear that the administrator </w:t>
            </w:r>
            <w:r w:rsidR="00846CDB">
              <w:t xml:space="preserve">has any access to update the </w:t>
            </w:r>
            <w:r w:rsidR="00717DAC">
              <w:t>customer information.</w:t>
            </w:r>
          </w:p>
        </w:tc>
      </w:tr>
    </w:tbl>
    <w:p w14:paraId="366F4E7D" w14:textId="77777777" w:rsidR="00E62F76" w:rsidRDefault="00E62F76" w:rsidP="00ED2AF6"/>
    <w:p w14:paraId="2F73CB52" w14:textId="455A82A2" w:rsidR="003B6FA3" w:rsidRPr="00ED2AF6" w:rsidRDefault="003B6FA3" w:rsidP="008832CA">
      <w:pPr>
        <w:spacing w:line="480" w:lineRule="auto"/>
      </w:pPr>
      <w:r>
        <w:lastRenderedPageBreak/>
        <w:t xml:space="preserve">I do not believe that this object model captures </w:t>
      </w:r>
      <w:r w:rsidR="008D73E4">
        <w:t>all</w:t>
      </w:r>
      <w:r>
        <w:t xml:space="preserve"> the required functionality. </w:t>
      </w:r>
      <w:r w:rsidR="00BB5DFA">
        <w:t>It does not have any kind of notification service</w:t>
      </w:r>
      <w:r w:rsidR="005A3BE9">
        <w:t xml:space="preserve"> </w:t>
      </w:r>
      <w:r w:rsidR="001A603C">
        <w:t>nor do the admins have</w:t>
      </w:r>
      <w:r w:rsidR="00043266">
        <w:t>, well, administrative permissions.</w:t>
      </w:r>
    </w:p>
    <w:p w14:paraId="2233E241" w14:textId="77777777" w:rsidR="00C87963" w:rsidRPr="00C87963" w:rsidRDefault="00C87963" w:rsidP="00C87963">
      <w:pPr>
        <w:pStyle w:val="Heading1"/>
      </w:pPr>
      <w:r w:rsidRPr="00C87963">
        <w:t>The above diagram uses a solid diamond shape to represent a form of aggregation. What type of aggregation does this represent? What does it imply about the relationship between the classes? Why is a solid diamond the appropriate choice here?</w:t>
      </w:r>
    </w:p>
    <w:p w14:paraId="4631A634" w14:textId="43926597" w:rsidR="004F6262" w:rsidRDefault="00E46273" w:rsidP="008832CA">
      <w:pPr>
        <w:spacing w:line="480" w:lineRule="auto"/>
        <w:ind w:firstLine="720"/>
      </w:pPr>
      <w:r>
        <w:t xml:space="preserve">A solid black diamond </w:t>
      </w:r>
      <w:r w:rsidR="001B1284">
        <w:t>represents</w:t>
      </w:r>
      <w:r w:rsidR="0005455D">
        <w:t xml:space="preserve"> a composition</w:t>
      </w:r>
      <w:r w:rsidR="0000342E">
        <w:t xml:space="preserve">. </w:t>
      </w:r>
      <w:r w:rsidR="00793089">
        <w:t xml:space="preserve">This essentially means that the child class cannot exist without the parent class. </w:t>
      </w:r>
      <w:r w:rsidR="003C3346">
        <w:t xml:space="preserve">In other words, if the parent class is deleted, so are </w:t>
      </w:r>
      <w:r w:rsidR="00804544">
        <w:t>all</w:t>
      </w:r>
      <w:r w:rsidR="003C3346">
        <w:t xml:space="preserve"> the child classes. </w:t>
      </w:r>
      <w:r w:rsidR="00804544">
        <w:t xml:space="preserve">From the above </w:t>
      </w:r>
      <w:r w:rsidR="00494A64">
        <w:t xml:space="preserve">diagram, shipping info and order details cannot exist without an order, </w:t>
      </w:r>
      <w:r w:rsidR="00FF0A8F">
        <w:t xml:space="preserve">and an order cannot exist without a customer, lastly, a </w:t>
      </w:r>
      <w:r w:rsidR="00E40ED6">
        <w:t xml:space="preserve">shopping cart cannot exist without a customer. </w:t>
      </w:r>
      <w:r w:rsidR="00080AF4">
        <w:t xml:space="preserve">A solid diamond is the appropriate choice because </w:t>
      </w:r>
      <w:r w:rsidR="000A47F6">
        <w:t xml:space="preserve">it makes sense in theory that none of these child classes can exist without the parent first being created. For example, </w:t>
      </w:r>
      <w:r w:rsidR="004C55E5">
        <w:t xml:space="preserve">it would make no sense for shipping details to exist without a customer first creating an </w:t>
      </w:r>
      <w:r w:rsidR="003526BE">
        <w:t xml:space="preserve">order. If either the customer or the order </w:t>
      </w:r>
      <w:r w:rsidR="008832CA">
        <w:t>is</w:t>
      </w:r>
      <w:r w:rsidR="003526BE">
        <w:t xml:space="preserve"> removed</w:t>
      </w:r>
      <w:r w:rsidR="008C7171">
        <w:t xml:space="preserve"> from the system</w:t>
      </w:r>
      <w:r w:rsidR="008832CA">
        <w:t xml:space="preserve"> (or never created in the first place),</w:t>
      </w:r>
      <w:r w:rsidR="008C7171">
        <w:t xml:space="preserve"> it makes no logical sense for shipping info to exist.</w:t>
      </w:r>
    </w:p>
    <w:sectPr w:rsidR="004F62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3C05" w14:textId="77777777" w:rsidR="008762A4" w:rsidRDefault="008762A4" w:rsidP="00C87963">
      <w:pPr>
        <w:spacing w:after="0" w:line="240" w:lineRule="auto"/>
      </w:pPr>
      <w:r>
        <w:separator/>
      </w:r>
    </w:p>
  </w:endnote>
  <w:endnote w:type="continuationSeparator" w:id="0">
    <w:p w14:paraId="24F9B4D2" w14:textId="77777777" w:rsidR="008762A4" w:rsidRDefault="008762A4" w:rsidP="00C8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459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A2410" w14:textId="032E0A7E" w:rsidR="00247771" w:rsidRDefault="00247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E0030" w14:textId="77777777" w:rsidR="00601D03" w:rsidRDefault="00601D03" w:rsidP="00601D0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B584" w14:textId="77777777" w:rsidR="008762A4" w:rsidRDefault="008762A4" w:rsidP="00C87963">
      <w:pPr>
        <w:spacing w:after="0" w:line="240" w:lineRule="auto"/>
      </w:pPr>
      <w:r>
        <w:separator/>
      </w:r>
    </w:p>
  </w:footnote>
  <w:footnote w:type="continuationSeparator" w:id="0">
    <w:p w14:paraId="0883F387" w14:textId="77777777" w:rsidR="008762A4" w:rsidRDefault="008762A4" w:rsidP="00C8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2CF3B" w14:textId="3814F291" w:rsidR="00C87963" w:rsidRDefault="00C87963" w:rsidP="00C87963">
    <w:pPr>
      <w:spacing w:after="0" w:line="276" w:lineRule="auto"/>
      <w:jc w:val="right"/>
    </w:pPr>
    <w:r>
      <w:t>Bryce Jensen</w:t>
    </w:r>
  </w:p>
  <w:p w14:paraId="1AC33629" w14:textId="2ADA6BB5" w:rsidR="00C87963" w:rsidRDefault="00C87963" w:rsidP="00C87963">
    <w:pPr>
      <w:spacing w:after="0" w:line="276" w:lineRule="auto"/>
      <w:jc w:val="right"/>
    </w:pPr>
    <w:r>
      <w:t>CS-255-H2973</w:t>
    </w:r>
  </w:p>
  <w:p w14:paraId="4D347184" w14:textId="71CA9BD2" w:rsidR="00C87963" w:rsidRPr="00C87963" w:rsidRDefault="00C87963" w:rsidP="00C87963">
    <w:pPr>
      <w:spacing w:after="0" w:line="276" w:lineRule="auto"/>
      <w:jc w:val="right"/>
    </w:pPr>
    <w:r w:rsidRPr="00C87963">
      <w:t>4-2 Assignment: Evaluate an Object Model</w:t>
    </w:r>
  </w:p>
  <w:p w14:paraId="5A7B8808" w14:textId="05F86BDB" w:rsidR="00C87963" w:rsidRDefault="00C87963" w:rsidP="00C87963">
    <w:pPr>
      <w:spacing w:after="0" w:line="276" w:lineRule="auto"/>
      <w:jc w:val="right"/>
    </w:pPr>
    <w:r>
      <w:t>11-17-2023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84D"/>
    <w:multiLevelType w:val="multilevel"/>
    <w:tmpl w:val="D46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43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63"/>
    <w:rsid w:val="0000342E"/>
    <w:rsid w:val="00043266"/>
    <w:rsid w:val="0005455D"/>
    <w:rsid w:val="00080AF4"/>
    <w:rsid w:val="00084162"/>
    <w:rsid w:val="000A47F6"/>
    <w:rsid w:val="000B481A"/>
    <w:rsid w:val="00100EBA"/>
    <w:rsid w:val="00110AE0"/>
    <w:rsid w:val="00135007"/>
    <w:rsid w:val="00165578"/>
    <w:rsid w:val="00173CA3"/>
    <w:rsid w:val="00186B6F"/>
    <w:rsid w:val="001A603C"/>
    <w:rsid w:val="001B1284"/>
    <w:rsid w:val="001D5D73"/>
    <w:rsid w:val="00247771"/>
    <w:rsid w:val="00256056"/>
    <w:rsid w:val="00261047"/>
    <w:rsid w:val="002752FE"/>
    <w:rsid w:val="002F4A4C"/>
    <w:rsid w:val="0030574F"/>
    <w:rsid w:val="003526BE"/>
    <w:rsid w:val="00374E62"/>
    <w:rsid w:val="00392B5A"/>
    <w:rsid w:val="003B6FA3"/>
    <w:rsid w:val="003C3346"/>
    <w:rsid w:val="003F497D"/>
    <w:rsid w:val="004218AF"/>
    <w:rsid w:val="0043349D"/>
    <w:rsid w:val="00494A64"/>
    <w:rsid w:val="004C55E5"/>
    <w:rsid w:val="004D0F37"/>
    <w:rsid w:val="004F6262"/>
    <w:rsid w:val="00527D6E"/>
    <w:rsid w:val="0053307B"/>
    <w:rsid w:val="005805AC"/>
    <w:rsid w:val="00590F72"/>
    <w:rsid w:val="005A3BE9"/>
    <w:rsid w:val="005B5F2A"/>
    <w:rsid w:val="005E56DA"/>
    <w:rsid w:val="00601D03"/>
    <w:rsid w:val="00604B32"/>
    <w:rsid w:val="006109E3"/>
    <w:rsid w:val="00625E09"/>
    <w:rsid w:val="00717DAC"/>
    <w:rsid w:val="007216E2"/>
    <w:rsid w:val="00730F46"/>
    <w:rsid w:val="007520BC"/>
    <w:rsid w:val="00793089"/>
    <w:rsid w:val="007C1733"/>
    <w:rsid w:val="00804544"/>
    <w:rsid w:val="00811D2F"/>
    <w:rsid w:val="0083764E"/>
    <w:rsid w:val="00846CDB"/>
    <w:rsid w:val="008762A4"/>
    <w:rsid w:val="008832CA"/>
    <w:rsid w:val="008C7171"/>
    <w:rsid w:val="008D4713"/>
    <w:rsid w:val="008D73E4"/>
    <w:rsid w:val="008E479D"/>
    <w:rsid w:val="009953C0"/>
    <w:rsid w:val="009B19CC"/>
    <w:rsid w:val="009E21DF"/>
    <w:rsid w:val="009F0350"/>
    <w:rsid w:val="00A24DBF"/>
    <w:rsid w:val="00A26BA9"/>
    <w:rsid w:val="00A90B68"/>
    <w:rsid w:val="00A929BA"/>
    <w:rsid w:val="00A97A07"/>
    <w:rsid w:val="00AA1A2F"/>
    <w:rsid w:val="00AF49C9"/>
    <w:rsid w:val="00B22093"/>
    <w:rsid w:val="00B62D02"/>
    <w:rsid w:val="00B74712"/>
    <w:rsid w:val="00BB5DFA"/>
    <w:rsid w:val="00C235A6"/>
    <w:rsid w:val="00C57815"/>
    <w:rsid w:val="00C87963"/>
    <w:rsid w:val="00CA42CA"/>
    <w:rsid w:val="00CB04ED"/>
    <w:rsid w:val="00CE6D89"/>
    <w:rsid w:val="00D173EA"/>
    <w:rsid w:val="00D736D3"/>
    <w:rsid w:val="00D8743B"/>
    <w:rsid w:val="00D95F2F"/>
    <w:rsid w:val="00DA1826"/>
    <w:rsid w:val="00DA40B9"/>
    <w:rsid w:val="00DB13AD"/>
    <w:rsid w:val="00E40ED6"/>
    <w:rsid w:val="00E46273"/>
    <w:rsid w:val="00E62F76"/>
    <w:rsid w:val="00E80D07"/>
    <w:rsid w:val="00ED083C"/>
    <w:rsid w:val="00ED2AF6"/>
    <w:rsid w:val="00F7514A"/>
    <w:rsid w:val="00FC21B5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1F5F"/>
  <w15:chartTrackingRefBased/>
  <w15:docId w15:val="{164702D2-6F1E-4A90-95FB-8AD5F9EC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96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4472C4" w:themeColor="accent1"/>
      <w:kern w:val="36"/>
      <w:sz w:val="40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63"/>
  </w:style>
  <w:style w:type="paragraph" w:styleId="Footer">
    <w:name w:val="footer"/>
    <w:basedOn w:val="Normal"/>
    <w:link w:val="FooterChar"/>
    <w:uiPriority w:val="99"/>
    <w:unhideWhenUsed/>
    <w:rsid w:val="00C8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63"/>
  </w:style>
  <w:style w:type="character" w:customStyle="1" w:styleId="Heading1Char">
    <w:name w:val="Heading 1 Char"/>
    <w:basedOn w:val="DefaultParagraphFont"/>
    <w:link w:val="Heading1"/>
    <w:uiPriority w:val="9"/>
    <w:rsid w:val="00C87963"/>
    <w:rPr>
      <w:rFonts w:eastAsia="Times New Roman" w:cs="Times New Roman"/>
      <w:b/>
      <w:bCs/>
      <w:color w:val="4472C4" w:themeColor="accent1"/>
      <w:kern w:val="36"/>
      <w:sz w:val="40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7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92B5A"/>
    <w:rPr>
      <w:i/>
      <w:iCs/>
    </w:rPr>
  </w:style>
  <w:style w:type="table" w:styleId="TableGrid">
    <w:name w:val="Table Grid"/>
    <w:basedOn w:val="TableNormal"/>
    <w:uiPriority w:val="39"/>
    <w:rsid w:val="0039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97A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5</Pages>
  <Words>687</Words>
  <Characters>3606</Characters>
  <Application>Microsoft Office Word</Application>
  <DocSecurity>0</DocSecurity>
  <Lines>124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Bryston</dc:creator>
  <cp:keywords/>
  <dc:description/>
  <cp:lastModifiedBy>Jensen, Bryston</cp:lastModifiedBy>
  <cp:revision>83</cp:revision>
  <dcterms:created xsi:type="dcterms:W3CDTF">2023-11-17T16:04:00Z</dcterms:created>
  <dcterms:modified xsi:type="dcterms:W3CDTF">2023-11-20T01:11:00Z</dcterms:modified>
</cp:coreProperties>
</file>