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8A" w:rsidRDefault="00AB0032">
      <w:pPr>
        <w:ind w:firstLineChars="1030" w:firstLine="3309"/>
        <w:rPr>
          <w:b/>
          <w:sz w:val="28"/>
          <w:szCs w:val="28"/>
        </w:rPr>
      </w:pPr>
      <w:r>
        <w:rPr>
          <w:rFonts w:ascii="黑体" w:eastAsia="黑体" w:hint="eastAsia"/>
          <w:b/>
          <w:sz w:val="32"/>
          <w:szCs w:val="32"/>
        </w:rPr>
        <w:t>参考答案</w:t>
      </w:r>
    </w:p>
    <w:p w:rsidR="0054088A" w:rsidRDefault="0054088A">
      <w:pPr>
        <w:pStyle w:val="a4"/>
        <w:spacing w:after="0"/>
        <w:rPr>
          <w:bCs/>
          <w:sz w:val="24"/>
        </w:rPr>
      </w:pPr>
    </w:p>
    <w:p w:rsidR="0054088A" w:rsidRDefault="0054088A">
      <w:pPr>
        <w:pStyle w:val="a4"/>
        <w:spacing w:after="0"/>
        <w:rPr>
          <w:bCs/>
          <w:sz w:val="24"/>
        </w:rPr>
      </w:pPr>
    </w:p>
    <w:p w:rsidR="0054088A" w:rsidRDefault="00AB0032">
      <w:pPr>
        <w:spacing w:line="360" w:lineRule="auto"/>
        <w:ind w:leftChars="-68" w:left="1018" w:hangingChars="482" w:hanging="1161"/>
        <w:rPr>
          <w:b/>
          <w:bCs/>
          <w:sz w:val="24"/>
        </w:rPr>
      </w:pPr>
      <w:r>
        <w:rPr>
          <w:rFonts w:hint="eastAsia"/>
          <w:b/>
          <w:sz w:val="24"/>
        </w:rPr>
        <w:t>Part</w:t>
      </w:r>
      <w:r>
        <w:rPr>
          <w:rFonts w:hint="eastAsia"/>
          <w:b/>
          <w:sz w:val="24"/>
        </w:rPr>
        <w:t>Ⅰ</w:t>
      </w:r>
      <w:r>
        <w:rPr>
          <w:b/>
          <w:sz w:val="24"/>
        </w:rPr>
        <w:t xml:space="preserve">                 </w:t>
      </w:r>
    </w:p>
    <w:p w:rsidR="0054088A" w:rsidRDefault="00AB0032">
      <w:pPr>
        <w:ind w:left="991" w:hanging="99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Section A </w:t>
      </w:r>
    </w:p>
    <w:p w:rsidR="0054088A" w:rsidRDefault="00AB003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 A</w:t>
      </w:r>
      <w:r>
        <w:rPr>
          <w:sz w:val="24"/>
        </w:rPr>
        <w:tab/>
      </w:r>
      <w:r>
        <w:rPr>
          <w:rFonts w:hint="eastAsia"/>
          <w:sz w:val="24"/>
        </w:rPr>
        <w:t xml:space="preserve">  2</w:t>
      </w:r>
      <w:r>
        <w:rPr>
          <w:sz w:val="24"/>
        </w:rPr>
        <w:t>. B</w:t>
      </w:r>
      <w:r>
        <w:rPr>
          <w:sz w:val="24"/>
        </w:rPr>
        <w:tab/>
      </w:r>
      <w:r>
        <w:rPr>
          <w:rFonts w:hint="eastAsia"/>
          <w:sz w:val="24"/>
        </w:rPr>
        <w:t>3</w:t>
      </w:r>
      <w:r>
        <w:rPr>
          <w:sz w:val="24"/>
        </w:rPr>
        <w:t>. C</w:t>
      </w:r>
      <w:r>
        <w:rPr>
          <w:sz w:val="24"/>
        </w:rPr>
        <w:tab/>
      </w:r>
      <w:r>
        <w:rPr>
          <w:rFonts w:hint="eastAsia"/>
          <w:sz w:val="24"/>
        </w:rPr>
        <w:t xml:space="preserve">  4</w:t>
      </w:r>
      <w:r>
        <w:rPr>
          <w:sz w:val="24"/>
        </w:rPr>
        <w:t>. D</w:t>
      </w:r>
      <w:r>
        <w:rPr>
          <w:sz w:val="24"/>
        </w:rPr>
        <w:tab/>
      </w:r>
      <w:r>
        <w:rPr>
          <w:rFonts w:hint="eastAsia"/>
          <w:sz w:val="24"/>
        </w:rPr>
        <w:t>5</w:t>
      </w:r>
      <w:r>
        <w:rPr>
          <w:sz w:val="24"/>
        </w:rPr>
        <w:t>. D</w:t>
      </w:r>
      <w:r>
        <w:rPr>
          <w:sz w:val="24"/>
        </w:rPr>
        <w:tab/>
      </w:r>
      <w:r>
        <w:rPr>
          <w:rFonts w:hint="eastAsia"/>
          <w:sz w:val="24"/>
        </w:rPr>
        <w:t xml:space="preserve">  6</w:t>
      </w:r>
      <w:r>
        <w:rPr>
          <w:sz w:val="24"/>
        </w:rPr>
        <w:t>. A</w:t>
      </w:r>
      <w:r>
        <w:rPr>
          <w:rFonts w:hint="eastAsia"/>
          <w:sz w:val="24"/>
        </w:rPr>
        <w:t xml:space="preserve">  7</w:t>
      </w:r>
      <w:r>
        <w:rPr>
          <w:sz w:val="24"/>
        </w:rPr>
        <w:t>. B</w:t>
      </w:r>
      <w:r>
        <w:rPr>
          <w:sz w:val="24"/>
        </w:rPr>
        <w:tab/>
      </w:r>
      <w:r>
        <w:rPr>
          <w:rFonts w:hint="eastAsia"/>
          <w:sz w:val="24"/>
        </w:rPr>
        <w:t xml:space="preserve">  8</w:t>
      </w:r>
      <w:r>
        <w:rPr>
          <w:sz w:val="24"/>
        </w:rPr>
        <w:t>. C</w:t>
      </w:r>
      <w:r>
        <w:rPr>
          <w:sz w:val="24"/>
        </w:rPr>
        <w:tab/>
      </w:r>
      <w:r>
        <w:rPr>
          <w:rFonts w:hint="eastAsia"/>
          <w:sz w:val="24"/>
        </w:rPr>
        <w:t>9</w:t>
      </w:r>
      <w:r>
        <w:rPr>
          <w:sz w:val="24"/>
        </w:rPr>
        <w:t>. D</w:t>
      </w:r>
      <w:r>
        <w:rPr>
          <w:sz w:val="24"/>
        </w:rPr>
        <w:tab/>
      </w:r>
      <w:r>
        <w:rPr>
          <w:rFonts w:hint="eastAsia"/>
          <w:sz w:val="24"/>
        </w:rPr>
        <w:t xml:space="preserve">  10</w:t>
      </w:r>
      <w:r>
        <w:rPr>
          <w:sz w:val="24"/>
        </w:rPr>
        <w:t>. B</w:t>
      </w:r>
    </w:p>
    <w:p w:rsidR="0054088A" w:rsidRDefault="0054088A">
      <w:pPr>
        <w:rPr>
          <w:b/>
          <w:bCs/>
          <w:sz w:val="24"/>
        </w:rPr>
      </w:pPr>
    </w:p>
    <w:p w:rsidR="0054088A" w:rsidRDefault="00AB003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Section B</w:t>
      </w:r>
    </w:p>
    <w:p w:rsidR="0054088A" w:rsidRDefault="00AB0032">
      <w:pPr>
        <w:rPr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t>. wonderful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12</w:t>
      </w:r>
      <w:r>
        <w:rPr>
          <w:sz w:val="24"/>
        </w:rPr>
        <w:t>. more successful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13</w:t>
      </w:r>
      <w:r>
        <w:rPr>
          <w:sz w:val="24"/>
        </w:rPr>
        <w:t>. to bring</w:t>
      </w:r>
    </w:p>
    <w:p w:rsidR="0054088A" w:rsidRDefault="00AB0032">
      <w:pPr>
        <w:rPr>
          <w:sz w:val="24"/>
        </w:rPr>
      </w:pPr>
      <w:r>
        <w:rPr>
          <w:rFonts w:hint="eastAsia"/>
          <w:sz w:val="24"/>
        </w:rPr>
        <w:t>14</w:t>
      </w:r>
      <w:r>
        <w:rPr>
          <w:sz w:val="24"/>
        </w:rPr>
        <w:t>. immediately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15</w:t>
      </w:r>
      <w:r>
        <w:rPr>
          <w:color w:val="000000"/>
          <w:sz w:val="24"/>
        </w:rPr>
        <w:t>. working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16</w:t>
      </w:r>
      <w:r>
        <w:rPr>
          <w:sz w:val="24"/>
        </w:rPr>
        <w:t>. communication</w:t>
      </w:r>
    </w:p>
    <w:p w:rsidR="0054088A" w:rsidRDefault="00AB0032">
      <w:r>
        <w:rPr>
          <w:rFonts w:hint="eastAsia"/>
          <w:sz w:val="24"/>
        </w:rPr>
        <w:t>17</w:t>
      </w:r>
      <w:r>
        <w:rPr>
          <w:sz w:val="24"/>
        </w:rPr>
        <w:t>. disappointed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18</w:t>
      </w:r>
      <w:r w:rsidR="002E0377">
        <w:rPr>
          <w:sz w:val="24"/>
        </w:rPr>
        <w:t xml:space="preserve">. improvement(s) / improving </w:t>
      </w:r>
    </w:p>
    <w:p w:rsidR="0054088A" w:rsidRDefault="00AB0032">
      <w:pPr>
        <w:rPr>
          <w:sz w:val="24"/>
        </w:rPr>
      </w:pPr>
      <w:r>
        <w:rPr>
          <w:rFonts w:hint="eastAsia"/>
          <w:sz w:val="24"/>
        </w:rPr>
        <w:t>19</w:t>
      </w:r>
      <w:r>
        <w:rPr>
          <w:sz w:val="24"/>
        </w:rPr>
        <w:t>. will meet /will be meeting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20</w:t>
      </w:r>
      <w:r>
        <w:rPr>
          <w:sz w:val="24"/>
        </w:rPr>
        <w:t>. joined</w:t>
      </w:r>
    </w:p>
    <w:p w:rsidR="0054088A" w:rsidRDefault="0054088A">
      <w:pPr>
        <w:rPr>
          <w:kern w:val="0"/>
          <w:sz w:val="24"/>
        </w:rPr>
      </w:pPr>
    </w:p>
    <w:p w:rsidR="0054088A" w:rsidRDefault="0054088A">
      <w:pPr>
        <w:rPr>
          <w:bCs/>
          <w:color w:val="000000"/>
          <w:sz w:val="24"/>
        </w:rPr>
      </w:pPr>
    </w:p>
    <w:p w:rsidR="0054088A" w:rsidRDefault="00AB0032">
      <w:pPr>
        <w:spacing w:line="360" w:lineRule="auto"/>
        <w:ind w:leftChars="-68" w:left="1018" w:hangingChars="482" w:hanging="1161"/>
        <w:rPr>
          <w:b/>
          <w:sz w:val="24"/>
        </w:rPr>
      </w:pPr>
      <w:r>
        <w:rPr>
          <w:rFonts w:hint="eastAsia"/>
          <w:b/>
          <w:sz w:val="24"/>
        </w:rPr>
        <w:t>Part</w:t>
      </w:r>
      <w:r>
        <w:rPr>
          <w:rFonts w:hint="eastAsia"/>
          <w:b/>
          <w:sz w:val="24"/>
        </w:rPr>
        <w:t>Ⅱ</w:t>
      </w:r>
      <w:r>
        <w:rPr>
          <w:b/>
          <w:sz w:val="24"/>
        </w:rPr>
        <w:t xml:space="preserve">                   </w:t>
      </w:r>
    </w:p>
    <w:p w:rsidR="0054088A" w:rsidRDefault="0054088A">
      <w:pPr>
        <w:ind w:left="991" w:hanging="991"/>
        <w:rPr>
          <w:b/>
          <w:bCs/>
          <w:sz w:val="24"/>
        </w:rPr>
      </w:pPr>
    </w:p>
    <w:p w:rsidR="0054088A" w:rsidRDefault="00AB0032">
      <w:pPr>
        <w:ind w:left="991" w:hanging="99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Task 1  </w:t>
      </w:r>
    </w:p>
    <w:p w:rsidR="0054088A" w:rsidRDefault="00AB0032">
      <w:pPr>
        <w:adjustRightInd w:val="0"/>
        <w:snapToGrid w:val="0"/>
        <w:rPr>
          <w:bCs/>
          <w:sz w:val="24"/>
        </w:rPr>
      </w:pPr>
      <w:r>
        <w:rPr>
          <w:rFonts w:hint="eastAsia"/>
          <w:bCs/>
          <w:sz w:val="24"/>
        </w:rPr>
        <w:t>21</w:t>
      </w:r>
      <w:r>
        <w:rPr>
          <w:bCs/>
          <w:sz w:val="24"/>
        </w:rPr>
        <w:t>. D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22</w:t>
      </w:r>
      <w:r>
        <w:rPr>
          <w:bCs/>
          <w:sz w:val="24"/>
        </w:rPr>
        <w:t>. C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23</w:t>
      </w:r>
      <w:r>
        <w:rPr>
          <w:bCs/>
          <w:sz w:val="24"/>
        </w:rPr>
        <w:t>. C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24</w:t>
      </w:r>
      <w:r>
        <w:rPr>
          <w:bCs/>
          <w:sz w:val="24"/>
        </w:rPr>
        <w:t>. B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25</w:t>
      </w:r>
      <w:r>
        <w:rPr>
          <w:bCs/>
          <w:sz w:val="24"/>
        </w:rPr>
        <w:t>. A</w:t>
      </w:r>
    </w:p>
    <w:p w:rsidR="0054088A" w:rsidRDefault="0054088A">
      <w:pPr>
        <w:ind w:left="991" w:hanging="991"/>
        <w:rPr>
          <w:b/>
          <w:bCs/>
          <w:sz w:val="24"/>
        </w:rPr>
      </w:pPr>
    </w:p>
    <w:p w:rsidR="0054088A" w:rsidRDefault="00AB0032">
      <w:pPr>
        <w:ind w:left="991" w:hanging="99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Task 2  </w:t>
      </w:r>
    </w:p>
    <w:p w:rsidR="0054088A" w:rsidRDefault="00AB0032">
      <w:pPr>
        <w:rPr>
          <w:bCs/>
          <w:sz w:val="24"/>
        </w:rPr>
      </w:pPr>
      <w:r>
        <w:rPr>
          <w:rFonts w:hint="eastAsia"/>
          <w:bCs/>
          <w:sz w:val="24"/>
        </w:rPr>
        <w:t>26</w:t>
      </w:r>
      <w:r>
        <w:rPr>
          <w:bCs/>
          <w:sz w:val="24"/>
        </w:rPr>
        <w:t>. A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27</w:t>
      </w:r>
      <w:r>
        <w:rPr>
          <w:bCs/>
          <w:sz w:val="24"/>
        </w:rPr>
        <w:t>. D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28</w:t>
      </w:r>
      <w:r>
        <w:rPr>
          <w:bCs/>
          <w:sz w:val="24"/>
        </w:rPr>
        <w:t>. C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29</w:t>
      </w:r>
      <w:r>
        <w:rPr>
          <w:bCs/>
          <w:sz w:val="24"/>
        </w:rPr>
        <w:t>. A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30</w:t>
      </w:r>
      <w:r>
        <w:rPr>
          <w:bCs/>
          <w:sz w:val="24"/>
        </w:rPr>
        <w:t>. D</w:t>
      </w:r>
    </w:p>
    <w:p w:rsidR="0054088A" w:rsidRDefault="0054088A">
      <w:pPr>
        <w:ind w:left="991" w:hanging="991"/>
        <w:rPr>
          <w:b/>
          <w:bCs/>
          <w:sz w:val="24"/>
        </w:rPr>
      </w:pPr>
    </w:p>
    <w:p w:rsidR="0054088A" w:rsidRDefault="00AB0032">
      <w:pPr>
        <w:ind w:left="991" w:hanging="991"/>
        <w:rPr>
          <w:b/>
          <w:bCs/>
          <w:sz w:val="24"/>
        </w:rPr>
      </w:pPr>
      <w:r>
        <w:rPr>
          <w:b/>
          <w:bCs/>
          <w:sz w:val="24"/>
        </w:rPr>
        <w:t>Task</w:t>
      </w:r>
      <w:r>
        <w:rPr>
          <w:rFonts w:hint="eastAsia"/>
          <w:b/>
          <w:bCs/>
          <w:sz w:val="24"/>
        </w:rPr>
        <w:t xml:space="preserve"> 3 </w:t>
      </w:r>
    </w:p>
    <w:p w:rsidR="0054088A" w:rsidRDefault="00AB0032">
      <w:pPr>
        <w:rPr>
          <w:sz w:val="24"/>
        </w:rPr>
      </w:pPr>
      <w:r>
        <w:rPr>
          <w:rFonts w:hint="eastAsia"/>
          <w:sz w:val="24"/>
        </w:rPr>
        <w:t>31</w:t>
      </w:r>
      <w:r>
        <w:rPr>
          <w:sz w:val="24"/>
        </w:rPr>
        <w:t xml:space="preserve">. </w:t>
      </w:r>
      <w:r w:rsidR="004E315A">
        <w:rPr>
          <w:rFonts w:hint="eastAsia"/>
          <w:sz w:val="24"/>
        </w:rPr>
        <w:t>Shen</w:t>
      </w:r>
      <w:r w:rsidR="004E315A">
        <w:rPr>
          <w:sz w:val="24"/>
        </w:rPr>
        <w:t xml:space="preserve"> </w:t>
      </w:r>
      <w:r w:rsidR="004E315A">
        <w:rPr>
          <w:rFonts w:hint="eastAsia"/>
          <w:sz w:val="24"/>
        </w:rPr>
        <w:t>zhen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32</w:t>
      </w:r>
      <w:r w:rsidR="004E315A">
        <w:rPr>
          <w:sz w:val="24"/>
        </w:rPr>
        <w:t xml:space="preserve">. </w:t>
      </w:r>
      <w:r w:rsidR="004E315A">
        <w:rPr>
          <w:rFonts w:hint="eastAsia"/>
          <w:sz w:val="24"/>
        </w:rPr>
        <w:t>Soft</w:t>
      </w:r>
      <w:r w:rsidR="004E315A">
        <w:rPr>
          <w:sz w:val="24"/>
        </w:rPr>
        <w:t xml:space="preserve"> </w:t>
      </w:r>
      <w:r w:rsidR="004E315A">
        <w:rPr>
          <w:rFonts w:hint="eastAsia"/>
          <w:sz w:val="24"/>
        </w:rPr>
        <w:t>engineer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33</w:t>
      </w:r>
      <w:r>
        <w:rPr>
          <w:sz w:val="24"/>
        </w:rPr>
        <w:t>.</w:t>
      </w:r>
      <w:r w:rsidR="009E6E3F" w:rsidRPr="009E6E3F">
        <w:rPr>
          <w:sz w:val="24"/>
        </w:rPr>
        <w:t xml:space="preserve"> </w:t>
      </w:r>
      <w:r w:rsidR="009E6E3F" w:rsidRPr="009E6E3F">
        <w:rPr>
          <w:sz w:val="24"/>
        </w:rPr>
        <w:t>www.</w:t>
      </w:r>
      <w:r w:rsidR="009E6E3F" w:rsidRPr="009E6E3F">
        <w:rPr>
          <w:rStyle w:val="a7"/>
          <w:color w:val="000000"/>
          <w:sz w:val="24"/>
          <w:u w:val="none"/>
        </w:rPr>
        <w:t>n</w:t>
      </w:r>
      <w:r w:rsidR="009E6E3F" w:rsidRPr="009E6E3F">
        <w:rPr>
          <w:rStyle w:val="a7"/>
          <w:rFonts w:hint="eastAsia"/>
          <w:color w:val="000000"/>
          <w:sz w:val="24"/>
          <w:u w:val="none"/>
        </w:rPr>
        <w:t>ankai</w:t>
      </w:r>
      <w:r w:rsidR="009E6E3F" w:rsidRPr="009E6E3F">
        <w:rPr>
          <w:rStyle w:val="a7"/>
          <w:color w:val="000000"/>
          <w:sz w:val="24"/>
          <w:u w:val="none"/>
        </w:rPr>
        <w:t>.edu.cn</w:t>
      </w:r>
    </w:p>
    <w:p w:rsidR="0054088A" w:rsidRDefault="00AB0032" w:rsidP="009E6E3F">
      <w:pPr>
        <w:rPr>
          <w:sz w:val="24"/>
        </w:rPr>
      </w:pPr>
      <w:r>
        <w:rPr>
          <w:rFonts w:hint="eastAsia"/>
          <w:sz w:val="24"/>
        </w:rPr>
        <w:t>34</w:t>
      </w:r>
      <w:r>
        <w:rPr>
          <w:sz w:val="24"/>
        </w:rPr>
        <w:t>. unusual hours</w:t>
      </w:r>
      <w:r>
        <w:rPr>
          <w:sz w:val="24"/>
        </w:rPr>
        <w:tab/>
      </w:r>
      <w:r>
        <w:rPr>
          <w:rFonts w:hint="eastAsia"/>
          <w:sz w:val="24"/>
        </w:rPr>
        <w:t>35</w:t>
      </w:r>
      <w:r>
        <w:rPr>
          <w:sz w:val="24"/>
        </w:rPr>
        <w:t xml:space="preserve">. </w:t>
      </w:r>
      <w:r w:rsidR="009E6E3F">
        <w:rPr>
          <w:sz w:val="24"/>
        </w:rPr>
        <w:t>efficient</w:t>
      </w:r>
    </w:p>
    <w:p w:rsidR="0054088A" w:rsidRDefault="0054088A">
      <w:pPr>
        <w:ind w:left="991" w:hanging="991"/>
        <w:rPr>
          <w:b/>
          <w:bCs/>
          <w:sz w:val="24"/>
        </w:rPr>
      </w:pPr>
    </w:p>
    <w:p w:rsidR="0054088A" w:rsidRDefault="00AB003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Task 4  </w:t>
      </w:r>
    </w:p>
    <w:p w:rsidR="0054088A" w:rsidRDefault="00AB0032">
      <w:pPr>
        <w:rPr>
          <w:bCs/>
          <w:sz w:val="24"/>
        </w:rPr>
      </w:pPr>
      <w:r>
        <w:rPr>
          <w:rFonts w:hint="eastAsia"/>
          <w:bCs/>
          <w:sz w:val="24"/>
        </w:rPr>
        <w:t>36</w:t>
      </w:r>
      <w:r>
        <w:rPr>
          <w:bCs/>
          <w:sz w:val="24"/>
        </w:rPr>
        <w:t>. I, M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37</w:t>
      </w:r>
      <w:r>
        <w:rPr>
          <w:bCs/>
          <w:sz w:val="24"/>
        </w:rPr>
        <w:t>. L, Q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38</w:t>
      </w:r>
      <w:r>
        <w:rPr>
          <w:bCs/>
          <w:sz w:val="24"/>
        </w:rPr>
        <w:t>. N, G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39</w:t>
      </w:r>
      <w:r>
        <w:rPr>
          <w:bCs/>
          <w:sz w:val="24"/>
        </w:rPr>
        <w:t>. E, B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40</w:t>
      </w:r>
      <w:r>
        <w:rPr>
          <w:bCs/>
          <w:sz w:val="24"/>
        </w:rPr>
        <w:t>. K, P</w:t>
      </w:r>
    </w:p>
    <w:p w:rsidR="0054088A" w:rsidRDefault="0054088A">
      <w:pPr>
        <w:ind w:left="991" w:hanging="991"/>
        <w:rPr>
          <w:b/>
          <w:bCs/>
          <w:sz w:val="24"/>
        </w:rPr>
      </w:pPr>
    </w:p>
    <w:p w:rsidR="0054088A" w:rsidRDefault="00AB0032">
      <w:pPr>
        <w:ind w:left="991" w:hanging="99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Task 5 </w:t>
      </w:r>
    </w:p>
    <w:p w:rsidR="0054088A" w:rsidRDefault="009E6E3F">
      <w:pPr>
        <w:rPr>
          <w:bCs/>
          <w:sz w:val="24"/>
        </w:rPr>
      </w:pPr>
      <w:r>
        <w:rPr>
          <w:rFonts w:hint="eastAsia"/>
          <w:bCs/>
          <w:sz w:val="24"/>
        </w:rPr>
        <w:t>41.</w:t>
      </w:r>
      <w:r>
        <w:rPr>
          <w:bCs/>
          <w:sz w:val="24"/>
        </w:rPr>
        <w:t xml:space="preserve"> </w:t>
      </w:r>
      <w:bookmarkStart w:id="0" w:name="_GoBack"/>
      <w:bookmarkEnd w:id="0"/>
      <w:r w:rsidR="00AB0032">
        <w:rPr>
          <w:rFonts w:hint="eastAsia"/>
          <w:bCs/>
          <w:sz w:val="24"/>
        </w:rPr>
        <w:t xml:space="preserve">bikes </w:t>
      </w:r>
      <w:r w:rsidR="00AB0032">
        <w:rPr>
          <w:rFonts w:hint="eastAsia"/>
          <w:bCs/>
          <w:sz w:val="24"/>
        </w:rPr>
        <w:tab/>
        <w:t>42. terms of sale</w:t>
      </w:r>
      <w:r w:rsidR="00AB0032">
        <w:rPr>
          <w:rFonts w:hint="eastAsia"/>
          <w:bCs/>
          <w:sz w:val="24"/>
        </w:rPr>
        <w:tab/>
      </w:r>
      <w:r w:rsidR="00AB0032">
        <w:rPr>
          <w:rFonts w:hint="eastAsia"/>
          <w:bCs/>
          <w:sz w:val="24"/>
        </w:rPr>
        <w:tab/>
        <w:t>43. price list</w:t>
      </w:r>
    </w:p>
    <w:p w:rsidR="0054088A" w:rsidRDefault="00AB0032">
      <w:pPr>
        <w:rPr>
          <w:bCs/>
          <w:sz w:val="24"/>
        </w:rPr>
      </w:pPr>
      <w:r>
        <w:rPr>
          <w:rFonts w:hint="eastAsia"/>
          <w:bCs/>
          <w:sz w:val="24"/>
        </w:rPr>
        <w:t>44. sales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 xml:space="preserve">   45. reasonable</w:t>
      </w:r>
    </w:p>
    <w:p w:rsidR="0054088A" w:rsidRDefault="0054088A">
      <w:pPr>
        <w:rPr>
          <w:bCs/>
          <w:sz w:val="24"/>
        </w:rPr>
      </w:pPr>
    </w:p>
    <w:p w:rsidR="0054088A" w:rsidRDefault="00AB0032">
      <w:pPr>
        <w:rPr>
          <w:rFonts w:ascii="Times New Roman" w:hAnsi="Times New Roman"/>
          <w:b/>
          <w:bCs/>
        </w:rPr>
      </w:pPr>
      <w:r>
        <w:rPr>
          <w:rFonts w:ascii="Calibri" w:hAnsi="Calibri" w:hint="eastAsia"/>
          <w:b/>
          <w:sz w:val="24"/>
        </w:rPr>
        <w:t>Part</w:t>
      </w:r>
      <w:r>
        <w:rPr>
          <w:rFonts w:ascii="Calibri" w:hAnsi="Calibri" w:hint="eastAsia"/>
          <w:b/>
          <w:sz w:val="24"/>
        </w:rPr>
        <w:t>Ⅲ</w:t>
      </w:r>
      <w:r>
        <w:rPr>
          <w:rFonts w:ascii="Calibri" w:hAnsi="Calibri" w:hint="eastAsia"/>
          <w:b/>
          <w:sz w:val="24"/>
        </w:rPr>
        <w:t xml:space="preserve">  </w:t>
      </w:r>
    </w:p>
    <w:p w:rsidR="0054088A" w:rsidRDefault="00AB0032">
      <w:pPr>
        <w:rPr>
          <w:rFonts w:ascii="Times New Roman" w:hAnsi="Times New Roman"/>
          <w:b/>
          <w:bCs/>
        </w:rPr>
      </w:pPr>
      <w:r>
        <w:rPr>
          <w:rFonts w:hint="eastAsia"/>
          <w:bCs/>
          <w:sz w:val="24"/>
        </w:rPr>
        <w:t>46.C   47.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 xml:space="preserve">   48.A   49.D</w:t>
      </w:r>
    </w:p>
    <w:p w:rsidR="0054088A" w:rsidRDefault="0054088A">
      <w:pPr>
        <w:ind w:rightChars="12" w:right="25"/>
        <w:rPr>
          <w:sz w:val="24"/>
        </w:rPr>
      </w:pPr>
    </w:p>
    <w:p w:rsidR="0054088A" w:rsidRDefault="0054088A">
      <w:pPr>
        <w:ind w:rightChars="12" w:right="25"/>
        <w:rPr>
          <w:sz w:val="24"/>
        </w:rPr>
      </w:pPr>
    </w:p>
    <w:sectPr w:rsidR="0054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C0D" w:rsidRDefault="00715C0D" w:rsidP="004E315A">
      <w:r>
        <w:separator/>
      </w:r>
    </w:p>
  </w:endnote>
  <w:endnote w:type="continuationSeparator" w:id="0">
    <w:p w:rsidR="00715C0D" w:rsidRDefault="00715C0D" w:rsidP="004E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C0D" w:rsidRDefault="00715C0D" w:rsidP="004E315A">
      <w:r>
        <w:separator/>
      </w:r>
    </w:p>
  </w:footnote>
  <w:footnote w:type="continuationSeparator" w:id="0">
    <w:p w:rsidR="00715C0D" w:rsidRDefault="00715C0D" w:rsidP="004E3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55149"/>
    <w:rsid w:val="00134DC3"/>
    <w:rsid w:val="002E0377"/>
    <w:rsid w:val="004E315A"/>
    <w:rsid w:val="0054088A"/>
    <w:rsid w:val="00715C0D"/>
    <w:rsid w:val="009E6E3F"/>
    <w:rsid w:val="00AB0032"/>
    <w:rsid w:val="00B46E82"/>
    <w:rsid w:val="13C55149"/>
    <w:rsid w:val="25BA1E94"/>
    <w:rsid w:val="458A15F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30EE3F"/>
  <w15:docId w15:val="{979A0AD7-9639-48AA-8949-4CA48FFF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Plain Text"/>
    <w:basedOn w:val="a"/>
    <w:qFormat/>
    <w:rPr>
      <w:rFonts w:ascii="宋体" w:hAnsi="Courier New"/>
      <w:sz w:val="24"/>
      <w:szCs w:val="20"/>
    </w:rPr>
  </w:style>
  <w:style w:type="paragraph" w:styleId="a6">
    <w:name w:val="Title"/>
    <w:basedOn w:val="a"/>
    <w:qFormat/>
    <w:pPr>
      <w:jc w:val="center"/>
    </w:pPr>
    <w:rPr>
      <w:rFonts w:ascii="Garamond" w:hAnsi="Garamond"/>
      <w:b/>
      <w:sz w:val="28"/>
      <w:szCs w:val="20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header"/>
    <w:basedOn w:val="a"/>
    <w:link w:val="a9"/>
    <w:rsid w:val="004E3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E315A"/>
    <w:rPr>
      <w:kern w:val="2"/>
      <w:sz w:val="18"/>
      <w:szCs w:val="18"/>
    </w:rPr>
  </w:style>
  <w:style w:type="paragraph" w:styleId="aa">
    <w:name w:val="footer"/>
    <w:basedOn w:val="a"/>
    <w:link w:val="ab"/>
    <w:rsid w:val="004E3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E31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> 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zeng zhixian</cp:lastModifiedBy>
  <cp:revision>7</cp:revision>
  <dcterms:created xsi:type="dcterms:W3CDTF">2018-03-22T07:44:00Z</dcterms:created>
  <dcterms:modified xsi:type="dcterms:W3CDTF">2018-10-18T08:20:00Z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