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/>
    <w:p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DIAGRAMAS DE COMPONENTES</w:t>
      </w: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</w:p>
    <w:p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:rsidR="00CB67AC" w:rsidRPr="00BC7463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:rsidR="00CB67AC" w:rsidRPr="00816687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Default="00CB67AC" w:rsidP="00CB67AC"/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/>
    <w:p w:rsidR="00CB67AC" w:rsidRPr="00816687" w:rsidRDefault="00CB67AC" w:rsidP="00CB67AC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54B2F489A7CB49848DC970DF9E11B472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31 de octubre de 2020</w:t>
          </w:r>
        </w:sdtContent>
      </w:sdt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Default="00CB67AC" w:rsidP="00CB67AC">
      <w:pPr>
        <w:jc w:val="center"/>
        <w:rPr>
          <w:lang w:val="es-CO"/>
        </w:rPr>
      </w:pPr>
    </w:p>
    <w:p w:rsidR="00CB67AC" w:rsidRPr="00816687" w:rsidRDefault="00CB67AC" w:rsidP="00CB67AC">
      <w:pPr>
        <w:jc w:val="center"/>
        <w:rPr>
          <w:lang w:val="es-CO"/>
        </w:rPr>
      </w:pPr>
    </w:p>
    <w:p w:rsidR="00CB67AC" w:rsidRPr="00302303" w:rsidRDefault="00CB67AC" w:rsidP="00CB67AC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:rsidR="00CB67AC" w:rsidRDefault="00CB67AC" w:rsidP="00CB67AC">
      <w:pPr>
        <w:rPr>
          <w:lang w:val="es-CO"/>
        </w:rPr>
      </w:pPr>
    </w:p>
    <w:p w:rsidR="00CB67AC" w:rsidRDefault="00CB67AC" w:rsidP="00CB67AC">
      <w:pPr>
        <w:rPr>
          <w:lang w:val="es-CO"/>
        </w:rPr>
      </w:pPr>
    </w:p>
    <w:p w:rsidR="00CB67AC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Pr="00816687" w:rsidRDefault="00CB67AC" w:rsidP="00CB67AC">
      <w:pPr>
        <w:rPr>
          <w:lang w:val="es-CO"/>
        </w:rPr>
      </w:pPr>
    </w:p>
    <w:p w:rsidR="00CB67AC" w:rsidRDefault="00CB67AC" w:rsidP="00CB67AC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B67AC" w:rsidRPr="00BD65E7" w:rsidRDefault="00CB67AC" w:rsidP="00CB67AC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:rsidR="00CB67AC" w:rsidRDefault="00CB67AC" w:rsidP="00CB67AC">
          <w:pPr>
            <w:rPr>
              <w:sz w:val="22"/>
              <w:szCs w:val="22"/>
              <w:lang w:eastAsia="es-CO"/>
            </w:rPr>
          </w:pPr>
        </w:p>
        <w:p w:rsidR="00CB67AC" w:rsidRPr="00BD65E7" w:rsidRDefault="00CB67AC" w:rsidP="00CB67AC">
          <w:pPr>
            <w:rPr>
              <w:sz w:val="22"/>
              <w:szCs w:val="22"/>
              <w:lang w:eastAsia="es-CO"/>
            </w:rPr>
          </w:pPr>
        </w:p>
        <w:bookmarkStart w:id="0" w:name="_GoBack"/>
        <w:bookmarkEnd w:id="0"/>
        <w:p w:rsidR="004D5B09" w:rsidRDefault="00CB67AC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80675" w:history="1">
            <w:r w:rsidR="004D5B09" w:rsidRPr="008165CC">
              <w:rPr>
                <w:rStyle w:val="Hipervnculo"/>
              </w:rPr>
              <w:t>INTRODUCCION</w:t>
            </w:r>
            <w:r w:rsidR="004D5B09">
              <w:rPr>
                <w:webHidden/>
              </w:rPr>
              <w:tab/>
            </w:r>
            <w:r w:rsidR="004D5B09">
              <w:rPr>
                <w:webHidden/>
              </w:rPr>
              <w:fldChar w:fldCharType="begin"/>
            </w:r>
            <w:r w:rsidR="004D5B09">
              <w:rPr>
                <w:webHidden/>
              </w:rPr>
              <w:instrText xml:space="preserve"> PAGEREF _Toc55980675 \h </w:instrText>
            </w:r>
            <w:r w:rsidR="004D5B09">
              <w:rPr>
                <w:webHidden/>
              </w:rPr>
            </w:r>
            <w:r w:rsidR="004D5B09">
              <w:rPr>
                <w:webHidden/>
              </w:rPr>
              <w:fldChar w:fldCharType="separate"/>
            </w:r>
            <w:r w:rsidR="004D5B09">
              <w:rPr>
                <w:webHidden/>
              </w:rPr>
              <w:t>3</w:t>
            </w:r>
            <w:r w:rsidR="004D5B09">
              <w:rPr>
                <w:webHidden/>
              </w:rPr>
              <w:fldChar w:fldCharType="end"/>
            </w:r>
          </w:hyperlink>
        </w:p>
        <w:p w:rsidR="004D5B09" w:rsidRDefault="004D5B09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80676" w:history="1">
            <w:r w:rsidRPr="008165CC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_Toc55980676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4D5B09" w:rsidRDefault="004D5B09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80677" w:history="1">
            <w:r w:rsidRPr="008165CC">
              <w:rPr>
                <w:rStyle w:val="Hipervnculo"/>
              </w:rPr>
              <w:t>DIAGRAMAS DE 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_Toc55980677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4D5B09" w:rsidRDefault="004D5B09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80678" w:history="1">
            <w:r w:rsidRPr="008165CC">
              <w:rPr>
                <w:rStyle w:val="Hipervnculo"/>
              </w:rPr>
              <w:t>FICHA DE CARACTERIZACION DE LA COMUNIDAD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_Toc55980678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4D5B09" w:rsidRDefault="004D5B09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80679" w:history="1">
            <w:r w:rsidRPr="008165CC">
              <w:rPr>
                <w:rStyle w:val="Hipervnculo"/>
              </w:rPr>
              <w:t>PLAN DE RETORNOS Y REUBICACIONES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_Toc55980679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CB67AC" w:rsidRPr="00816687" w:rsidRDefault="00CB67AC" w:rsidP="00CB67AC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:rsidR="00CB67AC" w:rsidRDefault="00CB67AC" w:rsidP="00CB67AC">
      <w:pPr>
        <w:rPr>
          <w:lang w:val="es-CO"/>
        </w:rPr>
      </w:pPr>
    </w:p>
    <w:p w:rsidR="00CB67AC" w:rsidRDefault="00CB67AC" w:rsidP="00CB67AC"/>
    <w:p w:rsidR="00CB67AC" w:rsidRDefault="00CB67AC" w:rsidP="00CB67AC">
      <w:pPr>
        <w:spacing w:after="160" w:line="259" w:lineRule="auto"/>
        <w:jc w:val="left"/>
      </w:pPr>
      <w:r>
        <w:br w:type="page"/>
      </w:r>
    </w:p>
    <w:p w:rsidR="00CB67AC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5980675"/>
      <w:r>
        <w:lastRenderedPageBreak/>
        <w:t>INTRODUCCION</w:t>
      </w:r>
      <w:bookmarkEnd w:id="1"/>
      <w:r>
        <w:t xml:space="preserve"> </w:t>
      </w:r>
    </w:p>
    <w:p w:rsidR="00CB67AC" w:rsidRDefault="00CB67AC" w:rsidP="00CB67AC">
      <w:pPr>
        <w:pStyle w:val="Ttulo1"/>
      </w:pPr>
    </w:p>
    <w:p w:rsidR="00CB67AC" w:rsidRDefault="00CB67AC" w:rsidP="00CB67AC">
      <w:r>
        <w:t>Este documento presenta los diferentes diagramas de clases, creados en la integración del módulo de la “Ruta comunitaria” dentro del aplicativo MAARIV.</w:t>
      </w:r>
    </w:p>
    <w:p w:rsidR="00CB67AC" w:rsidRPr="00981416" w:rsidRDefault="00CB67AC" w:rsidP="00CB67AC">
      <w:pPr>
        <w:rPr>
          <w:lang w:val="es-CO" w:eastAsia="es-CO"/>
        </w:rPr>
      </w:pPr>
    </w:p>
    <w:p w:rsidR="00CB67AC" w:rsidRPr="00816687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2" w:name="_Toc55980676"/>
      <w:r>
        <w:t>OBJETIVO</w:t>
      </w:r>
      <w:bookmarkEnd w:id="2"/>
    </w:p>
    <w:p w:rsidR="00CB67AC" w:rsidRDefault="00CB67AC" w:rsidP="00CB67AC">
      <w:pPr>
        <w:rPr>
          <w:lang w:val="es-CO" w:eastAsia="es-CO"/>
        </w:rPr>
      </w:pPr>
    </w:p>
    <w:p w:rsidR="00CB67AC" w:rsidRDefault="00CB67AC" w:rsidP="00CB67AC">
      <w:r>
        <w:t xml:space="preserve">Presentar la información de clases necesarias para poder realizar la integración y configuración del sistema de información MAARIV para el módulo de “Ruta comunitaria”. </w:t>
      </w:r>
    </w:p>
    <w:p w:rsidR="00CB67AC" w:rsidRDefault="00CB67AC" w:rsidP="00CB67AC"/>
    <w:p w:rsidR="00CB67AC" w:rsidRDefault="00CB67AC" w:rsidP="00CB67AC">
      <w:r>
        <w:t>Específicos</w:t>
      </w:r>
    </w:p>
    <w:p w:rsidR="00CB67AC" w:rsidRDefault="00CB67AC" w:rsidP="00CB67AC"/>
    <w:p w:rsidR="00CB67AC" w:rsidRDefault="00CB67AC" w:rsidP="00CB67AC">
      <w:pPr>
        <w:pStyle w:val="Prrafodelista"/>
        <w:numPr>
          <w:ilvl w:val="0"/>
          <w:numId w:val="2"/>
        </w:numPr>
      </w:pPr>
      <w:r>
        <w:t>Representar la funcionalidad técnica de la estructura, diseño y definición de cada clase.</w:t>
      </w:r>
    </w:p>
    <w:p w:rsidR="00CB67AC" w:rsidRDefault="00CB67AC" w:rsidP="00CB67AC">
      <w:pPr>
        <w:pStyle w:val="Prrafodelista"/>
        <w:numPr>
          <w:ilvl w:val="0"/>
          <w:numId w:val="2"/>
        </w:numPr>
      </w:pPr>
      <w:r>
        <w:t>Describir los atributos y métodos empleados en el diseño y desarrollo del módulo de Ruta comunitaria</w:t>
      </w:r>
    </w:p>
    <w:p w:rsidR="00CB67AC" w:rsidRDefault="00CB67AC" w:rsidP="00CB67AC"/>
    <w:p w:rsidR="00CB67AC" w:rsidRDefault="00CB67AC" w:rsidP="00CB67AC"/>
    <w:p w:rsidR="00CB67AC" w:rsidRDefault="00CB67AC" w:rsidP="00CB67AC">
      <w:pPr>
        <w:pStyle w:val="Ttulo1"/>
      </w:pPr>
      <w:bookmarkStart w:id="3" w:name="_Toc55980677"/>
      <w:r>
        <w:t>DIAGRAMAS DE COMPONENTES</w:t>
      </w:r>
      <w:bookmarkEnd w:id="3"/>
    </w:p>
    <w:p w:rsidR="00CB67AC" w:rsidRDefault="00CB67AC" w:rsidP="00CB67AC">
      <w:pPr>
        <w:spacing w:after="160" w:line="259" w:lineRule="auto"/>
        <w:jc w:val="left"/>
      </w:pPr>
      <w:r>
        <w:br w:type="page"/>
      </w:r>
    </w:p>
    <w:p w:rsidR="00CB67AC" w:rsidRDefault="00CB67AC" w:rsidP="00CB67AC">
      <w:pPr>
        <w:pStyle w:val="Ttulo2"/>
      </w:pPr>
      <w:bookmarkStart w:id="4" w:name="_Toc55980678"/>
      <w:r w:rsidRPr="0012173F">
        <w:lastRenderedPageBreak/>
        <w:t>FICHA DE CARACTERIZACION DE LA COMUNIDAD</w:t>
      </w:r>
      <w:bookmarkEnd w:id="4"/>
    </w:p>
    <w:p w:rsidR="00CB67AC" w:rsidRPr="00CB67AC" w:rsidRDefault="00CB67AC" w:rsidP="00CB67AC"/>
    <w:p w:rsidR="00866CA1" w:rsidRDefault="00CB67AC">
      <w:r>
        <w:rPr>
          <w:noProof/>
          <w:lang w:val="es-CO" w:eastAsia="es-CO"/>
        </w:rPr>
        <w:drawing>
          <wp:inline distT="0" distB="0" distL="0" distR="0">
            <wp:extent cx="5612130" cy="2512060"/>
            <wp:effectExtent l="0" t="0" r="762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omponentes Ficha de Caracterizacio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4BAC" w:rsidRDefault="006C4BAC" w:rsidP="006C4BAC">
      <w:pPr>
        <w:pStyle w:val="Ttulo2"/>
      </w:pPr>
      <w:bookmarkStart w:id="5" w:name="_Toc55980679"/>
      <w:r>
        <w:t>PLAN DE RETORNOS Y REUBICACIONES</w:t>
      </w:r>
      <w:bookmarkEnd w:id="5"/>
    </w:p>
    <w:p w:rsidR="004D5B09" w:rsidRPr="004D5B09" w:rsidRDefault="004D5B09" w:rsidP="004D5B09"/>
    <w:p w:rsidR="00CB67AC" w:rsidRDefault="00CB67AC"/>
    <w:sectPr w:rsidR="00CB67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9EC"/>
    <w:rsid w:val="004D5B09"/>
    <w:rsid w:val="006C4BAC"/>
    <w:rsid w:val="00866CA1"/>
    <w:rsid w:val="008D69EC"/>
    <w:rsid w:val="00CB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3C368C-74B2-4A2D-82F3-35FE25B83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67AC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B67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67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character" w:customStyle="1" w:styleId="Estilo2">
    <w:name w:val="Estilo2"/>
    <w:basedOn w:val="Fuentedeprrafopredeter"/>
    <w:uiPriority w:val="1"/>
    <w:rsid w:val="00CB67AC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CB67AC"/>
    <w:rPr>
      <w:color w:val="0563C1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/>
    <w:qFormat/>
    <w:rsid w:val="00CB67AC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CB67AC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CB67AC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CB67AC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CB67AC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4B2F489A7CB49848DC970DF9E11B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5FC1-3DB6-4DC5-A0B1-EEFE2D7EC3DE}"/>
      </w:docPartPr>
      <w:docPartBody>
        <w:p w:rsidR="009C55B8" w:rsidRDefault="00AF6CAF" w:rsidP="00AF6CAF">
          <w:pPr>
            <w:pStyle w:val="54B2F489A7CB49848DC970DF9E11B472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CAF"/>
    <w:rsid w:val="009861CD"/>
    <w:rsid w:val="009C55B8"/>
    <w:rsid w:val="00AC73A9"/>
    <w:rsid w:val="00AF6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F6CAF"/>
    <w:rPr>
      <w:color w:val="808080"/>
    </w:rPr>
  </w:style>
  <w:style w:type="paragraph" w:customStyle="1" w:styleId="54B2F489A7CB49848DC970DF9E11B472">
    <w:name w:val="54B2F489A7CB49848DC970DF9E11B472"/>
    <w:rsid w:val="00AF6C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204</Words>
  <Characters>1124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AnalyticsData.Cristhian Navarrete</cp:lastModifiedBy>
  <cp:revision>5</cp:revision>
  <dcterms:created xsi:type="dcterms:W3CDTF">2020-11-10T23:40:00Z</dcterms:created>
  <dcterms:modified xsi:type="dcterms:W3CDTF">2020-11-11T14:51:00Z</dcterms:modified>
</cp:coreProperties>
</file>