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pPr>
      <w:r>
        <w:t xml:space="preserve"/>
      </w:r>
    </w:p>
    <w:p>
      <w:pPr>
        <w:spacing w:after="120"/>
        <w:jc w:val="center"/>
      </w:pPr>
      <w:r>
        <w:rPr>
          <w:rFonts w:ascii="Arial" w:cs="Arial" w:eastAsia="Arial" w:hAnsi="Arial"/>
          <w:b/>
          <w:bCs/>
          <w:color w:val="1B3A6B"/>
          <w:sz w:val="64"/>
          <w:szCs w:val="64"/>
        </w:rPr>
        <w:t xml:space="preserve">SOPHIA COMMONS</w:t>
      </w:r>
    </w:p>
    <w:p>
      <w:pPr>
        <w:spacing w:after="120"/>
        <w:jc w:val="center"/>
      </w:pPr>
      <w:r>
        <w:rPr>
          <w:rFonts w:ascii="Arial" w:cs="Arial" w:eastAsia="Arial" w:hAnsi="Arial"/>
          <w:b/>
          <w:bCs/>
          <w:color w:val="2E5FA3"/>
          <w:sz w:val="32"/>
          <w:szCs w:val="32"/>
        </w:rPr>
        <w:t xml:space="preserve">Community Strategy Document</w:t>
      </w:r>
    </w:p>
    <w:p>
      <w:pPr>
        <w:spacing w:after="80"/>
        <w:jc w:val="center"/>
      </w:pPr>
      <w:r>
        <w:rPr>
          <w:rFonts w:ascii="Arial" w:cs="Arial" w:eastAsia="Arial" w:hAnsi="Arial"/>
          <w:color w:val="595959"/>
          <w:sz w:val="22"/>
          <w:szCs w:val="22"/>
        </w:rPr>
        <w:t xml:space="preserve">Version 1.0  |  March 2026</w:t>
      </w:r>
    </w:p>
    <w:p>
      <w:pPr>
        <w:spacing w:after="80"/>
        <w:jc w:val="center"/>
      </w:pPr>
      <w:r>
        <w:rPr>
          <w:rFonts w:ascii="Arial" w:cs="Arial" w:eastAsia="Arial" w:hAnsi="Arial"/>
          <w:color w:val="595959"/>
          <w:sz w:val="22"/>
          <w:szCs w:val="22"/>
        </w:rPr>
        <w:t xml:space="preserve">Prepared by Cameron Nazeri  |  Palo Alto, CA</w:t>
      </w:r>
    </w:p>
    <w:p>
      <w:pPr>
        <w:spacing w:after="480"/>
        <w:jc w:val="center"/>
      </w:pPr>
      <w:r>
        <w:rPr>
          <w:rFonts w:ascii="Arial" w:cs="Arial" w:eastAsia="Arial" w:hAnsi="Arial"/>
          <w:b/>
          <w:bCs/>
          <w:caps/>
          <w:color w:val="1B3A6B"/>
          <w:sz w:val="20"/>
          <w:szCs w:val="20"/>
        </w:rPr>
        <w:t xml:space="preserve">CONFIDENTIAL</w:t>
      </w:r>
    </w:p>
    <w:p>
      <w:r>
        <w:br w:type="page"/>
      </w:r>
    </w:p>
    <w:p>
      <w:pPr>
        <w:pStyle w:val="Heading1"/>
        <w:pBdr>
          <w:bottom w:val="single" w:color="1B3A6B" w:sz="8" w:space="4"/>
        </w:pBdr>
        <w:spacing w:after="160" w:before="360"/>
      </w:pPr>
      <w:r>
        <w:rPr>
          <w:rFonts w:ascii="Arial" w:cs="Arial" w:eastAsia="Arial" w:hAnsi="Arial"/>
          <w:b/>
          <w:bCs/>
          <w:color w:val="1B3A6B"/>
          <w:sz w:val="36"/>
          <w:szCs w:val="36"/>
        </w:rPr>
        <w:t xml:space="preserve">1.  Executive Summary</w:t>
      </w:r>
    </w:p>
    <w:p>
      <w:pPr>
        <w:spacing w:after="160" w:before="0"/>
      </w:pPr>
      <w:r>
        <w:rPr>
          <w:rFonts w:ascii="Arial" w:cs="Arial" w:eastAsia="Arial" w:hAnsi="Arial"/>
          <w:color w:val="000000"/>
          <w:sz w:val="22"/>
          <w:szCs w:val="22"/>
        </w:rPr>
        <w:t xml:space="preserve">Sophia Commons is a curated, community-driven online platform designed specifically for the global anthroposophical world. Modeled on the spirit of a well-organized community board, it brings together all the essential information, connections, and resources that practitioners, students, educators, farmers, artists, and healers in this tradition need, all in one trusted digital home.</w:t>
      </w:r>
    </w:p>
    <w:p>
      <w:pPr>
        <w:spacing w:after="160" w:before="0"/>
      </w:pPr>
      <w:r>
        <w:rPr>
          <w:rFonts w:ascii="Arial" w:cs="Arial" w:eastAsia="Arial" w:hAnsi="Arial"/>
          <w:color w:val="000000"/>
          <w:sz w:val="22"/>
          <w:szCs w:val="22"/>
        </w:rPr>
        <w:t xml:space="preserve">The anthroposophical community is one of the most distinctive, intellectually serious, and globally distributed spiritual communities in the modern world. Founded on the work of Rudolf Steiner in the early twentieth century, it has given rise to Waldorf schools on every continent, biodynamic farms that feed millions, a thriving tradition of curative and artistic practice, and a living body of esoteric philosophy. Yet for all its vitality, this community has almost no shared digital infrastructure. Its information is scattered across hundreds of local websites, aging email lists, private Facebook groups, and word-of-mouth networks. A new seeker arriving at the door of anthroposophy in 2026 has no single place to turn.</w:t>
      </w:r>
    </w:p>
    <w:p>
      <w:pPr>
        <w:spacing w:after="160" w:before="0"/>
      </w:pPr>
      <w:r>
        <w:rPr>
          <w:rFonts w:ascii="Arial" w:cs="Arial" w:eastAsia="Arial" w:hAnsi="Arial"/>
          <w:color w:val="000000"/>
          <w:sz w:val="22"/>
          <w:szCs w:val="22"/>
        </w:rPr>
        <w:t xml:space="preserve">Sophia Commons fills that gap. It is a purpose-built, moderated platform where anyone connected to the anthroposophical world can find events, news, job listings, housing, a marketplace, study groups, practitioner directories, and more. It is not a social network competing with Facebook, nor a publishing platform competing with Anthroposophy.org. It is an organized, searchable, community-maintained board, curated for trust and accessibility.</w:t>
      </w:r>
    </w:p>
    <w:p>
      <w:pPr>
        <w:spacing w:after="160" w:before="0"/>
      </w:pPr>
      <w:r>
        <w:rPr>
          <w:rFonts w:ascii="Arial" w:cs="Arial" w:eastAsia="Arial" w:hAnsi="Arial"/>
          <w:color w:val="000000"/>
          <w:sz w:val="22"/>
          <w:szCs w:val="22"/>
        </w:rPr>
        <w:t xml:space="preserve">The timing is right. Waldorf education is growing rapidly outside its traditional heartlands. Biodynamic farming is entering mainstream food consciousness. Interest in Steiner-inspired medicine and therapeutic arts is rising. Seekers who arrive from adjacent communities in holistic health, regenerative agriculture, and alternative education need a front door. Sophia Commons is that front door, and a daily resource for those already deep in the work.</w:t>
      </w:r>
    </w:p>
    <w:p>
      <w:pPr>
        <w:spacing w:after="160" w:before="0"/>
      </w:pPr>
      <w:r>
        <w:rPr>
          <w:rFonts w:ascii="Arial" w:cs="Arial" w:eastAsia="Arial" w:hAnsi="Arial"/>
          <w:color w:val="000000"/>
          <w:sz w:val="22"/>
          <w:szCs w:val="22"/>
        </w:rPr>
        <w:t xml:space="preserve">Cameron Nazeri, a Palo Alto-based entrepreneur with experience across multiple technology and mission-driven ventures, is developing Sophia Commons as a lean, sustainable platform. The goal is not to be the largest site on the internet, but to be the most trusted and useful hub for a globally distributed, deeply intentional community.</w:t>
      </w:r>
    </w:p>
    <w:p>
      <w:r>
        <w:br w:type="page"/>
      </w:r>
    </w:p>
    <w:p>
      <w:pPr>
        <w:pStyle w:val="Heading1"/>
        <w:pBdr>
          <w:bottom w:val="single" w:color="1B3A6B" w:sz="8" w:space="4"/>
        </w:pBdr>
        <w:spacing w:after="160" w:before="360"/>
      </w:pPr>
      <w:r>
        <w:rPr>
          <w:rFonts w:ascii="Arial" w:cs="Arial" w:eastAsia="Arial" w:hAnsi="Arial"/>
          <w:b/>
          <w:bCs/>
          <w:color w:val="1B3A6B"/>
          <w:sz w:val="36"/>
          <w:szCs w:val="36"/>
        </w:rPr>
        <w:t xml:space="preserve">2.  Who It's For</w:t>
      </w:r>
    </w:p>
    <w:p>
      <w:pPr>
        <w:spacing w:after="160" w:before="0"/>
      </w:pPr>
      <w:r>
        <w:rPr>
          <w:rFonts w:ascii="Arial" w:cs="Arial" w:eastAsia="Arial" w:hAnsi="Arial"/>
          <w:color w:val="000000"/>
          <w:sz w:val="22"/>
          <w:szCs w:val="22"/>
        </w:rPr>
        <w:t xml:space="preserve">Sophia Commons is built for every person who takes the anthroposophical tradition seriously, whether they arrived through a Waldorf school, a biodynamic farm, a study group, an artistic practice, or a personal encounter with Steiner's written work. The community is broad, but it is also unified by shared values: a commitment to depth over speed, a respect for the spiritual dimensions of human life, and a love of careful, rigorous inquiry.</w:t>
      </w:r>
    </w:p>
    <w:p>
      <w:pPr>
        <w:pStyle w:val="Heading2"/>
        <w:spacing w:after="120" w:before="280"/>
      </w:pPr>
      <w:r>
        <w:rPr>
          <w:rFonts w:ascii="Arial" w:cs="Arial" w:eastAsia="Arial" w:hAnsi="Arial"/>
          <w:b/>
          <w:bCs/>
          <w:color w:val="2E5FA3"/>
          <w:sz w:val="28"/>
          <w:szCs w:val="28"/>
        </w:rPr>
        <w:t xml:space="preserve">Waldorf Educators and Families</w:t>
      </w:r>
    </w:p>
    <w:p>
      <w:pPr>
        <w:spacing w:after="160" w:before="0"/>
      </w:pPr>
      <w:r>
        <w:rPr>
          <w:rFonts w:ascii="Arial" w:cs="Arial" w:eastAsia="Arial" w:hAnsi="Arial"/>
          <w:color w:val="000000"/>
          <w:sz w:val="22"/>
          <w:szCs w:val="22"/>
        </w:rPr>
        <w:t xml:space="preserve">Waldorf schools employ tens of thousands of teachers worldwide and serve hundreds of thousands of families. Teachers need professional development resources, job listings at other schools, community news, and connections to curriculum suppliers. Administrators need contacts at peer institutions, information about accreditation and conferences, and a way to announce openings and events. Parents, particularly those new to Waldorf education, need a resource that helps them understand the broader tradition their children are entering. All of these people currently look in many places and find an incomplete picture. Sophia Commons gives them one place to start.</w:t>
      </w:r>
    </w:p>
    <w:p>
      <w:pPr>
        <w:pStyle w:val="Heading2"/>
        <w:spacing w:after="120" w:before="280"/>
      </w:pPr>
      <w:r>
        <w:rPr>
          <w:rFonts w:ascii="Arial" w:cs="Arial" w:eastAsia="Arial" w:hAnsi="Arial"/>
          <w:b/>
          <w:bCs/>
          <w:color w:val="2E5FA3"/>
          <w:sz w:val="28"/>
          <w:szCs w:val="28"/>
        </w:rPr>
        <w:t xml:space="preserve">Biodynamic Farmers and CSA Subscribers</w:t>
      </w:r>
    </w:p>
    <w:p>
      <w:pPr>
        <w:spacing w:after="160" w:before="0"/>
      </w:pPr>
      <w:r>
        <w:rPr>
          <w:rFonts w:ascii="Arial" w:cs="Arial" w:eastAsia="Arial" w:hAnsi="Arial"/>
          <w:color w:val="000000"/>
          <w:sz w:val="22"/>
          <w:szCs w:val="22"/>
        </w:rPr>
        <w:t xml:space="preserve">The biodynamic farming community is concentrated but geographically dispersed. Farmers need information about certification, seed suppliers, processing facilities, equipment, and apprenticeship programs. CSA subscribers and farm customers want to find biodynamic farms near them, understand the products available, and learn about events like harvest festivals and farm tours. The Biodynamic Association and regional organizations do important work, but they cannot serve as a real-time community board. Sophia Commons fills that operational layer.</w:t>
      </w:r>
    </w:p>
    <w:p>
      <w:pPr>
        <w:pStyle w:val="Heading2"/>
        <w:spacing w:after="120" w:before="280"/>
      </w:pPr>
      <w:r>
        <w:rPr>
          <w:rFonts w:ascii="Arial" w:cs="Arial" w:eastAsia="Arial" w:hAnsi="Arial"/>
          <w:b/>
          <w:bCs/>
          <w:color w:val="2E5FA3"/>
          <w:sz w:val="28"/>
          <w:szCs w:val="28"/>
        </w:rPr>
        <w:t xml:space="preserve">Esoteric Study Groups and Independent Scholars</w:t>
      </w:r>
    </w:p>
    <w:p>
      <w:pPr>
        <w:spacing w:after="160" w:before="0"/>
      </w:pPr>
      <w:r>
        <w:rPr>
          <w:rFonts w:ascii="Arial" w:cs="Arial" w:eastAsia="Arial" w:hAnsi="Arial"/>
          <w:color w:val="000000"/>
          <w:sz w:val="22"/>
          <w:szCs w:val="22"/>
        </w:rPr>
        <w:t xml:space="preserve">A significant portion of the anthroposophical community engages primarily through independent study: reading Steiner's collected works, attending or hosting local study circles, working through the content of the basic books, and exploring the connections between anthroposophy and philosophy, science, art, and religion. These individuals and groups are often invisible to each other. They meet in living rooms, rented community halls, and online video calls. Sophia Commons gives them a way to announce their gatherings, find other groups in their region, and access a curated library of online resources to support their work.</w:t>
      </w:r>
    </w:p>
    <w:p>
      <w:pPr>
        <w:pStyle w:val="Heading2"/>
        <w:spacing w:after="120" w:before="280"/>
      </w:pPr>
      <w:r>
        <w:rPr>
          <w:rFonts w:ascii="Arial" w:cs="Arial" w:eastAsia="Arial" w:hAnsi="Arial"/>
          <w:b/>
          <w:bCs/>
          <w:color w:val="2E5FA3"/>
          <w:sz w:val="28"/>
          <w:szCs w:val="28"/>
        </w:rPr>
        <w:t xml:space="preserve">Eurythmy Artists and Performing Artists</w:t>
      </w:r>
    </w:p>
    <w:p>
      <w:pPr>
        <w:spacing w:after="160" w:before="0"/>
      </w:pPr>
      <w:r>
        <w:rPr>
          <w:rFonts w:ascii="Arial" w:cs="Arial" w:eastAsia="Arial" w:hAnsi="Arial"/>
          <w:color w:val="000000"/>
          <w:sz w:val="22"/>
          <w:szCs w:val="22"/>
        </w:rPr>
        <w:t xml:space="preserve">Eurythmy is a unique movement art developed by Rudolf Steiner, practiced professionally and recreationally throughout the world. Eurythmists and students of eurythmy need to find performances, workshops, teachers, and training programs. The broader community of anthroposophical artists, including painters working in Steiner's color theory, musicians working with pentatonic and natural tuning traditions, and speech artists practicing Sprachgestaltung, also need professional and community connections. These groups have almost no shared online presence today.</w:t>
      </w:r>
    </w:p>
    <w:p>
      <w:pPr>
        <w:pStyle w:val="Heading2"/>
        <w:spacing w:after="120" w:before="280"/>
      </w:pPr>
      <w:r>
        <w:rPr>
          <w:rFonts w:ascii="Arial" w:cs="Arial" w:eastAsia="Arial" w:hAnsi="Arial"/>
          <w:b/>
          <w:bCs/>
          <w:color w:val="2E5FA3"/>
          <w:sz w:val="28"/>
          <w:szCs w:val="28"/>
        </w:rPr>
        <w:t xml:space="preserve">Anthroposophic Medicine Practitioners and Patients</w:t>
      </w:r>
    </w:p>
    <w:p>
      <w:pPr>
        <w:spacing w:after="160" w:before="0"/>
      </w:pPr>
      <w:r>
        <w:rPr>
          <w:rFonts w:ascii="Arial" w:cs="Arial" w:eastAsia="Arial" w:hAnsi="Arial"/>
          <w:color w:val="000000"/>
          <w:sz w:val="22"/>
          <w:szCs w:val="22"/>
        </w:rPr>
        <w:t xml:space="preserve">Anthroposophic medicine, which integrates conventional medicine with spiritual-scientific understanding of the human being, is practiced by physicians, nurses, therapists, and pharmacists in many countries. Patients seeking an anthroposophic doctor or a Weleda-trained nurse often have no reliable way to find practitioners in their area. Sophia Commons provides a practitioner directory, a space for professional announcements and continuing education events, and a resource for patients seeking this distinctive approach to healthcare.</w:t>
      </w:r>
    </w:p>
    <w:p>
      <w:pPr>
        <w:pStyle w:val="Heading2"/>
        <w:spacing w:after="120" w:before="280"/>
      </w:pPr>
      <w:r>
        <w:rPr>
          <w:rFonts w:ascii="Arial" w:cs="Arial" w:eastAsia="Arial" w:hAnsi="Arial"/>
          <w:b/>
          <w:bCs/>
          <w:color w:val="2E5FA3"/>
          <w:sz w:val="28"/>
          <w:szCs w:val="28"/>
        </w:rPr>
        <w:t xml:space="preserve">Camphill Workers and Residents</w:t>
      </w:r>
    </w:p>
    <w:p>
      <w:pPr>
        <w:spacing w:after="160" w:before="0"/>
      </w:pPr>
      <w:r>
        <w:rPr>
          <w:rFonts w:ascii="Arial" w:cs="Arial" w:eastAsia="Arial" w:hAnsi="Arial"/>
          <w:color w:val="000000"/>
          <w:sz w:val="22"/>
          <w:szCs w:val="22"/>
        </w:rPr>
        <w:t xml:space="preserve">The Camphill movement, which creates intentional communities for people with developmental disabilities based on Steiner's curative education principles, operates hundreds of communities across Europe, North America, and beyond. Camphill workers, volunteers, and co-workers form a close-knit global network. They need to find positions, share news about their communities, and connect with training resources. Sophia Commons offers the Camphill world a shared space that does not currently exist.</w:t>
      </w:r>
    </w:p>
    <w:p>
      <w:pPr>
        <w:pStyle w:val="Heading2"/>
        <w:spacing w:after="120" w:before="280"/>
      </w:pPr>
      <w:r>
        <w:rPr>
          <w:rFonts w:ascii="Arial" w:cs="Arial" w:eastAsia="Arial" w:hAnsi="Arial"/>
          <w:b/>
          <w:bCs/>
          <w:color w:val="2E5FA3"/>
          <w:sz w:val="28"/>
          <w:szCs w:val="28"/>
        </w:rPr>
        <w:t xml:space="preserve">The Steiner-Curious Seeker</w:t>
      </w:r>
    </w:p>
    <w:p>
      <w:pPr>
        <w:spacing w:after="160" w:before="0"/>
      </w:pPr>
      <w:r>
        <w:rPr>
          <w:rFonts w:ascii="Arial" w:cs="Arial" w:eastAsia="Arial" w:hAnsi="Arial"/>
          <w:color w:val="000000"/>
          <w:sz w:val="22"/>
          <w:szCs w:val="22"/>
        </w:rPr>
        <w:t xml:space="preserve">A growing category of platform user is the person who has encountered Steiner's ideas through adjacent communities: regenerative agriculture, Waldorf-inspired homeschooling, holistic medicine, or Goethean science. These individuals are curious but not yet connected to any formal community or organization. For them, Sophia Commons serves as a welcoming, legible introduction to the breadth of the tradition, with easy pathways to events, study materials, and communities they can join.</w:t>
      </w:r>
    </w:p>
    <w:p>
      <w:r>
        <w:br w:type="page"/>
      </w:r>
    </w:p>
    <w:p>
      <w:pPr>
        <w:pStyle w:val="Heading1"/>
        <w:pBdr>
          <w:bottom w:val="single" w:color="1B3A6B" w:sz="8" w:space="4"/>
        </w:pBdr>
        <w:spacing w:after="160" w:before="360"/>
      </w:pPr>
      <w:r>
        <w:rPr>
          <w:rFonts w:ascii="Arial" w:cs="Arial" w:eastAsia="Arial" w:hAnsi="Arial"/>
          <w:b/>
          <w:bCs/>
          <w:color w:val="1B3A6B"/>
          <w:sz w:val="36"/>
          <w:szCs w:val="36"/>
        </w:rPr>
        <w:t xml:space="preserve">3.  The Problem</w:t>
      </w:r>
    </w:p>
    <w:p>
      <w:pPr>
        <w:spacing w:after="160" w:before="0"/>
      </w:pPr>
      <w:r>
        <w:rPr>
          <w:rFonts w:ascii="Arial" w:cs="Arial" w:eastAsia="Arial" w:hAnsi="Arial"/>
          <w:color w:val="000000"/>
          <w:sz w:val="22"/>
          <w:szCs w:val="22"/>
        </w:rPr>
        <w:t xml:space="preserve">The anthroposophical world is rich with activity and alive with dedicated practitioners. But its digital presence is deeply fragmented, and this fragmentation has real costs.</w:t>
      </w:r>
    </w:p>
    <w:p>
      <w:pPr>
        <w:spacing w:after="160" w:before="0"/>
      </w:pPr>
      <w:r>
        <w:rPr>
          <w:rFonts w:ascii="Arial" w:cs="Arial" w:eastAsia="Arial" w:hAnsi="Arial"/>
          <w:color w:val="000000"/>
          <w:sz w:val="22"/>
          <w:szCs w:val="22"/>
        </w:rPr>
        <w:t xml:space="preserve">Individual organizations maintain their own websites, which range in quality from beautifully maintained to years out of date. The Anthroposophical Society of America has a website. So does the Goetheanum in Dornach. So does AWSNA, the Association of Waldorf Schools of North America. So does the Biodynamic Association. Each of these is a silo. They do not link to each other systematically, they do not aggregate community news, and they do not provide a shared calendar, a shared marketplace, or any mechanism for the broader community to contribute.</w:t>
      </w:r>
    </w:p>
    <w:p>
      <w:pPr>
        <w:spacing w:after="160" w:before="0"/>
      </w:pPr>
      <w:r>
        <w:rPr>
          <w:rFonts w:ascii="Arial" w:cs="Arial" w:eastAsia="Arial" w:hAnsi="Arial"/>
          <w:color w:val="000000"/>
          <w:sz w:val="22"/>
          <w:szCs w:val="22"/>
        </w:rPr>
        <w:t xml:space="preserve">Below the level of major organizations, the situation is more acute. Local Waldorf schools post events on their own websites or in parent newsletters. Biodynamic farms announce CSA openings on their own social media pages. Study groups form and dissolve without any shared registry. Camphill communities post volunteer openings on their own sites. A practitioner retiring from anthroposophic medicine may have a loyal patient base but no way to announce their retirement to a broader community, or to help patients find a successor.</w:t>
      </w:r>
    </w:p>
    <w:p>
      <w:pPr>
        <w:spacing w:after="160" w:before="0"/>
      </w:pPr>
      <w:r>
        <w:rPr>
          <w:rFonts w:ascii="Arial" w:cs="Arial" w:eastAsia="Arial" w:hAnsi="Arial"/>
          <w:color w:val="000000"/>
          <w:sz w:val="22"/>
          <w:szCs w:val="22"/>
        </w:rPr>
        <w:t xml:space="preserve">Facebook groups have filled some of this gap, but imperfectly. There are dozens of anthroposophy-related groups on Facebook, each with its own membership, culture, and algorithmic vulnerabilities. Content posted in one group is invisible to members of another. Posts disappear quickly in the feed. New members have no way to search the accumulated knowledge or history of a group. And for a community deeply concerned with digital privacy and the ethics of large technology platforms, Facebook is an uncomfortable home.</w:t>
      </w:r>
    </w:p>
    <w:p>
      <w:pPr>
        <w:spacing w:after="160" w:before="0"/>
      </w:pPr>
      <w:r>
        <w:rPr>
          <w:rFonts w:ascii="Arial" w:cs="Arial" w:eastAsia="Arial" w:hAnsi="Arial"/>
          <w:color w:val="000000"/>
          <w:sz w:val="22"/>
          <w:szCs w:val="22"/>
        </w:rPr>
        <w:t xml:space="preserve">Email lists, the older mechanism, persist in many parts of the community but are increasingly limited. They lack the searchability, visual organization, and accessibility of modern platforms. They also present a significant barrier to new members, who must know to ask to be added.</w:t>
      </w:r>
    </w:p>
    <w:p>
      <w:pPr>
        <w:spacing w:after="160" w:before="0"/>
      </w:pPr>
      <w:r>
        <w:rPr>
          <w:rFonts w:ascii="Arial" w:cs="Arial" w:eastAsia="Arial" w:hAnsi="Arial"/>
          <w:color w:val="000000"/>
          <w:sz w:val="22"/>
          <w:szCs w:val="22"/>
        </w:rPr>
        <w:t xml:space="preserve">The result is that the anthroposophical world, for all its global reach and depth of activity, is effectively invisible to itself. A Waldorf teacher in Portland does not know about a biodynamic farming festival two hours away. A new seeker in Berlin looking for a study group finds a six-year-old webpage with a disconnected phone number. A Camphill community in Pennsylvania has no easy way to announce a volunteer opening to the broader anthroposophical world. This invisibility is a real loss, for the community and for the curious outsiders who might join it.</w:t>
      </w:r>
    </w:p>
    <w:p>
      <w:pPr>
        <w:spacing w:after="160" w:before="0"/>
      </w:pPr>
      <w:r>
        <w:rPr>
          <w:rFonts w:ascii="Arial" w:cs="Arial" w:eastAsia="Arial" w:hAnsi="Arial"/>
          <w:color w:val="000000"/>
          <w:sz w:val="22"/>
          <w:szCs w:val="22"/>
        </w:rPr>
        <w:t xml:space="preserve">Sophia Commons addresses this problem directly by providing a single, well-organized, community-maintained platform that makes the entire anthroposophical world legible, searchable, and accessible.</w:t>
      </w:r>
    </w:p>
    <w:p>
      <w:r>
        <w:br w:type="page"/>
      </w:r>
    </w:p>
    <w:p>
      <w:pPr>
        <w:pStyle w:val="Heading1"/>
        <w:pBdr>
          <w:bottom w:val="single" w:color="1B3A6B" w:sz="8" w:space="4"/>
        </w:pBdr>
        <w:spacing w:after="160" w:before="360"/>
      </w:pPr>
      <w:r>
        <w:rPr>
          <w:rFonts w:ascii="Arial" w:cs="Arial" w:eastAsia="Arial" w:hAnsi="Arial"/>
          <w:b/>
          <w:bCs/>
          <w:color w:val="1B3A6B"/>
          <w:sz w:val="36"/>
          <w:szCs w:val="36"/>
        </w:rPr>
        <w:t xml:space="preserve">4.  The Solution: Platform Overview</w:t>
      </w:r>
    </w:p>
    <w:p>
      <w:pPr>
        <w:spacing w:after="160" w:before="0"/>
      </w:pPr>
      <w:r>
        <w:rPr>
          <w:rFonts w:ascii="Arial" w:cs="Arial" w:eastAsia="Arial" w:hAnsi="Arial"/>
          <w:color w:val="000000"/>
          <w:sz w:val="22"/>
          <w:szCs w:val="22"/>
        </w:rPr>
        <w:t xml:space="preserve">Sophia Commons is a curated, moderated community board built specifically for the anthroposophical world. Its design philosophy is rooted in three principles: clarity, trust, and depth.</w:t>
      </w:r>
    </w:p>
    <w:p>
      <w:pPr>
        <w:spacing w:after="160" w:before="0"/>
      </w:pPr>
      <w:r>
        <w:rPr>
          <w:rFonts w:ascii="Arial" w:cs="Arial" w:eastAsia="Arial" w:hAnsi="Arial"/>
          <w:color w:val="000000"/>
          <w:sz w:val="22"/>
          <w:szCs w:val="22"/>
        </w:rPr>
        <w:t xml:space="preserve">Clarity means that every listing, event, and resource on the platform is organized into a coherent, logical structure. A visitor arriving for the first time can immediately see what the platform contains and where to find what they are looking for. There are no algorithmic feeds, no personalization bubbles, and no promoted content cluttering the interface. The experience is closer to a well-organized library or a trusted bulletin board than to a social media platform.</w:t>
      </w:r>
    </w:p>
    <w:p>
      <w:pPr>
        <w:spacing w:after="160" w:before="0"/>
      </w:pPr>
      <w:r>
        <w:rPr>
          <w:rFonts w:ascii="Arial" w:cs="Arial" w:eastAsia="Arial" w:hAnsi="Arial"/>
          <w:color w:val="000000"/>
          <w:sz w:val="22"/>
          <w:szCs w:val="22"/>
        </w:rPr>
        <w:t xml:space="preserve">Trust means that the community can rely on the content it finds here. Listings are moderated. Profiles of organizations, schools, and practitioners are verified. News submissions are reviewed before publication. The platform is not a free-for-all; it reflects the values of seriousness and discernment that characterize the anthroposophical tradition itself. Users who consistently contribute high-quality content earn a verified badge that signals their standing in the community.</w:t>
      </w:r>
    </w:p>
    <w:p>
      <w:pPr>
        <w:spacing w:after="160" w:before="0"/>
      </w:pPr>
      <w:r>
        <w:rPr>
          <w:rFonts w:ascii="Arial" w:cs="Arial" w:eastAsia="Arial" w:hAnsi="Arial"/>
          <w:color w:val="000000"/>
          <w:sz w:val="22"/>
          <w:szCs w:val="22"/>
        </w:rPr>
        <w:t xml:space="preserve">Depth means that Sophia Commons goes beyond a simple classifieds board. The Events and Calendar section is a genuine, searchable, regional and international resource for the anthroposophical year. The Directory is a curated, maintained guide to the best resources on the internet. The News section is a community-curated aggregator that makes the pulse of the broader anthroposophical world visible in one place. Over time, the platform aspires to become the most comprehensive resource in the world for anyone seeking to understand or participate in the anthroposophical tradition.</w:t>
      </w:r>
    </w:p>
    <w:p>
      <w:pPr>
        <w:spacing w:after="160" w:before="0"/>
      </w:pPr>
      <w:r>
        <w:rPr>
          <w:rFonts w:ascii="Arial" w:cs="Arial" w:eastAsia="Arial" w:hAnsi="Arial"/>
          <w:color w:val="000000"/>
          <w:sz w:val="22"/>
          <w:szCs w:val="22"/>
        </w:rPr>
        <w:t xml:space="preserve">The tone of the platform is warm, professional, and intellectually serious. It does not talk down to its users or assume they need to be entertained. It assumes they are capable, intentional adults who value their time and want good information organized well. This tone is itself a form of respect for the community it serves.</w:t>
      </w:r>
    </w:p>
    <w:p>
      <w:pPr>
        <w:spacing w:after="160" w:before="0"/>
      </w:pPr>
      <w:r>
        <w:rPr>
          <w:rFonts w:ascii="Arial" w:cs="Arial" w:eastAsia="Arial" w:hAnsi="Arial"/>
          <w:color w:val="000000"/>
          <w:sz w:val="22"/>
          <w:szCs w:val="22"/>
        </w:rPr>
        <w:t xml:space="preserve">The platform launches with thirteen primary categories, each described in detail in the following section. These categories cover the full breadth of anthroposophical life: education, farming, esoteric study, art, medicine, community living, events, news, commerce, housing, employment, group formation, and a directory of trusted external resources.</w:t>
      </w:r>
    </w:p>
    <w:p>
      <w:r>
        <w:br w:type="page"/>
      </w:r>
    </w:p>
    <w:p>
      <w:pPr>
        <w:pStyle w:val="Heading1"/>
        <w:pBdr>
          <w:bottom w:val="single" w:color="1B3A6B" w:sz="8" w:space="4"/>
        </w:pBdr>
        <w:spacing w:after="160" w:before="360"/>
      </w:pPr>
      <w:r>
        <w:rPr>
          <w:rFonts w:ascii="Arial" w:cs="Arial" w:eastAsia="Arial" w:hAnsi="Arial"/>
          <w:b/>
          <w:bCs/>
          <w:color w:val="1B3A6B"/>
          <w:sz w:val="36"/>
          <w:szCs w:val="36"/>
        </w:rPr>
        <w:t xml:space="preserve">5.  Category Structure</w:t>
      </w:r>
    </w:p>
    <w:p>
      <w:pPr>
        <w:spacing w:after="160" w:before="0"/>
      </w:pPr>
      <w:r>
        <w:rPr>
          <w:rFonts w:ascii="Arial" w:cs="Arial" w:eastAsia="Arial" w:hAnsi="Arial"/>
          <w:color w:val="000000"/>
          <w:sz w:val="22"/>
          <w:szCs w:val="22"/>
        </w:rPr>
        <w:t xml:space="preserve">The following thirteen categories organize the full scope of life in the anthroposophical community. Each is designed to serve specific, practical needs while also contributing to the platform's overall function as a shared community resource.</w:t>
      </w:r>
    </w:p>
    <w:p>
      <w:pPr>
        <w:pStyle w:val="Heading2"/>
        <w:spacing w:after="120" w:before="280"/>
      </w:pPr>
      <w:r>
        <w:rPr>
          <w:rFonts w:ascii="Arial" w:cs="Arial" w:eastAsia="Arial" w:hAnsi="Arial"/>
          <w:b/>
          <w:bCs/>
          <w:color w:val="2E5FA3"/>
          <w:sz w:val="28"/>
          <w:szCs w:val="28"/>
        </w:rPr>
        <w:t xml:space="preserve">5.1  Waldorf and Education</w:t>
      </w:r>
    </w:p>
    <w:p>
      <w:pPr>
        <w:spacing w:after="160" w:before="0"/>
      </w:pPr>
      <w:r>
        <w:rPr>
          <w:rFonts w:ascii="Arial" w:cs="Arial" w:eastAsia="Arial" w:hAnsi="Arial"/>
          <w:color w:val="000000"/>
          <w:sz w:val="22"/>
          <w:szCs w:val="22"/>
        </w:rPr>
        <w:t xml:space="preserve">This category serves Waldorf schools, Waldorf-inspired homeschooling families, teacher training institutes, and anyone engaged in education from an anthroposophical perspective. Users can find and post job openings for teachers and administrators, announcements of new schools and school expansions, calls for volunteers and substitute teachers, curriculum resources, and professional development opportunities. The category also hosts listings from Waldorf teacher training programs, announcements from AWSNA and its international counterparts, and resources for Waldorf homeschoolers seeking community and curriculum support. Schools may create organizational profile pages (available on the paid tier) that serve as their primary presence on the platform.</w:t>
      </w:r>
    </w:p>
    <w:p>
      <w:pPr>
        <w:pStyle w:val="Heading2"/>
        <w:spacing w:after="120" w:before="280"/>
      </w:pPr>
      <w:r>
        <w:rPr>
          <w:rFonts w:ascii="Arial" w:cs="Arial" w:eastAsia="Arial" w:hAnsi="Arial"/>
          <w:b/>
          <w:bCs/>
          <w:color w:val="2E5FA3"/>
          <w:sz w:val="28"/>
          <w:szCs w:val="28"/>
        </w:rPr>
        <w:t xml:space="preserve">5.2  Biodynamic Agriculture</w:t>
      </w:r>
    </w:p>
    <w:p>
      <w:pPr>
        <w:spacing w:after="160" w:before="0"/>
      </w:pPr>
      <w:r>
        <w:rPr>
          <w:rFonts w:ascii="Arial" w:cs="Arial" w:eastAsia="Arial" w:hAnsi="Arial"/>
          <w:color w:val="000000"/>
          <w:sz w:val="22"/>
          <w:szCs w:val="22"/>
        </w:rPr>
        <w:t xml:space="preserve">The biodynamic agriculture category connects farmers, apprentices, and customers across the full arc of biodynamic practice. Farmers can list their CSA programs, announce apprenticeship and volunteer openings, and post about seed and equipment exchanges. Buyers and market customers can find certified biodynamic farms in their region. Educators and trainers post course listings in biodynamic methods, including the Biodynamic Association's own certification programs. The category also hosts discussions of biodynamic research, new publications in the field, and news from the major certifying bodies. Farms may post produce and product listings in coordination with the Marketplace category.</w:t>
      </w:r>
    </w:p>
    <w:p>
      <w:pPr>
        <w:pStyle w:val="Heading2"/>
        <w:spacing w:after="120" w:before="280"/>
      </w:pPr>
      <w:r>
        <w:rPr>
          <w:rFonts w:ascii="Arial" w:cs="Arial" w:eastAsia="Arial" w:hAnsi="Arial"/>
          <w:b/>
          <w:bCs/>
          <w:color w:val="2E5FA3"/>
          <w:sz w:val="28"/>
          <w:szCs w:val="28"/>
        </w:rPr>
        <w:t xml:space="preserve">5.3  Esoteric Studies</w:t>
      </w:r>
    </w:p>
    <w:p>
      <w:pPr>
        <w:spacing w:after="160" w:before="0"/>
      </w:pPr>
      <w:r>
        <w:rPr>
          <w:rFonts w:ascii="Arial" w:cs="Arial" w:eastAsia="Arial" w:hAnsi="Arial"/>
          <w:color w:val="000000"/>
          <w:sz w:val="22"/>
          <w:szCs w:val="22"/>
        </w:rPr>
        <w:t xml:space="preserve">The esoteric studies category is the heart of the platform for those whose primary engagement with anthroposophy is through study of Steiner's written and spoken work. Study groups can announce their meetings, share what texts they are working with, and invite new members. Independent scholars can post about research in progress and invite dialogue. The category hosts listings for online and in-person courses in the full range of anthroposophical topics: karma and reincarnation, the Philosophy of Freedom, spiritual science and natural science, the structure of the higher worlds, and the relationship between anthroposophy and other spiritual traditions. The tone of this category is serious and welcoming. It is designed to serve both the experienced student and the genuinely curious newcomer.</w:t>
      </w:r>
    </w:p>
    <w:p>
      <w:pPr>
        <w:pStyle w:val="Heading2"/>
        <w:spacing w:after="120" w:before="280"/>
      </w:pPr>
      <w:r>
        <w:rPr>
          <w:rFonts w:ascii="Arial" w:cs="Arial" w:eastAsia="Arial" w:hAnsi="Arial"/>
          <w:b/>
          <w:bCs/>
          <w:color w:val="2E5FA3"/>
          <w:sz w:val="28"/>
          <w:szCs w:val="28"/>
        </w:rPr>
        <w:t xml:space="preserve">5.4  Arts and Eurythmy</w:t>
      </w:r>
    </w:p>
    <w:p>
      <w:pPr>
        <w:spacing w:after="160" w:before="0"/>
      </w:pPr>
      <w:r>
        <w:rPr>
          <w:rFonts w:ascii="Arial" w:cs="Arial" w:eastAsia="Arial" w:hAnsi="Arial"/>
          <w:color w:val="000000"/>
          <w:sz w:val="22"/>
          <w:szCs w:val="22"/>
        </w:rPr>
        <w:t xml:space="preserve">Anthroposophy has given rise to a distinctive family of artistic practices, each rooted in Steiner's spiritual-scientific understanding of the human being. This category serves all of them. Eurythmy schools and independent teachers can post course listings, workshop announcements, and performance notices. Painters, sculptors, and craftspeople working in anthroposophical traditions can offer classes and post work for sale in coordination with the Marketplace. Speech artists and storytellers announce performances and workshops. Musicians working with Steiner-inspired approaches to tuning and instrument making post listings and events. The category also hosts resources for the broader study of Steiner's aesthetics, including his work on architecture and the design of the first and second Goetheanum.</w:t>
      </w:r>
    </w:p>
    <w:p>
      <w:pPr>
        <w:pStyle w:val="Heading2"/>
        <w:spacing w:after="120" w:before="280"/>
      </w:pPr>
      <w:r>
        <w:rPr>
          <w:rFonts w:ascii="Arial" w:cs="Arial" w:eastAsia="Arial" w:hAnsi="Arial"/>
          <w:b/>
          <w:bCs/>
          <w:color w:val="2E5FA3"/>
          <w:sz w:val="28"/>
          <w:szCs w:val="28"/>
        </w:rPr>
        <w:t xml:space="preserve">5.5  Anthroposophic Medicine</w:t>
      </w:r>
    </w:p>
    <w:p>
      <w:pPr>
        <w:spacing w:after="160" w:before="0"/>
      </w:pPr>
      <w:r>
        <w:rPr>
          <w:rFonts w:ascii="Arial" w:cs="Arial" w:eastAsia="Arial" w:hAnsi="Arial"/>
          <w:color w:val="000000"/>
          <w:sz w:val="22"/>
          <w:szCs w:val="22"/>
        </w:rPr>
        <w:t xml:space="preserve">Anthroposophic medicine integrates conventional Western medicine with insights from spiritual science, offering a distinctive approach to diagnosis, treatment, and the understanding of human illness. This category serves both practitioners and patients. Physicians, nurses, therapists, and pharmacists trained in anthroposophic medicine can create practitioner profiles and announce professional development events. Patients and seekers can search for practitioners by region and specialty. The category also hosts listings for anthroposophic nurse training programs, Weleda and Wala product discussions, news from the International Federation of Anthroposophic Medical Associations (IVAA), and resources for those interested in eurythmy therapy, art therapy, and other anthroposophic therapeutic modalities.</w:t>
      </w:r>
    </w:p>
    <w:p>
      <w:pPr>
        <w:pStyle w:val="Heading2"/>
        <w:spacing w:after="120" w:before="280"/>
      </w:pPr>
      <w:r>
        <w:rPr>
          <w:rFonts w:ascii="Arial" w:cs="Arial" w:eastAsia="Arial" w:hAnsi="Arial"/>
          <w:b/>
          <w:bCs/>
          <w:color w:val="2E5FA3"/>
          <w:sz w:val="28"/>
          <w:szCs w:val="28"/>
        </w:rPr>
        <w:t xml:space="preserve">5.6  Community and Camphill</w:t>
      </w:r>
    </w:p>
    <w:p>
      <w:pPr>
        <w:spacing w:after="160" w:before="0"/>
      </w:pPr>
      <w:r>
        <w:rPr>
          <w:rFonts w:ascii="Arial" w:cs="Arial" w:eastAsia="Arial" w:hAnsi="Arial"/>
          <w:color w:val="000000"/>
          <w:sz w:val="22"/>
          <w:szCs w:val="22"/>
        </w:rPr>
        <w:t xml:space="preserve">This category serves the many forms of intentional community that have grown from the anthroposophical impulse, with particular attention to the Camphill movement. Camphill communities can post listings for long-term and short-term volunteer positions, announce community events, and share news from their work with individuals who have developmental disabilities. Other anthroposophically inspired intentional communities, including villages, co-housing projects, and retreat centers, can post housing and membership listings, volunteer needs, and event announcements. The category also serves as a resource for anyone exploring community living from a spiritual-scientific perspective, hosting discussions of community-building principles and relevant publications.</w:t>
      </w:r>
    </w:p>
    <w:p>
      <w:pPr>
        <w:pStyle w:val="Heading2"/>
        <w:spacing w:after="120" w:before="280"/>
      </w:pPr>
      <w:r>
        <w:rPr>
          <w:rFonts w:ascii="Arial" w:cs="Arial" w:eastAsia="Arial" w:hAnsi="Arial"/>
          <w:b/>
          <w:bCs/>
          <w:color w:val="2E5FA3"/>
          <w:sz w:val="28"/>
          <w:szCs w:val="28"/>
        </w:rPr>
        <w:t xml:space="preserve">5.7  Events and Calendar</w:t>
      </w:r>
    </w:p>
    <w:p>
      <w:pPr>
        <w:spacing w:after="160" w:before="0"/>
      </w:pPr>
      <w:r>
        <w:rPr>
          <w:rFonts w:ascii="Arial" w:cs="Arial" w:eastAsia="Arial" w:hAnsi="Arial"/>
          <w:color w:val="000000"/>
          <w:sz w:val="22"/>
          <w:szCs w:val="22"/>
        </w:rPr>
        <w:t xml:space="preserve">The Events and Calendar category is one of the two signature features of Sophia Commons and a primary reason for the platform's existence. It is a comprehensive, searchable, region-tagged calendar of events in the anthroposophical world, from local study group meetings to major international conferences.</w:t>
      </w:r>
    </w:p>
    <w:p>
      <w:pPr>
        <w:spacing w:after="160" w:before="0"/>
      </w:pPr>
      <w:r>
        <w:rPr>
          <w:rFonts w:ascii="Arial" w:cs="Arial" w:eastAsia="Arial" w:hAnsi="Arial"/>
          <w:color w:val="000000"/>
          <w:sz w:val="22"/>
          <w:szCs w:val="22"/>
        </w:rPr>
        <w:t xml:space="preserve">Anyone with a Community Member account can submit an event. Events are tagged by type (study group, conference, workshop, performance, festival, farm event, community gathering, and others), by region (using country and state or province), and by category (corresponding to the platform's thirteen primary categories). The calendar is browsable by date, region, and type, and is searchable by keyword. International events are prominently featured and clearly distinguished from local gatherings.</w:t>
      </w:r>
    </w:p>
    <w:p>
      <w:pPr>
        <w:spacing w:after="160" w:before="0"/>
      </w:pPr>
      <w:r>
        <w:rPr>
          <w:rFonts w:ascii="Arial" w:cs="Arial" w:eastAsia="Arial" w:hAnsi="Arial"/>
          <w:color w:val="000000"/>
          <w:sz w:val="22"/>
          <w:szCs w:val="22"/>
        </w:rPr>
        <w:t xml:space="preserve">The platform will seed the calendar at launch with the major annual events of the anthroposophical year. These include the Michaelmas festival on September 29, celebrated by Waldorf schools, farms, and communities around the world as a festival of courage and the turning of the year. St. John's Tide on June 24 marks midsummer and is observed with bonfires, festivals, and community gatherings in the biodynamic and Waldorf worlds. The annual meetings of the Anthroposophical Society in America, the UK, and Germany are key professional and community events. The Biodynamic Association of North America holds an annual conference that draws farmers, researchers, and educators. The annual conferences of AWSNA and its international counterparts are central events for Waldorf educators. And the Goetheanum in Dornach, Switzerland, which is the world center of the Anthroposophical Society, hosts a rich year-round program of lectures, performances, and festivals that will be represented on the calendar from launch.</w:t>
      </w:r>
    </w:p>
    <w:p>
      <w:pPr>
        <w:spacing w:after="160" w:before="0"/>
      </w:pPr>
      <w:r>
        <w:rPr>
          <w:rFonts w:ascii="Arial" w:cs="Arial" w:eastAsia="Arial" w:hAnsi="Arial"/>
          <w:color w:val="000000"/>
          <w:sz w:val="22"/>
          <w:szCs w:val="22"/>
        </w:rPr>
        <w:t xml:space="preserve">The Events category will also develop a weekly digest email, described in the Technical Approach section, that curates the most important upcoming events for subscribers by region and interest.</w:t>
      </w:r>
    </w:p>
    <w:p>
      <w:pPr>
        <w:pStyle w:val="Heading2"/>
        <w:spacing w:after="120" w:before="280"/>
      </w:pPr>
      <w:r>
        <w:rPr>
          <w:rFonts w:ascii="Arial" w:cs="Arial" w:eastAsia="Arial" w:hAnsi="Arial"/>
          <w:b/>
          <w:bCs/>
          <w:color w:val="2E5FA3"/>
          <w:sz w:val="28"/>
          <w:szCs w:val="28"/>
        </w:rPr>
        <w:t xml:space="preserve">5.8  News and Announcements</w:t>
      </w:r>
    </w:p>
    <w:p>
      <w:pPr>
        <w:spacing w:after="160" w:before="0"/>
      </w:pPr>
      <w:r>
        <w:rPr>
          <w:rFonts w:ascii="Arial" w:cs="Arial" w:eastAsia="Arial" w:hAnsi="Arial"/>
          <w:color w:val="000000"/>
          <w:sz w:val="22"/>
          <w:szCs w:val="22"/>
        </w:rPr>
        <w:t xml:space="preserve">The News and Announcements category is the second signature feature of Sophia Commons. It is a community-curated news aggregator for the anthroposophical world, filling a gap that has existed for decades. There is currently no single place where someone can go to find out what is happening across the breadth of anthroposophical life. Sophia Commons changes that.</w:t>
      </w:r>
    </w:p>
    <w:p>
      <w:pPr>
        <w:spacing w:after="160" w:before="0"/>
      </w:pPr>
      <w:r>
        <w:rPr>
          <w:rFonts w:ascii="Arial" w:cs="Arial" w:eastAsia="Arial" w:hAnsi="Arial"/>
          <w:color w:val="000000"/>
          <w:sz w:val="22"/>
          <w:szCs w:val="22"/>
        </w:rPr>
        <w:t xml:space="preserve">Community Members can submit news items in the following sub-categories: Society News (developments within the Anthroposophical Society at national and international levels), School News (new schools, school closures, leadership changes, and notable achievements in the Waldorf world), Farm News (biodynamic farming news, policy developments affecting biodynamic certification, and significant farm events), Obituaries (honoring the passing of significant community members and teachers), New Publications (announcements of new books, journals, films, and recordings from the anthroposophical publishing world), and Research (developments in anthroposophic medicine, biodynamic science, and spiritual-scientific inquiry).</w:t>
      </w:r>
    </w:p>
    <w:p>
      <w:pPr>
        <w:spacing w:after="160" w:before="0"/>
      </w:pPr>
      <w:r>
        <w:rPr>
          <w:rFonts w:ascii="Arial" w:cs="Arial" w:eastAsia="Arial" w:hAnsi="Arial"/>
          <w:color w:val="000000"/>
          <w:sz w:val="22"/>
          <w:szCs w:val="22"/>
        </w:rPr>
        <w:t xml:space="preserve">Each news submission is reviewed by a platform moderator before publication to ensure accuracy and relevance. Organizations on the Organization Pro tier may post news items directly without prior review, subject to retroactive moderation. The News section is designed to feel like a trusted community journal, not a feed of unverified rumors. It should be a place where practitioners check in regularly to stay current with their world.</w:t>
      </w:r>
    </w:p>
    <w:p>
      <w:pPr>
        <w:pStyle w:val="Heading2"/>
        <w:spacing w:after="120" w:before="280"/>
      </w:pPr>
      <w:r>
        <w:rPr>
          <w:rFonts w:ascii="Arial" w:cs="Arial" w:eastAsia="Arial" w:hAnsi="Arial"/>
          <w:b/>
          <w:bCs/>
          <w:color w:val="2E5FA3"/>
          <w:sz w:val="28"/>
          <w:szCs w:val="28"/>
        </w:rPr>
        <w:t xml:space="preserve">5.9  Marketplace</w:t>
      </w:r>
    </w:p>
    <w:p>
      <w:pPr>
        <w:spacing w:after="160" w:before="0"/>
      </w:pPr>
      <w:r>
        <w:rPr>
          <w:rFonts w:ascii="Arial" w:cs="Arial" w:eastAsia="Arial" w:hAnsi="Arial"/>
          <w:color w:val="000000"/>
          <w:sz w:val="22"/>
          <w:szCs w:val="22"/>
        </w:rPr>
        <w:t xml:space="preserve">The Sophia Commons Marketplace serves as an exchange for goods that are native to the anthroposophical world. This is not a general-purpose marketplace. It is a curated space for the objects and products that move within and between anthroposophical communities. Books and written works, including Steiner's collected works, commentaries, journals, and out-of-print rarities, form the core of the marketplace. Anthroposophical art, including paintings, prints, sculptures, and crafted objects made in Steiner-inspired traditions, can be listed by individual artists and studios. Biodynamic and Demeter-certified food products, including CSA shares, specialty farm products, and small-batch goods, can be listed by farms and producers. Musical instruments, particularly those associated with anthroposophical musical traditions such as lyres, pentatonic flutes, and choroi instruments, are a natural fit. Handcrafted educational materials for Waldorf classrooms and homeschool families round out the primary marketplace categories.</w:t>
      </w:r>
    </w:p>
    <w:p>
      <w:pPr>
        <w:pStyle w:val="Heading2"/>
        <w:spacing w:after="120" w:before="280"/>
      </w:pPr>
      <w:r>
        <w:rPr>
          <w:rFonts w:ascii="Arial" w:cs="Arial" w:eastAsia="Arial" w:hAnsi="Arial"/>
          <w:b/>
          <w:bCs/>
          <w:color w:val="2E5FA3"/>
          <w:sz w:val="28"/>
          <w:szCs w:val="28"/>
        </w:rPr>
        <w:t xml:space="preserve">5.10  Housing and Land</w:t>
      </w:r>
    </w:p>
    <w:p>
      <w:pPr>
        <w:spacing w:after="160" w:before="0"/>
      </w:pPr>
      <w:r>
        <w:rPr>
          <w:rFonts w:ascii="Arial" w:cs="Arial" w:eastAsia="Arial" w:hAnsi="Arial"/>
          <w:color w:val="000000"/>
          <w:sz w:val="22"/>
          <w:szCs w:val="22"/>
        </w:rPr>
        <w:t xml:space="preserve">The Housing and Land category serves the significant portion of the anthroposophical community that seeks to live in proximity to like-minded individuals and institutions. Listings include rooms and apartments available near Waldorf schools and Camphill communities, land and farmland available for biodynamic development, community housing projects seeking new members, and retreat and residential properties associated with anthroposophical institutions. This category also hosts discussions of community land trust models, which are relevant to many in the biodynamic and Camphill worlds. Housing listings are tagged by region for ease of browsing.</w:t>
      </w:r>
    </w:p>
    <w:p>
      <w:pPr>
        <w:pStyle w:val="Heading2"/>
        <w:spacing w:after="120" w:before="280"/>
      </w:pPr>
      <w:r>
        <w:rPr>
          <w:rFonts w:ascii="Arial" w:cs="Arial" w:eastAsia="Arial" w:hAnsi="Arial"/>
          <w:b/>
          <w:bCs/>
          <w:color w:val="2E5FA3"/>
          <w:sz w:val="28"/>
          <w:szCs w:val="28"/>
        </w:rPr>
        <w:t xml:space="preserve">5.11  Jobs and Volunteering</w:t>
      </w:r>
    </w:p>
    <w:p>
      <w:pPr>
        <w:spacing w:after="160" w:before="0"/>
      </w:pPr>
      <w:r>
        <w:rPr>
          <w:rFonts w:ascii="Arial" w:cs="Arial" w:eastAsia="Arial" w:hAnsi="Arial"/>
          <w:color w:val="000000"/>
          <w:sz w:val="22"/>
          <w:szCs w:val="22"/>
        </w:rPr>
        <w:t xml:space="preserve">The Jobs and Volunteering category aggregates paid and unpaid positions across the full range of anthroposophically oriented organizations. Waldorf schools post teaching, administrative, and support staff openings. Biodynamic farms post seasonal and long-term farm worker and apprentice positions. Camphill communities post co-worker and volunteer openings. Anthroposophic medical practices and clinics post clinical and administrative roles. Arts organizations, publishing houses, conference centers, and other anthroposophical institutions contribute to a job board that would be otherwise scattered across dozens of individual websites. The category also hosts information about training programs and residencies, which are often the entry point into paid work in many parts of the anthroposophical world.</w:t>
      </w:r>
    </w:p>
    <w:p>
      <w:pPr>
        <w:pStyle w:val="Heading2"/>
        <w:spacing w:after="120" w:before="280"/>
      </w:pPr>
      <w:r>
        <w:rPr>
          <w:rFonts w:ascii="Arial" w:cs="Arial" w:eastAsia="Arial" w:hAnsi="Arial"/>
          <w:b/>
          <w:bCs/>
          <w:color w:val="2E5FA3"/>
          <w:sz w:val="28"/>
          <w:szCs w:val="28"/>
        </w:rPr>
        <w:t xml:space="preserve">5.12  Groups and Circles</w:t>
      </w:r>
    </w:p>
    <w:p>
      <w:pPr>
        <w:spacing w:after="160" w:before="0"/>
      </w:pPr>
      <w:r>
        <w:rPr>
          <w:rFonts w:ascii="Arial" w:cs="Arial" w:eastAsia="Arial" w:hAnsi="Arial"/>
          <w:color w:val="000000"/>
          <w:sz w:val="22"/>
          <w:szCs w:val="22"/>
        </w:rPr>
        <w:t xml:space="preserve">The Groups and Circles category is a registry of active anthroposophical communities of practice: study groups, meditation circles, artistic ensembles, farmer networks, and professional associations. Groups can create a simple listing that describes who they are, what they are studying or doing, where and when they meet, and how to join or contact them. The category is browsable by region and by type, and is searchable by keyword. It is designed to address one of the most common challenges in the anthroposophical world: the difficulty of finding an existing group or announcing a new one. A person moving to a new city can search this category to find local study circles. A group forming in an underserved region can post a listing to attract new members. Over time, this category becomes a living map of where the anthroposophical community is actively gathering.</w:t>
      </w:r>
    </w:p>
    <w:p>
      <w:pPr>
        <w:pStyle w:val="Heading2"/>
        <w:spacing w:after="120" w:before="280"/>
      </w:pPr>
      <w:r>
        <w:rPr>
          <w:rFonts w:ascii="Arial" w:cs="Arial" w:eastAsia="Arial" w:hAnsi="Arial"/>
          <w:b/>
          <w:bCs/>
          <w:color w:val="2E5FA3"/>
          <w:sz w:val="28"/>
          <w:szCs w:val="28"/>
        </w:rPr>
        <w:t xml:space="preserve">5.13  Directory</w:t>
      </w:r>
    </w:p>
    <w:p>
      <w:pPr>
        <w:spacing w:after="160" w:before="0"/>
      </w:pPr>
      <w:r>
        <w:rPr>
          <w:rFonts w:ascii="Arial" w:cs="Arial" w:eastAsia="Arial" w:hAnsi="Arial"/>
          <w:color w:val="000000"/>
          <w:sz w:val="22"/>
          <w:szCs w:val="22"/>
        </w:rPr>
        <w:t xml:space="preserve">The Directory is a curated, maintained list of the best anthroposophical resources available on the internet. Unlike a search engine, which returns whatever it finds, the Directory is actively maintained by platform editors and community contributors. It is organized into sub-categories: Organizations (national and international anthroposophical societies, federations, and associations), Schools (Waldorf and Waldorf-inspired schools worldwide, with links to their official sites), Farms (certified biodynamic farms and agricultural networks), Media and Publishing (anthroposophical journals, publishing houses, lecture archives, and documentary films), Podcasts and Audio (audio resources for the study of Steiner's work), Online Study Resources (free lecture texts, study guides, and introductory resources), and Stores (retailers of anthroposophical books, art supplies, musical instruments, and biodynamic products).</w:t>
      </w:r>
    </w:p>
    <w:p>
      <w:pPr>
        <w:spacing w:after="160" w:before="0"/>
      </w:pPr>
      <w:r>
        <w:rPr>
          <w:rFonts w:ascii="Arial" w:cs="Arial" w:eastAsia="Arial" w:hAnsi="Arial"/>
          <w:color w:val="000000"/>
          <w:sz w:val="22"/>
          <w:szCs w:val="22"/>
        </w:rPr>
        <w:t xml:space="preserve">The Directory is not a free-for-all link aggregator. Each entry is reviewed before inclusion and maintained over time. Broken links are removed. Outdated entries are updated or flagged. The goal is to make the Directory genuinely useful as a starting point for anyone who wants to explore the anthroposophical world online, whether they are a seasoned practitioner looking for a specific organization or a first-time seeker with no idea where to begin.</w:t>
      </w:r>
    </w:p>
    <w:p>
      <w:r>
        <w:br w:type="page"/>
      </w:r>
    </w:p>
    <w:p>
      <w:pPr>
        <w:pStyle w:val="Heading1"/>
        <w:pBdr>
          <w:bottom w:val="single" w:color="1B3A6B" w:sz="8" w:space="4"/>
        </w:pBdr>
        <w:spacing w:after="160" w:before="360"/>
      </w:pPr>
      <w:r>
        <w:rPr>
          <w:rFonts w:ascii="Arial" w:cs="Arial" w:eastAsia="Arial" w:hAnsi="Arial"/>
          <w:b/>
          <w:bCs/>
          <w:color w:val="1B3A6B"/>
          <w:sz w:val="36"/>
          <w:szCs w:val="36"/>
        </w:rPr>
        <w:t xml:space="preserve">6.  Monetization</w:t>
      </w:r>
    </w:p>
    <w:p>
      <w:pPr>
        <w:spacing w:after="160" w:before="0"/>
      </w:pPr>
      <w:r>
        <w:rPr>
          <w:rFonts w:ascii="Arial" w:cs="Arial" w:eastAsia="Arial" w:hAnsi="Arial"/>
          <w:color w:val="000000"/>
          <w:sz w:val="22"/>
          <w:szCs w:val="22"/>
        </w:rPr>
        <w:t xml:space="preserve">Sophia Commons is designed to be financially sustainable as a lean operation serving a niche but dedicated global community. Revenue is generated through a three-tier membership model that keeps the core platform free and accessible while offering meaningful upgrades for active contributors and organizations.</w:t>
      </w:r>
    </w:p>
    <w:p>
      <w:pPr>
        <w:pStyle w:val="Heading2"/>
        <w:spacing w:after="120" w:before="280"/>
      </w:pPr>
      <w:r>
        <w:rPr>
          <w:rFonts w:ascii="Arial" w:cs="Arial" w:eastAsia="Arial" w:hAnsi="Arial"/>
          <w:b/>
          <w:bCs/>
          <w:color w:val="2E5FA3"/>
          <w:sz w:val="28"/>
          <w:szCs w:val="28"/>
        </w:rPr>
        <w:t xml:space="preserve">Free Tier</w:t>
      </w:r>
    </w:p>
    <w:p>
      <w:pPr>
        <w:spacing w:after="160" w:before="0"/>
      </w:pPr>
      <w:r>
        <w:rPr>
          <w:rFonts w:ascii="Arial" w:cs="Arial" w:eastAsia="Arial" w:hAnsi="Arial"/>
          <w:color w:val="000000"/>
          <w:sz w:val="22"/>
          <w:szCs w:val="22"/>
        </w:rPr>
        <w:t xml:space="preserve">All visitors can browse the full platform without creating an account. This includes reading all public listings, events, news, marketplace items, job postings, and directory entries. Creating a free account allows users to submit basic listings across all categories, participate in the Groups registry, and contact other users through the platform's internal messaging system. The free tier ensures that Sophia Commons is accessible to seekers who are new to the tradition, to community members with limited resources, and to anyone who simply wants to look around before committing.</w:t>
      </w:r>
    </w:p>
    <w:p>
      <w:pPr>
        <w:pStyle w:val="Heading2"/>
        <w:spacing w:after="120" w:before="280"/>
      </w:pPr>
      <w:r>
        <w:rPr>
          <w:rFonts w:ascii="Arial" w:cs="Arial" w:eastAsia="Arial" w:hAnsi="Arial"/>
          <w:b/>
          <w:bCs/>
          <w:color w:val="2E5FA3"/>
          <w:sz w:val="28"/>
          <w:szCs w:val="28"/>
        </w:rPr>
        <w:t xml:space="preserve">Community Member -- $5 per Month</w:t>
      </w:r>
    </w:p>
    <w:p>
      <w:pPr>
        <w:spacing w:after="160" w:before="0"/>
      </w:pPr>
      <w:r>
        <w:rPr>
          <w:rFonts w:ascii="Arial" w:cs="Arial" w:eastAsia="Arial" w:hAnsi="Arial"/>
          <w:color w:val="000000"/>
          <w:sz w:val="22"/>
          <w:szCs w:val="22"/>
        </w:rPr>
        <w:t xml:space="preserve">The Community Member tier is designed for the active, engaged practitioner who wants to contribute fully to the platform. For five dollars per month, Community Members receive unlimited listings across all categories, a verified Community Member badge on their profile, the ability to submit news items to the News and Announcements section, the ability to submit events to the Events and Calendar, access to the weekly digest email with personalized regional and category filtering, and priority visibility in the Jobs and Volunteering and Marketplace categories. This tier is priced to be accessible to teachers, farmers, and artists, who form the core of the anthroposophical community and who are rarely wealthy.</w:t>
      </w:r>
    </w:p>
    <w:p>
      <w:pPr>
        <w:pStyle w:val="Heading2"/>
        <w:spacing w:after="120" w:before="280"/>
      </w:pPr>
      <w:r>
        <w:rPr>
          <w:rFonts w:ascii="Arial" w:cs="Arial" w:eastAsia="Arial" w:hAnsi="Arial"/>
          <w:b/>
          <w:bCs/>
          <w:color w:val="2E5FA3"/>
          <w:sz w:val="28"/>
          <w:szCs w:val="28"/>
        </w:rPr>
        <w:t xml:space="preserve">Organization Pro -- $25 per Month</w:t>
      </w:r>
    </w:p>
    <w:p>
      <w:pPr>
        <w:spacing w:after="160" w:before="0"/>
      </w:pPr>
      <w:r>
        <w:rPr>
          <w:rFonts w:ascii="Arial" w:cs="Arial" w:eastAsia="Arial" w:hAnsi="Arial"/>
          <w:color w:val="000000"/>
          <w:sz w:val="22"/>
          <w:szCs w:val="22"/>
        </w:rPr>
        <w:t xml:space="preserve">The Organization Pro tier is designed for schools, farms, Camphill communities, medical practices, arts organizations, and other anthroposophical institutions that want a full, branded presence on the platform. For twenty-five dollars per month, organizations receive a dedicated profile page with a logo, description, and contact information; an unlimited number of featured listings that appear at the top of relevant category pages; the ability to post job listings with extended visibility; event promotion in the Events calendar with featured placement; and the ability to post news items directly without prior review, subject to retroactive moderation. Organization Pro accounts also receive quarterly usage reports showing how many users viewed their profile, clicked their listings, and engaged with their events. This tier is priced to be affordable for small schools and farms while generating meaningful recurring revenue for the platform.</w:t>
      </w:r>
    </w:p>
    <w:p>
      <w:pPr>
        <w:spacing w:after="160" w:before="0"/>
      </w:pPr>
      <w:r>
        <w:rPr>
          <w:rFonts w:ascii="Arial" w:cs="Arial" w:eastAsia="Arial" w:hAnsi="Arial"/>
          <w:color w:val="000000"/>
          <w:sz w:val="22"/>
          <w:szCs w:val="22"/>
        </w:rPr>
        <w:t xml:space="preserve">With a modest base of one hundred Organization Pro subscribers and five hundred Community Members, Sophia Commons achieves monthly revenue of approximately five thousand dollars, which is sufficient to cover platform hosting, content moderation, and basic operations. Growth beyond this baseline moves the platform toward profitability and the ability to invest in feature development, mobile applications, and additional moderation capacity.</w:t>
      </w:r>
    </w:p>
    <w:p>
      <w:r>
        <w:br w:type="page"/>
      </w:r>
    </w:p>
    <w:p>
      <w:pPr>
        <w:pStyle w:val="Heading1"/>
        <w:pBdr>
          <w:bottom w:val="single" w:color="1B3A6B" w:sz="8" w:space="4"/>
        </w:pBdr>
        <w:spacing w:after="160" w:before="360"/>
      </w:pPr>
      <w:r>
        <w:rPr>
          <w:rFonts w:ascii="Arial" w:cs="Arial" w:eastAsia="Arial" w:hAnsi="Arial"/>
          <w:b/>
          <w:bCs/>
          <w:color w:val="1B3A6B"/>
          <w:sz w:val="36"/>
          <w:szCs w:val="36"/>
        </w:rPr>
        <w:t xml:space="preserve">7.  Go-To-Market Strategy</w:t>
      </w:r>
    </w:p>
    <w:p>
      <w:pPr>
        <w:spacing w:after="160" w:before="0"/>
      </w:pPr>
      <w:r>
        <w:rPr>
          <w:rFonts w:ascii="Arial" w:cs="Arial" w:eastAsia="Arial" w:hAnsi="Arial"/>
          <w:color w:val="000000"/>
          <w:sz w:val="22"/>
          <w:szCs w:val="22"/>
        </w:rPr>
        <w:t xml:space="preserve">The go-to-market approach for Sophia Commons is grounded in a core insight: in a trust-based community, credibility must precede growth. The platform will not launch empty and rely on user-generated content to fill it. It will launch with meaningful content already in place, so that early visitors find value immediately.</w:t>
      </w:r>
    </w:p>
    <w:p>
      <w:pPr>
        <w:pStyle w:val="Heading2"/>
        <w:spacing w:after="120" w:before="280"/>
      </w:pPr>
      <w:r>
        <w:rPr>
          <w:rFonts w:ascii="Arial" w:cs="Arial" w:eastAsia="Arial" w:hAnsi="Arial"/>
          <w:b/>
          <w:bCs/>
          <w:color w:val="2E5FA3"/>
          <w:sz w:val="28"/>
          <w:szCs w:val="28"/>
        </w:rPr>
        <w:t xml:space="preserve">Phase 1: Content Seeding (Pre-Launch)</w:t>
      </w:r>
    </w:p>
    <w:p>
      <w:pPr>
        <w:spacing w:after="160" w:before="0"/>
      </w:pPr>
      <w:r>
        <w:rPr>
          <w:rFonts w:ascii="Arial" w:cs="Arial" w:eastAsia="Arial" w:hAnsi="Arial"/>
          <w:color w:val="000000"/>
          <w:sz w:val="22"/>
          <w:szCs w:val="22"/>
        </w:rPr>
        <w:t xml:space="preserve">Before any public announcement, the Sophia Commons team will manually seed the platform with a minimum of two hundred listings across all thirteen categories. This content will be drawn from publicly available information on existing organizational websites, conference announcements, farm directories, and school listings. Events from the coming twelve months will be entered into the calendar. The top fifty organizations in the Waldorf, biodynamic, and anthroposophical medicine worlds will be represented in the Directory. This phase may take four to eight weeks and represents the most labor-intensive part of the launch, but it is essential for the platform to make a strong first impression.</w:t>
      </w:r>
    </w:p>
    <w:p>
      <w:pPr>
        <w:pStyle w:val="Heading2"/>
        <w:spacing w:after="120" w:before="280"/>
      </w:pPr>
      <w:r>
        <w:rPr>
          <w:rFonts w:ascii="Arial" w:cs="Arial" w:eastAsia="Arial" w:hAnsi="Arial"/>
          <w:b/>
          <w:bCs/>
          <w:color w:val="2E5FA3"/>
          <w:sz w:val="28"/>
          <w:szCs w:val="28"/>
        </w:rPr>
        <w:t xml:space="preserve">Phase 2: Partnership Outreach</w:t>
      </w:r>
    </w:p>
    <w:p>
      <w:pPr>
        <w:spacing w:after="160" w:before="0"/>
      </w:pPr>
      <w:r>
        <w:rPr>
          <w:rFonts w:ascii="Arial" w:cs="Arial" w:eastAsia="Arial" w:hAnsi="Arial"/>
          <w:color w:val="000000"/>
          <w:sz w:val="22"/>
          <w:szCs w:val="22"/>
        </w:rPr>
        <w:t xml:space="preserve">Once the platform is seeded and live, the founder will reach out directly to the three anchor organizations in the anthroposophical world: the Anthroposophical Society in America, the Biodynamic Association of North America, and the Association of Waldorf Schools of North America. These are not simply potential paying subscribers. They are potential partners whose endorsement or mention in a newsletter or social media post can deliver hundreds of relevant new users in a single day. The outreach will be personal, direct, and framed around the platform's value to their members rather than around revenue. If even one of these organizations mentions Sophia Commons in a communication to its membership, the platform's awareness in its core audience grows dramatically.</w:t>
      </w:r>
    </w:p>
    <w:p>
      <w:pPr>
        <w:pStyle w:val="Heading2"/>
        <w:spacing w:after="120" w:before="280"/>
      </w:pPr>
      <w:r>
        <w:rPr>
          <w:rFonts w:ascii="Arial" w:cs="Arial" w:eastAsia="Arial" w:hAnsi="Arial"/>
          <w:b/>
          <w:bCs/>
          <w:color w:val="2E5FA3"/>
          <w:sz w:val="28"/>
          <w:szCs w:val="28"/>
        </w:rPr>
        <w:t xml:space="preserve">Phase 3: Community Network Outreach</w:t>
      </w:r>
    </w:p>
    <w:p>
      <w:pPr>
        <w:spacing w:after="160" w:before="0"/>
      </w:pPr>
      <w:r>
        <w:rPr>
          <w:rFonts w:ascii="Arial" w:cs="Arial" w:eastAsia="Arial" w:hAnsi="Arial"/>
          <w:color w:val="000000"/>
          <w:sz w:val="22"/>
          <w:szCs w:val="22"/>
        </w:rPr>
        <w:t xml:space="preserve">The third phase extends outreach to the decentralized layer of the anthroposophical community: the Facebook groups, Reddit communities, and email lists that currently serve as informal gathering points. This outreach must be done with care and genuine community spirit, not as a promotional blitz. The approach is to participate in these communities, contribute value, and introduce Sophia Commons as a resource rather than as a product. Posts in major anthroposophy Facebook groups, contributions to the r/anthroposophy community on Reddit, and personal emails to curators of major anthroposophical email lists form the core of this phase.</w:t>
      </w:r>
    </w:p>
    <w:p>
      <w:pPr>
        <w:pStyle w:val="Heading2"/>
        <w:spacing w:after="120" w:before="280"/>
      </w:pPr>
      <w:r>
        <w:rPr>
          <w:rFonts w:ascii="Arial" w:cs="Arial" w:eastAsia="Arial" w:hAnsi="Arial"/>
          <w:b/>
          <w:bCs/>
          <w:color w:val="2E5FA3"/>
          <w:sz w:val="28"/>
          <w:szCs w:val="28"/>
        </w:rPr>
        <w:t xml:space="preserve">Phase 4: Conference Presence</w:t>
      </w:r>
    </w:p>
    <w:p>
      <w:pPr>
        <w:spacing w:after="160" w:before="0"/>
      </w:pPr>
      <w:r>
        <w:rPr>
          <w:rFonts w:ascii="Arial" w:cs="Arial" w:eastAsia="Arial" w:hAnsi="Arial"/>
          <w:color w:val="000000"/>
          <w:sz w:val="22"/>
          <w:szCs w:val="22"/>
        </w:rPr>
        <w:t xml:space="preserve">The fourth phase involves establishing a physical presence at one or more major anthroposophical conferences. The Biodynamic Association's annual conference, the AWSNA annual conference, and regional Anthroposophical Society events are all appropriate venues. The founder or a representative can attend as a participant, present Sophia Commons in informal conversation, and potentially secure a table or a brief presentation slot. Conference attendance is expensive relative to the budget of a new platform, but it delivers something that digital outreach cannot: face-to-face trust and community recognition.</w:t>
      </w:r>
    </w:p>
    <w:p>
      <w:pPr>
        <w:pStyle w:val="Heading2"/>
        <w:spacing w:after="120" w:before="280"/>
      </w:pPr>
      <w:r>
        <w:rPr>
          <w:rFonts w:ascii="Arial" w:cs="Arial" w:eastAsia="Arial" w:hAnsi="Arial"/>
          <w:b/>
          <w:bCs/>
          <w:color w:val="2E5FA3"/>
          <w:sz w:val="28"/>
          <w:szCs w:val="28"/>
        </w:rPr>
        <w:t xml:space="preserve">Growth Loop: Organic Discovery</w:t>
      </w:r>
    </w:p>
    <w:p>
      <w:pPr>
        <w:spacing w:after="160" w:before="0"/>
      </w:pPr>
      <w:r>
        <w:rPr>
          <w:rFonts w:ascii="Arial" w:cs="Arial" w:eastAsia="Arial" w:hAnsi="Arial"/>
          <w:color w:val="000000"/>
          <w:sz w:val="22"/>
          <w:szCs w:val="22"/>
        </w:rPr>
        <w:t xml:space="preserve">The long-term growth engine for Sophia Commons is organic search. Every event listing, news item, job posting, and directory entry is a separately indexed page that can appear in Google search results. A person searching for biodynamic farming apprenticeships in Vermont, or for a Waldorf school job in California, or for anthroposophic medicine practitioners in London, should find Sophia Commons in their results. This organic discovery loop is the most cost-effective source of new users and the one most likely to bring in exactly the kinds of seekers who will become engaged community members. Building the platform's SEO value from day one, through clean URL structures, descriptive page titles, and rich category descriptions, is therefore a technical and strategic priority.</w:t>
      </w:r>
    </w:p>
    <w:p>
      <w:r>
        <w:br w:type="page"/>
      </w:r>
    </w:p>
    <w:p>
      <w:pPr>
        <w:pStyle w:val="Heading1"/>
        <w:pBdr>
          <w:bottom w:val="single" w:color="1B3A6B" w:sz="8" w:space="4"/>
        </w:pBdr>
        <w:spacing w:after="160" w:before="360"/>
      </w:pPr>
      <w:r>
        <w:rPr>
          <w:rFonts w:ascii="Arial" w:cs="Arial" w:eastAsia="Arial" w:hAnsi="Arial"/>
          <w:b/>
          <w:bCs/>
          <w:color w:val="1B3A6B"/>
          <w:sz w:val="36"/>
          <w:szCs w:val="36"/>
        </w:rPr>
        <w:t xml:space="preserve">8.  Competitive Landscape</w:t>
      </w:r>
    </w:p>
    <w:p>
      <w:pPr>
        <w:spacing w:after="160" w:before="0"/>
      </w:pPr>
      <w:r>
        <w:rPr>
          <w:rFonts w:ascii="Arial" w:cs="Arial" w:eastAsia="Arial" w:hAnsi="Arial"/>
          <w:color w:val="000000"/>
          <w:sz w:val="22"/>
          <w:szCs w:val="22"/>
        </w:rPr>
        <w:t xml:space="preserve">There is no direct competitor to Sophia Commons. No platform currently attempts to serve as a comprehensive community board for the global anthroposophical world. This is both an opportunity and a challenge: there is no existing market leader to displace, but there is also no established user expectation to build on. Sophia Commons is creating a new category.</w:t>
      </w:r>
    </w:p>
    <w:p>
      <w:pPr>
        <w:spacing w:after="160" w:before="0"/>
      </w:pPr>
      <w:r>
        <w:rPr>
          <w:rFonts w:ascii="Arial" w:cs="Arial" w:eastAsia="Arial" w:hAnsi="Arial"/>
          <w:color w:val="000000"/>
          <w:sz w:val="22"/>
          <w:szCs w:val="22"/>
        </w:rPr>
        <w:t xml:space="preserve">The indirect competitive landscape is worth understanding, because these are the places users currently go when they need the kinds of information Sophia Commons will provide.</w:t>
      </w:r>
    </w:p>
    <w:p>
      <w:pPr>
        <w:spacing w:after="160" w:before="0"/>
      </w:pPr>
      <w:r>
        <w:rPr>
          <w:rFonts w:ascii="Arial" w:cs="Arial" w:eastAsia="Arial" w:hAnsi="Arial"/>
          <w:color w:val="000000"/>
          <w:sz w:val="22"/>
          <w:szCs w:val="22"/>
        </w:rPr>
        <w:t xml:space="preserve">Facebook groups are the closest functional analog. There are dozens of anthroposophy-related groups on Facebook, some with several thousand members, where community news, events, and discussions circulate. However, Facebook groups have fundamental limitations as a community infrastructure tool. Content is algorithm-dependent, meaning that important posts may not reach all group members. Groups are siloed: members of one group cannot see posts in another. Content is not searchable across groups. There is no structured taxonomy, no listing format, no verified directory. And perhaps most importantly for this community, Facebook is a surveillance-based advertising platform whose values are fundamentally at odds with the privacy-conscious, ethically intentional culture of anthroposophy. Sophia Commons competes with Facebook groups not by being more social, but by being more useful and more trustworthy.</w:t>
      </w:r>
    </w:p>
    <w:p>
      <w:pPr>
        <w:spacing w:after="160" w:before="0"/>
      </w:pPr>
      <w:r>
        <w:rPr>
          <w:rFonts w:ascii="Arial" w:cs="Arial" w:eastAsia="Arial" w:hAnsi="Arial"/>
          <w:color w:val="000000"/>
          <w:sz w:val="22"/>
          <w:szCs w:val="22"/>
        </w:rPr>
        <w:t xml:space="preserve">Individual organizational websites serve as static resources for their specific organizations but cannot function as community infrastructure. A Waldorf school website tells you about that school. It tells you nothing about the broader Waldorf world, the biodynamic farms nearby, or the study group meeting two towns over. These sites are not competitors; they are potential contributors to Sophia Commons, through the Directory and through organizational profile pages.</w:t>
      </w:r>
    </w:p>
    <w:p>
      <w:pPr>
        <w:spacing w:after="160" w:before="0"/>
      </w:pPr>
      <w:r>
        <w:rPr>
          <w:rFonts w:ascii="Arial" w:cs="Arial" w:eastAsia="Arial" w:hAnsi="Arial"/>
          <w:color w:val="000000"/>
          <w:sz w:val="22"/>
          <w:szCs w:val="22"/>
        </w:rPr>
        <w:t xml:space="preserve">Eventbrite and similar event platforms can host individual anthroposophical events, but they are not community-specific and provide no cultural or curatorial context. An event listed on Eventbrite is one among millions. An event listed on Sophia Commons is in a home where it belongs, surrounded by related events, organizations, and resources that amplify its meaning and reach.</w:t>
      </w:r>
    </w:p>
    <w:p>
      <w:pPr>
        <w:spacing w:after="160" w:before="0"/>
      </w:pPr>
      <w:r>
        <w:rPr>
          <w:rFonts w:ascii="Arial" w:cs="Arial" w:eastAsia="Arial" w:hAnsi="Arial"/>
          <w:color w:val="000000"/>
          <w:sz w:val="22"/>
          <w:szCs w:val="22"/>
        </w:rPr>
        <w:t xml:space="preserve">Sophia Commons wins on three dimensions against all of these indirect competitors: curation (only relevant, reviewed content appears on the platform), community trust (the platform is built by and for this community, not by a corporation with other interests), and purpose-built depth (the structure of the platform reflects an understanding of how the anthroposophical world actually works, in ways that a general-purpose platform never can).</w:t>
      </w:r>
    </w:p>
    <w:p>
      <w:r>
        <w:br w:type="page"/>
      </w:r>
    </w:p>
    <w:p>
      <w:pPr>
        <w:pStyle w:val="Heading1"/>
        <w:pBdr>
          <w:bottom w:val="single" w:color="1B3A6B" w:sz="8" w:space="4"/>
        </w:pBdr>
        <w:spacing w:after="160" w:before="360"/>
      </w:pPr>
      <w:r>
        <w:rPr>
          <w:rFonts w:ascii="Arial" w:cs="Arial" w:eastAsia="Arial" w:hAnsi="Arial"/>
          <w:b/>
          <w:bCs/>
          <w:color w:val="1B3A6B"/>
          <w:sz w:val="36"/>
          <w:szCs w:val="36"/>
        </w:rPr>
        <w:t xml:space="preserve">9.  Technical Approach</w:t>
      </w:r>
    </w:p>
    <w:p>
      <w:pPr>
        <w:spacing w:after="160" w:before="0"/>
      </w:pPr>
      <w:r>
        <w:rPr>
          <w:rFonts w:ascii="Arial" w:cs="Arial" w:eastAsia="Arial" w:hAnsi="Arial"/>
          <w:color w:val="000000"/>
          <w:sz w:val="22"/>
          <w:szCs w:val="22"/>
        </w:rPr>
        <w:t xml:space="preserve">The technical philosophy of Sophia Commons is to start simple, stay lean, and add complexity only when the community's needs clearly demand it. The platform serves a niche community with modest but real needs, and the technical architecture should match that reality. Over-engineering the platform before it has users would waste time and resources and delay launch.</w:t>
      </w:r>
    </w:p>
    <w:p>
      <w:pPr>
        <w:pStyle w:val="Heading2"/>
        <w:spacing w:after="120" w:before="280"/>
      </w:pPr>
      <w:r>
        <w:rPr>
          <w:rFonts w:ascii="Arial" w:cs="Arial" w:eastAsia="Arial" w:hAnsi="Arial"/>
          <w:b/>
          <w:bCs/>
          <w:color w:val="2E5FA3"/>
          <w:sz w:val="28"/>
          <w:szCs w:val="28"/>
        </w:rPr>
        <w:t xml:space="preserve">MVP Architecture Options</w:t>
      </w:r>
    </w:p>
    <w:p>
      <w:pPr>
        <w:spacing w:after="160" w:before="0"/>
      </w:pPr>
      <w:r>
        <w:rPr>
          <w:rFonts w:ascii="Arial" w:cs="Arial" w:eastAsia="Arial" w:hAnsi="Arial"/>
          <w:color w:val="000000"/>
          <w:sz w:val="22"/>
          <w:szCs w:val="22"/>
        </w:rPr>
        <w:t xml:space="preserve">Two primary approaches are viable for the initial build. The first is a no-code or low-code approach using Bubble.io or Webflow paired with an Airtable backend. Bubble.io can produce a fully functional community board platform with user accounts, listing creation, search, and moderation workflows, all without custom code. Airtable can serve as the content management system for seeded listings and directory entries, with an API connection to the front end. This approach minimizes development cost and allows the founder to build and iterate the platform personally, without hiring engineers. The primary tradeoffs are performance at scale and the cost of Bubble.io and Airtable subscriptions as the platform grows.</w:t>
      </w:r>
    </w:p>
    <w:p>
      <w:pPr>
        <w:spacing w:after="160" w:before="0"/>
      </w:pPr>
      <w:r>
        <w:rPr>
          <w:rFonts w:ascii="Arial" w:cs="Arial" w:eastAsia="Arial" w:hAnsi="Arial"/>
          <w:color w:val="000000"/>
          <w:sz w:val="22"/>
          <w:szCs w:val="22"/>
        </w:rPr>
        <w:t xml:space="preserve">The second approach is a modern web stack using Next.js as the front end framework and Supabase as the backend, providing a PostgreSQL database, authentication, storage, and real-time subscriptions in a single managed platform. This approach produces a faster, more scalable, and more customizable platform than no-code tools, and at the scale Sophia Commons expects to reach in its first year, the hosting costs are modest. It does require a developer, either the founder developing their own coding skills or a part-time contractor. Given Cameron Nazeri's stated interest in learning to code, this path also represents a meaningful personal development investment.</w:t>
      </w:r>
    </w:p>
    <w:p>
      <w:pPr>
        <w:spacing w:after="160" w:before="0"/>
      </w:pPr>
      <w:r>
        <w:rPr>
          <w:rFonts w:ascii="Arial" w:cs="Arial" w:eastAsia="Arial" w:hAnsi="Arial"/>
          <w:color w:val="000000"/>
          <w:sz w:val="22"/>
          <w:szCs w:val="22"/>
        </w:rPr>
        <w:t xml:space="preserve">Regardless of which approach is chosen, several technical features are priorities from the first day of operation.</w:t>
      </w:r>
    </w:p>
    <w:p>
      <w:pPr>
        <w:pStyle w:val="Heading2"/>
        <w:spacing w:after="120" w:before="280"/>
      </w:pPr>
      <w:r>
        <w:rPr>
          <w:rFonts w:ascii="Arial" w:cs="Arial" w:eastAsia="Arial" w:hAnsi="Arial"/>
          <w:b/>
          <w:bCs/>
          <w:color w:val="2E5FA3"/>
          <w:sz w:val="28"/>
          <w:szCs w:val="28"/>
        </w:rPr>
        <w:t xml:space="preserve">Google Maps Integration</w:t>
      </w:r>
    </w:p>
    <w:p>
      <w:pPr>
        <w:spacing w:after="160" w:before="0"/>
      </w:pPr>
      <w:r>
        <w:rPr>
          <w:rFonts w:ascii="Arial" w:cs="Arial" w:eastAsia="Arial" w:hAnsi="Arial"/>
          <w:color w:val="000000"/>
          <w:sz w:val="22"/>
          <w:szCs w:val="22"/>
        </w:rPr>
        <w:t xml:space="preserve">The Events and Calendar category is significantly more useful with geographic visualization. A Google Maps API integration allows event listings to be displayed as pins on a map, filterable by event type and date. A person moving to a new city can see at a glance where anthroposophical events are happening near them. A conference organizer can see where the community is concentrated. This feature is achievable with the Google Maps JavaScript API and represents a meaningful differentiator relative to text-only event listings.</w:t>
      </w:r>
    </w:p>
    <w:p>
      <w:pPr>
        <w:pStyle w:val="Heading2"/>
        <w:spacing w:after="120" w:before="280"/>
      </w:pPr>
      <w:r>
        <w:rPr>
          <w:rFonts w:ascii="Arial" w:cs="Arial" w:eastAsia="Arial" w:hAnsi="Arial"/>
          <w:b/>
          <w:bCs/>
          <w:color w:val="2E5FA3"/>
          <w:sz w:val="28"/>
          <w:szCs w:val="28"/>
        </w:rPr>
        <w:t xml:space="preserve">Weekly Email Digest</w:t>
      </w:r>
    </w:p>
    <w:p>
      <w:pPr>
        <w:spacing w:after="160" w:before="0"/>
      </w:pPr>
      <w:r>
        <w:rPr>
          <w:rFonts w:ascii="Arial" w:cs="Arial" w:eastAsia="Arial" w:hAnsi="Arial"/>
          <w:color w:val="000000"/>
          <w:sz w:val="22"/>
          <w:szCs w:val="22"/>
        </w:rPr>
        <w:t xml:space="preserve">The primary retention mechanism for Sophia Commons is a weekly email digest titled What is Happening in Anthroposophy. This digest, sent every Sunday or Monday, curates the most significant upcoming events, recent news items, and new listings on the platform for the coming week. Subscribers can filter the digest by region and by category. The digest serves multiple purposes: it brings lapsed users back to the platform, it delivers value to users who do not visit the platform daily, and it establishes Sophia Commons as the authoritative voice on what is happening in the anthroposophical world right now. Email digest infrastructure can be built with Mailchimp, ConvertKit, or a custom solution depending on the chosen platform architecture.</w:t>
      </w:r>
    </w:p>
    <w:p>
      <w:pPr>
        <w:pStyle w:val="Heading2"/>
        <w:spacing w:after="120" w:before="280"/>
      </w:pPr>
      <w:r>
        <w:rPr>
          <w:rFonts w:ascii="Arial" w:cs="Arial" w:eastAsia="Arial" w:hAnsi="Arial"/>
          <w:b/>
          <w:bCs/>
          <w:color w:val="2E5FA3"/>
          <w:sz w:val="28"/>
          <w:szCs w:val="28"/>
        </w:rPr>
        <w:t xml:space="preserve">Mobile Responsiveness</w:t>
      </w:r>
    </w:p>
    <w:p>
      <w:pPr>
        <w:spacing w:after="160" w:before="0"/>
      </w:pPr>
      <w:r>
        <w:rPr>
          <w:rFonts w:ascii="Arial" w:cs="Arial" w:eastAsia="Arial" w:hAnsi="Arial"/>
          <w:color w:val="000000"/>
          <w:sz w:val="22"/>
          <w:szCs w:val="22"/>
        </w:rPr>
        <w:t xml:space="preserve">The platform must be fully functional on mobile devices from the first day of public operation. A significant portion of community members, particularly parents, farmers, and artists who are often not at desks, will access the platform primarily on smartphones. Mobile-first design is therefore not a future enhancement but a launch requirement. Both the no-code and custom-stack approaches support responsive design; this is a design and testing priority rather than a significant additional engineering cost.</w:t>
      </w:r>
    </w:p>
    <w:p>
      <w:r>
        <w:br w:type="page"/>
      </w:r>
    </w:p>
    <w:p>
      <w:pPr>
        <w:pStyle w:val="Heading1"/>
        <w:pBdr>
          <w:bottom w:val="single" w:color="1B3A6B" w:sz="8" w:space="4"/>
        </w:pBdr>
        <w:spacing w:after="160" w:before="360"/>
      </w:pPr>
      <w:r>
        <w:rPr>
          <w:rFonts w:ascii="Arial" w:cs="Arial" w:eastAsia="Arial" w:hAnsi="Arial"/>
          <w:b/>
          <w:bCs/>
          <w:color w:val="1B3A6B"/>
          <w:sz w:val="36"/>
          <w:szCs w:val="36"/>
        </w:rPr>
        <w:t xml:space="preserve">10.  30-60-90 Day Plan</w:t>
      </w:r>
    </w:p>
    <w:p>
      <w:pPr>
        <w:pStyle w:val="Heading2"/>
        <w:spacing w:after="120" w:before="280"/>
      </w:pPr>
      <w:r>
        <w:rPr>
          <w:rFonts w:ascii="Arial" w:cs="Arial" w:eastAsia="Arial" w:hAnsi="Arial"/>
          <w:b/>
          <w:bCs/>
          <w:color w:val="2E5FA3"/>
          <w:sz w:val="28"/>
          <w:szCs w:val="28"/>
        </w:rPr>
        <w:t xml:space="preserve">First 30 Days: Foundation</w:t>
      </w:r>
    </w:p>
    <w:p>
      <w:pPr>
        <w:spacing w:after="160" w:before="0"/>
      </w:pPr>
      <w:r>
        <w:rPr>
          <w:rFonts w:ascii="Arial" w:cs="Arial" w:eastAsia="Arial" w:hAnsi="Arial"/>
          <w:color w:val="000000"/>
          <w:sz w:val="22"/>
          <w:szCs w:val="22"/>
        </w:rPr>
        <w:t xml:space="preserve">The first month is dedicated to decisions, infrastructure, and content research. The domain name sophia.community or sophiacommons.org will be secured. The brand identity will be developed, including a wordmark, color palette, and typographic standards that reflect the aesthetic values of the anthroposophical world, favoring warmth, clarity, and craft over digital minimalism or corporate polish. Wireframes for the core platform screens will be developed, including the home page, category landing pages, listing creation flow, and event calendar view. Simultaneously, the content research effort begins in earnest: the team will compile a database of at least two hundred listings across all thirteen categories from publicly available sources, to be entered into the platform in month two.</w:t>
      </w:r>
    </w:p>
    <w:p>
      <w:pPr>
        <w:pStyle w:val="Heading2"/>
        <w:spacing w:after="120" w:before="280"/>
      </w:pPr>
      <w:r>
        <w:rPr>
          <w:rFonts w:ascii="Arial" w:cs="Arial" w:eastAsia="Arial" w:hAnsi="Arial"/>
          <w:b/>
          <w:bCs/>
          <w:color w:val="2E5FA3"/>
          <w:sz w:val="28"/>
          <w:szCs w:val="28"/>
        </w:rPr>
        <w:t xml:space="preserve">First 60 Days: MVP Launch</w:t>
      </w:r>
    </w:p>
    <w:p>
      <w:pPr>
        <w:spacing w:after="160" w:before="0"/>
      </w:pPr>
      <w:r>
        <w:rPr>
          <w:rFonts w:ascii="Arial" w:cs="Arial" w:eastAsia="Arial" w:hAnsi="Arial"/>
          <w:color w:val="000000"/>
          <w:sz w:val="22"/>
          <w:szCs w:val="22"/>
        </w:rPr>
        <w:t xml:space="preserve">By the end of the second month, the platform will be live with a working MVP covering the five most immediately valuable categories: Events and Calendar, Jobs and Volunteering, Waldorf and Education, Biodynamic Agriculture, and the Directory. These categories are chosen because they address the most concrete, time-sensitive information needs in the community, are most likely to be discovered through organic search, and provide immediate value to the partners the team will approach in Phase 2 of the go-to-market plan. The seeded content from month one will be entered and live. User registration and the free tier will be operational. The Organization Pro tier will be available to the first institutional partners who have been approached during month two.</w:t>
      </w:r>
    </w:p>
    <w:p>
      <w:pPr>
        <w:pStyle w:val="Heading2"/>
        <w:spacing w:after="120" w:before="280"/>
      </w:pPr>
      <w:r>
        <w:rPr>
          <w:rFonts w:ascii="Arial" w:cs="Arial" w:eastAsia="Arial" w:hAnsi="Arial"/>
          <w:b/>
          <w:bCs/>
          <w:color w:val="2E5FA3"/>
          <w:sz w:val="28"/>
          <w:szCs w:val="28"/>
        </w:rPr>
        <w:t xml:space="preserve">First 90 Days: Community Launch</w:t>
      </w:r>
    </w:p>
    <w:p>
      <w:pPr>
        <w:spacing w:after="160" w:before="0"/>
      </w:pPr>
      <w:r>
        <w:rPr>
          <w:rFonts w:ascii="Arial" w:cs="Arial" w:eastAsia="Arial" w:hAnsi="Arial"/>
          <w:color w:val="000000"/>
          <w:sz w:val="22"/>
          <w:szCs w:val="22"/>
        </w:rPr>
        <w:t xml:space="preserve">The third month marks the soft public launch of Sophia Commons to existing anthroposophical communities. By this point, all thirteen categories are live with seeded content, the Community Member subscription tier is available, the Events calendar covers the next twelve months of known events, and the weekly email digest is sending to its first subscribers. The partnership outreach to the Anthroposophical Society of America, the Biodynamic Association, and AWSNA is underway, with at least one partner having mentioned the platform to their membership. The target by the end of ninety days is five hundred registered users, at least ten paid Organization Pro subscribers, and one hundred Community Member subscribers, generating approximately five hundred dollars per month in initial recurring revenue. This is not a large number in absolute terms, but it validates the model and provides the basis for continued growth.</w:t>
      </w:r>
    </w:p>
    <w:p>
      <w:r>
        <w:br w:type="page"/>
      </w:r>
    </w:p>
    <w:p>
      <w:pPr>
        <w:pStyle w:val="Heading1"/>
        <w:pBdr>
          <w:bottom w:val="single" w:color="1B3A6B" w:sz="8" w:space="4"/>
        </w:pBdr>
        <w:spacing w:after="160" w:before="360"/>
      </w:pPr>
      <w:r>
        <w:rPr>
          <w:rFonts w:ascii="Arial" w:cs="Arial" w:eastAsia="Arial" w:hAnsi="Arial"/>
          <w:b/>
          <w:bCs/>
          <w:color w:val="1B3A6B"/>
          <w:sz w:val="36"/>
          <w:szCs w:val="36"/>
        </w:rPr>
        <w:t xml:space="preserve">11.  Vision</w:t>
      </w:r>
    </w:p>
    <w:p>
      <w:pPr>
        <w:spacing w:after="160" w:before="0"/>
      </w:pPr>
      <w:r>
        <w:rPr>
          <w:rFonts w:ascii="Arial" w:cs="Arial" w:eastAsia="Arial" w:hAnsi="Arial"/>
          <w:color w:val="000000"/>
          <w:sz w:val="22"/>
          <w:szCs w:val="22"/>
        </w:rPr>
        <w:t xml:space="preserve">The vision for Sophia Commons, stated simply, is to become the digital home of the anthroposophical world.</w:t>
      </w:r>
    </w:p>
    <w:p>
      <w:pPr>
        <w:spacing w:after="160" w:before="0"/>
      </w:pPr>
      <w:r>
        <w:rPr>
          <w:rFonts w:ascii="Arial" w:cs="Arial" w:eastAsia="Arial" w:hAnsi="Arial"/>
          <w:color w:val="000000"/>
          <w:sz w:val="22"/>
          <w:szCs w:val="22"/>
        </w:rPr>
        <w:t xml:space="preserve">In the near term, this means being the first place a new seeker lands when they search for anthroposophy online, and the most useful daily resource for a practicing anthroposophist who wants to stay connected to their broader community. It means that a Waldorf teacher anywhere in the world checks Sophia Commons to find job opportunities and professional development events. It means that a biodynamic farmer posts their apprenticeship opening on Sophia Commons and receives applications from qualified candidates who found it there. It means that a patient in a new city searches the practitioner directory and finds an anthroposophic physician within driving distance. These are modest, practical forms of value, but they add up to something significant: a community that can find and sustain itself.</w:t>
      </w:r>
    </w:p>
    <w:p>
      <w:pPr>
        <w:spacing w:after="160" w:before="0"/>
      </w:pPr>
      <w:r>
        <w:rPr>
          <w:rFonts w:ascii="Arial" w:cs="Arial" w:eastAsia="Arial" w:hAnsi="Arial"/>
          <w:color w:val="000000"/>
          <w:sz w:val="22"/>
          <w:szCs w:val="22"/>
        </w:rPr>
        <w:t xml:space="preserve">In the medium term, Sophia Commons develops into a richer platform with additional features that deepen its usefulness. A dedicated mobile application brings the Events calendar and directory into the hands of community members who are rarely at desks. Regional chapter structures allow the platform to serve local communities with locally relevant content while maintaining a connection to the global whole. A verified practitioner directory for anthroposophic medicine, with searchable filters for specialty, location, and insurance, becomes a meaningful public health resource. The Marketplace grows into a trusted exchange for the objects of anthroposophical culture.</w:t>
      </w:r>
    </w:p>
    <w:p>
      <w:pPr>
        <w:spacing w:after="160" w:before="0"/>
      </w:pPr>
      <w:r>
        <w:rPr>
          <w:rFonts w:ascii="Arial" w:cs="Arial" w:eastAsia="Arial" w:hAnsi="Arial"/>
          <w:color w:val="000000"/>
          <w:sz w:val="22"/>
          <w:szCs w:val="22"/>
        </w:rPr>
        <w:t xml:space="preserve">In the long term, Sophia Commons aspires to host the most complete and accurate calendar of anthroposophical events in the world. Every Michaelmas festival, every biodynamic conference, every Goetheanum performance, every local study group meeting that chooses to share itself publicly will be findable here, organized by date, region, and type, browsable and searchable by anyone in the world. This calendar alone would be a contribution of lasting value to a community that has been meeting and celebrating in relative invisibility for over a century.</w:t>
      </w:r>
    </w:p>
    <w:p>
      <w:pPr>
        <w:spacing w:after="160" w:before="0"/>
      </w:pPr>
      <w:r>
        <w:rPr>
          <w:rFonts w:ascii="Arial" w:cs="Arial" w:eastAsia="Arial" w:hAnsi="Arial"/>
          <w:color w:val="000000"/>
          <w:sz w:val="22"/>
          <w:szCs w:val="22"/>
        </w:rPr>
        <w:t xml:space="preserve">The broader vision is one of community resilience. A community that can see itself, that knows where it is gathering, what it is producing, and who is joining and leaving and seeking, is a community that can grow and adapt. Sophia Commons does not aspire to change what the anthroposophical community is or believes. It aspires to make it more visible to itself and to the world, and in doing so, to help it flourish.</w:t>
      </w:r>
    </w:p>
    <w:p>
      <w:pPr>
        <w:spacing w:after="240" w:before="0"/>
      </w:pPr>
      <w:r>
        <w:t xml:space="preserve"/>
      </w:r>
    </w:p>
    <w:p>
      <w:pPr>
        <w:pBdr>
          <w:top w:val="single" w:color="1B3A6B" w:sz="4" w:space="8"/>
        </w:pBdr>
        <w:spacing w:after="120" w:before="480"/>
        <w:jc w:val="center"/>
      </w:pPr>
      <w:r>
        <w:rPr>
          <w:rFonts w:ascii="Arial" w:cs="Arial" w:eastAsia="Arial" w:hAnsi="Arial"/>
          <w:color w:val="595959"/>
          <w:sz w:val="18"/>
          <w:szCs w:val="18"/>
        </w:rPr>
        <w:t xml:space="preserve">Sophia Commons  |  Version 1.0  |  March 2026  |  CONFIDENTIAL</w:t>
      </w:r>
    </w:p>
    <w:p>
      <w:pPr>
        <w:spacing w:after="80"/>
        <w:jc w:val="center"/>
      </w:pPr>
      <w:r>
        <w:rPr>
          <w:rFonts w:ascii="Arial" w:cs="Arial" w:eastAsia="Arial" w:hAnsi="Arial"/>
          <w:color w:val="595959"/>
          <w:sz w:val="18"/>
          <w:szCs w:val="18"/>
        </w:rPr>
        <w:t xml:space="preserve">Prepared by Cameron Nazeri  |  Palo Alto, CA  |  cameron.nazeri@gmail.com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6B" w:sz="4" w:space="4"/>
      </w:pBdr>
      <w:tabs>
        <w:tab w:val="right" w:pos="9026"/>
      </w:tabs>
      <w:spacing w:before="80"/>
    </w:pPr>
    <w:r>
      <w:rPr>
        <w:rFonts w:ascii="Arial" w:cs="Arial" w:eastAsia="Arial" w:hAnsi="Arial"/>
        <w:color w:val="595959"/>
        <w:sz w:val="16"/>
        <w:szCs w:val="16"/>
      </w:rPr>
      <w:t xml:space="preserve">Sophia Commons -- Confidential Strategy Document</w:t>
    </w:r>
    <w:r>
      <w:rPr>
        <w:rFonts w:ascii="Arial" w:cs="Arial" w:eastAsia="Arial" w:hAnsi="Arial"/>
        <w:color w:val="595959"/>
        <w:sz w:val="16"/>
        <w:szCs w:val="16"/>
      </w:rPr>
      <w:t xml:space="preserve">	Page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4" w:space="4"/>
      </w:pBdr>
      <w:spacing w:after="80"/>
      <w:jc w:val="center"/>
    </w:pPr>
    <w:r>
      <w:rPr>
        <w:rFonts w:ascii="Arial" w:cs="Arial" w:eastAsia="Arial" w:hAnsi="Arial"/>
        <w:b/>
        <w:bCs/>
        <w:color w:val="1B3A6B"/>
        <w:sz w:val="20"/>
        <w:szCs w:val="20"/>
      </w:rPr>
      <w:t xml:space="preserve">Sophia Commons</w:t>
    </w:r>
    <w:r>
      <w:rPr>
        <w:rFonts w:ascii="Arial" w:cs="Arial" w:eastAsia="Arial" w:hAnsi="Arial"/>
        <w:color w:val="595959"/>
        <w:sz w:val="18"/>
        <w:szCs w:val="18"/>
      </w:rPr>
      <w:t xml:space="preserve">  |  Confidential Strategy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3A6B"/>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5FA3"/>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2026-03-21T18:28:54.971Z</dcterms:created>
  <dcterms:modified xsi:type="dcterms:W3CDTF">2026-03-21T18:28:54.972Z</dcterms:modified>
</cp:coreProperties>
</file>

<file path=docProps/custom.xml><?xml version="1.0" encoding="utf-8"?>
<Properties xmlns="http://schemas.openxmlformats.org/officeDocument/2006/custom-properties" xmlns:vt="http://schemas.openxmlformats.org/officeDocument/2006/docPropsVTypes"/>
</file>