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9A227"/>
          <w:sz w:val="18"/>
        </w:rPr>
        <w:t>10 Skills That Replace a $1MM Consulting Engagement  ·  Grant Baldwin</w:t>
      </w:r>
    </w:p>
    <w:p>
      <w:pPr>
        <w:pStyle w:val="Heading1"/>
      </w:pPr>
      <w:r>
        <w:rPr>
          <w:color w:val="1A2340"/>
          <w:sz w:val="44"/>
        </w:rPr>
        <w:t>Skill 2: Workflow Bottleneck Analysis</w:t>
      </w:r>
    </w:p>
    <w:p>
      <w:r>
        <w:rPr>
          <w:i/>
          <w:color w:val="4A5470"/>
          <w:sz w:val="24"/>
        </w:rPr>
        <w:t>Big Consulting bills $250K for a team to map your processes.</w:t>
      </w:r>
    </w:p>
    <w:p/>
    <w:p>
      <w:r>
        <w:rPr>
          <w:sz w:val="22"/>
        </w:rPr>
        <w:t>You cannot automate a broken process. This analysis hunts down the exact moments where your business slows down, bleeds money, or drops the ball. We are looking for high-friction, low-judgment tasks that are begging for AI.</w:t>
      </w:r>
    </w:p>
    <w:p/>
    <w:p>
      <w:pPr>
        <w:pStyle w:val="Heading2"/>
      </w:pPr>
      <w:r>
        <w:rPr>
          <w:color w:val="1A2340"/>
        </w:rPr>
        <w:t>The Skill Prompt</w:t>
      </w:r>
    </w:p>
    <w:p>
      <w:r>
        <w:rPr>
          <w:i/>
          <w:color w:val="4A5470"/>
          <w:sz w:val="20"/>
        </w:rPr>
        <w:t>Copy and paste this prompt directly into Claude Opus 4.6:</w:t>
      </w:r>
    </w:p>
    <w:p>
      <w:pPr>
        <w:ind w:left="432" w:right="432"/>
        <w:shd w:val="clear" w:color="auto" w:fill="F4F6FB"/>
      </w:pPr>
      <w:r>
        <w:rPr>
          <w:rFonts w:ascii="Courier New" w:hAnsi="Courier New"/>
          <w:sz w:val="20"/>
        </w:rPr>
        <w:t>Act as an expert operations engineer specializing in AI workflow optimization. I will provide you with a breakdown of a core business process, including step-by-step descriptions, cycle times, human handoff points, and error rates.</w:t>
        <w:br/>
        <w:br/>
        <w:t>Your task is to identify exactly where this process is breaking down and WHERE AI can be applied to remove friction.</w:t>
        <w:br/>
        <w:br/>
        <w:t>Provide your analysis in this format:</w:t>
        <w:br/>
        <w:br/>
        <w:t>1. BOTTLENECK MAP: Identify the 3 slowest or most error-prone steps. Explain exactly why these steps are failing based on the data provided.</w:t>
        <w:br/>
        <w:br/>
        <w:t>2. AUTOMATION OPPORTUNITY SCORE (1-100): Rate each bottleneck on how easily it can be automated using current LLMs or AI tools. High scores go to text-heavy, repetitive, low-judgment tasks. Low scores go to tasks requiring deep human empathy or physical action.</w:t>
        <w:br/>
        <w:br/>
        <w:t>3. THE AI FIX: For the highest-scoring opportunity, write a specific, practical recommendation on exactly which type of AI tool should replace or augment the manual step.</w:t>
        <w:br/>
        <w:br/>
        <w:t>Ask me for clarification if the handoff points between departments are not clearly defined.</w:t>
      </w:r>
    </w:p>
    <w:p/>
    <w:p>
      <w:pPr>
        <w:pStyle w:val="Heading2"/>
      </w:pPr>
      <w:r>
        <w:rPr>
          <w:color w:val="1A2340"/>
        </w:rPr>
        <w:t>What to Feed It</w:t>
      </w:r>
    </w:p>
    <w:p>
      <w:pPr>
        <w:pStyle w:val="ListBullet"/>
      </w:pPr>
      <w:r>
        <w:rPr>
          <w:sz w:val="22"/>
        </w:rPr>
        <w:t>A step-by-step written walkthrough of a specific business process</w:t>
      </w:r>
    </w:p>
    <w:p>
      <w:pPr>
        <w:pStyle w:val="ListBullet"/>
      </w:pPr>
      <w:r>
        <w:rPr>
          <w:sz w:val="22"/>
        </w:rPr>
        <w:t>Average time it takes to complete each step</w:t>
      </w:r>
    </w:p>
    <w:p>
      <w:pPr>
        <w:pStyle w:val="ListBullet"/>
      </w:pPr>
      <w:r>
        <w:rPr>
          <w:sz w:val="22"/>
        </w:rPr>
        <w:t>Exactly who hands work to whom</w:t>
      </w:r>
    </w:p>
    <w:p>
      <w:pPr>
        <w:pStyle w:val="ListBullet"/>
      </w:pPr>
      <w:r>
        <w:rPr>
          <w:sz w:val="22"/>
        </w:rPr>
        <w:t>Where mistakes happen most often</w:t>
      </w:r>
    </w:p>
    <w:p/>
    <w:p>
      <w:pPr>
        <w:pStyle w:val="Heading2"/>
      </w:pPr>
      <w:r>
        <w:rPr>
          <w:color w:val="1A2340"/>
        </w:rPr>
        <w:t>What You Get Back</w:t>
      </w:r>
    </w:p>
    <w:p>
      <w:pPr>
        <w:pStyle w:val="ListBullet"/>
      </w:pPr>
      <w:r>
        <w:rPr>
          <w:sz w:val="22"/>
        </w:rPr>
        <w:t>A prioritized list of your worst bottlenecks</w:t>
      </w:r>
    </w:p>
    <w:p>
      <w:pPr>
        <w:pStyle w:val="ListBullet"/>
      </w:pPr>
      <w:r>
        <w:rPr>
          <w:sz w:val="22"/>
        </w:rPr>
        <w:t>An automation score for every single broken step</w:t>
      </w:r>
    </w:p>
    <w:p>
      <w:pPr>
        <w:pStyle w:val="ListBullet"/>
      </w:pPr>
      <w:r>
        <w:rPr>
          <w:sz w:val="22"/>
        </w:rPr>
        <w:t>A highly specific AI solution for the biggest time-waster</w:t>
      </w:r>
    </w:p>
    <w:p/>
    <w:p>
      <w:pPr>
        <w:pStyle w:val="Heading2"/>
      </w:pPr>
      <w:r>
        <w:rPr>
          <w:color w:val="C9A227"/>
        </w:rPr>
        <w:t>Where AI Falls Short</w:t>
      </w:r>
    </w:p>
    <w:p>
      <w:r>
        <w:rPr>
          <w:i/>
          <w:sz w:val="22"/>
        </w:rPr>
        <w:t>The AI does not know about the shadow processes your team invented to survive a bad system. You have to dig those out of your employees yourself.</w:t>
      </w:r>
    </w:p>
    <w:p/>
    <w:p>
      <w:r>
        <w:rPr>
          <w:color w:val="AAAAAA"/>
          <w:sz w:val="18"/>
        </w:rPr>
        <w:t>Source: genianthq.notion.site  ·  March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