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KwickPOS Admin Sidebar Toggle</w:t>
      </w:r>
    </w:p>
    <w:p>
      <w:r>
        <w:rPr>
          <w:i/>
        </w:rPr>
        <w:t>Quick installation guide</w:t>
      </w:r>
    </w:p>
    <w:p>
      <w:r>
        <w:rPr>
          <w:b/>
        </w:rPr>
        <w:t xml:space="preserve">What it does: </w:t>
      </w:r>
      <w:r>
        <w:t>The Tampermonkey userscript hides the side panel on the KwickPOS admin page to provide more room. Click the green button to show the sidebar again.</w:t>
      </w:r>
    </w:p>
    <w:p>
      <w:pPr>
        <w:pStyle w:val="Heading1"/>
        <w:keepNext/>
      </w:pPr>
      <w:r>
        <w:t>1. Install Tampermonkey</w:t>
      </w:r>
    </w:p>
    <w:p>
      <w:r>
        <w:t xml:space="preserve">Install Tampermonkey from the official Chrome Web Store listing: </w:t>
      </w:r>
      <w:hyperlink r:id="rId11">
        <w:r>
          <w:rPr>
            <w:color w:val="087E8B"/>
            <w:u w:val="single"/>
          </w:rPr>
          <w:t>Tampermonkey for Chrome</w:t>
        </w:r>
      </w:hyperlink>
    </w:p>
    <w:p>
      <w:r>
        <w:t>After installation, open Extensions → Manage extensions → Tampermonkey → Details. In current Chrome-based browsers, turn on Allow User Scripts. If your browser version does not show that setting, follow Tampermonkey’s current instructions. Reload KwickPOS after changing it.</w:t>
      </w:r>
    </w:p>
    <w:p>
      <w:r>
        <w:t>Allow access to file URLs is not needed for KwickPOS pages. Under Site Access, allow Tampermonkey on the KwickPOS admin website. Use access for that site where available; All sites is broader and generally unnecessary for this script.</w:t>
      </w:r>
    </w:p>
    <w:p>
      <w:pPr>
        <w:pStyle w:val="Heading1"/>
        <w:keepNext/>
      </w:pPr>
      <w:r>
        <w:t>2. Install the KwickPOS script</w:t>
      </w:r>
    </w:p>
    <w:p>
      <w:r>
        <w:t xml:space="preserve">Open the script’s Greasy Fork page: </w:t>
      </w:r>
      <w:hyperlink r:id="rId12">
        <w:r>
          <w:rPr>
            <w:color w:val="087E8B"/>
            <w:u w:val="single"/>
          </w:rPr>
          <w:t>Resize &amp; Toggle KwickPOS Admin Frameset</w:t>
        </w:r>
      </w:hyperlink>
    </w:p>
    <w:p>
      <w:pPr>
        <w:pStyle w:val="ListNumber"/>
      </w:pPr>
      <w:r>
        <w:t>Choose Install this script, then confirm Install in the Tampermonkey page that opens.</w:t>
      </w:r>
    </w:p>
    <w:p>
      <w:pPr>
        <w:pStyle w:val="ListNumber"/>
      </w:pPr>
      <w:r>
        <w:t>Confirm the script is listed and enabled in Tampermonkey.</w:t>
      </w:r>
    </w:p>
    <w:p>
      <w:pPr>
        <w:pStyle w:val="ListNumber"/>
      </w:pPr>
      <w:r>
        <w:t>Open or refresh the KwickPOS admin page. The side panel should be hidden. Click the green button to bring it back.</w:t>
      </w:r>
    </w:p>
    <w:p>
      <w:pPr>
        <w:pStyle w:val="Heading1"/>
        <w:keepNext/>
      </w:pPr>
      <w:r>
        <w:t>3. Optional Google Sheets row highlighting</w:t>
      </w:r>
    </w:p>
    <w:p>
      <w:r>
        <w:t xml:space="preserve">For highlighting the selected row in Google Sheets, install the separate </w:t>
      </w:r>
      <w:hyperlink r:id="rId13">
        <w:r>
          <w:rPr>
            <w:color w:val="087E8B"/>
            <w:u w:val="single"/>
          </w:rPr>
          <w:t>Sheets Row Highlighter</w:t>
        </w:r>
      </w:hyperlink>
      <w:r>
        <w:t xml:space="preserve"> Chrome extension. It highlights the active cell’s row and column; it is independent of the KwickPOS script. After installing, open or refresh Google Sheets.</w:t>
      </w:r>
    </w:p>
    <w:p>
      <w:pPr>
        <w:pStyle w:val="Heading1"/>
        <w:keepNext/>
      </w:pPr>
      <w:r>
        <w:t>If something does not work</w:t>
      </w:r>
    </w:p>
    <w:p>
      <w:pPr>
        <w:pStyle w:val="ListBullet"/>
      </w:pPr>
      <w:r>
        <w:t>Check that Tampermonkey and the KwickPOS script are enabled, then refresh the KwickPOS admin page.</w:t>
      </w:r>
    </w:p>
    <w:p>
      <w:pPr>
        <w:pStyle w:val="ListBullet"/>
      </w:pPr>
      <w:r>
        <w:t>Check Allow User Scripts and confirm Tampermonkey has Site Access to KwickPOS.</w:t>
      </w:r>
    </w:p>
    <w:p>
      <w:pPr>
        <w:pStyle w:val="ListBullet"/>
      </w:pPr>
      <w:r>
        <w:t>Confirm the script is installed from the linked Greasy Fork page and that you are on the KwickPOS admin page it supports.</w:t>
      </w:r>
    </w:p>
    <w:p>
      <w:pPr>
        <w:pStyle w:val="ListBullet"/>
      </w:pPr>
      <w:r>
        <w:t>The Sheets extension only applies to Google Sheets (and according to its listing, Excel Online); it does not control KwickPOS.</w:t>
      </w:r>
    </w:p>
    <w:p>
      <w:pPr>
        <w:pStyle w:val="Heading1"/>
        <w:keepNext/>
      </w:pPr>
      <w:r>
        <w:t>Script check</w:t>
      </w:r>
    </w:p>
    <w:p>
      <w:r>
        <w:t>The Greasy Fork listing describes the script as hiding the KwickPOS admin side. The script source was not present in the provided folder, and the hosted source could not be retrieved for code review or live testing. The green-button behavior above is included from the supplied project instructions, not independently verified.</w:t>
      </w:r>
    </w:p>
    <w:p>
      <w:pPr>
        <w:pStyle w:val="Heading1"/>
        <w:keepNext/>
      </w:pPr>
      <w:r>
        <w:t>Official listings and help</w:t>
      </w:r>
    </w:p>
    <w:p>
      <w:pPr>
        <w:pStyle w:val="ListBullet"/>
      </w:pPr>
      <w:hyperlink r:id="rId14">
        <w:r>
          <w:rPr>
            <w:color w:val="087E8B"/>
            <w:u w:val="single"/>
          </w:rPr>
          <w:t>Tampermonkey FAQ: Allow User Scripts</w:t>
        </w:r>
      </w:hyperlink>
    </w:p>
    <w:p>
      <w:pPr>
        <w:pStyle w:val="ListBullet"/>
      </w:pPr>
      <w:hyperlink r:id="rId15">
        <w:r>
          <w:rPr>
            <w:color w:val="087E8B"/>
            <w:u w:val="single"/>
          </w:rPr>
          <w:t>Greasy Fork: installing user scripts</w:t>
        </w:r>
      </w:hyperlink>
    </w:p>
    <w:sectPr w:rsidR="00FC693F" w:rsidRPr="0006063C" w:rsidSect="00034616">
      <w:headerReference w:type="default" r:id="rId9"/>
      <w:footerReference w:type="default" r:id="rId10"/>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7E"/>
        <w:sz w:val="16"/>
      </w:rPr>
      <w:t>For this userscript and the listed Chrome extensions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07E"/>
      </w:rPr>
      <w:t>KWICKPOS ADMIN USERSCRIPT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B35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5334B"/>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76B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533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romewebstore.google.com/detail/tampermonkey/dhdgffkkebhmkfjojejmpbldmpobfkfo?hl=en" TargetMode="External"/><Relationship Id="rId12" Type="http://schemas.openxmlformats.org/officeDocument/2006/relationships/hyperlink" Target="https://greasyfork.org/en/scripts/597436-resize-toggle-kwickpos-admin-frameset" TargetMode="External"/><Relationship Id="rId13" Type="http://schemas.openxmlformats.org/officeDocument/2006/relationships/hyperlink" Target="https://chromewebstore.google.com/detail/sheets-row-highlighter/cejijldbedfmdehondfmoadlkhgjcmkd" TargetMode="External"/><Relationship Id="rId14" Type="http://schemas.openxmlformats.org/officeDocument/2006/relationships/hyperlink" Target="https://www.tampermonkey.net/faq.php?ext=dhdg&amp;q=Q209" TargetMode="External"/><Relationship Id="rId15" Type="http://schemas.openxmlformats.org/officeDocument/2006/relationships/hyperlink" Target="https://greasyfork.org/en/help/installing-user-scri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KwickPOS Admin Sidebar Toggle Quick Installation Guide</dc:title>
  <dc:subject>Tampermonkey userscript and optional Sheets row highlighting extension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