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 Id="rId3" Type="http://schemas.openxmlformats.org/officedocument/2006/relationships/metadata/core-properties" Target="docProps/core.xml"/>

	<Relationship Id="rId7" Type="http://schemas.openxmlformats.org/officeDocument/2006/relationships/image" Target="media/image1.png"/>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10604605"/>
        <w:docPartObj>
          <w:docPartGallery w:val="Cover Pages"/>
          <w:docPartUnique/>
        </w:docPartObj>
      </w:sdtPr>
      <w:sdtEndPr/>
      <w:sdtContent>
        <w:p w:rsidR="0014620C" w:rsidRDefault="0014620C">
          <w:r>
            <w:rPr>
              <w:noProof/>
              <w:lang w:eastAsia="es-ES"/>
            </w:rPr>
            <mc:AlternateContent>
              <mc:Choice Requires="wps">
                <w:drawing>
                  <wp:anchor distT="0" distB="0" distL="114300" distR="114300" simplePos="0" relativeHeight="251664384" behindDoc="0" locked="0" layoutInCell="1" allowOverlap="1" wp14:anchorId="7A4D63C3" wp14:editId="05F92F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4620C" w:rsidRDefault="00C40CFD">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4620C">
                                      <w:rPr>
                                        <w:noProof/>
                                        <w:color w:val="1F497D" w:themeColor="text2"/>
                                        <w:lang w:val="es-ES"/>
                                      </w:rPr>
                                      <w:t>silverhack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14620C" w:rsidRDefault="0014620C">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s-ES"/>
                                </w:rPr>
                                <w:t>silverhack</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14:anchorId="438F8980" wp14:editId="749AC3AC">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4620C" w:rsidRDefault="0014620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4620C" w:rsidRDefault="0014620C"/>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705184F5" wp14:editId="0266A55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CFD" w:rsidRPr="00C40CFD" w:rsidRDefault="00C40CFD" w:rsidP="00C40CFD">
                                <w:pPr>
                                  <w:spacing w:before="240"/>
                                  <w:jc w:val="center"/>
                                  <w:rPr>
                                    <w:color w:val="FFFFFF" w:themeColor="background1"/>
                                    <w:lang w:val="en-US"/>
                                  </w:rPr>
                                </w:pPr>
                                <w:r w:rsidRPr="00C40CFD">
                                  <w:rPr>
                                    <w:color w:val="FFFFFF" w:themeColor="background1"/>
                                    <w:lang w:val="en-US"/>
                                  </w:rPr>
                                  <w:t>In this report is documented a large variety of public information of Malware related</w:t>
                                </w:r>
                              </w:p>
                              <w:p w:rsidR="0014620C" w:rsidRPr="00B31567" w:rsidRDefault="0014620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C40CFD" w:rsidRPr="00C40CFD" w:rsidRDefault="00C40CFD" w:rsidP="00C40CFD">
                          <w:pPr>
                            <w:spacing w:before="240"/>
                            <w:jc w:val="center"/>
                            <w:rPr>
                              <w:color w:val="FFFFFF" w:themeColor="background1"/>
                              <w:lang w:val="en-US"/>
                            </w:rPr>
                          </w:pPr>
                          <w:r w:rsidRPr="00C40CFD">
                            <w:rPr>
                              <w:color w:val="FFFFFF" w:themeColor="background1"/>
                              <w:lang w:val="en-US"/>
                            </w:rPr>
                            <w:t>In this report is documented a large variety of public information of Malware related</w:t>
                          </w:r>
                        </w:p>
                        <w:p w:rsidR="0014620C" w:rsidRPr="00B31567" w:rsidRDefault="0014620C">
                          <w:pPr>
                            <w:spacing w:before="240"/>
                            <w:jc w:val="center"/>
                            <w:rPr>
                              <w:color w:val="FFFFFF" w:themeColor="background1"/>
                            </w:rPr>
                          </w:pPr>
                        </w:p>
                      </w:txbxContent>
                    </v:textbox>
                    <w10:wrap anchorx="page" anchory="page"/>
                  </v:rect>
                </w:pict>
              </mc:Fallback>
            </mc:AlternateContent>
          </w:r>
          <w:bookmarkStart w:id="0" w:name="_GoBack"/>
          <w:r>
            <w:rPr>
              <w:noProof/>
              <w:lang w:eastAsia="es-ES"/>
            </w:rPr>
            <mc:AlternateContent>
              <mc:Choice Requires="wps">
                <w:drawing>
                  <wp:anchor distT="0" distB="0" distL="114300" distR="114300" simplePos="0" relativeHeight="251659264" behindDoc="0" locked="0" layoutInCell="1" allowOverlap="1" wp14:anchorId="36E2AC17" wp14:editId="30F0B6E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bookmarkEnd w:id="0"/>
          <w:r>
            <w:rPr>
              <w:noProof/>
              <w:lang w:eastAsia="es-ES"/>
            </w:rPr>
            <mc:AlternateContent>
              <mc:Choice Requires="wps">
                <w:drawing>
                  <wp:anchor distT="0" distB="0" distL="114300" distR="114300" simplePos="0" relativeHeight="251662336" behindDoc="0" locked="0" layoutInCell="1" allowOverlap="1" wp14:anchorId="1DA50CB7" wp14:editId="5FE591A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14:anchorId="0512D22D" wp14:editId="3E15B58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14620C" w:rsidRDefault="00FF6E5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Threat Intelligent Analysis</w:t>
                                </w:r>
                              </w:p>
                              <w:p w:rsidR="0014620C" w:rsidRDefault="0014620C">
                                <w:pPr>
                                  <w:rPr>
                                    <w:rFonts w:asciiTheme="majorHAnsi" w:hAnsiTheme="majorHAnsi"/>
                                    <w:noProof/>
                                    <w:color w:val="1F497D" w:themeColor="text2"/>
                                    <w:sz w:val="32"/>
                                    <w:szCs w:val="40"/>
                                  </w:rPr>
                                </w:pPr>
                                <w:r>
                                  <w:rPr>
                                    <w:rFonts w:asciiTheme="majorHAnsi" w:hAnsiTheme="majorHAnsi"/>
                                    <w:noProof/>
                                    <w:color w:val="1F497D" w:themeColor="text2"/>
                                    <w:sz w:val="32"/>
                                    <w:szCs w:val="40"/>
                                  </w:rPr>
                                  <w:t>Analysis for MD5 fc67c763fc57a1a47210559613dfc5d5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p w:rsidR="0014620C" w:rsidRDefault="00FF6E5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Threat Intelligent Analysis</w:t>
                          </w:r>
                        </w:p>
                        <w:p w:rsidR="0014620C" w:rsidRDefault="0014620C">
                          <w:pPr>
                            <w:rPr>
                              <w:rFonts w:asciiTheme="majorHAnsi" w:hAnsiTheme="majorHAnsi"/>
                              <w:noProof/>
                              <w:color w:val="1F497D" w:themeColor="text2"/>
                              <w:sz w:val="32"/>
                              <w:szCs w:val="40"/>
                            </w:rPr>
                          </w:pPr>
                          <w:r>
                            <w:rPr>
                              <w:rFonts w:asciiTheme="majorHAnsi" w:hAnsiTheme="majorHAnsi"/>
                              <w:noProof/>
                              <w:color w:val="1F497D" w:themeColor="text2"/>
                              <w:sz w:val="32"/>
                              <w:szCs w:val="40"/>
                            </w:rPr>
                            <w:t>Analysis for MD5 fc67c763fc57a1a47210559613dfc5d5</w:t>
                          </w:r>
                        </w:p>
                      </w:txbxContent>
                    </v:textbox>
                    <w10:wrap type="square" anchorx="page" anchory="page"/>
                  </v:shape>
                </w:pict>
              </mc:Fallback>
            </mc:AlternateContent>
          </w:r>
        </w:p>
        <w:p w:rsidR="0014620C" w:rsidRDefault="0014620C">
          <w:r>
            <w:br w:type="page"/>
          </w:r>
        </w:p>
      </w:sdtContent>
    </w:sdt>
    <w:p w:rsidR="00BE38B5" w:rsidRDefault="00BE38B5"/>
    <w:sectPr w:rsidR="00BE38B5" w:rsidSect="0014620C">
      <w:pgSz w:w="11906" w:h="16838"/>
      <w:pgMar w:top="1417" w:right="1701" w:bottom="1417" w:left="1701" w:header="708" w:footer="708" w:gutter="0"/>
      <w:pgNumType w:start="0"/>
      <w:cols w:space="708"/>
      <w:titlePg/>
      <w:docGrid w:linePitch="360"/>
    </w:sectPr>
    <w:p>
      <w:pPr>
        <w:pStyle w:val="Heading1"/>
      </w:pPr>
      <w:r>
        <w:t>File Information</w:t>
      </w:r>
    </w:p>
    <w:p>
      <w:pPr>
        <w:pStyle w:val="BodyText"/>
        <w:jc w:val="left"/>
      </w:pPr>
      <w:r>
        <w:rPr/>
        <w:t/>
      </w:r>
    </w:p>
    <w:p>
      <w:pPr>
        <w:pStyle w:val="BodyText"/>
        <w:jc w:val="left"/>
      </w:pPr>
      <w:r>
        <w:rPr/>
        <w:t>General information about the threat that is shared between websites.
                     Use this to match your suspicious sample and determine if the information
                     provided by this report is or is not accurate.</w:t>
      </w:r>
    </w:p>
    <w:p>
      <w:pPr>
        <w:pStyle w:val="BodyText"/>
        <w:jc w:val="left"/>
      </w:pPr>
      <w:r>
        <w:rPr/>
        <w:t/>
      </w:r>
    </w:p>
    <w:tbl>
      <w:tblPr>
        <w:tblStyle w:val=""/>
        <w:tblW w:type="auto" w:w="0"/>
        <w:tblLook w:val="0400"/>
      </w:tblPr>
      <w:tblGrid>
        <w:gridCol w:w="2390"/>
        <w:gridCol w:w="2390"/>
      </w:tblGrid>
      <w:tr>
        <w:tc>
          <w:tcPr>
            <w:tcW w:type="auto" w:w="0"/>
          </w:tcPr>
          <w:p>
            <w:pPr>
              <w:pStyle w:val="BodyText"/>
              <w:jc w:val="left"/>
            </w:pPr>
            <w:r>
              <w:rPr/>
              <w:t>MD5</w:t>
            </w:r>
          </w:p>
        </w:tc>
        <w:tc>
          <w:tcPr>
            <w:tcW w:type="auto" w:w="0"/>
          </w:tcPr>
          <w:p>
            <w:pPr>
              <w:pStyle w:val="BodyText"/>
              <w:jc w:val="left"/>
            </w:pPr>
            <w:r>
              <w:rPr/>
              <w:t>fc67c763fc57a1a47210559613dfc5d5</w:t>
            </w:r>
          </w:p>
        </w:tc>
      </w:tr>
      <w:tr>
        <w:tc>
          <w:tcPr>
            <w:tcW w:type="auto" w:w="0"/>
          </w:tcPr>
          <w:p>
            <w:pPr>
              <w:pStyle w:val="BodyText"/>
              <w:jc w:val="left"/>
            </w:pPr>
            <w:r>
              <w:rPr/>
              <w:t>SHA1</w:t>
            </w:r>
          </w:p>
        </w:tc>
        <w:tc>
          <w:tcPr>
            <w:tcW w:type="auto" w:w="0"/>
          </w:tcPr>
          <w:p>
            <w:pPr>
              <w:pStyle w:val="BodyText"/>
              <w:jc w:val="left"/>
            </w:pPr>
            <w:r>
              <w:rPr/>
              <w:t>41dfa78fb7479be33de043ac6a647e71d18aea2f</w:t>
            </w:r>
          </w:p>
        </w:tc>
      </w:tr>
      <w:tr>
        <w:tc>
          <w:tcPr>
            <w:tcW w:type="auto" w:w="0"/>
          </w:tcPr>
          <w:p>
            <w:pPr>
              <w:pStyle w:val="BodyText"/>
              <w:jc w:val="left"/>
            </w:pPr>
            <w:r>
              <w:rPr/>
              <w:t>First_seen</w:t>
            </w:r>
          </w:p>
        </w:tc>
        <w:tc>
          <w:tcPr>
            <w:tcW w:type="auto" w:w="0"/>
          </w:tcPr>
          <w:p>
            <w:pPr>
              <w:pStyle w:val="BodyText"/>
              <w:jc w:val="left"/>
            </w:pPr>
            <w:r>
              <w:rPr/>
              <w:t>Unknow</w:t>
            </w:r>
          </w:p>
        </w:tc>
      </w:tr>
      <w:tr>
        <w:tc>
          <w:tcPr>
            <w:tcW w:type="auto" w:w="0"/>
          </w:tcPr>
          <w:p>
            <w:pPr>
              <w:pStyle w:val="BodyText"/>
              <w:jc w:val="left"/>
            </w:pPr>
            <w:r>
              <w:rPr/>
              <w:t>last_seen</w:t>
            </w:r>
          </w:p>
        </w:tc>
        <w:tc>
          <w:tcPr>
            <w:tcW w:type="auto" w:w="0"/>
          </w:tcPr>
          <w:p>
            <w:pPr>
              <w:pStyle w:val="BodyText"/>
              <w:jc w:val="left"/>
            </w:pPr>
            <w:r>
              <w:rPr/>
              <w:t>Unknow</w:t>
            </w:r>
          </w:p>
        </w:tc>
      </w:tr>
      <w:tr>
        <w:tc>
          <w:tcPr>
            <w:tcW w:type="auto" w:w="0"/>
          </w:tcPr>
          <w:p>
            <w:pPr>
              <w:pStyle w:val="BodyText"/>
              <w:jc w:val="left"/>
            </w:pPr>
            <w:r>
              <w:rPr/>
              <w:t>Filetype</w:t>
            </w:r>
          </w:p>
        </w:tc>
        <w:tc>
          <w:tcPr>
            <w:tcW w:type="auto" w:w="0"/>
          </w:tcPr>
          <w:p>
            <w:pPr>
              <w:pStyle w:val="BodyText"/>
              <w:jc w:val="left"/>
            </w:pPr>
            <w:r>
              <w:rPr/>
              <w:t>pdf</w:t>
            </w:r>
          </w:p>
        </w:tc>
      </w:tr>
      <w:tr>
        <w:tc>
          <w:tcPr>
            <w:tcW w:type="auto" w:w="0"/>
          </w:tcPr>
          <w:p>
            <w:pPr>
              <w:pStyle w:val="BodyText"/>
              <w:jc w:val="left"/>
            </w:pPr>
            <w:r>
              <w:rPr/>
              <w:t>Size</w:t>
            </w:r>
          </w:p>
        </w:tc>
        <w:tc>
          <w:tcPr>
            <w:tcW w:type="auto" w:w="0"/>
          </w:tcPr>
          <w:p>
            <w:pPr>
              <w:pStyle w:val="BodyText"/>
              <w:jc w:val="left"/>
            </w:pPr>
            <w:r>
              <w:rPr/>
              <w:t>Unknow</w:t>
            </w:r>
          </w:p>
        </w:tc>
      </w:tr>
      <w:tr>
        <w:tc>
          <w:tcPr>
            <w:tcW w:type="auto" w:w="0"/>
          </w:tcPr>
          <w:p>
            <w:pPr>
              <w:pStyle w:val="BodyText"/>
              <w:jc w:val="left"/>
            </w:pPr>
            <w:r>
              <w:rPr/>
              <w:t>Ssdeep</w:t>
            </w:r>
          </w:p>
        </w:tc>
        <w:tc>
          <w:tcPr>
            <w:tcW w:type="auto" w:w="0"/>
          </w:tcPr>
          <w:p>
            <w:pPr>
              <w:pStyle w:val="BodyText"/>
              <w:jc w:val="left"/>
            </w:pPr>
            <w:r>
              <w:rPr/>
              <w:t>Unknow</w:t>
            </w:r>
          </w:p>
        </w:tc>
      </w:tr>
    </w:tbl>
    <w:p>
      <w:pPr>
        <w:pStyle w:val="BodyText"/>
        <w:jc w:val="left"/>
      </w:pPr>
      <w:r>
        <w:rPr/>
        <w:t/>
      </w:r>
    </w:p>
    <w:p>
      <w:pPr>
        <w:pStyle w:val="Heading1"/>
      </w:pPr>
      <w:r>
        <w:t>Graph With data founded</w:t>
      </w:r>
    </w:p>
    <w:p>
      <w:pPr>
        <w:pStyle w:val="BodyText"/>
        <w:jc w:val="left"/>
      </w:pPr>
      <w:r>
        <w:rPr/>
        <w:t/>
      </w:r>
    </w:p>
    <w:p>
      <w:r>
        <w:drawing>
          <wp:inline distT="0" distR="0" distL="0" distB="0">
            <wp:extent cy="2406730" cx="8866900"/>
            <wp:effectExtent r="0" b="0" l="25400" t="0"/>
            <wp:docPr id="2" descr="Graph generated" name="Picture 1"/>
            <wp:cNvGraphicFramePr>
              <ns0:graphicFrameLocks xmlns:ns0="http://schemas.openxmlformats.org/drawingml/2006/main" noChangeAspect="1"/>
            </wp:cNvGraphicFramePr>
            <ns0:graphic xmlns:ns0="http://schemas.openxmlformats.org/drawingml/2006/main">
              <ns0:graphicData uri="http://schemas.openxmlformats.org/drawingml/2006/picture">
                <ns0:pic xmlns:ns0="http://schemas.openxmlformats.org/drawingml/2006/picture">
                  <ns0:nvPicPr>
                    <ns0:cNvPr id="0" descr="GraphData.png" name="Picture 1"/>
                    <ns0:cNvPicPr>
                      <ns0:picLocks xmlns:ns0="http://schemas.openxmlformats.org/drawingml/2006/main" noChangeArrowheads="1" noChangeAspect="1"/>
                    </ns0:cNvPicPr>
                  </ns0:nvPicPr>
                  <ns0:blipFill>
                    <ns0:blip xmlns:ns0="http://schemas.openxmlformats.org/drawingml/2006/main" r:embed="rId7"/>
                    <ns0:srcRect xmlns:ns0="http://schemas.openxmlformats.org/drawingml/2006/main"/>
                    <ns0:stretch xmlns:ns0="http://schemas.openxmlformats.org/drawingml/2006/main">
                      <ns0:fillRect/>
                    </ns0:stretch>
                  </ns0:blipFill>
                  <ns0:spPr bwMode="auto">
                    <ns0:xfrm xmlns:ns0="http://schemas.openxmlformats.org/drawingml/2006/main">
                      <ns0:off y="0" x="0"/>
                      <ns0:ext cy="2406730" cx="8866900"/>
                    </ns0:xfrm>
                    <ns0:prstGeom xmlns:ns0="http://schemas.openxmlformats.org/drawingml/2006/main" prst="rect">
                      <ns0:avLst/>
                    </ns0:prstGeom>
                  </ns0:spPr>
                </ns0:pic>
              </ns0:graphicData>
            </ns0:graphic>
          </wp:inline>
        </w:drawing>
      </w:r>
    </w:p>
    <w:p>
      <w:pPr>
        <w:pStyle w:val="BodyText"/>
        <w:jc w:val="left"/>
      </w:pPr>
      <w:r>
        <w:rPr/>
        <w:t/>
      </w:r>
    </w:p>
    <w:p>
      <w:pPr>
        <w:pStyle w:val="BodyText"/>
        <w:jc w:val="left"/>
      </w:pPr>
      <w:r>
        <w:rPr/>
        <w:t/>
      </w:r>
    </w:p>
    <w:p>
      <w:pPr>
        <w:pStyle w:val="Heading1"/>
      </w:pPr>
      <w:r>
        <w:t>Analysys Information</w:t>
      </w:r>
    </w:p>
    <w:p>
      <w:pPr>
        <w:pStyle w:val="BodyText"/>
        <w:jc w:val="left"/>
      </w:pPr>
      <w:r>
        <w:rPr/>
        <w:t/>
      </w:r>
    </w:p>
    <w:p>
      <w:pPr>
        <w:pStyle w:val="BodyText"/>
        <w:jc w:val="left"/>
      </w:pPr>
      <w:r>
        <w:rPr/>
        <w:t>The following section presents antivirus detection of the sample being analysed.</w:t>
      </w:r>
    </w:p>
    <w:p>
      <w:pPr>
        <w:pStyle w:val="BodyText"/>
        <w:jc w:val="left"/>
      </w:pPr>
      <w:r>
        <w:rPr/>
        <w:t/>
      </w:r>
    </w:p>
    <w:p>
      <w:pPr>
        <w:pStyle w:val="Heading2"/>
      </w:pPr>
      <w:r>
        <w:t>Antivirus detection at Virustotal</w:t>
      </w:r>
    </w:p>
    <w:p>
      <w:pPr>
        <w:pStyle w:val="BodyText"/>
        <w:jc w:val="left"/>
      </w:pPr>
      <w:r>
        <w:rPr/>
        <w:t/>
      </w:r>
    </w:p>
    <w:p>
      <w:pPr>
        <w:pStyle w:val="BodyText"/>
        <w:jc w:val="left"/>
      </w:pPr>
      <w:r>
        <w:rPr/>
        <w:t>VirusTotal scans files using a large number of antiviruses;
                    this is the breakdown of the results. Go to Annex for VirusTotal complete information.</w:t>
      </w:r>
    </w:p>
    <w:p>
      <w:r>
        <w:drawing>
          <wp:inline distT="0" distR="0" distL="0" distB="0">
            <wp:extent cy="2153390" cx="5953490"/>
            <wp:effectExtent r="0" b="0" l="25400" t="0"/>
            <wp:docPr id="2" descr="VirusTotal Graphics detection" name="Picture 1"/>
            <wp:cNvGraphicFramePr>
              <ns0:graphicFrameLocks xmlns:ns0="http://schemas.openxmlformats.org/drawingml/2006/main" noChangeAspect="1"/>
            </wp:cNvGraphicFramePr>
            <ns0:graphic xmlns:ns0="http://schemas.openxmlformats.org/drawingml/2006/main">
              <ns0:graphicData uri="http://schemas.openxmlformats.org/drawingml/2006/picture">
                <ns0:pic xmlns:ns0="http://schemas.openxmlformats.org/drawingml/2006/picture">
                  <ns0:nvPicPr>
                    <ns0:cNvPr id="0" descr="VirusTotal.png" name="Picture 1"/>
                    <ns0:cNvPicPr>
                      <ns0:picLocks xmlns:ns0="http://schemas.openxmlformats.org/drawingml/2006/main" noChangeArrowheads="1" noChangeAspect="1"/>
                    </ns0:cNvPicPr>
                  </ns0:nvPicPr>
                  <ns0:blipFill>
                    <ns0:blip xmlns:ns0="http://schemas.openxmlformats.org/drawingml/2006/main" r:embed="rId8"/>
                    <ns0:srcRect xmlns:ns0="http://schemas.openxmlformats.org/drawingml/2006/main"/>
                    <ns0:stretch xmlns:ns0="http://schemas.openxmlformats.org/drawingml/2006/main">
                      <ns0:fillRect/>
                    </ns0:stretch>
                  </ns0:blipFill>
                  <ns0:spPr bwMode="auto">
                    <ns0:xfrm xmlns:ns0="http://schemas.openxmlformats.org/drawingml/2006/main">
                      <ns0:off y="0" x="0"/>
                      <ns0:ext cy="2153390" cx="5953490"/>
                    </ns0:xfrm>
                    <ns0:prstGeom xmlns:ns0="http://schemas.openxmlformats.org/drawingml/2006/main" prst="rect">
                      <ns0:avLst/>
                    </ns0:prstGeom>
                  </ns0:spPr>
                </ns0:pic>
              </ns0:graphicData>
            </ns0:graphic>
          </wp:inline>
        </w:drawing>
      </w:r>
    </w:p>
    <w:p>
      <w:pPr>
        <w:pStyle w:val="BodyText"/>
        <w:jc w:val="left"/>
      </w:pPr>
      <w:r>
        <w:rPr/>
        <w:t/>
      </w:r>
    </w:p>
    <w:p>
      <w:pPr>
        <w:pStyle w:val="Heading1"/>
      </w:pPr>
      <w:r>
        <w:t>Annex VirusTotal</w:t>
      </w:r>
    </w:p>
    <w:p>
      <w:pPr>
        <w:pStyle w:val="BodyText"/>
        <w:jc w:val="left"/>
      </w:pPr>
      <w:r>
        <w:rPr/>
        <w:t/>
      </w:r>
    </w:p>
    <w:tbl>
      <w:tblPr>
        <w:tblStyle w:val=""/>
        <w:tblW w:type="auto" w:w="0"/>
        <w:tblLook w:val="0400"/>
      </w:tblPr>
      <w:tblGrid>
        <w:gridCol w:w="2390"/>
        <w:gridCol w:w="2390"/>
        <w:gridCol w:w="2390"/>
        <w:gridCol w:w="2390"/>
        <w:gridCol w:w="2390"/>
      </w:tblGrid>
      <w:tr>
        <w:trPr>
          <w:cnfStyle w:val="000000100000"/>
        </w:trPr>
        <w:tc>
          <w:tcPr>
            <w:tcW w:type="auto" w:w="0"/>
            <w:shd w:color="auto" w:themeFill="text2" w:themeFillTint="99" w:val="clear" w:fill="FFFFFF"/>
          </w:tcPr>
          <w:p>
            <w:pPr>
              <w:pStyle w:val="BodyText"/>
              <w:jc w:val="center"/>
            </w:pPr>
            <w:r>
              <w:rPr/>
              <w:t>Antivirus_Name</w:t>
            </w:r>
          </w:p>
        </w:tc>
        <w:tc>
          <w:tcPr>
            <w:tcW w:type="auto" w:w="0"/>
            <w:shd w:color="auto" w:themeFill="text2" w:themeFillTint="99" w:val="clear" w:fill="FFFFFF"/>
          </w:tcPr>
          <w:p>
            <w:pPr>
              <w:pStyle w:val="BodyText"/>
              <w:jc w:val="center"/>
            </w:pPr>
            <w:r>
              <w:rPr/>
              <w:t>Detection</w:t>
            </w:r>
          </w:p>
        </w:tc>
        <w:tc>
          <w:tcPr>
            <w:tcW w:type="auto" w:w="0"/>
            <w:shd w:color="auto" w:themeFill="text2" w:themeFillTint="99" w:val="clear" w:fill="FFFFFF"/>
          </w:tcPr>
          <w:p>
            <w:pPr>
              <w:pStyle w:val="BodyText"/>
              <w:jc w:val="center"/>
            </w:pPr>
            <w:r>
              <w:rPr/>
              <w:t>Version</w:t>
            </w:r>
          </w:p>
        </w:tc>
        <w:tc>
          <w:tcPr>
            <w:tcW w:type="auto" w:w="0"/>
            <w:shd w:color="auto" w:themeFill="text2" w:themeFillTint="99" w:val="clear" w:fill="FFFFFF"/>
          </w:tcPr>
          <w:p>
            <w:pPr>
              <w:pStyle w:val="BodyText"/>
              <w:jc w:val="center"/>
            </w:pPr>
            <w:r>
              <w:rPr/>
              <w:t>Result</w:t>
            </w:r>
          </w:p>
        </w:tc>
        <w:tc>
          <w:tcPr>
            <w:tcW w:type="auto" w:w="0"/>
            <w:shd w:color="auto" w:themeFill="text2" w:themeFillTint="99" w:val="clear" w:fill="FFFFFF"/>
          </w:tcPr>
          <w:p>
            <w:pPr>
              <w:pStyle w:val="BodyText"/>
              <w:jc w:val="center"/>
            </w:pPr>
            <w:r>
              <w:rPr/>
              <w:t>Update</w:t>
            </w:r>
          </w:p>
        </w:tc>
      </w:tr>
      <w:tr>
        <w:tc>
          <w:tcPr>
            <w:tcW w:type="auto" w:w="0"/>
          </w:tcPr>
          <w:p>
            <w:pPr>
              <w:pStyle w:val="BodyText"/>
              <w:jc w:val="left"/>
            </w:pPr>
            <w:r>
              <w:rPr/>
              <w:t>Bkav</w:t>
            </w:r>
          </w:p>
        </w:tc>
        <w:tc>
          <w:tcPr>
            <w:tcW w:type="auto" w:w="0"/>
          </w:tcPr>
          <w:p>
            <w:pPr>
              <w:pStyle w:val="BodyText"/>
              <w:jc w:val="left"/>
            </w:pPr>
            <w:r>
              <w:rPr/>
              <w:t>False</w:t>
            </w:r>
          </w:p>
        </w:tc>
        <w:tc>
          <w:tcPr>
            <w:tcW w:type="auto" w:w="0"/>
          </w:tcPr>
          <w:p>
            <w:pPr>
              <w:pStyle w:val="BodyText"/>
              <w:jc w:val="left"/>
            </w:pPr>
            <w:r>
              <w:rPr/>
              <w:t>1.3.0.4613</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MicroWorld-eScan</w:t>
            </w:r>
          </w:p>
        </w:tc>
        <w:tc>
          <w:tcPr>
            <w:tcW w:type="auto" w:w="0"/>
          </w:tcPr>
          <w:p>
            <w:pPr>
              <w:pStyle w:val="BodyText"/>
              <w:jc w:val="left"/>
            </w:pPr>
            <w:r>
              <w:rPr/>
              <w:t>True</w:t>
            </w:r>
          </w:p>
        </w:tc>
        <w:tc>
          <w:tcPr>
            <w:tcW w:type="auto" w:w="0"/>
          </w:tcPr>
          <w:p>
            <w:pPr>
              <w:pStyle w:val="BodyText"/>
              <w:jc w:val="left"/>
            </w:pPr>
            <w:r>
              <w:rPr/>
              <w:t>12.0.250.0</w:t>
            </w:r>
          </w:p>
        </w:tc>
        <w:tc>
          <w:tcPr>
            <w:tcW w:type="auto" w:w="0"/>
          </w:tcPr>
          <w:p>
            <w:pPr>
              <w:pStyle w:val="BodyText"/>
              <w:jc w:val="left"/>
            </w:pPr>
            <w:r>
              <w:rPr/>
              <w:t>Exploit.PDF-JS.Gen</w:t>
            </w:r>
          </w:p>
        </w:tc>
        <w:tc>
          <w:tcPr>
            <w:tcW w:type="auto" w:w="0"/>
          </w:tcPr>
          <w:p>
            <w:pPr>
              <w:pStyle w:val="BodyText"/>
              <w:jc w:val="left"/>
            </w:pPr>
            <w:r>
              <w:rPr/>
              <w:t>20131230</w:t>
            </w:r>
          </w:p>
        </w:tc>
      </w:tr>
      <w:tr>
        <w:tc>
          <w:tcPr>
            <w:tcW w:type="auto" w:w="0"/>
          </w:tcPr>
          <w:p>
            <w:pPr>
              <w:pStyle w:val="BodyText"/>
              <w:jc w:val="left"/>
            </w:pPr>
            <w:r>
              <w:rPr/>
              <w:t>nProtect</w:t>
            </w:r>
          </w:p>
        </w:tc>
        <w:tc>
          <w:tcPr>
            <w:tcW w:type="auto" w:w="0"/>
          </w:tcPr>
          <w:p>
            <w:pPr>
              <w:pStyle w:val="BodyText"/>
              <w:jc w:val="left"/>
            </w:pPr>
            <w:r>
              <w:rPr/>
              <w:t>True</w:t>
            </w:r>
          </w:p>
        </w:tc>
        <w:tc>
          <w:tcPr>
            <w:tcW w:type="auto" w:w="0"/>
          </w:tcPr>
          <w:p>
            <w:pPr>
              <w:pStyle w:val="BodyText"/>
              <w:jc w:val="left"/>
            </w:pPr>
            <w:r>
              <w:rPr/>
              <w:t>2013-12-30.01</w:t>
            </w:r>
          </w:p>
        </w:tc>
        <w:tc>
          <w:tcPr>
            <w:tcW w:type="auto" w:w="0"/>
          </w:tcPr>
          <w:p>
            <w:pPr>
              <w:pStyle w:val="BodyText"/>
              <w:jc w:val="left"/>
            </w:pPr>
            <w:r>
              <w:rPr/>
              <w:t>Exploit.PDF-JS.Gen</w:t>
            </w:r>
          </w:p>
        </w:tc>
        <w:tc>
          <w:tcPr>
            <w:tcW w:type="auto" w:w="0"/>
          </w:tcPr>
          <w:p>
            <w:pPr>
              <w:pStyle w:val="BodyText"/>
              <w:jc w:val="left"/>
            </w:pPr>
            <w:r>
              <w:rPr/>
              <w:t>20131230</w:t>
            </w:r>
          </w:p>
        </w:tc>
      </w:tr>
      <w:tr>
        <w:tc>
          <w:tcPr>
            <w:tcW w:type="auto" w:w="0"/>
          </w:tcPr>
          <w:p>
            <w:pPr>
              <w:pStyle w:val="BodyText"/>
              <w:jc w:val="left"/>
            </w:pPr>
            <w:r>
              <w:rPr/>
              <w:t>CAT-QuickHeal</w:t>
            </w:r>
          </w:p>
        </w:tc>
        <w:tc>
          <w:tcPr>
            <w:tcW w:type="auto" w:w="0"/>
          </w:tcPr>
          <w:p>
            <w:pPr>
              <w:pStyle w:val="BodyText"/>
              <w:jc w:val="left"/>
            </w:pPr>
            <w:r>
              <w:rPr/>
              <w:t>False</w:t>
            </w:r>
          </w:p>
        </w:tc>
        <w:tc>
          <w:tcPr>
            <w:tcW w:type="auto" w:w="0"/>
          </w:tcPr>
          <w:p>
            <w:pPr>
              <w:pStyle w:val="BodyText"/>
              <w:jc w:val="left"/>
            </w:pPr>
            <w:r>
              <w:rPr/>
              <w:t>12.00</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McAfee</w:t>
            </w:r>
          </w:p>
        </w:tc>
        <w:tc>
          <w:tcPr>
            <w:tcW w:type="auto" w:w="0"/>
          </w:tcPr>
          <w:p>
            <w:pPr>
              <w:pStyle w:val="BodyText"/>
              <w:jc w:val="left"/>
            </w:pPr>
            <w:r>
              <w:rPr/>
              <w:t>False</w:t>
            </w:r>
          </w:p>
        </w:tc>
        <w:tc>
          <w:tcPr>
            <w:tcW w:type="auto" w:w="0"/>
          </w:tcPr>
          <w:p>
            <w:pPr>
              <w:pStyle w:val="BodyText"/>
              <w:jc w:val="left"/>
            </w:pPr>
            <w:r>
              <w:rPr/>
              <w:t>5.600.0.1067</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Malwarebytes</w:t>
            </w:r>
          </w:p>
        </w:tc>
        <w:tc>
          <w:tcPr>
            <w:tcW w:type="auto" w:w="0"/>
          </w:tcPr>
          <w:p>
            <w:pPr>
              <w:pStyle w:val="BodyText"/>
              <w:jc w:val="left"/>
            </w:pPr>
            <w:r>
              <w:rPr/>
              <w:t>False</w:t>
            </w:r>
          </w:p>
        </w:tc>
        <w:tc>
          <w:tcPr>
            <w:tcW w:type="auto" w:w="0"/>
          </w:tcPr>
          <w:p>
            <w:pPr>
              <w:pStyle w:val="BodyText"/>
              <w:jc w:val="left"/>
            </w:pPr>
            <w:r>
              <w:rPr/>
              <w:t>1.75.0.1</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K7AntiVirus</w:t>
            </w:r>
          </w:p>
        </w:tc>
        <w:tc>
          <w:tcPr>
            <w:tcW w:type="auto" w:w="0"/>
          </w:tcPr>
          <w:p>
            <w:pPr>
              <w:pStyle w:val="BodyText"/>
              <w:jc w:val="left"/>
            </w:pPr>
            <w:r>
              <w:rPr/>
              <w:t>False</w:t>
            </w:r>
          </w:p>
        </w:tc>
        <w:tc>
          <w:tcPr>
            <w:tcW w:type="auto" w:w="0"/>
          </w:tcPr>
          <w:p>
            <w:pPr>
              <w:pStyle w:val="BodyText"/>
              <w:jc w:val="left"/>
            </w:pPr>
            <w:r>
              <w:rPr/>
              <w:t>9.174.10656</w:t>
            </w:r>
          </w:p>
        </w:tc>
        <w:tc>
          <w:tcPr>
            <w:tcW w:type="auto" w:w="0"/>
          </w:tcPr>
          <w:p>
            <w:pPr>
              <w:pStyle w:val="BodyText"/>
              <w:jc w:val="left"/>
            </w:pPr>
            <w:r>
              <w:rPr/>
              <w:t/>
            </w:r>
          </w:p>
        </w:tc>
        <w:tc>
          <w:tcPr>
            <w:tcW w:type="auto" w:w="0"/>
          </w:tcPr>
          <w:p>
            <w:pPr>
              <w:pStyle w:val="BodyText"/>
              <w:jc w:val="left"/>
            </w:pPr>
            <w:r>
              <w:rPr/>
              <w:t>20131227</w:t>
            </w:r>
          </w:p>
        </w:tc>
      </w:tr>
      <w:tr>
        <w:tc>
          <w:tcPr>
            <w:tcW w:type="auto" w:w="0"/>
          </w:tcPr>
          <w:p>
            <w:pPr>
              <w:pStyle w:val="BodyText"/>
              <w:jc w:val="left"/>
            </w:pPr>
            <w:r>
              <w:rPr/>
              <w:t>K7GW</w:t>
            </w:r>
          </w:p>
        </w:tc>
        <w:tc>
          <w:tcPr>
            <w:tcW w:type="auto" w:w="0"/>
          </w:tcPr>
          <w:p>
            <w:pPr>
              <w:pStyle w:val="BodyText"/>
              <w:jc w:val="left"/>
            </w:pPr>
            <w:r>
              <w:rPr/>
              <w:t>False</w:t>
            </w:r>
          </w:p>
        </w:tc>
        <w:tc>
          <w:tcPr>
            <w:tcW w:type="auto" w:w="0"/>
          </w:tcPr>
          <w:p>
            <w:pPr>
              <w:pStyle w:val="BodyText"/>
              <w:jc w:val="left"/>
            </w:pPr>
            <w:r>
              <w:rPr/>
              <w:t>9.174.10661</w:t>
            </w:r>
          </w:p>
        </w:tc>
        <w:tc>
          <w:tcPr>
            <w:tcW w:type="auto" w:w="0"/>
          </w:tcPr>
          <w:p>
            <w:pPr>
              <w:pStyle w:val="BodyText"/>
              <w:jc w:val="left"/>
            </w:pPr>
            <w:r>
              <w:rPr/>
              <w:t/>
            </w:r>
          </w:p>
        </w:tc>
        <w:tc>
          <w:tcPr>
            <w:tcW w:type="auto" w:w="0"/>
          </w:tcPr>
          <w:p>
            <w:pPr>
              <w:pStyle w:val="BodyText"/>
              <w:jc w:val="left"/>
            </w:pPr>
            <w:r>
              <w:rPr/>
              <w:t>20131228</w:t>
            </w:r>
          </w:p>
        </w:tc>
      </w:tr>
      <w:tr>
        <w:tc>
          <w:tcPr>
            <w:tcW w:type="auto" w:w="0"/>
          </w:tcPr>
          <w:p>
            <w:pPr>
              <w:pStyle w:val="BodyText"/>
              <w:jc w:val="left"/>
            </w:pPr>
            <w:r>
              <w:rPr/>
              <w:t>TheHacker</w:t>
            </w:r>
          </w:p>
        </w:tc>
        <w:tc>
          <w:tcPr>
            <w:tcW w:type="auto" w:w="0"/>
          </w:tcPr>
          <w:p>
            <w:pPr>
              <w:pStyle w:val="BodyText"/>
              <w:jc w:val="left"/>
            </w:pPr>
            <w:r>
              <w:rPr/>
              <w:t>False</w:t>
            </w:r>
          </w:p>
        </w:tc>
        <w:tc>
          <w:tcPr>
            <w:tcW w:type="auto" w:w="0"/>
          </w:tcPr>
          <w:p>
            <w:pPr>
              <w:pStyle w:val="BodyText"/>
              <w:jc w:val="left"/>
            </w:pPr>
            <w:r>
              <w:rPr/>
              <w:t>6.8.0.5.385</w:t>
            </w:r>
          </w:p>
        </w:tc>
        <w:tc>
          <w:tcPr>
            <w:tcW w:type="auto" w:w="0"/>
          </w:tcPr>
          <w:p>
            <w:pPr>
              <w:pStyle w:val="BodyText"/>
              <w:jc w:val="left"/>
            </w:pPr>
            <w:r>
              <w:rPr/>
              <w:t/>
            </w:r>
          </w:p>
        </w:tc>
        <w:tc>
          <w:tcPr>
            <w:tcW w:type="auto" w:w="0"/>
          </w:tcPr>
          <w:p>
            <w:pPr>
              <w:pStyle w:val="BodyText"/>
              <w:jc w:val="left"/>
            </w:pPr>
            <w:r>
              <w:rPr/>
              <w:t>20131229</w:t>
            </w:r>
          </w:p>
        </w:tc>
      </w:tr>
      <w:tr>
        <w:tc>
          <w:tcPr>
            <w:tcW w:type="auto" w:w="0"/>
          </w:tcPr>
          <w:p>
            <w:pPr>
              <w:pStyle w:val="BodyText"/>
              <w:jc w:val="left"/>
            </w:pPr>
            <w:r>
              <w:rPr/>
              <w:t>NANO-Antivirus</w:t>
            </w:r>
          </w:p>
        </w:tc>
        <w:tc>
          <w:tcPr>
            <w:tcW w:type="auto" w:w="0"/>
          </w:tcPr>
          <w:p>
            <w:pPr>
              <w:pStyle w:val="BodyText"/>
              <w:jc w:val="left"/>
            </w:pPr>
            <w:r>
              <w:rPr/>
              <w:t>True</w:t>
            </w:r>
          </w:p>
        </w:tc>
        <w:tc>
          <w:tcPr>
            <w:tcW w:type="auto" w:w="0"/>
          </w:tcPr>
          <w:p>
            <w:pPr>
              <w:pStyle w:val="BodyText"/>
              <w:jc w:val="left"/>
            </w:pPr>
            <w:r>
              <w:rPr/>
              <w:t>0.28.0.57029</w:t>
            </w:r>
          </w:p>
        </w:tc>
        <w:tc>
          <w:tcPr>
            <w:tcW w:type="auto" w:w="0"/>
          </w:tcPr>
          <w:p>
            <w:pPr>
              <w:pStyle w:val="BodyText"/>
              <w:jc w:val="left"/>
            </w:pPr>
            <w:r>
              <w:rPr/>
              <w:t>Exploit.Script.Pdfka.zzoax</w:t>
            </w:r>
          </w:p>
        </w:tc>
        <w:tc>
          <w:tcPr>
            <w:tcW w:type="auto" w:w="0"/>
          </w:tcPr>
          <w:p>
            <w:pPr>
              <w:pStyle w:val="BodyText"/>
              <w:jc w:val="left"/>
            </w:pPr>
            <w:r>
              <w:rPr/>
              <w:t>20131230</w:t>
            </w:r>
          </w:p>
        </w:tc>
      </w:tr>
      <w:tr>
        <w:tc>
          <w:tcPr>
            <w:tcW w:type="auto" w:w="0"/>
          </w:tcPr>
          <w:p>
            <w:pPr>
              <w:pStyle w:val="BodyText"/>
              <w:jc w:val="left"/>
            </w:pPr>
            <w:r>
              <w:rPr/>
              <w:t>F-Prot</w:t>
            </w:r>
          </w:p>
        </w:tc>
        <w:tc>
          <w:tcPr>
            <w:tcW w:type="auto" w:w="0"/>
          </w:tcPr>
          <w:p>
            <w:pPr>
              <w:pStyle w:val="BodyText"/>
              <w:jc w:val="left"/>
            </w:pPr>
            <w:r>
              <w:rPr/>
              <w:t>True</w:t>
            </w:r>
          </w:p>
        </w:tc>
        <w:tc>
          <w:tcPr>
            <w:tcW w:type="auto" w:w="0"/>
          </w:tcPr>
          <w:p>
            <w:pPr>
              <w:pStyle w:val="BodyText"/>
              <w:jc w:val="left"/>
            </w:pPr>
            <w:r>
              <w:rPr/>
              <w:t>4.7.1.166</w:t>
            </w:r>
          </w:p>
        </w:tc>
        <w:tc>
          <w:tcPr>
            <w:tcW w:type="auto" w:w="0"/>
          </w:tcPr>
          <w:p>
            <w:pPr>
              <w:pStyle w:val="BodyText"/>
              <w:jc w:val="left"/>
            </w:pPr>
            <w:r>
              <w:rPr/>
              <w:t>JS/ShellCode.DF.gen</w:t>
            </w:r>
          </w:p>
        </w:tc>
        <w:tc>
          <w:tcPr>
            <w:tcW w:type="auto" w:w="0"/>
          </w:tcPr>
          <w:p>
            <w:pPr>
              <w:pStyle w:val="BodyText"/>
              <w:jc w:val="left"/>
            </w:pPr>
            <w:r>
              <w:rPr/>
              <w:t>20131230</w:t>
            </w:r>
          </w:p>
        </w:tc>
      </w:tr>
      <w:tr>
        <w:tc>
          <w:tcPr>
            <w:tcW w:type="auto" w:w="0"/>
          </w:tcPr>
          <w:p>
            <w:pPr>
              <w:pStyle w:val="BodyText"/>
              <w:jc w:val="left"/>
            </w:pPr>
            <w:r>
              <w:rPr/>
              <w:t>Symantec</w:t>
            </w:r>
          </w:p>
        </w:tc>
        <w:tc>
          <w:tcPr>
            <w:tcW w:type="auto" w:w="0"/>
          </w:tcPr>
          <w:p>
            <w:pPr>
              <w:pStyle w:val="BodyText"/>
              <w:jc w:val="left"/>
            </w:pPr>
            <w:r>
              <w:rPr/>
              <w:t>True</w:t>
            </w:r>
          </w:p>
        </w:tc>
        <w:tc>
          <w:tcPr>
            <w:tcW w:type="auto" w:w="0"/>
          </w:tcPr>
          <w:p>
            <w:pPr>
              <w:pStyle w:val="BodyText"/>
              <w:jc w:val="left"/>
            </w:pPr>
            <w:r>
              <w:rPr/>
              <w:t>20131.1.5.61</w:t>
            </w:r>
          </w:p>
        </w:tc>
        <w:tc>
          <w:tcPr>
            <w:tcW w:type="auto" w:w="0"/>
          </w:tcPr>
          <w:p>
            <w:pPr>
              <w:pStyle w:val="BodyText"/>
              <w:jc w:val="left"/>
            </w:pPr>
            <w:r>
              <w:rPr/>
              <w:t>Bloodhound.Exploit.357</w:t>
            </w:r>
          </w:p>
        </w:tc>
        <w:tc>
          <w:tcPr>
            <w:tcW w:type="auto" w:w="0"/>
          </w:tcPr>
          <w:p>
            <w:pPr>
              <w:pStyle w:val="BodyText"/>
              <w:jc w:val="left"/>
            </w:pPr>
            <w:r>
              <w:rPr/>
              <w:t>20131230</w:t>
            </w:r>
          </w:p>
        </w:tc>
      </w:tr>
      <w:tr>
        <w:tc>
          <w:tcPr>
            <w:tcW w:type="auto" w:w="0"/>
          </w:tcPr>
          <w:p>
            <w:pPr>
              <w:pStyle w:val="BodyText"/>
              <w:jc w:val="left"/>
            </w:pPr>
            <w:r>
              <w:rPr/>
              <w:t>Norman</w:t>
            </w:r>
          </w:p>
        </w:tc>
        <w:tc>
          <w:tcPr>
            <w:tcW w:type="auto" w:w="0"/>
          </w:tcPr>
          <w:p>
            <w:pPr>
              <w:pStyle w:val="BodyText"/>
              <w:jc w:val="left"/>
            </w:pPr>
            <w:r>
              <w:rPr/>
              <w:t>True</w:t>
            </w:r>
          </w:p>
        </w:tc>
        <w:tc>
          <w:tcPr>
            <w:tcW w:type="auto" w:w="0"/>
          </w:tcPr>
          <w:p>
            <w:pPr>
              <w:pStyle w:val="BodyText"/>
              <w:jc w:val="left"/>
            </w:pPr>
            <w:r>
              <w:rPr/>
              <w:t>7.03.02</w:t>
            </w:r>
          </w:p>
        </w:tc>
        <w:tc>
          <w:tcPr>
            <w:tcW w:type="auto" w:w="0"/>
          </w:tcPr>
          <w:p>
            <w:pPr>
              <w:pStyle w:val="BodyText"/>
              <w:jc w:val="left"/>
            </w:pPr>
            <w:r>
              <w:rPr/>
              <w:t>Exploit.US</w:t>
            </w:r>
          </w:p>
        </w:tc>
        <w:tc>
          <w:tcPr>
            <w:tcW w:type="auto" w:w="0"/>
          </w:tcPr>
          <w:p>
            <w:pPr>
              <w:pStyle w:val="BodyText"/>
              <w:jc w:val="left"/>
            </w:pPr>
            <w:r>
              <w:rPr/>
              <w:t>20131230</w:t>
            </w:r>
          </w:p>
        </w:tc>
      </w:tr>
      <w:tr>
        <w:tc>
          <w:tcPr>
            <w:tcW w:type="auto" w:w="0"/>
          </w:tcPr>
          <w:p>
            <w:pPr>
              <w:pStyle w:val="BodyText"/>
              <w:jc w:val="left"/>
            </w:pPr>
            <w:r>
              <w:rPr/>
              <w:t>TotalDefense</w:t>
            </w:r>
          </w:p>
        </w:tc>
        <w:tc>
          <w:tcPr>
            <w:tcW w:type="auto" w:w="0"/>
          </w:tcPr>
          <w:p>
            <w:pPr>
              <w:pStyle w:val="BodyText"/>
              <w:jc w:val="left"/>
            </w:pPr>
            <w:r>
              <w:rPr/>
              <w:t>False</w:t>
            </w:r>
          </w:p>
        </w:tc>
        <w:tc>
          <w:tcPr>
            <w:tcW w:type="auto" w:w="0"/>
          </w:tcPr>
          <w:p>
            <w:pPr>
              <w:pStyle w:val="BodyText"/>
              <w:jc w:val="left"/>
            </w:pPr>
            <w:r>
              <w:rPr/>
              <w:t>37.0.10498</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TrendMicro-HouseCall</w:t>
            </w:r>
          </w:p>
        </w:tc>
        <w:tc>
          <w:tcPr>
            <w:tcW w:type="auto" w:w="0"/>
          </w:tcPr>
          <w:p>
            <w:pPr>
              <w:pStyle w:val="BodyText"/>
              <w:jc w:val="left"/>
            </w:pPr>
            <w:r>
              <w:rPr/>
              <w:t>False</w:t>
            </w:r>
          </w:p>
        </w:tc>
        <w:tc>
          <w:tcPr>
            <w:tcW w:type="auto" w:w="0"/>
          </w:tcPr>
          <w:p>
            <w:pPr>
              <w:pStyle w:val="BodyText"/>
              <w:jc w:val="left"/>
            </w:pPr>
            <w:r>
              <w:rPr/>
              <w:t>9.700.0.1001</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Avast</w:t>
            </w:r>
          </w:p>
        </w:tc>
        <w:tc>
          <w:tcPr>
            <w:tcW w:type="auto" w:w="0"/>
          </w:tcPr>
          <w:p>
            <w:pPr>
              <w:pStyle w:val="BodyText"/>
              <w:jc w:val="left"/>
            </w:pPr>
            <w:r>
              <w:rPr/>
              <w:t>False</w:t>
            </w:r>
          </w:p>
        </w:tc>
        <w:tc>
          <w:tcPr>
            <w:tcW w:type="auto" w:w="0"/>
          </w:tcPr>
          <w:p>
            <w:pPr>
              <w:pStyle w:val="BodyText"/>
              <w:jc w:val="left"/>
            </w:pPr>
            <w:r>
              <w:rPr/>
              <w:t>8.0.1489.320</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ClamAV</w:t>
            </w:r>
          </w:p>
        </w:tc>
        <w:tc>
          <w:tcPr>
            <w:tcW w:type="auto" w:w="0"/>
          </w:tcPr>
          <w:p>
            <w:pPr>
              <w:pStyle w:val="BodyText"/>
              <w:jc w:val="left"/>
            </w:pPr>
            <w:r>
              <w:rPr/>
              <w:t>False</w:t>
            </w:r>
          </w:p>
        </w:tc>
        <w:tc>
          <w:tcPr>
            <w:tcW w:type="auto" w:w="0"/>
          </w:tcPr>
          <w:p>
            <w:pPr>
              <w:pStyle w:val="BodyText"/>
              <w:jc w:val="left"/>
            </w:pPr>
            <w:r>
              <w:rPr/>
              <w:t>0.97.3.0</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Kaspersky</w:t>
            </w:r>
          </w:p>
        </w:tc>
        <w:tc>
          <w:tcPr>
            <w:tcW w:type="auto" w:w="0"/>
          </w:tcPr>
          <w:p>
            <w:pPr>
              <w:pStyle w:val="BodyText"/>
              <w:jc w:val="left"/>
            </w:pPr>
            <w:r>
              <w:rPr/>
              <w:t>True</w:t>
            </w:r>
          </w:p>
        </w:tc>
        <w:tc>
          <w:tcPr>
            <w:tcW w:type="auto" w:w="0"/>
          </w:tcPr>
          <w:p>
            <w:pPr>
              <w:pStyle w:val="BodyText"/>
              <w:jc w:val="left"/>
            </w:pPr>
            <w:r>
              <w:rPr/>
              <w:t>12.0.0.1221</w:t>
            </w:r>
          </w:p>
        </w:tc>
        <w:tc>
          <w:tcPr>
            <w:tcW w:type="auto" w:w="0"/>
          </w:tcPr>
          <w:p>
            <w:pPr>
              <w:pStyle w:val="BodyText"/>
              <w:jc w:val="left"/>
            </w:pPr>
            <w:r>
              <w:rPr/>
              <w:t>Exploit.Win32.CVE-2010-2883.a</w:t>
            </w:r>
          </w:p>
        </w:tc>
        <w:tc>
          <w:tcPr>
            <w:tcW w:type="auto" w:w="0"/>
          </w:tcPr>
          <w:p>
            <w:pPr>
              <w:pStyle w:val="BodyText"/>
              <w:jc w:val="left"/>
            </w:pPr>
            <w:r>
              <w:rPr/>
              <w:t>20131229</w:t>
            </w:r>
          </w:p>
        </w:tc>
      </w:tr>
      <w:tr>
        <w:tc>
          <w:tcPr>
            <w:tcW w:type="auto" w:w="0"/>
          </w:tcPr>
          <w:p>
            <w:pPr>
              <w:pStyle w:val="BodyText"/>
              <w:jc w:val="left"/>
            </w:pPr>
            <w:r>
              <w:rPr/>
              <w:t>BitDefender</w:t>
            </w:r>
          </w:p>
        </w:tc>
        <w:tc>
          <w:tcPr>
            <w:tcW w:type="auto" w:w="0"/>
          </w:tcPr>
          <w:p>
            <w:pPr>
              <w:pStyle w:val="BodyText"/>
              <w:jc w:val="left"/>
            </w:pPr>
            <w:r>
              <w:rPr/>
              <w:t>True</w:t>
            </w:r>
          </w:p>
        </w:tc>
        <w:tc>
          <w:tcPr>
            <w:tcW w:type="auto" w:w="0"/>
          </w:tcPr>
          <w:p>
            <w:pPr>
              <w:pStyle w:val="BodyText"/>
              <w:jc w:val="left"/>
            </w:pPr>
            <w:r>
              <w:rPr/>
              <w:t>7.2.5028.0</w:t>
            </w:r>
          </w:p>
        </w:tc>
        <w:tc>
          <w:tcPr>
            <w:tcW w:type="auto" w:w="0"/>
          </w:tcPr>
          <w:p>
            <w:pPr>
              <w:pStyle w:val="BodyText"/>
              <w:jc w:val="left"/>
            </w:pPr>
            <w:r>
              <w:rPr/>
              <w:t>Exploit.PDF-JS.Gen</w:t>
            </w:r>
          </w:p>
        </w:tc>
        <w:tc>
          <w:tcPr>
            <w:tcW w:type="auto" w:w="0"/>
          </w:tcPr>
          <w:p>
            <w:pPr>
              <w:pStyle w:val="BodyText"/>
              <w:jc w:val="left"/>
            </w:pPr>
            <w:r>
              <w:rPr/>
              <w:t>20131230</w:t>
            </w:r>
          </w:p>
        </w:tc>
      </w:tr>
      <w:tr>
        <w:tc>
          <w:tcPr>
            <w:tcW w:type="auto" w:w="0"/>
          </w:tcPr>
          <w:p>
            <w:pPr>
              <w:pStyle w:val="BodyText"/>
              <w:jc w:val="left"/>
            </w:pPr>
            <w:r>
              <w:rPr/>
              <w:t>Agnitum</w:t>
            </w:r>
          </w:p>
        </w:tc>
        <w:tc>
          <w:tcPr>
            <w:tcW w:type="auto" w:w="0"/>
          </w:tcPr>
          <w:p>
            <w:pPr>
              <w:pStyle w:val="BodyText"/>
              <w:jc w:val="left"/>
            </w:pPr>
            <w:r>
              <w:rPr/>
              <w:t>True</w:t>
            </w:r>
          </w:p>
        </w:tc>
        <w:tc>
          <w:tcPr>
            <w:tcW w:type="auto" w:w="0"/>
          </w:tcPr>
          <w:p>
            <w:pPr>
              <w:pStyle w:val="BodyText"/>
              <w:jc w:val="left"/>
            </w:pPr>
            <w:r>
              <w:rPr/>
              <w:t>5.5.1.3</w:t>
            </w:r>
          </w:p>
        </w:tc>
        <w:tc>
          <w:tcPr>
            <w:tcW w:type="auto" w:w="0"/>
          </w:tcPr>
          <w:p>
            <w:pPr>
              <w:pStyle w:val="BodyText"/>
              <w:jc w:val="left"/>
            </w:pPr>
            <w:r>
              <w:rPr/>
              <w:t>Exploit.CVE-2010-2883</w:t>
            </w:r>
          </w:p>
        </w:tc>
        <w:tc>
          <w:tcPr>
            <w:tcW w:type="auto" w:w="0"/>
          </w:tcPr>
          <w:p>
            <w:pPr>
              <w:pStyle w:val="BodyText"/>
              <w:jc w:val="left"/>
            </w:pPr>
            <w:r>
              <w:rPr/>
              <w:t>20131228</w:t>
            </w:r>
          </w:p>
        </w:tc>
      </w:tr>
      <w:tr>
        <w:tc>
          <w:tcPr>
            <w:tcW w:type="auto" w:w="0"/>
          </w:tcPr>
          <w:p>
            <w:pPr>
              <w:pStyle w:val="BodyText"/>
              <w:jc w:val="left"/>
            </w:pPr>
            <w:r>
              <w:rPr/>
              <w:t>ViRobot</w:t>
            </w:r>
          </w:p>
        </w:tc>
        <w:tc>
          <w:tcPr>
            <w:tcW w:type="auto" w:w="0"/>
          </w:tcPr>
          <w:p>
            <w:pPr>
              <w:pStyle w:val="BodyText"/>
              <w:jc w:val="left"/>
            </w:pPr>
            <w:r>
              <w:rPr/>
              <w:t>False</w:t>
            </w:r>
          </w:p>
        </w:tc>
        <w:tc>
          <w:tcPr>
            <w:tcW w:type="auto" w:w="0"/>
          </w:tcPr>
          <w:p>
            <w:pPr>
              <w:pStyle w:val="BodyText"/>
              <w:jc w:val="left"/>
            </w:pPr>
            <w:r>
              <w:rPr/>
              <w:t>2011.4.7.4223</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Ad-Aware</w:t>
            </w:r>
          </w:p>
        </w:tc>
        <w:tc>
          <w:tcPr>
            <w:tcW w:type="auto" w:w="0"/>
          </w:tcPr>
          <w:p>
            <w:pPr>
              <w:pStyle w:val="BodyText"/>
              <w:jc w:val="left"/>
            </w:pPr>
            <w:r>
              <w:rPr/>
              <w:t>True</w:t>
            </w:r>
          </w:p>
        </w:tc>
        <w:tc>
          <w:tcPr>
            <w:tcW w:type="auto" w:w="0"/>
          </w:tcPr>
          <w:p>
            <w:pPr>
              <w:pStyle w:val="BodyText"/>
              <w:jc w:val="left"/>
            </w:pPr>
            <w:r>
              <w:rPr/>
              <w:t>12.0.163.0</w:t>
            </w:r>
          </w:p>
        </w:tc>
        <w:tc>
          <w:tcPr>
            <w:tcW w:type="auto" w:w="0"/>
          </w:tcPr>
          <w:p>
            <w:pPr>
              <w:pStyle w:val="BodyText"/>
              <w:jc w:val="left"/>
            </w:pPr>
            <w:r>
              <w:rPr/>
              <w:t>Exploit.PDF-JS.Gen</w:t>
            </w:r>
          </w:p>
        </w:tc>
        <w:tc>
          <w:tcPr>
            <w:tcW w:type="auto" w:w="0"/>
          </w:tcPr>
          <w:p>
            <w:pPr>
              <w:pStyle w:val="BodyText"/>
              <w:jc w:val="left"/>
            </w:pPr>
            <w:r>
              <w:rPr/>
              <w:t>20131230</w:t>
            </w:r>
          </w:p>
        </w:tc>
      </w:tr>
      <w:tr>
        <w:tc>
          <w:tcPr>
            <w:tcW w:type="auto" w:w="0"/>
          </w:tcPr>
          <w:p>
            <w:pPr>
              <w:pStyle w:val="BodyText"/>
              <w:jc w:val="left"/>
            </w:pPr>
            <w:r>
              <w:rPr/>
              <w:t>Emsisoft</w:t>
            </w:r>
          </w:p>
        </w:tc>
        <w:tc>
          <w:tcPr>
            <w:tcW w:type="auto" w:w="0"/>
          </w:tcPr>
          <w:p>
            <w:pPr>
              <w:pStyle w:val="BodyText"/>
              <w:jc w:val="left"/>
            </w:pPr>
            <w:r>
              <w:rPr/>
              <w:t>True</w:t>
            </w:r>
          </w:p>
        </w:tc>
        <w:tc>
          <w:tcPr>
            <w:tcW w:type="auto" w:w="0"/>
          </w:tcPr>
          <w:p>
            <w:pPr>
              <w:pStyle w:val="BodyText"/>
              <w:jc w:val="left"/>
            </w:pPr>
            <w:r>
              <w:rPr/>
              <w:t>3.0.0.596</w:t>
            </w:r>
          </w:p>
        </w:tc>
        <w:tc>
          <w:tcPr>
            <w:tcW w:type="auto" w:w="0"/>
          </w:tcPr>
          <w:p>
            <w:pPr>
              <w:pStyle w:val="BodyText"/>
              <w:jc w:val="left"/>
            </w:pPr>
            <w:r>
              <w:rPr/>
              <w:t>Exploit.PDF-JS.Gen (B)</w:t>
            </w:r>
          </w:p>
        </w:tc>
        <w:tc>
          <w:tcPr>
            <w:tcW w:type="auto" w:w="0"/>
          </w:tcPr>
          <w:p>
            <w:pPr>
              <w:pStyle w:val="BodyText"/>
              <w:jc w:val="left"/>
            </w:pPr>
            <w:r>
              <w:rPr/>
              <w:t>20131230</w:t>
            </w:r>
          </w:p>
        </w:tc>
      </w:tr>
      <w:tr>
        <w:tc>
          <w:tcPr>
            <w:tcW w:type="auto" w:w="0"/>
          </w:tcPr>
          <w:p>
            <w:pPr>
              <w:pStyle w:val="BodyText"/>
              <w:jc w:val="left"/>
            </w:pPr>
            <w:r>
              <w:rPr/>
              <w:t>Comodo</w:t>
            </w:r>
          </w:p>
        </w:tc>
        <w:tc>
          <w:tcPr>
            <w:tcW w:type="auto" w:w="0"/>
          </w:tcPr>
          <w:p>
            <w:pPr>
              <w:pStyle w:val="BodyText"/>
              <w:jc w:val="left"/>
            </w:pPr>
            <w:r>
              <w:rPr/>
              <w:t>False</w:t>
            </w:r>
          </w:p>
        </w:tc>
        <w:tc>
          <w:tcPr>
            <w:tcW w:type="auto" w:w="0"/>
          </w:tcPr>
          <w:p>
            <w:pPr>
              <w:pStyle w:val="BodyText"/>
              <w:jc w:val="left"/>
            </w:pPr>
            <w:r>
              <w:rPr/>
              <w:t>17523</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DrWeb</w:t>
            </w:r>
          </w:p>
        </w:tc>
        <w:tc>
          <w:tcPr>
            <w:tcW w:type="auto" w:w="0"/>
          </w:tcPr>
          <w:p>
            <w:pPr>
              <w:pStyle w:val="BodyText"/>
              <w:jc w:val="left"/>
            </w:pPr>
            <w:r>
              <w:rPr/>
              <w:t>True</w:t>
            </w:r>
          </w:p>
        </w:tc>
        <w:tc>
          <w:tcPr>
            <w:tcW w:type="auto" w:w="0"/>
          </w:tcPr>
          <w:p>
            <w:pPr>
              <w:pStyle w:val="BodyText"/>
              <w:jc w:val="left"/>
            </w:pPr>
            <w:r>
              <w:rPr/>
              <w:t/>
            </w:r>
          </w:p>
        </w:tc>
        <w:tc>
          <w:tcPr>
            <w:tcW w:type="auto" w:w="0"/>
          </w:tcPr>
          <w:p>
            <w:pPr>
              <w:pStyle w:val="BodyText"/>
              <w:jc w:val="left"/>
            </w:pPr>
            <w:r>
              <w:rPr/>
              <w:t>Exploit.PDF.2197</w:t>
            </w:r>
          </w:p>
        </w:tc>
        <w:tc>
          <w:tcPr>
            <w:tcW w:type="auto" w:w="0"/>
          </w:tcPr>
          <w:p>
            <w:pPr>
              <w:pStyle w:val="BodyText"/>
              <w:jc w:val="left"/>
            </w:pPr>
            <w:r>
              <w:rPr/>
              <w:t>20131230</w:t>
            </w:r>
          </w:p>
        </w:tc>
      </w:tr>
      <w:tr>
        <w:tc>
          <w:tcPr>
            <w:tcW w:type="auto" w:w="0"/>
          </w:tcPr>
          <w:p>
            <w:pPr>
              <w:pStyle w:val="BodyText"/>
              <w:jc w:val="left"/>
            </w:pPr>
            <w:r>
              <w:rPr/>
              <w:t>VIPRE</w:t>
            </w:r>
          </w:p>
        </w:tc>
        <w:tc>
          <w:tcPr>
            <w:tcW w:type="auto" w:w="0"/>
          </w:tcPr>
          <w:p>
            <w:pPr>
              <w:pStyle w:val="BodyText"/>
              <w:jc w:val="left"/>
            </w:pPr>
            <w:r>
              <w:rPr/>
              <w:t>True</w:t>
            </w:r>
          </w:p>
        </w:tc>
        <w:tc>
          <w:tcPr>
            <w:tcW w:type="auto" w:w="0"/>
          </w:tcPr>
          <w:p>
            <w:pPr>
              <w:pStyle w:val="BodyText"/>
              <w:jc w:val="left"/>
            </w:pPr>
            <w:r>
              <w:rPr/>
              <w:t>24908</w:t>
            </w:r>
          </w:p>
        </w:tc>
        <w:tc>
          <w:tcPr>
            <w:tcW w:type="auto" w:w="0"/>
          </w:tcPr>
          <w:p>
            <w:pPr>
              <w:pStyle w:val="BodyText"/>
              <w:jc w:val="left"/>
            </w:pPr>
            <w:r>
              <w:rPr/>
              <w:t>Exploit.PDF.CVE-2010-2883 (v)</w:t>
            </w:r>
          </w:p>
        </w:tc>
        <w:tc>
          <w:tcPr>
            <w:tcW w:type="auto" w:w="0"/>
          </w:tcPr>
          <w:p>
            <w:pPr>
              <w:pStyle w:val="BodyText"/>
              <w:jc w:val="left"/>
            </w:pPr>
            <w:r>
              <w:rPr/>
              <w:t>20131230</w:t>
            </w:r>
          </w:p>
        </w:tc>
      </w:tr>
      <w:tr>
        <w:tc>
          <w:tcPr>
            <w:tcW w:type="auto" w:w="0"/>
          </w:tcPr>
          <w:p>
            <w:pPr>
              <w:pStyle w:val="BodyText"/>
              <w:jc w:val="left"/>
            </w:pPr>
            <w:r>
              <w:rPr/>
              <w:t>AntiVir</w:t>
            </w:r>
          </w:p>
        </w:tc>
        <w:tc>
          <w:tcPr>
            <w:tcW w:type="auto" w:w="0"/>
          </w:tcPr>
          <w:p>
            <w:pPr>
              <w:pStyle w:val="BodyText"/>
              <w:jc w:val="left"/>
            </w:pPr>
            <w:r>
              <w:rPr/>
              <w:t>True</w:t>
            </w:r>
          </w:p>
        </w:tc>
        <w:tc>
          <w:tcPr>
            <w:tcW w:type="auto" w:w="0"/>
          </w:tcPr>
          <w:p>
            <w:pPr>
              <w:pStyle w:val="BodyText"/>
              <w:jc w:val="left"/>
            </w:pPr>
            <w:r>
              <w:rPr/>
              <w:t>7.11.122.186</w:t>
            </w:r>
          </w:p>
        </w:tc>
        <w:tc>
          <w:tcPr>
            <w:tcW w:type="auto" w:w="0"/>
          </w:tcPr>
          <w:p>
            <w:pPr>
              <w:pStyle w:val="BodyText"/>
              <w:jc w:val="left"/>
            </w:pPr>
            <w:r>
              <w:rPr/>
              <w:t>EXP/Pidief.ZM</w:t>
            </w:r>
          </w:p>
        </w:tc>
        <w:tc>
          <w:tcPr>
            <w:tcW w:type="auto" w:w="0"/>
          </w:tcPr>
          <w:p>
            <w:pPr>
              <w:pStyle w:val="BodyText"/>
              <w:jc w:val="left"/>
            </w:pPr>
            <w:r>
              <w:rPr/>
              <w:t>20131230</w:t>
            </w:r>
          </w:p>
        </w:tc>
      </w:tr>
      <w:tr>
        <w:tc>
          <w:tcPr>
            <w:tcW w:type="auto" w:w="0"/>
          </w:tcPr>
          <w:p>
            <w:pPr>
              <w:pStyle w:val="BodyText"/>
              <w:jc w:val="left"/>
            </w:pPr>
            <w:r>
              <w:rPr/>
              <w:t>TrendMicro</w:t>
            </w:r>
          </w:p>
        </w:tc>
        <w:tc>
          <w:tcPr>
            <w:tcW w:type="auto" w:w="0"/>
          </w:tcPr>
          <w:p>
            <w:pPr>
              <w:pStyle w:val="BodyText"/>
              <w:jc w:val="left"/>
            </w:pPr>
            <w:r>
              <w:rPr/>
              <w:t>False</w:t>
            </w:r>
          </w:p>
        </w:tc>
        <w:tc>
          <w:tcPr>
            <w:tcW w:type="auto" w:w="0"/>
          </w:tcPr>
          <w:p>
            <w:pPr>
              <w:pStyle w:val="BodyText"/>
              <w:jc w:val="left"/>
            </w:pPr>
            <w:r>
              <w:rPr/>
              <w:t>9.740.0.1012</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McAfee-GW-Edition</w:t>
            </w:r>
          </w:p>
        </w:tc>
        <w:tc>
          <w:tcPr>
            <w:tcW w:type="auto" w:w="0"/>
          </w:tcPr>
          <w:p>
            <w:pPr>
              <w:pStyle w:val="BodyText"/>
              <w:jc w:val="left"/>
            </w:pPr>
            <w:r>
              <w:rPr/>
              <w:t>False</w:t>
            </w:r>
          </w:p>
        </w:tc>
        <w:tc>
          <w:tcPr>
            <w:tcW w:type="auto" w:w="0"/>
          </w:tcPr>
          <w:p>
            <w:pPr>
              <w:pStyle w:val="BodyText"/>
              <w:jc w:val="left"/>
            </w:pPr>
            <w:r>
              <w:rPr/>
              <w:t>2013</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Sophos</w:t>
            </w:r>
          </w:p>
        </w:tc>
        <w:tc>
          <w:tcPr>
            <w:tcW w:type="auto" w:w="0"/>
          </w:tcPr>
          <w:p>
            <w:pPr>
              <w:pStyle w:val="BodyText"/>
              <w:jc w:val="left"/>
            </w:pPr>
            <w:r>
              <w:rPr/>
              <w:t>True</w:t>
            </w:r>
          </w:p>
        </w:tc>
        <w:tc>
          <w:tcPr>
            <w:tcW w:type="auto" w:w="0"/>
          </w:tcPr>
          <w:p>
            <w:pPr>
              <w:pStyle w:val="BodyText"/>
              <w:jc w:val="left"/>
            </w:pPr>
            <w:r>
              <w:rPr/>
              <w:t>4.96.0</w:t>
            </w:r>
          </w:p>
        </w:tc>
        <w:tc>
          <w:tcPr>
            <w:tcW w:type="auto" w:w="0"/>
          </w:tcPr>
          <w:p>
            <w:pPr>
              <w:pStyle w:val="BodyText"/>
              <w:jc w:val="left"/>
            </w:pPr>
            <w:r>
              <w:rPr/>
              <w:t>Troj/PDFJs-NA</w:t>
            </w:r>
          </w:p>
        </w:tc>
        <w:tc>
          <w:tcPr>
            <w:tcW w:type="auto" w:w="0"/>
          </w:tcPr>
          <w:p>
            <w:pPr>
              <w:pStyle w:val="BodyText"/>
              <w:jc w:val="left"/>
            </w:pPr>
            <w:r>
              <w:rPr/>
              <w:t>20131230</w:t>
            </w:r>
          </w:p>
        </w:tc>
      </w:tr>
      <w:tr>
        <w:tc>
          <w:tcPr>
            <w:tcW w:type="auto" w:w="0"/>
          </w:tcPr>
          <w:p>
            <w:pPr>
              <w:pStyle w:val="BodyText"/>
              <w:jc w:val="left"/>
            </w:pPr>
            <w:r>
              <w:rPr/>
              <w:t>Jiangmin</w:t>
            </w:r>
          </w:p>
        </w:tc>
        <w:tc>
          <w:tcPr>
            <w:tcW w:type="auto" w:w="0"/>
          </w:tcPr>
          <w:p>
            <w:pPr>
              <w:pStyle w:val="BodyText"/>
              <w:jc w:val="left"/>
            </w:pPr>
            <w:r>
              <w:rPr/>
              <w:t>False</w:t>
            </w:r>
          </w:p>
        </w:tc>
        <w:tc>
          <w:tcPr>
            <w:tcW w:type="auto" w:w="0"/>
          </w:tcPr>
          <w:p>
            <w:pPr>
              <w:pStyle w:val="BodyText"/>
              <w:jc w:val="left"/>
            </w:pPr>
            <w:r>
              <w:rPr/>
              <w:t>16.0.100</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Antiy-AVL</w:t>
            </w:r>
          </w:p>
        </w:tc>
        <w:tc>
          <w:tcPr>
            <w:tcW w:type="auto" w:w="0"/>
          </w:tcPr>
          <w:p>
            <w:pPr>
              <w:pStyle w:val="BodyText"/>
              <w:jc w:val="left"/>
            </w:pPr>
            <w:r>
              <w:rPr/>
              <w:t>False</w:t>
            </w:r>
          </w:p>
        </w:tc>
        <w:tc>
          <w:tcPr>
            <w:tcW w:type="auto" w:w="0"/>
          </w:tcPr>
          <w:p>
            <w:pPr>
              <w:pStyle w:val="BodyText"/>
              <w:jc w:val="left"/>
            </w:pPr>
            <w:r>
              <w:rPr/>
              <w:t>2.0.3.7</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Kingsoft</w:t>
            </w:r>
          </w:p>
        </w:tc>
        <w:tc>
          <w:tcPr>
            <w:tcW w:type="auto" w:w="0"/>
          </w:tcPr>
          <w:p>
            <w:pPr>
              <w:pStyle w:val="BodyText"/>
              <w:jc w:val="left"/>
            </w:pPr>
            <w:r>
              <w:rPr/>
              <w:t>False</w:t>
            </w:r>
          </w:p>
        </w:tc>
        <w:tc>
          <w:tcPr>
            <w:tcW w:type="auto" w:w="0"/>
          </w:tcPr>
          <w:p>
            <w:pPr>
              <w:pStyle w:val="BodyText"/>
              <w:jc w:val="left"/>
            </w:pPr>
            <w:r>
              <w:rPr/>
              <w:t>2013.4.9.267</w:t>
            </w:r>
          </w:p>
        </w:tc>
        <w:tc>
          <w:tcPr>
            <w:tcW w:type="auto" w:w="0"/>
          </w:tcPr>
          <w:p>
            <w:pPr>
              <w:pStyle w:val="BodyText"/>
              <w:jc w:val="left"/>
            </w:pPr>
            <w:r>
              <w:rPr/>
              <w:t/>
            </w:r>
          </w:p>
        </w:tc>
        <w:tc>
          <w:tcPr>
            <w:tcW w:type="auto" w:w="0"/>
          </w:tcPr>
          <w:p>
            <w:pPr>
              <w:pStyle w:val="BodyText"/>
              <w:jc w:val="left"/>
            </w:pPr>
            <w:r>
              <w:rPr/>
              <w:t>20130829</w:t>
            </w:r>
          </w:p>
        </w:tc>
      </w:tr>
      <w:tr>
        <w:tc>
          <w:tcPr>
            <w:tcW w:type="auto" w:w="0"/>
          </w:tcPr>
          <w:p>
            <w:pPr>
              <w:pStyle w:val="BodyText"/>
              <w:jc w:val="left"/>
            </w:pPr>
            <w:r>
              <w:rPr/>
              <w:t>Microsoft</w:t>
            </w:r>
          </w:p>
        </w:tc>
        <w:tc>
          <w:tcPr>
            <w:tcW w:type="auto" w:w="0"/>
          </w:tcPr>
          <w:p>
            <w:pPr>
              <w:pStyle w:val="BodyText"/>
              <w:jc w:val="left"/>
            </w:pPr>
            <w:r>
              <w:rPr/>
              <w:t>True</w:t>
            </w:r>
          </w:p>
        </w:tc>
        <w:tc>
          <w:tcPr>
            <w:tcW w:type="auto" w:w="0"/>
          </w:tcPr>
          <w:p>
            <w:pPr>
              <w:pStyle w:val="BodyText"/>
              <w:jc w:val="left"/>
            </w:pPr>
            <w:r>
              <w:rPr/>
              <w:t>1.10201</w:t>
            </w:r>
          </w:p>
        </w:tc>
        <w:tc>
          <w:tcPr>
            <w:tcW w:type="auto" w:w="0"/>
          </w:tcPr>
          <w:p>
            <w:pPr>
              <w:pStyle w:val="BodyText"/>
              <w:jc w:val="left"/>
            </w:pPr>
            <w:r>
              <w:rPr/>
              <w:t>Exploit:Win32/CVE-2010-2883.C</w:t>
            </w:r>
          </w:p>
        </w:tc>
        <w:tc>
          <w:tcPr>
            <w:tcW w:type="auto" w:w="0"/>
          </w:tcPr>
          <w:p>
            <w:pPr>
              <w:pStyle w:val="BodyText"/>
              <w:jc w:val="left"/>
            </w:pPr>
            <w:r>
              <w:rPr/>
              <w:t>20131230</w:t>
            </w:r>
          </w:p>
        </w:tc>
      </w:tr>
      <w:tr>
        <w:tc>
          <w:tcPr>
            <w:tcW w:type="auto" w:w="0"/>
          </w:tcPr>
          <w:p>
            <w:pPr>
              <w:pStyle w:val="BodyText"/>
              <w:jc w:val="left"/>
            </w:pPr>
            <w:r>
              <w:rPr/>
              <w:t>SUPERAntiSpyware</w:t>
            </w:r>
          </w:p>
        </w:tc>
        <w:tc>
          <w:tcPr>
            <w:tcW w:type="auto" w:w="0"/>
          </w:tcPr>
          <w:p>
            <w:pPr>
              <w:pStyle w:val="BodyText"/>
              <w:jc w:val="left"/>
            </w:pPr>
            <w:r>
              <w:rPr/>
              <w:t>False</w:t>
            </w:r>
          </w:p>
        </w:tc>
        <w:tc>
          <w:tcPr>
            <w:tcW w:type="auto" w:w="0"/>
          </w:tcPr>
          <w:p>
            <w:pPr>
              <w:pStyle w:val="BodyText"/>
              <w:jc w:val="left"/>
            </w:pPr>
            <w:r>
              <w:rPr/>
              <w:t>5.6.0.1032</w:t>
            </w:r>
          </w:p>
        </w:tc>
        <w:tc>
          <w:tcPr>
            <w:tcW w:type="auto" w:w="0"/>
          </w:tcPr>
          <w:p>
            <w:pPr>
              <w:pStyle w:val="BodyText"/>
              <w:jc w:val="left"/>
            </w:pPr>
            <w:r>
              <w:rPr/>
              <w:t/>
            </w:r>
          </w:p>
        </w:tc>
        <w:tc>
          <w:tcPr>
            <w:tcW w:type="auto" w:w="0"/>
          </w:tcPr>
          <w:p>
            <w:pPr>
              <w:pStyle w:val="BodyText"/>
              <w:jc w:val="left"/>
            </w:pPr>
            <w:r>
              <w:rPr/>
              <w:t>20131229</w:t>
            </w:r>
          </w:p>
        </w:tc>
      </w:tr>
      <w:tr>
        <w:tc>
          <w:tcPr>
            <w:tcW w:type="auto" w:w="0"/>
          </w:tcPr>
          <w:p>
            <w:pPr>
              <w:pStyle w:val="BodyText"/>
              <w:jc w:val="left"/>
            </w:pPr>
            <w:r>
              <w:rPr/>
              <w:t>AhnLab-V3</w:t>
            </w:r>
          </w:p>
        </w:tc>
        <w:tc>
          <w:tcPr>
            <w:tcW w:type="auto" w:w="0"/>
          </w:tcPr>
          <w:p>
            <w:pPr>
              <w:pStyle w:val="BodyText"/>
              <w:jc w:val="left"/>
            </w:pPr>
            <w:r>
              <w:rPr/>
              <w:t>True</w:t>
            </w:r>
          </w:p>
        </w:tc>
        <w:tc>
          <w:tcPr>
            <w:tcW w:type="auto" w:w="0"/>
          </w:tcPr>
          <w:p>
            <w:pPr>
              <w:pStyle w:val="BodyText"/>
              <w:jc w:val="left"/>
            </w:pPr>
            <w:r>
              <w:rPr/>
              <w:t>2013.12.31.00</w:t>
            </w:r>
          </w:p>
        </w:tc>
        <w:tc>
          <w:tcPr>
            <w:tcW w:type="auto" w:w="0"/>
          </w:tcPr>
          <w:p>
            <w:pPr>
              <w:pStyle w:val="BodyText"/>
              <w:jc w:val="left"/>
            </w:pPr>
            <w:r>
              <w:rPr/>
              <w:t>PDF/Cve-2010-2883</w:t>
            </w:r>
          </w:p>
        </w:tc>
        <w:tc>
          <w:tcPr>
            <w:tcW w:type="auto" w:w="0"/>
          </w:tcPr>
          <w:p>
            <w:pPr>
              <w:pStyle w:val="BodyText"/>
              <w:jc w:val="left"/>
            </w:pPr>
            <w:r>
              <w:rPr/>
              <w:t>20131230</w:t>
            </w:r>
          </w:p>
        </w:tc>
      </w:tr>
      <w:tr>
        <w:tc>
          <w:tcPr>
            <w:tcW w:type="auto" w:w="0"/>
          </w:tcPr>
          <w:p>
            <w:pPr>
              <w:pStyle w:val="BodyText"/>
              <w:jc w:val="left"/>
            </w:pPr>
            <w:r>
              <w:rPr/>
              <w:t>GData</w:t>
            </w:r>
          </w:p>
        </w:tc>
        <w:tc>
          <w:tcPr>
            <w:tcW w:type="auto" w:w="0"/>
          </w:tcPr>
          <w:p>
            <w:pPr>
              <w:pStyle w:val="BodyText"/>
              <w:jc w:val="left"/>
            </w:pPr>
            <w:r>
              <w:rPr/>
              <w:t>True</w:t>
            </w:r>
          </w:p>
        </w:tc>
        <w:tc>
          <w:tcPr>
            <w:tcW w:type="auto" w:w="0"/>
          </w:tcPr>
          <w:p>
            <w:pPr>
              <w:pStyle w:val="BodyText"/>
              <w:jc w:val="left"/>
            </w:pPr>
            <w:r>
              <w:rPr/>
              <w:t>22</w:t>
            </w:r>
          </w:p>
        </w:tc>
        <w:tc>
          <w:tcPr>
            <w:tcW w:type="auto" w:w="0"/>
          </w:tcPr>
          <w:p>
            <w:pPr>
              <w:pStyle w:val="BodyText"/>
              <w:jc w:val="left"/>
            </w:pPr>
            <w:r>
              <w:rPr/>
              <w:t>Exploit.PDF-JS.Gen</w:t>
            </w:r>
          </w:p>
        </w:tc>
        <w:tc>
          <w:tcPr>
            <w:tcW w:type="auto" w:w="0"/>
          </w:tcPr>
          <w:p>
            <w:pPr>
              <w:pStyle w:val="BodyText"/>
              <w:jc w:val="left"/>
            </w:pPr>
            <w:r>
              <w:rPr/>
              <w:t>20131230</w:t>
            </w:r>
          </w:p>
        </w:tc>
      </w:tr>
      <w:tr>
        <w:tc>
          <w:tcPr>
            <w:tcW w:type="auto" w:w="0"/>
          </w:tcPr>
          <w:p>
            <w:pPr>
              <w:pStyle w:val="BodyText"/>
              <w:jc w:val="left"/>
            </w:pPr>
            <w:r>
              <w:rPr/>
              <w:t>Commtouch</w:t>
            </w:r>
          </w:p>
        </w:tc>
        <w:tc>
          <w:tcPr>
            <w:tcW w:type="auto" w:w="0"/>
          </w:tcPr>
          <w:p>
            <w:pPr>
              <w:pStyle w:val="BodyText"/>
              <w:jc w:val="left"/>
            </w:pPr>
            <w:r>
              <w:rPr/>
              <w:t>True</w:t>
            </w:r>
          </w:p>
        </w:tc>
        <w:tc>
          <w:tcPr>
            <w:tcW w:type="auto" w:w="0"/>
          </w:tcPr>
          <w:p>
            <w:pPr>
              <w:pStyle w:val="BodyText"/>
              <w:jc w:val="left"/>
            </w:pPr>
            <w:r>
              <w:rPr/>
              <w:t>5.4.1.7</w:t>
            </w:r>
          </w:p>
        </w:tc>
        <w:tc>
          <w:tcPr>
            <w:tcW w:type="auto" w:w="0"/>
          </w:tcPr>
          <w:p>
            <w:pPr>
              <w:pStyle w:val="BodyText"/>
              <w:jc w:val="left"/>
            </w:pPr>
            <w:r>
              <w:rPr/>
              <w:t>JS/ShellCode.DF.gen</w:t>
            </w:r>
          </w:p>
        </w:tc>
        <w:tc>
          <w:tcPr>
            <w:tcW w:type="auto" w:w="0"/>
          </w:tcPr>
          <w:p>
            <w:pPr>
              <w:pStyle w:val="BodyText"/>
              <w:jc w:val="left"/>
            </w:pPr>
            <w:r>
              <w:rPr/>
              <w:t>20131230</w:t>
            </w:r>
          </w:p>
        </w:tc>
      </w:tr>
      <w:tr>
        <w:tc>
          <w:tcPr>
            <w:tcW w:type="auto" w:w="0"/>
          </w:tcPr>
          <w:p>
            <w:pPr>
              <w:pStyle w:val="BodyText"/>
              <w:jc w:val="left"/>
            </w:pPr>
            <w:r>
              <w:rPr/>
              <w:t>ByteHero</w:t>
            </w:r>
          </w:p>
        </w:tc>
        <w:tc>
          <w:tcPr>
            <w:tcW w:type="auto" w:w="0"/>
          </w:tcPr>
          <w:p>
            <w:pPr>
              <w:pStyle w:val="BodyText"/>
              <w:jc w:val="left"/>
            </w:pPr>
            <w:r>
              <w:rPr/>
              <w:t>False</w:t>
            </w:r>
          </w:p>
        </w:tc>
        <w:tc>
          <w:tcPr>
            <w:tcW w:type="auto" w:w="0"/>
          </w:tcPr>
          <w:p>
            <w:pPr>
              <w:pStyle w:val="BodyText"/>
              <w:jc w:val="left"/>
            </w:pPr>
            <w:r>
              <w:rPr/>
              <w:t>1.0.0.1</w:t>
            </w:r>
          </w:p>
        </w:tc>
        <w:tc>
          <w:tcPr>
            <w:tcW w:type="auto" w:w="0"/>
          </w:tcPr>
          <w:p>
            <w:pPr>
              <w:pStyle w:val="BodyText"/>
              <w:jc w:val="left"/>
            </w:pPr>
            <w:r>
              <w:rPr/>
              <w:t/>
            </w:r>
          </w:p>
        </w:tc>
        <w:tc>
          <w:tcPr>
            <w:tcW w:type="auto" w:w="0"/>
          </w:tcPr>
          <w:p>
            <w:pPr>
              <w:pStyle w:val="BodyText"/>
              <w:jc w:val="left"/>
            </w:pPr>
            <w:r>
              <w:rPr/>
              <w:t>20131226</w:t>
            </w:r>
          </w:p>
        </w:tc>
      </w:tr>
      <w:tr>
        <w:tc>
          <w:tcPr>
            <w:tcW w:type="auto" w:w="0"/>
          </w:tcPr>
          <w:p>
            <w:pPr>
              <w:pStyle w:val="BodyText"/>
              <w:jc w:val="left"/>
            </w:pPr>
            <w:r>
              <w:rPr/>
              <w:t>VBA32</w:t>
            </w:r>
          </w:p>
        </w:tc>
        <w:tc>
          <w:tcPr>
            <w:tcW w:type="auto" w:w="0"/>
          </w:tcPr>
          <w:p>
            <w:pPr>
              <w:pStyle w:val="BodyText"/>
              <w:jc w:val="left"/>
            </w:pPr>
            <w:r>
              <w:rPr/>
              <w:t>False</w:t>
            </w:r>
          </w:p>
        </w:tc>
        <w:tc>
          <w:tcPr>
            <w:tcW w:type="auto" w:w="0"/>
          </w:tcPr>
          <w:p>
            <w:pPr>
              <w:pStyle w:val="BodyText"/>
              <w:jc w:val="left"/>
            </w:pPr>
            <w:r>
              <w:rPr/>
              <w:t>3.12.24.3</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Panda</w:t>
            </w:r>
          </w:p>
        </w:tc>
        <w:tc>
          <w:tcPr>
            <w:tcW w:type="auto" w:w="0"/>
          </w:tcPr>
          <w:p>
            <w:pPr>
              <w:pStyle w:val="BodyText"/>
              <w:jc w:val="left"/>
            </w:pPr>
            <w:r>
              <w:rPr/>
              <w:t>False</w:t>
            </w:r>
          </w:p>
        </w:tc>
        <w:tc>
          <w:tcPr>
            <w:tcW w:type="auto" w:w="0"/>
          </w:tcPr>
          <w:p>
            <w:pPr>
              <w:pStyle w:val="BodyText"/>
              <w:jc w:val="left"/>
            </w:pPr>
            <w:r>
              <w:rPr/>
              <w:t>10.0.3.5</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ESET-NOD32</w:t>
            </w:r>
          </w:p>
        </w:tc>
        <w:tc>
          <w:tcPr>
            <w:tcW w:type="auto" w:w="0"/>
          </w:tcPr>
          <w:p>
            <w:pPr>
              <w:pStyle w:val="BodyText"/>
              <w:jc w:val="left"/>
            </w:pPr>
            <w:r>
              <w:rPr/>
              <w:t>False</w:t>
            </w:r>
          </w:p>
        </w:tc>
        <w:tc>
          <w:tcPr>
            <w:tcW w:type="auto" w:w="0"/>
          </w:tcPr>
          <w:p>
            <w:pPr>
              <w:pStyle w:val="BodyText"/>
              <w:jc w:val="left"/>
            </w:pPr>
            <w:r>
              <w:rPr/>
              <w:t>9190</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Rising</w:t>
            </w:r>
          </w:p>
        </w:tc>
        <w:tc>
          <w:tcPr>
            <w:tcW w:type="auto" w:w="0"/>
          </w:tcPr>
          <w:p>
            <w:pPr>
              <w:pStyle w:val="BodyText"/>
              <w:jc w:val="left"/>
            </w:pPr>
            <w:r>
              <w:rPr/>
              <w:t>True</w:t>
            </w:r>
          </w:p>
        </w:tc>
        <w:tc>
          <w:tcPr>
            <w:tcW w:type="auto" w:w="0"/>
          </w:tcPr>
          <w:p>
            <w:pPr>
              <w:pStyle w:val="BodyText"/>
              <w:jc w:val="left"/>
            </w:pPr>
            <w:r>
              <w:rPr/>
              <w:t>25.0.0.11</w:t>
            </w:r>
          </w:p>
        </w:tc>
        <w:tc>
          <w:tcPr>
            <w:tcW w:type="auto" w:w="0"/>
          </w:tcPr>
          <w:p>
            <w:pPr>
              <w:pStyle w:val="BodyText"/>
              <w:jc w:val="left"/>
            </w:pPr>
            <w:r>
              <w:rPr/>
              <w:t>PDF:Attention.APT-Bait.OddDocument/RDM!5.38</w:t>
            </w:r>
          </w:p>
        </w:tc>
        <w:tc>
          <w:tcPr>
            <w:tcW w:type="auto" w:w="0"/>
          </w:tcPr>
          <w:p>
            <w:pPr>
              <w:pStyle w:val="BodyText"/>
              <w:jc w:val="left"/>
            </w:pPr>
            <w:r>
              <w:rPr/>
              <w:t>20131230</w:t>
            </w:r>
          </w:p>
        </w:tc>
      </w:tr>
      <w:tr>
        <w:tc>
          <w:tcPr>
            <w:tcW w:type="auto" w:w="0"/>
          </w:tcPr>
          <w:p>
            <w:pPr>
              <w:pStyle w:val="BodyText"/>
              <w:jc w:val="left"/>
            </w:pPr>
            <w:r>
              <w:rPr/>
              <w:t>Ikarus</w:t>
            </w:r>
          </w:p>
        </w:tc>
        <w:tc>
          <w:tcPr>
            <w:tcW w:type="auto" w:w="0"/>
          </w:tcPr>
          <w:p>
            <w:pPr>
              <w:pStyle w:val="BodyText"/>
              <w:jc w:val="left"/>
            </w:pPr>
            <w:r>
              <w:rPr/>
              <w:t>False</w:t>
            </w:r>
          </w:p>
        </w:tc>
        <w:tc>
          <w:tcPr>
            <w:tcW w:type="auto" w:w="0"/>
          </w:tcPr>
          <w:p>
            <w:pPr>
              <w:pStyle w:val="BodyText"/>
              <w:jc w:val="left"/>
            </w:pPr>
            <w:r>
              <w:rPr/>
              <w:t>T3.1.5.6.0</w:t>
            </w:r>
          </w:p>
        </w:tc>
        <w:tc>
          <w:tcPr>
            <w:tcW w:type="auto" w:w="0"/>
          </w:tcPr>
          <w:p>
            <w:pPr>
              <w:pStyle w:val="BodyText"/>
              <w:jc w:val="left"/>
            </w:pPr>
            <w:r>
              <w:rPr/>
              <w:t/>
            </w:r>
          </w:p>
        </w:tc>
        <w:tc>
          <w:tcPr>
            <w:tcW w:type="auto" w:w="0"/>
          </w:tcPr>
          <w:p>
            <w:pPr>
              <w:pStyle w:val="BodyText"/>
              <w:jc w:val="left"/>
            </w:pPr>
            <w:r>
              <w:rPr/>
              <w:t>20131230</w:t>
            </w:r>
          </w:p>
        </w:tc>
      </w:tr>
      <w:tr>
        <w:tc>
          <w:tcPr>
            <w:tcW w:type="auto" w:w="0"/>
          </w:tcPr>
          <w:p>
            <w:pPr>
              <w:pStyle w:val="BodyText"/>
              <w:jc w:val="left"/>
            </w:pPr>
            <w:r>
              <w:rPr/>
              <w:t>Fortinet</w:t>
            </w:r>
          </w:p>
        </w:tc>
        <w:tc>
          <w:tcPr>
            <w:tcW w:type="auto" w:w="0"/>
          </w:tcPr>
          <w:p>
            <w:pPr>
              <w:pStyle w:val="BodyText"/>
              <w:jc w:val="left"/>
            </w:pPr>
            <w:r>
              <w:rPr/>
              <w:t>True</w:t>
            </w:r>
          </w:p>
        </w:tc>
        <w:tc>
          <w:tcPr>
            <w:tcW w:type="auto" w:w="0"/>
          </w:tcPr>
          <w:p>
            <w:pPr>
              <w:pStyle w:val="BodyText"/>
              <w:jc w:val="left"/>
            </w:pPr>
            <w:r>
              <w:rPr/>
              <w:t>5.1.147.0</w:t>
            </w:r>
          </w:p>
        </w:tc>
        <w:tc>
          <w:tcPr>
            <w:tcW w:type="auto" w:w="0"/>
          </w:tcPr>
          <w:p>
            <w:pPr>
              <w:pStyle w:val="BodyText"/>
              <w:jc w:val="left"/>
            </w:pPr>
            <w:r>
              <w:rPr/>
              <w:t>PDF/CoolType!exploit.CVE20102883</w:t>
            </w:r>
          </w:p>
        </w:tc>
        <w:tc>
          <w:tcPr>
            <w:tcW w:type="auto" w:w="0"/>
          </w:tcPr>
          <w:p>
            <w:pPr>
              <w:pStyle w:val="BodyText"/>
              <w:jc w:val="left"/>
            </w:pPr>
            <w:r>
              <w:rPr/>
              <w:t>20131230</w:t>
            </w:r>
          </w:p>
        </w:tc>
      </w:tr>
      <w:tr>
        <w:tc>
          <w:tcPr>
            <w:tcW w:type="auto" w:w="0"/>
          </w:tcPr>
          <w:p>
            <w:pPr>
              <w:pStyle w:val="BodyText"/>
              <w:jc w:val="left"/>
            </w:pPr>
            <w:r>
              <w:rPr/>
              <w:t>AVG</w:t>
            </w:r>
          </w:p>
        </w:tc>
        <w:tc>
          <w:tcPr>
            <w:tcW w:type="auto" w:w="0"/>
          </w:tcPr>
          <w:p>
            <w:pPr>
              <w:pStyle w:val="BodyText"/>
              <w:jc w:val="left"/>
            </w:pPr>
            <w:r>
              <w:rPr/>
              <w:t>True</w:t>
            </w:r>
          </w:p>
        </w:tc>
        <w:tc>
          <w:tcPr>
            <w:tcW w:type="auto" w:w="0"/>
          </w:tcPr>
          <w:p>
            <w:pPr>
              <w:pStyle w:val="BodyText"/>
              <w:jc w:val="left"/>
            </w:pPr>
            <w:r>
              <w:rPr/>
              <w:t>13.0.0.3169</w:t>
            </w:r>
          </w:p>
        </w:tc>
        <w:tc>
          <w:tcPr>
            <w:tcW w:type="auto" w:w="0"/>
          </w:tcPr>
          <w:p>
            <w:pPr>
              <w:pStyle w:val="BodyText"/>
              <w:jc w:val="left"/>
            </w:pPr>
            <w:r>
              <w:rPr/>
              <w:t>Exploit.PDF</w:t>
            </w:r>
          </w:p>
        </w:tc>
        <w:tc>
          <w:tcPr>
            <w:tcW w:type="auto" w:w="0"/>
          </w:tcPr>
          <w:p>
            <w:pPr>
              <w:pStyle w:val="BodyText"/>
              <w:jc w:val="left"/>
            </w:pPr>
            <w:r>
              <w:rPr/>
              <w:t>20131230</w:t>
            </w:r>
          </w:p>
        </w:tc>
      </w:tr>
      <w:tr>
        <w:tc>
          <w:tcPr>
            <w:tcW w:type="auto" w:w="0"/>
          </w:tcPr>
          <w:p>
            <w:pPr>
              <w:pStyle w:val="BodyText"/>
              <w:jc w:val="left"/>
            </w:pPr>
            <w:r>
              <w:rPr/>
              <w:t>Baidu-International</w:t>
            </w:r>
          </w:p>
        </w:tc>
        <w:tc>
          <w:tcPr>
            <w:tcW w:type="auto" w:w="0"/>
          </w:tcPr>
          <w:p>
            <w:pPr>
              <w:pStyle w:val="BodyText"/>
              <w:jc w:val="left"/>
            </w:pPr>
            <w:r>
              <w:rPr/>
              <w:t>False</w:t>
            </w:r>
          </w:p>
        </w:tc>
        <w:tc>
          <w:tcPr>
            <w:tcW w:type="auto" w:w="0"/>
          </w:tcPr>
          <w:p>
            <w:pPr>
              <w:pStyle w:val="BodyText"/>
              <w:jc w:val="left"/>
            </w:pPr>
            <w:r>
              <w:rPr/>
              <w:t>3.5.1.41473</w:t>
            </w:r>
          </w:p>
        </w:tc>
        <w:tc>
          <w:tcPr>
            <w:tcW w:type="auto" w:w="0"/>
          </w:tcPr>
          <w:p>
            <w:pPr>
              <w:pStyle w:val="BodyText"/>
              <w:jc w:val="left"/>
            </w:pPr>
            <w:r>
              <w:rPr/>
              <w:t/>
            </w:r>
          </w:p>
        </w:tc>
        <w:tc>
          <w:tcPr>
            <w:tcW w:type="auto" w:w="0"/>
          </w:tcPr>
          <w:p>
            <w:pPr>
              <w:pStyle w:val="BodyText"/>
              <w:jc w:val="left"/>
            </w:pPr>
            <w:r>
              <w:rPr/>
              <w:t>20131213</w:t>
            </w:r>
          </w:p>
        </w:tc>
      </w:tr>
    </w:tbl>
    <w:p>
      <w:pPr>
        <w:pStyle w:val="BodyText"/>
        <w:jc w:val="left"/>
      </w:pPr>
      <w:r>
        <w:rPr/>
        <w:t/>
      </w:r>
    </w:p>
    <w:p>
      <w:pPr>
        <w:pStyle w:val="Heading1"/>
      </w:pPr>
      <w:r>
        <w:t>Annex Malwaretracker</w:t>
      </w:r>
    </w:p>
    <w:p>
      <w:pPr>
        <w:pStyle w:val="BodyText"/>
        <w:jc w:val="left"/>
      </w:pPr>
      <w:r>
        <w:rPr/>
        <w:t/>
      </w:r>
    </w:p>
    <w:p>
      <w:pPr>
        <w:pStyle w:val="Heading2"/>
      </w:pPr>
      <w:r>
        <w:t>Basic information for PDF found</w:t>
      </w:r>
    </w:p>
    <w:p>
      <w:pPr>
        <w:pStyle w:val="BodyText"/>
        <w:jc w:val="left"/>
      </w:pPr>
      <w:r>
        <w:rPr/>
        <w:t/>
      </w:r>
    </w:p>
    <w:p>
      <w:pPr>
        <w:pStyle w:val="BodyText"/>
        <w:jc w:val="left"/>
      </w:pPr>
      <w:r>
        <w:rPr>
          <w:b/>
        </w:rPr>
        <w:t>Filename: 138e6d4673cc3ebc1aa423feba9d8f53c8cb9f017e15da2f798bd987c7abaf8c</w:t>
      </w:r>
    </w:p>
    <w:p>
      <w:pPr>
        <w:pStyle w:val="BodyText"/>
        <w:jc w:val="left"/>
      </w:pPr>
      <w:r>
        <w:rPr>
          <w:b/>
        </w:rPr>
        <w:t>Submitted: 2014-01-10 16</w:t>
      </w:r>
    </w:p>
    <w:p>
      <w:pPr>
        <w:pStyle w:val="BodyText"/>
        <w:jc w:val="left"/>
      </w:pPr>
      <w:r>
        <w:rPr>
          <w:b/>
        </w:rPr>
        <w:t>Size: 313920</w:t>
      </w:r>
    </w:p>
    <w:p>
      <w:pPr>
        <w:pStyle w:val="BodyText"/>
        <w:jc w:val="left"/>
      </w:pPr>
      <w:r>
        <w:rPr>
          <w:b/>
        </w:rPr>
        <w:t>MD5: fc67c763fc57a1a47210559613dfc5d5</w:t>
      </w:r>
    </w:p>
    <w:p>
      <w:pPr>
        <w:pStyle w:val="BodyText"/>
        <w:jc w:val="left"/>
      </w:pPr>
      <w:r>
        <w:rPr>
          <w:b/>
        </w:rPr>
        <w:t>Sha1: 41dfa78fb7479be33de043ac6a647e71d18aea2f</w:t>
      </w:r>
    </w:p>
    <w:p>
      <w:pPr>
        <w:pStyle w:val="BodyText"/>
        <w:jc w:val="left"/>
      </w:pPr>
      <w:r>
        <w:rPr>
          <w:b/>
        </w:rPr>
        <w:t>Sha256: 138e6d4673cc3ebc1aa423feba9d8f53c8cb9f017e15da2f798bd987c7abaf8c</w:t>
      </w:r>
    </w:p>
    <w:p>
      <w:pPr>
        <w:pStyle w:val="BodyText"/>
        <w:jc w:val="left"/>
      </w:pPr>
      <w:r>
        <w:rPr>
          <w:b/>
        </w:rPr>
        <w:t>ssdeep: 6144:eEC5dOjLExJskZ+87T/4+4dAaYWu2STBwFG/Lie/+lbHLBSz:epPsyJskZ+87T/4+4dAaYW0D/x/+lbHe</w:t>
      </w:r>
    </w:p>
    <w:p>
      <w:pPr>
        <w:pStyle w:val="BodyText"/>
        <w:jc w:val="left"/>
      </w:pPr>
      <w:r>
        <w:rPr>
          <w:b/>
        </w:rPr>
        <w:t>Severity: 100</w:t>
      </w:r>
    </w:p>
    <w:p>
      <w:pPr>
        <w:pStyle w:val="BodyText"/>
        <w:jc w:val="left"/>
      </w:pPr>
      <w:r>
        <w:rPr/>
        <w:t>The PDF file is not encrypted</w:t>
      </w:r>
      <w:r>
        <w:rPr/>
        <w:t>b</w:t>
      </w:r>
    </w:p>
    <w:p>
      <w:pPr>
        <w:pStyle w:val="Heading2"/>
      </w:pPr>
      <w:r>
        <w:t>Exploits used in PDF file</w:t>
      </w:r>
    </w:p>
    <w:p>
      <w:pPr>
        <w:pStyle w:val="BodyText"/>
        <w:jc w:val="left"/>
      </w:pPr>
      <w:r>
        <w:rPr/>
        <w:t/>
      </w:r>
    </w:p>
    <w:p>
      <w:pPr>
        <w:pStyle w:val="ListBullet"/>
        <w:jc w:val="left"/>
      </w:pPr>
      <w:r>
        <w:rPr>
          <w:b/>
        </w:rPr>
        <w:t>pdf.exploit fontfile SING table overflow CVE-2010-2883 A</w:t>
      </w:r>
    </w:p>
    <w:p>
      <w:pPr>
        <w:pStyle w:val="ListBullet"/>
        <w:jc w:val="left"/>
      </w:pPr>
      <w:r>
        <w:rPr>
          <w:b/>
        </w:rPr>
        <w:t>pdf.exploit fontfile SING table overflow CVE-2010-2883 generic</w:t>
      </w:r>
    </w:p>
    <w:p>
      <w:pPr>
        <w:pStyle w:val="ListBullet"/>
        <w:jc w:val="left"/>
      </w:pPr>
      <w:r>
        <w:rPr>
          <w:b/>
        </w:rPr>
        <w:t>suspicious.flash Embedded Flash define obj</w:t>
      </w:r>
    </w:p>
    <w:p>
      <w:pPr>
        <w:pStyle w:val="ListBullet"/>
        <w:jc w:val="left"/>
      </w:pPr>
      <w:r>
        <w:rPr>
          <w:b/>
        </w:rPr>
        <w:t>suspicious.obfuscation using substring</w:t>
      </w:r>
    </w:p>
    <w:p>
      <w:pPr>
        <w:pStyle w:val="Heading2"/>
      </w:pPr>
      <w:r>
        <w:t>Online information for PDF file</w:t>
      </w:r>
    </w:p>
    <w:p>
      <w:pPr>
        <w:pStyle w:val="BodyText"/>
        <w:jc w:val="left"/>
      </w:pPr>
      <w:r>
        <w:rPr/>
        <w:t/>
      </w:r>
    </w:p>
    <w:p>
      <w:pPr>
        <w:pStyle w:val="BodyText"/>
        <w:jc w:val="left"/>
      </w:pPr>
      <w:r>
        <w:rPr>
          <w:b/>
        </w:rPr>
        <w:t>URL: https://www.malwaretracker.com/pdfdata.php?md5=fc67c763fc57a1a47210559613dfc5d5&amp;type=document</w:t>
      </w:r>
    </w:p>
    <w:p>
      <w:pPr>
        <w:pStyle w:val="BodyText"/>
        <w:jc w:val="left"/>
      </w:pPr>
      <w:r>
        <w:rPr/>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0409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522538"/>
    <w:lvl w:ilvl="0">
      <w:start w:val="1"/>
      <w:numFmt w:val="decimal"/>
      <w:lvlText w:val="%1."/>
      <w:lvlJc w:val="left"/>
      <w:pPr>
        <w:tabs>
          <w:tab w:val="num" w:pos="1492"/>
        </w:tabs>
        <w:ind w:left="1492" w:hanging="360"/>
      </w:pPr>
    </w:lvl>
  </w:abstractNum>
  <w:abstractNum w:abstractNumId="2">
    <w:nsid w:val="FFFFFF7D"/>
    <w:multiLevelType w:val="singleLevel"/>
    <w:tmpl w:val="1BB4178C"/>
    <w:lvl w:ilvl="0">
      <w:start w:val="1"/>
      <w:numFmt w:val="decimal"/>
      <w:lvlText w:val="%1."/>
      <w:lvlJc w:val="left"/>
      <w:pPr>
        <w:tabs>
          <w:tab w:val="num" w:pos="1209"/>
        </w:tabs>
        <w:ind w:left="1209" w:hanging="360"/>
      </w:pPr>
    </w:lvl>
  </w:abstractNum>
  <w:abstractNum w:abstractNumId="3">
    <w:nsid w:val="FFFFFF7E"/>
    <w:multiLevelType w:val="singleLevel"/>
    <w:tmpl w:val="4720F336"/>
    <w:lvl w:ilvl="0">
      <w:start w:val="1"/>
      <w:numFmt w:val="decimal"/>
      <w:lvlText w:val="%1."/>
      <w:lvlJc w:val="left"/>
      <w:pPr>
        <w:tabs>
          <w:tab w:val="num" w:pos="926"/>
        </w:tabs>
        <w:ind w:left="926" w:hanging="360"/>
      </w:pPr>
    </w:lvl>
  </w:abstractNum>
  <w:abstractNum w:abstractNumId="4">
    <w:nsid w:val="FFFFFF7F"/>
    <w:multiLevelType w:val="singleLevel"/>
    <w:tmpl w:val="7DCEC040"/>
    <w:lvl w:ilvl="0">
      <w:start w:val="1"/>
      <w:numFmt w:val="decimal"/>
      <w:lvlText w:val="%1."/>
      <w:lvlJc w:val="left"/>
      <w:pPr>
        <w:tabs>
          <w:tab w:val="num" w:pos="643"/>
        </w:tabs>
        <w:ind w:left="643" w:hanging="360"/>
      </w:pPr>
    </w:lvl>
  </w:abstractNum>
  <w:abstractNum w:abstractNumId="5">
    <w:nsid w:val="FFFFFF80"/>
    <w:multiLevelType w:val="singleLevel"/>
    <w:tmpl w:val="A01021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77AAC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D26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E200B7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7381406"/>
    <w:lvl w:ilvl="0">
      <w:start w:val="1"/>
      <w:numFmt w:val="decimal"/>
      <w:pStyle w:val="ListNumber"/>
      <w:lvlText w:val="%1."/>
      <w:lvlJc w:val="left"/>
      <w:pPr>
        <w:tabs>
          <w:tab w:val="num" w:pos="360"/>
        </w:tabs>
        <w:ind w:left="360" w:hanging="360"/>
      </w:pPr>
    </w:lvl>
  </w:abstractNum>
  <w:abstractNum w:abstractNumId="10">
    <w:nsid w:val="FFFFFF89"/>
    <w:multiLevelType w:val="singleLevel"/>
    <w:tmpl w:val="ECFC154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0585973"/>
    <w:multiLevelType w:val="multilevel"/>
    <w:tmpl w:val="A47E15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1"/>
  </w:num>
  <w:num w:numId="7">
    <w:abstractNumId w:val="0"/>
  </w:num>
  <w:num w:numId="8">
    <w:abstractNumId w:val="10"/>
  </w:num>
  <w:num w:numId="9">
    <w:abstractNumId w:val="8"/>
  </w:num>
  <w:num w:numId="10">
    <w:abstractNumId w:val="7"/>
  </w:num>
  <w:num w:numId="11">
    <w:abstractNumId w:val="6"/>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D33D5"/>
  </w:style>
  <w:style w:type="paragraph" w:styleId="Heading1">
    <w:name w:val="heading 1"/>
    <w:basedOn w:val="Normal"/>
    <w:next w:val="Normal"/>
    <w:link w:val="Heading1Char"/>
    <w:uiPriority w:val="9"/>
    <w:qFormat/>
    <w:rsid w:val="00E315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ColorfulGrid-Accent1">
    <w:name w:val="Colorful Grid Accent 1"/>
    <w:basedOn w:val="TableNormal"/>
    <w:uiPriority w:val="73"/>
    <w:rsid w:val="008D6863"/>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E31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15A3"/>
    <w:rPr>
      <w:rFonts w:asciiTheme="majorHAnsi" w:eastAsiaTheme="majorEastAsia" w:hAnsiTheme="majorHAnsi" w:cstheme="majorBidi"/>
      <w:b/>
      <w:bCs/>
      <w:color w:val="4F81BD" w:themeColor="accent1"/>
      <w:sz w:val="26"/>
      <w:szCs w:val="26"/>
    </w:rPr>
  </w:style>
  <w:style w:type="paragraph" w:styleId="ListBullet">
    <w:name w:val="List Bullet"/>
    <w:basedOn w:val="Normal"/>
    <w:rsid w:val="00784D58"/>
    <w:pPr>
      <w:numPr>
        <w:numId w:val="8"/>
      </w:numPr>
      <w:contextualSpacing/>
    </w:pPr>
  </w:style>
  <w:style w:type="paragraph" w:styleId="ListNumber">
    <w:name w:val="List Number"/>
    <w:basedOn w:val="Normal"/>
    <w:rsid w:val="00784D58"/>
    <w:pPr>
      <w:numPr>
        <w:numId w:val="13"/>
      </w:numPr>
      <w:contextualSpacing/>
    </w:pPr>
  </w:style>
  <w:style w:type="paragraph" w:styleId="BodyText">
    <w:name w:val="Body Text"/>
    <w:basedOn w:val="Normal"/>
    <w:link w:val="BodyTextChar"/>
    <w:rsid w:val="00BC48D5"/>
    <w:pPr>
      <w:spacing w:after="120"/>
    </w:pPr>
  </w:style>
  <w:style w:type="character" w:customStyle="1" w:styleId="BodyTextChar">
    <w:name w:val="Body Text Char"/>
    <w:basedOn w:val="DefaultParagraphFont"/>
    <w:link w:val="BodyText"/>
    <w:rsid w:val="00BC48D5"/>
  </w:style>
</w:styles>
</file>

<file path=word/webSettings.xml><?xml version="1.0" encoding="utf-8"?>
<ns0:webSettings xmlns:ns0="http://schemas.openxmlformats.org/wordprocessingml/2006/main">
  <ns0:allowPNG/>
  <ns0:doNotSaveAsSingleFile/>
</ns0:webSettings>
</file>

<file path=word/_rels/document.xml.rels><Relationships xmlns="http://schemas.openxmlformats.org/package/2006/relationships">
        <Relationship Type="http://schemas.openxmlformats.org/officeDocument/2006/relationships/numbering" Id="rId1" Target="numbering.xml"/><Relationship Type="http://schemas.openxmlformats.org/officeDocument/2006/relationships/styles" Id="rId2" Target="styles.xml"/><Relationship Type="http://schemas.openxmlformats.org/officeDocument/2006/relationships/settings" Id="rId3" Target="settings.xml"/><Relationship Type="http://schemas.openxmlformats.org/officeDocument/2006/relationships/webSettings" Id="rId4" Target="webSettings.xml"/><Relationship Type="http://schemas.openxmlformats.org/officeDocument/2006/relationships/fontTable" Id="rId5" Target="fontTable.xml"/><Relationship Type="http://schemas.openxmlformats.org/officeDocument/2006/relationships/theme" Id="rId6" Target="theme/theme1.xml"/><Relationship Type="http://schemas.openxmlformats.org/officeDocument/2006/relationships/image" Id="rId7" Target="media/GraphData.png"/><Relationship Type="http://schemas.openxmlformats.org/officeDocument/2006/relationships/image" Id="rId8" Target="media/VirusTotal.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ns0:coreProperties xmlns:ns0="http://schemas.openxmlformats.org/package/2006/metadata/core-properties">
  <dc:title xmlns:dc="http://purl.org/dc/elements/1.1/">TRIANA</dc:title>
  <dc:subject xmlns:dc="http://purl.org/dc/elements/1.1/">Malware Analysis Tool</dc:subject>
  <dc:creator xmlns:dc="http://purl.org/dc/elements/1.1/">TRIANA</dc:creator>
  <ns0:keywords>TRIANA,Office Open XML,Word,Malware</ns0:keywords>
  <ns0:lastModifiedBy>TRIANA</ns0:lastModifiedBy>
  <ns0:revision>1</ns0:revision>
  <ns0:category>Examples</ns0:category>
  <dc:description xmlns:dc="http://purl.org/dc/elements/1.1/">Examples</dc:description>
  <dcterms:created xmlns:xsi="http://www.w3.org/2001/XMLSchema-instance" xmlns:dcterms="http://purl.org/dc/terms/" xsi:type="dcterms:W3CDTF">2014-01-25T15:33:12Z</dcterms:created>
  <dcterms:modified xmlns:xsi="http://www.w3.org/2001/XMLSchema-instance" xmlns:dcterms="http://purl.org/dc/terms/" xsi:type="dcterms:W3CDTF">2014-01-25T15:33:12Z</dcterms:modified>
</ns0:coreProperties>
</file>