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5" w:rsidRDefault="001A6199">
      <w:r>
        <w:rPr>
          <w:b/>
          <w:i/>
          <w:u w:val="single"/>
        </w:rPr>
        <w:t>NOTES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 xml:space="preserve"> wow educate the public and other native </w:t>
      </w:r>
      <w:proofErr w:type="spellStart"/>
      <w:r>
        <w:rPr>
          <w:sz w:val="24"/>
          <w:szCs w:val="24"/>
        </w:rPr>
        <w:t>americans</w:t>
      </w:r>
      <w:proofErr w:type="spellEnd"/>
      <w:r>
        <w:rPr>
          <w:sz w:val="24"/>
          <w:szCs w:val="24"/>
        </w:rPr>
        <w:t xml:space="preserve"> about their culture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Always have head man and lady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Gatekeeper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Always have drums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Always have master of ceremonies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Singing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Master of ceremonies tells you what is going on</w:t>
      </w:r>
    </w:p>
    <w:p w:rsidR="001A6199" w:rsidRPr="001A6199" w:rsidRDefault="001A6199" w:rsidP="001A6199"/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t>OPENING CEREMONIES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Honor staff – have feathers and tags showing that they are part of the native American community and are allowed to wear feathers from birds of prey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First flag is us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2</w:t>
      </w:r>
      <w:r w:rsidRPr="001A619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flag is </w:t>
      </w:r>
      <w:proofErr w:type="spellStart"/>
      <w:r>
        <w:rPr>
          <w:sz w:val="24"/>
          <w:szCs w:val="24"/>
        </w:rPr>
        <w:t>pow</w:t>
      </w:r>
      <w:proofErr w:type="spellEnd"/>
    </w:p>
    <w:p w:rsidR="001A6199" w:rsidRPr="001A6199" w:rsidRDefault="001A6199" w:rsidP="001A619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Other flags are tribal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199">
        <w:rPr>
          <w:sz w:val="24"/>
          <w:szCs w:val="24"/>
        </w:rPr>
        <w:t>They wear regalia</w:t>
      </w:r>
    </w:p>
    <w:p w:rsidR="001A6199" w:rsidRPr="001A6199" w:rsidRDefault="001A6199" w:rsidP="001A6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199">
        <w:rPr>
          <w:sz w:val="24"/>
          <w:szCs w:val="24"/>
        </w:rPr>
        <w:t>Each honor staff honor a certain family or person who served in military or died in service</w:t>
      </w:r>
    </w:p>
    <w:p w:rsidR="001A6199" w:rsidRDefault="001A6199" w:rsidP="001A6199"/>
    <w:p w:rsidR="00BE0A99" w:rsidRDefault="00BE0A99" w:rsidP="001A61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WOMEN DANCERS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1A6199" w:rsidRPr="001A6199" w:rsidRDefault="001A6199" w:rsidP="001A6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199">
        <w:rPr>
          <w:sz w:val="24"/>
          <w:szCs w:val="24"/>
        </w:rPr>
        <w:t>All little girls have shawls when dancing</w:t>
      </w:r>
    </w:p>
    <w:p w:rsidR="001A6199" w:rsidRPr="001A6199" w:rsidRDefault="001A6199" w:rsidP="001A6199">
      <w:pPr>
        <w:pStyle w:val="ListParagraph"/>
        <w:rPr>
          <w:sz w:val="24"/>
          <w:szCs w:val="24"/>
        </w:rPr>
      </w:pPr>
    </w:p>
    <w:p w:rsidR="001A6199" w:rsidRPr="001A6199" w:rsidRDefault="001A6199" w:rsidP="001A61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A6199">
        <w:rPr>
          <w:sz w:val="24"/>
          <w:szCs w:val="24"/>
        </w:rPr>
        <w:t>They can’t be high in the dance circle</w:t>
      </w:r>
    </w:p>
    <w:p w:rsidR="001A6199" w:rsidRPr="001A6199" w:rsidRDefault="001A6199" w:rsidP="001A6199">
      <w:pPr>
        <w:pStyle w:val="ListParagraph"/>
        <w:rPr>
          <w:sz w:val="24"/>
          <w:szCs w:val="24"/>
        </w:rPr>
      </w:pPr>
    </w:p>
    <w:p w:rsidR="001A6199" w:rsidRDefault="00BE0A99" w:rsidP="001A61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Jingle dancers are late teens early 20 year old women, because they are the marriageable age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BE0A99" w:rsidRDefault="00BE0A99" w:rsidP="001A61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Traditional dancers are older women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BE0A99" w:rsidRP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E0A99">
        <w:rPr>
          <w:sz w:val="24"/>
          <w:szCs w:val="24"/>
        </w:rPr>
        <w:t>MEN DANCERS</w:t>
      </w: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Traditional dancers are exciting and crazy</w:t>
      </w: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 clockwise or counterclockwise depending on tribe affiliation</w:t>
      </w: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Fancy dancers dressed very colorful</w:t>
      </w: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lot of movement for male dancers</w:t>
      </w:r>
    </w:p>
    <w:p w:rsidR="00BE0A99" w:rsidRDefault="00BE0A99" w:rsidP="00BE0A99">
      <w:pPr>
        <w:spacing w:line="240" w:lineRule="auto"/>
        <w:rPr>
          <w:sz w:val="24"/>
          <w:szCs w:val="24"/>
        </w:rPr>
      </w:pP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GENDER CONTRASTS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Wear leather or animal skins represents ancestors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Male dancers show a greater variety of dance styles and movements</w:t>
      </w:r>
    </w:p>
    <w:p w:rsidR="00BE0A99" w:rsidRPr="00BE0A99" w:rsidRDefault="00BE0A99" w:rsidP="00BE0A99">
      <w:pPr>
        <w:pStyle w:val="ListParagraph"/>
        <w:rPr>
          <w:sz w:val="24"/>
          <w:szCs w:val="24"/>
        </w:rPr>
      </w:pPr>
    </w:p>
    <w:p w:rsidR="00BE0A99" w:rsidRDefault="00BE0A99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 of a man doesn’t influence style of dance</w:t>
      </w:r>
    </w:p>
    <w:p w:rsidR="00B166AF" w:rsidRPr="00B166AF" w:rsidRDefault="00B166AF" w:rsidP="00B166AF">
      <w:pPr>
        <w:pStyle w:val="ListParagraph"/>
        <w:rPr>
          <w:sz w:val="24"/>
          <w:szCs w:val="24"/>
        </w:rPr>
      </w:pPr>
    </w:p>
    <w:p w:rsidR="00B166AF" w:rsidRPr="00BE0A99" w:rsidRDefault="00B166AF" w:rsidP="00BE0A9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Dance styles for women become more conservative as they become adults!</w:t>
      </w:r>
      <w:bookmarkStart w:id="0" w:name="_GoBack"/>
      <w:bookmarkEnd w:id="0"/>
    </w:p>
    <w:sectPr w:rsidR="00B166AF" w:rsidRPr="00BE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A21"/>
    <w:multiLevelType w:val="hybridMultilevel"/>
    <w:tmpl w:val="EAE6FF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99"/>
    <w:rsid w:val="001A6199"/>
    <w:rsid w:val="00961883"/>
    <w:rsid w:val="00B166AF"/>
    <w:rsid w:val="00BE0A99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2011-11-09T15:26:00Z</dcterms:created>
  <dcterms:modified xsi:type="dcterms:W3CDTF">2011-11-09T15:47:00Z</dcterms:modified>
</cp:coreProperties>
</file>