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19E" w:rsidRDefault="007C119E">
      <w:pPr>
        <w:contextualSpacing/>
        <w:rPr>
          <w:sz w:val="24"/>
          <w:szCs w:val="24"/>
        </w:rPr>
      </w:pPr>
      <w:r>
        <w:rPr>
          <w:sz w:val="24"/>
          <w:szCs w:val="24"/>
        </w:rPr>
        <w:t xml:space="preserve">Michael </w:t>
      </w:r>
      <w:proofErr w:type="spellStart"/>
      <w:r>
        <w:rPr>
          <w:sz w:val="24"/>
          <w:szCs w:val="24"/>
        </w:rPr>
        <w:t>Weyman</w:t>
      </w:r>
      <w:proofErr w:type="spellEnd"/>
    </w:p>
    <w:p w:rsidR="007C119E" w:rsidRDefault="007C119E">
      <w:pPr>
        <w:contextualSpacing/>
        <w:rPr>
          <w:sz w:val="24"/>
          <w:szCs w:val="24"/>
        </w:rPr>
      </w:pPr>
      <w:r>
        <w:rPr>
          <w:sz w:val="24"/>
          <w:szCs w:val="24"/>
        </w:rPr>
        <w:t>Ms. Caldwell Thomas</w:t>
      </w:r>
    </w:p>
    <w:p w:rsidR="007C119E" w:rsidRDefault="007C119E">
      <w:pPr>
        <w:contextualSpacing/>
        <w:rPr>
          <w:sz w:val="24"/>
          <w:szCs w:val="24"/>
        </w:rPr>
      </w:pPr>
      <w:r>
        <w:rPr>
          <w:sz w:val="24"/>
          <w:szCs w:val="24"/>
        </w:rPr>
        <w:t>ENG 101-47</w:t>
      </w:r>
    </w:p>
    <w:p w:rsidR="007C119E" w:rsidRDefault="007C119E">
      <w:pPr>
        <w:contextualSpacing/>
        <w:rPr>
          <w:sz w:val="24"/>
          <w:szCs w:val="24"/>
        </w:rPr>
      </w:pPr>
      <w:r>
        <w:rPr>
          <w:sz w:val="24"/>
          <w:szCs w:val="24"/>
        </w:rPr>
        <w:t>12-1-11</w:t>
      </w:r>
      <w:bookmarkStart w:id="0" w:name="_GoBack"/>
      <w:bookmarkEnd w:id="0"/>
    </w:p>
    <w:p w:rsidR="007C119E" w:rsidRPr="007C119E" w:rsidRDefault="007C119E">
      <w:pPr>
        <w:contextualSpacing/>
        <w:rPr>
          <w:sz w:val="24"/>
          <w:szCs w:val="24"/>
        </w:rPr>
      </w:pPr>
    </w:p>
    <w:p w:rsidR="007C119E" w:rsidRDefault="007C119E">
      <w:pPr>
        <w:contextualSpacing/>
      </w:pPr>
    </w:p>
    <w:p w:rsidR="00112FC5" w:rsidRDefault="00C82F4B">
      <w:pPr>
        <w:contextualSpacing/>
      </w:pPr>
      <w:r>
        <w:t>Sources:</w:t>
      </w:r>
    </w:p>
    <w:p w:rsidR="001C586A" w:rsidRDefault="001C586A">
      <w:pPr>
        <w:contextualSpacing/>
        <w:rPr>
          <w:color w:val="0000FF"/>
          <w:u w:val="single"/>
        </w:rPr>
      </w:pPr>
    </w:p>
    <w:p w:rsidR="001C586A" w:rsidRDefault="001C586A">
      <w:pPr>
        <w:contextualSpacing/>
        <w:rPr>
          <w:rStyle w:val="apple-style-span"/>
          <w:color w:val="000000"/>
          <w:sz w:val="24"/>
          <w:szCs w:val="24"/>
          <w:shd w:val="clear" w:color="auto" w:fill="FFFFFF"/>
        </w:rPr>
      </w:pPr>
      <w:r w:rsidRPr="001C586A">
        <w:rPr>
          <w:rStyle w:val="apple-style-span"/>
          <w:color w:val="000000"/>
          <w:sz w:val="24"/>
          <w:szCs w:val="24"/>
          <w:shd w:val="clear" w:color="auto" w:fill="FFFFFF"/>
        </w:rPr>
        <w:t>Browning, John G.</w:t>
      </w:r>
      <w:r w:rsidRPr="001C586A">
        <w:rPr>
          <w:rStyle w:val="apple-converted-space"/>
          <w:color w:val="000000"/>
          <w:sz w:val="24"/>
          <w:szCs w:val="24"/>
          <w:shd w:val="clear" w:color="auto" w:fill="FFFFFF"/>
        </w:rPr>
        <w:t> </w:t>
      </w:r>
      <w:r w:rsidRPr="001C586A">
        <w:rPr>
          <w:i/>
          <w:iCs/>
          <w:color w:val="000000"/>
          <w:sz w:val="24"/>
          <w:szCs w:val="24"/>
          <w:shd w:val="clear" w:color="auto" w:fill="FFFFFF"/>
        </w:rPr>
        <w:t>The Lawyer's Guide to Social Networking: Understanding Social Media's Impact on the Law</w:t>
      </w:r>
      <w:r w:rsidRPr="001C586A">
        <w:rPr>
          <w:rStyle w:val="apple-style-span"/>
          <w:color w:val="000000"/>
          <w:sz w:val="24"/>
          <w:szCs w:val="24"/>
          <w:shd w:val="clear" w:color="auto" w:fill="FFFFFF"/>
        </w:rPr>
        <w:t xml:space="preserve">. [Boston]: </w:t>
      </w:r>
      <w:proofErr w:type="spellStart"/>
      <w:r w:rsidRPr="001C586A">
        <w:rPr>
          <w:rStyle w:val="apple-style-span"/>
          <w:color w:val="000000"/>
          <w:sz w:val="24"/>
          <w:szCs w:val="24"/>
          <w:shd w:val="clear" w:color="auto" w:fill="FFFFFF"/>
        </w:rPr>
        <w:t>Aspatore</w:t>
      </w:r>
      <w:proofErr w:type="spellEnd"/>
      <w:r w:rsidRPr="001C586A">
        <w:rPr>
          <w:rStyle w:val="apple-style-span"/>
          <w:color w:val="000000"/>
          <w:sz w:val="24"/>
          <w:szCs w:val="24"/>
          <w:shd w:val="clear" w:color="auto" w:fill="FFFFFF"/>
        </w:rPr>
        <w:t>, 2010. Print.</w:t>
      </w:r>
    </w:p>
    <w:p w:rsidR="001C586A" w:rsidRDefault="001C586A">
      <w:pPr>
        <w:contextualSpacing/>
        <w:rPr>
          <w:rStyle w:val="apple-style-span"/>
          <w:color w:val="000000"/>
          <w:sz w:val="24"/>
          <w:szCs w:val="24"/>
          <w:shd w:val="clear" w:color="auto" w:fill="FFFFFF"/>
        </w:rPr>
      </w:pPr>
    </w:p>
    <w:p w:rsidR="001C586A" w:rsidRPr="00B33745" w:rsidRDefault="00B33745">
      <w:pPr>
        <w:contextualSpacing/>
        <w:rPr>
          <w:color w:val="0000FF"/>
          <w:sz w:val="24"/>
          <w:szCs w:val="24"/>
          <w:u w:val="single"/>
        </w:rPr>
      </w:pPr>
      <w:r>
        <w:rPr>
          <w:rStyle w:val="apple-style-span"/>
          <w:color w:val="000000"/>
          <w:sz w:val="24"/>
          <w:szCs w:val="24"/>
          <w:shd w:val="clear" w:color="auto" w:fill="FFFFFF"/>
        </w:rPr>
        <w:t xml:space="preserve">The book </w:t>
      </w:r>
      <w:r>
        <w:rPr>
          <w:rStyle w:val="apple-style-span"/>
          <w:i/>
          <w:color w:val="000000"/>
          <w:sz w:val="24"/>
          <w:szCs w:val="24"/>
          <w:shd w:val="clear" w:color="auto" w:fill="FFFFFF"/>
        </w:rPr>
        <w:t xml:space="preserve">The Lawyer’s Guide to Social Networking </w:t>
      </w:r>
      <w:r>
        <w:rPr>
          <w:rStyle w:val="apple-style-span"/>
          <w:color w:val="000000"/>
          <w:sz w:val="24"/>
          <w:szCs w:val="24"/>
          <w:shd w:val="clear" w:color="auto" w:fill="FFFFFF"/>
        </w:rPr>
        <w:t xml:space="preserve">explains how you should use a social networking site, and what information that is safe to give out onto a social networking site. In the book it explains how you should always look for privacy options before you put anything on the site you consider personal, and if there is privacy setting you would want to hide all your information from anyone, but friends and family. The book goes into explain how all your information would be at risk for pedophiles and computer hackers trying to make money off of you. This book was very boring. The chapters dragged on and went into circles, well what I read of it did. I do not recommend this </w:t>
      </w:r>
      <w:proofErr w:type="gramStart"/>
      <w:r>
        <w:rPr>
          <w:rStyle w:val="apple-style-span"/>
          <w:color w:val="000000"/>
          <w:sz w:val="24"/>
          <w:szCs w:val="24"/>
          <w:shd w:val="clear" w:color="auto" w:fill="FFFFFF"/>
        </w:rPr>
        <w:t>book,</w:t>
      </w:r>
      <w:proofErr w:type="gramEnd"/>
      <w:r>
        <w:rPr>
          <w:rStyle w:val="apple-style-span"/>
          <w:color w:val="000000"/>
          <w:sz w:val="24"/>
          <w:szCs w:val="24"/>
          <w:shd w:val="clear" w:color="auto" w:fill="FFFFFF"/>
        </w:rPr>
        <w:t xml:space="preserve"> it will put you to sleep.</w:t>
      </w:r>
    </w:p>
    <w:p w:rsidR="00BC6811" w:rsidRDefault="00BC6811">
      <w:pPr>
        <w:contextualSpacing/>
      </w:pPr>
    </w:p>
    <w:p w:rsidR="001C586A" w:rsidRDefault="001C586A">
      <w:pPr>
        <w:contextualSpacing/>
        <w:rPr>
          <w:color w:val="0000FF"/>
          <w:u w:val="single"/>
        </w:rPr>
      </w:pPr>
    </w:p>
    <w:p w:rsidR="001C586A" w:rsidRDefault="001C586A">
      <w:pPr>
        <w:contextualSpacing/>
        <w:rPr>
          <w:rStyle w:val="apple-style-span"/>
          <w:color w:val="000000"/>
          <w:sz w:val="24"/>
          <w:szCs w:val="24"/>
          <w:shd w:val="clear" w:color="auto" w:fill="FFFFFF"/>
        </w:rPr>
      </w:pPr>
      <w:proofErr w:type="spellStart"/>
      <w:r w:rsidRPr="001C586A">
        <w:rPr>
          <w:rStyle w:val="apple-style-span"/>
          <w:color w:val="000000"/>
          <w:sz w:val="24"/>
          <w:szCs w:val="24"/>
          <w:shd w:val="clear" w:color="auto" w:fill="FFFFFF"/>
        </w:rPr>
        <w:t>Sheetz</w:t>
      </w:r>
      <w:proofErr w:type="spellEnd"/>
      <w:r w:rsidRPr="001C586A">
        <w:rPr>
          <w:rStyle w:val="apple-style-span"/>
          <w:color w:val="000000"/>
          <w:sz w:val="24"/>
          <w:szCs w:val="24"/>
          <w:shd w:val="clear" w:color="auto" w:fill="FFFFFF"/>
        </w:rPr>
        <w:t>, Michael.</w:t>
      </w:r>
      <w:r w:rsidRPr="001C586A">
        <w:rPr>
          <w:rStyle w:val="apple-converted-space"/>
          <w:color w:val="000000"/>
          <w:sz w:val="24"/>
          <w:szCs w:val="24"/>
          <w:shd w:val="clear" w:color="auto" w:fill="FFFFFF"/>
        </w:rPr>
        <w:t> </w:t>
      </w:r>
      <w:r w:rsidRPr="001C586A">
        <w:rPr>
          <w:i/>
          <w:iCs/>
          <w:color w:val="000000"/>
          <w:sz w:val="24"/>
          <w:szCs w:val="24"/>
          <w:shd w:val="clear" w:color="auto" w:fill="FFFFFF"/>
        </w:rPr>
        <w:t>Computer Forensics: an Essential Guide for Accountants, Lawyers, and Managers</w:t>
      </w:r>
      <w:r w:rsidRPr="001C586A">
        <w:rPr>
          <w:rStyle w:val="apple-style-span"/>
          <w:color w:val="000000"/>
          <w:sz w:val="24"/>
          <w:szCs w:val="24"/>
          <w:shd w:val="clear" w:color="auto" w:fill="FFFFFF"/>
        </w:rPr>
        <w:t>. Hoboken, NJ: John Wiley &amp; Sons, 2007. Print.</w:t>
      </w:r>
    </w:p>
    <w:p w:rsidR="00B33745" w:rsidRDefault="00B33745">
      <w:pPr>
        <w:contextualSpacing/>
        <w:rPr>
          <w:rStyle w:val="apple-style-span"/>
          <w:color w:val="000000"/>
          <w:sz w:val="24"/>
          <w:szCs w:val="24"/>
          <w:shd w:val="clear" w:color="auto" w:fill="FFFFFF"/>
        </w:rPr>
      </w:pPr>
    </w:p>
    <w:p w:rsidR="00B33745" w:rsidRPr="00B33745" w:rsidRDefault="00B33745">
      <w:pPr>
        <w:contextualSpacing/>
        <w:rPr>
          <w:color w:val="0000FF"/>
          <w:sz w:val="24"/>
          <w:szCs w:val="24"/>
          <w:u w:val="single"/>
        </w:rPr>
      </w:pPr>
      <w:r>
        <w:rPr>
          <w:rStyle w:val="apple-style-span"/>
          <w:color w:val="000000"/>
          <w:sz w:val="24"/>
          <w:szCs w:val="24"/>
          <w:shd w:val="clear" w:color="auto" w:fill="FFFFFF"/>
        </w:rPr>
        <w:t xml:space="preserve">In the book </w:t>
      </w:r>
      <w:r>
        <w:rPr>
          <w:rStyle w:val="apple-style-span"/>
          <w:i/>
          <w:color w:val="000000"/>
          <w:sz w:val="24"/>
          <w:szCs w:val="24"/>
          <w:shd w:val="clear" w:color="auto" w:fill="FFFFFF"/>
        </w:rPr>
        <w:t xml:space="preserve">Computer Forensics: an Essential Guide for Accountants, Lawyers, and Managers </w:t>
      </w:r>
      <w:r>
        <w:rPr>
          <w:rStyle w:val="apple-style-span"/>
          <w:color w:val="000000"/>
          <w:sz w:val="24"/>
          <w:szCs w:val="24"/>
          <w:shd w:val="clear" w:color="auto" w:fill="FFFFFF"/>
        </w:rPr>
        <w:t>it goes into how technology can also help solve crimes instead of create them. Everything you do on the internet leaves a trail of “dust” proving you have been there. So for law enforcement, if they your trail of dust where it shouldn’t be, you could be in a whole lot of trouble. The book also goes into the crime investigation part of Computer Forensics</w:t>
      </w:r>
      <w:r w:rsidR="007C119E">
        <w:rPr>
          <w:rStyle w:val="apple-style-span"/>
          <w:color w:val="000000"/>
          <w:sz w:val="24"/>
          <w:szCs w:val="24"/>
          <w:shd w:val="clear" w:color="auto" w:fill="FFFFFF"/>
        </w:rPr>
        <w:t xml:space="preserve">. I like to call it the C.S.I part, based off the T.V show. It tells you how fingerprints taken from criminals are now put into a database so if your fingerprints are caught </w:t>
      </w:r>
      <w:proofErr w:type="gramStart"/>
      <w:r w:rsidR="007C119E">
        <w:rPr>
          <w:rStyle w:val="apple-style-span"/>
          <w:color w:val="000000"/>
          <w:sz w:val="24"/>
          <w:szCs w:val="24"/>
          <w:shd w:val="clear" w:color="auto" w:fill="FFFFFF"/>
        </w:rPr>
        <w:t>In</w:t>
      </w:r>
      <w:proofErr w:type="gramEnd"/>
      <w:r w:rsidR="007C119E">
        <w:rPr>
          <w:rStyle w:val="apple-style-span"/>
          <w:color w:val="000000"/>
          <w:sz w:val="24"/>
          <w:szCs w:val="24"/>
          <w:shd w:val="clear" w:color="auto" w:fill="FFFFFF"/>
        </w:rPr>
        <w:t xml:space="preserve"> a crime scene, they will know who was there and where to find them. This book was very interesting unlike the other book. It showed that technology isn’t always bad. There is always a good side to everything.</w:t>
      </w:r>
      <w:r>
        <w:rPr>
          <w:rStyle w:val="apple-style-span"/>
          <w:color w:val="000000"/>
          <w:sz w:val="24"/>
          <w:szCs w:val="24"/>
          <w:shd w:val="clear" w:color="auto" w:fill="FFFFFF"/>
        </w:rPr>
        <w:t xml:space="preserve"> </w:t>
      </w:r>
    </w:p>
    <w:p w:rsidR="00BC6811" w:rsidRDefault="00BC6811">
      <w:pPr>
        <w:contextualSpacing/>
      </w:pPr>
    </w:p>
    <w:p w:rsidR="00BC6811" w:rsidRDefault="00BC6811">
      <w:pPr>
        <w:contextualSpacing/>
      </w:pPr>
    </w:p>
    <w:p w:rsidR="00BC6811" w:rsidRDefault="00BC6811">
      <w:pPr>
        <w:contextualSpacing/>
        <w:rPr>
          <w:sz w:val="24"/>
          <w:szCs w:val="24"/>
        </w:rPr>
      </w:pPr>
      <w:r w:rsidRPr="00BC6811">
        <w:rPr>
          <w:sz w:val="24"/>
          <w:szCs w:val="24"/>
        </w:rPr>
        <w:t>"Computer Hacking." </w:t>
      </w:r>
      <w:r w:rsidRPr="00BC6811">
        <w:rPr>
          <w:i/>
          <w:iCs/>
          <w:sz w:val="24"/>
          <w:szCs w:val="24"/>
        </w:rPr>
        <w:t>Issues &amp; Controversies On File:</w:t>
      </w:r>
      <w:r w:rsidRPr="00BC6811">
        <w:rPr>
          <w:sz w:val="24"/>
          <w:szCs w:val="24"/>
        </w:rPr>
        <w:t xml:space="preserve"> n. </w:t>
      </w:r>
      <w:proofErr w:type="spellStart"/>
      <w:r w:rsidRPr="00BC6811">
        <w:rPr>
          <w:sz w:val="24"/>
          <w:szCs w:val="24"/>
        </w:rPr>
        <w:t>pag</w:t>
      </w:r>
      <w:proofErr w:type="spellEnd"/>
      <w:r w:rsidRPr="00BC6811">
        <w:rPr>
          <w:sz w:val="24"/>
          <w:szCs w:val="24"/>
        </w:rPr>
        <w:t>. </w:t>
      </w:r>
      <w:proofErr w:type="gramStart"/>
      <w:r w:rsidRPr="00BC6811">
        <w:rPr>
          <w:i/>
          <w:iCs/>
          <w:sz w:val="24"/>
          <w:szCs w:val="24"/>
        </w:rPr>
        <w:t>Issues &amp; Controversies</w:t>
      </w:r>
      <w:r w:rsidRPr="00BC6811">
        <w:rPr>
          <w:sz w:val="24"/>
          <w:szCs w:val="24"/>
        </w:rPr>
        <w:t>.</w:t>
      </w:r>
      <w:proofErr w:type="gramEnd"/>
      <w:r w:rsidRPr="00BC6811">
        <w:rPr>
          <w:sz w:val="24"/>
          <w:szCs w:val="24"/>
        </w:rPr>
        <w:t xml:space="preserve"> Facts </w:t>
      </w:r>
      <w:proofErr w:type="gramStart"/>
      <w:r w:rsidRPr="00BC6811">
        <w:rPr>
          <w:sz w:val="24"/>
          <w:szCs w:val="24"/>
        </w:rPr>
        <w:t>On</w:t>
      </w:r>
      <w:proofErr w:type="gramEnd"/>
      <w:r w:rsidRPr="00BC6811">
        <w:rPr>
          <w:sz w:val="24"/>
          <w:szCs w:val="24"/>
        </w:rPr>
        <w:t xml:space="preserve"> File News Services, 18 July 2005. </w:t>
      </w:r>
      <w:proofErr w:type="gramStart"/>
      <w:r w:rsidRPr="00BC6811">
        <w:rPr>
          <w:sz w:val="24"/>
          <w:szCs w:val="24"/>
        </w:rPr>
        <w:t>Web.</w:t>
      </w:r>
      <w:proofErr w:type="gramEnd"/>
      <w:r w:rsidRPr="00BC6811">
        <w:rPr>
          <w:sz w:val="24"/>
          <w:szCs w:val="24"/>
        </w:rPr>
        <w:t xml:space="preserve"> 30 Nov. 2011. &lt;http://www.2facts.com/article/i0501020&gt;.</w:t>
      </w:r>
    </w:p>
    <w:p w:rsidR="00112FC5" w:rsidRDefault="00112FC5">
      <w:pPr>
        <w:contextualSpacing/>
        <w:rPr>
          <w:sz w:val="24"/>
          <w:szCs w:val="24"/>
        </w:rPr>
      </w:pPr>
    </w:p>
    <w:p w:rsidR="00112FC5" w:rsidRPr="00BC6811" w:rsidRDefault="00112FC5">
      <w:pPr>
        <w:contextualSpacing/>
        <w:rPr>
          <w:sz w:val="24"/>
          <w:szCs w:val="24"/>
        </w:rPr>
      </w:pPr>
      <w:r>
        <w:rPr>
          <w:sz w:val="24"/>
          <w:szCs w:val="24"/>
        </w:rPr>
        <w:lastRenderedPageBreak/>
        <w:t xml:space="preserve">In the article “Computer Hacking” on the facts on file database describes the history of hacking. It describes how the internet has allowed hacking to happen. Connection all computers together with the </w:t>
      </w:r>
      <w:r w:rsidR="00685F27">
        <w:rPr>
          <w:sz w:val="24"/>
          <w:szCs w:val="24"/>
        </w:rPr>
        <w:t>World Wide Web</w:t>
      </w:r>
      <w:r>
        <w:rPr>
          <w:sz w:val="24"/>
          <w:szCs w:val="24"/>
        </w:rPr>
        <w:t xml:space="preserve"> leaves every computer in the world vulnerable to a hacker.</w:t>
      </w:r>
      <w:r w:rsidR="00685F27">
        <w:rPr>
          <w:sz w:val="24"/>
          <w:szCs w:val="24"/>
        </w:rPr>
        <w:t xml:space="preserve"> The article also show how as technology advances and gets more complicated, hackers find more and more way to break in and do what they want to do with your files. This article is very informative and interesting. I recommend it to anyone doing a paper on hacking.</w:t>
      </w:r>
    </w:p>
    <w:p w:rsidR="00BC6811" w:rsidRDefault="00BC6811">
      <w:pPr>
        <w:contextualSpacing/>
      </w:pPr>
    </w:p>
    <w:p w:rsidR="00BC6811" w:rsidRDefault="00BC6811" w:rsidP="004178F8">
      <w:pPr>
        <w:contextualSpacing/>
        <w:rPr>
          <w:sz w:val="24"/>
          <w:szCs w:val="24"/>
        </w:rPr>
      </w:pPr>
    </w:p>
    <w:p w:rsidR="004178F8" w:rsidRPr="004178F8" w:rsidRDefault="004178F8" w:rsidP="004178F8">
      <w:pPr>
        <w:contextualSpacing/>
        <w:rPr>
          <w:sz w:val="24"/>
          <w:szCs w:val="24"/>
        </w:rPr>
      </w:pPr>
      <w:r w:rsidRPr="004178F8">
        <w:rPr>
          <w:sz w:val="24"/>
          <w:szCs w:val="24"/>
        </w:rPr>
        <w:t>"National High School Debate Topic: Privacy." </w:t>
      </w:r>
      <w:r w:rsidRPr="004178F8">
        <w:rPr>
          <w:i/>
          <w:iCs/>
          <w:sz w:val="24"/>
          <w:szCs w:val="24"/>
        </w:rPr>
        <w:t>Issues &amp; Controversies On File:</w:t>
      </w:r>
      <w:r w:rsidRPr="004178F8">
        <w:rPr>
          <w:sz w:val="24"/>
          <w:szCs w:val="24"/>
        </w:rPr>
        <w:t xml:space="preserve"> n. </w:t>
      </w:r>
      <w:proofErr w:type="spellStart"/>
      <w:r w:rsidRPr="004178F8">
        <w:rPr>
          <w:sz w:val="24"/>
          <w:szCs w:val="24"/>
        </w:rPr>
        <w:t>pag</w:t>
      </w:r>
      <w:proofErr w:type="spellEnd"/>
      <w:r w:rsidRPr="004178F8">
        <w:rPr>
          <w:sz w:val="24"/>
          <w:szCs w:val="24"/>
        </w:rPr>
        <w:t>.</w:t>
      </w:r>
    </w:p>
    <w:p w:rsidR="004178F8" w:rsidRDefault="004178F8" w:rsidP="004178F8">
      <w:pPr>
        <w:ind w:left="720" w:firstLine="45"/>
        <w:contextualSpacing/>
        <w:rPr>
          <w:sz w:val="24"/>
          <w:szCs w:val="24"/>
        </w:rPr>
      </w:pPr>
      <w:proofErr w:type="gramStart"/>
      <w:r w:rsidRPr="004178F8">
        <w:rPr>
          <w:i/>
          <w:iCs/>
          <w:sz w:val="24"/>
          <w:szCs w:val="24"/>
        </w:rPr>
        <w:t>Issues &amp; Controversies</w:t>
      </w:r>
      <w:r w:rsidRPr="004178F8">
        <w:rPr>
          <w:sz w:val="24"/>
          <w:szCs w:val="24"/>
        </w:rPr>
        <w:t>.</w:t>
      </w:r>
      <w:proofErr w:type="gramEnd"/>
      <w:r w:rsidRPr="004178F8">
        <w:rPr>
          <w:sz w:val="24"/>
          <w:szCs w:val="24"/>
        </w:rPr>
        <w:t xml:space="preserve"> Facts </w:t>
      </w:r>
      <w:proofErr w:type="gramStart"/>
      <w:r w:rsidRPr="004178F8">
        <w:rPr>
          <w:sz w:val="24"/>
          <w:szCs w:val="24"/>
        </w:rPr>
        <w:t>On</w:t>
      </w:r>
      <w:proofErr w:type="gramEnd"/>
      <w:r w:rsidRPr="004178F8">
        <w:rPr>
          <w:sz w:val="24"/>
          <w:szCs w:val="24"/>
        </w:rPr>
        <w:t xml:space="preserve"> File News Services, 1 Sept. 2000. </w:t>
      </w:r>
      <w:proofErr w:type="gramStart"/>
      <w:r w:rsidRPr="004178F8">
        <w:rPr>
          <w:sz w:val="24"/>
          <w:szCs w:val="24"/>
        </w:rPr>
        <w:t>Web.</w:t>
      </w:r>
      <w:proofErr w:type="gramEnd"/>
      <w:r w:rsidRPr="004178F8">
        <w:rPr>
          <w:sz w:val="24"/>
          <w:szCs w:val="24"/>
        </w:rPr>
        <w:t xml:space="preserve"> 30 Nov. 2011. &lt;http://www.2facts.com/article/i0501920&gt;.</w:t>
      </w:r>
    </w:p>
    <w:p w:rsidR="00685F27" w:rsidRDefault="00685F27" w:rsidP="00685F27">
      <w:pPr>
        <w:contextualSpacing/>
        <w:rPr>
          <w:sz w:val="24"/>
          <w:szCs w:val="24"/>
        </w:rPr>
      </w:pPr>
    </w:p>
    <w:p w:rsidR="00685F27" w:rsidRDefault="00685F27" w:rsidP="00685F27">
      <w:pPr>
        <w:contextualSpacing/>
        <w:rPr>
          <w:sz w:val="24"/>
          <w:szCs w:val="24"/>
        </w:rPr>
      </w:pPr>
      <w:r>
        <w:rPr>
          <w:sz w:val="24"/>
          <w:szCs w:val="24"/>
        </w:rPr>
        <w:t>In the article “National High School Debate Topic: Privacy,” it shows how putting your personal information out onto the internet is a very risky thing to do. The article explains that people can go onto the internet and look at your information to exploit you. They can do many things such as: steal your identity, stalk you, destroy your credit, etc. It explains that you must be careful of what you put onto social networking sites like Facebook and MySpace. Now with Google +</w:t>
      </w:r>
      <w:r w:rsidR="00F53081">
        <w:rPr>
          <w:sz w:val="24"/>
          <w:szCs w:val="24"/>
        </w:rPr>
        <w:t xml:space="preserve"> just recently released, more and more information is put out there, and if it gets into the wrong hands bad things can happen. This article was very effective, it kept you reading and the addition of a few statistics and graphs polished the article and made it an easy read.</w:t>
      </w:r>
    </w:p>
    <w:p w:rsidR="00BC6811" w:rsidRPr="004178F8" w:rsidRDefault="00BC6811" w:rsidP="004178F8">
      <w:pPr>
        <w:ind w:left="720" w:firstLine="45"/>
        <w:contextualSpacing/>
        <w:rPr>
          <w:sz w:val="24"/>
          <w:szCs w:val="24"/>
        </w:rPr>
      </w:pPr>
    </w:p>
    <w:p w:rsidR="00BC6811" w:rsidRDefault="00BC6811" w:rsidP="004178F8">
      <w:pPr>
        <w:contextualSpacing/>
        <w:rPr>
          <w:rStyle w:val="apple-style-span"/>
          <w:rFonts w:cstheme="minorHAnsi"/>
          <w:color w:val="02121A"/>
          <w:sz w:val="24"/>
          <w:szCs w:val="24"/>
          <w:shd w:val="clear" w:color="auto" w:fill="FFFFFF"/>
        </w:rPr>
      </w:pPr>
    </w:p>
    <w:p w:rsidR="004178F8" w:rsidRDefault="004178F8" w:rsidP="004178F8">
      <w:pPr>
        <w:contextualSpacing/>
        <w:rPr>
          <w:rStyle w:val="apple-style-span"/>
          <w:rFonts w:cstheme="minorHAnsi"/>
          <w:color w:val="02121A"/>
          <w:sz w:val="24"/>
          <w:szCs w:val="24"/>
          <w:shd w:val="clear" w:color="auto" w:fill="FFFFFF"/>
        </w:rPr>
      </w:pPr>
      <w:proofErr w:type="gramStart"/>
      <w:r w:rsidRPr="004178F8">
        <w:rPr>
          <w:rStyle w:val="apple-style-span"/>
          <w:rFonts w:cstheme="minorHAnsi"/>
          <w:color w:val="02121A"/>
          <w:sz w:val="24"/>
          <w:szCs w:val="24"/>
          <w:shd w:val="clear" w:color="auto" w:fill="FFFFFF"/>
        </w:rPr>
        <w:t>"Copyright and the Internet."</w:t>
      </w:r>
      <w:proofErr w:type="gramEnd"/>
      <w:r w:rsidRPr="004178F8">
        <w:rPr>
          <w:rStyle w:val="apple-converted-space"/>
          <w:rFonts w:cstheme="minorHAnsi"/>
          <w:color w:val="02121A"/>
          <w:sz w:val="24"/>
          <w:szCs w:val="24"/>
          <w:shd w:val="clear" w:color="auto" w:fill="FFFFFF"/>
        </w:rPr>
        <w:t> </w:t>
      </w:r>
      <w:r w:rsidRPr="004178F8">
        <w:rPr>
          <w:rStyle w:val="Emphasis"/>
          <w:rFonts w:cstheme="minorHAnsi"/>
          <w:color w:val="02121A"/>
          <w:sz w:val="24"/>
          <w:szCs w:val="24"/>
          <w:shd w:val="clear" w:color="auto" w:fill="FFFFFF"/>
        </w:rPr>
        <w:t>Issues &amp; Controversies On File:</w:t>
      </w:r>
      <w:r w:rsidRPr="004178F8">
        <w:rPr>
          <w:rStyle w:val="apple-converted-space"/>
          <w:rFonts w:cstheme="minorHAnsi"/>
          <w:color w:val="02121A"/>
          <w:sz w:val="24"/>
          <w:szCs w:val="24"/>
          <w:shd w:val="clear" w:color="auto" w:fill="FFFFFF"/>
        </w:rPr>
        <w:t> </w:t>
      </w:r>
      <w:r w:rsidRPr="004178F8">
        <w:rPr>
          <w:rStyle w:val="apple-style-span"/>
          <w:rFonts w:cstheme="minorHAnsi"/>
          <w:color w:val="02121A"/>
          <w:sz w:val="24"/>
          <w:szCs w:val="24"/>
          <w:shd w:val="clear" w:color="auto" w:fill="FFFFFF"/>
        </w:rPr>
        <w:t xml:space="preserve">n. </w:t>
      </w:r>
      <w:proofErr w:type="spellStart"/>
      <w:r w:rsidRPr="004178F8">
        <w:rPr>
          <w:rStyle w:val="apple-style-span"/>
          <w:rFonts w:cstheme="minorHAnsi"/>
          <w:color w:val="02121A"/>
          <w:sz w:val="24"/>
          <w:szCs w:val="24"/>
          <w:shd w:val="clear" w:color="auto" w:fill="FFFFFF"/>
        </w:rPr>
        <w:t>pag</w:t>
      </w:r>
      <w:proofErr w:type="spellEnd"/>
      <w:r w:rsidRPr="004178F8">
        <w:rPr>
          <w:rStyle w:val="apple-style-span"/>
          <w:rFonts w:cstheme="minorHAnsi"/>
          <w:color w:val="02121A"/>
          <w:sz w:val="24"/>
          <w:szCs w:val="24"/>
          <w:shd w:val="clear" w:color="auto" w:fill="FFFFFF"/>
        </w:rPr>
        <w:t>.</w:t>
      </w:r>
    </w:p>
    <w:p w:rsidR="004178F8" w:rsidRDefault="004178F8" w:rsidP="004178F8">
      <w:pPr>
        <w:ind w:left="720"/>
        <w:contextualSpacing/>
        <w:rPr>
          <w:rStyle w:val="apple-style-span"/>
          <w:rFonts w:cstheme="minorHAnsi"/>
          <w:color w:val="02121A"/>
          <w:sz w:val="24"/>
          <w:szCs w:val="24"/>
          <w:shd w:val="clear" w:color="auto" w:fill="FFFFFF"/>
        </w:rPr>
      </w:pPr>
      <w:proofErr w:type="gramStart"/>
      <w:r w:rsidRPr="004178F8">
        <w:rPr>
          <w:rStyle w:val="Emphasis"/>
          <w:rFonts w:cstheme="minorHAnsi"/>
          <w:color w:val="02121A"/>
          <w:sz w:val="24"/>
          <w:szCs w:val="24"/>
          <w:shd w:val="clear" w:color="auto" w:fill="FFFFFF"/>
        </w:rPr>
        <w:t>Issues &amp; Controversies</w:t>
      </w:r>
      <w:r w:rsidRPr="004178F8">
        <w:rPr>
          <w:rStyle w:val="apple-style-span"/>
          <w:rFonts w:cstheme="minorHAnsi"/>
          <w:color w:val="02121A"/>
          <w:sz w:val="24"/>
          <w:szCs w:val="24"/>
          <w:shd w:val="clear" w:color="auto" w:fill="FFFFFF"/>
        </w:rPr>
        <w:t>.</w:t>
      </w:r>
      <w:proofErr w:type="gramEnd"/>
      <w:r w:rsidRPr="004178F8">
        <w:rPr>
          <w:rStyle w:val="apple-style-span"/>
          <w:rFonts w:cstheme="minorHAnsi"/>
          <w:color w:val="02121A"/>
          <w:sz w:val="24"/>
          <w:szCs w:val="24"/>
          <w:shd w:val="clear" w:color="auto" w:fill="FFFFFF"/>
        </w:rPr>
        <w:t xml:space="preserve"> Facts </w:t>
      </w:r>
      <w:proofErr w:type="gramStart"/>
      <w:r w:rsidRPr="004178F8">
        <w:rPr>
          <w:rStyle w:val="apple-style-span"/>
          <w:rFonts w:cstheme="minorHAnsi"/>
          <w:color w:val="02121A"/>
          <w:sz w:val="24"/>
          <w:szCs w:val="24"/>
          <w:shd w:val="clear" w:color="auto" w:fill="FFFFFF"/>
        </w:rPr>
        <w:t>On</w:t>
      </w:r>
      <w:proofErr w:type="gramEnd"/>
      <w:r w:rsidRPr="004178F8">
        <w:rPr>
          <w:rStyle w:val="apple-style-span"/>
          <w:rFonts w:cstheme="minorHAnsi"/>
          <w:color w:val="02121A"/>
          <w:sz w:val="24"/>
          <w:szCs w:val="24"/>
          <w:shd w:val="clear" w:color="auto" w:fill="FFFFFF"/>
        </w:rPr>
        <w:t xml:space="preserve"> File News Services, 25 Jan. 2008. </w:t>
      </w:r>
      <w:proofErr w:type="gramStart"/>
      <w:r w:rsidRPr="004178F8">
        <w:rPr>
          <w:rStyle w:val="apple-style-span"/>
          <w:rFonts w:cstheme="minorHAnsi"/>
          <w:color w:val="02121A"/>
          <w:sz w:val="24"/>
          <w:szCs w:val="24"/>
          <w:shd w:val="clear" w:color="auto" w:fill="FFFFFF"/>
        </w:rPr>
        <w:t>Web.</w:t>
      </w:r>
      <w:proofErr w:type="gramEnd"/>
      <w:r w:rsidRPr="004178F8">
        <w:rPr>
          <w:rStyle w:val="apple-style-span"/>
          <w:rFonts w:cstheme="minorHAnsi"/>
          <w:color w:val="02121A"/>
          <w:sz w:val="24"/>
          <w:szCs w:val="24"/>
          <w:shd w:val="clear" w:color="auto" w:fill="FFFFFF"/>
        </w:rPr>
        <w:t xml:space="preserve"> 30 Nov. 2011. &lt;http://www.2facts.com/article/i1300060&gt;.</w:t>
      </w:r>
    </w:p>
    <w:p w:rsidR="00F53081" w:rsidRDefault="00F53081" w:rsidP="00F53081">
      <w:pPr>
        <w:contextualSpacing/>
        <w:rPr>
          <w:rFonts w:cstheme="minorHAnsi"/>
          <w:sz w:val="24"/>
          <w:szCs w:val="24"/>
        </w:rPr>
      </w:pPr>
    </w:p>
    <w:p w:rsidR="00F53081" w:rsidRPr="004178F8" w:rsidRDefault="00F53081" w:rsidP="00F53081">
      <w:pPr>
        <w:contextualSpacing/>
        <w:rPr>
          <w:rFonts w:cstheme="minorHAnsi"/>
          <w:color w:val="02121A"/>
          <w:sz w:val="24"/>
          <w:szCs w:val="24"/>
          <w:shd w:val="clear" w:color="auto" w:fill="FFFFFF"/>
        </w:rPr>
      </w:pPr>
      <w:r>
        <w:rPr>
          <w:rFonts w:cstheme="minorHAnsi"/>
          <w:sz w:val="24"/>
          <w:szCs w:val="24"/>
        </w:rPr>
        <w:t xml:space="preserve">In the article “Copyright and the Internet” the topic of sites like YouTube, and LimeWire are discussed as copyrighting frequently happens on these sites. With downloading free songs or watching free movies posted on the internet, not many people understand that it is a crime to do. When you buy a song or a Cd, you are pretty much buying permission to carry that song around wherever you go and listen to it. Also the article warns people who post videos to make sure they follow the copyright laws or they could end up in some serious trouble. You could have to pay a fine up to </w:t>
      </w:r>
      <w:r w:rsidR="001C586A">
        <w:rPr>
          <w:rFonts w:cstheme="minorHAnsi"/>
          <w:sz w:val="24"/>
          <w:szCs w:val="24"/>
        </w:rPr>
        <w:t>$</w:t>
      </w:r>
      <w:r>
        <w:rPr>
          <w:rFonts w:cstheme="minorHAnsi"/>
          <w:sz w:val="24"/>
          <w:szCs w:val="24"/>
        </w:rPr>
        <w:t>150,000</w:t>
      </w:r>
      <w:r w:rsidR="001C586A">
        <w:rPr>
          <w:rFonts w:cstheme="minorHAnsi"/>
          <w:sz w:val="24"/>
          <w:szCs w:val="24"/>
        </w:rPr>
        <w:t xml:space="preserve"> just for posting videos that you weren’t supposed to. This article was shocking to say the least. It gives the reader insight into how something so small like posting a video on YouTube, could have you paying a $150,000 fine.</w:t>
      </w:r>
    </w:p>
    <w:sectPr w:rsidR="00F53081" w:rsidRPr="00417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F4B"/>
    <w:rsid w:val="00112FC5"/>
    <w:rsid w:val="001C586A"/>
    <w:rsid w:val="004178F8"/>
    <w:rsid w:val="00685F27"/>
    <w:rsid w:val="007C119E"/>
    <w:rsid w:val="007F13CA"/>
    <w:rsid w:val="00961883"/>
    <w:rsid w:val="00B33745"/>
    <w:rsid w:val="00BC6811"/>
    <w:rsid w:val="00C82F4B"/>
    <w:rsid w:val="00D538BB"/>
    <w:rsid w:val="00F53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2F4B"/>
    <w:rPr>
      <w:color w:val="0000FF"/>
      <w:u w:val="single"/>
    </w:rPr>
  </w:style>
  <w:style w:type="character" w:customStyle="1" w:styleId="apple-style-span">
    <w:name w:val="apple-style-span"/>
    <w:basedOn w:val="DefaultParagraphFont"/>
    <w:rsid w:val="004178F8"/>
  </w:style>
  <w:style w:type="character" w:customStyle="1" w:styleId="apple-converted-space">
    <w:name w:val="apple-converted-space"/>
    <w:basedOn w:val="DefaultParagraphFont"/>
    <w:rsid w:val="004178F8"/>
  </w:style>
  <w:style w:type="character" w:styleId="Emphasis">
    <w:name w:val="Emphasis"/>
    <w:basedOn w:val="DefaultParagraphFont"/>
    <w:uiPriority w:val="20"/>
    <w:qFormat/>
    <w:rsid w:val="004178F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2F4B"/>
    <w:rPr>
      <w:color w:val="0000FF"/>
      <w:u w:val="single"/>
    </w:rPr>
  </w:style>
  <w:style w:type="character" w:customStyle="1" w:styleId="apple-style-span">
    <w:name w:val="apple-style-span"/>
    <w:basedOn w:val="DefaultParagraphFont"/>
    <w:rsid w:val="004178F8"/>
  </w:style>
  <w:style w:type="character" w:customStyle="1" w:styleId="apple-converted-space">
    <w:name w:val="apple-converted-space"/>
    <w:basedOn w:val="DefaultParagraphFont"/>
    <w:rsid w:val="004178F8"/>
  </w:style>
  <w:style w:type="character" w:styleId="Emphasis">
    <w:name w:val="Emphasis"/>
    <w:basedOn w:val="DefaultParagraphFont"/>
    <w:uiPriority w:val="20"/>
    <w:qFormat/>
    <w:rsid w:val="004178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2</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Weyman</dc:creator>
  <cp:lastModifiedBy>Michael Weyman</cp:lastModifiedBy>
  <cp:revision>4</cp:revision>
  <dcterms:created xsi:type="dcterms:W3CDTF">2011-11-08T13:46:00Z</dcterms:created>
  <dcterms:modified xsi:type="dcterms:W3CDTF">2011-12-01T14:44:00Z</dcterms:modified>
</cp:coreProperties>
</file>