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435" w:rsidRDefault="00351BC7" w:rsidP="00351BC7">
      <w:pPr>
        <w:spacing w:line="240" w:lineRule="auto"/>
        <w:contextualSpacing/>
        <w:rPr>
          <w:rFonts w:ascii="Arial" w:hAnsi="Arial" w:cs="Arial"/>
          <w:sz w:val="24"/>
          <w:szCs w:val="24"/>
        </w:rPr>
      </w:pPr>
      <w:r w:rsidRPr="00351BC7">
        <w:rPr>
          <w:rFonts w:ascii="Arial" w:hAnsi="Arial" w:cs="Arial"/>
          <w:sz w:val="24"/>
          <w:szCs w:val="24"/>
        </w:rPr>
        <w:t xml:space="preserve">Michael </w:t>
      </w:r>
      <w:proofErr w:type="spellStart"/>
      <w:r w:rsidRPr="00351BC7">
        <w:rPr>
          <w:rFonts w:ascii="Arial" w:hAnsi="Arial" w:cs="Arial"/>
          <w:sz w:val="24"/>
          <w:szCs w:val="24"/>
        </w:rPr>
        <w:t>Weyman</w:t>
      </w:r>
      <w:proofErr w:type="spellEnd"/>
    </w:p>
    <w:p w:rsidR="00351BC7" w:rsidRDefault="00351BC7" w:rsidP="00351BC7">
      <w:pPr>
        <w:spacing w:line="240" w:lineRule="auto"/>
        <w:contextualSpacing/>
        <w:rPr>
          <w:rFonts w:ascii="Arial" w:hAnsi="Arial" w:cs="Arial"/>
          <w:sz w:val="24"/>
          <w:szCs w:val="24"/>
        </w:rPr>
      </w:pPr>
      <w:r>
        <w:rPr>
          <w:rFonts w:ascii="Arial" w:hAnsi="Arial" w:cs="Arial"/>
          <w:sz w:val="24"/>
          <w:szCs w:val="24"/>
        </w:rPr>
        <w:t xml:space="preserve">Mrs. </w:t>
      </w:r>
      <w:proofErr w:type="spellStart"/>
      <w:r>
        <w:rPr>
          <w:rFonts w:ascii="Arial" w:hAnsi="Arial" w:cs="Arial"/>
          <w:sz w:val="24"/>
          <w:szCs w:val="24"/>
        </w:rPr>
        <w:t>Melony</w:t>
      </w:r>
      <w:proofErr w:type="spellEnd"/>
      <w:r>
        <w:rPr>
          <w:rFonts w:ascii="Arial" w:hAnsi="Arial" w:cs="Arial"/>
          <w:sz w:val="24"/>
          <w:szCs w:val="24"/>
        </w:rPr>
        <w:t xml:space="preserve"> </w:t>
      </w:r>
      <w:proofErr w:type="spellStart"/>
      <w:r>
        <w:rPr>
          <w:rFonts w:ascii="Arial" w:hAnsi="Arial" w:cs="Arial"/>
          <w:sz w:val="24"/>
          <w:szCs w:val="24"/>
        </w:rPr>
        <w:t>Stambaugh</w:t>
      </w:r>
      <w:proofErr w:type="spellEnd"/>
    </w:p>
    <w:p w:rsidR="00351BC7" w:rsidRDefault="00351BC7" w:rsidP="00351BC7">
      <w:pPr>
        <w:spacing w:line="240" w:lineRule="auto"/>
        <w:contextualSpacing/>
        <w:rPr>
          <w:rFonts w:ascii="Arial" w:hAnsi="Arial" w:cs="Arial"/>
          <w:sz w:val="24"/>
          <w:szCs w:val="24"/>
        </w:rPr>
      </w:pPr>
      <w:r>
        <w:rPr>
          <w:rFonts w:ascii="Arial" w:hAnsi="Arial" w:cs="Arial"/>
          <w:sz w:val="24"/>
          <w:szCs w:val="24"/>
        </w:rPr>
        <w:t>UNV 101-003</w:t>
      </w:r>
    </w:p>
    <w:p w:rsidR="00351BC7" w:rsidRDefault="00351BC7" w:rsidP="00351BC7">
      <w:pPr>
        <w:spacing w:line="240" w:lineRule="auto"/>
        <w:contextualSpacing/>
        <w:rPr>
          <w:rFonts w:ascii="Arial" w:hAnsi="Arial" w:cs="Arial"/>
          <w:sz w:val="24"/>
          <w:szCs w:val="24"/>
        </w:rPr>
      </w:pPr>
      <w:r>
        <w:rPr>
          <w:rFonts w:ascii="Arial" w:hAnsi="Arial" w:cs="Arial"/>
          <w:sz w:val="24"/>
          <w:szCs w:val="24"/>
        </w:rPr>
        <w:t>11-6-11</w:t>
      </w:r>
    </w:p>
    <w:p w:rsidR="00351BC7" w:rsidRDefault="00351BC7" w:rsidP="00351BC7">
      <w:pPr>
        <w:spacing w:line="240" w:lineRule="auto"/>
        <w:contextualSpacing/>
        <w:rPr>
          <w:rFonts w:ascii="Arial" w:hAnsi="Arial" w:cs="Arial"/>
          <w:sz w:val="24"/>
          <w:szCs w:val="24"/>
        </w:rPr>
      </w:pPr>
    </w:p>
    <w:p w:rsidR="00351BC7" w:rsidRDefault="006415F0" w:rsidP="00351BC7">
      <w:pPr>
        <w:spacing w:line="240" w:lineRule="auto"/>
        <w:contextualSpacing/>
        <w:jc w:val="center"/>
        <w:rPr>
          <w:rFonts w:ascii="Arial" w:hAnsi="Arial" w:cs="Arial"/>
          <w:sz w:val="24"/>
          <w:szCs w:val="24"/>
        </w:rPr>
      </w:pPr>
      <w:r>
        <w:rPr>
          <w:rFonts w:ascii="Arial" w:hAnsi="Arial" w:cs="Arial"/>
          <w:sz w:val="24"/>
          <w:szCs w:val="24"/>
        </w:rPr>
        <w:t xml:space="preserve">Into the woods play </w:t>
      </w:r>
      <w:proofErr w:type="gramStart"/>
      <w:r>
        <w:rPr>
          <w:rFonts w:ascii="Arial" w:hAnsi="Arial" w:cs="Arial"/>
          <w:sz w:val="24"/>
          <w:szCs w:val="24"/>
        </w:rPr>
        <w:t>reflection</w:t>
      </w:r>
      <w:proofErr w:type="gramEnd"/>
    </w:p>
    <w:p w:rsidR="00351BC7" w:rsidRDefault="00351BC7" w:rsidP="00351BC7">
      <w:pPr>
        <w:spacing w:line="240" w:lineRule="auto"/>
        <w:contextualSpacing/>
        <w:jc w:val="center"/>
        <w:rPr>
          <w:rFonts w:ascii="Arial" w:hAnsi="Arial" w:cs="Arial"/>
          <w:sz w:val="24"/>
          <w:szCs w:val="24"/>
        </w:rPr>
      </w:pPr>
    </w:p>
    <w:p w:rsidR="006415F0" w:rsidRDefault="00351BC7" w:rsidP="006415F0">
      <w:pPr>
        <w:spacing w:line="480" w:lineRule="auto"/>
        <w:contextualSpacing/>
        <w:rPr>
          <w:rFonts w:ascii="Arial" w:hAnsi="Arial" w:cs="Arial"/>
          <w:sz w:val="24"/>
          <w:szCs w:val="24"/>
        </w:rPr>
      </w:pPr>
      <w:r>
        <w:rPr>
          <w:rFonts w:ascii="Arial" w:hAnsi="Arial" w:cs="Arial"/>
          <w:sz w:val="24"/>
          <w:szCs w:val="24"/>
        </w:rPr>
        <w:tab/>
      </w:r>
      <w:r w:rsidR="006415F0">
        <w:rPr>
          <w:rFonts w:ascii="Arial" w:hAnsi="Arial" w:cs="Arial"/>
          <w:sz w:val="24"/>
          <w:szCs w:val="24"/>
        </w:rPr>
        <w:t>For my culture reflection paper I went to Campbell County High School to see my sister’s play Into the Woods. Into the Woods is about all of the fairy tales put together pretty much. It stars Cinderella, Little Red Riding Hood, prince charming, Rapunzel, Snow White, The baker and his wife, and Sleeping beauty. I was excited to see the play because I was interested in the story and of course my sister was in it.</w:t>
      </w:r>
    </w:p>
    <w:p w:rsidR="006415F0" w:rsidRDefault="006415F0" w:rsidP="006415F0">
      <w:pPr>
        <w:spacing w:line="480" w:lineRule="auto"/>
        <w:contextualSpacing/>
        <w:rPr>
          <w:rFonts w:ascii="Arial" w:hAnsi="Arial" w:cs="Arial"/>
          <w:sz w:val="24"/>
          <w:szCs w:val="24"/>
        </w:rPr>
      </w:pPr>
      <w:r>
        <w:rPr>
          <w:rFonts w:ascii="Arial" w:hAnsi="Arial" w:cs="Arial"/>
          <w:sz w:val="24"/>
          <w:szCs w:val="24"/>
        </w:rPr>
        <w:tab/>
        <w:t>My sister played the part of the evil stepsister. She spent her time making fun of Cinderella and causing problems for all, just like she enjoys doing at home. The role fit her perfectly for she is a brat who loves to get her older brother in trouble. When I entered the auditorium it seemed a lot smaller than it used to last year when I was a senior at CCHS. The place was crowded, but my seat was a really good place to watch the play.</w:t>
      </w:r>
    </w:p>
    <w:p w:rsidR="006415F0" w:rsidRDefault="006415F0" w:rsidP="006415F0">
      <w:pPr>
        <w:spacing w:line="480" w:lineRule="auto"/>
        <w:contextualSpacing/>
        <w:rPr>
          <w:rFonts w:ascii="Arial" w:hAnsi="Arial" w:cs="Arial"/>
          <w:sz w:val="24"/>
          <w:szCs w:val="24"/>
        </w:rPr>
      </w:pPr>
      <w:r>
        <w:rPr>
          <w:rFonts w:ascii="Arial" w:hAnsi="Arial" w:cs="Arial"/>
          <w:sz w:val="24"/>
          <w:szCs w:val="24"/>
        </w:rPr>
        <w:tab/>
        <w:t>When the play started you automatically noticed the speakers were bad. They were all full of static and you couldn’t hear much of the dialogue in the songs</w:t>
      </w:r>
      <w:r w:rsidR="006A039C">
        <w:rPr>
          <w:rFonts w:ascii="Arial" w:hAnsi="Arial" w:cs="Arial"/>
          <w:sz w:val="24"/>
          <w:szCs w:val="24"/>
        </w:rPr>
        <w:t>. The regular dialogue wasn’t bad on the speakers and was just fine. The story of the play dragged you in and was very funny and entertaining</w:t>
      </w:r>
    </w:p>
    <w:p w:rsidR="006A039C" w:rsidRDefault="006A039C" w:rsidP="006415F0">
      <w:pPr>
        <w:spacing w:line="480" w:lineRule="auto"/>
        <w:contextualSpacing/>
        <w:rPr>
          <w:rFonts w:ascii="Arial" w:hAnsi="Arial" w:cs="Arial"/>
          <w:sz w:val="24"/>
          <w:szCs w:val="24"/>
        </w:rPr>
      </w:pPr>
      <w:r>
        <w:rPr>
          <w:rFonts w:ascii="Arial" w:hAnsi="Arial" w:cs="Arial"/>
          <w:sz w:val="24"/>
          <w:szCs w:val="24"/>
        </w:rPr>
        <w:tab/>
        <w:t>The best part of the play for me happened right before the intermission. The play’s crew was taking Rapunzel’s tower off the set. The lights were out and the set was dark. All of a sudden you heard a big ripping sound. Immediately I started to laugh for I knew that wasn’t supposed to happen.</w:t>
      </w:r>
    </w:p>
    <w:p w:rsidR="006A039C" w:rsidRDefault="006A039C" w:rsidP="006415F0">
      <w:pPr>
        <w:spacing w:line="480" w:lineRule="auto"/>
        <w:contextualSpacing/>
        <w:rPr>
          <w:rFonts w:ascii="Arial" w:hAnsi="Arial" w:cs="Arial"/>
          <w:sz w:val="24"/>
          <w:szCs w:val="24"/>
        </w:rPr>
      </w:pPr>
      <w:r>
        <w:rPr>
          <w:rFonts w:ascii="Arial" w:hAnsi="Arial" w:cs="Arial"/>
          <w:sz w:val="24"/>
          <w:szCs w:val="24"/>
        </w:rPr>
        <w:lastRenderedPageBreak/>
        <w:tab/>
        <w:t>When the lights came back on they revealed that the crew accidently ripped one of the cardboard trees in half while removing the tower. They still pulled through for a good show making you ignore the broken set piece. At the end of the play they had another big number where everyone who was in the play sang together for one song, and again the speakers were having trouble with that and it sounded horrible.</w:t>
      </w:r>
    </w:p>
    <w:p w:rsidR="006A039C" w:rsidRDefault="006A039C" w:rsidP="006415F0">
      <w:pPr>
        <w:spacing w:line="480" w:lineRule="auto"/>
        <w:contextualSpacing/>
        <w:rPr>
          <w:rFonts w:ascii="Arial" w:hAnsi="Arial" w:cs="Arial"/>
          <w:sz w:val="24"/>
          <w:szCs w:val="24"/>
        </w:rPr>
      </w:pPr>
      <w:r>
        <w:rPr>
          <w:rFonts w:ascii="Arial" w:hAnsi="Arial" w:cs="Arial"/>
          <w:sz w:val="24"/>
          <w:szCs w:val="24"/>
        </w:rPr>
        <w:tab/>
        <w:t>Overall the play was good and was really funny. I was entertained to say the least, but it isn’t really something I will see doing in the future. I’m not a play type of person, and I can never sit still</w:t>
      </w:r>
      <w:bookmarkStart w:id="0" w:name="_GoBack"/>
      <w:bookmarkEnd w:id="0"/>
    </w:p>
    <w:p w:rsidR="00351BC7" w:rsidRPr="00351BC7" w:rsidRDefault="00A54A7B" w:rsidP="00351BC7">
      <w:pPr>
        <w:spacing w:line="480" w:lineRule="auto"/>
        <w:contextualSpacing/>
        <w:rPr>
          <w:rFonts w:ascii="Arial" w:hAnsi="Arial" w:cs="Arial"/>
          <w:sz w:val="24"/>
          <w:szCs w:val="24"/>
        </w:rPr>
      </w:pPr>
      <w:r>
        <w:rPr>
          <w:rFonts w:ascii="Arial" w:hAnsi="Arial" w:cs="Arial"/>
          <w:sz w:val="24"/>
          <w:szCs w:val="24"/>
        </w:rPr>
        <w:t xml:space="preserve"> </w:t>
      </w:r>
    </w:p>
    <w:sectPr w:rsidR="00351BC7" w:rsidRPr="0035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BC7"/>
    <w:rsid w:val="00351BC7"/>
    <w:rsid w:val="004A650E"/>
    <w:rsid w:val="006415F0"/>
    <w:rsid w:val="006A039C"/>
    <w:rsid w:val="00961883"/>
    <w:rsid w:val="00A54A7B"/>
    <w:rsid w:val="00B766FA"/>
    <w:rsid w:val="00D5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Weyman</dc:creator>
  <cp:lastModifiedBy>Michael Weyman</cp:lastModifiedBy>
  <cp:revision>2</cp:revision>
  <dcterms:created xsi:type="dcterms:W3CDTF">2011-11-21T05:58:00Z</dcterms:created>
  <dcterms:modified xsi:type="dcterms:W3CDTF">2011-11-21T05:58:00Z</dcterms:modified>
</cp:coreProperties>
</file>