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E9E9E" w14:textId="5CBEB403" w:rsidR="00E57A13" w:rsidRDefault="00E57A13">
      <w:r>
        <w:t>This quote resonated deeply with me because it embodies a type of motivation that may not immediately align with one's preferences. At the outset of my leadership role in the hostel, I failed to grasp "what the big deal was." I assumed it would mirror my experience in school. However, I soon confronted a significant issue—I lacked a voice. Authorities would penalize me for trivial errors, berate me, and occasionally subject me to humiliation until I encountered the parable of the ten talents (Matthew 25:14-30). This revelation spurred me to devise innovative strategies for personal and academic growth. The adversity I faced served as a catalyst, propelling me to strive harder. It became clear that my challenges were not incidental but deliberate choices I needed to confront.</w:t>
      </w:r>
    </w:p>
    <w:p w14:paraId="5556194F" w14:textId="77777777" w:rsidR="00E57A13" w:rsidRDefault="00E57A13"/>
    <w:p w14:paraId="308BA0B9" w14:textId="77777777" w:rsidR="00E57A13" w:rsidRDefault="00E57A13"/>
    <w:p w14:paraId="0CBE5A51" w14:textId="77777777" w:rsidR="00E57A13" w:rsidRDefault="00E57A13"/>
    <w:p w14:paraId="53F7BFEF" w14:textId="77A1942C" w:rsidR="00E57A13" w:rsidRDefault="00E57A13">
      <w:r>
        <w:t>This quote resonated deeply with me because it embodies a type of motivation that may not immediately align with one's preferences. At the outset of my leadership role in the hostel, I failed to grasp "what the big deal was." I assumed it would mirror my experience in school. However, I soon confronted a significant issue—I lacked a voice. Authorities would penalize me for trivial errors, berate me, and occasionally subject me to humiliation until I encountered the parable of the ten talents (Matthew 25:14-30). This revelation spurred me to devise innovative strategies for personal and academic growth. The adversity I faced served as a catalyst, propelling me to strive harder. It became clear that my challenges were not incidental but deliberate choices I needed to confront.</w:t>
      </w:r>
    </w:p>
    <w:sectPr w:rsidR="00E57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13"/>
    <w:rsid w:val="00073114"/>
    <w:rsid w:val="002D1665"/>
    <w:rsid w:val="00E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8F972"/>
  <w15:docId w15:val="{6098F1FB-B5C6-42A0-9599-38E2A99E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256</Words>
  <Characters>1319</Characters>
  <Application>Microsoft Office Word</Application>
  <DocSecurity>0</DocSecurity>
  <Lines>19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chiamakandebumaduu@gmail.com</dc:creator>
  <cp:keywords/>
  <dc:description/>
  <cp:lastModifiedBy>chiamakandebumaduu@gmail.com</cp:lastModifiedBy>
  <cp:revision>2</cp:revision>
  <dcterms:created xsi:type="dcterms:W3CDTF">2024-06-25T20:40:00Z</dcterms:created>
  <dcterms:modified xsi:type="dcterms:W3CDTF">2024-06-28T00:11:00Z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23663476-73bb-4c42-87a3-cb06a7a3c9e5</vt:lpwstr>
  </property>
</Properties>
</file>