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7090" w14:textId="3A2591FB" w:rsidR="00BD5EDE" w:rsidRDefault="00D76D67" w:rsidP="00827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E25BF" wp14:editId="15C78838">
                <wp:simplePos x="0" y="0"/>
                <wp:positionH relativeFrom="column">
                  <wp:posOffset>681836</wp:posOffset>
                </wp:positionH>
                <wp:positionV relativeFrom="paragraph">
                  <wp:posOffset>-618409</wp:posOffset>
                </wp:positionV>
                <wp:extent cx="3980018" cy="359417"/>
                <wp:effectExtent l="0" t="0" r="0" b="2540"/>
                <wp:wrapNone/>
                <wp:docPr id="124471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018" cy="35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17B16" w14:textId="3C308943" w:rsidR="00D76D67" w:rsidRPr="00D76D67" w:rsidRDefault="00D76D67">
                            <w:pPr>
                              <w:rPr>
                                <w:lang w:val="en-US"/>
                              </w:rPr>
                            </w:pPr>
                            <w:r w:rsidRPr="00D76D67">
                              <w:rPr>
                                <w:lang w:val="en-US"/>
                              </w:rPr>
                              <w:t>RULES FOR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E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3.7pt;margin-top:-48.7pt;width:313.4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" filled="f" stroked="f" strokeweight=".5pt">
                <v:textbox>
                  <w:txbxContent>
                    <w:p w14:paraId="27E17B16" w14:textId="3C308943" w:rsidR="00D76D67" w:rsidRPr="00D76D67" w:rsidRDefault="00D76D67">
                      <w:pPr>
                        <w:rPr>
                          <w:lang w:val="en-US"/>
                        </w:rPr>
                      </w:pPr>
                      <w:r w:rsidRPr="00D76D67">
                        <w:rPr>
                          <w:lang w:val="en-US"/>
                        </w:rPr>
                        <w:t>RULES FOR STRESS</w:t>
                      </w:r>
                    </w:p>
                  </w:txbxContent>
                </v:textbox>
              </v:shape>
            </w:pict>
          </mc:Fallback>
        </mc:AlternateContent>
      </w:r>
      <w:r w:rsidR="00827761">
        <w:rPr>
          <w:lang w:val="en-US"/>
        </w:rPr>
        <w:t xml:space="preserve">2 syllable noun and adjective the stress will be on the first syllable </w:t>
      </w:r>
      <w:proofErr w:type="gramStart"/>
      <w:r w:rsidR="00827761">
        <w:rPr>
          <w:lang w:val="en-US"/>
        </w:rPr>
        <w:t>e.g.</w:t>
      </w:r>
      <w:proofErr w:type="gramEnd"/>
      <w:r w:rsidR="00827761">
        <w:rPr>
          <w:lang w:val="en-US"/>
        </w:rPr>
        <w:t xml:space="preserve"> parent, quiet, subject</w:t>
      </w:r>
    </w:p>
    <w:p w14:paraId="7BFF719C" w14:textId="04235E63" w:rsidR="00827761" w:rsidRDefault="00827761" w:rsidP="00827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syllable verb the stress will be one the 2</w:t>
      </w:r>
      <w:r w:rsidRPr="00827761">
        <w:rPr>
          <w:vertAlign w:val="superscript"/>
          <w:lang w:val="en-US"/>
        </w:rPr>
        <w:t>nd</w:t>
      </w:r>
      <w:r>
        <w:rPr>
          <w:lang w:val="en-US"/>
        </w:rPr>
        <w:t xml:space="preserve"> syllable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subject, contract, object</w:t>
      </w:r>
    </w:p>
    <w:p w14:paraId="07BF1DD0" w14:textId="0C8B858B" w:rsidR="00827761" w:rsidRDefault="00827761" w:rsidP="00827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Stress will be on the second syllable to the end if the word ends with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dictation, futuristic, passion</w:t>
      </w:r>
    </w:p>
    <w:p w14:paraId="05C7BE67" w14:textId="034279D3" w:rsidR="00827761" w:rsidRDefault="00827761" w:rsidP="00827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Stress will be on the third syllable to the end if word ends with </w:t>
      </w:r>
      <w:proofErr w:type="spellStart"/>
      <w:r>
        <w:rPr>
          <w:lang w:val="en-US"/>
        </w:rPr>
        <w:t>gy</w:t>
      </w:r>
      <w:proofErr w:type="spellEnd"/>
      <w:r>
        <w:rPr>
          <w:lang w:val="en-US"/>
        </w:rPr>
        <w:t xml:space="preserve">, phy, </w:t>
      </w:r>
      <w:proofErr w:type="spellStart"/>
      <w:proofErr w:type="gramStart"/>
      <w:r>
        <w:rPr>
          <w:lang w:val="en-US"/>
        </w:rPr>
        <w:t>ty,</w:t>
      </w:r>
      <w:r w:rsidR="00D76D67">
        <w:rPr>
          <w:lang w:val="en-US"/>
        </w:rPr>
        <w:t>ry</w:t>
      </w:r>
      <w:proofErr w:type="spellEnd"/>
      <w:proofErr w:type="gramEnd"/>
      <w:r w:rsidR="00D76D67">
        <w:rPr>
          <w:lang w:val="en-US"/>
        </w:rPr>
        <w:t>, cy, al e.g. unfortunately, demography, hypocritical</w:t>
      </w:r>
    </w:p>
    <w:p w14:paraId="15A62F23" w14:textId="66C8A9F9" w:rsidR="00D76D67" w:rsidRDefault="00D76D67" w:rsidP="00827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compound noun the stress is on the first syllable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comeback, cowboy, notebook</w:t>
      </w:r>
    </w:p>
    <w:p w14:paraId="6348A9F2" w14:textId="548A1775" w:rsidR="00D76D67" w:rsidRDefault="00D76D67" w:rsidP="00827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Compound verbs and adjective are stressed on the second syllable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shutdown, grow up, figure out</w:t>
      </w:r>
    </w:p>
    <w:p w14:paraId="44ABCC32" w14:textId="77777777" w:rsidR="00827761" w:rsidRDefault="00827761" w:rsidP="00827761">
      <w:pPr>
        <w:pStyle w:val="ListParagraph"/>
        <w:rPr>
          <w:lang w:val="en-US"/>
        </w:rPr>
      </w:pPr>
    </w:p>
    <w:p w14:paraId="346BF49C" w14:textId="749C2126" w:rsidR="00827761" w:rsidRDefault="00827761" w:rsidP="00827761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</w:p>
    <w:p w14:paraId="5B828046" w14:textId="11E063EF" w:rsidR="00827761" w:rsidRPr="00827761" w:rsidRDefault="00827761" w:rsidP="00827761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sectPr w:rsidR="00827761" w:rsidRPr="0082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011A0"/>
    <w:multiLevelType w:val="hybridMultilevel"/>
    <w:tmpl w:val="628616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2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61"/>
    <w:rsid w:val="00827761"/>
    <w:rsid w:val="00BD5EDE"/>
    <w:rsid w:val="00D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B610"/>
  <w15:chartTrackingRefBased/>
  <w15:docId w15:val="{8D6E7CA9-C922-472D-851F-D514C39C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Ndebumadu</dc:creator>
  <cp:keywords/>
  <dc:description/>
  <cp:lastModifiedBy>Ariana Ndebumadu</cp:lastModifiedBy>
  <cp:revision>1</cp:revision>
  <dcterms:created xsi:type="dcterms:W3CDTF">2023-08-04T14:31:00Z</dcterms:created>
  <dcterms:modified xsi:type="dcterms:W3CDTF">2023-08-04T14:51:00Z</dcterms:modified>
</cp:coreProperties>
</file>