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page" w:horzAnchor="text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>
        <w:trPr>
          <w:cantSplit/>
          <w:trHeight w:val="819" w:hRule="atLeast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프로젝트 진행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소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속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NAT창선</w:t>
            </w:r>
          </w:p>
        </w:tc>
      </w:tr>
      <w:tr>
        <w:trPr>
          <w:cantSplit/>
          <w:trHeight w:val="553" w:hRule="atLeast"/>
        </w:trPr>
        <w:tc>
          <w:tcPr>
            <w:tcW w:w="6478" w:type="dxa"/>
            <w:gridSpan w:val="5"/>
            <w:vMerge w:val="continue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성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명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김</w:t>
            </w: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태현</w:t>
            </w:r>
          </w:p>
        </w:tc>
      </w:tr>
      <w:tr>
        <w:trPr>
          <w:cantSplit/>
          <w:trHeight w:val="541" w:hRule="atLeast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날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>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6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수)</w:t>
            </w:r>
          </w:p>
        </w:tc>
        <w:tc>
          <w:tcPr>
            <w:tcW w:w="992" w:type="dxa"/>
            <w:gridSpan w:val="2"/>
            <w:vMerge w:val="continue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 w:val="continue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>
              <w:rPr>
                <w:rFonts w:asciiTheme="majorHAnsi" w:eastAsiaTheme="majorHAnsi" w:hAnsiTheme="majorHAnsi"/>
                <w:b/>
                <w:sz w:val="24"/>
              </w:rPr>
              <w:t>주간업무목표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rFonts w:asciiTheme="majorHAnsi" w:eastAsiaTheme="majorHAnsi" w:hAnsiTheme="majorHAnsi"/>
                <w:b/>
                <w:sz w:val="24"/>
              </w:rPr>
              <w:t>기간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24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>~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8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진척도</w:t>
            </w:r>
            <w:r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비고</w:t>
            </w:r>
          </w:p>
        </w:tc>
      </w:tr>
      <w:tr>
        <w:trPr>
          <w:cantSplit/>
          <w:trHeight w:val="3548" w:hRule="atLeast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주간업무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전체 망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-본사 망 구현 및 라우팅(완)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-지사 망 구현 및 라우팅(50%)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서버 및 세부 기능 구현 (목요일까지)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-이중화 및 세부 기능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-DHCP,DNS,DB 서버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-Web,FTP,CA,Log서버 구현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세부 문서 작성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-WBS 수정(완)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-기술 로직 관련 문서 작성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-계획서 및 보고서 수정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40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>
              <w:rPr>
                <w:rFonts w:asciiTheme="majorHAnsi" w:eastAsiaTheme="majorHAnsi" w:hAnsiTheme="majorHAnsi"/>
                <w:b/>
                <w:sz w:val="24"/>
              </w:rPr>
              <w:t>일정 및 피드백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분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  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미실시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일정 및 피드백</w:t>
            </w:r>
          </w:p>
        </w:tc>
      </w:tr>
      <w:tr>
        <w:trPr>
          <w:cantSplit/>
          <w:trHeight w:val="2840" w:hRule="atLeast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전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전체 망 구성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지사 망 구성 마무리(경기 지사(완),서울 지사(미완))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본사 및 지사 ACL,NAT,EEM,SSH 기능 구현(80%)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VPN기능 구현 및 본사 지사 통신 테스트(완)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-config 정리 문서 작성(완)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작성(진행중)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미실시 일정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(ACL,NAT,SSH,EEM 등)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-지사 망 구성 마무리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피드백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-동일 구성 지사니 오전 중에 마무리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미작성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(EEM)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-기존 구현 기술 가이드 문서 상세히 작성(SSH)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</w:tr>
      <w:tr>
        <w:trPr>
          <w:trHeight w:val="524" w:hRule="atLeast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금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서버 및 세부 기능 구현 (목요일까지)</w:t>
            </w:r>
          </w:p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-이중화 및 세부 기능 구현 =&gt; 나창선</w:t>
            </w:r>
          </w:p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-DHCP,DNS,DB 서버 구현 =&gt; 조하랑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-Web,FTP,CA,Log서버 구현 =&gt; 주세윤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구현 과정 문서 작성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 =&gt; 정충호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lt1" w:themeFillShade="d9"/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비  고</w:t>
            </w:r>
          </w:p>
        </w:tc>
      </w:tr>
      <w:tr>
        <w:trPr>
          <w:cantSplit/>
          <w:trHeight w:val="1679" w:hRule="atLeast"/>
        </w:trPr>
        <w:tc>
          <w:tcPr>
            <w:tcW w:w="1375" w:type="dxa"/>
            <w:gridSpan w:val="2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7088" w:type="dxa"/>
            <w:gridSpan w:val="6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>
        <w:trPr>
          <w:cantSplit/>
          <w:trHeight w:val="52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지시 사항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및 피드백</w:t>
            </w:r>
          </w:p>
        </w:tc>
      </w:tr>
      <w:tr>
        <w:trPr>
          <w:cantSplit/>
          <w:trHeight w:val="1122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팀장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/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반장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left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caps w:val="off"/>
                <w:rFonts w:ascii="맑은 고딕" w:eastAsia="맑은 고딕" w:hAnsi="맑은 고딕" w:cs="굴림"/>
                <w:b w:val="0"/>
                <w:i w:val="0"/>
                <w:sz w:val="18"/>
                <w:szCs w:val="26"/>
              </w:rPr>
              <w:t>우리가 어느 날엔가 마주칠 재난은</w:t>
            </w:r>
            <w:r>
              <w:rPr>
                <w:caps w:val="off"/>
                <w:rFonts w:ascii="맑은 고딕" w:eastAsia="맑은 고딕" w:hAnsi="맑은 고딕" w:cs="굴림"/>
                <w:b w:val="0"/>
                <w:i w:val="0"/>
                <w:sz w:val="18"/>
                <w:szCs w:val="26"/>
              </w:rPr>
              <w:br/>
            </w:r>
            <w:r>
              <w:rPr>
                <w:caps w:val="off"/>
                <w:rFonts w:ascii="맑은 고딕" w:eastAsia="맑은 고딕" w:hAnsi="맑은 고딕" w:cs="굴림"/>
                <w:b w:val="0"/>
                <w:i w:val="0"/>
                <w:sz w:val="18"/>
                <w:szCs w:val="26"/>
              </w:rPr>
              <w:t>우리가 소홀히 보낸 어느 시간에 대한 보복이다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전    체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asciiTheme="majorHAnsi" w:eastAsiaTheme="majorHAnsi" w:hAnsiTheme="majorHAnsi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styleId="a2">
    <w:name w:val="Default Paragraph Font"/>
    <w:semiHidden/>
    <w:unhideWhenUsed/>
  </w:style>
  <w:style w:type="paragraph" w:styleId="afff9">
    <w:name w:val="Balloon Text"/>
    <w:basedOn w:val="a1"/>
    <w:link w:val="Normal"/>
    <w:semiHidden/>
    <w:rPr>
      <w:rFonts w:ascii="맑은 고딕" w:eastAsia="맑은 고딕" w:hAnsi="맑은 고딕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="맑은 고딕" w:eastAsia="맑은 고딕" w:hAnsi="맑은 고딕" w:cs="Times New Roman"/>
      <w:sz w:val="18"/>
      <w:szCs w:val="18"/>
    </w:rPr>
  </w:style>
  <w:style w:type="paragraph" w:styleId="afff2">
    <w:name w:val="Normal (Web)"/>
    <w:basedOn w:val="a1"/>
    <w:semiHidden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character" w:customStyle="1" w:styleId="Charf">
    <w:name w:val="바닥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ff8">
    <w:name w:val="footer"/>
    <w:basedOn w:val="a1"/>
    <w:link w:val="Normal"/>
    <w:semiHidden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Extra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subject/>
  <dc:creator>mzc</dc:creator>
  <cp:keywords/>
  <dc:description/>
  <cp:lastModifiedBy>mzc</cp:lastModifiedBy>
  <cp:revision>1</cp:revision>
  <dcterms:created xsi:type="dcterms:W3CDTF">2023-07-24T00:18:00Z</dcterms:created>
  <dcterms:modified xsi:type="dcterms:W3CDTF">2023-07-26T01:30:46Z</dcterms:modified>
  <cp:lastPrinted>2009-04-20T00:12:00Z</cp:lastPrinted>
  <cp:version>0900.0001.01</cp:version>
</cp:coreProperties>
</file>