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36427" w14:textId="22F29DAA" w:rsidR="00C61C30" w:rsidRPr="00C61C30" w:rsidRDefault="00C61C30" w:rsidP="00C61C30">
      <w:pPr>
        <w:pStyle w:val="a4"/>
        <w:spacing w:before="240"/>
        <w:rPr>
          <w:b/>
          <w:bCs/>
        </w:rPr>
      </w:pPr>
      <w:r w:rsidRPr="00C61C30">
        <w:rPr>
          <w:b/>
          <w:bCs/>
        </w:rPr>
        <w:t>NAT창선 NETWORKS</w:t>
      </w:r>
    </w:p>
    <w:p w14:paraId="739151F0" w14:textId="0BC18F4E" w:rsidR="002D7ECA" w:rsidRPr="00C61C30" w:rsidRDefault="00000000">
      <w:pPr>
        <w:pStyle w:val="a4"/>
        <w:rPr>
          <w:b/>
          <w:bCs/>
        </w:rPr>
      </w:pPr>
      <w:r w:rsidRPr="00C61C30">
        <w:rPr>
          <w:b/>
          <w:bCs/>
        </w:rPr>
        <w:t>네트워크 설계 ip 설정 및 라우팅 가이드</w:t>
      </w:r>
    </w:p>
    <w:p w14:paraId="29016BA9" w14:textId="77777777" w:rsidR="002D7ECA" w:rsidRDefault="00000000">
      <w:pPr>
        <w:pStyle w:val="af0"/>
      </w:pPr>
      <w:r>
        <w:t>네트워크 설계 및 사용자 설명서</w:t>
      </w:r>
    </w:p>
    <w:p w14:paraId="368BF575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25452C9" w14:textId="77777777" w:rsidR="002D7ECA" w:rsidRDefault="00000000">
      <w:pPr>
        <w:pStyle w:val="1"/>
        <w:spacing w:before="120" w:after="0"/>
      </w:pPr>
      <w:r>
        <w:t>개요</w:t>
      </w:r>
    </w:p>
    <w:p w14:paraId="4B4D1B21" w14:textId="77777777" w:rsidR="002D7ECA" w:rsidRPr="0002694C" w:rsidRDefault="00000000">
      <w:pPr>
        <w:spacing w:after="0" w:line="240" w:lineRule="auto"/>
      </w:pPr>
      <w:r w:rsidRPr="0002694C">
        <w:t>본 사용자 설명서는 NAT창선Networks가 더 본 코리아/나마을식당의 신규 인프라 설계 및 구성에 대한 제안에 따른 네트워크 설계에 있어서 사용된 이중화 기술에 대한 설명과 사용자 가이드를 명시합니다.</w:t>
      </w:r>
    </w:p>
    <w:p w14:paraId="6816AF81" w14:textId="77777777" w:rsidR="002D7ECA" w:rsidRDefault="002D7ECA">
      <w:pPr>
        <w:spacing w:after="0" w:line="240" w:lineRule="auto"/>
        <w:rPr>
          <w:sz w:val="16"/>
          <w:szCs w:val="16"/>
        </w:rPr>
      </w:pPr>
    </w:p>
    <w:p w14:paraId="4957E4FE" w14:textId="77777777" w:rsidR="002D7ECA" w:rsidRDefault="002D7ECA">
      <w:pPr>
        <w:spacing w:after="0" w:line="240" w:lineRule="auto"/>
        <w:rPr>
          <w:sz w:val="16"/>
          <w:szCs w:val="16"/>
        </w:rPr>
      </w:pPr>
    </w:p>
    <w:p w14:paraId="4BF8CB26" w14:textId="77777777" w:rsidR="002D7ECA" w:rsidRDefault="00000000">
      <w:pPr>
        <w:pStyle w:val="2"/>
        <w:spacing w:before="0" w:after="0"/>
      </w:pPr>
      <w:r>
        <w:t>요구사항</w:t>
      </w:r>
    </w:p>
    <w:p w14:paraId="229659B5" w14:textId="77777777" w:rsidR="002D7ECA" w:rsidRPr="0002694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2694C">
        <w:t>더본코리아</w:t>
      </w:r>
      <w:proofErr w:type="spellEnd"/>
      <w:r w:rsidRPr="0002694C">
        <w:t>/나마을식당 측에서 요구한 요구사항에 대한 내용입니다.</w:t>
      </w:r>
    </w:p>
    <w:p w14:paraId="7CFC339E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&lt;요구 사항 1: 주소 관리 및 IP 유지 및 관리 용이&gt;</w:t>
      </w:r>
    </w:p>
    <w:p w14:paraId="72551D72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&lt;요구 사항 2: 본사와 지사 및 내부 네트워크 원활한 통신&gt;</w:t>
      </w:r>
    </w:p>
    <w:p w14:paraId="465791BB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&lt;요구 사항 3: 부서별 네트워크 구분 및 관리 </w:t>
      </w:r>
      <w:proofErr w:type="gramStart"/>
      <w:r w:rsidRPr="0002694C">
        <w:t>용이 &gt;</w:t>
      </w:r>
      <w:proofErr w:type="gramEnd"/>
    </w:p>
    <w:p w14:paraId="287E7B64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1" w:hanging="289"/>
        <w:rPr>
          <w:sz w:val="16"/>
          <w:szCs w:val="16"/>
        </w:rPr>
      </w:pPr>
    </w:p>
    <w:p w14:paraId="1750779C" w14:textId="77777777" w:rsidR="002D7ECA" w:rsidRDefault="002D7ECA">
      <w:pPr>
        <w:pStyle w:val="2"/>
        <w:spacing w:before="0" w:after="0"/>
      </w:pPr>
    </w:p>
    <w:p w14:paraId="05094BB4" w14:textId="77777777" w:rsidR="002D7ECA" w:rsidRDefault="002D7ECA">
      <w:pPr>
        <w:spacing w:after="0"/>
      </w:pPr>
    </w:p>
    <w:p w14:paraId="50A9FC6D" w14:textId="77777777" w:rsidR="002D7ECA" w:rsidRDefault="00000000">
      <w:pPr>
        <w:pStyle w:val="2"/>
        <w:spacing w:before="0" w:after="0"/>
      </w:pPr>
      <w:r>
        <w:t>솔루션</w:t>
      </w:r>
    </w:p>
    <w:p w14:paraId="2445B8BE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&lt;솔루션 1: DHCP SERVER 설치를 통해 IP 주소 중앙 할당 및 IP 주소 </w:t>
      </w:r>
      <w:proofErr w:type="gramStart"/>
      <w:r w:rsidRPr="0002694C">
        <w:t>재사용 &gt;</w:t>
      </w:r>
      <w:proofErr w:type="gramEnd"/>
    </w:p>
    <w:p w14:paraId="21CD0E04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&lt;솔루션 2: DHCP </w:t>
      </w:r>
      <w:proofErr w:type="gramStart"/>
      <w:r w:rsidRPr="0002694C">
        <w:t>SERVER 를</w:t>
      </w:r>
      <w:proofErr w:type="gramEnd"/>
      <w:r w:rsidRPr="0002694C">
        <w:t xml:space="preserve"> 통해 네트워크 설정 변경 시 용이함 제공&gt;</w:t>
      </w:r>
    </w:p>
    <w:p w14:paraId="529F83BF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&lt;솔루션 3: OSPF, STATIC </w:t>
      </w:r>
      <w:proofErr w:type="gramStart"/>
      <w:r w:rsidRPr="0002694C">
        <w:t>ROUTING 을</w:t>
      </w:r>
      <w:proofErr w:type="gramEnd"/>
      <w:r w:rsidRPr="0002694C">
        <w:t xml:space="preserve"> 통한 내부 네트워크 통신&gt;</w:t>
      </w:r>
    </w:p>
    <w:p w14:paraId="4C8E1D7D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&lt;솔루션 4: VLAN 을 통한 부서별 장치 그룹화 및 네트워크 구분, VLAN 을 통한 병목 현상 </w:t>
      </w:r>
      <w:proofErr w:type="gramStart"/>
      <w:r w:rsidRPr="0002694C">
        <w:t>방지 &gt;</w:t>
      </w:r>
      <w:proofErr w:type="gramEnd"/>
    </w:p>
    <w:p w14:paraId="030E1BDB" w14:textId="77777777" w:rsidR="002D7ECA" w:rsidRPr="000269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&lt;솔루션 5: ACCESS, DISTRIBUTION구간 VLAN 관리&gt;</w:t>
      </w:r>
    </w:p>
    <w:p w14:paraId="4F4F530F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</w:p>
    <w:p w14:paraId="313250A0" w14:textId="77777777" w:rsidR="002D7ECA" w:rsidRDefault="00000000">
      <w:pPr>
        <w:pStyle w:val="1"/>
        <w:spacing w:before="360" w:after="0"/>
        <w:rPr>
          <w:rFonts w:ascii="굴림" w:eastAsia="굴림" w:hAnsi="굴림" w:cs="굴림"/>
        </w:rPr>
      </w:pPr>
      <w:r>
        <w:rPr>
          <w:smallCaps/>
          <w:color w:val="1F4E79"/>
          <w:sz w:val="26"/>
          <w:szCs w:val="26"/>
        </w:rPr>
        <w:t>설계</w:t>
      </w:r>
    </w:p>
    <w:p w14:paraId="724BE35D" w14:textId="77777777" w:rsidR="002D7ECA" w:rsidRDefault="00000000" w:rsidP="000269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굴림" w:eastAsia="굴림" w:hAnsi="굴림" w:cs="굴림"/>
          <w:color w:val="000000"/>
          <w:sz w:val="24"/>
          <w:szCs w:val="24"/>
        </w:rPr>
      </w:pPr>
      <w:proofErr w:type="spellStart"/>
      <w:r>
        <w:rPr>
          <w:color w:val="404040"/>
        </w:rPr>
        <w:t>더본코리아</w:t>
      </w:r>
      <w:proofErr w:type="spellEnd"/>
      <w:r>
        <w:rPr>
          <w:color w:val="404040"/>
        </w:rPr>
        <w:t>/나마을식당의 인프라 구축에 있어 사용된 DHCP, OSPF. STATIC ROUTING, VLAN기술에 대한 적용범위 및 적용방법에 대한 기술을 명세합니다.</w:t>
      </w:r>
    </w:p>
    <w:p w14:paraId="645E4D6F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</w:p>
    <w:p w14:paraId="10CD95D6" w14:textId="77777777" w:rsidR="002D7ECA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AE4C78">
        <w:rPr>
          <w:b/>
          <w:color w:val="5B9BD5"/>
          <w:sz w:val="24"/>
          <w:szCs w:val="24"/>
        </w:rPr>
        <w:t>DHCP기술 소개</w:t>
      </w:r>
    </w:p>
    <w:p w14:paraId="39F9E58B" w14:textId="77777777" w:rsidR="002D7ECA" w:rsidRPr="0002694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cs="굴림"/>
          <w:color w:val="000000"/>
        </w:rPr>
      </w:pPr>
      <w:r w:rsidRPr="0002694C">
        <w:rPr>
          <w:color w:val="404040"/>
        </w:rPr>
        <w:t>DHCP의 개념 및 목적</w:t>
      </w:r>
    </w:p>
    <w:p w14:paraId="42E7E52E" w14:textId="7C0ABD9F" w:rsidR="002D7ECA" w:rsidRPr="0002694C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cs="NanumGothic"/>
          <w:color w:val="333333"/>
        </w:rPr>
      </w:pPr>
      <w:r w:rsidRPr="0002694C">
        <w:rPr>
          <w:rFonts w:cs="NanumGothic"/>
          <w:color w:val="333333"/>
        </w:rPr>
        <w:t>DHCP를 이용하면 네트워크 관리자들은 이러한 작업을 수동으로 수행하지 않고 자동으로 관리할 수 있는데,</w:t>
      </w:r>
      <w:r w:rsidRPr="0002694C">
        <w:rPr>
          <w:rFonts w:cs="Calibri"/>
          <w:color w:val="333333"/>
        </w:rPr>
        <w:t> </w:t>
      </w:r>
      <w:r w:rsidRPr="0002694C">
        <w:rPr>
          <w:rFonts w:cs="NanumGothic"/>
          <w:color w:val="333333"/>
        </w:rPr>
        <w:t>DHCP는 호스트가 네트워크에 접속하고자 할 때마다</w:t>
      </w:r>
      <w:r w:rsidRPr="0002694C">
        <w:rPr>
          <w:rFonts w:cs="Calibri"/>
          <w:color w:val="333333"/>
        </w:rPr>
        <w:t> </w:t>
      </w:r>
      <w:r w:rsidRPr="0002694C">
        <w:rPr>
          <w:rFonts w:cs="NanumGothic"/>
          <w:color w:val="333333"/>
        </w:rPr>
        <w:t>IP를 동적으로 할당</w:t>
      </w:r>
      <w:r w:rsidR="00AE4C78">
        <w:rPr>
          <w:rFonts w:cs="NanumGothic" w:hint="eastAsia"/>
          <w:color w:val="333333"/>
        </w:rPr>
        <w:t xml:space="preserve"> </w:t>
      </w:r>
      <w:r w:rsidRPr="0002694C">
        <w:rPr>
          <w:rFonts w:cs="NanumGothic"/>
          <w:color w:val="333333"/>
        </w:rPr>
        <w:t xml:space="preserve">받을 수 있도록 한다. 따라서 호스트가 빈번하게 접속을 연결하고 다시 갱신하는 내부 네트워크 </w:t>
      </w:r>
      <w:hyperlink r:id="rId8">
        <w:r w:rsidRPr="0002694C">
          <w:rPr>
            <w:rFonts w:cs="NanumGothic"/>
            <w:color w:val="0033AC"/>
            <w:u w:val="single"/>
          </w:rPr>
          <w:t>무선랜</w:t>
        </w:r>
      </w:hyperlink>
      <w:r w:rsidRPr="0002694C">
        <w:rPr>
          <w:rFonts w:cs="NanumGothic"/>
          <w:color w:val="333333"/>
        </w:rPr>
        <w:t>(LAN)에서 폭넓게 사용된다.</w:t>
      </w:r>
      <w:r w:rsidRPr="0002694C">
        <w:rPr>
          <w:rFonts w:cs="NanumGothic"/>
          <w:color w:val="333333"/>
        </w:rPr>
        <w:br/>
      </w:r>
      <w:r w:rsidRPr="0002694C">
        <w:rPr>
          <w:rFonts w:cs="NanumGothic"/>
          <w:color w:val="333333"/>
        </w:rPr>
        <w:br/>
      </w:r>
      <w:r w:rsidRPr="0002694C">
        <w:rPr>
          <w:rFonts w:cs="NanumGothic"/>
          <w:color w:val="333333"/>
        </w:rPr>
        <w:lastRenderedPageBreak/>
        <w:t>DHCP서버는</w:t>
      </w:r>
      <w:r w:rsidRPr="0002694C">
        <w:rPr>
          <w:rFonts w:cs="Calibri"/>
          <w:color w:val="333333"/>
        </w:rPr>
        <w:t> </w:t>
      </w:r>
      <w:r w:rsidRPr="0002694C">
        <w:rPr>
          <w:rFonts w:cs="NanumGothic"/>
          <w:color w:val="333333"/>
        </w:rPr>
        <w:t>IP주소들의 풀(pool)과 클라이언트 설정 파라메터를 관리한다. 새로운 호스트(DHCP</w:t>
      </w:r>
      <w:r w:rsidRPr="0002694C">
        <w:rPr>
          <w:rFonts w:cs="Calibri"/>
          <w:color w:val="333333"/>
        </w:rPr>
        <w:t> </w:t>
      </w:r>
      <w:r w:rsidRPr="0002694C">
        <w:rPr>
          <w:rFonts w:cs="NanumGothic"/>
          <w:color w:val="333333"/>
        </w:rPr>
        <w:t xml:space="preserve">클라이언트)로부터 요청을 받으면 서버는 특정주소와 그 주소의 대여(lease) 기간을 응답한다. 클라이언트는 일반적으로 부팅 후 즉시 이러한 정보에 대한 질의를 수행하며 정보의 유효기간이 해제되면 주기적으로 </w:t>
      </w:r>
      <w:proofErr w:type="spellStart"/>
      <w:r w:rsidRPr="0002694C">
        <w:rPr>
          <w:rFonts w:cs="NanumGothic"/>
          <w:color w:val="333333"/>
        </w:rPr>
        <w:t>재질의한다</w:t>
      </w:r>
      <w:proofErr w:type="spellEnd"/>
      <w:r w:rsidRPr="0002694C">
        <w:rPr>
          <w:rFonts w:cs="NanumGothic"/>
          <w:color w:val="333333"/>
        </w:rPr>
        <w:t>.</w:t>
      </w:r>
      <w:r w:rsidRPr="0002694C">
        <w:rPr>
          <w:rFonts w:cs="NanumGothic"/>
          <w:color w:val="333333"/>
        </w:rPr>
        <w:br/>
      </w:r>
      <w:r w:rsidRPr="0002694C">
        <w:rPr>
          <w:rFonts w:cs="NanumGothic"/>
          <w:color w:val="333333"/>
        </w:rPr>
        <w:br/>
        <w:t>DHCP</w:t>
      </w:r>
      <w:hyperlink r:id="rId9">
        <w:r w:rsidRPr="0002694C">
          <w:rPr>
            <w:rFonts w:cs="NanumGothic"/>
            <w:color w:val="0033AC"/>
            <w:u w:val="single"/>
          </w:rPr>
          <w:t>프로토</w:t>
        </w:r>
        <w:r w:rsidRPr="0002694C">
          <w:rPr>
            <w:rFonts w:cs="NanumGothic"/>
            <w:color w:val="0033AC"/>
            <w:u w:val="single"/>
          </w:rPr>
          <w:t>콜</w:t>
        </w:r>
      </w:hyperlink>
      <w:r w:rsidRPr="0002694C">
        <w:rPr>
          <w:rFonts w:cs="NanumGothic"/>
          <w:color w:val="333333"/>
        </w:rPr>
        <w:t>은</w:t>
      </w:r>
      <w:r w:rsidRPr="0002694C">
        <w:rPr>
          <w:rFonts w:cs="Calibri"/>
          <w:color w:val="333333"/>
        </w:rPr>
        <w:t> </w:t>
      </w:r>
      <w:hyperlink r:id="rId10">
        <w:r w:rsidRPr="0002694C">
          <w:rPr>
            <w:rFonts w:cs="NanumGothic"/>
            <w:color w:val="0033AC"/>
            <w:u w:val="single"/>
          </w:rPr>
          <w:t>UDP</w:t>
        </w:r>
      </w:hyperlink>
      <w:r w:rsidRPr="0002694C">
        <w:rPr>
          <w:rFonts w:cs="NanumGothic"/>
          <w:color w:val="333333"/>
        </w:rPr>
        <w:t>패킷을 이용하는 비연결형 서비스 모델을 기반으로 한다. (비연결형 서비스란</w:t>
      </w:r>
      <w:r w:rsidRPr="0002694C">
        <w:rPr>
          <w:rFonts w:cs="Calibri"/>
          <w:color w:val="333333"/>
        </w:rPr>
        <w:t> </w:t>
      </w:r>
      <w:r w:rsidRPr="0002694C">
        <w:rPr>
          <w:rFonts w:cs="NanumGothic"/>
          <w:color w:val="333333"/>
        </w:rPr>
        <w:t>TCP(TCP-IP)와 같은 연결을 위한 요청, 허락 등의 일련의 과정이 없이 목적지까지의 전송여부를 보장하지 않으며 필요한 경우 전송된 자료에 대한 신뢰성은 응용 프로그램에서 확인하는 방식이다.)</w:t>
      </w:r>
      <w:r w:rsidRPr="0002694C">
        <w:rPr>
          <w:rFonts w:cs="Calibri"/>
          <w:color w:val="333333"/>
        </w:rPr>
        <w:t> </w:t>
      </w:r>
    </w:p>
    <w:p w14:paraId="554FEDD3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즉 DHCP</w:t>
      </w:r>
      <w:proofErr w:type="gramStart"/>
      <w:r w:rsidRPr="0002694C">
        <w:t xml:space="preserve">란 </w:t>
      </w:r>
      <w:r w:rsidRPr="0002694C">
        <w:rPr>
          <w:rFonts w:cs="Cambria"/>
          <w:color w:val="666666"/>
        </w:rPr>
        <w:t> </w:t>
      </w:r>
      <w:r w:rsidRPr="0002694C">
        <w:rPr>
          <w:rFonts w:cs="NanumGothic"/>
          <w:color w:val="666666"/>
        </w:rPr>
        <w:t>IP</w:t>
      </w:r>
      <w:proofErr w:type="gramEnd"/>
      <w:r w:rsidRPr="0002694C">
        <w:rPr>
          <w:rFonts w:cs="Cambria"/>
          <w:color w:val="666666"/>
        </w:rPr>
        <w:t> </w:t>
      </w:r>
      <w:r w:rsidRPr="0002694C">
        <w:rPr>
          <w:rFonts w:cs="NanumGothic"/>
          <w:color w:val="666666"/>
        </w:rPr>
        <w:t>주소와 같은</w:t>
      </w:r>
      <w:r w:rsidRPr="0002694C">
        <w:rPr>
          <w:rFonts w:cs="Cambria"/>
          <w:color w:val="666666"/>
        </w:rPr>
        <w:t> </w:t>
      </w:r>
      <w:r w:rsidRPr="0002694C">
        <w:rPr>
          <w:rFonts w:cs="NanumGothic"/>
          <w:color w:val="666666"/>
        </w:rPr>
        <w:t>TCP/IP</w:t>
      </w:r>
      <w:r w:rsidRPr="0002694C">
        <w:rPr>
          <w:rFonts w:cs="Cambria"/>
          <w:color w:val="666666"/>
        </w:rPr>
        <w:t> </w:t>
      </w:r>
      <w:r w:rsidRPr="0002694C">
        <w:rPr>
          <w:rFonts w:cs="NanumGothic"/>
          <w:color w:val="666666"/>
        </w:rPr>
        <w:t>통신을 수행하기 위한 네트워크 구성 파라메터들을 동적으로 설정하기 위해 사용되는 표준 네트워크 프로토콜이다.</w:t>
      </w:r>
    </w:p>
    <w:p w14:paraId="539F543B" w14:textId="77777777" w:rsidR="00AE4C78" w:rsidRDefault="00AE4C78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E6C00C8" w14:textId="77777777" w:rsidR="00AE4C78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5B9BD5"/>
          <w:sz w:val="24"/>
          <w:szCs w:val="24"/>
        </w:rPr>
      </w:pPr>
      <w:r w:rsidRPr="00AE4C78">
        <w:rPr>
          <w:b/>
          <w:color w:val="5B9BD5"/>
          <w:sz w:val="24"/>
          <w:szCs w:val="24"/>
        </w:rPr>
        <w:t>ROUTING PROTOCOL (STATIC, OSPF)기술 소개</w:t>
      </w:r>
    </w:p>
    <w:p w14:paraId="353EDCD7" w14:textId="2343E319" w:rsidR="002D7ECA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5B9BD5"/>
        </w:rPr>
      </w:pPr>
      <w:r w:rsidRPr="0002694C">
        <w:t>라우팅(Routing) 이란 패킷을 전송하기 위한 수많은 경로 중 최적의 경로를 결정하는 것이다</w:t>
      </w:r>
    </w:p>
    <w:p w14:paraId="47AB0211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라우팅은 동적 라우팅과 정적 라우팅으로 나눠지며 동적 라우팅은 상황에 맞추고 정적 라우팅은 수동으로 미리 경로를 지정하는 방식이다</w:t>
      </w:r>
    </w:p>
    <w:p w14:paraId="59F2BB41" w14:textId="77777777" w:rsidR="00AE4C78" w:rsidRDefault="00AE4C78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B4059DE" w14:textId="1066FC89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라우팅을 위해서 네트워크 상의 모든 라우터(Router)는 목적지에 따라서 패킷을 보낼 인터페이스를 먼저 계산하고</w:t>
      </w:r>
    </w:p>
    <w:p w14:paraId="2EC47C7B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이것을 계산해 놓은 것을 라우팅 테이블이라고 한다</w:t>
      </w:r>
    </w:p>
    <w:p w14:paraId="42E84490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 xml:space="preserve">이러한 라우팅 테이블을 생성 유지 업데이트 등을 전달하는 프로토콜을 라우팅 </w:t>
      </w:r>
      <w:proofErr w:type="gramStart"/>
      <w:r w:rsidRPr="0002694C">
        <w:t>프로토콜 이라고</w:t>
      </w:r>
      <w:proofErr w:type="gramEnd"/>
      <w:r w:rsidRPr="0002694C">
        <w:t xml:space="preserve"> 한다</w:t>
      </w:r>
    </w:p>
    <w:p w14:paraId="639B25E5" w14:textId="77777777" w:rsidR="002D7ECA" w:rsidRPr="0002694C" w:rsidRDefault="002D7ECA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hint="eastAsia"/>
        </w:rPr>
      </w:pPr>
    </w:p>
    <w:p w14:paraId="5209BD5F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Static Routing은 수동식, 사람이 직접 경로를 입력하여 라우터의 부하경감 및 고속 라우팅 기능을 지원하지만</w:t>
      </w:r>
    </w:p>
    <w:p w14:paraId="5AB2D707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관리자의 관리부담 증가와 정해진 경로 문제 발생 시 라우팅이 불가능하다는 단점이 있다.</w:t>
      </w:r>
    </w:p>
    <w:p w14:paraId="19F00881" w14:textId="77777777" w:rsidR="002D7ECA" w:rsidRPr="0002694C" w:rsidRDefault="002D7ECA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hint="eastAsia"/>
        </w:rPr>
      </w:pPr>
    </w:p>
    <w:p w14:paraId="2882F1FD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Dynamic Routing은 라우터가 스스로 라우팅 경로를 동적으로 결정하는데</w:t>
      </w:r>
    </w:p>
    <w:p w14:paraId="428A486F" w14:textId="77777777" w:rsidR="002D7ECA" w:rsidRPr="0002694C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2694C">
        <w:t>이중 OSPF(Open Shortest Path First)는 규모가 큰 네트워크에서도 사용할 수 있으며 자세한 제어가 가능하며 관리 정보의 트래픽을 경감시킬 수 있다</w:t>
      </w:r>
    </w:p>
    <w:p w14:paraId="4E0995C7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1" w:hanging="289"/>
        <w:rPr>
          <w:sz w:val="16"/>
          <w:szCs w:val="16"/>
        </w:rPr>
      </w:pPr>
    </w:p>
    <w:p w14:paraId="60C3C9C2" w14:textId="77777777" w:rsidR="002D7ECA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2"/>
          <w:szCs w:val="22"/>
        </w:rPr>
      </w:pPr>
      <w:r w:rsidRPr="00AE4C78">
        <w:rPr>
          <w:b/>
          <w:color w:val="5B9BD5"/>
          <w:sz w:val="24"/>
          <w:szCs w:val="24"/>
        </w:rPr>
        <w:t>VLAN기술 소개</w:t>
      </w:r>
    </w:p>
    <w:p w14:paraId="522008D8" w14:textId="77777777" w:rsidR="002D7ECA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AE4C78">
        <w:t>VLAN(Virtual Local Area Network)은 하나의 물리적인 네트워크 상에서 가상의 논리적인 네트워크를 생성하여</w:t>
      </w:r>
    </w:p>
    <w:p w14:paraId="3200197E" w14:textId="5006A240" w:rsidR="002D7ECA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AE4C78">
        <w:t>물리적으로 분리된 네트워크처럼 사용할 수 있게 하는 기술이다. VLAN은 스위치나 라우터 등의 네트워크 장비를 이용하여 구성된다. 일반적으로 하나의 물리적인 네트워크 상에서 여러 개의 VLAN이 생성될 수 있으면, 각 VLAN은 서로 다른 가상적인 네트워크처럼 작동한다. 즉, 서로 다른 VLAN 간에는 라우터나 L3 스위치 등의 장비를 이용하여 통신할 수 있다.</w:t>
      </w:r>
    </w:p>
    <w:p w14:paraId="088CB719" w14:textId="77777777" w:rsidR="00AE4C78" w:rsidRPr="00AE4C78" w:rsidRDefault="00AE4C78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48DEB424" w14:textId="77777777" w:rsidR="002D7ECA" w:rsidRPr="00AE4C78" w:rsidRDefault="00000000" w:rsidP="00AE4C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AE4C78">
        <w:t>VLAN을 사용하여 서로 다른 성격의 호스트들을 물리적으로 분리하여 보안성을 향상시키며 논리적인 네트워크를 생성하여 물리적으로 분리된 네트워크처럼 사용할 수 있게 하며 물리적인 네트워크 구조를 변경하지 않고도 호스트들을 다양한 방식으로 그룹화하여 유연한 네트워크 구성과 비용을 절감할 수 있으며 VLAN 네트워크 그룹화를 통해 네트워크 관리가 용이하다</w:t>
      </w:r>
    </w:p>
    <w:p w14:paraId="22B199DA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</w:p>
    <w:p w14:paraId="126812B2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</w:p>
    <w:p w14:paraId="3DA1E99E" w14:textId="77777777" w:rsidR="002D7ECA" w:rsidRDefault="00000000">
      <w:pPr>
        <w:pStyle w:val="2"/>
        <w:spacing w:after="0"/>
        <w:rPr>
          <w:rFonts w:ascii="굴림" w:eastAsia="굴림" w:hAnsi="굴림" w:cs="굴림"/>
        </w:rPr>
      </w:pPr>
      <w:r>
        <w:lastRenderedPageBreak/>
        <w:t>적용 범위</w:t>
      </w:r>
    </w:p>
    <w:p w14:paraId="078C19A9" w14:textId="77777777" w:rsidR="002D7ECA" w:rsidRPr="00AE4C7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굴림" w:eastAsia="굴림" w:hAnsi="굴림" w:cs="굴림"/>
          <w:color w:val="000000"/>
          <w:sz w:val="24"/>
          <w:szCs w:val="24"/>
        </w:rPr>
      </w:pPr>
      <w:proofErr w:type="spellStart"/>
      <w:r w:rsidRPr="00AE4C78">
        <w:rPr>
          <w:color w:val="404040"/>
        </w:rPr>
        <w:t>더본코리아</w:t>
      </w:r>
      <w:proofErr w:type="spellEnd"/>
      <w:r w:rsidRPr="00AE4C78">
        <w:rPr>
          <w:color w:val="404040"/>
        </w:rPr>
        <w:t xml:space="preserve">/나마을식당의 본사, 경기지사, 서울지사에 네트워크 인프라 </w:t>
      </w:r>
      <w:proofErr w:type="spellStart"/>
      <w:r w:rsidRPr="00AE4C78">
        <w:rPr>
          <w:color w:val="404040"/>
        </w:rPr>
        <w:t>구축시</w:t>
      </w:r>
      <w:proofErr w:type="spellEnd"/>
      <w:r w:rsidRPr="00AE4C78">
        <w:rPr>
          <w:color w:val="404040"/>
        </w:rPr>
        <w:t xml:space="preserve"> 해당 기술이 적용된 범위에 대한 명세입니다. </w:t>
      </w:r>
    </w:p>
    <w:p w14:paraId="24C111E8" w14:textId="77777777" w:rsidR="002D7EC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/>
        <w:rPr>
          <w:b/>
          <w:color w:val="404040"/>
        </w:rPr>
      </w:pPr>
      <w:r>
        <w:rPr>
          <w:b/>
          <w:color w:val="404040"/>
        </w:rPr>
        <w:t>본사</w:t>
      </w:r>
    </w:p>
    <w:p w14:paraId="1DD8BCE3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  <w:r>
        <w:rPr>
          <w:noProof/>
          <w:color w:val="404040"/>
          <w:sz w:val="16"/>
          <w:szCs w:val="16"/>
        </w:rPr>
        <w:drawing>
          <wp:inline distT="114300" distB="114300" distL="114300" distR="114300" wp14:anchorId="5676C288" wp14:editId="2511C309">
            <wp:extent cx="5943600" cy="3619500"/>
            <wp:effectExtent l="0" t="0" r="0" b="0"/>
            <wp:docPr id="138419869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30E82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jc w:val="center"/>
        <w:rPr>
          <w:color w:val="404040"/>
          <w:sz w:val="16"/>
          <w:szCs w:val="16"/>
        </w:rPr>
      </w:pPr>
      <w:r>
        <w:rPr>
          <w:color w:val="404040"/>
          <w:sz w:val="16"/>
          <w:szCs w:val="16"/>
        </w:rPr>
        <w:t>&lt;본사 인프라 네트워크 구성도&gt;</w:t>
      </w:r>
    </w:p>
    <w:p w14:paraId="21E053FD" w14:textId="77777777" w:rsidR="002D7ECA" w:rsidRDefault="00000000">
      <w:pPr>
        <w:numPr>
          <w:ilvl w:val="0"/>
          <w:numId w:val="24"/>
        </w:numPr>
        <w:spacing w:after="0" w:line="240" w:lineRule="auto"/>
        <w:ind w:left="502"/>
        <w:rPr>
          <w:color w:val="404040"/>
        </w:rPr>
      </w:pPr>
      <w:r>
        <w:rPr>
          <w:color w:val="404040"/>
        </w:rPr>
        <w:t>Core 계층의 Router 2개</w:t>
      </w:r>
    </w:p>
    <w:p w14:paraId="3602E4AE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280BC3E6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솔루션 1,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 에서 부서별 IP 할당</w:t>
      </w:r>
    </w:p>
    <w:p w14:paraId="66671C7A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3 :</w:t>
      </w:r>
      <w:proofErr w:type="gramEnd"/>
      <w:r>
        <w:rPr>
          <w:color w:val="404040"/>
        </w:rPr>
        <w:t xml:space="preserve"> Routing Protocol 을 통한 최적 통신 경로계산 및 전구간 통신</w:t>
      </w:r>
    </w:p>
    <w:p w14:paraId="1CBC70EE" w14:textId="77777777" w:rsidR="002D7ECA" w:rsidRDefault="002D7ECA">
      <w:pPr>
        <w:spacing w:after="0" w:line="240" w:lineRule="auto"/>
        <w:ind w:left="942"/>
        <w:rPr>
          <w:color w:val="404040"/>
        </w:rPr>
      </w:pPr>
    </w:p>
    <w:p w14:paraId="04451090" w14:textId="77777777" w:rsidR="002D7ECA" w:rsidRDefault="00000000">
      <w:pPr>
        <w:numPr>
          <w:ilvl w:val="0"/>
          <w:numId w:val="26"/>
        </w:numPr>
        <w:spacing w:after="0" w:line="240" w:lineRule="auto"/>
        <w:rPr>
          <w:color w:val="404040"/>
        </w:rPr>
      </w:pPr>
      <w:r>
        <w:rPr>
          <w:color w:val="404040"/>
        </w:rPr>
        <w:t>Backbone 계층의 Router 4개</w:t>
      </w:r>
    </w:p>
    <w:p w14:paraId="68991D55" w14:textId="77777777" w:rsidR="002D7EC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5507287C" w14:textId="77777777" w:rsidR="002D7EC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1, 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SERVER에서 부서별 IP 할당</w:t>
      </w:r>
    </w:p>
    <w:p w14:paraId="0EA8F863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3 :</w:t>
      </w:r>
      <w:proofErr w:type="gramEnd"/>
      <w:r>
        <w:rPr>
          <w:color w:val="404040"/>
        </w:rPr>
        <w:t xml:space="preserve"> Routing Protocol을 통한 최적 통신 경로계산 및 전구간 통신</w:t>
      </w:r>
    </w:p>
    <w:p w14:paraId="034DB18E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 으로 부서별 네트워크 분할</w:t>
      </w:r>
    </w:p>
    <w:p w14:paraId="56A141EB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5 :</w:t>
      </w:r>
      <w:proofErr w:type="gramEnd"/>
      <w:r>
        <w:rPr>
          <w:color w:val="404040"/>
        </w:rPr>
        <w:t xml:space="preserve"> 백본 VTP SERVER 설정 및 관리</w:t>
      </w:r>
    </w:p>
    <w:p w14:paraId="036AAA18" w14:textId="77777777" w:rsidR="002D7ECA" w:rsidRDefault="002D7ECA">
      <w:pPr>
        <w:spacing w:after="0" w:line="240" w:lineRule="auto"/>
        <w:rPr>
          <w:color w:val="404040"/>
        </w:rPr>
      </w:pPr>
    </w:p>
    <w:p w14:paraId="2E0C1D68" w14:textId="77777777" w:rsidR="002D7ECA" w:rsidRDefault="00000000">
      <w:pPr>
        <w:numPr>
          <w:ilvl w:val="0"/>
          <w:numId w:val="14"/>
        </w:numPr>
        <w:spacing w:after="0" w:line="240" w:lineRule="auto"/>
        <w:ind w:left="502"/>
        <w:rPr>
          <w:color w:val="404040"/>
        </w:rPr>
      </w:pPr>
      <w:proofErr w:type="spellStart"/>
      <w:r>
        <w:rPr>
          <w:color w:val="404040"/>
        </w:rPr>
        <w:t>Disrtibution</w:t>
      </w:r>
      <w:proofErr w:type="spellEnd"/>
      <w:r>
        <w:rPr>
          <w:color w:val="404040"/>
        </w:rPr>
        <w:t xml:space="preserve"> 계층의 Router 5 개</w:t>
      </w:r>
    </w:p>
    <w:p w14:paraId="21D0EB96" w14:textId="77777777" w:rsidR="002D7ECA" w:rsidRDefault="00000000">
      <w:pPr>
        <w:numPr>
          <w:ilvl w:val="1"/>
          <w:numId w:val="1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66EA93EF" w14:textId="77777777" w:rsidR="002D7ECA" w:rsidRDefault="00000000">
      <w:pPr>
        <w:numPr>
          <w:ilvl w:val="1"/>
          <w:numId w:val="16"/>
        </w:numPr>
        <w:spacing w:after="0" w:line="240" w:lineRule="auto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VLAN으로 부서별 네트워크 분할</w:t>
      </w:r>
    </w:p>
    <w:p w14:paraId="503A2BBD" w14:textId="77777777" w:rsidR="002D7ECA" w:rsidRDefault="002D7ECA">
      <w:pPr>
        <w:spacing w:after="0" w:line="240" w:lineRule="auto"/>
        <w:ind w:left="1635"/>
        <w:rPr>
          <w:color w:val="404040"/>
        </w:rPr>
      </w:pPr>
    </w:p>
    <w:p w14:paraId="62ACCB6C" w14:textId="77777777" w:rsidR="002D7ECA" w:rsidRDefault="00000000">
      <w:pPr>
        <w:numPr>
          <w:ilvl w:val="0"/>
          <w:numId w:val="17"/>
        </w:numPr>
        <w:spacing w:after="0" w:line="240" w:lineRule="auto"/>
        <w:rPr>
          <w:color w:val="404040"/>
        </w:rPr>
      </w:pPr>
      <w:r>
        <w:rPr>
          <w:color w:val="404040"/>
        </w:rPr>
        <w:t>Access 계층의 Switch 25 개</w:t>
      </w:r>
    </w:p>
    <w:p w14:paraId="1A04DF4E" w14:textId="77777777" w:rsidR="002D7ECA" w:rsidRDefault="00000000">
      <w:pPr>
        <w:numPr>
          <w:ilvl w:val="1"/>
          <w:numId w:val="1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lastRenderedPageBreak/>
        <w:t>적용 솔루션</w:t>
      </w:r>
      <w:r>
        <w:rPr>
          <w:color w:val="404040"/>
        </w:rPr>
        <w:tab/>
      </w:r>
    </w:p>
    <w:p w14:paraId="47F76A7C" w14:textId="77777777" w:rsidR="002D7EC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1, 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SERVER에서 부서별 IP 할당</w:t>
      </w:r>
    </w:p>
    <w:p w14:paraId="79BCE4E5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VLAN으로 부서별 네트워크 분할</w:t>
      </w:r>
    </w:p>
    <w:p w14:paraId="5EA61AD4" w14:textId="77777777" w:rsidR="002D7ECA" w:rsidRDefault="002D7ECA">
      <w:pPr>
        <w:spacing w:after="0" w:line="240" w:lineRule="auto"/>
        <w:ind w:left="942"/>
        <w:rPr>
          <w:color w:val="404040"/>
        </w:rPr>
      </w:pPr>
    </w:p>
    <w:p w14:paraId="256017C0" w14:textId="77777777" w:rsidR="002D7ECA" w:rsidRDefault="002D7ECA">
      <w:pPr>
        <w:spacing w:after="0" w:line="240" w:lineRule="auto"/>
        <w:rPr>
          <w:color w:val="404040"/>
        </w:rPr>
      </w:pPr>
    </w:p>
    <w:p w14:paraId="727BE754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</w:p>
    <w:p w14:paraId="166685C4" w14:textId="77777777" w:rsidR="002D7EC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"/>
        <w:rPr>
          <w:b/>
          <w:color w:val="404040"/>
        </w:rPr>
      </w:pPr>
      <w:r>
        <w:rPr>
          <w:b/>
          <w:color w:val="404040"/>
        </w:rPr>
        <w:t>경기지사 &amp; 서울지사</w:t>
      </w:r>
    </w:p>
    <w:p w14:paraId="76267A9B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114300" distB="114300" distL="114300" distR="114300" wp14:anchorId="3573EBC3" wp14:editId="3B287A39">
            <wp:extent cx="5943600" cy="2616200"/>
            <wp:effectExtent l="0" t="0" r="0" b="0"/>
            <wp:docPr id="138419870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A744F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jc w:val="center"/>
        <w:rPr>
          <w:sz w:val="16"/>
          <w:szCs w:val="16"/>
        </w:rPr>
      </w:pPr>
      <w:r>
        <w:rPr>
          <w:color w:val="404040"/>
          <w:sz w:val="16"/>
          <w:szCs w:val="16"/>
        </w:rPr>
        <w:t>&lt;경기지사 &amp; 서울지사 인프라 네트워크 구성도&gt;</w:t>
      </w:r>
    </w:p>
    <w:p w14:paraId="068CD90A" w14:textId="77777777" w:rsidR="002D7ECA" w:rsidRDefault="00000000">
      <w:pPr>
        <w:numPr>
          <w:ilvl w:val="0"/>
          <w:numId w:val="26"/>
        </w:numPr>
        <w:spacing w:after="0" w:line="240" w:lineRule="auto"/>
        <w:ind w:left="502"/>
        <w:rPr>
          <w:color w:val="404040"/>
        </w:rPr>
      </w:pPr>
      <w:r>
        <w:rPr>
          <w:color w:val="404040"/>
        </w:rPr>
        <w:t>Core 계층의 Router 2개</w:t>
      </w:r>
    </w:p>
    <w:p w14:paraId="646EFC0B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10C820AB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솔루션 1,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 에서 부서별 IP 할당</w:t>
      </w:r>
    </w:p>
    <w:p w14:paraId="6899FE76" w14:textId="77777777" w:rsidR="002D7ECA" w:rsidRDefault="00000000">
      <w:pPr>
        <w:numPr>
          <w:ilvl w:val="1"/>
          <w:numId w:val="2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3 :</w:t>
      </w:r>
      <w:proofErr w:type="gramEnd"/>
      <w:r>
        <w:rPr>
          <w:color w:val="404040"/>
        </w:rPr>
        <w:t xml:space="preserve"> Routing Protocol 을 통한 최적 통신 경로계산 및 전구간 통신</w:t>
      </w:r>
    </w:p>
    <w:p w14:paraId="76C3D380" w14:textId="77777777" w:rsidR="002D7ECA" w:rsidRDefault="002D7ECA">
      <w:pPr>
        <w:spacing w:after="0" w:line="240" w:lineRule="auto"/>
        <w:ind w:left="942"/>
        <w:rPr>
          <w:color w:val="404040"/>
        </w:rPr>
      </w:pPr>
    </w:p>
    <w:p w14:paraId="5195BF26" w14:textId="77777777" w:rsidR="002D7ECA" w:rsidRDefault="00000000">
      <w:pPr>
        <w:numPr>
          <w:ilvl w:val="0"/>
          <w:numId w:val="26"/>
        </w:numPr>
        <w:spacing w:after="0" w:line="240" w:lineRule="auto"/>
        <w:rPr>
          <w:color w:val="404040"/>
        </w:rPr>
      </w:pPr>
      <w:r>
        <w:rPr>
          <w:color w:val="404040"/>
        </w:rPr>
        <w:t>Backbone 계층의 Router 4개</w:t>
      </w:r>
    </w:p>
    <w:p w14:paraId="78D2F323" w14:textId="77777777" w:rsidR="002D7EC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4FC679DA" w14:textId="77777777" w:rsidR="002D7EC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1, 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SERVER에서 부서별 IP 할당</w:t>
      </w:r>
    </w:p>
    <w:p w14:paraId="0C3D8F05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3 :</w:t>
      </w:r>
      <w:proofErr w:type="gramEnd"/>
      <w:r>
        <w:rPr>
          <w:color w:val="404040"/>
        </w:rPr>
        <w:t xml:space="preserve"> Routing Protocol을 통한 최적 통신 경로계산 및 전구간 통신</w:t>
      </w:r>
    </w:p>
    <w:p w14:paraId="30A458BB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 으로 부서별 네트워크 분할</w:t>
      </w:r>
    </w:p>
    <w:p w14:paraId="2BECD454" w14:textId="77777777" w:rsidR="002D7ECA" w:rsidRDefault="00000000">
      <w:pPr>
        <w:numPr>
          <w:ilvl w:val="2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5 :</w:t>
      </w:r>
      <w:proofErr w:type="gramEnd"/>
      <w:r>
        <w:rPr>
          <w:color w:val="404040"/>
        </w:rPr>
        <w:t xml:space="preserve"> 백본 VTP SERVER 설정 및 관리</w:t>
      </w:r>
    </w:p>
    <w:p w14:paraId="379A5E8D" w14:textId="77777777" w:rsidR="002D7ECA" w:rsidRDefault="002D7ECA">
      <w:pPr>
        <w:spacing w:after="0" w:line="240" w:lineRule="auto"/>
        <w:rPr>
          <w:color w:val="404040"/>
        </w:rPr>
      </w:pPr>
    </w:p>
    <w:p w14:paraId="382A1E5D" w14:textId="77777777" w:rsidR="002D7ECA" w:rsidRDefault="00000000">
      <w:pPr>
        <w:numPr>
          <w:ilvl w:val="0"/>
          <w:numId w:val="16"/>
        </w:numPr>
        <w:spacing w:after="0" w:line="240" w:lineRule="auto"/>
        <w:ind w:left="502"/>
        <w:rPr>
          <w:color w:val="404040"/>
        </w:rPr>
      </w:pPr>
      <w:proofErr w:type="spellStart"/>
      <w:r>
        <w:rPr>
          <w:color w:val="404040"/>
        </w:rPr>
        <w:t>Disrtibution</w:t>
      </w:r>
      <w:proofErr w:type="spellEnd"/>
      <w:r>
        <w:rPr>
          <w:color w:val="404040"/>
        </w:rPr>
        <w:t xml:space="preserve"> 계층의 Router 5 개</w:t>
      </w:r>
    </w:p>
    <w:p w14:paraId="42DBB924" w14:textId="77777777" w:rsidR="002D7ECA" w:rsidRDefault="00000000">
      <w:pPr>
        <w:numPr>
          <w:ilvl w:val="1"/>
          <w:numId w:val="1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</w:p>
    <w:p w14:paraId="025A6E60" w14:textId="77777777" w:rsidR="002D7ECA" w:rsidRDefault="00000000">
      <w:pPr>
        <w:numPr>
          <w:ilvl w:val="1"/>
          <w:numId w:val="16"/>
        </w:numPr>
        <w:spacing w:after="0" w:line="240" w:lineRule="auto"/>
        <w:rPr>
          <w:color w:val="404040"/>
        </w:rPr>
      </w:pPr>
      <w:r>
        <w:rPr>
          <w:color w:val="404040"/>
        </w:rPr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VLAN으로 부서별 네트워크 분할</w:t>
      </w:r>
    </w:p>
    <w:p w14:paraId="6249199C" w14:textId="77777777" w:rsidR="002D7ECA" w:rsidRDefault="002D7ECA">
      <w:pPr>
        <w:spacing w:after="0" w:line="240" w:lineRule="auto"/>
        <w:ind w:left="1635"/>
        <w:rPr>
          <w:color w:val="404040"/>
        </w:rPr>
      </w:pPr>
    </w:p>
    <w:p w14:paraId="2968737B" w14:textId="77777777" w:rsidR="002D7ECA" w:rsidRDefault="00000000">
      <w:pPr>
        <w:numPr>
          <w:ilvl w:val="0"/>
          <w:numId w:val="17"/>
        </w:numPr>
        <w:spacing w:after="0" w:line="240" w:lineRule="auto"/>
        <w:rPr>
          <w:color w:val="404040"/>
        </w:rPr>
      </w:pPr>
      <w:r>
        <w:rPr>
          <w:color w:val="404040"/>
        </w:rPr>
        <w:t>Access 계층의 Switch 25 개</w:t>
      </w:r>
    </w:p>
    <w:p w14:paraId="2722FF31" w14:textId="77777777" w:rsidR="002D7ECA" w:rsidRDefault="00000000">
      <w:pPr>
        <w:numPr>
          <w:ilvl w:val="1"/>
          <w:numId w:val="16"/>
        </w:numPr>
        <w:spacing w:after="0" w:line="240" w:lineRule="auto"/>
        <w:ind w:left="942"/>
        <w:rPr>
          <w:color w:val="404040"/>
        </w:rPr>
      </w:pPr>
      <w:r>
        <w:rPr>
          <w:color w:val="404040"/>
        </w:rPr>
        <w:t>적용 솔루션</w:t>
      </w:r>
      <w:r>
        <w:rPr>
          <w:color w:val="404040"/>
        </w:rPr>
        <w:tab/>
      </w:r>
    </w:p>
    <w:p w14:paraId="04A4B58C" w14:textId="77777777" w:rsidR="002D7ECA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82"/>
        <w:rPr>
          <w:color w:val="404040"/>
        </w:rPr>
      </w:pPr>
      <w:r>
        <w:rPr>
          <w:color w:val="404040"/>
        </w:rPr>
        <w:t xml:space="preserve">솔루션 1, </w:t>
      </w:r>
      <w:proofErr w:type="gramStart"/>
      <w:r>
        <w:rPr>
          <w:color w:val="404040"/>
        </w:rPr>
        <w:t>2 :</w:t>
      </w:r>
      <w:proofErr w:type="gramEnd"/>
      <w:r>
        <w:rPr>
          <w:color w:val="404040"/>
        </w:rPr>
        <w:t xml:space="preserve"> DHCP SERVER에서 부서별 IP 할당</w:t>
      </w:r>
    </w:p>
    <w:p w14:paraId="3DD57EEC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289"/>
        <w:rPr>
          <w:sz w:val="16"/>
          <w:szCs w:val="16"/>
        </w:rPr>
      </w:pPr>
      <w:r>
        <w:rPr>
          <w:color w:val="404040"/>
        </w:rPr>
        <w:lastRenderedPageBreak/>
        <w:t xml:space="preserve">솔루션 </w:t>
      </w:r>
      <w:proofErr w:type="gramStart"/>
      <w:r>
        <w:rPr>
          <w:color w:val="404040"/>
        </w:rPr>
        <w:t>4 :</w:t>
      </w:r>
      <w:proofErr w:type="gramEnd"/>
      <w:r>
        <w:rPr>
          <w:color w:val="404040"/>
        </w:rPr>
        <w:t xml:space="preserve"> VLAN으로 부서별 네트워크 분할</w:t>
      </w:r>
    </w:p>
    <w:p w14:paraId="4272ED04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31" w:hanging="289"/>
        <w:rPr>
          <w:sz w:val="16"/>
          <w:szCs w:val="16"/>
        </w:rPr>
      </w:pPr>
    </w:p>
    <w:p w14:paraId="4DFB7EA8" w14:textId="77777777" w:rsidR="002D7ECA" w:rsidRDefault="00000000">
      <w:pPr>
        <w:pStyle w:val="2"/>
        <w:rPr>
          <w:rFonts w:ascii="굴림" w:eastAsia="굴림" w:hAnsi="굴림" w:cs="굴림"/>
        </w:rPr>
      </w:pPr>
      <w:r>
        <w:t>기술 설계</w:t>
      </w:r>
    </w:p>
    <w:p w14:paraId="4436C275" w14:textId="77777777" w:rsidR="002D7ECA" w:rsidRPr="00AE4C7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굴림" w:eastAsia="굴림" w:hAnsi="굴림" w:cs="굴림"/>
          <w:color w:val="000000"/>
        </w:rPr>
      </w:pPr>
      <w:r w:rsidRPr="00AE4C78">
        <w:rPr>
          <w:color w:val="404040"/>
        </w:rPr>
        <w:t>각 솔루션에 해당하는 실제 설계에 명세합니다.</w:t>
      </w:r>
    </w:p>
    <w:p w14:paraId="03CECAAA" w14:textId="77777777" w:rsidR="002D7ECA" w:rsidRPr="00AE4C78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02"/>
        <w:rPr>
          <w:color w:val="404040"/>
        </w:rPr>
      </w:pPr>
      <w:r w:rsidRPr="00AE4C78">
        <w:rPr>
          <w:color w:val="404040"/>
        </w:rPr>
        <w:t xml:space="preserve">솔루션 </w:t>
      </w:r>
      <w:proofErr w:type="gramStart"/>
      <w:r w:rsidRPr="00AE4C78">
        <w:rPr>
          <w:color w:val="404040"/>
        </w:rPr>
        <w:t>0 :</w:t>
      </w:r>
      <w:proofErr w:type="gramEnd"/>
      <w:r w:rsidRPr="00AE4C78">
        <w:rPr>
          <w:color w:val="404040"/>
        </w:rPr>
        <w:t xml:space="preserve"> DHCP 설치</w:t>
      </w:r>
    </w:p>
    <w:p w14:paraId="2F418C2A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404040"/>
          <w:sz w:val="22"/>
          <w:szCs w:val="22"/>
        </w:rPr>
      </w:pPr>
      <w:r>
        <w:rPr>
          <w:color w:val="404040"/>
          <w:sz w:val="22"/>
          <w:szCs w:val="22"/>
        </w:rPr>
        <w:t>## DHCP 서버 설치 및 ubuntu 서버 네트워크 인터페이스 설정</w:t>
      </w:r>
    </w:p>
    <w:tbl>
      <w:tblPr>
        <w:tblStyle w:val="af7"/>
        <w:tblW w:w="935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1"/>
      </w:tblGrid>
      <w:tr w:rsidR="002D7ECA" w14:paraId="1911FC64" w14:textId="77777777">
        <w:trPr>
          <w:trHeight w:val="3157"/>
        </w:trPr>
        <w:tc>
          <w:tcPr>
            <w:tcW w:w="9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9" w:type="dxa"/>
              <w:left w:w="144" w:type="dxa"/>
              <w:bottom w:w="29" w:type="dxa"/>
              <w:right w:w="144" w:type="dxa"/>
            </w:tcMar>
          </w:tcPr>
          <w:p w14:paraId="00AAE7C6" w14:textId="77777777" w:rsidR="002D7ECA" w:rsidRDefault="00000000">
            <w:pPr>
              <w:spacing w:after="0" w:line="240" w:lineRule="auto"/>
              <w:ind w:left="142" w:firstLine="200"/>
            </w:pPr>
            <w:r>
              <w:t>apt-get update</w:t>
            </w:r>
          </w:p>
          <w:p w14:paraId="378A5978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apt-get install </w:t>
            </w:r>
            <w:proofErr w:type="spellStart"/>
            <w:r>
              <w:t>isc</w:t>
            </w:r>
            <w:proofErr w:type="spellEnd"/>
            <w:r>
              <w:t>-</w:t>
            </w:r>
            <w:proofErr w:type="spellStart"/>
            <w:r>
              <w:t>dhcp</w:t>
            </w:r>
            <w:proofErr w:type="spellEnd"/>
            <w:r>
              <w:t>-server -y</w:t>
            </w:r>
          </w:p>
          <w:p w14:paraId="51970F76" w14:textId="77777777" w:rsidR="002D7ECA" w:rsidRDefault="002D7ECA">
            <w:pPr>
              <w:spacing w:after="0" w:line="240" w:lineRule="auto"/>
              <w:ind w:left="142" w:firstLine="200"/>
            </w:pPr>
          </w:p>
          <w:p w14:paraId="2B38F005" w14:textId="77777777" w:rsidR="002D7ECA" w:rsidRDefault="00000000">
            <w:pPr>
              <w:spacing w:after="0" w:line="240" w:lineRule="auto"/>
              <w:ind w:left="142" w:firstLine="200"/>
            </w:pPr>
            <w:r>
              <w:t>vim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netplan</w:t>
            </w:r>
            <w:proofErr w:type="spellEnd"/>
            <w:r>
              <w:t>/00-installer-config.yaml</w:t>
            </w:r>
          </w:p>
          <w:p w14:paraId="425CB49A" w14:textId="77777777" w:rsidR="002D7ECA" w:rsidRDefault="002D7ECA">
            <w:pPr>
              <w:spacing w:after="0" w:line="240" w:lineRule="auto"/>
              <w:ind w:left="142" w:firstLine="200"/>
            </w:pPr>
          </w:p>
          <w:p w14:paraId="7989480A" w14:textId="77777777" w:rsidR="002D7ECA" w:rsidRDefault="00000000">
            <w:pPr>
              <w:spacing w:after="0" w:line="240" w:lineRule="auto"/>
              <w:ind w:left="142" w:firstLine="200"/>
            </w:pPr>
            <w:r>
              <w:t># This is the network config written by '</w:t>
            </w:r>
            <w:proofErr w:type="spellStart"/>
            <w:r>
              <w:t>subiquity</w:t>
            </w:r>
            <w:proofErr w:type="spellEnd"/>
            <w:r>
              <w:t>'</w:t>
            </w:r>
          </w:p>
          <w:p w14:paraId="229DAE81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network: </w:t>
            </w:r>
          </w:p>
          <w:p w14:paraId="163C62E8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ethernets: </w:t>
            </w:r>
          </w:p>
          <w:p w14:paraId="25AB222B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    enp0s3: </w:t>
            </w:r>
          </w:p>
          <w:p w14:paraId="314A94D4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        addresses: </w:t>
            </w:r>
          </w:p>
          <w:p w14:paraId="153C4E41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             - 172.21.1.253/24 </w:t>
            </w:r>
          </w:p>
          <w:p w14:paraId="4592C0CC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        gateway4: </w:t>
            </w:r>
          </w:p>
          <w:p w14:paraId="29FB19E4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             172.21.1.254 </w:t>
            </w:r>
          </w:p>
          <w:p w14:paraId="211D1A1E" w14:textId="77777777" w:rsidR="002D7ECA" w:rsidRDefault="00000000">
            <w:pPr>
              <w:spacing w:after="0" w:line="240" w:lineRule="auto"/>
              <w:ind w:left="142" w:firstLine="200"/>
            </w:pPr>
            <w:r>
              <w:t xml:space="preserve">   #  dhcp4: true version: </w:t>
            </w:r>
          </w:p>
          <w:p w14:paraId="747FC604" w14:textId="77777777" w:rsidR="002D7ECA" w:rsidRDefault="002D7ECA">
            <w:pPr>
              <w:spacing w:after="0" w:line="240" w:lineRule="auto"/>
              <w:ind w:left="142" w:firstLine="200"/>
            </w:pPr>
          </w:p>
          <w:p w14:paraId="64DC6E7A" w14:textId="77777777" w:rsidR="002D7ECA" w:rsidRDefault="00000000">
            <w:pPr>
              <w:spacing w:after="0" w:line="240" w:lineRule="auto"/>
              <w:ind w:left="142" w:firstLine="200"/>
            </w:pPr>
            <w:proofErr w:type="spellStart"/>
            <w:r>
              <w:t>netplan</w:t>
            </w:r>
            <w:proofErr w:type="spellEnd"/>
            <w:r>
              <w:t xml:space="preserve"> apply</w:t>
            </w:r>
          </w:p>
          <w:p w14:paraId="7787353A" w14:textId="77777777" w:rsidR="002D7ECA" w:rsidRDefault="002D7ECA">
            <w:pPr>
              <w:tabs>
                <w:tab w:val="left" w:pos="6411"/>
              </w:tabs>
              <w:spacing w:after="0" w:line="240" w:lineRule="auto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</w:p>
        </w:tc>
      </w:tr>
    </w:tbl>
    <w:p w14:paraId="620C47CA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04040"/>
          <w:sz w:val="20"/>
          <w:szCs w:val="20"/>
        </w:rPr>
      </w:pPr>
    </w:p>
    <w:p w14:paraId="0C2B0AD2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04040"/>
          <w:sz w:val="20"/>
          <w:szCs w:val="20"/>
        </w:rPr>
      </w:pPr>
      <w:r>
        <w:rPr>
          <w:color w:val="404040"/>
          <w:sz w:val="20"/>
          <w:szCs w:val="20"/>
        </w:rPr>
        <w:t>→IP 주소 중앙 할당을 위하여 DHCP SERVER 설치</w:t>
      </w:r>
    </w:p>
    <w:p w14:paraId="6A4AC61F" w14:textId="77777777" w:rsidR="002D7EC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apt-get install 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>-server -y DHCP 서버를 설치합니다</w:t>
      </w:r>
    </w:p>
    <w:p w14:paraId="519F7711" w14:textId="77777777" w:rsidR="002D7ECA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94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vi /</w:t>
      </w:r>
      <w:proofErr w:type="spellStart"/>
      <w:r>
        <w:rPr>
          <w:color w:val="000000"/>
          <w:sz w:val="20"/>
          <w:szCs w:val="20"/>
        </w:rPr>
        <w:t>etc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netplan</w:t>
      </w:r>
      <w:proofErr w:type="spellEnd"/>
      <w:r>
        <w:rPr>
          <w:color w:val="000000"/>
          <w:sz w:val="20"/>
          <w:szCs w:val="20"/>
        </w:rPr>
        <w:t>/00-installer-config.yaml 는 network interface로 외부에서 DHCP로 IP를할당받습니다</w:t>
      </w:r>
    </w:p>
    <w:p w14:paraId="6DA79EEA" w14:textId="77777777" w:rsidR="002D7ECA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942"/>
        <w:rPr>
          <w:color w:val="000000"/>
          <w:sz w:val="20"/>
          <w:szCs w:val="20"/>
        </w:rPr>
      </w:pPr>
      <w:r>
        <w:t>enp0s</w:t>
      </w:r>
      <w:proofErr w:type="gramStart"/>
      <w:r>
        <w:t>3 는</w:t>
      </w:r>
      <w:proofErr w:type="gramEnd"/>
      <w:r>
        <w:t xml:space="preserve"> 사용할 인터페이스 정보 입니다</w:t>
      </w:r>
    </w:p>
    <w:p w14:paraId="52886BBF" w14:textId="77777777" w:rsidR="002D7ECA" w:rsidRDefault="00000000">
      <w:pPr>
        <w:numPr>
          <w:ilvl w:val="1"/>
          <w:numId w:val="15"/>
        </w:numPr>
        <w:spacing w:after="0" w:line="240" w:lineRule="auto"/>
      </w:pPr>
      <w:r>
        <w:t>addresses:   - 172.21.1.253/</w:t>
      </w:r>
      <w:proofErr w:type="gramStart"/>
      <w:r>
        <w:t>24  는</w:t>
      </w:r>
      <w:proofErr w:type="gramEnd"/>
      <w:r>
        <w:t xml:space="preserve"> 사용할 </w:t>
      </w:r>
      <w:proofErr w:type="spellStart"/>
      <w:r>
        <w:t>ip</w:t>
      </w:r>
      <w:proofErr w:type="spellEnd"/>
      <w:r>
        <w:t xml:space="preserve"> 대역과 서브넷을 기술 합니다</w:t>
      </w:r>
    </w:p>
    <w:p w14:paraId="569A583A" w14:textId="77777777" w:rsidR="002D7ECA" w:rsidRDefault="00000000">
      <w:pPr>
        <w:numPr>
          <w:ilvl w:val="1"/>
          <w:numId w:val="15"/>
        </w:numPr>
        <w:spacing w:after="0" w:line="240" w:lineRule="auto"/>
      </w:pPr>
      <w:r>
        <w:t xml:space="preserve"> gateway4:  172.21.</w:t>
      </w:r>
      <w:proofErr w:type="gramStart"/>
      <w:r>
        <w:t>1.254 는</w:t>
      </w:r>
      <w:proofErr w:type="gramEnd"/>
      <w:r>
        <w:t xml:space="preserve"> 사용할 게이트 웨이를 기술 합니다 </w:t>
      </w:r>
    </w:p>
    <w:p w14:paraId="7A377ABD" w14:textId="77777777" w:rsidR="002D7ECA" w:rsidRDefault="00000000">
      <w:pPr>
        <w:numPr>
          <w:ilvl w:val="1"/>
          <w:numId w:val="15"/>
        </w:numPr>
        <w:spacing w:after="0" w:line="240" w:lineRule="auto"/>
      </w:pPr>
      <w:r>
        <w:t xml:space="preserve">#  dhcp4: true version 현재 외부로 </w:t>
      </w:r>
      <w:proofErr w:type="spellStart"/>
      <w:r>
        <w:t>부터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를 받아 사용하는 </w:t>
      </w:r>
      <w:proofErr w:type="gramStart"/>
      <w:r>
        <w:t>것 이</w:t>
      </w:r>
      <w:proofErr w:type="gramEnd"/>
      <w:r>
        <w:t xml:space="preserve"> 아닌 수동으로 </w:t>
      </w:r>
      <w:proofErr w:type="spellStart"/>
      <w:r>
        <w:t>ip</w:t>
      </w:r>
      <w:proofErr w:type="spellEnd"/>
      <w:r>
        <w:t xml:space="preserve"> 를 줌으로써</w:t>
      </w:r>
    </w:p>
    <w:p w14:paraId="3D6CA46A" w14:textId="77777777" w:rsidR="002D7ECA" w:rsidRDefault="00000000">
      <w:pPr>
        <w:spacing w:after="0" w:line="240" w:lineRule="auto"/>
        <w:ind w:left="1440"/>
      </w:pPr>
      <w:r>
        <w:t>dhcp4는 주석 처리를 해 합니다</w:t>
      </w:r>
    </w:p>
    <w:p w14:paraId="0BEC44D0" w14:textId="77777777" w:rsidR="002D7ECA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ind w:left="942"/>
        <w:rPr>
          <w:rFonts w:ascii="굴림" w:eastAsia="굴림" w:hAnsi="굴림" w:cs="굴림"/>
          <w:color w:val="000000"/>
          <w:sz w:val="24"/>
          <w:szCs w:val="24"/>
        </w:rPr>
      </w:pPr>
      <w:proofErr w:type="spellStart"/>
      <w:r>
        <w:rPr>
          <w:color w:val="000000"/>
          <w:sz w:val="20"/>
          <w:szCs w:val="20"/>
        </w:rPr>
        <w:t>netplan</w:t>
      </w:r>
      <w:proofErr w:type="spellEnd"/>
      <w:r>
        <w:rPr>
          <w:color w:val="000000"/>
          <w:sz w:val="20"/>
          <w:szCs w:val="20"/>
        </w:rPr>
        <w:t xml:space="preserve"> apply로 설정을 적용합니다</w:t>
      </w:r>
    </w:p>
    <w:p w14:paraId="02188BED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404040"/>
          <w:sz w:val="22"/>
          <w:szCs w:val="22"/>
        </w:rPr>
      </w:pPr>
      <w:r>
        <w:br w:type="page"/>
      </w:r>
    </w:p>
    <w:p w14:paraId="02BCA498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404040"/>
          <w:sz w:val="22"/>
          <w:szCs w:val="22"/>
        </w:rPr>
      </w:pPr>
      <w:r>
        <w:rPr>
          <w:color w:val="404040"/>
          <w:sz w:val="22"/>
          <w:szCs w:val="22"/>
        </w:rPr>
        <w:lastRenderedPageBreak/>
        <w:t>## DHCP 서버 설정</w:t>
      </w:r>
    </w:p>
    <w:tbl>
      <w:tblPr>
        <w:tblStyle w:val="af8"/>
        <w:tblW w:w="935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1"/>
      </w:tblGrid>
      <w:tr w:rsidR="002D7ECA" w14:paraId="7D6A914D" w14:textId="77777777" w:rsidTr="00AE4C78">
        <w:trPr>
          <w:trHeight w:val="1227"/>
        </w:trPr>
        <w:tc>
          <w:tcPr>
            <w:tcW w:w="9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9" w:type="dxa"/>
              <w:left w:w="144" w:type="dxa"/>
              <w:bottom w:w="29" w:type="dxa"/>
              <w:right w:w="144" w:type="dxa"/>
            </w:tcMar>
          </w:tcPr>
          <w:p w14:paraId="1A03161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vim /</w:t>
            </w:r>
            <w:proofErr w:type="spellStart"/>
            <w:r>
              <w:rPr>
                <w:color w:val="000000"/>
                <w:sz w:val="16"/>
                <w:szCs w:val="16"/>
              </w:rPr>
              <w:t>etc</w:t>
            </w:r>
            <w:proofErr w:type="spellEnd"/>
            <w:r>
              <w:rPr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color w:val="000000"/>
                <w:sz w:val="16"/>
                <w:szCs w:val="16"/>
              </w:rPr>
              <w:t>dhcp</w:t>
            </w:r>
            <w:proofErr w:type="spellEnd"/>
            <w:r>
              <w:rPr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color w:val="000000"/>
                <w:sz w:val="16"/>
                <w:szCs w:val="16"/>
              </w:rPr>
              <w:t>dhcpd.conf</w:t>
            </w:r>
            <w:proofErr w:type="spellEnd"/>
          </w:p>
          <w:p w14:paraId="03743E89" w14:textId="77777777" w:rsidR="002D7ECA" w:rsidRDefault="002D7ECA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</w:p>
          <w:p w14:paraId="1D8FBE1F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172.21.1.0 netmask 255.255.255.0 {</w:t>
            </w:r>
          </w:p>
          <w:p w14:paraId="2E7D5CF6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172.21.1.11 172.21.1.250;</w:t>
            </w:r>
          </w:p>
          <w:p w14:paraId="1A640563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0A2F6D67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5884B201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75ADA2E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172.21.10.0 netmask 255.255.255.0 {</w:t>
            </w:r>
          </w:p>
          <w:p w14:paraId="21508B1C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172.21.10.11 172.21.10.250;</w:t>
            </w:r>
          </w:p>
          <w:p w14:paraId="29F57462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487EAAD1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routers 172.21.10.254;</w:t>
            </w:r>
          </w:p>
          <w:p w14:paraId="3E6BFE40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5005AD6C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04DAEFB7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172.21.20.0 netmask 255.255.255.0 {</w:t>
            </w:r>
          </w:p>
          <w:p w14:paraId="5E2AED09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172.21.20.11 172.21.20.250;</w:t>
            </w:r>
          </w:p>
          <w:p w14:paraId="2FD45CE5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00FC82E1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routers 172.21.20.254;</w:t>
            </w:r>
          </w:p>
          <w:p w14:paraId="7235A25D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0EA2C592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158233C1" w14:textId="77777777" w:rsidR="002D7ECA" w:rsidRDefault="002D7ECA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</w:p>
          <w:p w14:paraId="3F08320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172.21.30.0 netmask 255.255.255.0 {</w:t>
            </w:r>
          </w:p>
          <w:p w14:paraId="38750CB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172.21.30.11 172.21.30.250;</w:t>
            </w:r>
          </w:p>
          <w:p w14:paraId="7D769DB3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4A8CE393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routers 172.21.30.254;</w:t>
            </w:r>
          </w:p>
          <w:p w14:paraId="1A034882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0B016F5B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5119BE83" w14:textId="77777777" w:rsidR="002D7ECA" w:rsidRDefault="002D7ECA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</w:p>
          <w:p w14:paraId="63AE9A3A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172.21.40.0 netmask 255.255.255.0 {</w:t>
            </w:r>
          </w:p>
          <w:p w14:paraId="3C5F9FD4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172.21.40.11 172.21.40.250;</w:t>
            </w:r>
          </w:p>
          <w:p w14:paraId="3B834C0D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370965DD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routers 172.21.40.254;</w:t>
            </w:r>
          </w:p>
          <w:p w14:paraId="7E95B2A3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4FF311DF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3B017F30" w14:textId="77777777" w:rsidR="002D7ECA" w:rsidRDefault="002D7ECA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</w:p>
          <w:p w14:paraId="437932D9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172.21.50.0 netmask 255.255.255.0 {</w:t>
            </w:r>
          </w:p>
          <w:p w14:paraId="1BA08394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172.21.50.11 172.21.50.250;</w:t>
            </w:r>
          </w:p>
          <w:p w14:paraId="77E488F3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1566B75C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routers 172.21.50.254;</w:t>
            </w:r>
          </w:p>
          <w:p w14:paraId="2094F940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0E2AC1E7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195D707F" w14:textId="77777777" w:rsidR="002D7ECA" w:rsidRDefault="002D7ECA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</w:p>
          <w:p w14:paraId="30B166B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subnet 172.21.60.0 netmask 255.255.255.0 {</w:t>
            </w:r>
          </w:p>
          <w:p w14:paraId="20BF601E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range 172.21.60.11 172.21.60.250;</w:t>
            </w:r>
          </w:p>
          <w:p w14:paraId="68D71140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subnet-mask 255.255.255.0;</w:t>
            </w:r>
          </w:p>
          <w:p w14:paraId="1DBDA07D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 xml:space="preserve">        option routers 172.21.60.254;</w:t>
            </w:r>
          </w:p>
          <w:p w14:paraId="0EC2A5E4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option domain-name-servers 172.20.1.2;</w:t>
            </w:r>
          </w:p>
          <w:p w14:paraId="5C62E46F" w14:textId="77777777" w:rsidR="002D7ECA" w:rsidRDefault="00000000">
            <w:pPr>
              <w:spacing w:after="0" w:line="240" w:lineRule="auto"/>
              <w:ind w:left="142" w:firstLine="20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}</w:t>
            </w:r>
          </w:p>
          <w:p w14:paraId="7D388C48" w14:textId="77777777" w:rsidR="002D7ECA" w:rsidRDefault="002D7ECA" w:rsidP="00AE4C78">
            <w:pPr>
              <w:spacing w:after="0" w:line="240" w:lineRule="auto"/>
              <w:rPr>
                <w:rFonts w:ascii="굴림" w:eastAsia="굴림" w:hAnsi="굴림" w:cs="굴림" w:hint="eastAsia"/>
                <w:color w:val="000000"/>
                <w:sz w:val="24"/>
                <w:szCs w:val="24"/>
              </w:rPr>
            </w:pPr>
          </w:p>
        </w:tc>
      </w:tr>
    </w:tbl>
    <w:p w14:paraId="7C552D95" w14:textId="77777777" w:rsidR="002D7ECA" w:rsidRPr="00AE4C78" w:rsidRDefault="00000000">
      <w:pPr>
        <w:spacing w:after="0" w:line="240" w:lineRule="auto"/>
        <w:ind w:left="142" w:firstLine="200"/>
        <w:rPr>
          <w:color w:val="000000"/>
        </w:rPr>
      </w:pPr>
      <w:r w:rsidRPr="00AE4C78">
        <w:rPr>
          <w:color w:val="404040"/>
        </w:rPr>
        <w:lastRenderedPageBreak/>
        <w:t>→</w:t>
      </w:r>
      <w:r w:rsidRPr="00AE4C78">
        <w:rPr>
          <w:color w:val="000000"/>
        </w:rPr>
        <w:t xml:space="preserve"> vim /</w:t>
      </w:r>
      <w:proofErr w:type="spellStart"/>
      <w:r w:rsidRPr="00AE4C78">
        <w:rPr>
          <w:color w:val="000000"/>
        </w:rPr>
        <w:t>etc</w:t>
      </w:r>
      <w:proofErr w:type="spellEnd"/>
      <w:r w:rsidRPr="00AE4C78">
        <w:rPr>
          <w:color w:val="000000"/>
        </w:rPr>
        <w:t>/</w:t>
      </w:r>
      <w:proofErr w:type="spellStart"/>
      <w:r w:rsidRPr="00AE4C78">
        <w:rPr>
          <w:color w:val="000000"/>
        </w:rPr>
        <w:t>dhcp</w:t>
      </w:r>
      <w:proofErr w:type="spellEnd"/>
      <w:r w:rsidRPr="00AE4C78">
        <w:rPr>
          <w:color w:val="000000"/>
        </w:rPr>
        <w:t>/</w:t>
      </w:r>
      <w:proofErr w:type="spellStart"/>
      <w:r w:rsidRPr="00AE4C78">
        <w:rPr>
          <w:color w:val="000000"/>
        </w:rPr>
        <w:t>dhcpd.conf</w:t>
      </w:r>
      <w:proofErr w:type="spellEnd"/>
      <w:r w:rsidRPr="00AE4C78">
        <w:rPr>
          <w:color w:val="000000"/>
        </w:rPr>
        <w:t xml:space="preserve"> 는 일반적인 DHCP 설정을 위한 파일입니다</w:t>
      </w:r>
    </w:p>
    <w:p w14:paraId="6AC29BA5" w14:textId="77777777" w:rsidR="002D7EC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부서별 네트워크 대역과 기본 게이트웨이, DNS도메인 IP 주소를 할당합니다</w:t>
      </w:r>
    </w:p>
    <w:p w14:paraId="46DA0626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Subnet &lt;IP&gt; netmask &lt;mask</w:t>
      </w:r>
      <w:proofErr w:type="gramStart"/>
      <w:r>
        <w:t>&gt; :</w:t>
      </w:r>
      <w:proofErr w:type="gramEnd"/>
      <w:r>
        <w:t xml:space="preserve"> 할당할 대역대를 설정합니다</w:t>
      </w:r>
    </w:p>
    <w:p w14:paraId="352AA74A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Range &lt;IP&gt; &lt;IP</w:t>
      </w:r>
      <w:proofErr w:type="gramStart"/>
      <w:r>
        <w:t>&gt; :</w:t>
      </w:r>
      <w:proofErr w:type="gramEnd"/>
      <w:r>
        <w:t xml:space="preserve"> 대역대의 범위를 설정합니다</w:t>
      </w:r>
    </w:p>
    <w:p w14:paraId="4060804C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Option subnet-</w:t>
      </w:r>
      <w:proofErr w:type="gramStart"/>
      <w:r>
        <w:t>mask :</w:t>
      </w:r>
      <w:proofErr w:type="gramEnd"/>
      <w:r>
        <w:t xml:space="preserve"> DHCP 클라이언트에게 할당되는 </w:t>
      </w:r>
      <w:proofErr w:type="spellStart"/>
      <w:r>
        <w:t>서브넷</w:t>
      </w:r>
      <w:proofErr w:type="spellEnd"/>
      <w:r>
        <w:t xml:space="preserve"> 마스크의 정보입니다</w:t>
      </w:r>
    </w:p>
    <w:p w14:paraId="5126C936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Option </w:t>
      </w:r>
      <w:proofErr w:type="gramStart"/>
      <w:r>
        <w:t>routers :</w:t>
      </w:r>
      <w:proofErr w:type="gramEnd"/>
      <w:r>
        <w:t xml:space="preserve"> DHCP 클라이언트의 기본 게이트웨이의 정보 입니다</w:t>
      </w:r>
    </w:p>
    <w:p w14:paraId="58020225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Option domain-name-</w:t>
      </w:r>
      <w:proofErr w:type="gramStart"/>
      <w:r>
        <w:t>servers :</w:t>
      </w:r>
      <w:proofErr w:type="gramEnd"/>
      <w:r>
        <w:t xml:space="preserve"> DHCP 클라이언트에게 할당되는 도메인 네임 서버 IP 주소 입니다</w:t>
      </w:r>
    </w:p>
    <w:p w14:paraId="60192400" w14:textId="77777777" w:rsidR="002D7ECA" w:rsidRDefault="00000000">
      <w:pPr>
        <w:spacing w:after="0" w:line="240" w:lineRule="auto"/>
        <w:rPr>
          <w:color w:val="404040"/>
        </w:rPr>
      </w:pPr>
      <w:proofErr w:type="gramStart"/>
      <w:r>
        <w:rPr>
          <w:color w:val="404040"/>
        </w:rPr>
        <w:t>→  솔루션</w:t>
      </w:r>
      <w:proofErr w:type="gramEnd"/>
      <w:r>
        <w:rPr>
          <w:color w:val="404040"/>
        </w:rPr>
        <w:t xml:space="preserve"> 1 :</w:t>
      </w:r>
      <w:r>
        <w:t xml:space="preserve"> </w:t>
      </w:r>
      <w:r>
        <w:rPr>
          <w:color w:val="404040"/>
        </w:rPr>
        <w:t>DHCP SERVER 설치를 통해 IP 주소 중앙 할당 및 IP 주소 재사용</w:t>
      </w:r>
    </w:p>
    <w:p w14:paraId="3F86F6AE" w14:textId="77777777" w:rsidR="002D7ECA" w:rsidRDefault="00000000">
      <w:pPr>
        <w:spacing w:after="0" w:line="240" w:lineRule="auto"/>
        <w:rPr>
          <w:color w:val="404040"/>
        </w:rPr>
      </w:pPr>
      <w:r>
        <w:rPr>
          <w:color w:val="404040"/>
        </w:rPr>
        <w:tab/>
      </w:r>
    </w:p>
    <w:p w14:paraId="37B25385" w14:textId="77777777" w:rsidR="002D7ECA" w:rsidRDefault="00000000">
      <w:pPr>
        <w:spacing w:after="0" w:line="240" w:lineRule="auto"/>
      </w:pPr>
      <w:proofErr w:type="gramStart"/>
      <w:r>
        <w:rPr>
          <w:color w:val="404040"/>
        </w:rPr>
        <w:t>→  솔루션</w:t>
      </w:r>
      <w:proofErr w:type="gramEnd"/>
      <w:r>
        <w:rPr>
          <w:color w:val="404040"/>
        </w:rPr>
        <w:t xml:space="preserve"> 2 : DHCP SERVER 를 통해 네트워크 설정 변경 시 용이함 제공</w:t>
      </w:r>
    </w:p>
    <w:p w14:paraId="4F3AD4C8" w14:textId="77777777" w:rsidR="002D7ECA" w:rsidRDefault="002D7ECA">
      <w:pPr>
        <w:spacing w:after="0" w:line="240" w:lineRule="auto"/>
      </w:pPr>
    </w:p>
    <w:p w14:paraId="1F01D0BA" w14:textId="77777777" w:rsidR="002D7ECA" w:rsidRDefault="002D7ECA">
      <w:pPr>
        <w:spacing w:after="0" w:line="240" w:lineRule="auto"/>
      </w:pPr>
    </w:p>
    <w:p w14:paraId="23B141C5" w14:textId="77777777" w:rsidR="002D7ECA" w:rsidRDefault="002D7ECA">
      <w:pPr>
        <w:spacing w:after="0" w:line="240" w:lineRule="auto"/>
      </w:pPr>
    </w:p>
    <w:p w14:paraId="6234E001" w14:textId="77777777" w:rsidR="002D7ECA" w:rsidRDefault="002D7ECA">
      <w:pPr>
        <w:spacing w:after="0" w:line="240" w:lineRule="auto"/>
      </w:pPr>
    </w:p>
    <w:p w14:paraId="21828478" w14:textId="77777777" w:rsidR="002D7ECA" w:rsidRDefault="00000000">
      <w:pPr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## OSPF를 통한 네트워크 통신(모든 장비)</w:t>
      </w:r>
    </w:p>
    <w:tbl>
      <w:tblPr>
        <w:tblStyle w:val="af9"/>
        <w:tblW w:w="93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1"/>
      </w:tblGrid>
      <w:tr w:rsidR="002D7ECA" w14:paraId="50055EC1" w14:textId="77777777">
        <w:tc>
          <w:tcPr>
            <w:tcW w:w="93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tcMar>
              <w:top w:w="29" w:type="dxa"/>
              <w:left w:w="144" w:type="dxa"/>
              <w:bottom w:w="29" w:type="dxa"/>
              <w:right w:w="144" w:type="dxa"/>
            </w:tcMar>
          </w:tcPr>
          <w:p w14:paraId="2720BDF8" w14:textId="77777777" w:rsidR="002D7ECA" w:rsidRDefault="00000000" w:rsidP="00AE4C78">
            <w:pPr>
              <w:spacing w:after="0" w:line="240" w:lineRule="auto"/>
              <w:ind w:leftChars="50" w:left="90" w:firstLineChars="50" w:firstLine="90"/>
              <w:rPr>
                <w:color w:val="000000"/>
              </w:rPr>
            </w:pPr>
            <w:r>
              <w:rPr>
                <w:color w:val="000000"/>
              </w:rPr>
              <w:t>ROUTER OSPF1</w:t>
            </w:r>
          </w:p>
          <w:p w14:paraId="2E24ACC9" w14:textId="77777777" w:rsidR="002D7ECA" w:rsidRDefault="00000000" w:rsidP="00AE4C78">
            <w:pPr>
              <w:spacing w:after="0" w:line="240" w:lineRule="auto"/>
              <w:ind w:leftChars="50" w:left="90" w:firstLineChars="50" w:firstLine="90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NETWORK 0.0.0.0 255.255.255.255 AREA 0</w:t>
            </w:r>
          </w:p>
        </w:tc>
      </w:tr>
    </w:tbl>
    <w:p w14:paraId="7910F3BE" w14:textId="77777777" w:rsidR="002D7EC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자신과 연결된 모든 인터페이스와 연결할 수 있게 라우팅을 구성합니다</w:t>
      </w:r>
    </w:p>
    <w:p w14:paraId="1A63B3DD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ROTUER OSPF</w:t>
      </w:r>
      <w:proofErr w:type="gramStart"/>
      <w:r>
        <w:t>1 :</w:t>
      </w:r>
      <w:proofErr w:type="gramEnd"/>
      <w:r>
        <w:t xml:space="preserve"> ROUTING PROTOCOL 중 OSPF를 사용합니다</w:t>
      </w:r>
    </w:p>
    <w:p w14:paraId="7DF7F83A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NETWORK 0.0.0.0 255.255.255.255 AREA </w:t>
      </w:r>
      <w:proofErr w:type="gramStart"/>
      <w:r>
        <w:t>0 :</w:t>
      </w:r>
      <w:proofErr w:type="gramEnd"/>
      <w:r>
        <w:t xml:space="preserve"> 모든 대역대를 0번 AREA로 설정합니다 </w:t>
      </w:r>
    </w:p>
    <w:p w14:paraId="2CFACC32" w14:textId="77777777" w:rsidR="002D7ECA" w:rsidRDefault="00000000">
      <w:pPr>
        <w:spacing w:after="0" w:line="240" w:lineRule="auto"/>
      </w:pPr>
      <w:proofErr w:type="gramStart"/>
      <w:r>
        <w:rPr>
          <w:color w:val="404040"/>
        </w:rPr>
        <w:t>→  솔루션</w:t>
      </w:r>
      <w:proofErr w:type="gramEnd"/>
      <w:r>
        <w:rPr>
          <w:color w:val="404040"/>
        </w:rPr>
        <w:t xml:space="preserve"> 3 : OSPF, STATIC ROUTING 을 통한 내부 네트워크 통신</w:t>
      </w:r>
    </w:p>
    <w:p w14:paraId="2C786F36" w14:textId="77777777" w:rsidR="002D7ECA" w:rsidRDefault="002D7ECA">
      <w:pPr>
        <w:spacing w:after="0" w:line="240" w:lineRule="auto"/>
        <w:ind w:left="720"/>
      </w:pPr>
    </w:p>
    <w:p w14:paraId="234F2450" w14:textId="77777777" w:rsidR="002D7ECA" w:rsidRDefault="00000000">
      <w:pPr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## VLAN 설정(L3Backbone3 VLAN 생성</w:t>
      </w:r>
    </w:p>
    <w:tbl>
      <w:tblPr>
        <w:tblStyle w:val="afa"/>
        <w:tblW w:w="5000" w:type="pct"/>
        <w:tblInd w:w="0" w:type="dxa"/>
        <w:tblLook w:val="0400" w:firstRow="0" w:lastRow="0" w:firstColumn="0" w:lastColumn="0" w:noHBand="0" w:noVBand="1"/>
      </w:tblPr>
      <w:tblGrid>
        <w:gridCol w:w="9350"/>
      </w:tblGrid>
      <w:tr w:rsidR="002D7ECA" w14:paraId="73B1E29E" w14:textId="77777777" w:rsidTr="00AE4C78">
        <w:tc>
          <w:tcPr>
            <w:tcW w:w="5000" w:type="pct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tcMar>
              <w:top w:w="29" w:type="dxa"/>
              <w:left w:w="144" w:type="dxa"/>
              <w:bottom w:w="29" w:type="dxa"/>
              <w:right w:w="144" w:type="dxa"/>
            </w:tcMar>
            <w:vAlign w:val="center"/>
          </w:tcPr>
          <w:p w14:paraId="2E30E5A8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vtp</w:t>
            </w:r>
            <w:proofErr w:type="spellEnd"/>
            <w:r>
              <w:rPr>
                <w:color w:val="000000"/>
              </w:rPr>
              <w:t xml:space="preserve"> mode server</w:t>
            </w:r>
          </w:p>
          <w:p w14:paraId="24E73AA5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vtp</w:t>
            </w:r>
            <w:proofErr w:type="spellEnd"/>
            <w:r>
              <w:rPr>
                <w:color w:val="000000"/>
              </w:rPr>
              <w:t xml:space="preserve"> version 2</w:t>
            </w:r>
          </w:p>
          <w:p w14:paraId="55C192E6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vtp</w:t>
            </w:r>
            <w:proofErr w:type="spellEnd"/>
            <w:r>
              <w:rPr>
                <w:color w:val="000000"/>
              </w:rPr>
              <w:t xml:space="preserve"> domain main</w:t>
            </w:r>
          </w:p>
          <w:p w14:paraId="7E2D5BEA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vtp</w:t>
            </w:r>
            <w:proofErr w:type="spellEnd"/>
            <w:r>
              <w:rPr>
                <w:color w:val="000000"/>
              </w:rPr>
              <w:t xml:space="preserve"> password main</w:t>
            </w:r>
          </w:p>
          <w:p w14:paraId="2D2C2276" w14:textId="77777777" w:rsidR="002D7ECA" w:rsidRDefault="002D7ECA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</w:p>
          <w:p w14:paraId="1132C57D" w14:textId="77777777" w:rsidR="002D7ECA" w:rsidRDefault="002D7ECA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</w:p>
          <w:p w14:paraId="63CEFDDC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10</w:t>
            </w:r>
          </w:p>
          <w:p w14:paraId="16EDDCA2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Quality</w:t>
            </w:r>
          </w:p>
          <w:p w14:paraId="3E35E20F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20</w:t>
            </w:r>
          </w:p>
          <w:p w14:paraId="342E1D8F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computer</w:t>
            </w:r>
          </w:p>
          <w:p w14:paraId="6830D50F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30</w:t>
            </w:r>
          </w:p>
          <w:p w14:paraId="346A7FAF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Sales</w:t>
            </w:r>
          </w:p>
          <w:p w14:paraId="74B1313E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40</w:t>
            </w:r>
          </w:p>
          <w:p w14:paraId="4CBAFB1A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name Accounting</w:t>
            </w:r>
          </w:p>
          <w:p w14:paraId="3C3FFDB8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50</w:t>
            </w:r>
          </w:p>
          <w:p w14:paraId="7DF55D8C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Human</w:t>
            </w:r>
          </w:p>
          <w:p w14:paraId="4912BEAB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60</w:t>
            </w:r>
          </w:p>
          <w:p w14:paraId="6F2974DE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Customer</w:t>
            </w:r>
          </w:p>
          <w:p w14:paraId="2475652E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70</w:t>
            </w:r>
          </w:p>
          <w:p w14:paraId="46B76B5B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Strategic</w:t>
            </w:r>
          </w:p>
          <w:p w14:paraId="059E4D24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80</w:t>
            </w:r>
          </w:p>
          <w:p w14:paraId="250211B5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Research</w:t>
            </w:r>
          </w:p>
          <w:p w14:paraId="5B6E05FF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90</w:t>
            </w:r>
          </w:p>
          <w:p w14:paraId="26E8FF26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judicial</w:t>
            </w:r>
          </w:p>
          <w:p w14:paraId="539123C7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vlan</w:t>
            </w:r>
            <w:proofErr w:type="spellEnd"/>
            <w:r>
              <w:rPr>
                <w:color w:val="000000"/>
              </w:rPr>
              <w:t xml:space="preserve"> 100</w:t>
            </w:r>
          </w:p>
          <w:p w14:paraId="0216745F" w14:textId="77777777" w:rsidR="002D7ECA" w:rsidRDefault="00000000" w:rsidP="00AE4C78">
            <w:pPr>
              <w:spacing w:after="0" w:line="240" w:lineRule="auto"/>
              <w:ind w:leftChars="68" w:left="122" w:firstLineChars="50" w:firstLine="90"/>
              <w:jc w:val="both"/>
              <w:rPr>
                <w:color w:val="000000"/>
              </w:rPr>
            </w:pPr>
            <w:r>
              <w:rPr>
                <w:color w:val="000000"/>
              </w:rPr>
              <w:t>name Marketing</w:t>
            </w:r>
          </w:p>
          <w:p w14:paraId="327B0348" w14:textId="77777777" w:rsidR="002D7ECA" w:rsidRDefault="002D7ECA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</w:p>
          <w:p w14:paraId="34399F6D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interface </w:t>
            </w:r>
            <w:proofErr w:type="spellStart"/>
            <w:r>
              <w:rPr>
                <w:color w:val="000000"/>
              </w:rPr>
              <w:t>Fastethernet</w:t>
            </w:r>
            <w:proofErr w:type="spellEnd"/>
            <w:r>
              <w:rPr>
                <w:color w:val="000000"/>
              </w:rPr>
              <w:t>&lt;포트&gt;</w:t>
            </w:r>
          </w:p>
          <w:p w14:paraId="21A5E0E8" w14:textId="77777777" w:rsidR="002D7ECA" w:rsidRDefault="00000000" w:rsidP="00AE4C78">
            <w:pPr>
              <w:spacing w:after="0" w:line="240" w:lineRule="auto"/>
              <w:ind w:leftChars="18" w:left="321" w:hanging="289"/>
              <w:jc w:val="both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switchport mode trunk</w:t>
            </w:r>
          </w:p>
        </w:tc>
      </w:tr>
    </w:tbl>
    <w:p w14:paraId="0A4FCC66" w14:textId="77777777" w:rsidR="002D7EC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lastRenderedPageBreak/>
        <w:t>VTP 모드를 사용하여 VLAN을 사용하는 장비들을 통합 관리합니다</w:t>
      </w:r>
    </w:p>
    <w:p w14:paraId="3261286B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VTP SERVER MODE로 설정합니다</w:t>
      </w:r>
    </w:p>
    <w:p w14:paraId="54584FA9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VTP domain, </w:t>
      </w:r>
      <w:proofErr w:type="gramStart"/>
      <w:r>
        <w:t>password :</w:t>
      </w:r>
      <w:proofErr w:type="gramEnd"/>
      <w:r>
        <w:t xml:space="preserve"> VTP domain과 비밀번호를 설정합니다</w:t>
      </w:r>
    </w:p>
    <w:p w14:paraId="5AF4E879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부서별 VLAN을 나눠 설정합니다 </w:t>
      </w:r>
    </w:p>
    <w:p w14:paraId="0087613F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VTP </w:t>
      </w:r>
      <w:proofErr w:type="gramStart"/>
      <w:r>
        <w:t>SERVER 에서</w:t>
      </w:r>
      <w:proofErr w:type="gramEnd"/>
      <w:r>
        <w:t xml:space="preserve"> CLIENT로 사용하려면 VLAN TRUNK를 사용해야 하기 때문에 TRUNK모드 설정</w:t>
      </w:r>
    </w:p>
    <w:p w14:paraId="64AA67F4" w14:textId="77777777" w:rsidR="002D7ECA" w:rsidRDefault="00000000">
      <w:pPr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## 분배계층 VLAN 설정</w:t>
      </w:r>
    </w:p>
    <w:tbl>
      <w:tblPr>
        <w:tblStyle w:val="afb"/>
        <w:tblW w:w="93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1"/>
      </w:tblGrid>
      <w:tr w:rsidR="002D7ECA" w14:paraId="6CBE7FC7" w14:textId="77777777">
        <w:tc>
          <w:tcPr>
            <w:tcW w:w="935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tcMar>
              <w:top w:w="29" w:type="dxa"/>
              <w:left w:w="144" w:type="dxa"/>
              <w:bottom w:w="29" w:type="dxa"/>
              <w:right w:w="144" w:type="dxa"/>
            </w:tcMar>
          </w:tcPr>
          <w:p w14:paraId="7862F313" w14:textId="77777777" w:rsidR="002D7ECA" w:rsidRDefault="00000000" w:rsidP="00AE4C78">
            <w:pPr>
              <w:spacing w:after="0" w:line="240" w:lineRule="auto"/>
              <w:ind w:leftChars="18" w:left="321" w:hanging="289"/>
            </w:pPr>
            <w:proofErr w:type="spellStart"/>
            <w:r>
              <w:t>vtp</w:t>
            </w:r>
            <w:proofErr w:type="spellEnd"/>
            <w:r>
              <w:t xml:space="preserve"> mode client </w:t>
            </w:r>
          </w:p>
          <w:p w14:paraId="071419BD" w14:textId="77777777" w:rsidR="002D7ECA" w:rsidRDefault="00000000" w:rsidP="00AE4C78">
            <w:pPr>
              <w:spacing w:after="0" w:line="240" w:lineRule="auto"/>
              <w:ind w:leftChars="18" w:left="321" w:hanging="289"/>
            </w:pPr>
            <w:proofErr w:type="spellStart"/>
            <w:r>
              <w:t>vtp</w:t>
            </w:r>
            <w:proofErr w:type="spellEnd"/>
            <w:r>
              <w:t xml:space="preserve"> domain main </w:t>
            </w:r>
          </w:p>
          <w:p w14:paraId="292C28A0" w14:textId="77777777" w:rsidR="002D7ECA" w:rsidRDefault="00000000" w:rsidP="00AE4C78">
            <w:pPr>
              <w:spacing w:after="0" w:line="240" w:lineRule="auto"/>
              <w:ind w:leftChars="18" w:left="321" w:hanging="289"/>
            </w:pPr>
            <w:proofErr w:type="spellStart"/>
            <w:r>
              <w:t>vtp</w:t>
            </w:r>
            <w:proofErr w:type="spellEnd"/>
            <w:r>
              <w:t xml:space="preserve"> password main </w:t>
            </w:r>
          </w:p>
          <w:p w14:paraId="1E1F481C" w14:textId="77777777" w:rsidR="002D7ECA" w:rsidRDefault="00000000" w:rsidP="00AE4C78">
            <w:pPr>
              <w:spacing w:after="0" w:line="240" w:lineRule="auto"/>
              <w:ind w:leftChars="18" w:left="321" w:hanging="289"/>
            </w:pPr>
            <w:r>
              <w:t xml:space="preserve">interface </w:t>
            </w:r>
            <w:proofErr w:type="spellStart"/>
            <w:r>
              <w:t>Fastethernet</w:t>
            </w:r>
            <w:proofErr w:type="spellEnd"/>
            <w:r>
              <w:t xml:space="preserve"> &lt;포트&gt;</w:t>
            </w:r>
          </w:p>
          <w:p w14:paraId="311E26AD" w14:textId="77777777" w:rsidR="002D7ECA" w:rsidRDefault="00000000" w:rsidP="00AE4C78">
            <w:pPr>
              <w:spacing w:after="0" w:line="240" w:lineRule="auto"/>
              <w:ind w:leftChars="18" w:left="321" w:hanging="289"/>
              <w:rPr>
                <w:rFonts w:ascii="굴림" w:eastAsia="굴림" w:hAnsi="굴림" w:cs="굴림"/>
                <w:color w:val="000000"/>
                <w:sz w:val="24"/>
                <w:szCs w:val="24"/>
              </w:rPr>
            </w:pPr>
            <w:r>
              <w:t>switch mode trunk</w:t>
            </w:r>
          </w:p>
        </w:tc>
      </w:tr>
    </w:tbl>
    <w:p w14:paraId="6338F9B0" w14:textId="77777777" w:rsidR="002D7EC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VTP 모드를 사용하여 VLAN을 사용하는 장비들을 통합 관리합니다</w:t>
      </w:r>
    </w:p>
    <w:p w14:paraId="1BCFD3A5" w14:textId="77777777" w:rsidR="002D7ECA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VTP MODE를 CLIENT로 설정하고 domain과 비밀번호를 설정하여 VTP SERVER에서 VLAN 정보를 </w:t>
      </w:r>
      <w:proofErr w:type="gramStart"/>
      <w:r>
        <w:t>가져 옵니다</w:t>
      </w:r>
      <w:proofErr w:type="gramEnd"/>
    </w:p>
    <w:p w14:paraId="0EF71A57" w14:textId="77777777" w:rsidR="002D7ECA" w:rsidRDefault="00000000">
      <w:pPr>
        <w:spacing w:after="0" w:line="240" w:lineRule="auto"/>
        <w:rPr>
          <w:color w:val="404040"/>
        </w:rPr>
      </w:pPr>
      <w:proofErr w:type="gramStart"/>
      <w:r>
        <w:rPr>
          <w:color w:val="404040"/>
        </w:rPr>
        <w:t>→  솔루션</w:t>
      </w:r>
      <w:proofErr w:type="gramEnd"/>
      <w:r>
        <w:rPr>
          <w:color w:val="404040"/>
        </w:rPr>
        <w:t xml:space="preserve"> 4 : VLAN 을 통한 부서별 장치 그룹화 및 네트워크 구분, VLAN 을 통한 병목 현상 방지</w:t>
      </w:r>
    </w:p>
    <w:p w14:paraId="38BA3454" w14:textId="77777777" w:rsidR="002D7ECA" w:rsidRDefault="00000000">
      <w:pPr>
        <w:spacing w:after="0" w:line="240" w:lineRule="auto"/>
      </w:pPr>
      <w:proofErr w:type="gramStart"/>
      <w:r>
        <w:rPr>
          <w:color w:val="404040"/>
        </w:rPr>
        <w:t>→  솔루션</w:t>
      </w:r>
      <w:proofErr w:type="gramEnd"/>
      <w:r>
        <w:rPr>
          <w:color w:val="404040"/>
        </w:rPr>
        <w:t xml:space="preserve"> 5 : VTP로 ACCESS, DISTRIBUTION구간 VLAN 관리</w:t>
      </w:r>
    </w:p>
    <w:p w14:paraId="5A76413F" w14:textId="77777777" w:rsidR="002D7ECA" w:rsidRDefault="002D7ECA">
      <w:pPr>
        <w:spacing w:after="0" w:line="240" w:lineRule="auto"/>
      </w:pPr>
    </w:p>
    <w:p w14:paraId="76C75CD3" w14:textId="77777777" w:rsidR="0068437B" w:rsidRDefault="0068437B">
      <w:pPr>
        <w:spacing w:after="0" w:line="240" w:lineRule="auto"/>
      </w:pPr>
    </w:p>
    <w:p w14:paraId="2CFFDFB0" w14:textId="77777777" w:rsidR="0068437B" w:rsidRDefault="0068437B">
      <w:pPr>
        <w:spacing w:after="0" w:line="240" w:lineRule="auto"/>
      </w:pPr>
    </w:p>
    <w:p w14:paraId="68E50A67" w14:textId="77777777" w:rsidR="0068437B" w:rsidRDefault="0068437B">
      <w:pPr>
        <w:spacing w:after="0" w:line="240" w:lineRule="auto"/>
      </w:pPr>
    </w:p>
    <w:p w14:paraId="138C3C14" w14:textId="77777777" w:rsidR="0068437B" w:rsidRDefault="0068437B">
      <w:pPr>
        <w:spacing w:after="0" w:line="240" w:lineRule="auto"/>
      </w:pPr>
    </w:p>
    <w:p w14:paraId="6D02EA6A" w14:textId="77777777" w:rsidR="0068437B" w:rsidRDefault="0068437B">
      <w:pPr>
        <w:spacing w:after="0" w:line="240" w:lineRule="auto"/>
      </w:pPr>
    </w:p>
    <w:p w14:paraId="0D97E169" w14:textId="77777777" w:rsidR="0068437B" w:rsidRDefault="0068437B">
      <w:pPr>
        <w:spacing w:after="0" w:line="240" w:lineRule="auto"/>
        <w:rPr>
          <w:rFonts w:hint="eastAsia"/>
        </w:rPr>
      </w:pPr>
    </w:p>
    <w:p w14:paraId="05B1F9B6" w14:textId="77777777" w:rsidR="002D7ECA" w:rsidRDefault="00000000">
      <w:pPr>
        <w:pStyle w:val="1"/>
        <w:spacing w:before="0" w:after="0"/>
        <w:rPr>
          <w:rFonts w:ascii="굴림" w:eastAsia="굴림" w:hAnsi="굴림" w:cs="굴림"/>
        </w:rPr>
      </w:pPr>
      <w:r>
        <w:rPr>
          <w:smallCaps/>
          <w:color w:val="1F4E79"/>
        </w:rPr>
        <w:lastRenderedPageBreak/>
        <w:t>결과</w:t>
      </w:r>
    </w:p>
    <w:p w14:paraId="30569750" w14:textId="062DA941" w:rsidR="002D7ECA" w:rsidRDefault="0068437B">
      <w:pPr>
        <w:rPr>
          <w:rFonts w:hint="eastAsia"/>
        </w:rPr>
      </w:pPr>
      <w:r>
        <w:t xml:space="preserve">각 </w:t>
      </w:r>
      <w:r>
        <w:rPr>
          <w:rFonts w:hint="eastAsia"/>
        </w:rPr>
        <w:t>솔루션에 대한</w:t>
      </w:r>
      <w:r>
        <w:t xml:space="preserve"> </w:t>
      </w:r>
      <w:r>
        <w:rPr>
          <w:rFonts w:hint="eastAsia"/>
        </w:rPr>
        <w:t>설계 결과에 대한 테스트 및 결과입니다.</w:t>
      </w:r>
    </w:p>
    <w:p w14:paraId="74AAA1E5" w14:textId="49456CA9" w:rsidR="0068437B" w:rsidRDefault="00000000" w:rsidP="0068437B">
      <w:pPr>
        <w:pStyle w:val="2"/>
        <w:spacing w:before="0" w:after="0"/>
        <w:rPr>
          <w:sz w:val="22"/>
          <w:szCs w:val="22"/>
        </w:rPr>
      </w:pPr>
      <w:bookmarkStart w:id="0" w:name="_heading=h.uqewzy288o9r" w:colFirst="0" w:colLast="0"/>
      <w:bookmarkEnd w:id="0"/>
      <w:r>
        <w:rPr>
          <w:sz w:val="22"/>
          <w:szCs w:val="22"/>
        </w:rPr>
        <w:t xml:space="preserve">솔루션 </w:t>
      </w:r>
      <w:proofErr w:type="gramStart"/>
      <w:r>
        <w:rPr>
          <w:sz w:val="22"/>
          <w:szCs w:val="22"/>
        </w:rPr>
        <w:t>1</w:t>
      </w:r>
      <w:r w:rsidR="001A2D7F">
        <w:rPr>
          <w:sz w:val="22"/>
          <w:szCs w:val="22"/>
        </w:rPr>
        <w:t xml:space="preserve"> :</w:t>
      </w:r>
      <w:proofErr w:type="gramEnd"/>
      <w:r w:rsidR="001A2D7F">
        <w:rPr>
          <w:sz w:val="22"/>
          <w:szCs w:val="22"/>
        </w:rPr>
        <w:t xml:space="preserve"> </w:t>
      </w:r>
      <w:r w:rsidR="001A2D7F" w:rsidRPr="001A2D7F">
        <w:rPr>
          <w:sz w:val="22"/>
          <w:szCs w:val="22"/>
        </w:rPr>
        <w:t>DHCP SERVER 설치를 통해 IP 주소 중앙 할당 및 IP 주소 재사용</w:t>
      </w:r>
    </w:p>
    <w:p w14:paraId="57419919" w14:textId="0F623735" w:rsidR="0068437B" w:rsidRDefault="0068437B" w:rsidP="001A2D7F">
      <w:pPr>
        <w:pStyle w:val="af"/>
      </w:pPr>
      <w:r w:rsidRPr="0068437B">
        <w:t xml:space="preserve">DHCP Server의 통해 PC에게 IP를 </w:t>
      </w:r>
      <w:proofErr w:type="spellStart"/>
      <w:r w:rsidRPr="0068437B">
        <w:t>자동할당하였습니다</w:t>
      </w:r>
      <w:proofErr w:type="spellEnd"/>
      <w:r w:rsidRPr="0068437B">
        <w:t>. 이를 통해 IP 관리의 효율성을 향상시킬 수 있었습니다. 설정 변경 후 각 PC에서 IP를 재할당 받는 것이 아니라, DHCP Server에서 한번에 IP 범위를 조정하였습니다.</w:t>
      </w:r>
    </w:p>
    <w:p w14:paraId="1AACE3FB" w14:textId="77777777" w:rsidR="00AC56F8" w:rsidRPr="0068437B" w:rsidRDefault="00AC56F8" w:rsidP="001A2D7F">
      <w:pPr>
        <w:pStyle w:val="af"/>
        <w:rPr>
          <w:rFonts w:hint="eastAsia"/>
          <w:sz w:val="22"/>
          <w:szCs w:val="22"/>
        </w:rPr>
      </w:pPr>
    </w:p>
    <w:tbl>
      <w:tblPr>
        <w:tblStyle w:val="afc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6"/>
        <w:gridCol w:w="7914"/>
      </w:tblGrid>
      <w:tr w:rsidR="0068437B" w14:paraId="2B0F9454" w14:textId="77777777" w:rsidTr="00B63540">
        <w:tc>
          <w:tcPr>
            <w:tcW w:w="5000" w:type="pct"/>
            <w:gridSpan w:val="2"/>
            <w:shd w:val="clear" w:color="auto" w:fill="D9D9D9" w:themeFill="background1" w:themeFillShade="D9"/>
          </w:tcPr>
          <w:p w14:paraId="48381878" w14:textId="77777777" w:rsidR="0068437B" w:rsidRPr="00A253F0" w:rsidRDefault="0068437B" w:rsidP="00B6354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확인</w:t>
            </w:r>
          </w:p>
        </w:tc>
      </w:tr>
      <w:tr w:rsidR="0068437B" w14:paraId="729499F7" w14:textId="77777777" w:rsidTr="00B63540">
        <w:trPr>
          <w:trHeight w:val="1208"/>
        </w:trPr>
        <w:tc>
          <w:tcPr>
            <w:tcW w:w="5000" w:type="pct"/>
            <w:gridSpan w:val="2"/>
            <w:shd w:val="clear" w:color="auto" w:fill="auto"/>
            <w:vAlign w:val="center"/>
          </w:tcPr>
          <w:p w14:paraId="0FBA211A" w14:textId="75897665" w:rsidR="0068437B" w:rsidRPr="00A253F0" w:rsidRDefault="0068437B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5BE8C4AD" wp14:editId="0BCE1284">
                  <wp:extent cx="2605088" cy="400050"/>
                  <wp:effectExtent l="0" t="0" r="0" b="0"/>
                  <wp:docPr id="343832358" name="그림 343832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088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1E37D1AB" wp14:editId="5E735BDF">
                  <wp:extent cx="2606400" cy="399600"/>
                  <wp:effectExtent l="0" t="0" r="0" b="0"/>
                  <wp:docPr id="143585736" name="그림 143585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00" cy="39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7B" w:rsidRPr="002558BE" w14:paraId="2D62164C" w14:textId="77777777" w:rsidTr="001A2D7F">
        <w:trPr>
          <w:trHeight w:val="180"/>
        </w:trPr>
        <w:tc>
          <w:tcPr>
            <w:tcW w:w="759" w:type="pct"/>
            <w:shd w:val="clear" w:color="auto" w:fill="D9D9D9" w:themeFill="background1" w:themeFillShade="D9"/>
            <w:vAlign w:val="center"/>
          </w:tcPr>
          <w:p w14:paraId="49E3896C" w14:textId="77777777" w:rsidR="0068437B" w:rsidRPr="00A253F0" w:rsidRDefault="0068437B" w:rsidP="001A2D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76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241" w:type="pct"/>
            <w:tcBorders>
              <w:top w:val="single" w:sz="4" w:space="0" w:color="auto"/>
              <w:bottom w:val="nil"/>
            </w:tcBorders>
            <w:vAlign w:val="center"/>
          </w:tcPr>
          <w:p w14:paraId="7BD17428" w14:textId="5BEDF387" w:rsidR="0068437B" w:rsidRPr="0068437B" w:rsidRDefault="0068437B" w:rsidP="001A2D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80"/>
              <w:rPr>
                <w:rFonts w:hint="eastAsia"/>
                <w:color w:val="404040"/>
                <w:szCs w:val="18"/>
              </w:rPr>
            </w:pPr>
            <w:r w:rsidRPr="0068437B">
              <w:rPr>
                <w:color w:val="404040"/>
                <w:szCs w:val="18"/>
              </w:rPr>
              <w:t>PC에서 IP 자동할당을 요청하면(DHCP) DHCP Server에서 해당 네트워크(</w:t>
            </w:r>
            <w:proofErr w:type="spellStart"/>
            <w:r w:rsidRPr="0068437B">
              <w:rPr>
                <w:color w:val="404040"/>
                <w:szCs w:val="18"/>
              </w:rPr>
              <w:t>Vlan</w:t>
            </w:r>
            <w:proofErr w:type="spellEnd"/>
            <w:r w:rsidRPr="0068437B">
              <w:rPr>
                <w:color w:val="404040"/>
                <w:szCs w:val="18"/>
              </w:rPr>
              <w:t>, DHCP relay)대역의 IP를 자동으로 할당합니다.</w:t>
            </w:r>
          </w:p>
        </w:tc>
      </w:tr>
      <w:tr w:rsidR="0068437B" w14:paraId="0024D482" w14:textId="77777777" w:rsidTr="00B63540">
        <w:trPr>
          <w:trHeight w:val="1399"/>
        </w:trPr>
        <w:tc>
          <w:tcPr>
            <w:tcW w:w="5000" w:type="pct"/>
            <w:gridSpan w:val="2"/>
            <w:shd w:val="clear" w:color="auto" w:fill="auto"/>
            <w:vAlign w:val="center"/>
          </w:tcPr>
          <w:p w14:paraId="26FE2D83" w14:textId="661B463B" w:rsidR="0068437B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noProof/>
              </w:rPr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3F6233F4" wp14:editId="356FEE69">
                  <wp:extent cx="3571875" cy="2676525"/>
                  <wp:effectExtent l="0" t="0" r="0" b="0"/>
                  <wp:docPr id="1633047910" name="그림 1633047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676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37B" w14:paraId="5ED1B056" w14:textId="77777777" w:rsidTr="001A2D7F">
        <w:trPr>
          <w:trHeight w:val="1852"/>
        </w:trPr>
        <w:tc>
          <w:tcPr>
            <w:tcW w:w="759" w:type="pct"/>
            <w:shd w:val="clear" w:color="auto" w:fill="D9D9D9" w:themeFill="background1" w:themeFillShade="D9"/>
            <w:vAlign w:val="center"/>
          </w:tcPr>
          <w:p w14:paraId="1FF93181" w14:textId="77777777" w:rsidR="0068437B" w:rsidRDefault="0068437B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241" w:type="pct"/>
            <w:vAlign w:val="center"/>
          </w:tcPr>
          <w:p w14:paraId="35ECF722" w14:textId="7C7653B3" w:rsidR="0068437B" w:rsidRPr="00140985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</w:pPr>
            <w:r w:rsidRPr="001A2D7F">
              <w:t>DHCP의 IP 할당 상태와 임대 기간에 대한 세부 정보는 '/var/lib/</w:t>
            </w:r>
            <w:proofErr w:type="spellStart"/>
            <w:r w:rsidRPr="001A2D7F">
              <w:t>dhcp</w:t>
            </w:r>
            <w:proofErr w:type="spellEnd"/>
            <w:r w:rsidRPr="001A2D7F">
              <w:t>/</w:t>
            </w:r>
            <w:proofErr w:type="spellStart"/>
            <w:r w:rsidRPr="001A2D7F">
              <w:t>dhcpd.leases</w:t>
            </w:r>
            <w:proofErr w:type="spellEnd"/>
            <w:r w:rsidRPr="001A2D7F">
              <w:t>' 파일에서 확인할 수 있습니다. 이 파일은 DHCP 서버에 의해 할당된 각 IP 주소에 대한 풍부한 데이터를 제공하며, 특히 IP 할당의 시작과 종료 시간 등 임대 기간에 대한 정보를 포함하고 있습니다. 이를 통해 네트워크 관리자는 IP 할당 상황을 실시간으로 모니터링하고 관리할 수 있습니다.</w:t>
            </w:r>
          </w:p>
        </w:tc>
      </w:tr>
    </w:tbl>
    <w:p w14:paraId="69E318B7" w14:textId="3B9F4C71" w:rsidR="0068437B" w:rsidRPr="0068437B" w:rsidRDefault="0068437B" w:rsidP="0068437B">
      <w:pPr>
        <w:rPr>
          <w:rFonts w:hint="eastAsia"/>
        </w:rPr>
      </w:pPr>
    </w:p>
    <w:p w14:paraId="7CAC155B" w14:textId="77777777" w:rsidR="001A2D7F" w:rsidRDefault="001A2D7F" w:rsidP="001A2D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04040"/>
          <w:sz w:val="16"/>
          <w:szCs w:val="16"/>
        </w:rPr>
      </w:pPr>
    </w:p>
    <w:p w14:paraId="7F4C0A43" w14:textId="77777777" w:rsidR="001A2D7F" w:rsidRDefault="001A2D7F" w:rsidP="001A2D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04040"/>
          <w:sz w:val="16"/>
          <w:szCs w:val="16"/>
        </w:rPr>
      </w:pPr>
    </w:p>
    <w:p w14:paraId="49B6176D" w14:textId="68F66A92" w:rsidR="002D7ECA" w:rsidRDefault="00000000">
      <w:pPr>
        <w:pStyle w:val="2"/>
        <w:spacing w:before="0" w:after="0"/>
        <w:rPr>
          <w:sz w:val="22"/>
          <w:szCs w:val="22"/>
        </w:rPr>
      </w:pPr>
      <w:r>
        <w:rPr>
          <w:sz w:val="22"/>
          <w:szCs w:val="22"/>
        </w:rPr>
        <w:lastRenderedPageBreak/>
        <w:t>솔루션 2</w:t>
      </w:r>
      <w:r w:rsidR="001A2D7F" w:rsidRPr="001A2D7F">
        <w:rPr>
          <w:sz w:val="22"/>
          <w:szCs w:val="22"/>
        </w:rPr>
        <w:t>: DHCP SERVER를 통해 네트워크 설정 변경 시 용이함 제공</w:t>
      </w:r>
    </w:p>
    <w:p w14:paraId="0D00546F" w14:textId="76B3ACB3" w:rsidR="001A2D7F" w:rsidRDefault="001A2D7F" w:rsidP="001A2D7F">
      <w:r w:rsidRPr="001A2D7F">
        <w:rPr>
          <w:rFonts w:hint="eastAsia"/>
        </w:rPr>
        <w:t>각</w:t>
      </w:r>
      <w:r w:rsidRPr="001A2D7F">
        <w:t xml:space="preserve"> PC에 대한 네트워크 설정을 일일이 변경할 필요 없이, DHCP Server 설정에서 중앙 집중적으로 관리하였습니다. 이를 통해 네트워크 설정 변경 시의 편의성을 향상시킬 수 있었습니다.</w:t>
      </w:r>
    </w:p>
    <w:tbl>
      <w:tblPr>
        <w:tblStyle w:val="afc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6"/>
        <w:gridCol w:w="7914"/>
      </w:tblGrid>
      <w:tr w:rsidR="001A2D7F" w14:paraId="6CA69303" w14:textId="77777777" w:rsidTr="00B63540">
        <w:tc>
          <w:tcPr>
            <w:tcW w:w="5000" w:type="pct"/>
            <w:gridSpan w:val="2"/>
            <w:shd w:val="clear" w:color="auto" w:fill="D9D9D9" w:themeFill="background1" w:themeFillShade="D9"/>
          </w:tcPr>
          <w:p w14:paraId="059CD511" w14:textId="77777777" w:rsidR="001A2D7F" w:rsidRPr="00A253F0" w:rsidRDefault="001A2D7F" w:rsidP="00B6354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확인</w:t>
            </w:r>
          </w:p>
        </w:tc>
      </w:tr>
      <w:tr w:rsidR="001A2D7F" w14:paraId="62CDB2E4" w14:textId="77777777" w:rsidTr="001A2D7F">
        <w:trPr>
          <w:trHeight w:val="120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62CFE0" w14:textId="7300B9A5" w:rsidR="001A2D7F" w:rsidRPr="00A253F0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C18D275" wp14:editId="2F4E8994">
                  <wp:extent cx="4886325" cy="1409700"/>
                  <wp:effectExtent l="0" t="0" r="0" b="0"/>
                  <wp:docPr id="138419868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</w:tr>
      <w:tr w:rsidR="001A2D7F" w:rsidRPr="002558BE" w14:paraId="7167C2A3" w14:textId="77777777" w:rsidTr="001A2D7F">
        <w:trPr>
          <w:trHeight w:val="180"/>
        </w:trPr>
        <w:tc>
          <w:tcPr>
            <w:tcW w:w="759" w:type="pct"/>
            <w:tcBorders>
              <w:top w:val="single" w:sz="4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854D1F6" w14:textId="77777777" w:rsidR="001A2D7F" w:rsidRPr="00A253F0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76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241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9078AE2" w14:textId="163D99AA" w:rsidR="001A2D7F" w:rsidRPr="0068437B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80"/>
              <w:rPr>
                <w:rFonts w:hint="eastAsia"/>
                <w:color w:val="404040"/>
                <w:szCs w:val="18"/>
              </w:rPr>
            </w:pPr>
            <w:r w:rsidRPr="001A2D7F">
              <w:rPr>
                <w:color w:val="404040"/>
                <w:szCs w:val="18"/>
              </w:rPr>
              <w:t>"/</w:t>
            </w:r>
            <w:proofErr w:type="spellStart"/>
            <w:r w:rsidRPr="001A2D7F">
              <w:rPr>
                <w:color w:val="404040"/>
                <w:szCs w:val="18"/>
              </w:rPr>
              <w:t>etc</w:t>
            </w:r>
            <w:proofErr w:type="spellEnd"/>
            <w:r w:rsidRPr="001A2D7F">
              <w:rPr>
                <w:color w:val="404040"/>
                <w:szCs w:val="18"/>
              </w:rPr>
              <w:t>/</w:t>
            </w:r>
            <w:proofErr w:type="spellStart"/>
            <w:r w:rsidRPr="001A2D7F">
              <w:rPr>
                <w:color w:val="404040"/>
                <w:szCs w:val="18"/>
              </w:rPr>
              <w:t>dhcp</w:t>
            </w:r>
            <w:proofErr w:type="spellEnd"/>
            <w:r w:rsidRPr="001A2D7F">
              <w:rPr>
                <w:color w:val="404040"/>
                <w:szCs w:val="18"/>
              </w:rPr>
              <w:t>/</w:t>
            </w:r>
            <w:proofErr w:type="spellStart"/>
            <w:r w:rsidRPr="001A2D7F">
              <w:rPr>
                <w:color w:val="404040"/>
                <w:szCs w:val="18"/>
              </w:rPr>
              <w:t>dhcpd.conf</w:t>
            </w:r>
            <w:proofErr w:type="spellEnd"/>
            <w:r w:rsidRPr="001A2D7F">
              <w:rPr>
                <w:color w:val="404040"/>
                <w:szCs w:val="18"/>
              </w:rPr>
              <w:t xml:space="preserve"> 파일은 DHCP 서버의 주요 설정을 관리하는 곳입니다. 해당 파일에는 네트워크 대역, 할당 가능한 IP 범위, 게이트웨이, DNS 등의 중요한 네트워크 파라미터들이 포함되어 있습니다. 이 파일을 수정함으로써, DHCP 서버가 IP를 자동 할당하는 규칙을 정의할 수 있습니다.</w:t>
            </w:r>
          </w:p>
        </w:tc>
      </w:tr>
    </w:tbl>
    <w:p w14:paraId="443F9E5B" w14:textId="5063F462" w:rsidR="002D7ECA" w:rsidRDefault="002D7ECA" w:rsidP="001A2D7F">
      <w:pPr>
        <w:rPr>
          <w:rFonts w:hint="eastAsia"/>
        </w:rPr>
      </w:pPr>
    </w:p>
    <w:p w14:paraId="57AAE572" w14:textId="5616C59F" w:rsidR="002D7ECA" w:rsidRDefault="00000000">
      <w:pPr>
        <w:pStyle w:val="2"/>
        <w:spacing w:before="0" w:after="0"/>
        <w:rPr>
          <w:sz w:val="22"/>
          <w:szCs w:val="22"/>
        </w:rPr>
      </w:pPr>
      <w:r>
        <w:rPr>
          <w:sz w:val="22"/>
          <w:szCs w:val="22"/>
        </w:rPr>
        <w:t>솔루션 3</w:t>
      </w:r>
      <w:r w:rsidR="001A2D7F" w:rsidRPr="001A2D7F">
        <w:rPr>
          <w:sz w:val="22"/>
          <w:szCs w:val="22"/>
        </w:rPr>
        <w:t>: OSPF, STATIC ROUTING을 통한 내부 네트워크 통신</w:t>
      </w:r>
    </w:p>
    <w:p w14:paraId="07A8936C" w14:textId="33DFB4B4" w:rsidR="001A2D7F" w:rsidRPr="001A2D7F" w:rsidRDefault="001A2D7F" w:rsidP="001A2D7F">
      <w:pPr>
        <w:rPr>
          <w:rFonts w:hint="eastAsia"/>
        </w:rPr>
      </w:pPr>
      <w:r w:rsidRPr="001A2D7F">
        <w:t>OSPF와 Static Routing을 통해 네트워크 내의 최적의 통신 경로를 유지하였습니다. 이로써 네트워크 통신의 안정성을 유지하며, 라우팅 변경 시에도 최적의 경로를 유지할 수 있었습니다.</w:t>
      </w:r>
    </w:p>
    <w:tbl>
      <w:tblPr>
        <w:tblStyle w:val="afc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6"/>
        <w:gridCol w:w="7914"/>
      </w:tblGrid>
      <w:tr w:rsidR="001A2D7F" w14:paraId="6ECF1581" w14:textId="77777777" w:rsidTr="00B63540">
        <w:tc>
          <w:tcPr>
            <w:tcW w:w="5000" w:type="pct"/>
            <w:gridSpan w:val="2"/>
            <w:shd w:val="clear" w:color="auto" w:fill="D9D9D9" w:themeFill="background1" w:themeFillShade="D9"/>
          </w:tcPr>
          <w:p w14:paraId="593C066B" w14:textId="77777777" w:rsidR="001A2D7F" w:rsidRPr="00A253F0" w:rsidRDefault="001A2D7F" w:rsidP="00B6354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확인</w:t>
            </w:r>
          </w:p>
        </w:tc>
      </w:tr>
      <w:tr w:rsidR="001A2D7F" w14:paraId="4D2382ED" w14:textId="77777777" w:rsidTr="00B63540">
        <w:trPr>
          <w:trHeight w:val="120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78DF84" w14:textId="1081724A" w:rsidR="001A2D7F" w:rsidRPr="00A253F0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510A34F5" wp14:editId="56ED6A99">
                  <wp:extent cx="5537607" cy="1324052"/>
                  <wp:effectExtent l="0" t="0" r="6350" b="0"/>
                  <wp:docPr id="138419868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81" cy="13246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</w:tr>
      <w:tr w:rsidR="001A2D7F" w:rsidRPr="002558BE" w14:paraId="35316FEA" w14:textId="77777777" w:rsidTr="00B63540">
        <w:trPr>
          <w:trHeight w:val="180"/>
        </w:trPr>
        <w:tc>
          <w:tcPr>
            <w:tcW w:w="759" w:type="pct"/>
            <w:tcBorders>
              <w:top w:val="single" w:sz="4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6628BDF" w14:textId="77777777" w:rsidR="001A2D7F" w:rsidRPr="00A253F0" w:rsidRDefault="001A2D7F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76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241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CC0BC0B" w14:textId="01444E19" w:rsidR="00AA7DE6" w:rsidRPr="00AA7DE6" w:rsidRDefault="00AA7DE6" w:rsidP="00AA7D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hint="eastAsia"/>
                <w:color w:val="404040"/>
              </w:rPr>
            </w:pPr>
            <w:r w:rsidRPr="00AA7DE6">
              <w:rPr>
                <w:color w:val="404040"/>
              </w:rPr>
              <w:t>OSPF는 인접한 라우터 간의 Hello 패킷 교환을 통해 항상 최적의 경로를 유지합니다. 라우팅 변경까지는 약 5~30 초의 시간이 소요될 수 있습니다.</w:t>
            </w:r>
          </w:p>
          <w:p w14:paraId="6D9CD8AE" w14:textId="48FABFC5" w:rsidR="001A2D7F" w:rsidRPr="0068437B" w:rsidRDefault="00AA7DE6" w:rsidP="00AA7D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80"/>
              <w:rPr>
                <w:rFonts w:hint="eastAsia"/>
                <w:color w:val="404040"/>
                <w:szCs w:val="18"/>
              </w:rPr>
            </w:pPr>
            <w:r w:rsidRPr="00AA7DE6">
              <w:rPr>
                <w:color w:val="404040"/>
              </w:rPr>
              <w:t>Static Routing은 '</w:t>
            </w:r>
            <w:proofErr w:type="spellStart"/>
            <w:r w:rsidRPr="00AA7DE6">
              <w:rPr>
                <w:color w:val="404040"/>
              </w:rPr>
              <w:t>ip</w:t>
            </w:r>
            <w:proofErr w:type="spellEnd"/>
            <w:r w:rsidRPr="00AA7DE6">
              <w:rPr>
                <w:color w:val="404040"/>
              </w:rPr>
              <w:t xml:space="preserve"> route' 명령어를 사용하여 특정 인터페이스나 네트워크에 대한 경로를 추가로 설정할 수 있습니다. Static으로 설정된 경로의 우선 순위 값은 OSPF보다 높으므로, OSPF와 Static Routing의 경로가 동일한 경우, Static Routing이 우선 적용됩니다. 이 점을 유의해야 합니다</w:t>
            </w:r>
          </w:p>
        </w:tc>
      </w:tr>
    </w:tbl>
    <w:p w14:paraId="2A0D3F24" w14:textId="77777777" w:rsidR="001A2D7F" w:rsidRPr="001A2D7F" w:rsidRDefault="001A2D7F" w:rsidP="001A2D7F">
      <w:pPr>
        <w:rPr>
          <w:rFonts w:hint="eastAsia"/>
        </w:rPr>
      </w:pPr>
    </w:p>
    <w:p w14:paraId="353EB105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404040"/>
          <w:sz w:val="16"/>
          <w:szCs w:val="16"/>
        </w:rPr>
      </w:pPr>
    </w:p>
    <w:p w14:paraId="4119CEC1" w14:textId="6CBCC5DC" w:rsidR="002D7ECA" w:rsidRDefault="00000000">
      <w:pPr>
        <w:pStyle w:val="2"/>
        <w:spacing w:before="0" w:after="0"/>
        <w:rPr>
          <w:sz w:val="22"/>
          <w:szCs w:val="22"/>
        </w:rPr>
      </w:pPr>
      <w:r>
        <w:rPr>
          <w:sz w:val="22"/>
          <w:szCs w:val="22"/>
        </w:rPr>
        <w:t>솔루션 4, 5</w:t>
      </w:r>
      <w:r w:rsidR="001A2D7F">
        <w:rPr>
          <w:sz w:val="22"/>
          <w:szCs w:val="22"/>
        </w:rPr>
        <w:t xml:space="preserve">: </w:t>
      </w:r>
      <w:r w:rsidR="001A2D7F" w:rsidRPr="001A2D7F">
        <w:rPr>
          <w:sz w:val="22"/>
          <w:szCs w:val="22"/>
        </w:rPr>
        <w:t>VLAN을 통한 부서별 장치 그룹화 및ACCESS, DISTRIBUTION구간 VLAN 관리</w:t>
      </w:r>
    </w:p>
    <w:p w14:paraId="0119324A" w14:textId="11719D46" w:rsidR="00AA7DE6" w:rsidRDefault="00AA7DE6" w:rsidP="00AA7DE6">
      <w:r w:rsidRPr="00AA7DE6">
        <w:t>VLAN을 활용하여 네트워크를 논리적으로 구분하였습니다. 이를 통해 부서별 네트워크를 효율적으로 관리할 수 있었습니다.</w:t>
      </w:r>
      <w:r>
        <w:t xml:space="preserve"> </w:t>
      </w:r>
      <w:r>
        <w:rPr>
          <w:rFonts w:hint="eastAsia"/>
        </w:rPr>
        <w:t xml:space="preserve">또한, </w:t>
      </w:r>
      <w:r w:rsidRPr="00AA7DE6">
        <w:t>ACCESS 및 DISTRIBUTION 구간에서 VLAN을 활용하여 데이터 흐름을 효율적으로 관리하였습니다.</w:t>
      </w:r>
    </w:p>
    <w:tbl>
      <w:tblPr>
        <w:tblStyle w:val="afc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313"/>
        <w:gridCol w:w="2879"/>
        <w:gridCol w:w="731"/>
        <w:gridCol w:w="4407"/>
      </w:tblGrid>
      <w:tr w:rsidR="00AA7DE6" w14:paraId="3605CBB7" w14:textId="77777777" w:rsidTr="00B63540">
        <w:tc>
          <w:tcPr>
            <w:tcW w:w="5000" w:type="pct"/>
            <w:gridSpan w:val="4"/>
            <w:shd w:val="clear" w:color="auto" w:fill="D9D9D9" w:themeFill="background1" w:themeFillShade="D9"/>
          </w:tcPr>
          <w:p w14:paraId="3B0B27E2" w14:textId="77777777" w:rsidR="00AA7DE6" w:rsidRPr="00A253F0" w:rsidRDefault="00AA7DE6" w:rsidP="00B6354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확인</w:t>
            </w:r>
          </w:p>
        </w:tc>
      </w:tr>
      <w:tr w:rsidR="00AA7DE6" w14:paraId="168A6EFE" w14:textId="77777777" w:rsidTr="00AC56F8">
        <w:trPr>
          <w:trHeight w:val="1208"/>
        </w:trPr>
        <w:tc>
          <w:tcPr>
            <w:tcW w:w="2085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7F1390" w14:textId="7E4749AA" w:rsidR="00AA7DE6" w:rsidRPr="00A253F0" w:rsidRDefault="00AA7DE6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69ECAD9B" wp14:editId="37CD0AD2">
                  <wp:extent cx="2524125" cy="619438"/>
                  <wp:effectExtent l="0" t="0" r="0" b="0"/>
                  <wp:docPr id="1499055537" name="그림 1499055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619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915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64F151" w14:textId="5819D511" w:rsidR="00AA7DE6" w:rsidRPr="00A253F0" w:rsidRDefault="00AA7DE6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720FCD02" wp14:editId="6338ABC7">
                  <wp:extent cx="2520000" cy="615600"/>
                  <wp:effectExtent l="0" t="0" r="0" b="0"/>
                  <wp:docPr id="924493209" name="그림 924493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61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DE6" w:rsidRPr="002558BE" w14:paraId="22DE51E7" w14:textId="77777777" w:rsidTr="00AC56F8">
        <w:trPr>
          <w:trHeight w:val="180"/>
        </w:trPr>
        <w:tc>
          <w:tcPr>
            <w:tcW w:w="65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D0D373" w14:textId="77777777" w:rsidR="00AA7DE6" w:rsidRPr="00A253F0" w:rsidRDefault="00AA7DE6" w:rsidP="00B635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76" w:lineRule="auto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347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F4134" w14:textId="5437FA58" w:rsidR="00AC56F8" w:rsidRP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hint="eastAsia"/>
                <w:color w:val="404040"/>
              </w:rPr>
            </w:pPr>
            <w:r w:rsidRPr="00AC56F8">
              <w:rPr>
                <w:rFonts w:hint="eastAsia"/>
                <w:color w:val="404040"/>
              </w:rPr>
              <w:t>본</w:t>
            </w:r>
            <w:r w:rsidRPr="00AC56F8">
              <w:rPr>
                <w:color w:val="404040"/>
              </w:rPr>
              <w:t xml:space="preserve"> 설계에서는 부서 및 팀별로 네트워크를 논리적으로 분할하였습니다. 이를 통해 각 부서별 네트워크 관리의 효율성을 향상시킬 수 있습니다.</w:t>
            </w:r>
          </w:p>
          <w:p w14:paraId="56FF97D6" w14:textId="028BF523" w:rsidR="00AC56F8" w:rsidRP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hint="eastAsia"/>
                <w:color w:val="404040"/>
              </w:rPr>
            </w:pPr>
            <w:r w:rsidRPr="00AC56F8">
              <w:rPr>
                <w:rFonts w:hint="eastAsia"/>
                <w:color w:val="404040"/>
              </w:rPr>
              <w:t>또한</w:t>
            </w:r>
            <w:r w:rsidRPr="00AC56F8">
              <w:rPr>
                <w:color w:val="404040"/>
              </w:rPr>
              <w:t xml:space="preserve"> 스위치의 특정 인터페이스를 특정 VLAN(또는 모든 VLAN)이 통과할 수 있는 Trunk 모드로 설정하거나, 단일 VLAN만 통과할 수 있는 Access 모드로 설정하였습니다. 이렇게 함으로써 네트워크의 유연성과 효율성을 동시에 실현할 수 있습니다.</w:t>
            </w:r>
          </w:p>
          <w:p w14:paraId="7871051E" w14:textId="2670E082" w:rsidR="00AA7DE6" w:rsidRPr="0068437B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80"/>
              <w:rPr>
                <w:rFonts w:hint="eastAsia"/>
                <w:color w:val="404040"/>
                <w:szCs w:val="18"/>
              </w:rPr>
            </w:pPr>
            <w:r w:rsidRPr="00AC56F8">
              <w:rPr>
                <w:rFonts w:hint="eastAsia"/>
                <w:color w:val="404040"/>
              </w:rPr>
              <w:t>일반적으로</w:t>
            </w:r>
            <w:r w:rsidRPr="00AC56F8">
              <w:rPr>
                <w:color w:val="404040"/>
              </w:rPr>
              <w:t>, Access 모드는 엔드 디바이스(PC 등)에서 사용하여 다른 VLAN들의 데이터 정보가 유출되지 않도록 설정하였습니다. 반면, Trunk 모드는 모든 VLAN 정보가 통과하는 공간(Access에서 Distribution, 그리고 Distribution에서 Core)에 설정하였습니다. Trunk 모드를 사용할 때 특정 VLAN을 제외하면 해당 VLAN에 포함된 데이터는 전송될 수 없으므로 이 점을 반드시 주의해야 합니다. 이렇게 설정한 결과, 각 VLAN의 데이터 통신이 원활하게 이루어지며, 네트워크의 안정성이 향상되었습니다.</w:t>
            </w:r>
          </w:p>
        </w:tc>
      </w:tr>
      <w:tr w:rsidR="00AC56F8" w:rsidRPr="002558BE" w14:paraId="02B74D8E" w14:textId="77777777" w:rsidTr="00AC56F8">
        <w:trPr>
          <w:trHeight w:val="968"/>
        </w:trPr>
        <w:tc>
          <w:tcPr>
            <w:tcW w:w="25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2496A4D" w14:textId="75CC45EF" w:rsid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color w:val="404040"/>
              </w:rPr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13D45ABF" wp14:editId="54AA1798">
                  <wp:extent cx="2424113" cy="923925"/>
                  <wp:effectExtent l="0" t="0" r="0" b="0"/>
                  <wp:docPr id="1636920578" name="그림 1636920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52ACAD" w14:textId="385656B7" w:rsidR="00AC56F8" w:rsidRP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hint="eastAsia"/>
                <w:color w:val="404040"/>
              </w:rPr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634980DF" wp14:editId="15E1E3CD">
                  <wp:extent cx="2185988" cy="914400"/>
                  <wp:effectExtent l="0" t="0" r="0" b="0"/>
                  <wp:docPr id="1692431170" name="그림 1692431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6F8" w:rsidRPr="002558BE" w14:paraId="341AD1FE" w14:textId="77777777" w:rsidTr="00AC56F8">
        <w:trPr>
          <w:trHeight w:val="967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3E1790" w14:textId="33411FAD" w:rsid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noProof/>
                <w:color w:val="404040"/>
                <w:sz w:val="16"/>
                <w:szCs w:val="16"/>
              </w:rPr>
            </w:pPr>
            <w:r>
              <w:rPr>
                <w:noProof/>
                <w:color w:val="404040"/>
                <w:sz w:val="16"/>
                <w:szCs w:val="16"/>
              </w:rPr>
              <w:drawing>
                <wp:inline distT="114300" distB="114300" distL="114300" distR="114300" wp14:anchorId="6468FA8D" wp14:editId="2A60D0BC">
                  <wp:extent cx="5448300" cy="371475"/>
                  <wp:effectExtent l="0" t="0" r="0" b="0"/>
                  <wp:docPr id="387221680" name="그림 3872216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6F8" w:rsidRPr="002558BE" w14:paraId="3969CA74" w14:textId="77777777" w:rsidTr="00AC56F8">
        <w:trPr>
          <w:trHeight w:val="180"/>
        </w:trPr>
        <w:tc>
          <w:tcPr>
            <w:tcW w:w="653" w:type="pct"/>
            <w:tcBorders>
              <w:top w:val="single" w:sz="4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1013A2E" w14:textId="6B25D335" w:rsid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4347" w:type="pct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841101E" w14:textId="0339D888" w:rsidR="00AC56F8" w:rsidRP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hint="eastAsia"/>
                <w:color w:val="404040"/>
                <w:szCs w:val="20"/>
              </w:rPr>
            </w:pPr>
            <w:r w:rsidRPr="00AC56F8">
              <w:rPr>
                <w:rFonts w:hint="eastAsia"/>
                <w:color w:val="404040"/>
                <w:szCs w:val="20"/>
              </w:rPr>
              <w:t>네트워크의</w:t>
            </w:r>
            <w:r w:rsidRPr="00AC56F8">
              <w:rPr>
                <w:color w:val="404040"/>
                <w:szCs w:val="20"/>
              </w:rPr>
              <w:t xml:space="preserve"> 효율적인 관리를 위해 VLAN </w:t>
            </w:r>
            <w:proofErr w:type="spellStart"/>
            <w:r w:rsidRPr="00AC56F8">
              <w:rPr>
                <w:color w:val="404040"/>
                <w:szCs w:val="20"/>
              </w:rPr>
              <w:t>Trunking</w:t>
            </w:r>
            <w:proofErr w:type="spellEnd"/>
            <w:r w:rsidRPr="00AC56F8">
              <w:rPr>
                <w:color w:val="404040"/>
                <w:szCs w:val="20"/>
              </w:rPr>
              <w:t xml:space="preserve"> Protocol(VTP)를 사용했습니다. VTP를 활용하면 스위치에서 VLAN을 생성하고 그 정보를 클라이언트 스위치에 전달하게 됩니다. 이렇게 하면 VLAN이 존재하지 않아 통신이 원활하지 않은 상황을 방지하고, VLAN을 중앙에서 집중적으로 관리할 수 있어 네트워크 관리가 </w:t>
            </w:r>
            <w:proofErr w:type="spellStart"/>
            <w:r w:rsidRPr="00AC56F8">
              <w:rPr>
                <w:color w:val="404040"/>
                <w:szCs w:val="20"/>
              </w:rPr>
              <w:t>수월해집니다</w:t>
            </w:r>
            <w:proofErr w:type="spellEnd"/>
            <w:r w:rsidRPr="00AC56F8">
              <w:rPr>
                <w:color w:val="404040"/>
                <w:szCs w:val="20"/>
              </w:rPr>
              <w:t>.</w:t>
            </w:r>
          </w:p>
          <w:p w14:paraId="0721DEB7" w14:textId="23144F54" w:rsidR="00AC56F8" w:rsidRPr="00AC56F8" w:rsidRDefault="00AC56F8" w:rsidP="00AC56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hint="eastAsia"/>
                <w:color w:val="404040"/>
              </w:rPr>
            </w:pPr>
            <w:r w:rsidRPr="00AC56F8">
              <w:rPr>
                <w:rFonts w:hint="eastAsia"/>
                <w:color w:val="404040"/>
              </w:rPr>
              <w:t>그러나</w:t>
            </w:r>
            <w:r w:rsidRPr="00AC56F8">
              <w:rPr>
                <w:color w:val="404040"/>
              </w:rPr>
              <w:t xml:space="preserve"> 이 점에 주의해야 합니다. 클라이언트 스위치에서는 VLAN을 생성할 수 없습니다. 이러한 특성 때문에, VLAN 관리를 위한 주요 작업은 VTP 서버 역할을 하는 스위치에서 수행되어야 </w:t>
            </w:r>
            <w:r w:rsidRPr="00AC56F8">
              <w:rPr>
                <w:color w:val="404040"/>
              </w:rPr>
              <w:lastRenderedPageBreak/>
              <w:t>합니다. 이를 통해 VLAN 관리의 일관성을 유지하며, 네트워크 구성의 복잡성을 줄일 수 있습니다.</w:t>
            </w:r>
          </w:p>
        </w:tc>
      </w:tr>
    </w:tbl>
    <w:p w14:paraId="4EA50D93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hint="eastAsia"/>
          <w:color w:val="404040"/>
          <w:sz w:val="16"/>
          <w:szCs w:val="16"/>
        </w:rPr>
      </w:pPr>
    </w:p>
    <w:p w14:paraId="2D068FFA" w14:textId="77777777" w:rsidR="002D7ECA" w:rsidRDefault="002D7E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404040"/>
          <w:sz w:val="16"/>
          <w:szCs w:val="16"/>
        </w:rPr>
      </w:pPr>
    </w:p>
    <w:p w14:paraId="6FCE3FE9" w14:textId="77777777" w:rsidR="002D7EC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6"/>
          <w:szCs w:val="16"/>
        </w:rPr>
      </w:pPr>
      <w:r>
        <w:rPr>
          <w:color w:val="404040"/>
          <w:sz w:val="20"/>
          <w:szCs w:val="20"/>
        </w:rPr>
        <w:t>감사합니다.</w:t>
      </w:r>
    </w:p>
    <w:sectPr w:rsidR="002D7ECA">
      <w:headerReference w:type="default" r:id="rId23"/>
      <w:pgSz w:w="12240" w:h="15840"/>
      <w:pgMar w:top="1440" w:right="1440" w:bottom="1440" w:left="1440" w:header="720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A9540" w14:textId="77777777" w:rsidR="00CE0CB8" w:rsidRDefault="00CE0CB8">
      <w:pPr>
        <w:spacing w:after="0" w:line="240" w:lineRule="auto"/>
      </w:pPr>
      <w:r>
        <w:separator/>
      </w:r>
    </w:p>
  </w:endnote>
  <w:endnote w:type="continuationSeparator" w:id="0">
    <w:p w14:paraId="31460458" w14:textId="77777777" w:rsidR="00CE0CB8" w:rsidRDefault="00CE0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28AC3" w14:textId="77777777" w:rsidR="00CE0CB8" w:rsidRDefault="00CE0CB8">
      <w:pPr>
        <w:spacing w:after="0" w:line="240" w:lineRule="auto"/>
      </w:pPr>
      <w:r>
        <w:separator/>
      </w:r>
    </w:p>
  </w:footnote>
  <w:footnote w:type="continuationSeparator" w:id="0">
    <w:p w14:paraId="4AA505FB" w14:textId="77777777" w:rsidR="00CE0CB8" w:rsidRDefault="00CE0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10BA1" w14:textId="2E9F3D7F" w:rsidR="002D7ECA" w:rsidRDefault="002D7E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AC0"/>
    <w:multiLevelType w:val="multilevel"/>
    <w:tmpl w:val="B6A2FB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747E83"/>
    <w:multiLevelType w:val="multilevel"/>
    <w:tmpl w:val="73002B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AE6D1F"/>
    <w:multiLevelType w:val="multilevel"/>
    <w:tmpl w:val="14C8AF1C"/>
    <w:lvl w:ilvl="0"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D24D8F"/>
    <w:multiLevelType w:val="multilevel"/>
    <w:tmpl w:val="0292F3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3">
      <w:start w:val="1"/>
      <w:numFmt w:val="bullet"/>
      <w:lvlText w:val="-"/>
      <w:lvlJc w:val="left"/>
      <w:pPr>
        <w:ind w:left="567" w:hanging="283"/>
      </w:pPr>
      <w:rPr>
        <w:rFonts w:ascii="맑은 고딕" w:eastAsia="맑은 고딕" w:hAnsi="맑은 고딕" w:hint="eastAsia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바탕" w:hAnsi="Noto Sans Symbols" w:cs="Noto Sans Symbols" w:hint="eastAsia"/>
        <w:sz w:val="20"/>
        <w:szCs w:val="20"/>
      </w:rPr>
    </w:lvl>
  </w:abstractNum>
  <w:abstractNum w:abstractNumId="4" w15:restartNumberingAfterBreak="0">
    <w:nsid w:val="1066395F"/>
    <w:multiLevelType w:val="multilevel"/>
    <w:tmpl w:val="5D1A3F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2E813B7"/>
    <w:multiLevelType w:val="multilevel"/>
    <w:tmpl w:val="2348C9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7A000AF"/>
    <w:multiLevelType w:val="multilevel"/>
    <w:tmpl w:val="ECA622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07D10AA"/>
    <w:multiLevelType w:val="multilevel"/>
    <w:tmpl w:val="03845E9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17C56A0"/>
    <w:multiLevelType w:val="multilevel"/>
    <w:tmpl w:val="FFE81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155C3D"/>
    <w:multiLevelType w:val="multilevel"/>
    <w:tmpl w:val="D61C6C98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color w:val="5B9BD5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9CA3F97"/>
    <w:multiLevelType w:val="multilevel"/>
    <w:tmpl w:val="658077B0"/>
    <w:lvl w:ilvl="0">
      <w:start w:val="1"/>
      <w:numFmt w:val="bullet"/>
      <w:pStyle w:val="a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D0236A2"/>
    <w:multiLevelType w:val="multilevel"/>
    <w:tmpl w:val="5C443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E90481F"/>
    <w:multiLevelType w:val="multilevel"/>
    <w:tmpl w:val="286643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B497719"/>
    <w:multiLevelType w:val="multilevel"/>
    <w:tmpl w:val="A57C1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E612FB2"/>
    <w:multiLevelType w:val="multilevel"/>
    <w:tmpl w:val="DF9C01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▪"/>
      <w:lvlJc w:val="left"/>
      <w:pPr>
        <w:ind w:left="163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4EB70E94"/>
    <w:multiLevelType w:val="multilevel"/>
    <w:tmpl w:val="063A32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F303CE9"/>
    <w:multiLevelType w:val="multilevel"/>
    <w:tmpl w:val="81BEE3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1">
      <w:numFmt w:val="bullet"/>
      <w:lvlText w:val="▪"/>
      <w:lvlJc w:val="left"/>
      <w:pPr>
        <w:ind w:left="1134" w:hanging="283"/>
      </w:pPr>
      <w:rPr>
        <w:rFonts w:ascii="Noto Sans Symbols" w:hAnsi="Noto Sans Symbols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바탕" w:hAnsi="Noto Sans Symbols" w:cs="Noto Sans Symbols" w:hint="eastAsia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바탕" w:hAnsi="Noto Sans Symbols" w:cs="Noto Sans Symbols" w:hint="eastAsia"/>
        <w:sz w:val="20"/>
        <w:szCs w:val="20"/>
      </w:rPr>
    </w:lvl>
  </w:abstractNum>
  <w:abstractNum w:abstractNumId="17" w15:restartNumberingAfterBreak="0">
    <w:nsid w:val="554B5966"/>
    <w:multiLevelType w:val="multilevel"/>
    <w:tmpl w:val="B4B2B1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5C9F0549"/>
    <w:multiLevelType w:val="multilevel"/>
    <w:tmpl w:val="FB1C0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2618AF"/>
    <w:multiLevelType w:val="multilevel"/>
    <w:tmpl w:val="68EA7B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맑은 고딕" w:eastAsia="맑은 고딕" w:hAnsi="맑은 고딕" w:cs="맑은 고딕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5E6B7078"/>
    <w:multiLevelType w:val="multilevel"/>
    <w:tmpl w:val="D5EA10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60A5784E"/>
    <w:multiLevelType w:val="multilevel"/>
    <w:tmpl w:val="267251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587323A"/>
    <w:multiLevelType w:val="multilevel"/>
    <w:tmpl w:val="458455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A1C0F1C"/>
    <w:multiLevelType w:val="multilevel"/>
    <w:tmpl w:val="C03C5F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74732F26"/>
    <w:multiLevelType w:val="multilevel"/>
    <w:tmpl w:val="1C344EA0"/>
    <w:lvl w:ilvl="0">
      <w:start w:val="1"/>
      <w:numFmt w:val="bullet"/>
      <w:lvlText w:val="-"/>
      <w:lvlJc w:val="left"/>
      <w:pPr>
        <w:ind w:left="567" w:hanging="283"/>
      </w:pPr>
      <w:rPr>
        <w:rFonts w:ascii="맑은 고딕" w:eastAsia="맑은 고딕" w:hAnsi="맑은 고딕" w:hint="eastAsia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eastAsia="바탕" w:hAnsi="Noto Sans Symbols" w:cs="Noto Sans Symbols" w:hint="eastAsia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eastAsia="바탕" w:hAnsi="Noto Sans Symbols" w:cs="Noto Sans Symbols" w:hint="eastAsia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eastAsia="바탕" w:hAnsi="Noto Sans Symbols" w:cs="Noto Sans Symbols" w:hint="eastAsia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eastAsia="바탕" w:hAnsi="Noto Sans Symbols" w:cs="Noto Sans Symbols" w:hint="eastAsia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eastAsia="바탕" w:hAnsi="Noto Sans Symbols" w:cs="Noto Sans Symbols" w:hint="eastAsia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eastAsia="바탕" w:hAnsi="Noto Sans Symbols" w:cs="Noto Sans Symbols" w:hint="eastAsia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eastAsia="바탕" w:hAnsi="Noto Sans Symbols" w:cs="Noto Sans Symbols" w:hint="eastAsia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eastAsia="바탕" w:hAnsi="Noto Sans Symbols" w:cs="Noto Sans Symbols" w:hint="eastAsia"/>
      </w:rPr>
    </w:lvl>
  </w:abstractNum>
  <w:abstractNum w:abstractNumId="25" w15:restartNumberingAfterBreak="0">
    <w:nsid w:val="75076A78"/>
    <w:multiLevelType w:val="multilevel"/>
    <w:tmpl w:val="7D5493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756278CD"/>
    <w:multiLevelType w:val="multilevel"/>
    <w:tmpl w:val="2E04AA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64C1BEF"/>
    <w:multiLevelType w:val="multilevel"/>
    <w:tmpl w:val="A02A1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85821515">
    <w:abstractNumId w:val="10"/>
  </w:num>
  <w:num w:numId="2" w16cid:durableId="1353922757">
    <w:abstractNumId w:val="18"/>
  </w:num>
  <w:num w:numId="3" w16cid:durableId="1394159798">
    <w:abstractNumId w:val="5"/>
  </w:num>
  <w:num w:numId="4" w16cid:durableId="419831802">
    <w:abstractNumId w:val="17"/>
  </w:num>
  <w:num w:numId="5" w16cid:durableId="93592849">
    <w:abstractNumId w:val="9"/>
  </w:num>
  <w:num w:numId="6" w16cid:durableId="1166827603">
    <w:abstractNumId w:val="11"/>
  </w:num>
  <w:num w:numId="7" w16cid:durableId="1926525593">
    <w:abstractNumId w:val="27"/>
  </w:num>
  <w:num w:numId="8" w16cid:durableId="1095899017">
    <w:abstractNumId w:val="7"/>
  </w:num>
  <w:num w:numId="9" w16cid:durableId="1597977243">
    <w:abstractNumId w:val="23"/>
  </w:num>
  <w:num w:numId="10" w16cid:durableId="1121875684">
    <w:abstractNumId w:val="15"/>
  </w:num>
  <w:num w:numId="11" w16cid:durableId="1452941410">
    <w:abstractNumId w:val="22"/>
  </w:num>
  <w:num w:numId="12" w16cid:durableId="385565153">
    <w:abstractNumId w:val="8"/>
  </w:num>
  <w:num w:numId="13" w16cid:durableId="1169522193">
    <w:abstractNumId w:val="16"/>
  </w:num>
  <w:num w:numId="14" w16cid:durableId="608244965">
    <w:abstractNumId w:val="13"/>
  </w:num>
  <w:num w:numId="15" w16cid:durableId="1974283650">
    <w:abstractNumId w:val="0"/>
  </w:num>
  <w:num w:numId="16" w16cid:durableId="1384864624">
    <w:abstractNumId w:val="14"/>
  </w:num>
  <w:num w:numId="17" w16cid:durableId="1081945381">
    <w:abstractNumId w:val="1"/>
  </w:num>
  <w:num w:numId="18" w16cid:durableId="356085341">
    <w:abstractNumId w:val="20"/>
  </w:num>
  <w:num w:numId="19" w16cid:durableId="1485703161">
    <w:abstractNumId w:val="26"/>
  </w:num>
  <w:num w:numId="20" w16cid:durableId="1570798737">
    <w:abstractNumId w:val="6"/>
  </w:num>
  <w:num w:numId="21" w16cid:durableId="1641426163">
    <w:abstractNumId w:val="12"/>
  </w:num>
  <w:num w:numId="22" w16cid:durableId="1036926737">
    <w:abstractNumId w:val="21"/>
  </w:num>
  <w:num w:numId="23" w16cid:durableId="1964266563">
    <w:abstractNumId w:val="25"/>
  </w:num>
  <w:num w:numId="24" w16cid:durableId="1044712770">
    <w:abstractNumId w:val="19"/>
  </w:num>
  <w:num w:numId="25" w16cid:durableId="1722024286">
    <w:abstractNumId w:val="2"/>
  </w:num>
  <w:num w:numId="26" w16cid:durableId="221912096">
    <w:abstractNumId w:val="3"/>
  </w:num>
  <w:num w:numId="27" w16cid:durableId="129906694">
    <w:abstractNumId w:val="4"/>
  </w:num>
  <w:num w:numId="28" w16cid:durableId="127286357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ECA"/>
    <w:rsid w:val="0002694C"/>
    <w:rsid w:val="001A2D7F"/>
    <w:rsid w:val="002D7ECA"/>
    <w:rsid w:val="003C6308"/>
    <w:rsid w:val="0068437B"/>
    <w:rsid w:val="00AA7DE6"/>
    <w:rsid w:val="00AC56F8"/>
    <w:rsid w:val="00AE4C78"/>
    <w:rsid w:val="00C61C30"/>
    <w:rsid w:val="00CE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4C858"/>
  <w15:docId w15:val="{BDFFF4C6-1E42-4F2A-BC0D-0646BF1E1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color w:val="3F3F3F"/>
        <w:sz w:val="18"/>
        <w:szCs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F79"/>
      <w:sz w:val="2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  <w:bCs/>
      <w:color w:val="5B9BD5"/>
      <w:sz w:val="24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ind w:leftChars="300" w:left="300" w:hangingChars="200" w:hanging="2000"/>
      <w:outlineLvl w:val="2"/>
    </w:p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caps/>
      <w:color w:val="1F4F79"/>
      <w:kern w:val="28"/>
      <w:sz w:val="38"/>
    </w:rPr>
  </w:style>
  <w:style w:type="character" w:customStyle="1" w:styleId="a5">
    <w:name w:val="바닥글 텍스트 문자"/>
    <w:basedOn w:val="a1"/>
    <w:rPr>
      <w:rFonts w:ascii="맑은 고딕" w:eastAsia="맑은 고딕" w:hAnsi="맑은 고딕" w:cs="맑은 고딕"/>
      <w:i/>
      <w:iCs/>
      <w:sz w:val="14"/>
    </w:rPr>
  </w:style>
  <w:style w:type="table" w:customStyle="1" w:styleId="a6">
    <w:name w:val="제안 표"/>
    <w:basedOn w:val="a2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top"/>
      </w:tcPr>
    </w:tblStylePr>
    <w:tblStylePr w:type="lastRow">
      <w:rPr>
        <w:b/>
        <w:color w:val="FFFFFF"/>
      </w:rPr>
      <w:tblPr/>
      <w:tcPr>
        <w:shd w:val="clear" w:color="auto" w:fill="5B9BD5" w:themeFill="accent1"/>
      </w:tcPr>
    </w:tblStylePr>
  </w:style>
  <w:style w:type="paragraph" w:customStyle="1" w:styleId="a7">
    <w:name w:val="바닥글 텍스트"/>
    <w:basedOn w:val="a0"/>
    <w:unhideWhenUsed/>
    <w:qFormat/>
    <w:pPr>
      <w:spacing w:before="140" w:after="0" w:line="360" w:lineRule="auto"/>
    </w:pPr>
    <w:rPr>
      <w:i/>
      <w:iCs/>
      <w:sz w:val="14"/>
    </w:rPr>
  </w:style>
  <w:style w:type="table" w:customStyle="1" w:styleId="a8">
    <w:name w:val="눈금 표 밝게"/>
    <w:basedOn w:val="a2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9">
    <w:name w:val="표 텍스트 소수점"/>
    <w:basedOn w:val="a0"/>
    <w:qFormat/>
    <w:pPr>
      <w:tabs>
        <w:tab w:val="decimal" w:pos="936"/>
      </w:tabs>
      <w:spacing w:before="120" w:after="120" w:line="240" w:lineRule="auto"/>
    </w:pPr>
  </w:style>
  <w:style w:type="table" w:customStyle="1" w:styleId="aa">
    <w:name w:val="표 눈금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팁 텍스트"/>
    <w:basedOn w:val="a0"/>
    <w:pPr>
      <w:spacing w:after="160" w:line="264" w:lineRule="auto"/>
      <w:ind w:right="576"/>
    </w:pPr>
    <w:rPr>
      <w:i/>
      <w:iCs/>
      <w:color w:val="7E7E7E"/>
      <w:sz w:val="16"/>
    </w:rPr>
  </w:style>
  <w:style w:type="table" w:customStyle="1" w:styleId="ac">
    <w:name w:val="팁 표"/>
    <w:basedOn w:val="a2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character" w:customStyle="1" w:styleId="ad">
    <w:name w:val="개체 틀 텍스트"/>
    <w:basedOn w:val="a1"/>
    <w:semiHidden/>
    <w:rPr>
      <w:color w:val="808080"/>
    </w:rPr>
  </w:style>
  <w:style w:type="table" w:customStyle="1" w:styleId="41">
    <w:name w:val="눈금 표 4 강조 1"/>
    <w:basedOn w:val="a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">
    <w:name w:val="바닥글 Char"/>
    <w:basedOn w:val="a1"/>
    <w:rPr>
      <w:rFonts w:asciiTheme="majorHAnsi" w:eastAsiaTheme="majorEastAsia" w:hAnsiTheme="majorHAnsi" w:cstheme="majorBidi"/>
      <w:noProof/>
      <w:color w:val="1F4F79"/>
      <w:sz w:val="20"/>
    </w:rPr>
  </w:style>
  <w:style w:type="paragraph" w:styleId="ae">
    <w:name w:val="footer"/>
    <w:basedOn w:val="a0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F79"/>
      <w:sz w:val="20"/>
    </w:rPr>
  </w:style>
  <w:style w:type="character" w:customStyle="1" w:styleId="1Char">
    <w:name w:val="제목 1 Char"/>
    <w:basedOn w:val="a1"/>
    <w:rPr>
      <w:rFonts w:ascii="맑은 고딕" w:eastAsia="맑은 고딕" w:hAnsi="맑은 고딕" w:cs="맑은 고딕"/>
      <w:b/>
      <w:bCs/>
      <w:caps/>
      <w:color w:val="1F4F79"/>
      <w:sz w:val="28"/>
    </w:rPr>
  </w:style>
  <w:style w:type="character" w:customStyle="1" w:styleId="2Char">
    <w:name w:val="제목 2 Char"/>
    <w:basedOn w:val="a1"/>
    <w:rPr>
      <w:rFonts w:ascii="맑은 고딕" w:eastAsia="맑은 고딕" w:hAnsi="맑은 고딕" w:cs="맑은 고딕"/>
      <w:b/>
      <w:bCs/>
      <w:color w:val="5B9BD5"/>
      <w:sz w:val="24"/>
    </w:rPr>
  </w:style>
  <w:style w:type="character" w:customStyle="1" w:styleId="3Char">
    <w:name w:val="제목 3 Char"/>
    <w:basedOn w:val="a1"/>
    <w:semiHidden/>
    <w:rPr>
      <w:rFonts w:ascii="맑은 고딕" w:eastAsia="맑은 고딕" w:hAnsi="맑은 고딕" w:cs="맑은 고딕"/>
    </w:rPr>
  </w:style>
  <w:style w:type="paragraph" w:styleId="af">
    <w:name w:val="No Spacing"/>
    <w:qFormat/>
    <w:pPr>
      <w:spacing w:after="0" w:line="240" w:lineRule="auto"/>
    </w:pPr>
  </w:style>
  <w:style w:type="paragraph" w:styleId="af0">
    <w:name w:val="Subtitle"/>
    <w:basedOn w:val="a0"/>
    <w:next w:val="a0"/>
    <w:uiPriority w:val="11"/>
    <w:qFormat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character" w:customStyle="1" w:styleId="Char0">
    <w:name w:val="부제 Char"/>
    <w:basedOn w:val="a1"/>
    <w:rPr>
      <w:rFonts w:ascii="맑은 고딕" w:eastAsia="맑은 고딕" w:hAnsi="맑은 고딕" w:cs="맑은 고딕"/>
      <w:b/>
      <w:bCs/>
      <w:color w:val="5B9BD5"/>
      <w:sz w:val="24"/>
    </w:rPr>
  </w:style>
  <w:style w:type="character" w:customStyle="1" w:styleId="Char1">
    <w:name w:val="제목 Char"/>
    <w:basedOn w:val="a1"/>
    <w:rPr>
      <w:rFonts w:ascii="맑은 고딕" w:eastAsia="맑은 고딕" w:hAnsi="맑은 고딕" w:cs="맑은 고딕"/>
      <w:caps/>
      <w:color w:val="1F4F79"/>
      <w:kern w:val="28"/>
      <w:sz w:val="38"/>
    </w:rPr>
  </w:style>
  <w:style w:type="paragraph" w:styleId="a">
    <w:name w:val="List Bullet"/>
    <w:basedOn w:val="a0"/>
    <w:unhideWhenUsed/>
    <w:qFormat/>
    <w:pPr>
      <w:numPr>
        <w:numId w:val="1"/>
      </w:numPr>
      <w:spacing w:after="60" w:line="240" w:lineRule="auto"/>
      <w:ind w:left="431" w:hanging="289"/>
    </w:pPr>
  </w:style>
  <w:style w:type="paragraph" w:styleId="af1">
    <w:name w:val="header"/>
    <w:basedOn w:val="a0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머리글 Char"/>
    <w:basedOn w:val="a1"/>
  </w:style>
  <w:style w:type="paragraph" w:styleId="af2">
    <w:name w:val="Signature"/>
    <w:basedOn w:val="a0"/>
    <w:unhideWhenUsed/>
    <w:qFormat/>
    <w:pPr>
      <w:spacing w:before="960" w:after="0" w:line="240" w:lineRule="auto"/>
    </w:pPr>
  </w:style>
  <w:style w:type="character" w:customStyle="1" w:styleId="Char3">
    <w:name w:val="서명 Char"/>
    <w:basedOn w:val="a1"/>
  </w:style>
  <w:style w:type="paragraph" w:styleId="af3">
    <w:name w:val="List Paragraph"/>
    <w:basedOn w:val="a0"/>
    <w:uiPriority w:val="34"/>
    <w:qFormat/>
    <w:rsid w:val="00050198"/>
    <w:pPr>
      <w:ind w:leftChars="400" w:left="800"/>
    </w:pPr>
  </w:style>
  <w:style w:type="paragraph" w:styleId="af4">
    <w:name w:val="Normal (Web)"/>
    <w:basedOn w:val="a0"/>
    <w:uiPriority w:val="99"/>
    <w:unhideWhenUsed/>
    <w:rsid w:val="00066E92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paragraph" w:customStyle="1" w:styleId="txt">
    <w:name w:val="txt"/>
    <w:basedOn w:val="a0"/>
    <w:rsid w:val="00066E92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styleId="af5">
    <w:name w:val="Hyperlink"/>
    <w:basedOn w:val="a1"/>
    <w:uiPriority w:val="99"/>
    <w:semiHidden/>
    <w:unhideWhenUsed/>
    <w:rsid w:val="00066E92"/>
    <w:rPr>
      <w:color w:val="0000FF"/>
      <w:u w:val="single"/>
    </w:rPr>
  </w:style>
  <w:style w:type="character" w:styleId="af6">
    <w:name w:val="Strong"/>
    <w:basedOn w:val="a1"/>
    <w:uiPriority w:val="22"/>
    <w:qFormat/>
    <w:rsid w:val="00066E92"/>
    <w:rPr>
      <w:b/>
      <w:bCs/>
    </w:rPr>
  </w:style>
  <w:style w:type="character" w:customStyle="1" w:styleId="uworddic">
    <w:name w:val="u_word_dic"/>
    <w:basedOn w:val="a1"/>
    <w:rsid w:val="00A03D9C"/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c">
    <w:name w:val="Table Grid"/>
    <w:basedOn w:val="a2"/>
    <w:uiPriority w:val="39"/>
    <w:rsid w:val="0068437B"/>
    <w:pPr>
      <w:spacing w:after="0" w:line="240" w:lineRule="auto"/>
    </w:pPr>
    <w:rPr>
      <w:rFonts w:asciiTheme="minorHAnsi" w:eastAsiaTheme="minorEastAsia" w:hAnsiTheme="minorHAnsi" w:cstheme="minorBidi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rms.naver.com/entry.nhn?docId=1181143&amp;ref=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terms.naver.com/entry.nhn?docId=1181079&amp;ref=y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terms.naver.com/entry.nhn?docId=1167759&amp;ref=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1W4r8sJtKhNopPmuKCrBGrqvQ==">CgMxLjAyDmgubm1vdWtneHpkZG56Mg5oLnV6bXdtcnRpemJlajIOaC51cWV3enkyODhvOXI4AHIhMXBEQlFPcWNXd2pMYVROS0lVY1prc2lLQXhrOHEwU2d2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mzc</dc:creator>
  <cp:lastModifiedBy>정충호</cp:lastModifiedBy>
  <cp:revision>2</cp:revision>
  <dcterms:created xsi:type="dcterms:W3CDTF">2023-08-01T04:57:00Z</dcterms:created>
  <dcterms:modified xsi:type="dcterms:W3CDTF">2023-08-01T04:57:00Z</dcterms:modified>
</cp:coreProperties>
</file>