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4007" w:rsidRDefault="00864007" w:rsidP="00864007">
      <w:pPr>
        <w:pStyle w:val="Heading2"/>
        <w:ind w:hanging="720"/>
      </w:pPr>
      <w:bookmarkStart w:id="0" w:name="_Toc481596600"/>
      <w:r>
        <w:t>Incoming I</w:t>
      </w:r>
      <w:r>
        <w:t>nterbank Fund Transfer</w:t>
      </w:r>
      <w:r>
        <w:t xml:space="preserve"> Confirmation</w:t>
      </w:r>
      <w:bookmarkEnd w:id="0"/>
    </w:p>
    <w:p w:rsidR="00864007" w:rsidRDefault="00864007" w:rsidP="00864007">
      <w:r>
        <w:t>Please refer to Appendix A –Data Element for detail description of the message field.</w:t>
      </w:r>
    </w:p>
    <w:p w:rsidR="00864007" w:rsidRDefault="00864007" w:rsidP="00864007">
      <w:pPr>
        <w:pStyle w:val="Heading3"/>
      </w:pPr>
      <w:bookmarkStart w:id="1" w:name="_Toc481596601"/>
      <w:r>
        <w:t>Request Message Format</w:t>
      </w:r>
      <w:bookmarkEnd w:id="1"/>
    </w:p>
    <w:tbl>
      <w:tblPr>
        <w:tblStyle w:val="LightGrid-Accent11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2229"/>
        <w:gridCol w:w="1031"/>
        <w:gridCol w:w="2410"/>
        <w:gridCol w:w="1559"/>
        <w:gridCol w:w="1479"/>
      </w:tblGrid>
      <w:tr w:rsidR="00864007" w:rsidRPr="002458BE" w:rsidTr="0068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4"/>
          </w:tcPr>
          <w:p w:rsidR="00864007" w:rsidRPr="002458BE" w:rsidRDefault="00864007" w:rsidP="00686304">
            <w:pPr>
              <w:jc w:val="center"/>
            </w:pPr>
            <w:r>
              <w:t xml:space="preserve">INCOMING </w:t>
            </w:r>
            <w:r w:rsidRPr="002458BE">
              <w:t xml:space="preserve">IBFT </w:t>
            </w:r>
            <w:r>
              <w:t>CONFIRMATION</w:t>
            </w:r>
            <w:r w:rsidRPr="002458BE">
              <w:t xml:space="preserve"> REQUEST</w:t>
            </w:r>
          </w:p>
        </w:tc>
        <w:tc>
          <w:tcPr>
            <w:tcW w:w="3038" w:type="dxa"/>
            <w:gridSpan w:val="2"/>
          </w:tcPr>
          <w:p w:rsidR="00864007" w:rsidRPr="002458BE" w:rsidRDefault="00864007" w:rsidP="00686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58BE">
              <w:t>MESSAGE MAPPING</w:t>
            </w: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SN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M/O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Remark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MESSAGE STRUCTURE</w:t>
            </w:r>
          </w:p>
        </w:tc>
        <w:tc>
          <w:tcPr>
            <w:tcW w:w="1479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MESSAGE FIELD</w:t>
            </w: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Header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Message Type Identifier (</w:t>
            </w:r>
            <w:proofErr w:type="gramStart"/>
            <w:r w:rsidRPr="002458BE">
              <w:rPr>
                <w:rFonts w:asciiTheme="majorHAnsi" w:hAnsiTheme="majorHAnsi" w:cs="Arial"/>
                <w:color w:val="000000"/>
              </w:rPr>
              <w:t xml:space="preserve">MTI)   </w:t>
            </w:r>
            <w:proofErr w:type="gramEnd"/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Primary Bitmap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Secondary Bitmap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 xml:space="preserve">Primary Account Number         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Processing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Amount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Amount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9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Cardholder Billing Amount</w:t>
            </w:r>
          </w:p>
        </w:tc>
        <w:tc>
          <w:tcPr>
            <w:tcW w:w="1031" w:type="dxa"/>
          </w:tcPr>
          <w:p w:rsidR="00864007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6</w:t>
            </w:r>
          </w:p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Cardholder billing amount,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Transmission Date/Time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11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Conversion Rate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Cardholder Conversion Rate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10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only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System Trace Number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Local Transaction Time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lastRenderedPageBreak/>
              <w:t>15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Local Transaction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Expiration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14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Settlement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Merchant Category Code (MCC)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18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Only present on ATM,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Acquiring Institution Country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19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Only present on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POS Entry Mode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22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POS Condition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25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Acquiring Institution Identification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32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Retrieval Reference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37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Authorization Identification Response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38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  <w:r>
              <w:t>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Response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  <w:r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Terminal ID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ID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42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 xml:space="preserve">Only present in transaction which is not sent from Payment </w:t>
            </w:r>
            <w:proofErr w:type="spellStart"/>
            <w:r w:rsidRPr="002458BE">
              <w:rPr>
                <w:rFonts w:asciiTheme="majorHAnsi" w:hAnsiTheme="majorHAnsi" w:cs="Arial"/>
              </w:rPr>
              <w:t>Intermediares</w:t>
            </w:r>
            <w:proofErr w:type="spellEnd"/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Name/Location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864007" w:rsidRPr="002458BE" w:rsidRDefault="00864007" w:rsidP="00686304">
            <w:r w:rsidRPr="002458BE">
              <w:t>2</w:t>
            </w:r>
            <w:r>
              <w:t>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Additional Data Private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48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contains subfields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864007" w:rsidRPr="002458BE" w:rsidRDefault="00864007" w:rsidP="00686304"/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Subfield 1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 xml:space="preserve">fill full name/organization </w:t>
            </w:r>
            <w:r w:rsidRPr="002458BE">
              <w:rPr>
                <w:rFonts w:asciiTheme="majorHAnsi" w:hAnsiTheme="majorHAnsi" w:cs="Arial"/>
              </w:rPr>
              <w:lastRenderedPageBreak/>
              <w:t>name which transfer fund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864007" w:rsidRPr="002458BE" w:rsidRDefault="00864007" w:rsidP="00686304"/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Subfield 2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fill full name/organization name which receive fund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Currency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2458BE">
              <w:rPr>
                <w:rFonts w:asciiTheme="majorHAnsi" w:hAnsiTheme="majorHAnsi" w:cs="Arial"/>
              </w:rPr>
              <w:t>field 49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Currency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50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32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Currency Code, Cardholder Billing</w:t>
            </w:r>
          </w:p>
        </w:tc>
        <w:tc>
          <w:tcPr>
            <w:tcW w:w="1031" w:type="dxa"/>
          </w:tcPr>
          <w:p w:rsidR="00864007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51</w:t>
            </w:r>
          </w:p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only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User Defined Field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60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Service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62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IF_DEP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TF_DEP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CF_</w:t>
            </w:r>
            <w:r>
              <w:rPr>
                <w:rFonts w:asciiTheme="majorHAnsi" w:hAnsiTheme="majorHAnsi" w:cs="Arial"/>
              </w:rPr>
              <w:t>DEP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Reference Number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Receiving Institution Identification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100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Beneficiary bank code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only present when transfer to beneficiary 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proofErr w:type="gramStart"/>
            <w:r w:rsidRPr="002458BE">
              <w:rPr>
                <w:rFonts w:asciiTheme="majorHAnsi" w:hAnsiTheme="majorHAnsi" w:cs="Arial"/>
                <w:color w:val="000000"/>
              </w:rPr>
              <w:t>From  Account</w:t>
            </w:r>
            <w:proofErr w:type="gramEnd"/>
            <w:r w:rsidRPr="002458BE">
              <w:rPr>
                <w:rFonts w:asciiTheme="majorHAnsi" w:hAnsiTheme="majorHAnsi" w:cs="Arial"/>
                <w:color w:val="000000"/>
              </w:rPr>
              <w:t xml:space="preserve"> Identification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102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Transfer card/account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To Account Identification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103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Beneficiary card/account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Content transfers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104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lastRenderedPageBreak/>
              <w:t>Customer’s fund transfer content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40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Message Authenticate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128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64007" w:rsidRDefault="00864007" w:rsidP="00864007">
      <w:r>
        <w:t xml:space="preserve"> </w:t>
      </w:r>
    </w:p>
    <w:p w:rsidR="00864007" w:rsidRDefault="00864007" w:rsidP="00864007">
      <w:pPr>
        <w:pStyle w:val="Heading3"/>
      </w:pPr>
      <w:bookmarkStart w:id="2" w:name="_Toc481596602"/>
      <w:r>
        <w:t>Response Message Format</w:t>
      </w:r>
      <w:bookmarkEnd w:id="2"/>
    </w:p>
    <w:tbl>
      <w:tblPr>
        <w:tblStyle w:val="LightGrid-Accent11"/>
        <w:tblW w:w="9242" w:type="dxa"/>
        <w:tblLayout w:type="fixed"/>
        <w:tblLook w:val="04A0" w:firstRow="1" w:lastRow="0" w:firstColumn="1" w:lastColumn="0" w:noHBand="0" w:noVBand="1"/>
      </w:tblPr>
      <w:tblGrid>
        <w:gridCol w:w="534"/>
        <w:gridCol w:w="2229"/>
        <w:gridCol w:w="1031"/>
        <w:gridCol w:w="2410"/>
        <w:gridCol w:w="1559"/>
        <w:gridCol w:w="1479"/>
      </w:tblGrid>
      <w:tr w:rsidR="00864007" w:rsidRPr="002458BE" w:rsidTr="00686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4" w:type="dxa"/>
            <w:gridSpan w:val="4"/>
          </w:tcPr>
          <w:p w:rsidR="00864007" w:rsidRPr="002458BE" w:rsidRDefault="00864007" w:rsidP="00686304">
            <w:pPr>
              <w:jc w:val="center"/>
            </w:pPr>
            <w:r>
              <w:t xml:space="preserve">INCOMING </w:t>
            </w:r>
            <w:r w:rsidRPr="002458BE">
              <w:t xml:space="preserve">IBFT </w:t>
            </w:r>
            <w:r>
              <w:t>CONFIRMATION</w:t>
            </w:r>
            <w:r w:rsidRPr="002458BE">
              <w:t xml:space="preserve"> </w:t>
            </w:r>
            <w:r>
              <w:t>RESPONSE</w:t>
            </w:r>
          </w:p>
        </w:tc>
        <w:tc>
          <w:tcPr>
            <w:tcW w:w="3038" w:type="dxa"/>
            <w:gridSpan w:val="2"/>
          </w:tcPr>
          <w:p w:rsidR="00864007" w:rsidRPr="002458BE" w:rsidRDefault="00864007" w:rsidP="006863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458BE">
              <w:t>MESSAGE MAPPING</w:t>
            </w: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SN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Description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M/O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Remark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MESSAGE STRUCTURE</w:t>
            </w:r>
          </w:p>
        </w:tc>
        <w:tc>
          <w:tcPr>
            <w:tcW w:w="1479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2458BE">
              <w:rPr>
                <w:rFonts w:asciiTheme="majorHAnsi" w:hAnsiTheme="majorHAnsi"/>
                <w:b/>
              </w:rPr>
              <w:t>MESSAGE FIELD</w:t>
            </w: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Header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Message Type Identifier (</w:t>
            </w:r>
            <w:proofErr w:type="gramStart"/>
            <w:r w:rsidRPr="002458BE">
              <w:rPr>
                <w:rFonts w:asciiTheme="majorHAnsi" w:hAnsiTheme="majorHAnsi" w:cs="Arial"/>
                <w:color w:val="000000"/>
              </w:rPr>
              <w:t xml:space="preserve">MTI)   </w:t>
            </w:r>
            <w:proofErr w:type="gramEnd"/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Primary Bitmap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Secondary Bitmap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 xml:space="preserve">Primary Account Number         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Processing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field 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Amount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Amount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9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Cardholder Billing Amount</w:t>
            </w:r>
          </w:p>
        </w:tc>
        <w:tc>
          <w:tcPr>
            <w:tcW w:w="1031" w:type="dxa"/>
          </w:tcPr>
          <w:p w:rsidR="00864007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6</w:t>
            </w:r>
          </w:p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Cardholder billing amount,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Transmission Date/Time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7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11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Conversion Rate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Cardholder Conversion Rate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10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only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lastRenderedPageBreak/>
              <w:t>13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System Trace Number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Local Transaction Time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entury Gothic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15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Local Transaction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Expiration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14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Settlement Date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Merchant Category Code (MCC)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18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Only present on ATM,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1</w:t>
            </w:r>
            <w:r>
              <w:t>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Acquiring Institution Country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19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Only present on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POS Entry Mode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22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POS Condition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25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22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Acquiring Institution Identification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</w:rPr>
              <w:t xml:space="preserve">field </w:t>
            </w:r>
            <w:r w:rsidRPr="002458BE">
              <w:rPr>
                <w:rFonts w:asciiTheme="majorHAnsi" w:hAnsiTheme="majorHAnsi" w:cs="Arial"/>
                <w:color w:val="000000"/>
              </w:rPr>
              <w:t>32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Retrieval Reference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37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Authorization Identification Response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38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  <w:r>
              <w:t>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Response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39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 w:rsidRPr="002458BE">
              <w:t>2</w:t>
            </w:r>
            <w:r>
              <w:t>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Terminal ID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41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ID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42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 xml:space="preserve">Only present in transaction which is not sent from Payment </w:t>
            </w:r>
            <w:proofErr w:type="spellStart"/>
            <w:r w:rsidRPr="002458BE">
              <w:rPr>
                <w:rFonts w:asciiTheme="majorHAnsi" w:hAnsiTheme="majorHAnsi" w:cs="Arial"/>
              </w:rPr>
              <w:t>Intermediares</w:t>
            </w:r>
            <w:proofErr w:type="spellEnd"/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28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Card Acceptor Name/Location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N/A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 w:val="restart"/>
          </w:tcPr>
          <w:p w:rsidR="00864007" w:rsidRPr="002458BE" w:rsidRDefault="00864007" w:rsidP="00686304">
            <w:r w:rsidRPr="002458BE">
              <w:lastRenderedPageBreak/>
              <w:t>2</w:t>
            </w:r>
            <w:r>
              <w:t>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Additional Data Private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48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contains subfields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864007" w:rsidRPr="002458BE" w:rsidRDefault="00864007" w:rsidP="00686304"/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Subfield 1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fill full name/organization name which transfer fund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  <w:vMerge/>
          </w:tcPr>
          <w:p w:rsidR="00864007" w:rsidRPr="002458BE" w:rsidRDefault="00864007" w:rsidP="00686304"/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Subfield 2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O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fill full name/organization name which receive fund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Currency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  <w:r w:rsidRPr="002458BE">
              <w:rPr>
                <w:rFonts w:asciiTheme="majorHAnsi" w:hAnsiTheme="majorHAnsi" w:cs="Arial"/>
              </w:rPr>
              <w:t>field 49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31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Settlement Currency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50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32</w:t>
            </w:r>
          </w:p>
        </w:tc>
        <w:tc>
          <w:tcPr>
            <w:tcW w:w="2229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Currency Code, Cardholder Billing</w:t>
            </w:r>
          </w:p>
        </w:tc>
        <w:tc>
          <w:tcPr>
            <w:tcW w:w="1031" w:type="dxa"/>
          </w:tcPr>
          <w:p w:rsidR="00864007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C</w:t>
            </w:r>
          </w:p>
        </w:tc>
        <w:tc>
          <w:tcPr>
            <w:tcW w:w="2410" w:type="dxa"/>
          </w:tcPr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field 51</w:t>
            </w:r>
          </w:p>
          <w:p w:rsidR="00864007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only present in CBFT transaction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33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User Defined Field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60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34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Service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62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IF_DEP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>
              <w:rPr>
                <w:rFonts w:asciiTheme="majorHAnsi" w:hAnsiTheme="majorHAnsi" w:cs="Arial"/>
              </w:rPr>
              <w:t>TF_DEP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CF_</w:t>
            </w:r>
            <w:r>
              <w:rPr>
                <w:rFonts w:asciiTheme="majorHAnsi" w:hAnsiTheme="majorHAnsi" w:cs="Arial"/>
              </w:rPr>
              <w:t>DEP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35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Transaction Reference Number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63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b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36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Receiving Institution Identification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</w:t>
            </w:r>
            <w:r>
              <w:rPr>
                <w:rFonts w:asciiTheme="majorHAnsi" w:hAnsiTheme="majorHAnsi" w:cs="Arial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100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Beneficiary bank code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only present when transfer to beneficiary 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37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proofErr w:type="gramStart"/>
            <w:r w:rsidRPr="002458BE">
              <w:rPr>
                <w:rFonts w:asciiTheme="majorHAnsi" w:hAnsiTheme="majorHAnsi" w:cs="Arial"/>
                <w:color w:val="000000"/>
              </w:rPr>
              <w:t>From  Account</w:t>
            </w:r>
            <w:proofErr w:type="gramEnd"/>
            <w:r w:rsidRPr="002458BE">
              <w:rPr>
                <w:rFonts w:asciiTheme="majorHAnsi" w:hAnsiTheme="majorHAnsi" w:cs="Arial"/>
                <w:color w:val="000000"/>
              </w:rPr>
              <w:t xml:space="preserve"> Identification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102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Transfer card/account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lastRenderedPageBreak/>
              <w:t>38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To Account Identification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103</w:t>
            </w:r>
          </w:p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Beneficiary card/account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39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Content transfers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  <w:r>
              <w:rPr>
                <w:rFonts w:asciiTheme="majorHAnsi" w:hAnsiTheme="majorHAnsi" w:cs="Arial"/>
                <w:color w:val="000000"/>
              </w:rPr>
              <w:t>E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104</w:t>
            </w:r>
          </w:p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Customer’s fund transfer content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  <w:tr w:rsidR="00864007" w:rsidRPr="002458BE" w:rsidTr="00686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dxa"/>
          </w:tcPr>
          <w:p w:rsidR="00864007" w:rsidRPr="002458BE" w:rsidRDefault="00864007" w:rsidP="00686304">
            <w:r>
              <w:t>40</w:t>
            </w:r>
          </w:p>
        </w:tc>
        <w:tc>
          <w:tcPr>
            <w:tcW w:w="222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Message Authenticate Code</w:t>
            </w:r>
          </w:p>
        </w:tc>
        <w:tc>
          <w:tcPr>
            <w:tcW w:w="1031" w:type="dxa"/>
          </w:tcPr>
          <w:p w:rsidR="00864007" w:rsidRPr="002458BE" w:rsidRDefault="00864007" w:rsidP="006863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  <w:color w:val="000000"/>
              </w:rPr>
            </w:pPr>
            <w:r w:rsidRPr="002458BE">
              <w:rPr>
                <w:rFonts w:asciiTheme="majorHAnsi" w:hAnsiTheme="majorHAnsi" w:cs="Arial"/>
                <w:color w:val="000000"/>
              </w:rPr>
              <w:t>M</w:t>
            </w:r>
          </w:p>
        </w:tc>
        <w:tc>
          <w:tcPr>
            <w:tcW w:w="2410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  <w:r w:rsidRPr="002458BE">
              <w:rPr>
                <w:rFonts w:asciiTheme="majorHAnsi" w:hAnsiTheme="majorHAnsi" w:cs="Arial"/>
              </w:rPr>
              <w:t>field 128</w:t>
            </w:r>
          </w:p>
        </w:tc>
        <w:tc>
          <w:tcPr>
            <w:tcW w:w="155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  <w:tc>
          <w:tcPr>
            <w:tcW w:w="1479" w:type="dxa"/>
          </w:tcPr>
          <w:p w:rsidR="00864007" w:rsidRPr="002458BE" w:rsidRDefault="00864007" w:rsidP="006863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="Arial"/>
              </w:rPr>
            </w:pPr>
          </w:p>
        </w:tc>
      </w:tr>
    </w:tbl>
    <w:p w:rsidR="00864007" w:rsidRDefault="00864007" w:rsidP="00864007">
      <w:pPr>
        <w:rPr>
          <w:rFonts w:asciiTheme="majorHAnsi" w:eastAsiaTheme="majorEastAsia" w:hAnsiTheme="majorHAnsi" w:cstheme="majorBidi"/>
          <w:color w:val="4472C4" w:themeColor="accent1"/>
        </w:rPr>
      </w:pPr>
    </w:p>
    <w:p w:rsidR="001C6558" w:rsidRDefault="001C6558">
      <w:bookmarkStart w:id="3" w:name="_GoBack"/>
      <w:bookmarkEnd w:id="3"/>
    </w:p>
    <w:sectPr w:rsidR="001C65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87BEA"/>
    <w:multiLevelType w:val="hybridMultilevel"/>
    <w:tmpl w:val="0C50C034"/>
    <w:lvl w:ilvl="0" w:tplc="2AF43A7E">
      <w:start w:val="1"/>
      <w:numFmt w:val="decimal"/>
      <w:pStyle w:val="Heading2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07"/>
    <w:rsid w:val="001C6558"/>
    <w:rsid w:val="00864007"/>
    <w:rsid w:val="00C9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40026"/>
  <w15:chartTrackingRefBased/>
  <w15:docId w15:val="{F655BD09-F59C-4F64-8415-DB6A726CD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07"/>
    <w:pPr>
      <w:spacing w:after="200" w:line="276" w:lineRule="auto"/>
    </w:pPr>
    <w:rPr>
      <w:lang w:eastAsia="en-S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4007"/>
    <w:pPr>
      <w:keepNext/>
      <w:keepLines/>
      <w:numPr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400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4007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864007"/>
    <w:rPr>
      <w:rFonts w:asciiTheme="majorHAnsi" w:eastAsiaTheme="majorEastAsia" w:hAnsiTheme="majorHAnsi" w:cstheme="majorBidi"/>
      <w:b/>
      <w:bCs/>
      <w:color w:val="4472C4" w:themeColor="accent1"/>
      <w:lang w:eastAsia="en-SG"/>
    </w:rPr>
  </w:style>
  <w:style w:type="table" w:customStyle="1" w:styleId="LightGrid-Accent11">
    <w:name w:val="Light Grid - Accent 11"/>
    <w:basedOn w:val="TableNormal"/>
    <w:uiPriority w:val="62"/>
    <w:rsid w:val="00864007"/>
    <w:pPr>
      <w:spacing w:after="0" w:line="240" w:lineRule="auto"/>
    </w:pPr>
    <w:rPr>
      <w:lang w:eastAsia="en-SG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722</Words>
  <Characters>4117</Characters>
  <Application>Microsoft Office Word</Application>
  <DocSecurity>0</DocSecurity>
  <Lines>34</Lines>
  <Paragraphs>9</Paragraphs>
  <ScaleCrop>false</ScaleCrop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Lim (SFLNB0052)</dc:creator>
  <cp:keywords/>
  <dc:description/>
  <cp:lastModifiedBy>Ben Lim (SFLNB0052)</cp:lastModifiedBy>
  <cp:revision>1</cp:revision>
  <dcterms:created xsi:type="dcterms:W3CDTF">2017-09-28T03:29:00Z</dcterms:created>
  <dcterms:modified xsi:type="dcterms:W3CDTF">2017-09-28T03:31:00Z</dcterms:modified>
</cp:coreProperties>
</file>