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2557"/>
        <w:gridCol w:w="2617"/>
        <w:gridCol w:w="2502"/>
        <w:gridCol w:w="2413"/>
        <w:gridCol w:w="2148"/>
        <w:gridCol w:w="2040"/>
      </w:tblGrid>
      <w:tr w:rsidR="00F92027" w14:paraId="14EEEF20" w14:textId="79B54C8C" w:rsidTr="00F92027">
        <w:tc>
          <w:tcPr>
            <w:tcW w:w="2557" w:type="dxa"/>
          </w:tcPr>
          <w:p w14:paraId="02BAD8D0" w14:textId="2D8C8D96" w:rsidR="00F92027" w:rsidRDefault="00F92027"/>
        </w:tc>
        <w:tc>
          <w:tcPr>
            <w:tcW w:w="2617" w:type="dxa"/>
          </w:tcPr>
          <w:p w14:paraId="551C6294" w14:textId="0C9CFA9F" w:rsidR="00F92027" w:rsidRDefault="00F92027">
            <w:r>
              <w:t xml:space="preserve">Datei </w:t>
            </w:r>
          </w:p>
        </w:tc>
        <w:tc>
          <w:tcPr>
            <w:tcW w:w="2502" w:type="dxa"/>
          </w:tcPr>
          <w:p w14:paraId="3CFE9864" w14:textId="3B15E156" w:rsidR="00F92027" w:rsidRDefault="00F92027">
            <w:r>
              <w:t xml:space="preserve">Funktion </w:t>
            </w:r>
          </w:p>
        </w:tc>
        <w:tc>
          <w:tcPr>
            <w:tcW w:w="2413" w:type="dxa"/>
          </w:tcPr>
          <w:p w14:paraId="0E290FE5" w14:textId="524CFA28" w:rsidR="00F92027" w:rsidRDefault="00F92027">
            <w:proofErr w:type="spellStart"/>
            <w:r>
              <w:t>To</w:t>
            </w:r>
            <w:proofErr w:type="spellEnd"/>
            <w:r>
              <w:t xml:space="preserve"> Do</w:t>
            </w:r>
          </w:p>
        </w:tc>
        <w:tc>
          <w:tcPr>
            <w:tcW w:w="2148" w:type="dxa"/>
          </w:tcPr>
          <w:p w14:paraId="58537651" w14:textId="6259F3AB" w:rsidR="00F92027" w:rsidRDefault="00F92027">
            <w:proofErr w:type="spellStart"/>
            <w:r>
              <w:t>Prio</w:t>
            </w:r>
            <w:proofErr w:type="spellEnd"/>
          </w:p>
        </w:tc>
        <w:tc>
          <w:tcPr>
            <w:tcW w:w="2040" w:type="dxa"/>
          </w:tcPr>
          <w:p w14:paraId="3B468A79" w14:textId="1379E2DA" w:rsidR="00F92027" w:rsidRDefault="00F92027">
            <w:r>
              <w:t>Erledigt</w:t>
            </w:r>
          </w:p>
        </w:tc>
      </w:tr>
      <w:tr w:rsidR="001866AD" w14:paraId="4C1C9AD1" w14:textId="1C3B284A" w:rsidTr="001866AD">
        <w:tc>
          <w:tcPr>
            <w:tcW w:w="2557" w:type="dxa"/>
            <w:vMerge w:val="restart"/>
          </w:tcPr>
          <w:p w14:paraId="2D584F1B" w14:textId="777AC7BB" w:rsidR="001866AD" w:rsidRDefault="001866AD" w:rsidP="001866AD">
            <w:r>
              <w:t xml:space="preserve">Symptomtagebuch </w:t>
            </w:r>
          </w:p>
        </w:tc>
        <w:tc>
          <w:tcPr>
            <w:tcW w:w="2617" w:type="dxa"/>
          </w:tcPr>
          <w:p w14:paraId="2FDF864B" w14:textId="429D6ED2" w:rsidR="001866AD" w:rsidRDefault="001866AD" w:rsidP="00F92027">
            <w:proofErr w:type="spellStart"/>
            <w:r>
              <w:t>SymptomDiary.qml</w:t>
            </w:r>
            <w:proofErr w:type="spellEnd"/>
          </w:p>
        </w:tc>
        <w:tc>
          <w:tcPr>
            <w:tcW w:w="2502" w:type="dxa"/>
          </w:tcPr>
          <w:p w14:paraId="2D2FA9AA" w14:textId="079D366A" w:rsidR="001866AD" w:rsidRDefault="001866AD" w:rsidP="00F92027">
            <w:r>
              <w:t xml:space="preserve">Kalender navigieren </w:t>
            </w:r>
          </w:p>
        </w:tc>
        <w:tc>
          <w:tcPr>
            <w:tcW w:w="2413" w:type="dxa"/>
          </w:tcPr>
          <w:p w14:paraId="188C9E00" w14:textId="500C5C9A" w:rsidR="001866AD" w:rsidRDefault="001866AD" w:rsidP="00F92027">
            <w:r>
              <w:t xml:space="preserve">Abstand der Pfeile zum Text vergrößern </w:t>
            </w:r>
          </w:p>
        </w:tc>
        <w:tc>
          <w:tcPr>
            <w:tcW w:w="2148" w:type="dxa"/>
            <w:shd w:val="clear" w:color="auto" w:fill="FFC000" w:themeFill="accent4"/>
          </w:tcPr>
          <w:p w14:paraId="6596252A" w14:textId="77777777" w:rsidR="001866AD" w:rsidRDefault="001866AD" w:rsidP="00F92027"/>
        </w:tc>
        <w:tc>
          <w:tcPr>
            <w:tcW w:w="2040" w:type="dxa"/>
          </w:tcPr>
          <w:p w14:paraId="24855AAD" w14:textId="77777777" w:rsidR="001866AD" w:rsidRDefault="001866AD" w:rsidP="00F92027"/>
        </w:tc>
      </w:tr>
      <w:tr w:rsidR="001866AD" w14:paraId="6DBF93B0" w14:textId="2AF476BD" w:rsidTr="001866AD">
        <w:tc>
          <w:tcPr>
            <w:tcW w:w="2557" w:type="dxa"/>
            <w:vMerge/>
          </w:tcPr>
          <w:p w14:paraId="006C269C" w14:textId="77777777" w:rsidR="001866AD" w:rsidRDefault="001866AD" w:rsidP="00F92027"/>
        </w:tc>
        <w:tc>
          <w:tcPr>
            <w:tcW w:w="2617" w:type="dxa"/>
          </w:tcPr>
          <w:p w14:paraId="5011EA9D" w14:textId="155C2AB2" w:rsidR="001866AD" w:rsidRDefault="001866AD" w:rsidP="00F92027">
            <w:proofErr w:type="spellStart"/>
            <w:r>
              <w:t>SymptomDiary.qml</w:t>
            </w:r>
            <w:proofErr w:type="spellEnd"/>
          </w:p>
        </w:tc>
        <w:tc>
          <w:tcPr>
            <w:tcW w:w="2502" w:type="dxa"/>
          </w:tcPr>
          <w:p w14:paraId="5A626EDD" w14:textId="0158CB41" w:rsidR="001866AD" w:rsidRDefault="001866AD" w:rsidP="00F92027">
            <w:r>
              <w:t xml:space="preserve">Kalender: Symptome als Punkt anzeigen </w:t>
            </w:r>
          </w:p>
        </w:tc>
        <w:tc>
          <w:tcPr>
            <w:tcW w:w="2413" w:type="dxa"/>
          </w:tcPr>
          <w:p w14:paraId="0D43F3D2" w14:textId="1CAFCF5C" w:rsidR="001866AD" w:rsidRDefault="001866AD" w:rsidP="00F92027">
            <w:r>
              <w:t xml:space="preserve">Neues Symptom wird hinzugefügt, der Punkt nicht gleich angezeigt. -&gt; Kalender updaten nach Symptom hinzufügen </w:t>
            </w:r>
          </w:p>
        </w:tc>
        <w:tc>
          <w:tcPr>
            <w:tcW w:w="2148" w:type="dxa"/>
            <w:shd w:val="clear" w:color="auto" w:fill="FFC000" w:themeFill="accent4"/>
          </w:tcPr>
          <w:p w14:paraId="02ED8979" w14:textId="77777777" w:rsidR="001866AD" w:rsidRDefault="001866AD" w:rsidP="00F92027"/>
        </w:tc>
        <w:tc>
          <w:tcPr>
            <w:tcW w:w="2040" w:type="dxa"/>
          </w:tcPr>
          <w:p w14:paraId="7F7C0CF8" w14:textId="77777777" w:rsidR="001866AD" w:rsidRDefault="001866AD" w:rsidP="00F92027"/>
        </w:tc>
      </w:tr>
      <w:tr w:rsidR="001866AD" w14:paraId="74E5DCD5" w14:textId="550A7DE7" w:rsidTr="001866AD">
        <w:tc>
          <w:tcPr>
            <w:tcW w:w="2557" w:type="dxa"/>
            <w:vMerge/>
          </w:tcPr>
          <w:p w14:paraId="6991B1A3" w14:textId="77777777" w:rsidR="001866AD" w:rsidRDefault="001866AD" w:rsidP="001866AD">
            <w:pPr>
              <w:jc w:val="both"/>
            </w:pPr>
          </w:p>
        </w:tc>
        <w:tc>
          <w:tcPr>
            <w:tcW w:w="2617" w:type="dxa"/>
          </w:tcPr>
          <w:p w14:paraId="15589DF3" w14:textId="46060185" w:rsidR="001866AD" w:rsidRDefault="001866AD" w:rsidP="00F92027">
            <w:proofErr w:type="spellStart"/>
            <w:r>
              <w:t>SymptomDiary.qml</w:t>
            </w:r>
            <w:proofErr w:type="spellEnd"/>
          </w:p>
        </w:tc>
        <w:tc>
          <w:tcPr>
            <w:tcW w:w="2502" w:type="dxa"/>
          </w:tcPr>
          <w:p w14:paraId="03B01DB1" w14:textId="58788F2B" w:rsidR="001866AD" w:rsidRDefault="001866AD" w:rsidP="00F92027">
            <w:r>
              <w:t xml:space="preserve">Kalender: anzeige des aktuellen Tages </w:t>
            </w:r>
          </w:p>
        </w:tc>
        <w:tc>
          <w:tcPr>
            <w:tcW w:w="2413" w:type="dxa"/>
          </w:tcPr>
          <w:p w14:paraId="166FBB70" w14:textId="6B311430" w:rsidR="001866AD" w:rsidRDefault="001866AD" w:rsidP="00F92027">
            <w:commentRangeStart w:id="0"/>
            <w:r>
              <w:t>Der aktuelle Tag wird im Kalender mit einem grauen Kreis dargestellt. Wenn ein anderer Tag ausgewählt wird, wird der aktuelle Tag immer noch angezeigt</w:t>
            </w:r>
            <w:commentRangeEnd w:id="0"/>
            <w:r>
              <w:rPr>
                <w:rStyle w:val="Kommentarzeichen"/>
              </w:rPr>
              <w:commentReference w:id="0"/>
            </w:r>
          </w:p>
        </w:tc>
        <w:tc>
          <w:tcPr>
            <w:tcW w:w="2148" w:type="dxa"/>
            <w:shd w:val="clear" w:color="auto" w:fill="FFC000" w:themeFill="accent4"/>
          </w:tcPr>
          <w:p w14:paraId="57766AA3" w14:textId="77777777" w:rsidR="001866AD" w:rsidRDefault="001866AD" w:rsidP="00F92027"/>
        </w:tc>
        <w:tc>
          <w:tcPr>
            <w:tcW w:w="2040" w:type="dxa"/>
          </w:tcPr>
          <w:p w14:paraId="0E8CF1D8" w14:textId="77777777" w:rsidR="001866AD" w:rsidRDefault="001866AD" w:rsidP="00F92027"/>
        </w:tc>
      </w:tr>
      <w:tr w:rsidR="001866AD" w14:paraId="69A35B98" w14:textId="5026A6A9" w:rsidTr="001866AD">
        <w:tc>
          <w:tcPr>
            <w:tcW w:w="2557" w:type="dxa"/>
            <w:vMerge/>
          </w:tcPr>
          <w:p w14:paraId="2F0B5EDA" w14:textId="77777777" w:rsidR="001866AD" w:rsidRDefault="001866AD" w:rsidP="00F92027"/>
        </w:tc>
        <w:tc>
          <w:tcPr>
            <w:tcW w:w="2617" w:type="dxa"/>
          </w:tcPr>
          <w:p w14:paraId="6242AF61" w14:textId="53E73E81" w:rsidR="001866AD" w:rsidRDefault="001866AD" w:rsidP="00F92027">
            <w:proofErr w:type="spellStart"/>
            <w:r>
              <w:t>SymptomHistory.qml</w:t>
            </w:r>
            <w:proofErr w:type="spellEnd"/>
          </w:p>
        </w:tc>
        <w:tc>
          <w:tcPr>
            <w:tcW w:w="2502" w:type="dxa"/>
          </w:tcPr>
          <w:p w14:paraId="334F0271" w14:textId="78FB443E" w:rsidR="001866AD" w:rsidRDefault="001866AD" w:rsidP="00F92027">
            <w:r>
              <w:t xml:space="preserve">Navigation Kalenderwochen </w:t>
            </w:r>
          </w:p>
        </w:tc>
        <w:tc>
          <w:tcPr>
            <w:tcW w:w="2413" w:type="dxa"/>
          </w:tcPr>
          <w:p w14:paraId="791D7998" w14:textId="286204E9" w:rsidR="001866AD" w:rsidRDefault="001866AD" w:rsidP="00F92027">
            <w:proofErr w:type="spellStart"/>
            <w:r>
              <w:t>GridView</w:t>
            </w:r>
            <w:proofErr w:type="spellEnd"/>
            <w:r>
              <w:t xml:space="preserve"> Mittig platzieren, Pfeile hinzufügen und Navigation erstellen </w:t>
            </w:r>
          </w:p>
        </w:tc>
        <w:tc>
          <w:tcPr>
            <w:tcW w:w="2148" w:type="dxa"/>
            <w:shd w:val="clear" w:color="auto" w:fill="FFC000" w:themeFill="accent4"/>
          </w:tcPr>
          <w:p w14:paraId="7ACEC688" w14:textId="77777777" w:rsidR="001866AD" w:rsidRDefault="001866AD" w:rsidP="00F92027"/>
        </w:tc>
        <w:tc>
          <w:tcPr>
            <w:tcW w:w="2040" w:type="dxa"/>
          </w:tcPr>
          <w:p w14:paraId="75D48E43" w14:textId="77777777" w:rsidR="001866AD" w:rsidRDefault="001866AD" w:rsidP="00F92027"/>
        </w:tc>
      </w:tr>
      <w:tr w:rsidR="001866AD" w14:paraId="622A54AA" w14:textId="76629D9E" w:rsidTr="001866AD">
        <w:tc>
          <w:tcPr>
            <w:tcW w:w="2557" w:type="dxa"/>
            <w:vMerge/>
          </w:tcPr>
          <w:p w14:paraId="0EDEEA1A" w14:textId="77777777" w:rsidR="001866AD" w:rsidRDefault="001866AD" w:rsidP="00F92027"/>
        </w:tc>
        <w:tc>
          <w:tcPr>
            <w:tcW w:w="2617" w:type="dxa"/>
          </w:tcPr>
          <w:p w14:paraId="18C7AD0E" w14:textId="65D1E54D" w:rsidR="001866AD" w:rsidRDefault="001866AD" w:rsidP="00F92027">
            <w:proofErr w:type="spellStart"/>
            <w:r>
              <w:t>SymptomHistory.qml</w:t>
            </w:r>
            <w:proofErr w:type="spellEnd"/>
          </w:p>
        </w:tc>
        <w:tc>
          <w:tcPr>
            <w:tcW w:w="2502" w:type="dxa"/>
          </w:tcPr>
          <w:p w14:paraId="3F46C21C" w14:textId="175AB2A1" w:rsidR="001866AD" w:rsidRDefault="001866AD" w:rsidP="00F92027">
            <w:r>
              <w:t xml:space="preserve">Liste der Symptome </w:t>
            </w:r>
          </w:p>
        </w:tc>
        <w:tc>
          <w:tcPr>
            <w:tcW w:w="2413" w:type="dxa"/>
          </w:tcPr>
          <w:p w14:paraId="189185B7" w14:textId="2DEB03B3" w:rsidR="001866AD" w:rsidRDefault="001866AD" w:rsidP="00F92027">
            <w:r>
              <w:t xml:space="preserve">Das </w:t>
            </w:r>
            <w:proofErr w:type="gramStart"/>
            <w:r>
              <w:t>aktuellste</w:t>
            </w:r>
            <w:proofErr w:type="gramEnd"/>
            <w:r>
              <w:t xml:space="preserve"> Symptom wird in der Liste nicht ganz oben angezeigt – ändern </w:t>
            </w:r>
          </w:p>
        </w:tc>
        <w:tc>
          <w:tcPr>
            <w:tcW w:w="2148" w:type="dxa"/>
            <w:shd w:val="clear" w:color="auto" w:fill="FFC000" w:themeFill="accent4"/>
          </w:tcPr>
          <w:p w14:paraId="21C37348" w14:textId="77777777" w:rsidR="001866AD" w:rsidRDefault="001866AD" w:rsidP="00F92027"/>
        </w:tc>
        <w:tc>
          <w:tcPr>
            <w:tcW w:w="2040" w:type="dxa"/>
          </w:tcPr>
          <w:p w14:paraId="4045AB36" w14:textId="77777777" w:rsidR="001866AD" w:rsidRDefault="001866AD" w:rsidP="00F92027"/>
        </w:tc>
      </w:tr>
      <w:tr w:rsidR="001866AD" w14:paraId="0286888E" w14:textId="4BC61759" w:rsidTr="001866AD">
        <w:tc>
          <w:tcPr>
            <w:tcW w:w="2557" w:type="dxa"/>
            <w:vMerge/>
          </w:tcPr>
          <w:p w14:paraId="3D39FD1F" w14:textId="77777777" w:rsidR="001866AD" w:rsidRDefault="001866AD" w:rsidP="00F92027"/>
        </w:tc>
        <w:tc>
          <w:tcPr>
            <w:tcW w:w="2617" w:type="dxa"/>
          </w:tcPr>
          <w:p w14:paraId="74B05A3C" w14:textId="1317DF9A" w:rsidR="001866AD" w:rsidRDefault="001866AD" w:rsidP="00F92027">
            <w:proofErr w:type="spellStart"/>
            <w:r>
              <w:t>WeeklyHistory.qml</w:t>
            </w:r>
            <w:proofErr w:type="spellEnd"/>
          </w:p>
        </w:tc>
        <w:tc>
          <w:tcPr>
            <w:tcW w:w="2502" w:type="dxa"/>
          </w:tcPr>
          <w:p w14:paraId="2C82B70B" w14:textId="0C309306" w:rsidR="001866AD" w:rsidRDefault="001866AD" w:rsidP="00F92027">
            <w:r>
              <w:t xml:space="preserve">Alles </w:t>
            </w:r>
          </w:p>
        </w:tc>
        <w:tc>
          <w:tcPr>
            <w:tcW w:w="2413" w:type="dxa"/>
          </w:tcPr>
          <w:p w14:paraId="2DB4F597" w14:textId="3D6A7315" w:rsidR="001866AD" w:rsidRDefault="001866AD" w:rsidP="00F92027">
            <w:r>
              <w:t xml:space="preserve">Diagramm und Liste hinzufügen </w:t>
            </w:r>
          </w:p>
        </w:tc>
        <w:tc>
          <w:tcPr>
            <w:tcW w:w="2148" w:type="dxa"/>
            <w:shd w:val="clear" w:color="auto" w:fill="FF0000"/>
          </w:tcPr>
          <w:p w14:paraId="123E7E78" w14:textId="77777777" w:rsidR="001866AD" w:rsidRDefault="001866AD" w:rsidP="00F92027"/>
        </w:tc>
        <w:tc>
          <w:tcPr>
            <w:tcW w:w="2040" w:type="dxa"/>
          </w:tcPr>
          <w:p w14:paraId="097A9E48" w14:textId="77777777" w:rsidR="001866AD" w:rsidRDefault="001866AD" w:rsidP="00F92027"/>
        </w:tc>
      </w:tr>
      <w:tr w:rsidR="001866AD" w14:paraId="0B3C1F61" w14:textId="4016E7AE" w:rsidTr="001866AD">
        <w:tc>
          <w:tcPr>
            <w:tcW w:w="2557" w:type="dxa"/>
            <w:vMerge w:val="restart"/>
          </w:tcPr>
          <w:p w14:paraId="4A046D69" w14:textId="2E6F3468" w:rsidR="001866AD" w:rsidRDefault="001866AD" w:rsidP="00F92027">
            <w:r>
              <w:t>Medikation</w:t>
            </w:r>
          </w:p>
        </w:tc>
        <w:tc>
          <w:tcPr>
            <w:tcW w:w="2617" w:type="dxa"/>
          </w:tcPr>
          <w:p w14:paraId="26E63C2C" w14:textId="2C7EBC31" w:rsidR="001866AD" w:rsidRDefault="001866AD" w:rsidP="00F92027">
            <w:proofErr w:type="spellStart"/>
            <w:r>
              <w:t>editMedication.qml</w:t>
            </w:r>
            <w:proofErr w:type="spellEnd"/>
          </w:p>
        </w:tc>
        <w:tc>
          <w:tcPr>
            <w:tcW w:w="2502" w:type="dxa"/>
          </w:tcPr>
          <w:p w14:paraId="699F3475" w14:textId="0757B159" w:rsidR="001866AD" w:rsidRDefault="001866AD" w:rsidP="00F92027">
            <w:r>
              <w:t xml:space="preserve">Einnahmezeit angeben </w:t>
            </w:r>
          </w:p>
        </w:tc>
        <w:tc>
          <w:tcPr>
            <w:tcW w:w="2413" w:type="dxa"/>
          </w:tcPr>
          <w:p w14:paraId="1BAC497E" w14:textId="0A42AB69" w:rsidR="001866AD" w:rsidRDefault="001866AD" w:rsidP="00F92027">
            <w:r>
              <w:t xml:space="preserve">Einnahmezeiten über </w:t>
            </w:r>
            <w:proofErr w:type="spellStart"/>
            <w:r>
              <w:t>TimePicker</w:t>
            </w:r>
            <w:proofErr w:type="spellEnd"/>
            <w:r>
              <w:t xml:space="preserve"> angeben </w:t>
            </w:r>
          </w:p>
        </w:tc>
        <w:tc>
          <w:tcPr>
            <w:tcW w:w="2148" w:type="dxa"/>
            <w:shd w:val="clear" w:color="auto" w:fill="FF0000"/>
          </w:tcPr>
          <w:p w14:paraId="3B8C2A36" w14:textId="77777777" w:rsidR="001866AD" w:rsidRDefault="001866AD" w:rsidP="00F92027"/>
        </w:tc>
        <w:tc>
          <w:tcPr>
            <w:tcW w:w="2040" w:type="dxa"/>
          </w:tcPr>
          <w:p w14:paraId="49C2C88A" w14:textId="77777777" w:rsidR="001866AD" w:rsidRDefault="001866AD" w:rsidP="00F92027"/>
        </w:tc>
      </w:tr>
      <w:tr w:rsidR="001866AD" w14:paraId="012E813D" w14:textId="5094372A" w:rsidTr="001866AD">
        <w:tc>
          <w:tcPr>
            <w:tcW w:w="2557" w:type="dxa"/>
            <w:vMerge/>
          </w:tcPr>
          <w:p w14:paraId="4C92F547" w14:textId="77777777" w:rsidR="001866AD" w:rsidRDefault="001866AD" w:rsidP="00F92027"/>
        </w:tc>
        <w:tc>
          <w:tcPr>
            <w:tcW w:w="2617" w:type="dxa"/>
          </w:tcPr>
          <w:p w14:paraId="3CD8799D" w14:textId="7C6C7CCF" w:rsidR="001866AD" w:rsidRDefault="001866AD" w:rsidP="00F92027">
            <w:proofErr w:type="spellStart"/>
            <w:r>
              <w:t>editMedication.qml</w:t>
            </w:r>
            <w:proofErr w:type="spellEnd"/>
          </w:p>
        </w:tc>
        <w:tc>
          <w:tcPr>
            <w:tcW w:w="2502" w:type="dxa"/>
          </w:tcPr>
          <w:p w14:paraId="57BE4730" w14:textId="0F43D6FB" w:rsidR="001866AD" w:rsidRDefault="001866AD" w:rsidP="00F92027">
            <w:r>
              <w:t xml:space="preserve">Einnahmezeit angeben </w:t>
            </w:r>
          </w:p>
        </w:tc>
        <w:tc>
          <w:tcPr>
            <w:tcW w:w="2413" w:type="dxa"/>
          </w:tcPr>
          <w:p w14:paraId="39BDDD65" w14:textId="620A2D04" w:rsidR="001866AD" w:rsidRDefault="001866AD" w:rsidP="00F92027">
            <w:r>
              <w:t xml:space="preserve">Dropdown-Menü und Felder für die Uhrzeit verschönern </w:t>
            </w:r>
          </w:p>
        </w:tc>
        <w:tc>
          <w:tcPr>
            <w:tcW w:w="2148" w:type="dxa"/>
            <w:shd w:val="clear" w:color="auto" w:fill="FFC000" w:themeFill="accent4"/>
          </w:tcPr>
          <w:p w14:paraId="43E3472E" w14:textId="77777777" w:rsidR="001866AD" w:rsidRDefault="001866AD" w:rsidP="00F92027"/>
        </w:tc>
        <w:tc>
          <w:tcPr>
            <w:tcW w:w="2040" w:type="dxa"/>
          </w:tcPr>
          <w:p w14:paraId="611528B6" w14:textId="77777777" w:rsidR="001866AD" w:rsidRDefault="001866AD" w:rsidP="00F92027"/>
        </w:tc>
      </w:tr>
      <w:tr w:rsidR="001866AD" w14:paraId="6CAB9660" w14:textId="03C7C1E3" w:rsidTr="001866AD">
        <w:tc>
          <w:tcPr>
            <w:tcW w:w="2557" w:type="dxa"/>
            <w:vMerge/>
          </w:tcPr>
          <w:p w14:paraId="094AF51A" w14:textId="77777777" w:rsidR="001866AD" w:rsidRDefault="001866AD" w:rsidP="00F92027"/>
        </w:tc>
        <w:tc>
          <w:tcPr>
            <w:tcW w:w="2617" w:type="dxa"/>
          </w:tcPr>
          <w:p w14:paraId="1BA98D56" w14:textId="0CCA3F48" w:rsidR="001866AD" w:rsidRDefault="001866AD" w:rsidP="00F92027">
            <w:proofErr w:type="spellStart"/>
            <w:r>
              <w:t>editMedication.qml</w:t>
            </w:r>
            <w:proofErr w:type="spellEnd"/>
          </w:p>
        </w:tc>
        <w:tc>
          <w:tcPr>
            <w:tcW w:w="2502" w:type="dxa"/>
          </w:tcPr>
          <w:p w14:paraId="529FDA22" w14:textId="456FDFCD" w:rsidR="001866AD" w:rsidRDefault="001866AD" w:rsidP="00F92027">
            <w:r>
              <w:t xml:space="preserve">Hinzufügen von Symptomen </w:t>
            </w:r>
          </w:p>
        </w:tc>
        <w:tc>
          <w:tcPr>
            <w:tcW w:w="2413" w:type="dxa"/>
          </w:tcPr>
          <w:p w14:paraId="5980258A" w14:textId="1312E50C" w:rsidR="001866AD" w:rsidRDefault="001866AD" w:rsidP="001866AD">
            <w:pPr>
              <w:pStyle w:val="Listenabsatz"/>
              <w:numPr>
                <w:ilvl w:val="0"/>
                <w:numId w:val="1"/>
              </w:numPr>
            </w:pPr>
            <w:r>
              <w:t xml:space="preserve">Kann erste gemacht </w:t>
            </w:r>
            <w:proofErr w:type="gramStart"/>
            <w:r>
              <w:t>werden</w:t>
            </w:r>
            <w:proofErr w:type="gramEnd"/>
            <w:r>
              <w:t xml:space="preserve"> wenn </w:t>
            </w:r>
            <w:proofErr w:type="spellStart"/>
            <w:r>
              <w:lastRenderedPageBreak/>
              <w:t>Einnahezeit</w:t>
            </w:r>
            <w:proofErr w:type="spellEnd"/>
            <w:r>
              <w:t xml:space="preserve"> auswählbar ist </w:t>
            </w:r>
          </w:p>
        </w:tc>
        <w:tc>
          <w:tcPr>
            <w:tcW w:w="2148" w:type="dxa"/>
            <w:shd w:val="clear" w:color="auto" w:fill="FF0000"/>
          </w:tcPr>
          <w:p w14:paraId="242CFB26" w14:textId="77777777" w:rsidR="001866AD" w:rsidRDefault="001866AD" w:rsidP="00F92027"/>
        </w:tc>
        <w:tc>
          <w:tcPr>
            <w:tcW w:w="2040" w:type="dxa"/>
          </w:tcPr>
          <w:p w14:paraId="2165C6EE" w14:textId="77777777" w:rsidR="001866AD" w:rsidRDefault="001866AD" w:rsidP="00F92027"/>
        </w:tc>
      </w:tr>
      <w:tr w:rsidR="001866AD" w14:paraId="7A8D69FD" w14:textId="588D6B68" w:rsidTr="001866AD">
        <w:tc>
          <w:tcPr>
            <w:tcW w:w="2557" w:type="dxa"/>
            <w:vMerge/>
          </w:tcPr>
          <w:p w14:paraId="0DB4DC36" w14:textId="77777777" w:rsidR="001866AD" w:rsidRDefault="001866AD" w:rsidP="00F92027"/>
        </w:tc>
        <w:tc>
          <w:tcPr>
            <w:tcW w:w="2617" w:type="dxa"/>
          </w:tcPr>
          <w:p w14:paraId="6E70B67E" w14:textId="07955332" w:rsidR="001866AD" w:rsidRDefault="001866AD" w:rsidP="00F92027">
            <w:proofErr w:type="spellStart"/>
            <w:r>
              <w:t>editMedicaiton.qml</w:t>
            </w:r>
            <w:proofErr w:type="spellEnd"/>
          </w:p>
        </w:tc>
        <w:tc>
          <w:tcPr>
            <w:tcW w:w="2502" w:type="dxa"/>
          </w:tcPr>
          <w:p w14:paraId="7515E66C" w14:textId="4C2EC8ED" w:rsidR="001866AD" w:rsidRDefault="001866AD" w:rsidP="00F92027">
            <w:r>
              <w:t xml:space="preserve">Bearbeiten von Symptomen </w:t>
            </w:r>
          </w:p>
        </w:tc>
        <w:tc>
          <w:tcPr>
            <w:tcW w:w="2413" w:type="dxa"/>
          </w:tcPr>
          <w:p w14:paraId="6435B7BE" w14:textId="0E35DBC8" w:rsidR="001866AD" w:rsidRDefault="001866AD" w:rsidP="001866AD">
            <w:pPr>
              <w:pStyle w:val="Listenabsatz"/>
              <w:numPr>
                <w:ilvl w:val="0"/>
                <w:numId w:val="1"/>
              </w:numPr>
            </w:pPr>
            <w:r>
              <w:t xml:space="preserve">Kann erste gemacht </w:t>
            </w:r>
            <w:proofErr w:type="gramStart"/>
            <w:r>
              <w:t>werden</w:t>
            </w:r>
            <w:proofErr w:type="gramEnd"/>
            <w:r>
              <w:t xml:space="preserve"> wenn </w:t>
            </w:r>
            <w:proofErr w:type="spellStart"/>
            <w:r>
              <w:t>Einnahezeit</w:t>
            </w:r>
            <w:proofErr w:type="spellEnd"/>
            <w:r>
              <w:t xml:space="preserve"> auswählbar ist</w:t>
            </w:r>
          </w:p>
        </w:tc>
        <w:tc>
          <w:tcPr>
            <w:tcW w:w="2148" w:type="dxa"/>
            <w:shd w:val="clear" w:color="auto" w:fill="FF0000"/>
          </w:tcPr>
          <w:p w14:paraId="7BD6CD42" w14:textId="77777777" w:rsidR="001866AD" w:rsidRDefault="001866AD" w:rsidP="00F92027"/>
        </w:tc>
        <w:tc>
          <w:tcPr>
            <w:tcW w:w="2040" w:type="dxa"/>
          </w:tcPr>
          <w:p w14:paraId="445E518B" w14:textId="77777777" w:rsidR="001866AD" w:rsidRDefault="001866AD" w:rsidP="00F92027"/>
        </w:tc>
      </w:tr>
    </w:tbl>
    <w:p w14:paraId="7C818E96" w14:textId="671AC648" w:rsidR="00F92027" w:rsidRDefault="00F92027"/>
    <w:p w14:paraId="06733A46" w14:textId="77777777" w:rsidR="001866AD" w:rsidRDefault="001866AD"/>
    <w:p w14:paraId="4ECF6FE1" w14:textId="0E535A88" w:rsidR="001866AD" w:rsidRDefault="001866AD"/>
    <w:sectPr w:rsidR="001866AD" w:rsidSect="00F92027">
      <w:pgSz w:w="16838" w:h="11906" w:orient="landscape"/>
      <w:pgMar w:top="1417" w:right="1134"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indy Hainz" w:date="2023-06-05T11:21:00Z" w:initials="CH">
    <w:p w14:paraId="42082695" w14:textId="77777777" w:rsidR="001866AD" w:rsidRDefault="001866AD" w:rsidP="00D875C3">
      <w:pPr>
        <w:pStyle w:val="Kommentartext"/>
      </w:pPr>
      <w:r>
        <w:rPr>
          <w:rStyle w:val="Kommentarzeichen"/>
        </w:rPr>
        <w:annotationRef/>
      </w:r>
      <w:r>
        <w:t xml:space="preserve">Entweder abändern, oder wie belassen es so. Ein User wollte eine Datumsanazeige des aktuellen Tages haben. Vielleicht hilft es den User nachzuvollziehen welcher Tag heute ist. Damit man quasi immer wieder zurück findet Was denkst du?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0826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43B7" w16cex:dateUtc="2023-06-05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082695" w16cid:durableId="282843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36A4A"/>
    <w:multiLevelType w:val="hybridMultilevel"/>
    <w:tmpl w:val="0AB0803A"/>
    <w:lvl w:ilvl="0" w:tplc="2EDAE02E">
      <w:numFmt w:val="bullet"/>
      <w:lvlText w:val=""/>
      <w:lvlJc w:val="left"/>
      <w:pPr>
        <w:ind w:left="773" w:hanging="360"/>
      </w:pPr>
      <w:rPr>
        <w:rFonts w:ascii="Wingdings" w:eastAsiaTheme="minorHAnsi" w:hAnsi="Wingdings" w:cstheme="minorBidi"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num w:numId="1" w16cid:durableId="2143159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27"/>
    <w:rsid w:val="001866AD"/>
    <w:rsid w:val="00F92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2054"/>
  <w15:chartTrackingRefBased/>
  <w15:docId w15:val="{03250FE1-B8E6-4C4D-8B08-B20D61A5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92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F92027"/>
    <w:rPr>
      <w:sz w:val="16"/>
      <w:szCs w:val="16"/>
    </w:rPr>
  </w:style>
  <w:style w:type="paragraph" w:styleId="Kommentartext">
    <w:name w:val="annotation text"/>
    <w:basedOn w:val="Standard"/>
    <w:link w:val="KommentartextZchn"/>
    <w:uiPriority w:val="99"/>
    <w:unhideWhenUsed/>
    <w:rsid w:val="00F92027"/>
    <w:pPr>
      <w:spacing w:line="240" w:lineRule="auto"/>
    </w:pPr>
    <w:rPr>
      <w:sz w:val="20"/>
      <w:szCs w:val="20"/>
    </w:rPr>
  </w:style>
  <w:style w:type="character" w:customStyle="1" w:styleId="KommentartextZchn">
    <w:name w:val="Kommentartext Zchn"/>
    <w:basedOn w:val="Absatz-Standardschriftart"/>
    <w:link w:val="Kommentartext"/>
    <w:uiPriority w:val="99"/>
    <w:rsid w:val="00F92027"/>
    <w:rPr>
      <w:sz w:val="20"/>
      <w:szCs w:val="20"/>
    </w:rPr>
  </w:style>
  <w:style w:type="paragraph" w:styleId="Kommentarthema">
    <w:name w:val="annotation subject"/>
    <w:basedOn w:val="Kommentartext"/>
    <w:next w:val="Kommentartext"/>
    <w:link w:val="KommentarthemaZchn"/>
    <w:uiPriority w:val="99"/>
    <w:semiHidden/>
    <w:unhideWhenUsed/>
    <w:rsid w:val="00F92027"/>
    <w:rPr>
      <w:b/>
      <w:bCs/>
    </w:rPr>
  </w:style>
  <w:style w:type="character" w:customStyle="1" w:styleId="KommentarthemaZchn">
    <w:name w:val="Kommentarthema Zchn"/>
    <w:basedOn w:val="KommentartextZchn"/>
    <w:link w:val="Kommentarthema"/>
    <w:uiPriority w:val="99"/>
    <w:semiHidden/>
    <w:rsid w:val="00F92027"/>
    <w:rPr>
      <w:b/>
      <w:bCs/>
      <w:sz w:val="20"/>
      <w:szCs w:val="20"/>
    </w:rPr>
  </w:style>
  <w:style w:type="paragraph" w:styleId="Listenabsatz">
    <w:name w:val="List Paragraph"/>
    <w:basedOn w:val="Standard"/>
    <w:uiPriority w:val="34"/>
    <w:qFormat/>
    <w:rsid w:val="0018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1065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cp:revision>
  <dcterms:created xsi:type="dcterms:W3CDTF">2023-06-05T09:14:00Z</dcterms:created>
  <dcterms:modified xsi:type="dcterms:W3CDTF">2023-06-05T09:33:00Z</dcterms:modified>
</cp:coreProperties>
</file>