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273F0B" w:rsidRPr="00FD47AE" w14:paraId="5E55F74B" w14:textId="77777777" w:rsidTr="00BF0E6F">
        <w:trPr>
          <w:trHeight w:val="1691"/>
        </w:trPr>
        <w:tc>
          <w:tcPr>
            <w:tcW w:w="5390" w:type="dxa"/>
          </w:tcPr>
          <w:p w14:paraId="47C1AB4B" w14:textId="440407F4" w:rsidR="00273F0B" w:rsidRPr="00FD47AE" w:rsidRDefault="00CD39AE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69B1F8A0" wp14:editId="74E05DC7">
                  <wp:extent cx="1752600" cy="344529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70" cy="35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Tel/Fax.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: 03704-xxxxx</w:t>
            </w:r>
          </w:p>
          <w:p w14:paraId="6C2FCB2E" w14:textId="2D6BD4FD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MAIL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: </w:t>
            </w:r>
            <w:r w:rsidR="00CD39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4" w:type="dxa"/>
          </w:tcPr>
          <w:p w14:paraId="00929F6C" w14:textId="48B50623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</w:p>
          <w:p w14:paraId="13FAA184" w14:textId="42342B82" w:rsidR="00273F0B" w:rsidRPr="00273F0B" w:rsidRDefault="005E3416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REMITO </w:t>
            </w:r>
            <w:r w:rsidR="00273F0B"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ELECTRÓNIC</w:t>
            </w: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O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F2C02EF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ID de </w:t>
            </w:r>
            <w:r w:rsidR="008D3A09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="00D6177E">
              <w:rPr>
                <w:rFonts w:ascii="HelveticaNeueLT Pro 35 Th" w:hAnsi="HelveticaNeueLT Pro 35 Th"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I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53559885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Fecha</w:t>
            </w:r>
            <w:r w:rsidR="00D6177E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: {{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proofErr w:type="spellStart"/>
            <w:r w:rsidR="00F55A91">
              <w:rPr>
                <w:rFonts w:ascii="HelveticaNeueLT Pro 35 Th" w:hAnsi="HelveticaNeueLT Pro 35 Th"/>
                <w:sz w:val="18"/>
                <w:szCs w:val="16"/>
              </w:rPr>
              <w:t>fechaInicioRemito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273F2CE9" w14:textId="41326CBE" w:rsidR="001C74A7" w:rsidRPr="00273F0B" w:rsidRDefault="00273F0B" w:rsidP="001C74A7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Hora</w:t>
            </w:r>
            <w:r w:rsid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</w:t>
            </w:r>
            <w:r w:rsidR="00F55A91">
              <w:rPr>
                <w:rFonts w:ascii="HelveticaNeueLT Pro 35 Th" w:hAnsi="HelveticaNeueLT Pro 35 Th"/>
                <w:sz w:val="18"/>
                <w:szCs w:val="16"/>
              </w:rPr>
              <w:t>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624C5D" w:rsidRPr="00C71361" w14:paraId="2107371E" w14:textId="77777777" w:rsidTr="00AF3576">
        <w:trPr>
          <w:trHeight w:val="124"/>
        </w:trPr>
        <w:tc>
          <w:tcPr>
            <w:tcW w:w="10774" w:type="dxa"/>
            <w:gridSpan w:val="2"/>
          </w:tcPr>
          <w:p w14:paraId="7B7902E7" w14:textId="5C972BBD" w:rsidR="00624C5D" w:rsidRPr="008F6AE7" w:rsidRDefault="00624C5D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8F6AE7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Datos del Cliente</w:t>
            </w:r>
          </w:p>
          <w:p w14:paraId="20C44D16" w14:textId="2BC59740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 w:rsidR="00933B72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clienteNombre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34A4BB58" w14:textId="77777777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clienteCUIT_CUIL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0320EBEB" w14:textId="19A38D1D" w:rsidR="00624C5D" w:rsidRPr="00A90597" w:rsidRDefault="00260417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20"/>
                <w:szCs w:val="18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Dirección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clienteDireccion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</w:tc>
      </w:tr>
      <w:tr w:rsidR="00BF0E6F" w:rsidRPr="00C71361" w14:paraId="22B1181C" w14:textId="77777777" w:rsidTr="009E5166">
        <w:trPr>
          <w:trHeight w:val="124"/>
        </w:trPr>
        <w:tc>
          <w:tcPr>
            <w:tcW w:w="10774" w:type="dxa"/>
            <w:gridSpan w:val="2"/>
          </w:tcPr>
          <w:p w14:paraId="1AA40DC6" w14:textId="3D7354AA" w:rsidR="00BF0E6F" w:rsidRPr="00BF0E6F" w:rsidRDefault="00624C5D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 IVA: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Exento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ivaExento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ivaMonotributo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ivaRespInsc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Eventual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ivaEventual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Final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ivaConsFinal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</w:tc>
      </w:tr>
      <w:tr w:rsidR="007D047D" w:rsidRPr="00C71361" w14:paraId="3E917A3F" w14:textId="77777777" w:rsidTr="006727EB">
        <w:trPr>
          <w:trHeight w:val="124"/>
        </w:trPr>
        <w:tc>
          <w:tcPr>
            <w:tcW w:w="10774" w:type="dxa"/>
            <w:gridSpan w:val="2"/>
          </w:tcPr>
          <w:p w14:paraId="6AA7B32B" w14:textId="77777777" w:rsidR="007D047D" w:rsidRPr="00B8386D" w:rsidRDefault="007D047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_remito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60417" w:rsidRPr="00FD47AE" w14:paraId="7C5A6780" w14:textId="77777777" w:rsidTr="00DA3F9E">
        <w:trPr>
          <w:trHeight w:val="283"/>
        </w:trPr>
        <w:tc>
          <w:tcPr>
            <w:tcW w:w="5387" w:type="dxa"/>
          </w:tcPr>
          <w:p w14:paraId="1D834F2F" w14:textId="1A83009F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  <w:b/>
                <w:bCs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DOCUMENTO NO VALIDO COMO FACTURA</w:t>
            </w:r>
          </w:p>
        </w:tc>
        <w:tc>
          <w:tcPr>
            <w:tcW w:w="5387" w:type="dxa"/>
          </w:tcPr>
          <w:p w14:paraId="26754810" w14:textId="42037A98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Fecha de Vencimiento</w:t>
            </w:r>
            <w:r w:rsidRPr="00260417">
              <w:rPr>
                <w:rFonts w:ascii="HelveticaNeueLT Pro 35 Th" w:hAnsi="HelveticaNeueLT Pro 35 Th"/>
              </w:rPr>
              <w:t xml:space="preserve">: {{ </w:t>
            </w:r>
            <w:proofErr w:type="spellStart"/>
            <w:r w:rsidRPr="00260417">
              <w:rPr>
                <w:rFonts w:ascii="HelveticaNeueLT Pro 35 Th" w:hAnsi="HelveticaNeueLT Pro 35 Th"/>
              </w:rPr>
              <w:t>fechaVencRemito</w:t>
            </w:r>
            <w:proofErr w:type="spellEnd"/>
            <w:r w:rsidRPr="00260417">
              <w:rPr>
                <w:rFonts w:ascii="HelveticaNeueLT Pro 35 Th" w:hAnsi="HelveticaNeueLT Pro 35 Th"/>
              </w:rPr>
              <w:t xml:space="preserve"> }}</w:t>
            </w:r>
          </w:p>
        </w:tc>
      </w:tr>
    </w:tbl>
    <w:p w14:paraId="7CC62B79" w14:textId="5D4FC3B1" w:rsidR="00653B84" w:rsidRDefault="008102DC" w:rsidP="00260417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81975" wp14:editId="7E7635F4">
                <wp:simplePos x="0" y="0"/>
                <wp:positionH relativeFrom="column">
                  <wp:posOffset>2476974</wp:posOffset>
                </wp:positionH>
                <wp:positionV relativeFrom="paragraph">
                  <wp:posOffset>204470</wp:posOffset>
                </wp:positionV>
                <wp:extent cx="445135" cy="653143"/>
                <wp:effectExtent l="0" t="0" r="12065" b="13970"/>
                <wp:wrapNone/>
                <wp:docPr id="1212243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43DC0" w14:textId="7536C293" w:rsidR="00273F0B" w:rsidRPr="008102DC" w:rsidRDefault="00C2052B" w:rsidP="008102DC">
                            <w:pPr>
                              <w:spacing w:after="0"/>
                              <w:jc w:val="center"/>
                              <w:rPr>
                                <w:rFonts w:ascii="Aptos" w:hAnsi="Aptos" w:cs="Aharoni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DC">
                              <w:rPr>
                                <w:rFonts w:ascii="Aptos" w:hAnsi="Aptos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197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5.05pt;margin-top:16.1pt;width:35.0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" fillcolor="white [3201]" strokeweight=".5pt">
                <v:textbox>
                  <w:txbxContent>
                    <w:p w14:paraId="12043DC0" w14:textId="7536C293" w:rsidR="00273F0B" w:rsidRPr="008102DC" w:rsidRDefault="00C2052B" w:rsidP="008102DC">
                      <w:pPr>
                        <w:spacing w:after="0"/>
                        <w:jc w:val="center"/>
                        <w:rPr>
                          <w:rFonts w:ascii="Aptos" w:hAnsi="Aptos" w:cs="Aharoni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02DC">
                        <w:rPr>
                          <w:rFonts w:ascii="Aptos" w:hAnsi="Aptos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96EA3"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4B619" w14:textId="77777777" w:rsidR="00766051" w:rsidRDefault="00766051" w:rsidP="006A2691">
      <w:pPr>
        <w:spacing w:after="0" w:line="240" w:lineRule="auto"/>
      </w:pPr>
      <w:r>
        <w:separator/>
      </w:r>
    </w:p>
  </w:endnote>
  <w:endnote w:type="continuationSeparator" w:id="0">
    <w:p w14:paraId="2C2BE9F9" w14:textId="77777777" w:rsidR="00766051" w:rsidRDefault="00766051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589CF" w14:textId="77777777" w:rsidR="00766051" w:rsidRDefault="00766051" w:rsidP="006A2691">
      <w:pPr>
        <w:spacing w:after="0" w:line="240" w:lineRule="auto"/>
      </w:pPr>
      <w:r>
        <w:separator/>
      </w:r>
    </w:p>
  </w:footnote>
  <w:footnote w:type="continuationSeparator" w:id="0">
    <w:p w14:paraId="5AA21714" w14:textId="77777777" w:rsidR="00766051" w:rsidRDefault="00766051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252A5"/>
    <w:rsid w:val="00034FD8"/>
    <w:rsid w:val="00055ECA"/>
    <w:rsid w:val="00073EB4"/>
    <w:rsid w:val="000D6306"/>
    <w:rsid w:val="000F0C88"/>
    <w:rsid w:val="00105E27"/>
    <w:rsid w:val="00142170"/>
    <w:rsid w:val="00146C0C"/>
    <w:rsid w:val="00166D36"/>
    <w:rsid w:val="00174543"/>
    <w:rsid w:val="001A3A65"/>
    <w:rsid w:val="001B16D5"/>
    <w:rsid w:val="001C13B3"/>
    <w:rsid w:val="001C375F"/>
    <w:rsid w:val="001C74A7"/>
    <w:rsid w:val="001F4358"/>
    <w:rsid w:val="00212AE3"/>
    <w:rsid w:val="0021356A"/>
    <w:rsid w:val="00220616"/>
    <w:rsid w:val="00234EC1"/>
    <w:rsid w:val="00243458"/>
    <w:rsid w:val="00256B32"/>
    <w:rsid w:val="00260417"/>
    <w:rsid w:val="00273F0B"/>
    <w:rsid w:val="00276930"/>
    <w:rsid w:val="002A1A9B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3F1863"/>
    <w:rsid w:val="004159D0"/>
    <w:rsid w:val="004550A1"/>
    <w:rsid w:val="0045678D"/>
    <w:rsid w:val="004B6613"/>
    <w:rsid w:val="004C650F"/>
    <w:rsid w:val="004E22A3"/>
    <w:rsid w:val="005134D2"/>
    <w:rsid w:val="00536609"/>
    <w:rsid w:val="00542E06"/>
    <w:rsid w:val="00554831"/>
    <w:rsid w:val="00576E44"/>
    <w:rsid w:val="00592DCF"/>
    <w:rsid w:val="005A5343"/>
    <w:rsid w:val="005C48F9"/>
    <w:rsid w:val="005E3416"/>
    <w:rsid w:val="005F607E"/>
    <w:rsid w:val="006124EB"/>
    <w:rsid w:val="00624C5D"/>
    <w:rsid w:val="00646B5D"/>
    <w:rsid w:val="006528B0"/>
    <w:rsid w:val="00653B84"/>
    <w:rsid w:val="006727EB"/>
    <w:rsid w:val="00686164"/>
    <w:rsid w:val="00696EA3"/>
    <w:rsid w:val="006A2691"/>
    <w:rsid w:val="006B0FC7"/>
    <w:rsid w:val="006C0A82"/>
    <w:rsid w:val="006C45E6"/>
    <w:rsid w:val="0070738A"/>
    <w:rsid w:val="00715388"/>
    <w:rsid w:val="007177F2"/>
    <w:rsid w:val="00733EEA"/>
    <w:rsid w:val="00766051"/>
    <w:rsid w:val="00793E40"/>
    <w:rsid w:val="007C0ECC"/>
    <w:rsid w:val="007D047D"/>
    <w:rsid w:val="007D1A5F"/>
    <w:rsid w:val="007D75BB"/>
    <w:rsid w:val="007F2299"/>
    <w:rsid w:val="008102DC"/>
    <w:rsid w:val="0081242D"/>
    <w:rsid w:val="0083032A"/>
    <w:rsid w:val="008458A7"/>
    <w:rsid w:val="00852E14"/>
    <w:rsid w:val="00860B8F"/>
    <w:rsid w:val="0086273C"/>
    <w:rsid w:val="008704C1"/>
    <w:rsid w:val="00874E5E"/>
    <w:rsid w:val="00891E75"/>
    <w:rsid w:val="008D1C20"/>
    <w:rsid w:val="008D3A09"/>
    <w:rsid w:val="008D6BC5"/>
    <w:rsid w:val="008E0000"/>
    <w:rsid w:val="008E1268"/>
    <w:rsid w:val="008E5DD1"/>
    <w:rsid w:val="008E61A3"/>
    <w:rsid w:val="008F6AE7"/>
    <w:rsid w:val="00933B72"/>
    <w:rsid w:val="009347D3"/>
    <w:rsid w:val="00936A8F"/>
    <w:rsid w:val="00983AFC"/>
    <w:rsid w:val="0099290A"/>
    <w:rsid w:val="009A5FF8"/>
    <w:rsid w:val="009B64AE"/>
    <w:rsid w:val="009E1A0D"/>
    <w:rsid w:val="009F3308"/>
    <w:rsid w:val="00A0347B"/>
    <w:rsid w:val="00A07FCC"/>
    <w:rsid w:val="00A165C4"/>
    <w:rsid w:val="00A5327C"/>
    <w:rsid w:val="00A90597"/>
    <w:rsid w:val="00AA34E4"/>
    <w:rsid w:val="00AA38F5"/>
    <w:rsid w:val="00AB589F"/>
    <w:rsid w:val="00AC01A0"/>
    <w:rsid w:val="00AD3A7E"/>
    <w:rsid w:val="00AE08E5"/>
    <w:rsid w:val="00AF5BDF"/>
    <w:rsid w:val="00B224A0"/>
    <w:rsid w:val="00B46743"/>
    <w:rsid w:val="00B67EE6"/>
    <w:rsid w:val="00B70E41"/>
    <w:rsid w:val="00B8386D"/>
    <w:rsid w:val="00B84206"/>
    <w:rsid w:val="00BA700D"/>
    <w:rsid w:val="00BC0AF4"/>
    <w:rsid w:val="00BD0845"/>
    <w:rsid w:val="00BF0E6F"/>
    <w:rsid w:val="00C2052B"/>
    <w:rsid w:val="00C71361"/>
    <w:rsid w:val="00C8499B"/>
    <w:rsid w:val="00CB5840"/>
    <w:rsid w:val="00CC62A9"/>
    <w:rsid w:val="00CD39AE"/>
    <w:rsid w:val="00D220B5"/>
    <w:rsid w:val="00D22305"/>
    <w:rsid w:val="00D224DE"/>
    <w:rsid w:val="00D25648"/>
    <w:rsid w:val="00D46789"/>
    <w:rsid w:val="00D5178D"/>
    <w:rsid w:val="00D6177E"/>
    <w:rsid w:val="00D64E8D"/>
    <w:rsid w:val="00D71864"/>
    <w:rsid w:val="00D9790E"/>
    <w:rsid w:val="00E455B2"/>
    <w:rsid w:val="00EA468A"/>
    <w:rsid w:val="00EC23B0"/>
    <w:rsid w:val="00EE512A"/>
    <w:rsid w:val="00EF0135"/>
    <w:rsid w:val="00EF061F"/>
    <w:rsid w:val="00F357BA"/>
    <w:rsid w:val="00F4532F"/>
    <w:rsid w:val="00F46E33"/>
    <w:rsid w:val="00F55A91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18</cp:revision>
  <dcterms:created xsi:type="dcterms:W3CDTF">2025-06-09T02:30:00Z</dcterms:created>
  <dcterms:modified xsi:type="dcterms:W3CDTF">2025-06-11T17:40:00Z</dcterms:modified>
</cp:coreProperties>
</file>