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70505" w14:textId="77777777" w:rsidR="009A1C68" w:rsidRDefault="009A1C68" w:rsidP="009A1C68">
      <w:pPr>
        <w:pStyle w:val="NormalWeb"/>
      </w:pPr>
      <w:r>
        <w:t>Fashion trends play a significant role in shaping the production and consumption of clothing, influencing everything from design and manufacturing decisions to consumer purchasing behavior. Here's how fashion trends impact the industry:</w:t>
      </w:r>
    </w:p>
    <w:p w14:paraId="43685E71" w14:textId="77777777" w:rsidR="009A1C68" w:rsidRDefault="009A1C68" w:rsidP="009A1C68">
      <w:pPr>
        <w:pStyle w:val="NormalWeb"/>
        <w:numPr>
          <w:ilvl w:val="0"/>
          <w:numId w:val="1"/>
        </w:numPr>
      </w:pPr>
      <w:r>
        <w:rPr>
          <w:rStyle w:val="Strong"/>
          <w:rFonts w:eastAsiaTheme="majorEastAsia"/>
        </w:rPr>
        <w:t>Design and Production</w:t>
      </w:r>
      <w:r>
        <w:t>: Fashion trends drive the design and production of clothing by dictating the styles, colors, fabrics, and silhouettes that are in demand at any given time. Designers and brands closely monitor fashion trends through market research, trend forecasting, and industry insights to inform their collections and product offerings.</w:t>
      </w:r>
    </w:p>
    <w:p w14:paraId="15FBF5C9" w14:textId="77777777" w:rsidR="009A1C68" w:rsidRDefault="009A1C68" w:rsidP="009A1C68">
      <w:pPr>
        <w:pStyle w:val="NormalWeb"/>
        <w:numPr>
          <w:ilvl w:val="0"/>
          <w:numId w:val="1"/>
        </w:numPr>
      </w:pPr>
      <w:r>
        <w:rPr>
          <w:rStyle w:val="Strong"/>
          <w:rFonts w:eastAsiaTheme="majorEastAsia"/>
        </w:rPr>
        <w:t>Consumer Demand</w:t>
      </w:r>
      <w:r>
        <w:t>: Fashion trends influence consumer demand by shaping perceptions of what is stylish, fashionable, and desirable. Consumers often seek out clothing and accessories that reflect current trends and cultural influences, leading to increased demand for certain styles or products while others may fall out of favor.</w:t>
      </w:r>
    </w:p>
    <w:p w14:paraId="7E10E699" w14:textId="77777777" w:rsidR="009A1C68" w:rsidRDefault="009A1C68" w:rsidP="009A1C68">
      <w:pPr>
        <w:pStyle w:val="NormalWeb"/>
        <w:numPr>
          <w:ilvl w:val="0"/>
          <w:numId w:val="1"/>
        </w:numPr>
      </w:pPr>
      <w:r>
        <w:rPr>
          <w:rStyle w:val="Strong"/>
          <w:rFonts w:eastAsiaTheme="majorEastAsia"/>
        </w:rPr>
        <w:t>Retail and Merchandising</w:t>
      </w:r>
      <w:r>
        <w:t>: Retailers and merchandisers respond to fashion trends by curating their product assortments and merchandising strategies to align with consumer preferences and market trends. They may stock their stores with trending styles, create themed displays or promotions around popular trends, and adjust their inventory levels accordingly.</w:t>
      </w:r>
    </w:p>
    <w:p w14:paraId="696B7FD4" w14:textId="77777777" w:rsidR="009A1C68" w:rsidRDefault="009A1C68" w:rsidP="009A1C68">
      <w:pPr>
        <w:pStyle w:val="NormalWeb"/>
        <w:numPr>
          <w:ilvl w:val="0"/>
          <w:numId w:val="1"/>
        </w:numPr>
      </w:pPr>
      <w:r>
        <w:rPr>
          <w:rStyle w:val="Strong"/>
          <w:rFonts w:eastAsiaTheme="majorEastAsia"/>
        </w:rPr>
        <w:t>Marketing and Promotion</w:t>
      </w:r>
      <w:r>
        <w:t>: Fashion brands leverage marketing and promotion strategies to capitalize on trending styles and drive consumer interest and engagement. Social media platforms such as Instagram, TikTok, and Pinterest have become powerful channels for showcasing fashion trends, with brands and influencers using these platforms to reach and influence their target audiences through visual content, storytelling, and celebrity endorsements.</w:t>
      </w:r>
    </w:p>
    <w:p w14:paraId="5C13D8C8" w14:textId="77777777" w:rsidR="009A1C68" w:rsidRDefault="009A1C68" w:rsidP="009A1C68">
      <w:pPr>
        <w:pStyle w:val="NormalWeb"/>
        <w:numPr>
          <w:ilvl w:val="0"/>
          <w:numId w:val="1"/>
        </w:numPr>
      </w:pPr>
      <w:r>
        <w:rPr>
          <w:rStyle w:val="Strong"/>
          <w:rFonts w:eastAsiaTheme="majorEastAsia"/>
        </w:rPr>
        <w:t>Celebrity Influence</w:t>
      </w:r>
      <w:r>
        <w:t>: Celebrities, influencers, and fashion icons play a significant role in shaping fashion trends by serving as style influencers and trendsetters. Their fashion choices and public appearances are closely scrutinized and emulated by fans and followers, leading to increased visibility and demand for certain brands, designers, and products.</w:t>
      </w:r>
    </w:p>
    <w:p w14:paraId="007058A9" w14:textId="77777777" w:rsidR="009A1C68" w:rsidRDefault="009A1C68" w:rsidP="009A1C68">
      <w:pPr>
        <w:pStyle w:val="NormalWeb"/>
        <w:numPr>
          <w:ilvl w:val="0"/>
          <w:numId w:val="1"/>
        </w:numPr>
      </w:pPr>
      <w:r>
        <w:rPr>
          <w:rStyle w:val="Strong"/>
          <w:rFonts w:eastAsiaTheme="majorEastAsia"/>
        </w:rPr>
        <w:t>Fast Fashion</w:t>
      </w:r>
      <w:r>
        <w:t>: The rise of fast fashion has accelerated the pace of fashion trends, with brands and retailers quickly translating runway trends into affordable, mass-produced clothing and accessories for the mass market. Fast fashion brands often rely on quick turnaround times, efficient supply chains, and responsive production processes to capitalize on emerging trends and meet consumer demand for fashionable, budget-friendly clothing.</w:t>
      </w:r>
    </w:p>
    <w:p w14:paraId="7106035D" w14:textId="77777777" w:rsidR="009A1C68" w:rsidRDefault="009A1C68" w:rsidP="009A1C68">
      <w:pPr>
        <w:pStyle w:val="NormalWeb"/>
      </w:pPr>
      <w:r>
        <w:t>Overall, fashion trends are dynamic and ever-evolving, driven by a complex interplay of cultural influences, consumer preferences, industry dynamics, and technological advancements. Social media and celebrity endorsements play an increasingly important role in shaping these trends, amplifying their reach and impact on the fashion industry and consumer behavior.</w:t>
      </w:r>
    </w:p>
    <w:p w14:paraId="05D5BC07" w14:textId="77777777" w:rsidR="007E311E" w:rsidRDefault="007E311E"/>
    <w:sectPr w:rsidR="007E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26A19"/>
    <w:multiLevelType w:val="multilevel"/>
    <w:tmpl w:val="3246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31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1E"/>
    <w:rsid w:val="007E311E"/>
    <w:rsid w:val="009A1C68"/>
    <w:rsid w:val="00FD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E1F7D-DC2A-480C-B925-CCF4264C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11E"/>
    <w:rPr>
      <w:rFonts w:eastAsiaTheme="majorEastAsia" w:cstheme="majorBidi"/>
      <w:color w:val="272727" w:themeColor="text1" w:themeTint="D8"/>
    </w:rPr>
  </w:style>
  <w:style w:type="paragraph" w:styleId="Title">
    <w:name w:val="Title"/>
    <w:basedOn w:val="Normal"/>
    <w:next w:val="Normal"/>
    <w:link w:val="TitleChar"/>
    <w:uiPriority w:val="10"/>
    <w:qFormat/>
    <w:rsid w:val="007E3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11E"/>
    <w:pPr>
      <w:spacing w:before="160"/>
      <w:jc w:val="center"/>
    </w:pPr>
    <w:rPr>
      <w:i/>
      <w:iCs/>
      <w:color w:val="404040" w:themeColor="text1" w:themeTint="BF"/>
    </w:rPr>
  </w:style>
  <w:style w:type="character" w:customStyle="1" w:styleId="QuoteChar">
    <w:name w:val="Quote Char"/>
    <w:basedOn w:val="DefaultParagraphFont"/>
    <w:link w:val="Quote"/>
    <w:uiPriority w:val="29"/>
    <w:rsid w:val="007E311E"/>
    <w:rPr>
      <w:i/>
      <w:iCs/>
      <w:color w:val="404040" w:themeColor="text1" w:themeTint="BF"/>
    </w:rPr>
  </w:style>
  <w:style w:type="paragraph" w:styleId="ListParagraph">
    <w:name w:val="List Paragraph"/>
    <w:basedOn w:val="Normal"/>
    <w:uiPriority w:val="34"/>
    <w:qFormat/>
    <w:rsid w:val="007E311E"/>
    <w:pPr>
      <w:ind w:left="720"/>
      <w:contextualSpacing/>
    </w:pPr>
  </w:style>
  <w:style w:type="character" w:styleId="IntenseEmphasis">
    <w:name w:val="Intense Emphasis"/>
    <w:basedOn w:val="DefaultParagraphFont"/>
    <w:uiPriority w:val="21"/>
    <w:qFormat/>
    <w:rsid w:val="007E311E"/>
    <w:rPr>
      <w:i/>
      <w:iCs/>
      <w:color w:val="0F4761" w:themeColor="accent1" w:themeShade="BF"/>
    </w:rPr>
  </w:style>
  <w:style w:type="paragraph" w:styleId="IntenseQuote">
    <w:name w:val="Intense Quote"/>
    <w:basedOn w:val="Normal"/>
    <w:next w:val="Normal"/>
    <w:link w:val="IntenseQuoteChar"/>
    <w:uiPriority w:val="30"/>
    <w:qFormat/>
    <w:rsid w:val="007E3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11E"/>
    <w:rPr>
      <w:i/>
      <w:iCs/>
      <w:color w:val="0F4761" w:themeColor="accent1" w:themeShade="BF"/>
    </w:rPr>
  </w:style>
  <w:style w:type="character" w:styleId="IntenseReference">
    <w:name w:val="Intense Reference"/>
    <w:basedOn w:val="DefaultParagraphFont"/>
    <w:uiPriority w:val="32"/>
    <w:qFormat/>
    <w:rsid w:val="007E311E"/>
    <w:rPr>
      <w:b/>
      <w:bCs/>
      <w:smallCaps/>
      <w:color w:val="0F4761" w:themeColor="accent1" w:themeShade="BF"/>
      <w:spacing w:val="5"/>
    </w:rPr>
  </w:style>
  <w:style w:type="paragraph" w:styleId="NormalWeb">
    <w:name w:val="Normal (Web)"/>
    <w:basedOn w:val="Normal"/>
    <w:uiPriority w:val="99"/>
    <w:semiHidden/>
    <w:unhideWhenUsed/>
    <w:rsid w:val="009A1C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1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2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2024-06-24T20:29:00Z</dcterms:created>
  <dcterms:modified xsi:type="dcterms:W3CDTF">2024-06-24T20:29:00Z</dcterms:modified>
</cp:coreProperties>
</file>