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7FBD9" w14:textId="301176B0" w:rsidR="00BD457F" w:rsidRDefault="00A419B9">
      <w:r>
        <w:t>How do vaccines work to prevent infectious diseases, and what challenges exist in developing effective vaccines against emerging pathogens?</w:t>
      </w:r>
    </w:p>
    <w:sectPr w:rsidR="00BD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F"/>
    <w:rsid w:val="00451F23"/>
    <w:rsid w:val="00A419B9"/>
    <w:rsid w:val="00BD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9B52E-548C-4DF3-BF30-657C058E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2024-06-24T20:05:00Z</dcterms:created>
  <dcterms:modified xsi:type="dcterms:W3CDTF">2024-06-24T20:05:00Z</dcterms:modified>
</cp:coreProperties>
</file>