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8F4D5" w14:textId="77777777" w:rsidR="00910386" w:rsidRPr="00910386" w:rsidRDefault="00910386" w:rsidP="00910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Dungeons &amp; Dragons (D&amp;D) has gone through several editions since its creation, each bringing changes to the rules, mechanics, and overall playstyle. Here’s a brief overview of the major editions and their differences:</w:t>
      </w:r>
    </w:p>
    <w:p w14:paraId="0D455644" w14:textId="77777777" w:rsidR="00910386" w:rsidRPr="00910386" w:rsidRDefault="00910386" w:rsidP="009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Original D&amp;D (1974)</w:t>
      </w:r>
    </w:p>
    <w:p w14:paraId="380B1BBC" w14:textId="77777777" w:rsidR="00910386" w:rsidRPr="00910386" w:rsidRDefault="00910386" w:rsidP="00910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The first edition, published by Gary Gygax and Dave Arneson, laid the foundation for the game.</w:t>
      </w:r>
    </w:p>
    <w:p w14:paraId="1D33DB82" w14:textId="77777777" w:rsidR="00910386" w:rsidRPr="00910386" w:rsidRDefault="00910386" w:rsidP="00910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Basic and relatively simple, with three core classes (Fighting Man, Magic-User, and Cleric) and limited races.</w:t>
      </w:r>
    </w:p>
    <w:p w14:paraId="6978C664" w14:textId="77777777" w:rsidR="00910386" w:rsidRPr="00910386" w:rsidRDefault="00910386" w:rsidP="00910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Playstyle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Focused on dungeon crawling and exploration with less emphasis on storytelling and character development.</w:t>
      </w:r>
    </w:p>
    <w:p w14:paraId="595FE50F" w14:textId="77777777" w:rsidR="00910386" w:rsidRPr="00910386" w:rsidRDefault="00910386" w:rsidP="009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Dungeons &amp; Dragons (AD&amp;D) (1977-1979)</w:t>
      </w:r>
    </w:p>
    <w:p w14:paraId="4EE35E85" w14:textId="77777777" w:rsidR="00910386" w:rsidRPr="00910386" w:rsidRDefault="00910386" w:rsidP="009103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Introduced more complexity and depth to the game.</w:t>
      </w:r>
    </w:p>
    <w:p w14:paraId="03ADE7A4" w14:textId="77777777" w:rsidR="00910386" w:rsidRPr="00910386" w:rsidRDefault="00910386" w:rsidP="009103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Expanded ruleset with more classes, races, and a detailed combat system. Introduced the concept of "thac0" (To Hit Armor Class Zero).</w:t>
      </w:r>
    </w:p>
    <w:p w14:paraId="419C3174" w14:textId="77777777" w:rsidR="00910386" w:rsidRPr="00910386" w:rsidRDefault="00910386" w:rsidP="009103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Playstyle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More options for character customization and a greater focus on tactical combat.</w:t>
      </w:r>
    </w:p>
    <w:p w14:paraId="202215CB" w14:textId="77777777" w:rsidR="00910386" w:rsidRPr="00910386" w:rsidRDefault="00910386" w:rsidP="009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AD&amp;D 2nd Edition (1989)</w:t>
      </w:r>
    </w:p>
    <w:p w14:paraId="56AAE0BD" w14:textId="77777777" w:rsidR="00910386" w:rsidRPr="00910386" w:rsidRDefault="00910386" w:rsidP="009103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Streamlined and clarified many of the rules from AD&amp;D.</w:t>
      </w:r>
    </w:p>
    <w:p w14:paraId="747CA440" w14:textId="77777777" w:rsidR="00910386" w:rsidRPr="00910386" w:rsidRDefault="00910386" w:rsidP="009103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Introduced non-weapon proficiencies (skills), expanded character options, and eliminated some older rules.</w:t>
      </w:r>
    </w:p>
    <w:p w14:paraId="6CB6132C" w14:textId="77777777" w:rsidR="00910386" w:rsidRPr="00910386" w:rsidRDefault="00910386" w:rsidP="009103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Playstyle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Encouraged a balance between role-playing and combat, with an emphasis on campaign settings like Forgotten Realms and Dragonlance.</w:t>
      </w:r>
    </w:p>
    <w:p w14:paraId="200A7CCB" w14:textId="77777777" w:rsidR="00910386" w:rsidRPr="00910386" w:rsidRDefault="00910386" w:rsidP="009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D&amp;D 3rd Edition (2000)</w:t>
      </w:r>
    </w:p>
    <w:p w14:paraId="4D622A52" w14:textId="77777777" w:rsidR="00910386" w:rsidRPr="00910386" w:rsidRDefault="00910386" w:rsidP="009103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Major overhaul of the rules, introducing the d20 System.</w:t>
      </w:r>
    </w:p>
    <w:p w14:paraId="49FE7CEE" w14:textId="77777777" w:rsidR="00910386" w:rsidRPr="00910386" w:rsidRDefault="00910386" w:rsidP="009103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Unified mechanics for different actions, feats, and skills. More flexibility in character creation with multiclassing options.</w:t>
      </w:r>
    </w:p>
    <w:p w14:paraId="430B9AF1" w14:textId="77777777" w:rsidR="00910386" w:rsidRPr="00910386" w:rsidRDefault="00910386" w:rsidP="009103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Playstyle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Increased focus on character optimization and tactical combat. Introduced the Open Game License (OGL), allowing third-party publishers to create compatible content.</w:t>
      </w:r>
    </w:p>
    <w:p w14:paraId="2F43D948" w14:textId="77777777" w:rsidR="00910386" w:rsidRPr="00910386" w:rsidRDefault="00910386" w:rsidP="009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D&amp;D 3.5 Edition (2003)</w:t>
      </w:r>
    </w:p>
    <w:p w14:paraId="58F36ECE" w14:textId="77777777" w:rsidR="00910386" w:rsidRPr="00910386" w:rsidRDefault="00910386" w:rsidP="009103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Revision of the 3rd Edition rules to address balance issues.</w:t>
      </w:r>
    </w:p>
    <w:p w14:paraId="0DEEB1E6" w14:textId="77777777" w:rsidR="00910386" w:rsidRPr="00910386" w:rsidRDefault="00910386" w:rsidP="009103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Refined and clarified many rules, adjusted classes and feats, and improved monster stats.</w:t>
      </w:r>
    </w:p>
    <w:p w14:paraId="192B8EF6" w14:textId="77777777" w:rsidR="00910386" w:rsidRPr="00910386" w:rsidRDefault="00910386" w:rsidP="009103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Playstyle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Continued focus on tactical combat and character customization with more balanced mechanics.</w:t>
      </w:r>
    </w:p>
    <w:p w14:paraId="37183501" w14:textId="77777777" w:rsidR="00910386" w:rsidRPr="00910386" w:rsidRDefault="00910386" w:rsidP="009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D&amp;D 4th Edition (2008)</w:t>
      </w:r>
    </w:p>
    <w:p w14:paraId="36B645B3" w14:textId="77777777" w:rsidR="00910386" w:rsidRPr="00910386" w:rsidRDefault="00910386" w:rsidP="009103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Overview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Significant departure from previous editions with a focus on balanced and streamlined gameplay.</w:t>
      </w:r>
    </w:p>
    <w:p w14:paraId="099CB1CE" w14:textId="77777777" w:rsidR="00910386" w:rsidRPr="00910386" w:rsidRDefault="00910386" w:rsidP="009103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Introduced powers for all classes, standardized character progression, and simplified combat with a grid-based system.</w:t>
      </w:r>
    </w:p>
    <w:p w14:paraId="5B5DF424" w14:textId="77777777" w:rsidR="00910386" w:rsidRPr="00910386" w:rsidRDefault="00910386" w:rsidP="009103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Playstyle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Emphasized tactical combat and balanced encounters. Criticized by some for being too similar to video games and reducing role-playing depth.</w:t>
      </w:r>
    </w:p>
    <w:p w14:paraId="3E6BEDC8" w14:textId="77777777" w:rsidR="00910386" w:rsidRPr="00910386" w:rsidRDefault="00910386" w:rsidP="009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D&amp;D 5th Edition (2014)</w:t>
      </w:r>
    </w:p>
    <w:p w14:paraId="4D8DF04A" w14:textId="77777777" w:rsidR="00910386" w:rsidRPr="00910386" w:rsidRDefault="00910386" w:rsidP="009103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Aimed to combine the best elements of previous editions with modern game design.</w:t>
      </w:r>
    </w:p>
    <w:p w14:paraId="59483088" w14:textId="77777777" w:rsidR="00910386" w:rsidRPr="00910386" w:rsidRDefault="00910386" w:rsidP="009103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Streamlined and flexible ruleset with an emphasis on simplicity and accessibility. Introduced Advantage/Disadvantage mechanics.</w:t>
      </w:r>
    </w:p>
    <w:p w14:paraId="417AAF97" w14:textId="77777777" w:rsidR="00910386" w:rsidRPr="00910386" w:rsidRDefault="00910386" w:rsidP="009103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Playstyle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Balanced focus on role-playing, exploration, and combat. Popular for its flexibility and ease of play, appealing to both new and veteran players.</w:t>
      </w:r>
    </w:p>
    <w:p w14:paraId="1AAF1A0F" w14:textId="77777777" w:rsidR="00910386" w:rsidRPr="00910386" w:rsidRDefault="00910386" w:rsidP="009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D&amp;D and Other Variants</w:t>
      </w:r>
    </w:p>
    <w:p w14:paraId="4A8781FF" w14:textId="77777777" w:rsidR="00910386" w:rsidRPr="00910386" w:rsidRDefault="00910386" w:rsidP="009103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D&amp;D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Several versions of simplified rulesets were published in the 1980s (e.g., Basic, Expert, Companion, Master, and Immortal sets).</w:t>
      </w:r>
    </w:p>
    <w:p w14:paraId="4B92F797" w14:textId="77777777" w:rsidR="00910386" w:rsidRPr="00910386" w:rsidRDefault="00910386" w:rsidP="009103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Variants</w:t>
      </w: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: Various campaign settings and supplements introduced unique rules and mechanics (e.g., Planescape, Dark Sun).</w:t>
      </w:r>
    </w:p>
    <w:p w14:paraId="60314188" w14:textId="77777777" w:rsidR="00910386" w:rsidRPr="00910386" w:rsidRDefault="00910386" w:rsidP="00910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386">
        <w:rPr>
          <w:rFonts w:ascii="Times New Roman" w:eastAsia="Times New Roman" w:hAnsi="Times New Roman" w:cs="Times New Roman"/>
          <w:kern w:val="0"/>
          <w14:ligatures w14:val="none"/>
        </w:rPr>
        <w:t>Each edition of D&amp;D has its own unique flavor and mechanics, catering to different playstyles and preferences. The changes between editions often reflect evolving game design philosophies and player feedback, making D&amp;D a dynamic and enduring part of tabletop gaming.</w:t>
      </w:r>
    </w:p>
    <w:p w14:paraId="2F24A317" w14:textId="77777777" w:rsidR="00A463AA" w:rsidRDefault="00A463AA"/>
    <w:sectPr w:rsidR="00A4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F01AC"/>
    <w:multiLevelType w:val="multilevel"/>
    <w:tmpl w:val="BA7E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1099F"/>
    <w:multiLevelType w:val="multilevel"/>
    <w:tmpl w:val="AB64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E2C8A"/>
    <w:multiLevelType w:val="multilevel"/>
    <w:tmpl w:val="D96C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65132"/>
    <w:multiLevelType w:val="multilevel"/>
    <w:tmpl w:val="73C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B67AD"/>
    <w:multiLevelType w:val="multilevel"/>
    <w:tmpl w:val="61A4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C7262"/>
    <w:multiLevelType w:val="multilevel"/>
    <w:tmpl w:val="BAE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405A3"/>
    <w:multiLevelType w:val="multilevel"/>
    <w:tmpl w:val="C8AA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45F4A"/>
    <w:multiLevelType w:val="multilevel"/>
    <w:tmpl w:val="D01E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622427">
    <w:abstractNumId w:val="5"/>
  </w:num>
  <w:num w:numId="2" w16cid:durableId="2104758435">
    <w:abstractNumId w:val="4"/>
  </w:num>
  <w:num w:numId="3" w16cid:durableId="1384672243">
    <w:abstractNumId w:val="6"/>
  </w:num>
  <w:num w:numId="4" w16cid:durableId="1392538007">
    <w:abstractNumId w:val="0"/>
  </w:num>
  <w:num w:numId="5" w16cid:durableId="420221190">
    <w:abstractNumId w:val="7"/>
  </w:num>
  <w:num w:numId="6" w16cid:durableId="1316683897">
    <w:abstractNumId w:val="1"/>
  </w:num>
  <w:num w:numId="7" w16cid:durableId="1946380833">
    <w:abstractNumId w:val="2"/>
  </w:num>
  <w:num w:numId="8" w16cid:durableId="354381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AA"/>
    <w:rsid w:val="002F2556"/>
    <w:rsid w:val="00910386"/>
    <w:rsid w:val="00A4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E33E4-1B49-4870-95B4-C6B6C1BE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6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3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0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03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26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2024-06-24T20:55:00Z</dcterms:created>
  <dcterms:modified xsi:type="dcterms:W3CDTF">2024-06-24T20:55:00Z</dcterms:modified>
</cp:coreProperties>
</file>