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70D72" w14:textId="77777777" w:rsidR="006329DE" w:rsidRPr="006329DE" w:rsidRDefault="006329DE" w:rsidP="0063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Colleges and universities offer various types of degrees across different levels of education. Here’s an overview of the main types of degrees:</w:t>
      </w:r>
    </w:p>
    <w:p w14:paraId="74BB8E1A" w14:textId="77777777" w:rsidR="006329DE" w:rsidRPr="006329DE" w:rsidRDefault="006329DE" w:rsidP="00632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Undergraduate Degrees</w:t>
      </w:r>
    </w:p>
    <w:p w14:paraId="5A47646B" w14:textId="77777777" w:rsidR="006329DE" w:rsidRPr="006329DE" w:rsidRDefault="006329DE" w:rsidP="00632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 Degrees</w:t>
      </w:r>
      <w:proofErr w:type="gramEnd"/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E44924" w14:textId="77777777" w:rsidR="006329DE" w:rsidRPr="006329DE" w:rsidRDefault="006329DE" w:rsidP="006329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 of Arts (AA)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Focuses on liberal arts and general education.</w:t>
      </w:r>
    </w:p>
    <w:p w14:paraId="73D6D5F9" w14:textId="77777777" w:rsidR="006329DE" w:rsidRPr="006329DE" w:rsidRDefault="006329DE" w:rsidP="006329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 of Science (AS)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Emphasizes science and technical fields.</w:t>
      </w:r>
    </w:p>
    <w:p w14:paraId="13DBA0E1" w14:textId="77777777" w:rsidR="006329DE" w:rsidRPr="006329DE" w:rsidRDefault="006329DE" w:rsidP="006329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 of Applied Science (AAS)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Designed for immediate entry into the workforce with practical skills.</w:t>
      </w:r>
    </w:p>
    <w:p w14:paraId="6BB78F1C" w14:textId="77777777" w:rsidR="006329DE" w:rsidRPr="006329DE" w:rsidRDefault="006329DE" w:rsidP="00632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Bachelor's Degrees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FA07ED" w14:textId="77777777" w:rsidR="006329DE" w:rsidRPr="006329DE" w:rsidRDefault="006329DE" w:rsidP="006329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Arts (BA)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Broad focus on the humanities, social sciences, and liberal arts.</w:t>
      </w:r>
    </w:p>
    <w:p w14:paraId="420EF886" w14:textId="77777777" w:rsidR="006329DE" w:rsidRPr="006329DE" w:rsidRDefault="006329DE" w:rsidP="006329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Science (BS)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Concentrates on science, technology, engineering, and mathematics (STEM) fields.</w:t>
      </w:r>
    </w:p>
    <w:p w14:paraId="5360F609" w14:textId="77777777" w:rsidR="006329DE" w:rsidRPr="006329DE" w:rsidRDefault="006329DE" w:rsidP="006329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Fine Arts (BFA)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Specialized in visual and performing arts.</w:t>
      </w:r>
    </w:p>
    <w:p w14:paraId="49CB8A71" w14:textId="77777777" w:rsidR="006329DE" w:rsidRPr="006329DE" w:rsidRDefault="006329DE" w:rsidP="006329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Business Administration (BBA)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Focused on business and management studies.</w:t>
      </w:r>
    </w:p>
    <w:p w14:paraId="208ADC5B" w14:textId="77777777" w:rsidR="006329DE" w:rsidRPr="006329DE" w:rsidRDefault="006329DE" w:rsidP="006329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Engineering (BEng)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Concentrated on engineering disciplines.</w:t>
      </w:r>
    </w:p>
    <w:p w14:paraId="0A345798" w14:textId="77777777" w:rsidR="006329DE" w:rsidRPr="006329DE" w:rsidRDefault="006329DE" w:rsidP="00632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Graduate Degrees</w:t>
      </w:r>
    </w:p>
    <w:p w14:paraId="15110F1B" w14:textId="77777777" w:rsidR="006329DE" w:rsidRPr="006329DE" w:rsidRDefault="006329DE" w:rsidP="00632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Master's Degrees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7D2AB7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Arts (MA)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Advanced studies in humanities, social sciences, and some professional fields.</w:t>
      </w:r>
    </w:p>
    <w:p w14:paraId="3EDC9941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Science (MS)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Advanced studies in scientific, technical, and professional fields.</w:t>
      </w:r>
    </w:p>
    <w:p w14:paraId="2FF0263C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Business Administration (MBA)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Focused on business management and administration.</w:t>
      </w:r>
    </w:p>
    <w:p w14:paraId="2AF79A8C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Fine Arts (MFA)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Advanced studies in visual and performing arts.</w:t>
      </w:r>
    </w:p>
    <w:p w14:paraId="77F0C306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Engineering (MEng)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Advanced studies in engineering.</w:t>
      </w:r>
    </w:p>
    <w:p w14:paraId="6A76B909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Education (MEd)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Focused on educational theory and practice.</w:t>
      </w:r>
    </w:p>
    <w:p w14:paraId="67A571D9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Public Health (MPH)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Concentrated on public health and health administration.</w:t>
      </w:r>
    </w:p>
    <w:p w14:paraId="510D7B08" w14:textId="77777777" w:rsidR="006329DE" w:rsidRPr="006329DE" w:rsidRDefault="006329DE" w:rsidP="00632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Doctoral Degrees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35BCA6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 of Philosophy (PhD)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Research-focused degree across various disciplines.</w:t>
      </w:r>
    </w:p>
    <w:p w14:paraId="6192DE81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 of Medicine (MD)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Professional degree for medical practitioners.</w:t>
      </w:r>
    </w:p>
    <w:p w14:paraId="5A6EEF86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 of Dental Surgery (DDS) / Doctor of Dental Medicine (DMD)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Professional degrees for dental practitioners.</w:t>
      </w:r>
    </w:p>
    <w:p w14:paraId="6CE7E0C3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 of Jurisprudence (JD)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Professional degree for legal practitioners (law).</w:t>
      </w:r>
    </w:p>
    <w:p w14:paraId="16A68710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 of Education (EdD)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Focused on advanced educational theory and practice.</w:t>
      </w:r>
    </w:p>
    <w:p w14:paraId="0D982BC9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 of Psychology (PsyD)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Focused on clinical psychology practice.</w:t>
      </w:r>
    </w:p>
    <w:p w14:paraId="21D46FA0" w14:textId="77777777" w:rsidR="006329DE" w:rsidRPr="006329DE" w:rsidRDefault="006329DE" w:rsidP="00632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 of Business Administration (DBA)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Advanced research and professional practice in business administration.</w:t>
      </w:r>
    </w:p>
    <w:p w14:paraId="6DCB0A0A" w14:textId="77777777" w:rsidR="006329DE" w:rsidRPr="006329DE" w:rsidRDefault="006329DE" w:rsidP="00632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Professional Degrees and Certificates</w:t>
      </w:r>
    </w:p>
    <w:p w14:paraId="214D1553" w14:textId="77777777" w:rsidR="006329DE" w:rsidRPr="006329DE" w:rsidRDefault="006329DE" w:rsidP="00632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Degrees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37D603" w14:textId="77777777" w:rsidR="006329DE" w:rsidRPr="006329DE" w:rsidRDefault="006329DE" w:rsidP="00632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Degrees like MD, JD, DDS, DMD, and others specifically prepare students for careers in fields such as medicine, law, and dentistry.</w:t>
      </w:r>
    </w:p>
    <w:p w14:paraId="6A1A0827" w14:textId="77777777" w:rsidR="006329DE" w:rsidRPr="006329DE" w:rsidRDefault="006329DE" w:rsidP="00632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Certificates and Diplomas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B7C2EC" w14:textId="77777777" w:rsidR="006329DE" w:rsidRPr="006329DE" w:rsidRDefault="006329DE" w:rsidP="00632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Undergraduate Certificates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Short-term programs focusing on specific skills or knowledge areas.</w:t>
      </w:r>
    </w:p>
    <w:p w14:paraId="3BBD89C9" w14:textId="77777777" w:rsidR="006329DE" w:rsidRPr="006329DE" w:rsidRDefault="006329DE" w:rsidP="00632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Graduate Certificates</w:t>
      </w: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: Specialized programs that complement existing degrees, often for career advancement.</w:t>
      </w:r>
    </w:p>
    <w:p w14:paraId="715BCABE" w14:textId="77777777" w:rsidR="006329DE" w:rsidRPr="006329DE" w:rsidRDefault="006329DE" w:rsidP="0063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9DE">
        <w:rPr>
          <w:rFonts w:ascii="Times New Roman" w:eastAsia="Times New Roman" w:hAnsi="Times New Roman" w:cs="Times New Roman"/>
          <w:kern w:val="0"/>
          <w14:ligatures w14:val="none"/>
        </w:rPr>
        <w:t>These degrees cater to various educational and career goals, from entry-level positions to advanced research and professional practice.</w:t>
      </w:r>
    </w:p>
    <w:p w14:paraId="071673C4" w14:textId="77777777" w:rsidR="00B76D33" w:rsidRDefault="00B76D33"/>
    <w:sectPr w:rsidR="00B7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7B0F"/>
    <w:multiLevelType w:val="multilevel"/>
    <w:tmpl w:val="791471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B3EBA"/>
    <w:multiLevelType w:val="multilevel"/>
    <w:tmpl w:val="549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E5406"/>
    <w:multiLevelType w:val="multilevel"/>
    <w:tmpl w:val="4F3E5B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244916">
    <w:abstractNumId w:val="1"/>
  </w:num>
  <w:num w:numId="2" w16cid:durableId="1983727380">
    <w:abstractNumId w:val="2"/>
  </w:num>
  <w:num w:numId="3" w16cid:durableId="90842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33"/>
    <w:rsid w:val="003534B0"/>
    <w:rsid w:val="006329DE"/>
    <w:rsid w:val="00B7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34AC0-EBF5-4A51-80CC-D5848466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6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D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32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2024-06-24T20:58:00Z</dcterms:created>
  <dcterms:modified xsi:type="dcterms:W3CDTF">2024-06-24T20:58:00Z</dcterms:modified>
</cp:coreProperties>
</file>