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8F781" w14:textId="77777777" w:rsidR="007F49B9" w:rsidRPr="007F49B9" w:rsidRDefault="007F49B9" w:rsidP="007F49B9">
      <w:p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kern w:val="0"/>
          <w14:ligatures w14:val="none"/>
        </w:rPr>
        <w:t>Textiles hold significant cultural and traditional importance in various parts of the world, often reflecting local customs, beliefs, values, and identities. Here are some examples of the cultural significance and traditional uses of textiles in different regions, along with how these practices are preserved and celebrated today:</w:t>
      </w:r>
    </w:p>
    <w:p w14:paraId="51BBC609" w14:textId="77777777" w:rsidR="007F49B9" w:rsidRPr="007F49B9" w:rsidRDefault="007F49B9" w:rsidP="007F4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Asia</w:t>
      </w:r>
      <w:r w:rsidRPr="007F49B9">
        <w:rPr>
          <w:rFonts w:ascii="Times New Roman" w:eastAsia="Times New Roman" w:hAnsi="Times New Roman" w:cs="Times New Roman"/>
          <w:kern w:val="0"/>
          <w14:ligatures w14:val="none"/>
        </w:rPr>
        <w:t>:</w:t>
      </w:r>
    </w:p>
    <w:p w14:paraId="2BA92DA0" w14:textId="77777777" w:rsidR="007F49B9" w:rsidRPr="007F49B9" w:rsidRDefault="007F49B9" w:rsidP="007F4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India</w:t>
      </w:r>
      <w:r w:rsidRPr="007F49B9">
        <w:rPr>
          <w:rFonts w:ascii="Times New Roman" w:eastAsia="Times New Roman" w:hAnsi="Times New Roman" w:cs="Times New Roman"/>
          <w:kern w:val="0"/>
          <w14:ligatures w14:val="none"/>
        </w:rPr>
        <w:t>: India has a rich tradition of textile arts, including intricate embroidery, weaving, and dyeing techniques such as block printing, tie-dye (bandhani), and resist dyeing (batik). Textiles play a central role in Indian culture, religion, and daily life, with garments like sarees, salwar kameez, and kurta-pajamas worn for special occasions, festivals, and rituals. Today, traditional Indian textiles are preserved and celebrated through artisanal craftsmanship, textile museums, cultural festivals, and fashion events.</w:t>
      </w:r>
    </w:p>
    <w:p w14:paraId="14480B40" w14:textId="77777777" w:rsidR="007F49B9" w:rsidRPr="007F49B9" w:rsidRDefault="007F49B9" w:rsidP="007F4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Japan</w:t>
      </w:r>
      <w:r w:rsidRPr="007F49B9">
        <w:rPr>
          <w:rFonts w:ascii="Times New Roman" w:eastAsia="Times New Roman" w:hAnsi="Times New Roman" w:cs="Times New Roman"/>
          <w:kern w:val="0"/>
          <w14:ligatures w14:val="none"/>
        </w:rPr>
        <w:t>: Japanese textiles are renowned for their craftsmanship, precision, and aesthetic beauty. Traditional Japanese textiles include fabrics like silk, cotton, and hemp, woven or dyed using techniques such as ikat, kasuri (ikat), and shibori (tie-dye). Kimono, yukata, and obi are iconic Japanese garments that are worn for formal ceremonies, tea ceremonies, and traditional festivals. Japanese textile traditions are preserved and promoted through artisanal guilds, cultural institutions, textile museums, and educational programs.</w:t>
      </w:r>
    </w:p>
    <w:p w14:paraId="2AE44B9A" w14:textId="77777777" w:rsidR="007F49B9" w:rsidRPr="007F49B9" w:rsidRDefault="007F49B9" w:rsidP="007F4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Africa</w:t>
      </w:r>
      <w:r w:rsidRPr="007F49B9">
        <w:rPr>
          <w:rFonts w:ascii="Times New Roman" w:eastAsia="Times New Roman" w:hAnsi="Times New Roman" w:cs="Times New Roman"/>
          <w:kern w:val="0"/>
          <w14:ligatures w14:val="none"/>
        </w:rPr>
        <w:t>:</w:t>
      </w:r>
    </w:p>
    <w:p w14:paraId="13351303" w14:textId="77777777" w:rsidR="007F49B9" w:rsidRPr="007F49B9" w:rsidRDefault="007F49B9" w:rsidP="007F4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West Africa</w:t>
      </w:r>
      <w:r w:rsidRPr="007F49B9">
        <w:rPr>
          <w:rFonts w:ascii="Times New Roman" w:eastAsia="Times New Roman" w:hAnsi="Times New Roman" w:cs="Times New Roman"/>
          <w:kern w:val="0"/>
          <w14:ligatures w14:val="none"/>
        </w:rPr>
        <w:t>: West African textiles are known for their vibrant colors, bold patterns, and symbolic motifs that reflect cultural heritage, social status, and identity. Fabrics like kente, adire, and bogolan (mud cloth) are woven or dyed using traditional techniques passed down through generations. These textiles are used for clothing, ceremonial attire, and decorative purposes, and are often associated with rituals, ceremonies, and rites of passage. Today, West African textiles are celebrated through fashion shows, cultural festivals, and textile exhibitions that showcase their artistic and historical significance.</w:t>
      </w:r>
    </w:p>
    <w:p w14:paraId="7627192D" w14:textId="77777777" w:rsidR="007F49B9" w:rsidRPr="007F49B9" w:rsidRDefault="007F49B9" w:rsidP="007F4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East Africa</w:t>
      </w:r>
      <w:r w:rsidRPr="007F49B9">
        <w:rPr>
          <w:rFonts w:ascii="Times New Roman" w:eastAsia="Times New Roman" w:hAnsi="Times New Roman" w:cs="Times New Roman"/>
          <w:kern w:val="0"/>
          <w14:ligatures w14:val="none"/>
        </w:rPr>
        <w:t>: East African textiles, such as kanga and kitenge, are characterized by bright colors, graphic designs, and messages conveyed through Swahili proverbs, sayings, and slogans. These fabrics are worn as wraps, headscarves, or garments and serve as expressions of identity, solidarity, and social commentary. East African textile traditions are preserved and celebrated through community workshops, women's cooperatives, and cultural events that promote indigenous craftsmanship and empower local artisans.</w:t>
      </w:r>
    </w:p>
    <w:p w14:paraId="54FDD14D" w14:textId="77777777" w:rsidR="007F49B9" w:rsidRPr="007F49B9" w:rsidRDefault="007F49B9" w:rsidP="007F4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Latin America</w:t>
      </w:r>
      <w:r w:rsidRPr="007F49B9">
        <w:rPr>
          <w:rFonts w:ascii="Times New Roman" w:eastAsia="Times New Roman" w:hAnsi="Times New Roman" w:cs="Times New Roman"/>
          <w:kern w:val="0"/>
          <w14:ligatures w14:val="none"/>
        </w:rPr>
        <w:t>:</w:t>
      </w:r>
    </w:p>
    <w:p w14:paraId="28535DDA" w14:textId="77777777" w:rsidR="007F49B9" w:rsidRPr="007F49B9" w:rsidRDefault="007F49B9" w:rsidP="007F4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Mexico</w:t>
      </w:r>
      <w:r w:rsidRPr="007F49B9">
        <w:rPr>
          <w:rFonts w:ascii="Times New Roman" w:eastAsia="Times New Roman" w:hAnsi="Times New Roman" w:cs="Times New Roman"/>
          <w:kern w:val="0"/>
          <w14:ligatures w14:val="none"/>
        </w:rPr>
        <w:t>: Mexican textiles are renowned for their vibrant colors, intricate patterns, and skilled craftsmanship. Traditional Mexican textiles, such as rebozos, huipiles, and serapes, are woven or embroidered using techniques passed down from indigenous cultures. These textiles are worn for special occasions, festivals, and religious ceremonies and hold deep symbolic and cultural significance. Mexican textile traditions are preserved and celebrated through artisanal cooperatives, cultural festivals, and textile museums that promote indigenous crafts and support sustainable livelihoods for artisans.</w:t>
      </w:r>
    </w:p>
    <w:p w14:paraId="214436BC" w14:textId="77777777" w:rsidR="007F49B9" w:rsidRPr="007F49B9" w:rsidRDefault="007F49B9" w:rsidP="007F4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t>Europe</w:t>
      </w:r>
      <w:r w:rsidRPr="007F49B9">
        <w:rPr>
          <w:rFonts w:ascii="Times New Roman" w:eastAsia="Times New Roman" w:hAnsi="Times New Roman" w:cs="Times New Roman"/>
          <w:kern w:val="0"/>
          <w14:ligatures w14:val="none"/>
        </w:rPr>
        <w:t>:</w:t>
      </w:r>
    </w:p>
    <w:p w14:paraId="50F48929" w14:textId="77777777" w:rsidR="007F49B9" w:rsidRPr="007F49B9" w:rsidRDefault="007F49B9" w:rsidP="007F49B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b/>
          <w:bCs/>
          <w:kern w:val="0"/>
          <w14:ligatures w14:val="none"/>
        </w:rPr>
        <w:lastRenderedPageBreak/>
        <w:t>Scandinavia</w:t>
      </w:r>
      <w:r w:rsidRPr="007F49B9">
        <w:rPr>
          <w:rFonts w:ascii="Times New Roman" w:eastAsia="Times New Roman" w:hAnsi="Times New Roman" w:cs="Times New Roman"/>
          <w:kern w:val="0"/>
          <w14:ligatures w14:val="none"/>
        </w:rPr>
        <w:t>: Scandinavian textiles are known for their simplicity, functionality, and timeless design aesthetic. Traditional Scandinavian textiles, such as wool blankets, folk costumes (bunads), and woven tapestries, reflect Nordic heritage, nature motifs, and seasonal traditions. These textiles are used for home decor, clothing, and ceremonial purposes and are celebrated through design exhibitions, craft fairs, and cultural festivals that showcase Nordic craftsmanship and design innovation.</w:t>
      </w:r>
    </w:p>
    <w:p w14:paraId="503ED2F1" w14:textId="77777777" w:rsidR="007F49B9" w:rsidRPr="007F49B9" w:rsidRDefault="007F49B9" w:rsidP="007F49B9">
      <w:pPr>
        <w:spacing w:before="100" w:beforeAutospacing="1" w:after="100" w:afterAutospacing="1" w:line="240" w:lineRule="auto"/>
        <w:rPr>
          <w:rFonts w:ascii="Times New Roman" w:eastAsia="Times New Roman" w:hAnsi="Times New Roman" w:cs="Times New Roman"/>
          <w:kern w:val="0"/>
          <w14:ligatures w14:val="none"/>
        </w:rPr>
      </w:pPr>
      <w:r w:rsidRPr="007F49B9">
        <w:rPr>
          <w:rFonts w:ascii="Times New Roman" w:eastAsia="Times New Roman" w:hAnsi="Times New Roman" w:cs="Times New Roman"/>
          <w:kern w:val="0"/>
          <w14:ligatures w14:val="none"/>
        </w:rPr>
        <w:t>Across the world, efforts to preserve and celebrate traditional textile practices include initiatives such as artisanal training programs, cultural heritage projects, textile museums, craft cooperatives, and international collaborations that promote indigenous craftsmanship, support sustainable livelihoods for artisans, and raise awareness of the cultural significance of textiles in contemporary society.</w:t>
      </w:r>
    </w:p>
    <w:p w14:paraId="61C2D556" w14:textId="77777777" w:rsidR="00D9603D" w:rsidRDefault="00D9603D"/>
    <w:sectPr w:rsidR="00D9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6F3"/>
    <w:multiLevelType w:val="multilevel"/>
    <w:tmpl w:val="57340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91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3D"/>
    <w:rsid w:val="007F49B9"/>
    <w:rsid w:val="00B61E8E"/>
    <w:rsid w:val="00D9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CCFBF-CFEA-4A09-9260-B8D5DE41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3D"/>
    <w:rPr>
      <w:rFonts w:eastAsiaTheme="majorEastAsia" w:cstheme="majorBidi"/>
      <w:color w:val="272727" w:themeColor="text1" w:themeTint="D8"/>
    </w:rPr>
  </w:style>
  <w:style w:type="paragraph" w:styleId="Title">
    <w:name w:val="Title"/>
    <w:basedOn w:val="Normal"/>
    <w:next w:val="Normal"/>
    <w:link w:val="TitleChar"/>
    <w:uiPriority w:val="10"/>
    <w:qFormat/>
    <w:rsid w:val="00D9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3D"/>
    <w:pPr>
      <w:spacing w:before="160"/>
      <w:jc w:val="center"/>
    </w:pPr>
    <w:rPr>
      <w:i/>
      <w:iCs/>
      <w:color w:val="404040" w:themeColor="text1" w:themeTint="BF"/>
    </w:rPr>
  </w:style>
  <w:style w:type="character" w:customStyle="1" w:styleId="QuoteChar">
    <w:name w:val="Quote Char"/>
    <w:basedOn w:val="DefaultParagraphFont"/>
    <w:link w:val="Quote"/>
    <w:uiPriority w:val="29"/>
    <w:rsid w:val="00D9603D"/>
    <w:rPr>
      <w:i/>
      <w:iCs/>
      <w:color w:val="404040" w:themeColor="text1" w:themeTint="BF"/>
    </w:rPr>
  </w:style>
  <w:style w:type="paragraph" w:styleId="ListParagraph">
    <w:name w:val="List Paragraph"/>
    <w:basedOn w:val="Normal"/>
    <w:uiPriority w:val="34"/>
    <w:qFormat/>
    <w:rsid w:val="00D9603D"/>
    <w:pPr>
      <w:ind w:left="720"/>
      <w:contextualSpacing/>
    </w:pPr>
  </w:style>
  <w:style w:type="character" w:styleId="IntenseEmphasis">
    <w:name w:val="Intense Emphasis"/>
    <w:basedOn w:val="DefaultParagraphFont"/>
    <w:uiPriority w:val="21"/>
    <w:qFormat/>
    <w:rsid w:val="00D9603D"/>
    <w:rPr>
      <w:i/>
      <w:iCs/>
      <w:color w:val="0F4761" w:themeColor="accent1" w:themeShade="BF"/>
    </w:rPr>
  </w:style>
  <w:style w:type="paragraph" w:styleId="IntenseQuote">
    <w:name w:val="Intense Quote"/>
    <w:basedOn w:val="Normal"/>
    <w:next w:val="Normal"/>
    <w:link w:val="IntenseQuoteChar"/>
    <w:uiPriority w:val="30"/>
    <w:qFormat/>
    <w:rsid w:val="00D9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3D"/>
    <w:rPr>
      <w:i/>
      <w:iCs/>
      <w:color w:val="0F4761" w:themeColor="accent1" w:themeShade="BF"/>
    </w:rPr>
  </w:style>
  <w:style w:type="character" w:styleId="IntenseReference">
    <w:name w:val="Intense Reference"/>
    <w:basedOn w:val="DefaultParagraphFont"/>
    <w:uiPriority w:val="32"/>
    <w:qFormat/>
    <w:rsid w:val="00D9603D"/>
    <w:rPr>
      <w:b/>
      <w:bCs/>
      <w:smallCaps/>
      <w:color w:val="0F4761" w:themeColor="accent1" w:themeShade="BF"/>
      <w:spacing w:val="5"/>
    </w:rPr>
  </w:style>
  <w:style w:type="paragraph" w:styleId="NormalWeb">
    <w:name w:val="Normal (Web)"/>
    <w:basedOn w:val="Normal"/>
    <w:uiPriority w:val="99"/>
    <w:semiHidden/>
    <w:unhideWhenUsed/>
    <w:rsid w:val="007F49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4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6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2024-06-24T20:31:00Z</dcterms:created>
  <dcterms:modified xsi:type="dcterms:W3CDTF">2024-06-24T20:31:00Z</dcterms:modified>
</cp:coreProperties>
</file>