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96B21">
      <w:pPr>
        <w:jc w:val="center"/>
        <w:rPr>
          <w:rFonts w:hint="eastAsia"/>
          <w:b/>
          <w:bCs/>
          <w:sz w:val="72"/>
          <w:szCs w:val="72"/>
          <w:highlight w:val="none"/>
          <w:lang w:eastAsia="zh-CN"/>
        </w:rPr>
      </w:pPr>
      <w:r>
        <w:rPr>
          <w:rFonts w:hint="eastAsia"/>
          <w:b/>
          <w:bCs/>
          <w:sz w:val="72"/>
          <w:szCs w:val="72"/>
          <w:highlight w:val="none"/>
          <w:lang w:eastAsia="zh-CN"/>
        </w:rPr>
        <w:t>开票信息</w:t>
      </w:r>
    </w:p>
    <w:p w14:paraId="74B2F449">
      <w:pPr>
        <w:spacing w:line="560" w:lineRule="exact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highlight w:val="lightGray"/>
        </w:rPr>
        <w:t>公司名称：</w:t>
      </w:r>
      <w:r>
        <w:rPr>
          <w:rFonts w:hint="eastAsia"/>
          <w:sz w:val="30"/>
          <w:szCs w:val="30"/>
          <w:highlight w:val="lightGray"/>
          <w:lang w:val="en-US" w:eastAsia="zh-CN"/>
        </w:rPr>
        <w:t>龙南市逸泰源跨境电商有限公司</w:t>
      </w:r>
    </w:p>
    <w:p w14:paraId="7D66C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BENE’S NAME:</w:t>
      </w:r>
    </w:p>
    <w:p w14:paraId="50A76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LONG NAN YI TAI YUAN CROSS-BORDER E-COMMERCE CO., LTD</w:t>
      </w:r>
    </w:p>
    <w:p w14:paraId="23568BBE">
      <w:pPr>
        <w:rPr>
          <w:rFonts w:hint="default" w:ascii="黑体" w:hAnsi="宋体" w:eastAsia="黑体"/>
          <w:color w:val="000000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highlight w:val="lightGray"/>
        </w:rPr>
        <w:t>税号：91360727MAEHG3P10K</w:t>
      </w:r>
    </w:p>
    <w:p w14:paraId="4B77CE4F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地址：江西省赣州市龙南市龙南经济技术开发区新圳工业园A2-09地块龙南保税物流中心保税仓库三.</w:t>
      </w:r>
    </w:p>
    <w:p w14:paraId="18A74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BENE’S ADD:Bonded Warehouse 3, Longnan Bonded Logistics Center, Plot A2-09, Xinzhen Industrial Park, Longnan Economic and Technological Development Zone, Longnan City, Ganzhou City, Jiangxi Province</w:t>
      </w:r>
    </w:p>
    <w:p w14:paraId="66D0ACD5">
      <w:pPr>
        <w:rPr>
          <w:rFonts w:hint="eastAsia"/>
          <w:sz w:val="30"/>
          <w:szCs w:val="30"/>
          <w:highlight w:val="lightGray"/>
          <w:lang w:val="en-US" w:eastAsia="zh-CN"/>
        </w:rPr>
      </w:pPr>
      <w:r>
        <w:rPr>
          <w:rFonts w:hint="eastAsia"/>
          <w:sz w:val="30"/>
          <w:szCs w:val="30"/>
          <w:highlight w:val="lightGray"/>
        </w:rPr>
        <w:t>开户行：</w:t>
      </w:r>
      <w:r>
        <w:rPr>
          <w:rFonts w:hint="eastAsia"/>
          <w:sz w:val="30"/>
          <w:szCs w:val="30"/>
          <w:highlight w:val="lightGray"/>
          <w:lang w:val="en-US" w:eastAsia="zh-CN"/>
        </w:rPr>
        <w:t>开泰银行（中国）有限公司深圳分行</w:t>
      </w:r>
    </w:p>
    <w:p w14:paraId="34C6B63E">
      <w:pPr>
        <w:rPr>
          <w:rFonts w:hint="eastAsia"/>
          <w:sz w:val="30"/>
          <w:szCs w:val="30"/>
          <w:highlight w:val="none"/>
          <w:lang w:val="en-US" w:eastAsia="zh-CN"/>
        </w:rPr>
      </w:pPr>
      <w:r>
        <w:rPr>
          <w:rFonts w:hint="default"/>
          <w:sz w:val="30"/>
          <w:szCs w:val="30"/>
          <w:highlight w:val="none"/>
          <w:lang w:val="en-US" w:eastAsia="zh-CN"/>
        </w:rPr>
        <w:t>Bank of deposit</w:t>
      </w:r>
      <w:r>
        <w:rPr>
          <w:rFonts w:hint="eastAsia"/>
          <w:sz w:val="30"/>
          <w:szCs w:val="30"/>
          <w:highlight w:val="none"/>
          <w:lang w:val="en-US" w:eastAsia="zh-CN"/>
        </w:rPr>
        <w:t>：KASIKORNBANK (CHINA) COMPANY LIMITED, SHENZHEN BRANCH</w:t>
      </w:r>
    </w:p>
    <w:p w14:paraId="0602448D">
      <w:pPr>
        <w:rPr>
          <w:rFonts w:hint="default"/>
          <w:sz w:val="30"/>
          <w:szCs w:val="30"/>
          <w:highlight w:val="none"/>
          <w:lang w:val="en-US" w:eastAsia="zh-CN"/>
        </w:rPr>
      </w:pPr>
    </w:p>
    <w:p w14:paraId="722965A5">
      <w:pPr>
        <w:rPr>
          <w:rFonts w:hint="eastAsia"/>
          <w:sz w:val="30"/>
          <w:szCs w:val="30"/>
          <w:highlight w:val="lightGray"/>
          <w:lang w:val="en-US" w:eastAsia="zh-CN"/>
        </w:rPr>
      </w:pPr>
      <w:r>
        <w:rPr>
          <w:rFonts w:hint="eastAsia"/>
          <w:sz w:val="30"/>
          <w:szCs w:val="30"/>
          <w:highlight w:val="lightGray"/>
          <w:lang w:val="en-US" w:eastAsia="zh-CN"/>
        </w:rPr>
        <w:t>人民币</w:t>
      </w:r>
      <w:r>
        <w:rPr>
          <w:rFonts w:hint="eastAsia"/>
          <w:sz w:val="30"/>
          <w:szCs w:val="30"/>
          <w:highlight w:val="lightGray"/>
        </w:rPr>
        <w:t>账号</w:t>
      </w:r>
      <w:r>
        <w:rPr>
          <w:rFonts w:hint="eastAsia"/>
          <w:sz w:val="30"/>
          <w:szCs w:val="30"/>
          <w:highlight w:val="lightGray"/>
          <w:lang w:eastAsia="zh-CN"/>
        </w:rPr>
        <w:t>（</w:t>
      </w:r>
      <w:r>
        <w:rPr>
          <w:rFonts w:hint="eastAsia"/>
          <w:sz w:val="30"/>
          <w:szCs w:val="30"/>
          <w:highlight w:val="lightGray"/>
          <w:lang w:val="en-US" w:eastAsia="zh-CN"/>
        </w:rPr>
        <w:t>CNY</w:t>
      </w:r>
      <w:r>
        <w:rPr>
          <w:rFonts w:hint="eastAsia"/>
          <w:sz w:val="30"/>
          <w:szCs w:val="30"/>
          <w:highlight w:val="lightGray"/>
          <w:lang w:eastAsia="zh-CN"/>
        </w:rPr>
        <w:t>）</w:t>
      </w:r>
      <w:r>
        <w:rPr>
          <w:rFonts w:hint="eastAsia"/>
          <w:sz w:val="30"/>
          <w:szCs w:val="30"/>
          <w:highlight w:val="lightGray"/>
        </w:rPr>
        <w:t>：</w:t>
      </w:r>
      <w:r>
        <w:rPr>
          <w:rFonts w:hint="eastAsia"/>
          <w:sz w:val="30"/>
          <w:szCs w:val="30"/>
          <w:highlight w:val="lightGray"/>
          <w:lang w:val="en-US" w:eastAsia="zh-CN"/>
        </w:rPr>
        <w:t>150500000004827</w:t>
      </w:r>
    </w:p>
    <w:p w14:paraId="00990DE3">
      <w:pPr>
        <w:rPr>
          <w:rFonts w:hint="default"/>
          <w:sz w:val="30"/>
          <w:szCs w:val="30"/>
          <w:highlight w:val="lightGray"/>
          <w:lang w:val="en-US" w:eastAsia="zh-CN"/>
        </w:rPr>
      </w:pPr>
      <w:r>
        <w:rPr>
          <w:rFonts w:hint="eastAsia"/>
          <w:sz w:val="30"/>
          <w:szCs w:val="30"/>
          <w:highlight w:val="lightGray"/>
          <w:lang w:val="en-US" w:eastAsia="zh-CN"/>
        </w:rPr>
        <w:t>美元账号（USD）:150100000004832</w:t>
      </w:r>
    </w:p>
    <w:p w14:paraId="1A39FB98">
      <w:pPr>
        <w:rPr>
          <w:rFonts w:hint="eastAsia"/>
          <w:sz w:val="30"/>
          <w:szCs w:val="30"/>
          <w:highlight w:val="lightGray"/>
          <w:lang w:val="en-US" w:eastAsia="zh-CN"/>
        </w:rPr>
      </w:pPr>
      <w:r>
        <w:rPr>
          <w:rFonts w:hint="eastAsia"/>
          <w:sz w:val="30"/>
          <w:szCs w:val="30"/>
          <w:highlight w:val="lightGray"/>
          <w:lang w:val="en-US" w:eastAsia="zh-CN"/>
        </w:rPr>
        <w:t>泰铢账号（THB）:150100000004832</w:t>
      </w:r>
      <w:bookmarkStart w:id="0" w:name="_GoBack"/>
      <w:bookmarkEnd w:id="0"/>
    </w:p>
    <w:p w14:paraId="4F66E514">
      <w:pPr>
        <w:rPr>
          <w:rFonts w:hint="default"/>
          <w:sz w:val="30"/>
          <w:szCs w:val="30"/>
          <w:highlight w:val="lightGray"/>
          <w:lang w:val="en-US" w:eastAsia="zh-CN"/>
        </w:rPr>
      </w:pPr>
    </w:p>
    <w:p w14:paraId="46146D0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SWIFT 代碼（BIC）</w:t>
      </w:r>
      <w:r>
        <w:rPr>
          <w:rFonts w:hint="eastAsia"/>
          <w:sz w:val="30"/>
          <w:szCs w:val="30"/>
          <w:lang w:eastAsia="zh-CN"/>
        </w:rPr>
        <w:t>：</w:t>
      </w:r>
      <w:r>
        <w:rPr>
          <w:rFonts w:hint="eastAsia"/>
          <w:sz w:val="30"/>
          <w:szCs w:val="30"/>
        </w:rPr>
        <w:t xml:space="preserve"> KASICNBS</w:t>
      </w:r>
    </w:p>
    <w:p w14:paraId="6D93D13E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（若要求輸入 11 位數，可填寫 KASICNBSXXX）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2531B"/>
    <w:rsid w:val="09D53E36"/>
    <w:rsid w:val="12DC255F"/>
    <w:rsid w:val="1E0A5972"/>
    <w:rsid w:val="290F2FE4"/>
    <w:rsid w:val="388C2122"/>
    <w:rsid w:val="3E61480E"/>
    <w:rsid w:val="4A873D23"/>
    <w:rsid w:val="5D096C0B"/>
    <w:rsid w:val="5D8F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417</Characters>
  <Lines>0</Lines>
  <Paragraphs>0</Paragraphs>
  <TotalTime>4</TotalTime>
  <ScaleCrop>false</ScaleCrop>
  <LinksUpToDate>false</LinksUpToDate>
  <CharactersWithSpaces>457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2025-05-15T02:42:00Z</dcterms:created>
  <dc:creator>zl498</dc:creator>
  <cp:lastModifiedBy>Jerry</cp:lastModifiedBy>
  <dcterms:modified xsi:type="dcterms:W3CDTF">2026-10-01T13:37:00Z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eyJoZGlkIjoiZjUyNDY3NTRhMDBiZWM0MDk2NzAyZTliZWU3MjcwNzkiLCJ1c2VySWQiOiIzMzMzMzgyNjYifQ==</vt:lpwstr>
  </property>
  <property fmtid="{D5CDD505-2E9C-101B-9397-08002B2CF9AE}" pid="4" name="ICV">
    <vt:lpwstr>7A55FC1ED45C4C86BF9CDC12FF7AAEDB_12</vt:lpwstr>
  </property>
</Properties>
</file>