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Pr="005505D0" w:rsidRDefault="00441B5D" w:rsidP="00BD1F6D">
      <w:pPr>
        <w:rPr>
          <w:rFonts w:ascii="Calibri" w:hAnsi="Calibri" w:cs="Calibri"/>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sdt>
      <w:sdtPr>
        <w:rPr>
          <w:rFonts w:ascii="Calibri" w:eastAsia="Calibri" w:hAnsi="Calibri" w:cs="Calibri"/>
          <w:color w:val="000000"/>
          <w:sz w:val="22"/>
          <w:szCs w:val="22"/>
        </w:rPr>
        <w:id w:val="333183588"/>
        <w:docPartObj>
          <w:docPartGallery w:val="Table of Contents"/>
          <w:docPartUnique/>
        </w:docPartObj>
      </w:sdtPr>
      <w:sdtEndPr>
        <w:rPr>
          <w:rFonts w:eastAsiaTheme="minorEastAsia"/>
          <w:b/>
          <w:bCs/>
          <w:color w:val="000000" w:themeColor="text1"/>
        </w:rPr>
      </w:sdtEndPr>
      <w:sdtContent>
        <w:p w:rsidR="003C3989" w:rsidRPr="005505D0" w:rsidRDefault="00354621" w:rsidP="0055298B">
          <w:pPr>
            <w:pStyle w:val="TtulodeTDC"/>
            <w:spacing w:after="240"/>
            <w:rPr>
              <w:rFonts w:ascii="Calibri" w:hAnsi="Calibri" w:cs="Calibri"/>
              <w:b/>
              <w:color w:val="4D160F" w:themeColor="accent2" w:themeShade="80"/>
            </w:rPr>
          </w:pPr>
          <w:r w:rsidRPr="005505D0">
            <w:rPr>
              <w:rFonts w:ascii="Calibri" w:hAnsi="Calibri" w:cs="Calibri"/>
              <w:b/>
              <w:color w:val="4D160F" w:themeColor="accent2" w:themeShade="80"/>
            </w:rPr>
            <w:t>ÍNDICE</w:t>
          </w:r>
        </w:p>
        <w:p w:rsidR="00A0738C" w:rsidRDefault="003C3989">
          <w:pPr>
            <w:pStyle w:val="TDC3"/>
            <w:rPr>
              <w:smallCaps w:val="0"/>
              <w:color w:val="auto"/>
              <w:lang w:val="pt-BR" w:eastAsia="pt-BR"/>
            </w:rPr>
          </w:pPr>
          <w:r w:rsidRPr="005505D0">
            <w:rPr>
              <w:rFonts w:ascii="Calibri" w:hAnsi="Calibri" w:cs="Calibri"/>
              <w:noProof w:val="0"/>
            </w:rPr>
            <w:fldChar w:fldCharType="begin"/>
          </w:r>
          <w:r w:rsidRPr="005505D0">
            <w:rPr>
              <w:rFonts w:ascii="Calibri" w:hAnsi="Calibri" w:cs="Calibri"/>
              <w:noProof w:val="0"/>
            </w:rPr>
            <w:instrText xml:space="preserve"> TOC \o "1-3" \h \z \u </w:instrText>
          </w:r>
          <w:r w:rsidRPr="005505D0">
            <w:rPr>
              <w:rFonts w:ascii="Calibri" w:hAnsi="Calibri" w:cs="Calibri"/>
              <w:noProof w:val="0"/>
            </w:rPr>
            <w:fldChar w:fldCharType="separate"/>
          </w:r>
          <w:hyperlink w:anchor="_Toc466367026" w:history="1">
            <w:r w:rsidR="00A0738C" w:rsidRPr="00FF1104">
              <w:rPr>
                <w:rStyle w:val="Hipervnculo"/>
                <w:rFonts w:ascii="Calibri" w:hAnsi="Calibri" w:cs="Calibri"/>
              </w:rPr>
              <w:t>RESUMEN</w:t>
            </w:r>
            <w:r w:rsidR="00A0738C">
              <w:rPr>
                <w:webHidden/>
              </w:rPr>
              <w:tab/>
            </w:r>
            <w:r w:rsidR="00A0738C">
              <w:rPr>
                <w:webHidden/>
              </w:rPr>
              <w:fldChar w:fldCharType="begin"/>
            </w:r>
            <w:r w:rsidR="00A0738C">
              <w:rPr>
                <w:webHidden/>
              </w:rPr>
              <w:instrText xml:space="preserve"> PAGEREF _Toc466367026 \h </w:instrText>
            </w:r>
            <w:r w:rsidR="00A0738C">
              <w:rPr>
                <w:webHidden/>
              </w:rPr>
            </w:r>
            <w:r w:rsidR="00A0738C">
              <w:rPr>
                <w:webHidden/>
              </w:rPr>
              <w:fldChar w:fldCharType="separate"/>
            </w:r>
            <w:r w:rsidR="00A0738C">
              <w:rPr>
                <w:webHidden/>
              </w:rPr>
              <w:t>2</w:t>
            </w:r>
            <w:r w:rsidR="00A0738C">
              <w:rPr>
                <w:webHidden/>
              </w:rPr>
              <w:fldChar w:fldCharType="end"/>
            </w:r>
          </w:hyperlink>
        </w:p>
        <w:p w:rsidR="00A0738C" w:rsidRDefault="00C128EF">
          <w:pPr>
            <w:pStyle w:val="TDC3"/>
            <w:rPr>
              <w:smallCaps w:val="0"/>
              <w:color w:val="auto"/>
              <w:lang w:val="pt-BR" w:eastAsia="pt-BR"/>
            </w:rPr>
          </w:pPr>
          <w:hyperlink w:anchor="_Toc466367027" w:history="1">
            <w:r w:rsidR="00A0738C" w:rsidRPr="00FF1104">
              <w:rPr>
                <w:rStyle w:val="Hipervnculo"/>
                <w:rFonts w:ascii="Calibri" w:hAnsi="Calibri" w:cs="Calibri"/>
              </w:rPr>
              <w:t>1. INTRODUCCIÓN</w:t>
            </w:r>
            <w:r w:rsidR="00A0738C">
              <w:rPr>
                <w:webHidden/>
              </w:rPr>
              <w:tab/>
            </w:r>
            <w:r w:rsidR="00A0738C">
              <w:rPr>
                <w:webHidden/>
              </w:rPr>
              <w:fldChar w:fldCharType="begin"/>
            </w:r>
            <w:r w:rsidR="00A0738C">
              <w:rPr>
                <w:webHidden/>
              </w:rPr>
              <w:instrText xml:space="preserve"> PAGEREF _Toc466367027 \h </w:instrText>
            </w:r>
            <w:r w:rsidR="00A0738C">
              <w:rPr>
                <w:webHidden/>
              </w:rPr>
            </w:r>
            <w:r w:rsidR="00A0738C">
              <w:rPr>
                <w:webHidden/>
              </w:rPr>
              <w:fldChar w:fldCharType="separate"/>
            </w:r>
            <w:r w:rsidR="00A0738C">
              <w:rPr>
                <w:webHidden/>
              </w:rPr>
              <w:t>2</w:t>
            </w:r>
            <w:r w:rsidR="00A0738C">
              <w:rPr>
                <w:webHidden/>
              </w:rPr>
              <w:fldChar w:fldCharType="end"/>
            </w:r>
          </w:hyperlink>
        </w:p>
        <w:p w:rsidR="00A0738C" w:rsidRDefault="00C128EF">
          <w:pPr>
            <w:pStyle w:val="TDC3"/>
            <w:rPr>
              <w:smallCaps w:val="0"/>
              <w:color w:val="auto"/>
              <w:lang w:val="pt-BR" w:eastAsia="pt-BR"/>
            </w:rPr>
          </w:pPr>
          <w:hyperlink w:anchor="_Toc466367028" w:history="1">
            <w:r w:rsidR="00A0738C" w:rsidRPr="00FF1104">
              <w:rPr>
                <w:rStyle w:val="Hipervnculo"/>
                <w:rFonts w:ascii="Calibri" w:hAnsi="Calibri" w:cs="Calibri"/>
              </w:rPr>
              <w:t>2. REQUERIMIENTOS</w:t>
            </w:r>
            <w:r w:rsidR="00A0738C">
              <w:rPr>
                <w:webHidden/>
              </w:rPr>
              <w:tab/>
            </w:r>
            <w:r w:rsidR="00A0738C">
              <w:rPr>
                <w:webHidden/>
              </w:rPr>
              <w:fldChar w:fldCharType="begin"/>
            </w:r>
            <w:r w:rsidR="00A0738C">
              <w:rPr>
                <w:webHidden/>
              </w:rPr>
              <w:instrText xml:space="preserve"> PAGEREF _Toc466367028 \h </w:instrText>
            </w:r>
            <w:r w:rsidR="00A0738C">
              <w:rPr>
                <w:webHidden/>
              </w:rPr>
            </w:r>
            <w:r w:rsidR="00A0738C">
              <w:rPr>
                <w:webHidden/>
              </w:rPr>
              <w:fldChar w:fldCharType="separate"/>
            </w:r>
            <w:r w:rsidR="00A0738C">
              <w:rPr>
                <w:webHidden/>
              </w:rPr>
              <w:t>3</w:t>
            </w:r>
            <w:r w:rsidR="00A0738C">
              <w:rPr>
                <w:webHidden/>
              </w:rPr>
              <w:fldChar w:fldCharType="end"/>
            </w:r>
          </w:hyperlink>
        </w:p>
        <w:p w:rsidR="00A0738C" w:rsidRDefault="00C128EF">
          <w:pPr>
            <w:pStyle w:val="TDC3"/>
            <w:rPr>
              <w:smallCaps w:val="0"/>
              <w:color w:val="auto"/>
              <w:lang w:val="pt-BR" w:eastAsia="pt-BR"/>
            </w:rPr>
          </w:pPr>
          <w:hyperlink w:anchor="_Toc466367029" w:history="1">
            <w:r w:rsidR="00A0738C" w:rsidRPr="00FF1104">
              <w:rPr>
                <w:rStyle w:val="Hipervnculo"/>
                <w:rFonts w:ascii="Calibri" w:hAnsi="Calibri" w:cs="Calibri"/>
              </w:rPr>
              <w:t>3. ANÁLISIS DEL PROBLEMA</w:t>
            </w:r>
            <w:r w:rsidR="00A0738C">
              <w:rPr>
                <w:webHidden/>
              </w:rPr>
              <w:tab/>
            </w:r>
            <w:r w:rsidR="00A0738C">
              <w:rPr>
                <w:webHidden/>
              </w:rPr>
              <w:fldChar w:fldCharType="begin"/>
            </w:r>
            <w:r w:rsidR="00A0738C">
              <w:rPr>
                <w:webHidden/>
              </w:rPr>
              <w:instrText xml:space="preserve"> PAGEREF _Toc466367029 \h </w:instrText>
            </w:r>
            <w:r w:rsidR="00A0738C">
              <w:rPr>
                <w:webHidden/>
              </w:rPr>
            </w:r>
            <w:r w:rsidR="00A0738C">
              <w:rPr>
                <w:webHidden/>
              </w:rPr>
              <w:fldChar w:fldCharType="separate"/>
            </w:r>
            <w:r w:rsidR="00A0738C">
              <w:rPr>
                <w:webHidden/>
              </w:rPr>
              <w:t>3</w:t>
            </w:r>
            <w:r w:rsidR="00A0738C">
              <w:rPr>
                <w:webHidden/>
              </w:rPr>
              <w:fldChar w:fldCharType="end"/>
            </w:r>
          </w:hyperlink>
        </w:p>
        <w:p w:rsidR="00A0738C" w:rsidRDefault="00C128EF">
          <w:pPr>
            <w:pStyle w:val="TDC3"/>
            <w:rPr>
              <w:smallCaps w:val="0"/>
              <w:color w:val="auto"/>
              <w:lang w:val="pt-BR" w:eastAsia="pt-BR"/>
            </w:rPr>
          </w:pPr>
          <w:hyperlink w:anchor="_Toc466367030" w:history="1">
            <w:r w:rsidR="00A0738C" w:rsidRPr="00FF1104">
              <w:rPr>
                <w:rStyle w:val="Hipervnculo"/>
                <w:rFonts w:ascii="Calibri" w:hAnsi="Calibri" w:cs="Calibri"/>
              </w:rPr>
              <w:t>4. IMPLEMENTACIÓN</w:t>
            </w:r>
            <w:r w:rsidR="00A0738C">
              <w:rPr>
                <w:webHidden/>
              </w:rPr>
              <w:tab/>
            </w:r>
            <w:r w:rsidR="00A0738C">
              <w:rPr>
                <w:webHidden/>
              </w:rPr>
              <w:fldChar w:fldCharType="begin"/>
            </w:r>
            <w:r w:rsidR="00A0738C">
              <w:rPr>
                <w:webHidden/>
              </w:rPr>
              <w:instrText xml:space="preserve"> PAGEREF _Toc466367030 \h </w:instrText>
            </w:r>
            <w:r w:rsidR="00A0738C">
              <w:rPr>
                <w:webHidden/>
              </w:rPr>
            </w:r>
            <w:r w:rsidR="00A0738C">
              <w:rPr>
                <w:webHidden/>
              </w:rPr>
              <w:fldChar w:fldCharType="separate"/>
            </w:r>
            <w:r w:rsidR="00A0738C">
              <w:rPr>
                <w:webHidden/>
              </w:rPr>
              <w:t>3</w:t>
            </w:r>
            <w:r w:rsidR="00A0738C">
              <w:rPr>
                <w:webHidden/>
              </w:rPr>
              <w:fldChar w:fldCharType="end"/>
            </w:r>
          </w:hyperlink>
        </w:p>
        <w:p w:rsidR="00A0738C" w:rsidRDefault="00C128EF">
          <w:pPr>
            <w:pStyle w:val="TDC3"/>
            <w:rPr>
              <w:smallCaps w:val="0"/>
              <w:color w:val="auto"/>
              <w:lang w:val="pt-BR" w:eastAsia="pt-BR"/>
            </w:rPr>
          </w:pPr>
          <w:hyperlink w:anchor="_Toc466367031" w:history="1">
            <w:r w:rsidR="00A0738C" w:rsidRPr="00FF1104">
              <w:rPr>
                <w:rStyle w:val="Hipervnculo"/>
                <w:rFonts w:ascii="Calibri" w:hAnsi="Calibri" w:cs="Calibri"/>
              </w:rPr>
              <w:t>5. DISEÑO</w:t>
            </w:r>
            <w:r w:rsidR="00A0738C">
              <w:rPr>
                <w:webHidden/>
              </w:rPr>
              <w:tab/>
            </w:r>
            <w:r w:rsidR="00A0738C">
              <w:rPr>
                <w:webHidden/>
              </w:rPr>
              <w:fldChar w:fldCharType="begin"/>
            </w:r>
            <w:r w:rsidR="00A0738C">
              <w:rPr>
                <w:webHidden/>
              </w:rPr>
              <w:instrText xml:space="preserve"> PAGEREF _Toc466367031 \h </w:instrText>
            </w:r>
            <w:r w:rsidR="00A0738C">
              <w:rPr>
                <w:webHidden/>
              </w:rPr>
            </w:r>
            <w:r w:rsidR="00A0738C">
              <w:rPr>
                <w:webHidden/>
              </w:rPr>
              <w:fldChar w:fldCharType="separate"/>
            </w:r>
            <w:r w:rsidR="00A0738C">
              <w:rPr>
                <w:webHidden/>
              </w:rPr>
              <w:t>4</w:t>
            </w:r>
            <w:r w:rsidR="00A0738C">
              <w:rPr>
                <w:webHidden/>
              </w:rPr>
              <w:fldChar w:fldCharType="end"/>
            </w:r>
          </w:hyperlink>
        </w:p>
        <w:p w:rsidR="00A0738C" w:rsidRDefault="00C128EF">
          <w:pPr>
            <w:pStyle w:val="TDC3"/>
            <w:rPr>
              <w:smallCaps w:val="0"/>
              <w:color w:val="auto"/>
              <w:lang w:val="pt-BR" w:eastAsia="pt-BR"/>
            </w:rPr>
          </w:pPr>
          <w:hyperlink w:anchor="_Toc466367032" w:history="1">
            <w:r w:rsidR="00A0738C" w:rsidRPr="00FF1104">
              <w:rPr>
                <w:rStyle w:val="Hipervnculo"/>
                <w:rFonts w:ascii="Calibri" w:hAnsi="Calibri" w:cs="Calibri"/>
              </w:rPr>
              <w:t>6. TESTING</w:t>
            </w:r>
            <w:r w:rsidR="00A0738C">
              <w:rPr>
                <w:webHidden/>
              </w:rPr>
              <w:tab/>
            </w:r>
            <w:r w:rsidR="00A0738C">
              <w:rPr>
                <w:webHidden/>
              </w:rPr>
              <w:fldChar w:fldCharType="begin"/>
            </w:r>
            <w:r w:rsidR="00A0738C">
              <w:rPr>
                <w:webHidden/>
              </w:rPr>
              <w:instrText xml:space="preserve"> PAGEREF _Toc466367032 \h </w:instrText>
            </w:r>
            <w:r w:rsidR="00A0738C">
              <w:rPr>
                <w:webHidden/>
              </w:rPr>
            </w:r>
            <w:r w:rsidR="00A0738C">
              <w:rPr>
                <w:webHidden/>
              </w:rPr>
              <w:fldChar w:fldCharType="separate"/>
            </w:r>
            <w:r w:rsidR="00A0738C">
              <w:rPr>
                <w:webHidden/>
              </w:rPr>
              <w:t>6</w:t>
            </w:r>
            <w:r w:rsidR="00A0738C">
              <w:rPr>
                <w:webHidden/>
              </w:rPr>
              <w:fldChar w:fldCharType="end"/>
            </w:r>
          </w:hyperlink>
        </w:p>
        <w:p w:rsidR="00A0738C" w:rsidRDefault="00C128EF">
          <w:pPr>
            <w:pStyle w:val="TDC3"/>
            <w:rPr>
              <w:smallCaps w:val="0"/>
              <w:color w:val="auto"/>
              <w:lang w:val="pt-BR" w:eastAsia="pt-BR"/>
            </w:rPr>
          </w:pPr>
          <w:hyperlink w:anchor="_Toc466367033" w:history="1">
            <w:r w:rsidR="00A0738C" w:rsidRPr="00FF1104">
              <w:rPr>
                <w:rStyle w:val="Hipervnculo"/>
                <w:rFonts w:ascii="Calibri" w:hAnsi="Calibri" w:cs="Calibri"/>
              </w:rPr>
              <w:t>7. PRUEBAS DE SISTEMA</w:t>
            </w:r>
            <w:r w:rsidR="00A0738C">
              <w:rPr>
                <w:webHidden/>
              </w:rPr>
              <w:tab/>
            </w:r>
            <w:r w:rsidR="00A0738C">
              <w:rPr>
                <w:webHidden/>
              </w:rPr>
              <w:fldChar w:fldCharType="begin"/>
            </w:r>
            <w:r w:rsidR="00A0738C">
              <w:rPr>
                <w:webHidden/>
              </w:rPr>
              <w:instrText xml:space="preserve"> PAGEREF _Toc466367033 \h </w:instrText>
            </w:r>
            <w:r w:rsidR="00A0738C">
              <w:rPr>
                <w:webHidden/>
              </w:rPr>
            </w:r>
            <w:r w:rsidR="00A0738C">
              <w:rPr>
                <w:webHidden/>
              </w:rPr>
              <w:fldChar w:fldCharType="separate"/>
            </w:r>
            <w:r w:rsidR="00A0738C">
              <w:rPr>
                <w:webHidden/>
              </w:rPr>
              <w:t>8</w:t>
            </w:r>
            <w:r w:rsidR="00A0738C">
              <w:rPr>
                <w:webHidden/>
              </w:rPr>
              <w:fldChar w:fldCharType="end"/>
            </w:r>
          </w:hyperlink>
        </w:p>
        <w:p w:rsidR="00A0738C" w:rsidRDefault="00C128EF">
          <w:pPr>
            <w:pStyle w:val="TDC3"/>
            <w:rPr>
              <w:smallCaps w:val="0"/>
              <w:color w:val="auto"/>
              <w:lang w:val="pt-BR" w:eastAsia="pt-BR"/>
            </w:rPr>
          </w:pPr>
          <w:hyperlink w:anchor="_Toc466367034" w:history="1">
            <w:r w:rsidR="00A0738C" w:rsidRPr="00FF1104">
              <w:rPr>
                <w:rStyle w:val="Hipervnculo"/>
                <w:rFonts w:ascii="Calibri" w:hAnsi="Calibri" w:cs="Calibri"/>
                <w:lang w:val="es-ES"/>
              </w:rPr>
              <w:t>8. COSTOS DE REMOCION DE DEFECTOS</w:t>
            </w:r>
            <w:r w:rsidR="00A0738C">
              <w:rPr>
                <w:webHidden/>
              </w:rPr>
              <w:tab/>
            </w:r>
            <w:r w:rsidR="00A0738C">
              <w:rPr>
                <w:webHidden/>
              </w:rPr>
              <w:fldChar w:fldCharType="begin"/>
            </w:r>
            <w:r w:rsidR="00A0738C">
              <w:rPr>
                <w:webHidden/>
              </w:rPr>
              <w:instrText xml:space="preserve"> PAGEREF _Toc466367034 \h </w:instrText>
            </w:r>
            <w:r w:rsidR="00A0738C">
              <w:rPr>
                <w:webHidden/>
              </w:rPr>
            </w:r>
            <w:r w:rsidR="00A0738C">
              <w:rPr>
                <w:webHidden/>
              </w:rPr>
              <w:fldChar w:fldCharType="separate"/>
            </w:r>
            <w:r w:rsidR="00A0738C">
              <w:rPr>
                <w:webHidden/>
              </w:rPr>
              <w:t>8</w:t>
            </w:r>
            <w:r w:rsidR="00A0738C">
              <w:rPr>
                <w:webHidden/>
              </w:rPr>
              <w:fldChar w:fldCharType="end"/>
            </w:r>
          </w:hyperlink>
        </w:p>
        <w:p w:rsidR="00A0738C" w:rsidRDefault="00C128EF">
          <w:pPr>
            <w:pStyle w:val="TDC3"/>
            <w:rPr>
              <w:smallCaps w:val="0"/>
              <w:color w:val="auto"/>
              <w:lang w:val="pt-BR" w:eastAsia="pt-BR"/>
            </w:rPr>
          </w:pPr>
          <w:hyperlink w:anchor="_Toc466367035" w:history="1">
            <w:r w:rsidR="00A0738C" w:rsidRPr="00FF1104">
              <w:rPr>
                <w:rStyle w:val="Hipervnculo"/>
                <w:rFonts w:ascii="Calibri" w:hAnsi="Calibri" w:cs="Calibri"/>
                <w:lang w:val="es-ES"/>
              </w:rPr>
              <w:t xml:space="preserve">9. </w:t>
            </w:r>
            <w:r w:rsidR="00A0738C" w:rsidRPr="00FF1104">
              <w:rPr>
                <w:rStyle w:val="Hipervnculo"/>
                <w:rFonts w:ascii="Calibri" w:hAnsi="Calibri" w:cs="Calibri"/>
              </w:rPr>
              <w:t>INTEGRACION CONTINUA</w:t>
            </w:r>
            <w:r w:rsidR="00A0738C">
              <w:rPr>
                <w:webHidden/>
              </w:rPr>
              <w:tab/>
            </w:r>
            <w:r w:rsidR="00A0738C">
              <w:rPr>
                <w:webHidden/>
              </w:rPr>
              <w:fldChar w:fldCharType="begin"/>
            </w:r>
            <w:r w:rsidR="00A0738C">
              <w:rPr>
                <w:webHidden/>
              </w:rPr>
              <w:instrText xml:space="preserve"> PAGEREF _Toc466367035 \h </w:instrText>
            </w:r>
            <w:r w:rsidR="00A0738C">
              <w:rPr>
                <w:webHidden/>
              </w:rPr>
            </w:r>
            <w:r w:rsidR="00A0738C">
              <w:rPr>
                <w:webHidden/>
              </w:rPr>
              <w:fldChar w:fldCharType="separate"/>
            </w:r>
            <w:r w:rsidR="00A0738C">
              <w:rPr>
                <w:webHidden/>
              </w:rPr>
              <w:t>8</w:t>
            </w:r>
            <w:r w:rsidR="00A0738C">
              <w:rPr>
                <w:webHidden/>
              </w:rPr>
              <w:fldChar w:fldCharType="end"/>
            </w:r>
          </w:hyperlink>
        </w:p>
        <w:p w:rsidR="00A0738C" w:rsidRDefault="00C128EF">
          <w:pPr>
            <w:pStyle w:val="TDC3"/>
            <w:rPr>
              <w:smallCaps w:val="0"/>
              <w:color w:val="auto"/>
              <w:lang w:val="pt-BR" w:eastAsia="pt-BR"/>
            </w:rPr>
          </w:pPr>
          <w:hyperlink w:anchor="_Toc466367036" w:history="1">
            <w:r w:rsidR="00A0738C" w:rsidRPr="00FF1104">
              <w:rPr>
                <w:rStyle w:val="Hipervnculo"/>
                <w:rFonts w:ascii="Calibri" w:hAnsi="Calibri" w:cs="Calibri"/>
              </w:rPr>
              <w:t>CONCLUSIONES</w:t>
            </w:r>
            <w:r w:rsidR="00A0738C">
              <w:rPr>
                <w:webHidden/>
              </w:rPr>
              <w:tab/>
            </w:r>
            <w:r w:rsidR="00A0738C">
              <w:rPr>
                <w:webHidden/>
              </w:rPr>
              <w:fldChar w:fldCharType="begin"/>
            </w:r>
            <w:r w:rsidR="00A0738C">
              <w:rPr>
                <w:webHidden/>
              </w:rPr>
              <w:instrText xml:space="preserve"> PAGEREF _Toc466367036 \h </w:instrText>
            </w:r>
            <w:r w:rsidR="00A0738C">
              <w:rPr>
                <w:webHidden/>
              </w:rPr>
            </w:r>
            <w:r w:rsidR="00A0738C">
              <w:rPr>
                <w:webHidden/>
              </w:rPr>
              <w:fldChar w:fldCharType="separate"/>
            </w:r>
            <w:r w:rsidR="00A0738C">
              <w:rPr>
                <w:webHidden/>
              </w:rPr>
              <w:t>9</w:t>
            </w:r>
            <w:r w:rsidR="00A0738C">
              <w:rPr>
                <w:webHidden/>
              </w:rPr>
              <w:fldChar w:fldCharType="end"/>
            </w:r>
          </w:hyperlink>
        </w:p>
        <w:p w:rsidR="003C3989" w:rsidRPr="005505D0" w:rsidRDefault="003C3989" w:rsidP="003C3989">
          <w:pPr>
            <w:rPr>
              <w:rFonts w:ascii="Calibri" w:hAnsi="Calibri" w:cs="Calibri"/>
            </w:rPr>
          </w:pPr>
          <w:r w:rsidRPr="005505D0">
            <w:rPr>
              <w:rFonts w:ascii="Calibri" w:hAnsi="Calibri" w:cs="Calibri"/>
              <w:b/>
              <w:bCs/>
            </w:rPr>
            <w:fldChar w:fldCharType="end"/>
          </w:r>
        </w:p>
      </w:sdtContent>
    </w:sdt>
    <w:p w:rsidR="00575032" w:rsidRPr="005505D0" w:rsidRDefault="00575032" w:rsidP="0056469D">
      <w:pPr>
        <w:spacing w:after="0"/>
        <w:rPr>
          <w:rFonts w:ascii="Calibri" w:hAnsi="Calibri" w:cs="Calibri"/>
          <w:b/>
          <w:color w:val="DE6A5C" w:themeColor="accent2" w:themeTint="99"/>
          <w:sz w:val="24"/>
          <w:szCs w:val="24"/>
          <w:u w:val="single"/>
        </w:rPr>
      </w:pPr>
    </w:p>
    <w:p w:rsidR="009C7CEC" w:rsidRPr="005505D0" w:rsidRDefault="007D40BE" w:rsidP="0056469D">
      <w:pPr>
        <w:spacing w:after="0"/>
        <w:rPr>
          <w:rFonts w:ascii="Calibri" w:hAnsi="Calibri" w:cs="Calibri"/>
          <w:b/>
          <w:color w:val="DE6A5C" w:themeColor="accent2" w:themeTint="99"/>
          <w:sz w:val="24"/>
          <w:szCs w:val="24"/>
          <w:u w:val="single"/>
        </w:rPr>
      </w:pPr>
      <w:r w:rsidRPr="005505D0">
        <w:rPr>
          <w:rFonts w:ascii="Calibri" w:hAnsi="Calibri" w:cs="Calibri"/>
          <w:noProof/>
          <w:lang w:val="pt-BR" w:eastAsia="pt-BR"/>
        </w:rPr>
        <mc:AlternateContent>
          <mc:Choice Requires="wps">
            <w:drawing>
              <wp:anchor distT="0" distB="0" distL="114300" distR="114300" simplePos="0" relativeHeight="251658752" behindDoc="0" locked="0" layoutInCell="0" allowOverlap="1">
                <wp:simplePos x="0" y="0"/>
                <wp:positionH relativeFrom="margin">
                  <wp:align>center</wp:align>
                </wp:positionH>
                <wp:positionV relativeFrom="margin">
                  <wp:align>top</wp:align>
                </wp:positionV>
                <wp:extent cx="6915150" cy="241935"/>
                <wp:effectExtent l="0" t="0" r="2540" b="635"/>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75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H6AhhKkCAACh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v:textbox>
                <w10:wrap anchorx="margin" anchory="margin"/>
              </v:rect>
            </w:pict>
          </mc:Fallback>
        </mc:AlternateContent>
      </w:r>
    </w:p>
    <w:p w:rsidR="00A23CAD" w:rsidRPr="005505D0" w:rsidRDefault="00A23CAD" w:rsidP="00A23CAD">
      <w:pPr>
        <w:pStyle w:val="Ttulo1"/>
        <w:rPr>
          <w:rFonts w:ascii="Calibri" w:hAnsi="Calibri" w:cs="Calibri"/>
          <w:sz w:val="32"/>
          <w:szCs w:val="32"/>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0A3DB6" w:rsidRPr="005505D0" w:rsidRDefault="000A3DB6" w:rsidP="000A3DB6">
      <w:pPr>
        <w:rPr>
          <w:rFonts w:ascii="Calibri" w:hAnsi="Calibri" w:cs="Calibri"/>
        </w:rPr>
      </w:pPr>
    </w:p>
    <w:p w:rsidR="004726A5" w:rsidRPr="005505D0" w:rsidRDefault="004726A5" w:rsidP="000A3DB6">
      <w:pPr>
        <w:pStyle w:val="Ttulo3"/>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D9198A" w:rsidRPr="005505D0" w:rsidRDefault="00D9198A" w:rsidP="007B7765">
      <w:pPr>
        <w:pStyle w:val="Ttulo3"/>
        <w:spacing w:after="0"/>
        <w:jc w:val="both"/>
        <w:rPr>
          <w:rFonts w:ascii="Calibri" w:hAnsi="Calibri" w:cs="Calibri"/>
          <w:sz w:val="28"/>
        </w:rPr>
      </w:pPr>
    </w:p>
    <w:p w:rsidR="00A23CAD" w:rsidRPr="005505D0" w:rsidRDefault="00A23CAD" w:rsidP="007B7765">
      <w:pPr>
        <w:pStyle w:val="Ttulo3"/>
        <w:spacing w:after="0"/>
        <w:jc w:val="both"/>
        <w:rPr>
          <w:rFonts w:ascii="Calibri" w:hAnsi="Calibri" w:cs="Calibri"/>
          <w:sz w:val="28"/>
        </w:rPr>
      </w:pPr>
      <w:bookmarkStart w:id="0" w:name="_Toc466367026"/>
      <w:r w:rsidRPr="005505D0">
        <w:rPr>
          <w:rFonts w:ascii="Calibri" w:hAnsi="Calibri" w:cs="Calibri"/>
          <w:sz w:val="28"/>
        </w:rPr>
        <w:lastRenderedPageBreak/>
        <w:t>RESUMEN</w:t>
      </w:r>
      <w:bookmarkEnd w:id="0"/>
    </w:p>
    <w:p w:rsidR="000A3DB6" w:rsidRPr="005505D0" w:rsidRDefault="000A3DB6" w:rsidP="007B7765">
      <w:pPr>
        <w:jc w:val="both"/>
        <w:rPr>
          <w:rFonts w:ascii="Calibri" w:hAnsi="Calibri" w:cs="Calibri"/>
        </w:rPr>
      </w:pPr>
    </w:p>
    <w:p w:rsidR="000A3DB6" w:rsidRDefault="00313091" w:rsidP="00375BFA">
      <w:pPr>
        <w:jc w:val="both"/>
        <w:rPr>
          <w:rFonts w:ascii="Calibri" w:hAnsi="Calibri" w:cs="Calibri"/>
        </w:rPr>
      </w:pPr>
      <w:r w:rsidRPr="005505D0">
        <w:rPr>
          <w:rFonts w:ascii="Calibri" w:hAnsi="Calibri" w:cs="Calibri"/>
        </w:rPr>
        <w:t xml:space="preserve">El objetivo general del presente trabajo es </w:t>
      </w:r>
      <w:r w:rsidR="00375BFA">
        <w:rPr>
          <w:rFonts w:ascii="Calibri" w:hAnsi="Calibri" w:cs="Calibri"/>
        </w:rPr>
        <w:t xml:space="preserve">aplicar los conceptos de </w:t>
      </w:r>
      <w:r w:rsidR="002869ED">
        <w:rPr>
          <w:rFonts w:ascii="Calibri" w:hAnsi="Calibri" w:cs="Calibri"/>
        </w:rPr>
        <w:t>concurrencia</w:t>
      </w:r>
      <w:r w:rsidR="00375BFA">
        <w:rPr>
          <w:rFonts w:ascii="Calibri" w:hAnsi="Calibri" w:cs="Calibri"/>
        </w:rPr>
        <w:t xml:space="preserve"> aprendidos durante el transcurso del semestre</w:t>
      </w:r>
      <w:r w:rsidRPr="005505D0">
        <w:rPr>
          <w:rFonts w:ascii="Calibri" w:hAnsi="Calibri" w:cs="Calibri"/>
        </w:rPr>
        <w:t>. En e</w:t>
      </w:r>
      <w:r w:rsidR="00A23CAD" w:rsidRPr="005505D0">
        <w:rPr>
          <w:rFonts w:ascii="Calibri" w:hAnsi="Calibri" w:cs="Calibri"/>
        </w:rPr>
        <w:t xml:space="preserve">l siguiente informe </w:t>
      </w:r>
      <w:r w:rsidRPr="005505D0">
        <w:rPr>
          <w:rFonts w:ascii="Calibri" w:hAnsi="Calibri" w:cs="Calibri"/>
        </w:rPr>
        <w:t>se presenta</w:t>
      </w:r>
      <w:r w:rsidR="00375BFA">
        <w:rPr>
          <w:rFonts w:ascii="Calibri" w:hAnsi="Calibri" w:cs="Calibri"/>
        </w:rPr>
        <w:t>n</w:t>
      </w:r>
      <w:r w:rsidR="00A23CAD" w:rsidRPr="005505D0">
        <w:rPr>
          <w:rFonts w:ascii="Calibri" w:hAnsi="Calibri" w:cs="Calibri"/>
        </w:rPr>
        <w:t xml:space="preserve"> la</w:t>
      </w:r>
      <w:r w:rsidR="00375BFA">
        <w:rPr>
          <w:rFonts w:ascii="Calibri" w:hAnsi="Calibri" w:cs="Calibri"/>
        </w:rPr>
        <w:t>s diferentes</w:t>
      </w:r>
      <w:r w:rsidR="005852B5" w:rsidRPr="005505D0">
        <w:rPr>
          <w:rFonts w:ascii="Calibri" w:hAnsi="Calibri" w:cs="Calibri"/>
        </w:rPr>
        <w:t xml:space="preserve"> </w:t>
      </w:r>
      <w:r w:rsidR="00375BFA">
        <w:rPr>
          <w:rFonts w:ascii="Calibri" w:hAnsi="Calibri" w:cs="Calibri"/>
        </w:rPr>
        <w:t xml:space="preserve">implementaciones prácticas </w:t>
      </w:r>
      <w:r w:rsidR="005852B5" w:rsidRPr="005505D0">
        <w:rPr>
          <w:rFonts w:ascii="Calibri" w:hAnsi="Calibri" w:cs="Calibri"/>
        </w:rPr>
        <w:t xml:space="preserve"> de </w:t>
      </w:r>
      <w:r w:rsidR="00375BFA">
        <w:rPr>
          <w:rFonts w:ascii="Calibri" w:hAnsi="Calibri" w:cs="Calibri"/>
        </w:rPr>
        <w:t xml:space="preserve">los conceptos aplicados al trabajo final de la materia </w:t>
      </w:r>
      <w:r w:rsidR="002869ED">
        <w:rPr>
          <w:rFonts w:ascii="Calibri" w:hAnsi="Calibri" w:cs="Calibri"/>
        </w:rPr>
        <w:t>Programación Concurrente</w:t>
      </w:r>
      <w:r w:rsidR="00375BFA">
        <w:rPr>
          <w:rFonts w:ascii="Calibri" w:hAnsi="Calibri" w:cs="Calibri"/>
        </w:rPr>
        <w:t>.</w:t>
      </w:r>
    </w:p>
    <w:p w:rsidR="00375BFA" w:rsidRPr="005505D0" w:rsidRDefault="00375BFA" w:rsidP="007B7765">
      <w:pPr>
        <w:jc w:val="both"/>
        <w:rPr>
          <w:rFonts w:ascii="Calibri" w:hAnsi="Calibri" w:cs="Calibri"/>
        </w:rPr>
      </w:pPr>
    </w:p>
    <w:p w:rsidR="00A23CAD" w:rsidRPr="005505D0" w:rsidRDefault="00A23CAD" w:rsidP="007B7765">
      <w:pPr>
        <w:jc w:val="both"/>
        <w:rPr>
          <w:rFonts w:ascii="Calibri" w:hAnsi="Calibri" w:cs="Calibri"/>
          <w:b/>
          <w:u w:val="single"/>
        </w:rPr>
      </w:pPr>
      <w:r w:rsidRPr="005505D0">
        <w:rPr>
          <w:rFonts w:ascii="Calibri" w:hAnsi="Calibri" w:cs="Calibri"/>
          <w:b/>
          <w:u w:val="single"/>
        </w:rPr>
        <w:t>Metodología de Trabajo</w:t>
      </w:r>
    </w:p>
    <w:p w:rsidR="00A23CAD" w:rsidRPr="005505D0" w:rsidRDefault="00A23CAD" w:rsidP="007B7765">
      <w:pPr>
        <w:jc w:val="both"/>
        <w:rPr>
          <w:rFonts w:ascii="Calibri" w:hAnsi="Calibri" w:cs="Calibri"/>
        </w:rPr>
      </w:pPr>
      <w:r w:rsidRPr="005505D0">
        <w:rPr>
          <w:rFonts w:ascii="Calibri" w:hAnsi="Calibri" w:cs="Calibri"/>
        </w:rPr>
        <w:t>A los fines de cumplir con los objetivos deseados, el modo de operar consta en una fuerte investigación en la web</w:t>
      </w:r>
      <w:r w:rsidR="00C44923" w:rsidRPr="005505D0">
        <w:rPr>
          <w:rFonts w:ascii="Calibri" w:hAnsi="Calibri" w:cs="Calibri"/>
        </w:rPr>
        <w:t xml:space="preserve"> d</w:t>
      </w:r>
      <w:r w:rsidR="002869ED">
        <w:rPr>
          <w:rFonts w:ascii="Calibri" w:hAnsi="Calibri" w:cs="Calibri"/>
        </w:rPr>
        <w:t xml:space="preserve">e las herramientas necesarias. </w:t>
      </w:r>
      <w:r w:rsidR="00C44923" w:rsidRPr="005505D0">
        <w:rPr>
          <w:rFonts w:ascii="Calibri" w:hAnsi="Calibri" w:cs="Calibri"/>
        </w:rPr>
        <w:t>S</w:t>
      </w:r>
      <w:r w:rsidRPr="005505D0">
        <w:rPr>
          <w:rFonts w:ascii="Calibri" w:hAnsi="Calibri" w:cs="Calibri"/>
        </w:rPr>
        <w:t xml:space="preserve">eguida de la implementación de las mismas desde </w:t>
      </w:r>
      <w:r w:rsidR="00741005" w:rsidRPr="005505D0">
        <w:rPr>
          <w:rFonts w:ascii="Calibri" w:hAnsi="Calibri" w:cs="Calibri"/>
        </w:rPr>
        <w:t>diferentes acercamientos</w:t>
      </w:r>
      <w:r w:rsidR="00F62A1B">
        <w:rPr>
          <w:rFonts w:ascii="Calibri" w:hAnsi="Calibri" w:cs="Calibri"/>
        </w:rPr>
        <w:t>, procurando siempre el consenso grupal.</w:t>
      </w:r>
    </w:p>
    <w:p w:rsidR="00313091" w:rsidRPr="005505D0" w:rsidRDefault="00A23CAD" w:rsidP="007B7765">
      <w:pPr>
        <w:jc w:val="both"/>
        <w:rPr>
          <w:rFonts w:ascii="Calibri" w:hAnsi="Calibri" w:cs="Calibri"/>
        </w:rPr>
      </w:pPr>
      <w:r w:rsidRPr="005505D0">
        <w:rPr>
          <w:rFonts w:ascii="Calibri" w:hAnsi="Calibri" w:cs="Calibri"/>
        </w:rPr>
        <w:t xml:space="preserve">Tras finalizar con la implementación de cada avance, éste se documenta y se realiza una </w:t>
      </w:r>
      <w:r w:rsidR="002869ED">
        <w:rPr>
          <w:rFonts w:ascii="Calibri" w:hAnsi="Calibri" w:cs="Calibri"/>
        </w:rPr>
        <w:t>reunión con el docente a cargo, donde los mismos son validados.</w:t>
      </w:r>
    </w:p>
    <w:p w:rsidR="00DA262A" w:rsidRPr="005505D0" w:rsidRDefault="00DA262A" w:rsidP="007B7765">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1" w:name="_Toc466367027"/>
      <w:r w:rsidRPr="005505D0">
        <w:rPr>
          <w:rFonts w:ascii="Calibri" w:hAnsi="Calibri" w:cs="Calibri"/>
          <w:sz w:val="28"/>
          <w:szCs w:val="28"/>
        </w:rPr>
        <w:t xml:space="preserve">1. </w:t>
      </w:r>
      <w:r w:rsidR="00EB07FC">
        <w:rPr>
          <w:rFonts w:ascii="Calibri" w:hAnsi="Calibri" w:cs="Calibri"/>
          <w:sz w:val="28"/>
          <w:szCs w:val="28"/>
        </w:rPr>
        <w:t>INTRODUCCIÓN</w:t>
      </w:r>
      <w:bookmarkEnd w:id="1"/>
    </w:p>
    <w:p w:rsidR="002132D4" w:rsidRPr="005505D0" w:rsidRDefault="002132D4" w:rsidP="007B7765">
      <w:pPr>
        <w:jc w:val="both"/>
        <w:rPr>
          <w:rFonts w:ascii="Calibri" w:hAnsi="Calibri" w:cs="Calibri"/>
        </w:rPr>
      </w:pPr>
    </w:p>
    <w:p w:rsidR="001E29FD" w:rsidRPr="001E29FD" w:rsidRDefault="001E29FD" w:rsidP="001E29FD">
      <w:pPr>
        <w:jc w:val="both"/>
        <w:rPr>
          <w:rFonts w:ascii="Calibri" w:hAnsi="Calibri" w:cs="Calibri"/>
        </w:rPr>
      </w:pPr>
      <w:r w:rsidRPr="001E29FD">
        <w:rPr>
          <w:rFonts w:ascii="Calibri" w:hAnsi="Calibri" w:cs="Calibri"/>
        </w:rPr>
        <w:t>El estudio del problema se refiere al diseño de software necesario para gestionar un sistema de control de bomba simplificado para un entorno de minería. El sistema se utiliza para bombear agua de la mina, que se acumula en un sumidero en el parte inferior de la misma. Un diagrama esquemático sencillo que ilustra la situación planteada es el siguiente.</w:t>
      </w:r>
    </w:p>
    <w:p w:rsidR="001E29FD" w:rsidRPr="001E29FD" w:rsidRDefault="001E29FD" w:rsidP="001E29FD">
      <w:pPr>
        <w:jc w:val="center"/>
        <w:rPr>
          <w:rFonts w:ascii="Calibri" w:hAnsi="Calibri" w:cs="Calibri"/>
        </w:rPr>
      </w:pPr>
      <w:r w:rsidRPr="001E29FD">
        <w:rPr>
          <w:rFonts w:ascii="Calibri" w:hAnsi="Calibri" w:cs="Calibri"/>
          <w:noProof/>
          <w:lang w:val="pt-BR" w:eastAsia="pt-BR"/>
        </w:rPr>
        <w:drawing>
          <wp:inline distT="0" distB="0" distL="0" distR="0" wp14:anchorId="20668E55" wp14:editId="196F0F33">
            <wp:extent cx="5344107" cy="3550758"/>
            <wp:effectExtent l="57150" t="57150" r="104775" b="1073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png"/>
                    <pic:cNvPicPr/>
                  </pic:nvPicPr>
                  <pic:blipFill>
                    <a:blip r:embed="rId10">
                      <a:extLst>
                        <a:ext uri="{28A0092B-C50C-407E-A947-70E740481C1C}">
                          <a14:useLocalDpi xmlns:a14="http://schemas.microsoft.com/office/drawing/2010/main" val="0"/>
                        </a:ext>
                      </a:extLst>
                    </a:blip>
                    <a:stretch>
                      <a:fillRect/>
                    </a:stretch>
                  </pic:blipFill>
                  <pic:spPr>
                    <a:xfrm>
                      <a:off x="0" y="0"/>
                      <a:ext cx="5367890" cy="35665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29FD" w:rsidRDefault="001E29FD" w:rsidP="001E29FD">
      <w:pPr>
        <w:jc w:val="both"/>
        <w:rPr>
          <w:rFonts w:ascii="Calibri" w:hAnsi="Calibri" w:cs="Calibri"/>
        </w:rPr>
      </w:pPr>
      <w:r w:rsidRPr="001E29FD">
        <w:rPr>
          <w:rFonts w:ascii="Calibri" w:hAnsi="Calibri" w:cs="Calibri"/>
        </w:rPr>
        <w:t xml:space="preserve">La relación entre el sistema de control y los dispositivos externos se muestra en la próxima figura. </w:t>
      </w:r>
    </w:p>
    <w:p w:rsidR="001E29FD" w:rsidRPr="001E29FD" w:rsidRDefault="001E29FD" w:rsidP="001E29FD">
      <w:pPr>
        <w:jc w:val="center"/>
        <w:rPr>
          <w:rFonts w:ascii="Calibri" w:hAnsi="Calibri" w:cs="Calibri"/>
        </w:rPr>
      </w:pPr>
      <w:r w:rsidRPr="001E29FD">
        <w:rPr>
          <w:rFonts w:ascii="Calibri" w:hAnsi="Calibri" w:cs="Calibri"/>
          <w:noProof/>
          <w:lang w:val="pt-BR" w:eastAsia="pt-BR"/>
        </w:rPr>
        <w:lastRenderedPageBreak/>
        <w:drawing>
          <wp:inline distT="0" distB="0" distL="0" distR="0">
            <wp:extent cx="5397500" cy="3369945"/>
            <wp:effectExtent l="57150" t="57150" r="107950" b="1162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png"/>
                    <pic:cNvPicPr/>
                  </pic:nvPicPr>
                  <pic:blipFill>
                    <a:blip r:embed="rId11">
                      <a:extLst>
                        <a:ext uri="{28A0092B-C50C-407E-A947-70E740481C1C}">
                          <a14:useLocalDpi xmlns:a14="http://schemas.microsoft.com/office/drawing/2010/main" val="0"/>
                        </a:ext>
                      </a:extLst>
                    </a:blip>
                    <a:stretch>
                      <a:fillRect/>
                    </a:stretch>
                  </pic:blipFill>
                  <pic:spPr>
                    <a:xfrm>
                      <a:off x="0" y="0"/>
                      <a:ext cx="5397500" cy="33699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937" w:rsidRPr="005505D0" w:rsidRDefault="001E29FD" w:rsidP="001E29FD">
      <w:pPr>
        <w:jc w:val="both"/>
        <w:rPr>
          <w:rFonts w:ascii="Calibri" w:hAnsi="Calibri" w:cs="Calibri"/>
        </w:rPr>
      </w:pPr>
      <w:r w:rsidRPr="001E29FD">
        <w:rPr>
          <w:rFonts w:ascii="Calibri" w:hAnsi="Calibri" w:cs="Calibri"/>
          <w:b/>
        </w:rPr>
        <w:t>Nota:</w:t>
      </w:r>
      <w:r w:rsidRPr="001E29FD">
        <w:rPr>
          <w:rFonts w:ascii="Calibri" w:hAnsi="Calibri" w:cs="Calibri"/>
        </w:rPr>
        <w:t xml:space="preserve"> Sólo los sensores de alto y bajo nivel de agua, presencia y de llenado se comunican a través interrupciones (indicado por las flechas sombreadas);</w:t>
      </w:r>
    </w:p>
    <w:p w:rsidR="00A0738C" w:rsidRPr="00A0738C" w:rsidRDefault="00A0738C" w:rsidP="00A0738C">
      <w:pPr>
        <w:jc w:val="both"/>
        <w:rPr>
          <w:rFonts w:ascii="Calibri" w:hAnsi="Calibri" w:cs="Calibri"/>
          <w:lang w:val="es-ES"/>
        </w:rPr>
      </w:pPr>
      <w:r w:rsidRPr="00A0738C">
        <w:rPr>
          <w:rFonts w:ascii="Calibri" w:hAnsi="Calibri" w:cs="Calibri"/>
          <w:lang w:val="es-ES"/>
        </w:rPr>
        <w:t xml:space="preserve">Debido a la cantidad de diferentes actores que interactuarán con el sistema simultáneamente, es necesario hacer un análisis y abarcar el problema desde un punto de vista concurrente. </w:t>
      </w:r>
    </w:p>
    <w:p w:rsidR="00FD49E3" w:rsidRPr="00FD49E3" w:rsidRDefault="00A0738C" w:rsidP="00A0738C">
      <w:pPr>
        <w:jc w:val="both"/>
        <w:rPr>
          <w:rFonts w:ascii="Calibri" w:hAnsi="Calibri" w:cs="Calibri"/>
        </w:rPr>
      </w:pPr>
      <w:r w:rsidRPr="00A0738C">
        <w:rPr>
          <w:rFonts w:ascii="Calibri" w:hAnsi="Calibri" w:cs="Calibri"/>
          <w:lang w:val="es-ES"/>
        </w:rPr>
        <w:t xml:space="preserve">Se procede a continuación a comenzar el análisis del caso de estudio, comenzando por identificar los actores y establecer los requerimientos de nuestro programa. </w:t>
      </w:r>
    </w:p>
    <w:p w:rsidR="00A23CAD" w:rsidRPr="005505D0" w:rsidRDefault="00996318" w:rsidP="007B7765">
      <w:pPr>
        <w:pStyle w:val="Ttulo3"/>
        <w:spacing w:after="0"/>
        <w:jc w:val="both"/>
        <w:rPr>
          <w:rFonts w:ascii="Calibri" w:hAnsi="Calibri" w:cs="Calibri"/>
          <w:sz w:val="28"/>
          <w:szCs w:val="28"/>
        </w:rPr>
      </w:pPr>
      <w:bookmarkStart w:id="2" w:name="_Toc466367028"/>
      <w:r w:rsidRPr="005505D0">
        <w:rPr>
          <w:rFonts w:ascii="Calibri" w:hAnsi="Calibri" w:cs="Calibri"/>
          <w:sz w:val="28"/>
          <w:szCs w:val="28"/>
        </w:rPr>
        <w:t xml:space="preserve">2. </w:t>
      </w:r>
      <w:r w:rsidR="00EB07FC">
        <w:rPr>
          <w:rFonts w:ascii="Calibri" w:hAnsi="Calibri" w:cs="Calibri"/>
          <w:sz w:val="28"/>
          <w:szCs w:val="28"/>
        </w:rPr>
        <w:t>REQUERIMIENTOS</w:t>
      </w:r>
      <w:bookmarkEnd w:id="2"/>
    </w:p>
    <w:p w:rsidR="00DA262A" w:rsidRPr="005505D0" w:rsidRDefault="00DA262A" w:rsidP="007B7765">
      <w:pPr>
        <w:jc w:val="both"/>
        <w:rPr>
          <w:rFonts w:ascii="Calibri" w:hAnsi="Calibri" w:cs="Calibri"/>
        </w:rPr>
      </w:pPr>
    </w:p>
    <w:p w:rsidR="0056268D" w:rsidRDefault="00373B10" w:rsidP="007B7765">
      <w:pPr>
        <w:jc w:val="both"/>
        <w:rPr>
          <w:rFonts w:ascii="Calibri" w:hAnsi="Calibri" w:cs="Calibri"/>
        </w:rPr>
      </w:pPr>
      <w:r w:rsidRPr="005505D0">
        <w:rPr>
          <w:rFonts w:ascii="Calibri" w:hAnsi="Calibri" w:cs="Calibri"/>
        </w:rPr>
        <w:t xml:space="preserve">La validación de requerimientos trata de mostrar que estos realmente definen el sistema que el cliente desea. Es importante debido a </w:t>
      </w:r>
      <w:r w:rsidR="00896320">
        <w:rPr>
          <w:rFonts w:ascii="Calibri" w:hAnsi="Calibri" w:cs="Calibri"/>
        </w:rPr>
        <w:t xml:space="preserve">que </w:t>
      </w:r>
      <w:r w:rsidRPr="005505D0">
        <w:rPr>
          <w:rFonts w:ascii="Calibri" w:hAnsi="Calibri" w:cs="Calibri"/>
        </w:rPr>
        <w:t>errores en el documento de requerimientos pueden conducir a importantes costos al repetir el trabajo cuando son descubiertos durante el desarrollo o después de que el sistema esté en uso.</w:t>
      </w:r>
    </w:p>
    <w:p w:rsidR="0029182D" w:rsidRPr="00896320" w:rsidRDefault="0029182D" w:rsidP="0029182D">
      <w:pPr>
        <w:jc w:val="both"/>
        <w:rPr>
          <w:rFonts w:ascii="Calibri" w:hAnsi="Calibri" w:cs="Calibri"/>
          <w:b/>
          <w:lang w:val="es-ES"/>
        </w:rPr>
      </w:pPr>
      <w:r w:rsidRPr="00896320">
        <w:rPr>
          <w:rFonts w:ascii="Calibri" w:hAnsi="Calibri" w:cs="Calibri"/>
          <w:b/>
          <w:lang w:val="es-ES"/>
        </w:rPr>
        <w:t xml:space="preserve">Funcionales </w:t>
      </w:r>
    </w:p>
    <w:p w:rsidR="0029182D" w:rsidRPr="0029182D" w:rsidRDefault="0029182D" w:rsidP="0029182D">
      <w:pPr>
        <w:jc w:val="both"/>
        <w:rPr>
          <w:rFonts w:ascii="Calibri" w:hAnsi="Calibri" w:cs="Calibri"/>
          <w:lang w:val="es-ES"/>
        </w:rPr>
      </w:pPr>
      <w:r w:rsidRPr="0029182D">
        <w:rPr>
          <w:rFonts w:ascii="Calibri" w:hAnsi="Calibri" w:cs="Calibri"/>
          <w:lang w:val="es-ES"/>
        </w:rPr>
        <w:t xml:space="preserve">1. La bomba debe activarse automáticamente cuando todas las condiciones necesarias se dan al mismo tiempo (metano bajo, nivel de agua suficiente y carrito presente en la plataforma de llenado). </w:t>
      </w:r>
    </w:p>
    <w:p w:rsidR="0029182D" w:rsidRPr="0029182D" w:rsidRDefault="0029182D" w:rsidP="0029182D">
      <w:pPr>
        <w:jc w:val="both"/>
        <w:rPr>
          <w:rFonts w:ascii="Calibri" w:hAnsi="Calibri" w:cs="Calibri"/>
          <w:lang w:val="es-ES"/>
        </w:rPr>
      </w:pPr>
      <w:r w:rsidRPr="0029182D">
        <w:rPr>
          <w:rFonts w:ascii="Calibri" w:hAnsi="Calibri" w:cs="Calibri"/>
          <w:lang w:val="es-ES"/>
        </w:rPr>
        <w:t xml:space="preserve">2. El sistema debe alertar a través de alarmas ante situaciones que puedan considerarse anormales o peligrosas. Por ejemplo, cuando se tiene un nivel de metano más alto del mínimo o cuando, aún luego de haber apagado la bomba, se sensa un flujo de agua que no debería existir. </w:t>
      </w:r>
    </w:p>
    <w:p w:rsidR="0029182D" w:rsidRPr="0029182D" w:rsidRDefault="0029182D" w:rsidP="0029182D">
      <w:pPr>
        <w:jc w:val="both"/>
        <w:rPr>
          <w:rFonts w:ascii="Calibri" w:hAnsi="Calibri" w:cs="Calibri"/>
          <w:lang w:val="es-ES"/>
        </w:rPr>
      </w:pPr>
    </w:p>
    <w:p w:rsidR="0029182D" w:rsidRPr="00896320" w:rsidRDefault="0029182D" w:rsidP="0029182D">
      <w:pPr>
        <w:jc w:val="both"/>
        <w:rPr>
          <w:rFonts w:ascii="Calibri" w:hAnsi="Calibri" w:cs="Calibri"/>
          <w:b/>
          <w:lang w:val="es-ES"/>
        </w:rPr>
      </w:pPr>
      <w:r w:rsidRPr="00896320">
        <w:rPr>
          <w:rFonts w:ascii="Calibri" w:hAnsi="Calibri" w:cs="Calibri"/>
          <w:b/>
          <w:lang w:val="es-ES"/>
        </w:rPr>
        <w:t xml:space="preserve">No funcionales </w:t>
      </w:r>
    </w:p>
    <w:p w:rsidR="0029182D" w:rsidRPr="0029182D" w:rsidRDefault="0029182D" w:rsidP="0029182D">
      <w:pPr>
        <w:jc w:val="both"/>
        <w:rPr>
          <w:rFonts w:ascii="Calibri" w:hAnsi="Calibri" w:cs="Calibri"/>
          <w:lang w:val="es-ES"/>
        </w:rPr>
      </w:pPr>
      <w:r w:rsidRPr="0029182D">
        <w:rPr>
          <w:rFonts w:ascii="Calibri" w:hAnsi="Calibri" w:cs="Calibri"/>
          <w:lang w:val="es-ES"/>
        </w:rPr>
        <w:t xml:space="preserve">1. La bomba no debe funcionar cuando hay un nivel de metano mayor al mínimo tolerado. </w:t>
      </w:r>
    </w:p>
    <w:p w:rsidR="00896320" w:rsidRPr="00D95E3B" w:rsidRDefault="0029182D" w:rsidP="00896320">
      <w:pPr>
        <w:jc w:val="both"/>
        <w:rPr>
          <w:rFonts w:ascii="Calibri" w:hAnsi="Calibri" w:cs="Calibri"/>
          <w:lang w:val="es-ES"/>
        </w:rPr>
      </w:pPr>
      <w:r w:rsidRPr="0029182D">
        <w:rPr>
          <w:rFonts w:ascii="Calibri" w:hAnsi="Calibri" w:cs="Calibri"/>
          <w:lang w:val="es-ES"/>
        </w:rPr>
        <w:lastRenderedPageBreak/>
        <w:t xml:space="preserve">2. La bomba no debe funcionar cuando el nivel de agua en el sumidero es menor al mínimo predeterminado. </w:t>
      </w:r>
    </w:p>
    <w:p w:rsidR="00896320" w:rsidRPr="00896320" w:rsidRDefault="00896320" w:rsidP="00896320">
      <w:pPr>
        <w:jc w:val="both"/>
        <w:rPr>
          <w:rFonts w:ascii="Calibri" w:hAnsi="Calibri" w:cs="Calibri"/>
          <w:lang w:val="es-ES"/>
        </w:rPr>
      </w:pPr>
      <w:r w:rsidRPr="00896320">
        <w:rPr>
          <w:rFonts w:ascii="Calibri" w:hAnsi="Calibri" w:cs="Calibri"/>
          <w:lang w:val="es-ES"/>
        </w:rPr>
        <w:t xml:space="preserve">3. El sistema debe responder en menos de 200 ms para garantizar las condiciones de seguridad necesarias. </w:t>
      </w:r>
    </w:p>
    <w:p w:rsidR="00A553D3" w:rsidRPr="00896320" w:rsidRDefault="00A553D3" w:rsidP="007B7765">
      <w:pPr>
        <w:jc w:val="both"/>
        <w:rPr>
          <w:rFonts w:ascii="Calibri" w:hAnsi="Calibri" w:cs="Calibri"/>
          <w:lang w:val="es-ES"/>
        </w:rPr>
      </w:pPr>
    </w:p>
    <w:p w:rsidR="00AB5BF0" w:rsidRPr="005505D0" w:rsidRDefault="00996318" w:rsidP="007B7765">
      <w:pPr>
        <w:pStyle w:val="Ttulo3"/>
        <w:spacing w:after="0"/>
        <w:jc w:val="both"/>
        <w:rPr>
          <w:rFonts w:ascii="Calibri" w:eastAsiaTheme="minorEastAsia" w:hAnsi="Calibri" w:cs="Calibri"/>
          <w:b w:val="0"/>
          <w:bCs w:val="0"/>
          <w:color w:val="000000" w:themeColor="text1"/>
          <w:spacing w:val="0"/>
          <w:sz w:val="22"/>
          <w:szCs w:val="22"/>
        </w:rPr>
      </w:pPr>
      <w:bookmarkStart w:id="3" w:name="_Toc466367029"/>
      <w:r w:rsidRPr="005505D0">
        <w:rPr>
          <w:rFonts w:ascii="Calibri" w:hAnsi="Calibri" w:cs="Calibri"/>
          <w:sz w:val="28"/>
        </w:rPr>
        <w:t xml:space="preserve">3. </w:t>
      </w:r>
      <w:r w:rsidR="00EB07FC">
        <w:rPr>
          <w:rFonts w:ascii="Calibri" w:hAnsi="Calibri" w:cs="Calibri"/>
          <w:sz w:val="28"/>
        </w:rPr>
        <w:t>ANÁLISIS DEL PROBLEMA</w:t>
      </w:r>
      <w:bookmarkEnd w:id="3"/>
    </w:p>
    <w:p w:rsidR="00F6610F" w:rsidRDefault="00A23CAD" w:rsidP="00F6610F">
      <w:pPr>
        <w:rPr>
          <w:rFonts w:ascii="Calibri" w:hAnsi="Calibri" w:cs="Calibri"/>
        </w:rPr>
      </w:pPr>
      <w:r w:rsidRPr="00F6610F">
        <w:rPr>
          <w:rFonts w:ascii="Calibri" w:hAnsi="Calibri" w:cs="Calibri"/>
        </w:rPr>
        <w:t xml:space="preserve"> </w:t>
      </w:r>
    </w:p>
    <w:p w:rsidR="004651A8" w:rsidRPr="00F6610F" w:rsidRDefault="005D2515" w:rsidP="00F6610F">
      <w:pPr>
        <w:jc w:val="both"/>
        <w:rPr>
          <w:rFonts w:ascii="Calibri" w:hAnsi="Calibri" w:cs="Calibri"/>
        </w:rPr>
      </w:pPr>
      <w:r>
        <w:rPr>
          <w:rFonts w:ascii="Calibri" w:hAnsi="Calibri" w:cs="Calibri"/>
        </w:rPr>
        <w:t>Como algunos miembros del trabajo actual no se encontraban al momento de generar los documentos de diseño se genera una reunión</w:t>
      </w:r>
      <w:r w:rsidR="00F6610F" w:rsidRPr="00F6610F">
        <w:rPr>
          <w:rFonts w:ascii="Calibri" w:hAnsi="Calibri" w:cs="Calibri"/>
        </w:rPr>
        <w:t xml:space="preserve"> para validar el diseño conceptual. </w:t>
      </w:r>
      <w:r>
        <w:rPr>
          <w:rFonts w:ascii="Calibri" w:hAnsi="Calibri" w:cs="Calibri"/>
        </w:rPr>
        <w:t>Nos</w:t>
      </w:r>
      <w:r w:rsidR="00F6610F" w:rsidRPr="00F6610F">
        <w:rPr>
          <w:rFonts w:ascii="Calibri" w:hAnsi="Calibri" w:cs="Calibri"/>
        </w:rPr>
        <w:t xml:space="preserve"> asegura</w:t>
      </w:r>
      <w:r>
        <w:rPr>
          <w:rFonts w:ascii="Calibri" w:hAnsi="Calibri" w:cs="Calibri"/>
        </w:rPr>
        <w:t>mos de</w:t>
      </w:r>
      <w:r w:rsidR="00F6610F" w:rsidRPr="00F6610F">
        <w:rPr>
          <w:rFonts w:ascii="Calibri" w:hAnsi="Calibri" w:cs="Calibri"/>
        </w:rPr>
        <w:t xml:space="preserve"> que todos los aspectos relativos a los requerimientos han sido apropiadamente contemplados en el diseño.</w:t>
      </w:r>
    </w:p>
    <w:p w:rsidR="00F6610F" w:rsidRPr="00F6610F" w:rsidRDefault="00F6610F" w:rsidP="00F6610F">
      <w:pPr>
        <w:jc w:val="both"/>
        <w:rPr>
          <w:rFonts w:ascii="Calibri" w:hAnsi="Calibri" w:cs="Calibri"/>
        </w:rPr>
      </w:pPr>
      <w:r w:rsidRPr="00F6610F">
        <w:rPr>
          <w:rFonts w:ascii="Calibri" w:hAnsi="Calibri" w:cs="Calibri"/>
        </w:rPr>
        <w:t xml:space="preserve">Durante la revisión se </w:t>
      </w:r>
      <w:r w:rsidR="005D2515">
        <w:rPr>
          <w:rFonts w:ascii="Calibri" w:hAnsi="Calibri" w:cs="Calibri"/>
        </w:rPr>
        <w:t>presentó</w:t>
      </w:r>
      <w:r w:rsidRPr="00F6610F">
        <w:rPr>
          <w:rFonts w:ascii="Calibri" w:hAnsi="Calibri" w:cs="Calibri"/>
        </w:rPr>
        <w:t xml:space="preserve"> a l</w:t>
      </w:r>
      <w:r w:rsidR="005D2515">
        <w:rPr>
          <w:rFonts w:ascii="Calibri" w:hAnsi="Calibri" w:cs="Calibri"/>
        </w:rPr>
        <w:t>os otros miembros</w:t>
      </w:r>
      <w:r w:rsidRPr="00F6610F">
        <w:rPr>
          <w:rFonts w:ascii="Calibri" w:hAnsi="Calibri" w:cs="Calibri"/>
        </w:rPr>
        <w:t xml:space="preserve"> el diseño conc</w:t>
      </w:r>
      <w:r w:rsidR="005D2515">
        <w:rPr>
          <w:rFonts w:ascii="Calibri" w:hAnsi="Calibri" w:cs="Calibri"/>
        </w:rPr>
        <w:t>eptual. Al hacerlo, se demuestro</w:t>
      </w:r>
      <w:r w:rsidRPr="00F6610F">
        <w:rPr>
          <w:rFonts w:ascii="Calibri" w:hAnsi="Calibri" w:cs="Calibri"/>
        </w:rPr>
        <w:t xml:space="preserve"> que el sistema tiene la estructura requerida, las funciones y las características especificadas por los documentos de análisis.</w:t>
      </w:r>
    </w:p>
    <w:p w:rsidR="00F6610F" w:rsidRDefault="00F6610F" w:rsidP="00F6610F">
      <w:pPr>
        <w:jc w:val="both"/>
        <w:rPr>
          <w:rFonts w:ascii="Calibri" w:hAnsi="Calibri" w:cs="Calibri"/>
        </w:rPr>
      </w:pPr>
      <w:r w:rsidRPr="00F6610F">
        <w:rPr>
          <w:rFonts w:ascii="Calibri" w:hAnsi="Calibri" w:cs="Calibri"/>
        </w:rPr>
        <w:t xml:space="preserve">Todos los participantes, en conjunto, </w:t>
      </w:r>
      <w:r w:rsidR="005D2515">
        <w:rPr>
          <w:rFonts w:ascii="Calibri" w:hAnsi="Calibri" w:cs="Calibri"/>
        </w:rPr>
        <w:t>verificamos</w:t>
      </w:r>
      <w:r w:rsidRPr="00F6610F">
        <w:rPr>
          <w:rFonts w:ascii="Calibri" w:hAnsi="Calibri" w:cs="Calibri"/>
        </w:rPr>
        <w:t xml:space="preserve"> que el diseño propuesto </w:t>
      </w:r>
      <w:r w:rsidR="005D2515">
        <w:rPr>
          <w:rFonts w:ascii="Calibri" w:hAnsi="Calibri" w:cs="Calibri"/>
        </w:rPr>
        <w:t>estaba correcto. No encontramos la cantidad de defectos esperada por el plan de remoción de defectos. Probablemente esto se deba a que fue uno de los temas en los que más énfasis se hizo en el trabajo anterior (Ing. de Software).</w:t>
      </w:r>
    </w:p>
    <w:p w:rsidR="008B351F" w:rsidRPr="00FD49E3" w:rsidRDefault="008B351F" w:rsidP="008B351F">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revisión</w:t>
      </w:r>
      <w:r w:rsidR="00095159">
        <w:rPr>
          <w:rFonts w:ascii="Calibri" w:hAnsi="Calibri" w:cs="Calibri"/>
        </w:rPr>
        <w:t xml:space="preserve"> se</w:t>
      </w:r>
      <w:r>
        <w:rPr>
          <w:rFonts w:ascii="Calibri" w:hAnsi="Calibri" w:cs="Calibri"/>
        </w:rPr>
        <w:t xml:space="preserve"> encuentra anexado bajo el nombre RevisionDeDiseno.xls</w:t>
      </w:r>
    </w:p>
    <w:p w:rsidR="005D2515" w:rsidRPr="00F6610F" w:rsidRDefault="005D2515" w:rsidP="00F6610F">
      <w:pPr>
        <w:jc w:val="both"/>
        <w:rPr>
          <w:rFonts w:ascii="Calibri" w:hAnsi="Calibri" w:cs="Calibri"/>
        </w:rPr>
      </w:pPr>
    </w:p>
    <w:p w:rsidR="007F66F5" w:rsidRDefault="00996318" w:rsidP="007F66F5">
      <w:pPr>
        <w:pStyle w:val="Ttulo3"/>
        <w:rPr>
          <w:rFonts w:ascii="Calibri" w:hAnsi="Calibri" w:cs="Calibri"/>
          <w:sz w:val="28"/>
          <w:szCs w:val="28"/>
        </w:rPr>
      </w:pPr>
      <w:bookmarkStart w:id="4" w:name="_Toc466367030"/>
      <w:r w:rsidRPr="005505D0">
        <w:rPr>
          <w:rFonts w:ascii="Calibri" w:hAnsi="Calibri" w:cs="Calibri"/>
          <w:sz w:val="28"/>
          <w:szCs w:val="28"/>
        </w:rPr>
        <w:t xml:space="preserve">4. </w:t>
      </w:r>
      <w:r w:rsidR="00EB07FC">
        <w:rPr>
          <w:rFonts w:ascii="Calibri" w:hAnsi="Calibri" w:cs="Calibri"/>
          <w:sz w:val="28"/>
          <w:szCs w:val="28"/>
        </w:rPr>
        <w:t>IMPLEMENTACIÓN</w:t>
      </w:r>
      <w:bookmarkEnd w:id="4"/>
    </w:p>
    <w:p w:rsidR="00FF49C5" w:rsidRDefault="00FF49C5" w:rsidP="00FF49C5"/>
    <w:p w:rsidR="00FF49C5" w:rsidRPr="00FF49C5" w:rsidRDefault="002926F7" w:rsidP="00FF49C5">
      <w:pPr>
        <w:jc w:val="both"/>
        <w:rPr>
          <w:rFonts w:ascii="Calibri" w:hAnsi="Calibri" w:cs="Calibri"/>
        </w:rPr>
      </w:pPr>
      <w:r>
        <w:rPr>
          <w:rFonts w:ascii="Calibri" w:hAnsi="Calibri" w:cs="Calibri"/>
        </w:rPr>
        <w:t>C</w:t>
      </w:r>
      <w:r w:rsidRPr="00FF49C5">
        <w:rPr>
          <w:rFonts w:ascii="Calibri" w:hAnsi="Calibri" w:cs="Calibri"/>
        </w:rPr>
        <w:t xml:space="preserve">on el objetivo de mejorar la calidad del </w:t>
      </w:r>
      <w:r>
        <w:rPr>
          <w:rFonts w:ascii="Calibri" w:hAnsi="Calibri" w:cs="Calibri"/>
        </w:rPr>
        <w:t>software</w:t>
      </w:r>
      <w:r w:rsidRPr="00FF49C5">
        <w:rPr>
          <w:rFonts w:ascii="Calibri" w:hAnsi="Calibri" w:cs="Calibri"/>
        </w:rPr>
        <w:t xml:space="preserve"> </w:t>
      </w:r>
      <w:r>
        <w:rPr>
          <w:rFonts w:ascii="Calibri" w:hAnsi="Calibri" w:cs="Calibri"/>
        </w:rPr>
        <w:t>y detectar errores de manera temprana, s</w:t>
      </w:r>
      <w:r w:rsidR="00FF49C5" w:rsidRPr="00FF49C5">
        <w:rPr>
          <w:rFonts w:ascii="Calibri" w:hAnsi="Calibri" w:cs="Calibri"/>
        </w:rPr>
        <w:t xml:space="preserve">e realizaron revisiones de código </w:t>
      </w:r>
      <w:r>
        <w:rPr>
          <w:rFonts w:ascii="Calibri" w:hAnsi="Calibri" w:cs="Calibri"/>
        </w:rPr>
        <w:t xml:space="preserve">informales </w:t>
      </w:r>
      <w:r w:rsidR="00FF49C5" w:rsidRPr="00FF49C5">
        <w:rPr>
          <w:rFonts w:ascii="Calibri" w:hAnsi="Calibri" w:cs="Calibri"/>
        </w:rPr>
        <w:t>por parte de los integrantes del grupo que no participaron en la codificación durante la materia Ingeniería de Software (por cursar en años distintos)</w:t>
      </w:r>
      <w:r>
        <w:rPr>
          <w:rFonts w:ascii="Calibri" w:hAnsi="Calibri" w:cs="Calibri"/>
        </w:rPr>
        <w:t>.</w:t>
      </w:r>
    </w:p>
    <w:p w:rsidR="00EB63E2" w:rsidRDefault="002926F7" w:rsidP="00761E2A">
      <w:pPr>
        <w:jc w:val="both"/>
        <w:rPr>
          <w:rFonts w:ascii="Calibri" w:hAnsi="Calibri" w:cs="Calibri"/>
        </w:rPr>
      </w:pPr>
      <w:r>
        <w:rPr>
          <w:rFonts w:ascii="Calibri" w:hAnsi="Calibri" w:cs="Calibri"/>
        </w:rPr>
        <w:t>Estos generaron los comentarios</w:t>
      </w:r>
      <w:r w:rsidR="00FF49C5" w:rsidRPr="00FF49C5">
        <w:rPr>
          <w:rFonts w:ascii="Calibri" w:hAnsi="Calibri" w:cs="Calibri"/>
        </w:rPr>
        <w:t xml:space="preserve">, </w:t>
      </w:r>
      <w:r>
        <w:rPr>
          <w:rFonts w:ascii="Calibri" w:hAnsi="Calibri" w:cs="Calibri"/>
        </w:rPr>
        <w:t xml:space="preserve">y posteriormente todos juntos determinamos </w:t>
      </w:r>
      <w:r w:rsidR="00FF49C5" w:rsidRPr="00FF49C5">
        <w:rPr>
          <w:rFonts w:ascii="Calibri" w:hAnsi="Calibri" w:cs="Calibri"/>
        </w:rPr>
        <w:t xml:space="preserve">mediante discusión abierta </w:t>
      </w:r>
      <w:r>
        <w:rPr>
          <w:rFonts w:ascii="Calibri" w:hAnsi="Calibri" w:cs="Calibri"/>
        </w:rPr>
        <w:t>las</w:t>
      </w:r>
      <w:r w:rsidR="00FF49C5" w:rsidRPr="00FF49C5">
        <w:rPr>
          <w:rFonts w:ascii="Calibri" w:hAnsi="Calibri" w:cs="Calibri"/>
        </w:rPr>
        <w:t xml:space="preserve"> posibles mejor</w:t>
      </w:r>
      <w:r>
        <w:rPr>
          <w:rFonts w:ascii="Calibri" w:hAnsi="Calibri" w:cs="Calibri"/>
        </w:rPr>
        <w:t>a</w:t>
      </w:r>
      <w:r w:rsidR="00FF49C5" w:rsidRPr="00FF49C5">
        <w:rPr>
          <w:rFonts w:ascii="Calibri" w:hAnsi="Calibri" w:cs="Calibri"/>
        </w:rPr>
        <w:t xml:space="preserve">s en el </w:t>
      </w:r>
      <w:r>
        <w:rPr>
          <w:rFonts w:ascii="Calibri" w:hAnsi="Calibri" w:cs="Calibri"/>
        </w:rPr>
        <w:t>producto</w:t>
      </w:r>
      <w:r w:rsidR="00FF49C5" w:rsidRPr="00FF49C5">
        <w:rPr>
          <w:rFonts w:ascii="Calibri" w:hAnsi="Calibri" w:cs="Calibri"/>
        </w:rPr>
        <w:t>.</w:t>
      </w:r>
    </w:p>
    <w:p w:rsidR="00E74A18" w:rsidRPr="00FD49E3" w:rsidRDefault="00E74A18" w:rsidP="00E74A18">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inspección se encuentra anexado bajo el nombre ReporteDeInspeccion.xls</w:t>
      </w:r>
    </w:p>
    <w:p w:rsidR="00E74A18" w:rsidRDefault="00E74A18" w:rsidP="00761E2A">
      <w:pPr>
        <w:jc w:val="both"/>
        <w:rPr>
          <w:rFonts w:ascii="Calibri" w:hAnsi="Calibri" w:cs="Calibri"/>
        </w:rPr>
      </w:pPr>
    </w:p>
    <w:p w:rsidR="000466CF" w:rsidRPr="005505D0" w:rsidRDefault="000466CF" w:rsidP="00761E2A">
      <w:pPr>
        <w:jc w:val="both"/>
        <w:rPr>
          <w:rFonts w:ascii="Calibri" w:hAnsi="Calibri" w:cs="Calibri"/>
        </w:rPr>
      </w:pPr>
    </w:p>
    <w:p w:rsidR="00A23CAD" w:rsidRDefault="00996318" w:rsidP="00BB65D8">
      <w:pPr>
        <w:pStyle w:val="Ttulo3"/>
        <w:rPr>
          <w:rFonts w:ascii="Calibri" w:hAnsi="Calibri" w:cs="Calibri"/>
          <w:sz w:val="28"/>
          <w:szCs w:val="28"/>
        </w:rPr>
      </w:pPr>
      <w:bookmarkStart w:id="5" w:name="_Toc466367031"/>
      <w:r w:rsidRPr="005505D0">
        <w:rPr>
          <w:rFonts w:ascii="Calibri" w:hAnsi="Calibri" w:cs="Calibri"/>
          <w:sz w:val="28"/>
          <w:szCs w:val="28"/>
        </w:rPr>
        <w:t xml:space="preserve">5. </w:t>
      </w:r>
      <w:r w:rsidR="00EB07FC">
        <w:rPr>
          <w:rFonts w:ascii="Calibri" w:hAnsi="Calibri" w:cs="Calibri"/>
          <w:sz w:val="28"/>
          <w:szCs w:val="28"/>
        </w:rPr>
        <w:t>DISEÑO</w:t>
      </w:r>
      <w:bookmarkEnd w:id="5"/>
    </w:p>
    <w:p w:rsidR="00D95E3B" w:rsidRDefault="00D95E3B" w:rsidP="00D95E3B"/>
    <w:p w:rsidR="00D95E3B" w:rsidRPr="00D95E3B" w:rsidRDefault="00D95E3B" w:rsidP="00D95E3B">
      <w:pPr>
        <w:rPr>
          <w:rFonts w:ascii="Calibri" w:hAnsi="Calibri" w:cs="Calibri"/>
        </w:rPr>
      </w:pPr>
      <w:r w:rsidRPr="00D95E3B">
        <w:rPr>
          <w:rFonts w:ascii="Calibri" w:hAnsi="Calibri" w:cs="Calibri"/>
        </w:rPr>
        <w:t xml:space="preserve">Diagramas de clases </w:t>
      </w:r>
    </w:p>
    <w:p w:rsidR="00D95E3B" w:rsidRPr="00D95E3B" w:rsidRDefault="00D95E3B" w:rsidP="00D95E3B">
      <w:pPr>
        <w:rPr>
          <w:rFonts w:ascii="Calibri" w:hAnsi="Calibri" w:cs="Calibri"/>
        </w:rPr>
      </w:pPr>
      <w:r w:rsidRPr="00D95E3B">
        <w:rPr>
          <w:rFonts w:ascii="Calibri" w:hAnsi="Calibri" w:cs="Calibri"/>
        </w:rPr>
        <w:t xml:space="preserve">Se presenta a continuación el diagrama de clases del sistema. El mismo consta de: </w:t>
      </w:r>
    </w:p>
    <w:p w:rsidR="00D95E3B" w:rsidRPr="00D95E3B" w:rsidRDefault="00D95E3B" w:rsidP="00D95E3B">
      <w:pPr>
        <w:rPr>
          <w:rFonts w:ascii="Calibri" w:hAnsi="Calibri" w:cs="Calibri"/>
        </w:rPr>
      </w:pPr>
      <w:r w:rsidRPr="00D95E3B">
        <w:rPr>
          <w:rFonts w:ascii="Calibri" w:hAnsi="Calibri" w:cs="Calibri"/>
        </w:rPr>
        <w:t xml:space="preserve">1. Hilo: Se implementó una sola clase hilo que disparará una transición diferente dependiendo del “tipo de hilo que sea”. Habrá cuatro hilos en nuestro programa: </w:t>
      </w:r>
    </w:p>
    <w:p w:rsidR="00D95E3B" w:rsidRPr="00D95E3B" w:rsidRDefault="00D95E3B" w:rsidP="00D95E3B">
      <w:pPr>
        <w:rPr>
          <w:rFonts w:ascii="Calibri" w:hAnsi="Calibri" w:cs="Calibri"/>
        </w:rPr>
      </w:pPr>
    </w:p>
    <w:p w:rsidR="00D95E3B" w:rsidRPr="00D95E3B" w:rsidRDefault="00D95E3B" w:rsidP="00D95E3B">
      <w:pPr>
        <w:rPr>
          <w:rFonts w:ascii="Calibri" w:hAnsi="Calibri" w:cs="Calibri"/>
        </w:rPr>
      </w:pPr>
      <w:r w:rsidRPr="00D95E3B">
        <w:rPr>
          <w:rFonts w:ascii="Calibri" w:hAnsi="Calibri" w:cs="Calibri"/>
        </w:rPr>
        <w:t xml:space="preserve">a. Sensor de metano. </w:t>
      </w:r>
    </w:p>
    <w:p w:rsidR="00D95E3B" w:rsidRPr="00D95E3B" w:rsidRDefault="00D95E3B" w:rsidP="00D95E3B">
      <w:pPr>
        <w:rPr>
          <w:rFonts w:ascii="Calibri" w:hAnsi="Calibri" w:cs="Calibri"/>
        </w:rPr>
      </w:pPr>
      <w:r w:rsidRPr="00D95E3B">
        <w:rPr>
          <w:rFonts w:ascii="Calibri" w:hAnsi="Calibri" w:cs="Calibri"/>
        </w:rPr>
        <w:t xml:space="preserve">b. Sensor de flujo de agua. </w:t>
      </w:r>
    </w:p>
    <w:p w:rsidR="00D95E3B" w:rsidRPr="00D95E3B" w:rsidRDefault="00D95E3B" w:rsidP="00D95E3B">
      <w:pPr>
        <w:rPr>
          <w:rFonts w:ascii="Calibri" w:hAnsi="Calibri" w:cs="Calibri"/>
        </w:rPr>
      </w:pPr>
      <w:r w:rsidRPr="00D95E3B">
        <w:rPr>
          <w:rFonts w:ascii="Calibri" w:hAnsi="Calibri" w:cs="Calibri"/>
        </w:rPr>
        <w:t xml:space="preserve">c. Sensor de nivel de agua. </w:t>
      </w:r>
    </w:p>
    <w:p w:rsidR="00D95E3B" w:rsidRPr="00D95E3B" w:rsidRDefault="00D95E3B" w:rsidP="00D95E3B">
      <w:pPr>
        <w:rPr>
          <w:rFonts w:ascii="Calibri" w:hAnsi="Calibri" w:cs="Calibri"/>
        </w:rPr>
      </w:pPr>
      <w:r w:rsidRPr="00D95E3B">
        <w:rPr>
          <w:rFonts w:ascii="Calibri" w:hAnsi="Calibri" w:cs="Calibri"/>
        </w:rPr>
        <w:t xml:space="preserve">d. Carritos. </w:t>
      </w:r>
    </w:p>
    <w:p w:rsidR="00D95E3B" w:rsidRPr="00D95E3B" w:rsidRDefault="00D95E3B" w:rsidP="00D95E3B">
      <w:pPr>
        <w:rPr>
          <w:rFonts w:ascii="Calibri" w:hAnsi="Calibri" w:cs="Calibri"/>
        </w:rPr>
      </w:pPr>
    </w:p>
    <w:p w:rsidR="00D95E3B" w:rsidRPr="00D95E3B" w:rsidRDefault="00D95E3B" w:rsidP="00D95E3B">
      <w:pPr>
        <w:rPr>
          <w:rFonts w:ascii="Calibri" w:hAnsi="Calibri" w:cs="Calibri"/>
        </w:rPr>
      </w:pPr>
      <w:r w:rsidRPr="00D95E3B">
        <w:rPr>
          <w:rFonts w:ascii="Calibri" w:hAnsi="Calibri" w:cs="Calibri"/>
        </w:rPr>
        <w:t xml:space="preserve">2. RedPetri: Contendrá la matriz de incidencia de la red, así como el marcado inicial y toda la lógica necesaria para disparar las transiciones, e informar del nuevo estado de la red una vez disparadas. </w:t>
      </w:r>
    </w:p>
    <w:p w:rsidR="00D95E3B" w:rsidRPr="00D95E3B" w:rsidRDefault="00D95E3B" w:rsidP="00D95E3B">
      <w:pPr>
        <w:rPr>
          <w:rFonts w:ascii="Calibri" w:hAnsi="Calibri" w:cs="Calibri"/>
        </w:rPr>
      </w:pPr>
      <w:r w:rsidRPr="00D95E3B">
        <w:rPr>
          <w:rFonts w:ascii="Calibri" w:hAnsi="Calibri" w:cs="Calibri"/>
        </w:rPr>
        <w:t xml:space="preserve">3. Monitor: Controla el acceso a la red por parte de los hilos. Garantiza por un lado que no haya acceso simultáneo a la red, y por otro maneja los hilos y decide que transiciones disparar, preguntando a la red que transiciones están disponibles, a las colas quienes están esperando, y a la política que transición de las disponibles tiene la prioridad. </w:t>
      </w:r>
    </w:p>
    <w:p w:rsidR="00D95E3B" w:rsidRPr="00D95E3B" w:rsidRDefault="00D95E3B" w:rsidP="00D95E3B">
      <w:pPr>
        <w:rPr>
          <w:rFonts w:ascii="Calibri" w:hAnsi="Calibri" w:cs="Calibri"/>
        </w:rPr>
      </w:pPr>
    </w:p>
    <w:p w:rsidR="00D95E3B" w:rsidRPr="00D95E3B" w:rsidRDefault="00D95E3B" w:rsidP="00D95E3B">
      <w:pPr>
        <w:rPr>
          <w:rFonts w:ascii="Calibri" w:hAnsi="Calibri" w:cs="Calibri"/>
        </w:rPr>
      </w:pPr>
      <w:r w:rsidRPr="00D95E3B">
        <w:rPr>
          <w:rFonts w:ascii="Calibri" w:hAnsi="Calibri" w:cs="Calibri"/>
        </w:rPr>
        <w:t xml:space="preserve">4.Colas: Se mantiene una cola (semáforo) por cada transición que no sea automática. Informa al monitor que transiciones tienen hilos esperando para ser disparadas y cuales son transiciones automáticas. </w:t>
      </w:r>
    </w:p>
    <w:p w:rsidR="00D95E3B" w:rsidRPr="00D95E3B" w:rsidRDefault="00D95E3B" w:rsidP="00D95E3B">
      <w:pPr>
        <w:rPr>
          <w:rFonts w:ascii="Calibri" w:hAnsi="Calibri" w:cs="Calibri"/>
        </w:rPr>
      </w:pPr>
      <w:r w:rsidRPr="00D95E3B">
        <w:rPr>
          <w:rFonts w:ascii="Calibri" w:hAnsi="Calibri" w:cs="Calibri"/>
        </w:rPr>
        <w:t xml:space="preserve">5. Política: Decide cuál de las transiciones disponibles será la siguiente en dispararse, teniendo en cuenta las prioridades determinadas con anterioridad. </w:t>
      </w:r>
    </w:p>
    <w:p w:rsidR="00D95E3B" w:rsidRPr="00D95E3B" w:rsidRDefault="00D95E3B" w:rsidP="00D95E3B">
      <w:pPr>
        <w:rPr>
          <w:rFonts w:ascii="Calibri" w:hAnsi="Calibri" w:cs="Calibri"/>
        </w:rPr>
      </w:pPr>
      <w:r w:rsidRPr="00D95E3B">
        <w:rPr>
          <w:rFonts w:ascii="Calibri" w:hAnsi="Calibri" w:cs="Calibri"/>
        </w:rPr>
        <w:t xml:space="preserve">6. Semaphore: Clase de java que implementa un semáforo. </w:t>
      </w:r>
    </w:p>
    <w:p w:rsidR="00D95E3B" w:rsidRPr="00D95E3B" w:rsidRDefault="00D95E3B" w:rsidP="00D95E3B">
      <w:pPr>
        <w:rPr>
          <w:rFonts w:ascii="Calibri" w:hAnsi="Calibri" w:cs="Calibri"/>
        </w:rPr>
      </w:pPr>
      <w:r w:rsidRPr="00D95E3B">
        <w:rPr>
          <w:rFonts w:ascii="Calibri" w:hAnsi="Calibri" w:cs="Calibri"/>
        </w:rPr>
        <w:t xml:space="preserve">7. RedPetriTemporal: Clase que hereda de RedPetri, para cuando se tenga una red temporal, en la cual haya transiciones que demoran cierto tiempo para dispararse luego de ser sensibilizadas. Solo tiene el método es_posible(), el cual verifica no solamente que una transición temporal esté sensibilizada sino también que el tiempo de la misma haya pasado antes de ser disparada. </w:t>
      </w:r>
    </w:p>
    <w:p w:rsidR="00D95E3B" w:rsidRPr="00D95E3B" w:rsidRDefault="00D95E3B" w:rsidP="00D95E3B">
      <w:pPr>
        <w:jc w:val="center"/>
        <w:rPr>
          <w:lang w:val="es-ES"/>
        </w:rPr>
      </w:pPr>
      <w:r w:rsidRPr="00D95E3B">
        <w:rPr>
          <w:noProof/>
          <w:lang w:val="pt-BR" w:eastAsia="pt-BR"/>
        </w:rPr>
        <w:lastRenderedPageBreak/>
        <w:drawing>
          <wp:inline distT="0" distB="0" distL="0" distR="0">
            <wp:extent cx="4055369" cy="9115425"/>
            <wp:effectExtent l="0" t="0" r="2540" b="0"/>
            <wp:docPr id="19" name="Imagen 19" descr="C:\Users\Christian\Desktop\pconcurrente\docs\diagramas\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pconcurrente\docs\diagramas\cla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740" cy="9136488"/>
                    </a:xfrm>
                    <a:prstGeom prst="rect">
                      <a:avLst/>
                    </a:prstGeom>
                    <a:noFill/>
                    <a:ln>
                      <a:noFill/>
                    </a:ln>
                  </pic:spPr>
                </pic:pic>
              </a:graphicData>
            </a:graphic>
          </wp:inline>
        </w:drawing>
      </w:r>
    </w:p>
    <w:p w:rsidR="00D95E3B" w:rsidRPr="00D95E3B" w:rsidRDefault="00D95E3B" w:rsidP="00D95E3B">
      <w:pPr>
        <w:rPr>
          <w:lang w:val="es-ES"/>
        </w:rPr>
      </w:pPr>
    </w:p>
    <w:p w:rsidR="00FF00C4" w:rsidRPr="00FF00C4" w:rsidRDefault="00FF00C4" w:rsidP="00FF00C4"/>
    <w:p w:rsidR="00FF00C4" w:rsidRPr="005505D0" w:rsidRDefault="00FF00C4" w:rsidP="00FF00C4">
      <w:pPr>
        <w:jc w:val="both"/>
        <w:rPr>
          <w:rFonts w:ascii="Calibri" w:hAnsi="Calibri" w:cs="Calibri"/>
          <w:b/>
        </w:rPr>
      </w:pPr>
      <w:r w:rsidRPr="005505D0">
        <w:rPr>
          <w:rFonts w:ascii="Calibri" w:hAnsi="Calibri" w:cs="Calibri"/>
          <w:b/>
        </w:rPr>
        <w:t>CHECK STYLE</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implementa una </w:t>
      </w:r>
      <w:bookmarkStart w:id="6" w:name="_GoBack"/>
      <w:bookmarkEnd w:id="6"/>
      <w:r w:rsidRPr="005505D0">
        <w:rPr>
          <w:rFonts w:ascii="Calibri" w:hAnsi="Calibri" w:cs="Calibri"/>
        </w:rPr>
        <w:t>herramienta de desarrollo para ayudar a los programadores escribir código Java que se adhiere a un estándar de codificación. Automatiza el proceso de verificación de código, y nos libera de esta aburrida (pero importante) tarea. Es ideal para proyectos que quieren hacer cumplir un estándar de codificación.</w:t>
      </w:r>
    </w:p>
    <w:p w:rsidR="00FF00C4" w:rsidRPr="005505D0" w:rsidRDefault="00FF00C4" w:rsidP="00FF00C4">
      <w:pPr>
        <w:jc w:val="both"/>
        <w:rPr>
          <w:rFonts w:ascii="Calibri" w:hAnsi="Calibri" w:cs="Calibri"/>
        </w:rPr>
      </w:pPr>
      <w:r w:rsidRPr="005505D0">
        <w:rPr>
          <w:rFonts w:ascii="Calibri" w:hAnsi="Calibri" w:cs="Calibri"/>
          <w:u w:val="single"/>
        </w:rPr>
        <w:t>Reporte:</w:t>
      </w:r>
    </w:p>
    <w:p w:rsidR="00FF00C4" w:rsidRPr="005505D0" w:rsidRDefault="00FF00C4" w:rsidP="00451FD1">
      <w:pPr>
        <w:jc w:val="center"/>
        <w:rPr>
          <w:rFonts w:ascii="Calibri" w:hAnsi="Calibri" w:cs="Calibri"/>
        </w:rPr>
      </w:pPr>
      <w:r w:rsidRPr="005505D0">
        <w:rPr>
          <w:rFonts w:ascii="Calibri" w:hAnsi="Calibri" w:cs="Calibri"/>
          <w:noProof/>
          <w:lang w:val="pt-BR" w:eastAsia="pt-BR"/>
        </w:rPr>
        <w:drawing>
          <wp:inline distT="0" distB="0" distL="0" distR="0" wp14:anchorId="5DB9BC2A" wp14:editId="397490F1">
            <wp:extent cx="6098600" cy="1386840"/>
            <wp:effectExtent l="57150" t="57150" r="111760" b="1181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499" cy="1387954"/>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3008B1" w:rsidRDefault="00291094" w:rsidP="00FF00C4">
      <w:pPr>
        <w:jc w:val="both"/>
        <w:rPr>
          <w:rFonts w:ascii="Calibri" w:hAnsi="Calibri" w:cs="Calibri"/>
        </w:rPr>
      </w:pPr>
      <w:r w:rsidRPr="00291094">
        <w:rPr>
          <w:rFonts w:ascii="Calibri" w:hAnsi="Calibri" w:cs="Calibri"/>
          <w:u w:val="single"/>
        </w:rPr>
        <w:t>Resultado y decisión:</w:t>
      </w:r>
      <w:r w:rsidRPr="00291094">
        <w:rPr>
          <w:rFonts w:ascii="Calibri" w:hAnsi="Calibri" w:cs="Calibri"/>
        </w:rPr>
        <w:t xml:space="preserve"> </w:t>
      </w:r>
      <w:r>
        <w:rPr>
          <w:rFonts w:ascii="Calibri" w:hAnsi="Calibri" w:cs="Calibri"/>
        </w:rPr>
        <w:t xml:space="preserve">Se observaron una gran cantidad de defectos de estilo en el reporte, ya que este está validando </w:t>
      </w:r>
      <w:r w:rsidR="003008B1">
        <w:rPr>
          <w:rFonts w:ascii="Calibri" w:hAnsi="Calibri" w:cs="Calibri"/>
        </w:rPr>
        <w:t xml:space="preserve">nuestro código </w:t>
      </w:r>
      <w:r>
        <w:rPr>
          <w:rFonts w:ascii="Calibri" w:hAnsi="Calibri" w:cs="Calibri"/>
        </w:rPr>
        <w:t>con el estándar sugerido por Google</w:t>
      </w:r>
      <w:r>
        <w:rPr>
          <w:rStyle w:val="Refdenotaalpie"/>
          <w:rFonts w:ascii="Calibri" w:hAnsi="Calibri" w:cs="Calibri"/>
        </w:rPr>
        <w:footnoteReference w:id="1"/>
      </w:r>
      <w:r w:rsidR="003008B1">
        <w:rPr>
          <w:rFonts w:ascii="Calibri" w:hAnsi="Calibri" w:cs="Calibri"/>
        </w:rPr>
        <w:t xml:space="preserve">. Esto se debe a que inicialmente cuando se desarrolló el código en Ingeniería de Software, no se optó por seguir un estándar de codificación. </w:t>
      </w:r>
    </w:p>
    <w:p w:rsidR="00FF00C4" w:rsidRDefault="003008B1" w:rsidP="00FF00C4">
      <w:pPr>
        <w:jc w:val="both"/>
        <w:rPr>
          <w:rFonts w:ascii="Calibri" w:hAnsi="Calibri" w:cs="Calibri"/>
        </w:rPr>
      </w:pPr>
      <w:r>
        <w:rPr>
          <w:rFonts w:ascii="Calibri" w:hAnsi="Calibri" w:cs="Calibri"/>
        </w:rPr>
        <w:t>La corrección de estos defectos probablemente demande una gran cantidad de tiempo y no produzca grandes beneficios para el cliente. Por lo tanto se optó por hacer caso omiso a los mismos.</w:t>
      </w:r>
    </w:p>
    <w:p w:rsidR="00474C16" w:rsidRPr="00291094" w:rsidRDefault="00474C16"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PMD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es un analizador de código fuente. A través del cual se encuentra defectos habituales de programación como las variables inutilizadas, bloques catch vacíos, la creación de objetos innecesarios, y así sucesivamente. Es compatible con Java, JavaScript, Salesforce.com Apex, PLSQL, Apache Velocity, XML, XSL.</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Default="00FF00C4" w:rsidP="00FF00C4">
      <w:pPr>
        <w:jc w:val="center"/>
        <w:rPr>
          <w:rFonts w:ascii="Calibri" w:hAnsi="Calibri" w:cs="Calibri"/>
        </w:rPr>
      </w:pPr>
      <w:r w:rsidRPr="005505D0">
        <w:rPr>
          <w:rFonts w:ascii="Calibri" w:hAnsi="Calibri" w:cs="Calibri"/>
          <w:noProof/>
          <w:lang w:val="pt-BR" w:eastAsia="pt-BR"/>
        </w:rPr>
        <w:lastRenderedPageBreak/>
        <w:drawing>
          <wp:inline distT="0" distB="0" distL="0" distR="0" wp14:anchorId="47E946CA" wp14:editId="5B4D9A09">
            <wp:extent cx="6001144" cy="2133600"/>
            <wp:effectExtent l="57150" t="57150" r="1143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717" cy="213487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474C16" w:rsidRDefault="00474C16" w:rsidP="00474C16">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Este reporte nos arrojó varias advertencias sobre uso de paréntesis innecesarios, bloques catch vacíos, variables no inicializadas, etc.</w:t>
      </w:r>
    </w:p>
    <w:p w:rsidR="00474C16" w:rsidRPr="00474C16" w:rsidRDefault="00474C16" w:rsidP="00474C16">
      <w:pPr>
        <w:jc w:val="both"/>
        <w:rPr>
          <w:rFonts w:ascii="Calibri" w:hAnsi="Calibri" w:cs="Calibri"/>
        </w:rPr>
      </w:pPr>
      <w:r>
        <w:rPr>
          <w:rFonts w:ascii="Calibri" w:hAnsi="Calibri" w:cs="Calibri"/>
        </w:rPr>
        <w:t>Si bien algunos defectos parecen triviales hay algunos otros que podrían haber derivado en fallas durante la ejecución del software. Como el costo de corregir estos defectos es mínimo, se decide de forma unánime hacer las correcciones sugeridas por la herramienta.</w:t>
      </w:r>
    </w:p>
    <w:p w:rsidR="00FF00C4" w:rsidRPr="005505D0" w:rsidRDefault="00FF00C4" w:rsidP="00FF00C4">
      <w:pPr>
        <w:jc w:val="both"/>
        <w:rPr>
          <w:rFonts w:ascii="Calibri" w:hAnsi="Calibri" w:cs="Calibri"/>
          <w:b/>
        </w:rPr>
      </w:pPr>
      <w:r w:rsidRPr="005505D0">
        <w:rPr>
          <w:rFonts w:ascii="Calibri" w:hAnsi="Calibri" w:cs="Calibri"/>
          <w:b/>
        </w:rPr>
        <w:t>CPD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ofrece un mecanismo de detección automática de copy/paste de líneas de código dentro del proyecto. Es ideal para mantener un control automático sobre esta práctica habitual pero no recomendada (reutilizar bloques de código).</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Pr="005505D0" w:rsidRDefault="00FF00C4" w:rsidP="00FF00C4">
      <w:pPr>
        <w:jc w:val="center"/>
        <w:rPr>
          <w:rFonts w:ascii="Calibri" w:hAnsi="Calibri" w:cs="Calibri"/>
        </w:rPr>
      </w:pPr>
      <w:r w:rsidRPr="005505D0">
        <w:rPr>
          <w:rFonts w:ascii="Calibri" w:hAnsi="Calibri" w:cs="Calibri"/>
          <w:noProof/>
          <w:lang w:val="pt-BR" w:eastAsia="pt-BR"/>
        </w:rPr>
        <w:drawing>
          <wp:inline distT="0" distB="0" distL="0" distR="0" wp14:anchorId="4B1B1F44" wp14:editId="6A8B3EEE">
            <wp:extent cx="6005830" cy="1469609"/>
            <wp:effectExtent l="57150" t="57150" r="109220" b="11176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5586" cy="1471996"/>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Default="005C5469" w:rsidP="00FF00C4">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Recibimos una cantidad media de advertencias de bloques duplicados dentro del código, sin embargo muchos de estos bloques pertenecen al código original propuesto del BeatModel.</w:t>
      </w:r>
    </w:p>
    <w:p w:rsidR="005C5469" w:rsidRDefault="005C5469" w:rsidP="00FF00C4">
      <w:pPr>
        <w:jc w:val="both"/>
        <w:rPr>
          <w:rFonts w:ascii="Calibri" w:hAnsi="Calibri" w:cs="Calibri"/>
        </w:rPr>
      </w:pPr>
      <w:r>
        <w:rPr>
          <w:rFonts w:ascii="Calibri" w:hAnsi="Calibri" w:cs="Calibri"/>
        </w:rPr>
        <w:t>Si bien es una mala práctica, y deberíamos no tener bloques duplicados. La corrección nos va a demandar un tiempo significativo, ya que deberíamos crear nuevas funciones y reestructurar el código. Se opta por hacer caso omiso a este reporte.</w:t>
      </w:r>
    </w:p>
    <w:p w:rsidR="005C5469" w:rsidRPr="005C5469" w:rsidRDefault="005C5469"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FINDBUGS</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utiliza el análisis estático para buscar errores en el código Java</w:t>
      </w:r>
      <w:r w:rsidR="005C5469">
        <w:rPr>
          <w:rFonts w:ascii="Calibri" w:hAnsi="Calibri" w:cs="Calibri"/>
        </w:rPr>
        <w:t xml:space="preserve"> basándose en patrones o firmas de errores típicos conocidos</w:t>
      </w:r>
      <w:r w:rsidRPr="005505D0">
        <w:rPr>
          <w:rFonts w:ascii="Calibri" w:hAnsi="Calibri" w:cs="Calibri"/>
        </w:rPr>
        <w:t>.</w:t>
      </w:r>
    </w:p>
    <w:p w:rsidR="00FF00C4" w:rsidRPr="005505D0" w:rsidRDefault="00FF00C4" w:rsidP="00FF00C4">
      <w:pPr>
        <w:jc w:val="both"/>
        <w:rPr>
          <w:rFonts w:ascii="Calibri" w:hAnsi="Calibri" w:cs="Calibri"/>
          <w:u w:val="single"/>
        </w:rPr>
      </w:pPr>
      <w:r w:rsidRPr="005505D0">
        <w:rPr>
          <w:rFonts w:ascii="Calibri" w:hAnsi="Calibri" w:cs="Calibri"/>
          <w:u w:val="single"/>
        </w:rPr>
        <w:lastRenderedPageBreak/>
        <w:t>Reporte:</w:t>
      </w:r>
    </w:p>
    <w:p w:rsidR="00FF00C4" w:rsidRPr="005505D0" w:rsidRDefault="00FF00C4" w:rsidP="00451FD1">
      <w:pPr>
        <w:jc w:val="center"/>
        <w:rPr>
          <w:rFonts w:ascii="Calibri" w:hAnsi="Calibri" w:cs="Calibri"/>
        </w:rPr>
      </w:pPr>
      <w:r w:rsidRPr="005505D0">
        <w:rPr>
          <w:rFonts w:ascii="Calibri" w:hAnsi="Calibri" w:cs="Calibri"/>
          <w:noProof/>
          <w:lang w:val="pt-BR" w:eastAsia="pt-BR"/>
        </w:rPr>
        <w:drawing>
          <wp:inline distT="0" distB="0" distL="0" distR="0" wp14:anchorId="7AFA1862" wp14:editId="67866554">
            <wp:extent cx="3230880" cy="1780282"/>
            <wp:effectExtent l="57150" t="57150" r="121920" b="1060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9460" cy="180154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Pr="005505D0" w:rsidRDefault="00FF00C4" w:rsidP="00FF00C4">
      <w:pPr>
        <w:jc w:val="both"/>
        <w:rPr>
          <w:rFonts w:ascii="Calibri" w:hAnsi="Calibri" w:cs="Calibri"/>
        </w:rPr>
      </w:pPr>
    </w:p>
    <w:p w:rsidR="00FF00C4" w:rsidRDefault="00FF00C4" w:rsidP="00451FD1">
      <w:pPr>
        <w:jc w:val="center"/>
        <w:rPr>
          <w:rFonts w:ascii="Calibri" w:hAnsi="Calibri" w:cs="Calibri"/>
        </w:rPr>
      </w:pPr>
      <w:r w:rsidRPr="005505D0">
        <w:rPr>
          <w:rFonts w:ascii="Calibri" w:hAnsi="Calibri" w:cs="Calibri"/>
          <w:noProof/>
          <w:lang w:val="pt-BR" w:eastAsia="pt-BR"/>
        </w:rPr>
        <w:drawing>
          <wp:inline distT="0" distB="0" distL="0" distR="0" wp14:anchorId="29EA3FED" wp14:editId="1AA33CF8">
            <wp:extent cx="3295048" cy="1584960"/>
            <wp:effectExtent l="57150" t="57150" r="114935" b="110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683" cy="160594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C5469" w:rsidRDefault="005C5469" w:rsidP="00FF00C4">
      <w:pPr>
        <w:jc w:val="both"/>
        <w:rPr>
          <w:rFonts w:ascii="Calibri" w:hAnsi="Calibri" w:cs="Calibri"/>
        </w:rPr>
      </w:pPr>
      <w:r w:rsidRPr="00291094">
        <w:rPr>
          <w:rFonts w:ascii="Calibri" w:hAnsi="Calibri" w:cs="Calibri"/>
          <w:u w:val="single"/>
        </w:rPr>
        <w:t>Resultado y decisión:</w:t>
      </w:r>
      <w:r w:rsidR="00451FD1">
        <w:rPr>
          <w:rFonts w:ascii="Calibri" w:hAnsi="Calibri" w:cs="Calibri"/>
        </w:rPr>
        <w:t xml:space="preserve"> Esta herramienta detecto 29 defectos dentro de nuestro código, de los cuales algunos refieren a malas prácticas, otros a problemas de performance o de concurrencia. </w:t>
      </w:r>
    </w:p>
    <w:p w:rsidR="00451FD1" w:rsidRPr="00451FD1" w:rsidRDefault="00451FD1" w:rsidP="00FF00C4">
      <w:pPr>
        <w:jc w:val="both"/>
        <w:rPr>
          <w:rFonts w:ascii="Calibri" w:hAnsi="Calibri" w:cs="Calibri"/>
        </w:rPr>
      </w:pPr>
      <w:r>
        <w:rPr>
          <w:rFonts w:ascii="Calibri" w:hAnsi="Calibri" w:cs="Calibri"/>
        </w:rPr>
        <w:t>Como el tiempo para realizar las correcciones no es grande y el impacto que podría producir en el software en producción es significativo se optó por corregir la mayor cantidad posible de los mismos.</w:t>
      </w:r>
    </w:p>
    <w:p w:rsidR="00EB63E2" w:rsidRPr="00D85442" w:rsidRDefault="00EB63E2" w:rsidP="00621607">
      <w:pPr>
        <w:pStyle w:val="Ttulo3"/>
        <w:rPr>
          <w:rFonts w:ascii="Calibri" w:hAnsi="Calibri" w:cs="Calibri"/>
          <w:sz w:val="22"/>
          <w:szCs w:val="22"/>
        </w:rPr>
      </w:pPr>
    </w:p>
    <w:p w:rsidR="00621607" w:rsidRPr="005505D0" w:rsidRDefault="00996318" w:rsidP="00621607">
      <w:pPr>
        <w:pStyle w:val="Ttulo3"/>
        <w:rPr>
          <w:rFonts w:ascii="Calibri" w:hAnsi="Calibri" w:cs="Calibri"/>
          <w:sz w:val="28"/>
          <w:szCs w:val="28"/>
        </w:rPr>
      </w:pPr>
      <w:bookmarkStart w:id="7" w:name="_Toc466367032"/>
      <w:r w:rsidRPr="005505D0">
        <w:rPr>
          <w:rFonts w:ascii="Calibri" w:hAnsi="Calibri" w:cs="Calibri"/>
          <w:sz w:val="28"/>
          <w:szCs w:val="28"/>
        </w:rPr>
        <w:t xml:space="preserve">6. </w:t>
      </w:r>
      <w:r w:rsidR="00EB07FC">
        <w:rPr>
          <w:rFonts w:ascii="Calibri" w:hAnsi="Calibri" w:cs="Calibri"/>
          <w:sz w:val="28"/>
          <w:szCs w:val="28"/>
        </w:rPr>
        <w:t>TESTING</w:t>
      </w:r>
      <w:bookmarkEnd w:id="7"/>
    </w:p>
    <w:p w:rsidR="00621607" w:rsidRPr="005505D0" w:rsidRDefault="00621607" w:rsidP="00621607">
      <w:pPr>
        <w:rPr>
          <w:rFonts w:ascii="Calibri" w:hAnsi="Calibri" w:cs="Calibri"/>
        </w:rPr>
      </w:pPr>
    </w:p>
    <w:p w:rsidR="000E2E92" w:rsidRDefault="005505D0" w:rsidP="0014322E">
      <w:pPr>
        <w:rPr>
          <w:rFonts w:ascii="Calibri" w:hAnsi="Calibri" w:cs="Calibri"/>
        </w:rPr>
      </w:pPr>
      <w:r w:rsidRPr="005505D0">
        <w:rPr>
          <w:rFonts w:ascii="Calibri" w:hAnsi="Calibri" w:cs="Calibri"/>
        </w:rPr>
        <w:t>En esta</w:t>
      </w:r>
      <w:r w:rsidR="0014322E">
        <w:rPr>
          <w:rFonts w:ascii="Calibri" w:hAnsi="Calibri" w:cs="Calibri"/>
        </w:rPr>
        <w:t xml:space="preserve">, por ser una de las </w:t>
      </w:r>
      <w:r w:rsidRPr="005505D0">
        <w:rPr>
          <w:rFonts w:ascii="Calibri" w:hAnsi="Calibri" w:cs="Calibri"/>
        </w:rPr>
        <w:t>etapa</w:t>
      </w:r>
      <w:r w:rsidR="0014322E">
        <w:rPr>
          <w:rFonts w:ascii="Calibri" w:hAnsi="Calibri" w:cs="Calibri"/>
        </w:rPr>
        <w:t>s más avanzadas</w:t>
      </w:r>
      <w:r w:rsidRPr="005505D0">
        <w:rPr>
          <w:rFonts w:ascii="Calibri" w:hAnsi="Calibri" w:cs="Calibri"/>
        </w:rPr>
        <w:t xml:space="preserve"> se espera encontrar una cantidad </w:t>
      </w:r>
      <w:r w:rsidR="0014322E">
        <w:rPr>
          <w:rFonts w:ascii="Calibri" w:hAnsi="Calibri" w:cs="Calibri"/>
        </w:rPr>
        <w:t xml:space="preserve">reducida </w:t>
      </w:r>
      <w:r w:rsidRPr="005505D0">
        <w:rPr>
          <w:rFonts w:ascii="Calibri" w:hAnsi="Calibri" w:cs="Calibri"/>
        </w:rPr>
        <w:t>de defectos.</w:t>
      </w:r>
      <w:r w:rsidR="0014322E">
        <w:rPr>
          <w:rFonts w:ascii="Calibri" w:hAnsi="Calibri" w:cs="Calibri"/>
        </w:rPr>
        <w:t xml:space="preserve"> La idea es utilizar pruebas unitarias incrementales, que aseguren la funcionalidad de diferentes partes del código.</w:t>
      </w:r>
    </w:p>
    <w:p w:rsidR="0014322E" w:rsidRDefault="0014322E" w:rsidP="0014322E">
      <w:pPr>
        <w:rPr>
          <w:rFonts w:ascii="Calibri" w:hAnsi="Calibri" w:cs="Calibri"/>
          <w:b/>
        </w:rPr>
      </w:pPr>
    </w:p>
    <w:p w:rsidR="005C0327" w:rsidRPr="005505D0" w:rsidRDefault="005C0327" w:rsidP="005C0327">
      <w:pPr>
        <w:jc w:val="both"/>
        <w:rPr>
          <w:rFonts w:ascii="Calibri" w:hAnsi="Calibri" w:cs="Calibri"/>
          <w:b/>
        </w:rPr>
      </w:pPr>
      <w:r w:rsidRPr="005505D0">
        <w:rPr>
          <w:rFonts w:ascii="Calibri" w:hAnsi="Calibri" w:cs="Calibri"/>
          <w:b/>
        </w:rPr>
        <w:t>JACOCO</w:t>
      </w:r>
    </w:p>
    <w:p w:rsidR="004A29A3" w:rsidRPr="005505D0" w:rsidRDefault="005C0327" w:rsidP="004A29A3">
      <w:pPr>
        <w:rPr>
          <w:rFonts w:ascii="Calibri" w:hAnsi="Calibri" w:cs="Calibri"/>
        </w:rPr>
      </w:pPr>
      <w:r w:rsidRPr="005505D0">
        <w:rPr>
          <w:rFonts w:ascii="Calibri" w:hAnsi="Calibri" w:cs="Calibri"/>
          <w:u w:val="single"/>
        </w:rPr>
        <w:t>Descripción:</w:t>
      </w:r>
      <w:r w:rsidRPr="005505D0">
        <w:rPr>
          <w:rFonts w:ascii="Calibri" w:hAnsi="Calibri" w:cs="Calibri"/>
        </w:rPr>
        <w:t xml:space="preserve"> </w:t>
      </w:r>
      <w:r w:rsidR="004A29A3">
        <w:rPr>
          <w:rFonts w:ascii="Calibri" w:hAnsi="Calibri" w:cs="Calibri"/>
        </w:rPr>
        <w:t>E</w:t>
      </w:r>
      <w:r w:rsidR="004A29A3" w:rsidRPr="005505D0">
        <w:rPr>
          <w:rFonts w:ascii="Calibri" w:hAnsi="Calibri" w:cs="Calibri"/>
        </w:rPr>
        <w:t>s una herramienta libre (GPL) escrita en Java, que nos permite comprobar el porcentaje de código al que accedemos desde los test. Es decir, nos permite saber cuánto código estamos realmente probando con nuestros test.</w:t>
      </w:r>
    </w:p>
    <w:p w:rsidR="005C0327" w:rsidRPr="005505D0" w:rsidRDefault="004A29A3" w:rsidP="004A29A3">
      <w:pPr>
        <w:jc w:val="both"/>
        <w:rPr>
          <w:rFonts w:ascii="Calibri" w:hAnsi="Calibri" w:cs="Calibri"/>
        </w:rPr>
      </w:pPr>
      <w:r w:rsidRPr="005505D0">
        <w:rPr>
          <w:rFonts w:ascii="Calibri" w:hAnsi="Calibri" w:cs="Calibri"/>
        </w:rPr>
        <w:lastRenderedPageBreak/>
        <w:t>Además JaCoCo también nos indica la complejidad ciclomática de McCabe</w:t>
      </w:r>
      <w:r w:rsidRPr="005505D0">
        <w:rPr>
          <w:rStyle w:val="Refdenotaalpie"/>
          <w:rFonts w:ascii="Calibri" w:hAnsi="Calibri" w:cs="Calibri"/>
        </w:rPr>
        <w:footnoteReference w:id="2"/>
      </w:r>
      <w:r w:rsidRPr="005505D0">
        <w:rPr>
          <w:rFonts w:ascii="Calibri" w:hAnsi="Calibri" w:cs="Calibri"/>
        </w:rPr>
        <w:t>. Esto nos dice como de “complejo” es un método. Esto nos puede servir para orientar nuestros test y probar primero las piezas más complejas, o incluso nos puede hacer plantearnos una refactorización para bajar la complejidad del código.</w:t>
      </w:r>
    </w:p>
    <w:p w:rsidR="005C0327" w:rsidRPr="005505D0" w:rsidRDefault="005C0327" w:rsidP="005C0327">
      <w:pPr>
        <w:jc w:val="both"/>
        <w:rPr>
          <w:rFonts w:ascii="Calibri" w:hAnsi="Calibri" w:cs="Calibri"/>
          <w:u w:val="single"/>
        </w:rPr>
      </w:pPr>
      <w:r w:rsidRPr="005505D0">
        <w:rPr>
          <w:rFonts w:ascii="Calibri" w:hAnsi="Calibri" w:cs="Calibri"/>
          <w:u w:val="single"/>
        </w:rPr>
        <w:t>Reporte:</w:t>
      </w:r>
    </w:p>
    <w:p w:rsidR="005C0327" w:rsidRPr="005505D0" w:rsidRDefault="005C0327" w:rsidP="005C0327">
      <w:pPr>
        <w:jc w:val="center"/>
        <w:rPr>
          <w:rFonts w:ascii="Calibri" w:hAnsi="Calibri" w:cs="Calibri"/>
        </w:rPr>
      </w:pPr>
      <w:r w:rsidRPr="005505D0">
        <w:rPr>
          <w:rFonts w:ascii="Calibri" w:hAnsi="Calibri" w:cs="Calibri"/>
          <w:noProof/>
          <w:lang w:val="pt-BR" w:eastAsia="pt-BR"/>
        </w:rPr>
        <w:drawing>
          <wp:inline distT="0" distB="0" distL="0" distR="0" wp14:anchorId="387BFD88" wp14:editId="07BA211A">
            <wp:extent cx="5882640" cy="802076"/>
            <wp:effectExtent l="57150" t="57150" r="118110" b="1123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5955" cy="81479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505D0" w:rsidRDefault="007A535F" w:rsidP="007A535F">
      <w:pPr>
        <w:spacing w:after="0"/>
        <w:jc w:val="both"/>
        <w:rPr>
          <w:rFonts w:ascii="Calibri" w:hAnsi="Calibri" w:cs="Calibri"/>
        </w:rPr>
      </w:pPr>
      <w:r>
        <w:rPr>
          <w:rFonts w:ascii="Calibri" w:hAnsi="Calibri" w:cs="Calibri"/>
        </w:rPr>
        <w:t>De este reporte podemos distinguir claramente 3 conceptos diferentes:</w:t>
      </w:r>
    </w:p>
    <w:p w:rsidR="007A535F" w:rsidRPr="005505D0" w:rsidRDefault="007A535F" w:rsidP="007A535F">
      <w:pPr>
        <w:spacing w:after="0"/>
        <w:jc w:val="both"/>
        <w:rPr>
          <w:rFonts w:ascii="Calibri" w:hAnsi="Calibri" w:cs="Calibri"/>
        </w:rPr>
      </w:pPr>
    </w:p>
    <w:p w:rsidR="006B1DAA"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Line Coverage:</w:t>
      </w:r>
      <w:r w:rsidRPr="007A535F">
        <w:rPr>
          <w:rFonts w:ascii="Calibri" w:hAnsi="Calibri" w:cs="Calibri"/>
          <w:lang w:val="es-AR"/>
        </w:rPr>
        <w:t xml:space="preserve"> Esta es la </w:t>
      </w:r>
      <w:r w:rsidR="001A3B25" w:rsidRPr="007A535F">
        <w:rPr>
          <w:rFonts w:ascii="Calibri" w:hAnsi="Calibri" w:cs="Calibri"/>
          <w:lang w:val="es-AR"/>
        </w:rPr>
        <w:t>más</w:t>
      </w:r>
      <w:r w:rsidRPr="007A535F">
        <w:rPr>
          <w:rFonts w:ascii="Calibri" w:hAnsi="Calibri" w:cs="Calibri"/>
          <w:lang w:val="es-AR"/>
        </w:rPr>
        <w:t xml:space="preserve"> simple de las métricas que nos ofrecen las herramientas de análisis de cobertura, ya que, solamente mide si una determinada línea de código se ejecuta o no.</w:t>
      </w:r>
    </w:p>
    <w:p w:rsidR="00103E84" w:rsidRPr="007A535F" w:rsidRDefault="00103E84" w:rsidP="00103E84">
      <w:pPr>
        <w:pStyle w:val="Prrafodelista"/>
        <w:jc w:val="both"/>
        <w:rPr>
          <w:rFonts w:ascii="Calibri" w:hAnsi="Calibri" w:cs="Calibri"/>
          <w:lang w:val="es-AR"/>
        </w:rPr>
      </w:pPr>
    </w:p>
    <w:p w:rsidR="001A4560" w:rsidRDefault="006B1DAA" w:rsidP="001A4560">
      <w:pPr>
        <w:pStyle w:val="Prrafodelista"/>
        <w:numPr>
          <w:ilvl w:val="0"/>
          <w:numId w:val="28"/>
        </w:numPr>
        <w:jc w:val="both"/>
        <w:rPr>
          <w:rFonts w:ascii="Calibri" w:hAnsi="Calibri" w:cs="Calibri"/>
          <w:lang w:val="es-AR"/>
        </w:rPr>
      </w:pPr>
      <w:r w:rsidRPr="007A535F">
        <w:rPr>
          <w:rFonts w:ascii="Calibri" w:hAnsi="Calibri" w:cs="Calibri"/>
          <w:b/>
          <w:lang w:val="es-AR"/>
        </w:rPr>
        <w:t>Instruction Coverage:</w:t>
      </w:r>
      <w:r w:rsidR="001A3B25" w:rsidRPr="007A535F">
        <w:rPr>
          <w:rFonts w:ascii="Calibri" w:hAnsi="Calibri" w:cs="Calibri"/>
          <w:lang w:val="es-AR"/>
        </w:rPr>
        <w:t xml:space="preserve"> La cobertura de instrucciones es una medida un poco más específica, ya que, considera si se incluyen múltiples instrucciones en una sola línea de código.</w:t>
      </w:r>
    </w:p>
    <w:p w:rsidR="001A4560" w:rsidRPr="001A4560" w:rsidRDefault="001A4560" w:rsidP="001A4560">
      <w:pPr>
        <w:spacing w:after="0"/>
        <w:jc w:val="both"/>
        <w:rPr>
          <w:rFonts w:ascii="Calibri" w:hAnsi="Calibri" w:cs="Calibri"/>
        </w:rPr>
      </w:pPr>
    </w:p>
    <w:p w:rsidR="00103E84" w:rsidRDefault="006B1DAA" w:rsidP="00103E84">
      <w:pPr>
        <w:jc w:val="both"/>
        <w:rPr>
          <w:rFonts w:ascii="Calibri" w:hAnsi="Calibri" w:cs="Calibri"/>
        </w:rPr>
      </w:pPr>
      <w:r w:rsidRPr="007A535F">
        <w:rPr>
          <w:rFonts w:ascii="Calibri" w:hAnsi="Calibri" w:cs="Calibri"/>
        </w:rPr>
        <w:t>Es muy recomendable alcanzar una elevada cobertura de sentencias, aunque no siempre es posible por premura de tiempo o medios.</w:t>
      </w:r>
    </w:p>
    <w:p w:rsidR="006B1DAA" w:rsidRDefault="001A3B25" w:rsidP="00103E84">
      <w:pPr>
        <w:jc w:val="both"/>
        <w:rPr>
          <w:rFonts w:ascii="Calibri" w:hAnsi="Calibri" w:cs="Calibri"/>
        </w:rPr>
      </w:pPr>
      <w:r w:rsidRPr="007A535F">
        <w:rPr>
          <w:rFonts w:ascii="Calibri" w:hAnsi="Calibri" w:cs="Calibri"/>
        </w:rPr>
        <w:t>Aun</w:t>
      </w:r>
      <w:r w:rsidR="006B1DAA" w:rsidRPr="007A535F">
        <w:rPr>
          <w:rFonts w:ascii="Calibri" w:hAnsi="Calibri" w:cs="Calibri"/>
        </w:rPr>
        <w:t xml:space="preserve"> habiendo conseguido una cobertura elevada de sentencias, puede ser que nos estemos engañando en las ramas condicionales</w:t>
      </w:r>
      <w:r w:rsidRPr="007A535F">
        <w:rPr>
          <w:rFonts w:ascii="Calibri" w:hAnsi="Calibri" w:cs="Calibri"/>
        </w:rPr>
        <w:t>.</w:t>
      </w:r>
    </w:p>
    <w:p w:rsidR="00103E84" w:rsidRPr="007A535F" w:rsidRDefault="00103E84" w:rsidP="00103E84">
      <w:pPr>
        <w:spacing w:after="0"/>
        <w:jc w:val="both"/>
        <w:rPr>
          <w:rFonts w:ascii="Calibri" w:hAnsi="Calibri" w:cs="Calibri"/>
        </w:rPr>
      </w:pPr>
    </w:p>
    <w:p w:rsidR="001A3B25" w:rsidRPr="007A535F"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Branch Coverage</w:t>
      </w:r>
      <w:r w:rsidRPr="007A535F">
        <w:rPr>
          <w:rFonts w:ascii="Calibri" w:hAnsi="Calibri" w:cs="Calibri"/>
          <w:lang w:val="es-AR"/>
        </w:rPr>
        <w:t xml:space="preserve">: </w:t>
      </w:r>
      <w:r w:rsidR="001A3B25" w:rsidRPr="007A535F">
        <w:rPr>
          <w:rFonts w:ascii="Calibri" w:hAnsi="Calibri" w:cs="Calibri"/>
          <w:lang w:val="es-AR"/>
        </w:rPr>
        <w:t>La cobertura de ramas mide la fracción de segmentos de código independientes que fueron ejecutados. Los segmentos de código independientes son secciones de código que no tienen ramas dentro o fuera de ellos. Dicho de otra manera, un segmento de código independiente es una sección de código que se puede esperar para ejecutar en su totalidad cada vez que se ejecute.</w:t>
      </w:r>
    </w:p>
    <w:p w:rsidR="007A535F" w:rsidRPr="002B3992" w:rsidRDefault="007A535F" w:rsidP="007A535F">
      <w:pPr>
        <w:pStyle w:val="Prrafodelista"/>
        <w:jc w:val="both"/>
        <w:rPr>
          <w:rFonts w:ascii="Calibri" w:hAnsi="Calibri" w:cs="Calibri"/>
          <w:lang w:val="es-AR"/>
        </w:rPr>
      </w:pPr>
    </w:p>
    <w:p w:rsidR="006B1DAA" w:rsidRPr="005505D0" w:rsidRDefault="006B1DAA" w:rsidP="00103E84">
      <w:pPr>
        <w:jc w:val="both"/>
        <w:rPr>
          <w:rFonts w:ascii="Calibri" w:hAnsi="Calibri" w:cs="Calibri"/>
        </w:rPr>
      </w:pPr>
      <w:r w:rsidRPr="005505D0">
        <w:rPr>
          <w:rFonts w:ascii="Calibri" w:hAnsi="Calibri" w:cs="Calibri"/>
        </w:rPr>
        <w:t xml:space="preserve">Se habla de una cobertura de ramas al 100% cuando se ha </w:t>
      </w:r>
      <w:r w:rsidR="00103E84">
        <w:rPr>
          <w:rFonts w:ascii="Calibri" w:hAnsi="Calibri" w:cs="Calibri"/>
        </w:rPr>
        <w:t>recorrido</w:t>
      </w:r>
      <w:r w:rsidRPr="005505D0">
        <w:rPr>
          <w:rFonts w:ascii="Calibri" w:hAnsi="Calibri" w:cs="Calibri"/>
        </w:rPr>
        <w:t xml:space="preserve"> todas y cada una de las posibles vías de ejecución controladas por condiciones.</w:t>
      </w:r>
    </w:p>
    <w:p w:rsidR="00FD74A2" w:rsidRPr="005505D0" w:rsidRDefault="00FD74A2" w:rsidP="00103E84">
      <w:pPr>
        <w:jc w:val="both"/>
        <w:rPr>
          <w:rFonts w:ascii="Calibri" w:hAnsi="Calibri" w:cs="Calibri"/>
        </w:rPr>
      </w:pPr>
      <w:r>
        <w:rPr>
          <w:rFonts w:ascii="Calibri" w:hAnsi="Calibri" w:cs="Calibri"/>
        </w:rPr>
        <w:t xml:space="preserve">En nuestro proyecto se tiene un nivel de </w:t>
      </w:r>
      <w:r w:rsidRPr="009F4FFE">
        <w:rPr>
          <w:rFonts w:ascii="Calibri" w:hAnsi="Calibri" w:cs="Calibri"/>
          <w:u w:val="single"/>
        </w:rPr>
        <w:t>cobertura de ramas</w:t>
      </w:r>
      <w:r>
        <w:rPr>
          <w:rFonts w:ascii="Calibri" w:hAnsi="Calibri" w:cs="Calibri"/>
        </w:rPr>
        <w:t xml:space="preserve"> del 42%</w:t>
      </w:r>
      <w:r w:rsidR="004A063C">
        <w:rPr>
          <w:rFonts w:ascii="Calibri" w:hAnsi="Calibri" w:cs="Calibri"/>
        </w:rPr>
        <w:t>.</w:t>
      </w:r>
      <w:r w:rsidR="00FA3B64">
        <w:rPr>
          <w:rFonts w:ascii="Calibri" w:hAnsi="Calibri" w:cs="Calibri"/>
        </w:rPr>
        <w:t xml:space="preserve"> A partir del reporte generado por </w:t>
      </w:r>
      <w:r w:rsidR="00FA3B64" w:rsidRPr="00FA3B64">
        <w:rPr>
          <w:rFonts w:ascii="Calibri" w:hAnsi="Calibri" w:cs="Calibri"/>
          <w:b/>
        </w:rPr>
        <w:t>LocMetrics</w:t>
      </w:r>
      <w:r w:rsidR="00FA3B64">
        <w:rPr>
          <w:rFonts w:ascii="Calibri" w:hAnsi="Calibri" w:cs="Calibri"/>
        </w:rPr>
        <w:t xml:space="preserve"> sabemos que la </w:t>
      </w:r>
      <w:r w:rsidR="00FA3B64" w:rsidRPr="00FA3B64">
        <w:rPr>
          <w:rFonts w:ascii="Calibri" w:hAnsi="Calibri" w:cs="Calibri"/>
          <w:u w:val="single"/>
        </w:rPr>
        <w:t>complejidad ciclomatica de McCabe</w:t>
      </w:r>
      <w:r w:rsidR="00FA3B64">
        <w:rPr>
          <w:rFonts w:ascii="Calibri" w:hAnsi="Calibri" w:cs="Calibri"/>
        </w:rPr>
        <w:t xml:space="preserve"> en nuestro proyecto es de 82. Es decir que para abarcar el 100% de cobertura de ramas deberíamos tener 82 casos de pruebas unitarias, de los cuales actualmente solo se han escrito 6.</w:t>
      </w:r>
    </w:p>
    <w:p w:rsidR="009F4FFE" w:rsidRDefault="009F4FFE" w:rsidP="001A3B25">
      <w:pPr>
        <w:jc w:val="both"/>
        <w:rPr>
          <w:rFonts w:ascii="Calibri" w:hAnsi="Calibri" w:cs="Calibri"/>
        </w:rPr>
      </w:pPr>
      <w:r w:rsidRPr="005505D0">
        <w:rPr>
          <w:rFonts w:ascii="Calibri" w:hAnsi="Calibri" w:cs="Calibri"/>
        </w:rPr>
        <w:t>La cobertura de ramas es indiscutiblemente deseable; pero habitualmente es un objetivo excesivamente costoso de alcanzar en su plenitud.</w:t>
      </w:r>
    </w:p>
    <w:p w:rsidR="00571F4F" w:rsidRPr="005505D0" w:rsidRDefault="00571F4F" w:rsidP="001A3B25">
      <w:pPr>
        <w:jc w:val="both"/>
        <w:rPr>
          <w:rFonts w:ascii="Calibri" w:hAnsi="Calibri" w:cs="Calibri"/>
        </w:rPr>
      </w:pPr>
      <w:r w:rsidRPr="005505D0">
        <w:rPr>
          <w:rFonts w:ascii="Calibri" w:hAnsi="Calibri" w:cs="Calibri"/>
        </w:rPr>
        <w:lastRenderedPageBreak/>
        <w:t xml:space="preserve">No hay que buscar la calidad perfecta ni el 100% de cobertura, esto no es inteligente ni práctico, ya que nos llevaría demasiado tiempo y esfuerzo. Pero si </w:t>
      </w:r>
      <w:r w:rsidR="001A3B25" w:rsidRPr="005505D0">
        <w:rPr>
          <w:rFonts w:ascii="Calibri" w:hAnsi="Calibri" w:cs="Calibri"/>
        </w:rPr>
        <w:t>son</w:t>
      </w:r>
      <w:r w:rsidRPr="005505D0">
        <w:rPr>
          <w:rFonts w:ascii="Calibri" w:hAnsi="Calibri" w:cs="Calibri"/>
        </w:rPr>
        <w:t xml:space="preserve"> necesario unos mínimos de calidad y enfocar nuestros esfuerzos a probar las piezas más complicadas o más importantes para negocio.</w:t>
      </w:r>
    </w:p>
    <w:p w:rsidR="00571F4F" w:rsidRPr="005505D0" w:rsidRDefault="006D615A" w:rsidP="001A3B25">
      <w:pPr>
        <w:jc w:val="both"/>
        <w:rPr>
          <w:rFonts w:ascii="Calibri" w:hAnsi="Calibri" w:cs="Calibri"/>
        </w:rPr>
      </w:pPr>
      <w:r w:rsidRPr="005505D0">
        <w:rPr>
          <w:rFonts w:ascii="Calibri" w:hAnsi="Calibri" w:cs="Calibri"/>
        </w:rPr>
        <w:t>S</w:t>
      </w:r>
      <w:r w:rsidR="00571F4F" w:rsidRPr="005505D0">
        <w:rPr>
          <w:rFonts w:ascii="Calibri" w:hAnsi="Calibri" w:cs="Calibri"/>
        </w:rPr>
        <w:t xml:space="preserve">in medir, es imposible mejorar. Hay que medir antes y después, y comparar las medidas. Eso es lo que realmente </w:t>
      </w:r>
      <w:r w:rsidRPr="005505D0">
        <w:rPr>
          <w:rFonts w:ascii="Calibri" w:hAnsi="Calibri" w:cs="Calibri"/>
        </w:rPr>
        <w:t>nos</w:t>
      </w:r>
      <w:r w:rsidR="00571F4F" w:rsidRPr="005505D0">
        <w:rPr>
          <w:rFonts w:ascii="Calibri" w:hAnsi="Calibri" w:cs="Calibri"/>
        </w:rPr>
        <w:t xml:space="preserve"> indica si </w:t>
      </w:r>
      <w:r w:rsidRPr="005505D0">
        <w:rPr>
          <w:rFonts w:ascii="Calibri" w:hAnsi="Calibri" w:cs="Calibri"/>
        </w:rPr>
        <w:t>estamos</w:t>
      </w:r>
      <w:r w:rsidR="00571F4F" w:rsidRPr="005505D0">
        <w:rPr>
          <w:rFonts w:ascii="Calibri" w:hAnsi="Calibri" w:cs="Calibri"/>
        </w:rPr>
        <w:t xml:space="preserve"> mejorando o empeorando.</w:t>
      </w:r>
    </w:p>
    <w:p w:rsidR="00FD3137" w:rsidRPr="005505D0" w:rsidRDefault="00FD3137" w:rsidP="00FD3137">
      <w:pPr>
        <w:rPr>
          <w:rFonts w:ascii="Calibri" w:hAnsi="Calibri" w:cs="Calibri"/>
        </w:rPr>
      </w:pPr>
    </w:p>
    <w:p w:rsidR="001E43CB" w:rsidRPr="005505D0" w:rsidRDefault="00996318" w:rsidP="001E43CB">
      <w:pPr>
        <w:pStyle w:val="Ttulo3"/>
        <w:rPr>
          <w:rFonts w:ascii="Calibri" w:hAnsi="Calibri" w:cs="Calibri"/>
          <w:sz w:val="28"/>
          <w:szCs w:val="28"/>
        </w:rPr>
      </w:pPr>
      <w:bookmarkStart w:id="8" w:name="_Toc466367033"/>
      <w:r w:rsidRPr="005505D0">
        <w:rPr>
          <w:rFonts w:ascii="Calibri" w:hAnsi="Calibri" w:cs="Calibri"/>
          <w:sz w:val="28"/>
          <w:szCs w:val="28"/>
        </w:rPr>
        <w:t xml:space="preserve">7. </w:t>
      </w:r>
      <w:r w:rsidR="00D9198A" w:rsidRPr="005505D0">
        <w:rPr>
          <w:rFonts w:ascii="Calibri" w:hAnsi="Calibri" w:cs="Calibri"/>
          <w:sz w:val="28"/>
          <w:szCs w:val="28"/>
        </w:rPr>
        <w:t>PRUEBAS DE SISTEMA</w:t>
      </w:r>
      <w:bookmarkEnd w:id="8"/>
    </w:p>
    <w:p w:rsidR="00433FB3" w:rsidRDefault="00433FB3" w:rsidP="00433FB3">
      <w:pPr>
        <w:rPr>
          <w:rFonts w:ascii="Calibri" w:hAnsi="Calibri" w:cs="Calibri"/>
        </w:rPr>
      </w:pPr>
    </w:p>
    <w:p w:rsidR="00433FB3" w:rsidRDefault="009E0125" w:rsidP="00433FB3">
      <w:pPr>
        <w:rPr>
          <w:rFonts w:ascii="Calibri" w:hAnsi="Calibri" w:cs="Calibri"/>
        </w:rPr>
      </w:pPr>
      <w:r>
        <w:rPr>
          <w:rFonts w:ascii="Calibri" w:hAnsi="Calibri" w:cs="Calibri"/>
        </w:rPr>
        <w:t>Como en el proyecto de Ingeniería de Software por falta de tiempo no se desarrollaron pruebas de sistema, va a ser necesario redactar de cero los diferentes escenarios posibles y si se tiene disponibilidad estas pruebas se automatizaran con alguna herramienta.</w:t>
      </w:r>
    </w:p>
    <w:p w:rsidR="009E0125" w:rsidRPr="005505D0" w:rsidRDefault="009E0125" w:rsidP="00433FB3">
      <w:pPr>
        <w:rPr>
          <w:rFonts w:ascii="Calibri" w:hAnsi="Calibri" w:cs="Calibri"/>
        </w:rPr>
      </w:pPr>
    </w:p>
    <w:p w:rsidR="00562338" w:rsidRDefault="00996318" w:rsidP="007B7765">
      <w:pPr>
        <w:pStyle w:val="Ttulo3"/>
        <w:jc w:val="both"/>
        <w:rPr>
          <w:rFonts w:ascii="Calibri" w:hAnsi="Calibri" w:cs="Calibri"/>
          <w:sz w:val="28"/>
          <w:lang w:val="es-ES"/>
        </w:rPr>
      </w:pPr>
      <w:bookmarkStart w:id="9" w:name="_Toc466367034"/>
      <w:r w:rsidRPr="005505D0">
        <w:rPr>
          <w:rFonts w:ascii="Calibri" w:hAnsi="Calibri" w:cs="Calibri"/>
          <w:sz w:val="28"/>
          <w:lang w:val="es-ES"/>
        </w:rPr>
        <w:t>8. COSTOS DE REMOCION DE DEFECTOS</w:t>
      </w:r>
      <w:bookmarkEnd w:id="9"/>
    </w:p>
    <w:p w:rsidR="002B3992" w:rsidRDefault="002B3992" w:rsidP="002B3992">
      <w:pPr>
        <w:rPr>
          <w:lang w:val="es-ES"/>
        </w:rPr>
      </w:pPr>
    </w:p>
    <w:p w:rsidR="002B3992" w:rsidRPr="002B3992" w:rsidRDefault="002B3992" w:rsidP="002B3992">
      <w:pPr>
        <w:rPr>
          <w:rFonts w:ascii="Calibri" w:hAnsi="Calibri" w:cs="Calibri"/>
        </w:rPr>
      </w:pPr>
      <w:r w:rsidRPr="002B3992">
        <w:rPr>
          <w:rFonts w:ascii="Calibri" w:hAnsi="Calibri" w:cs="Calibri"/>
        </w:rPr>
        <w:t xml:space="preserve">Teniendo </w:t>
      </w:r>
      <w:r>
        <w:rPr>
          <w:rFonts w:ascii="Calibri" w:hAnsi="Calibri" w:cs="Calibri"/>
        </w:rPr>
        <w:t>en cuenta estas consideraciones, si el precio de la hora de trabajo es $100. El costo de remover todos los defectos con el software en Operación asciende a $517.000</w:t>
      </w:r>
      <w:r w:rsidR="00091FB9">
        <w:rPr>
          <w:rFonts w:ascii="Calibri" w:hAnsi="Calibri" w:cs="Calibri"/>
        </w:rPr>
        <w:t xml:space="preserve">. </w:t>
      </w:r>
      <w:r>
        <w:rPr>
          <w:rFonts w:ascii="Calibri" w:hAnsi="Calibri" w:cs="Calibri"/>
        </w:rPr>
        <w:t xml:space="preserve"> </w:t>
      </w:r>
      <w:r w:rsidR="00091FB9">
        <w:rPr>
          <w:rFonts w:ascii="Calibri" w:hAnsi="Calibri" w:cs="Calibri"/>
        </w:rPr>
        <w:t>M</w:t>
      </w:r>
      <w:r>
        <w:rPr>
          <w:rFonts w:ascii="Calibri" w:hAnsi="Calibri" w:cs="Calibri"/>
        </w:rPr>
        <w:t xml:space="preserve">ientras que si se aplican </w:t>
      </w:r>
      <w:r w:rsidR="002F1351">
        <w:rPr>
          <w:rFonts w:ascii="Calibri" w:hAnsi="Calibri" w:cs="Calibri"/>
        </w:rPr>
        <w:t>técnicas para encontrar y remover defectos durante el desarrollo del proyecto, solo $35.948</w:t>
      </w:r>
    </w:p>
    <w:p w:rsidR="00996318" w:rsidRDefault="00091FB9" w:rsidP="00996318">
      <w:pPr>
        <w:rPr>
          <w:rFonts w:ascii="Calibri" w:hAnsi="Calibri" w:cs="Calibri"/>
          <w:lang w:val="es-ES"/>
        </w:rPr>
      </w:pPr>
      <w:r>
        <w:rPr>
          <w:rFonts w:ascii="Calibri" w:hAnsi="Calibri" w:cs="Calibri"/>
          <w:lang w:val="es-ES"/>
        </w:rPr>
        <w:t>La diferencia es realmente significativa, y evidencia la importancia de detectar y corregir defectos de manera eficiente y temprana.</w:t>
      </w:r>
    </w:p>
    <w:p w:rsidR="00091FB9" w:rsidRDefault="00091FB9" w:rsidP="00091FB9">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detalle del plan se encuentra anexado bajo el nombre PlanRemocionDefectos</w:t>
      </w:r>
      <w:r w:rsidR="00E52D58">
        <w:rPr>
          <w:rFonts w:ascii="Calibri" w:hAnsi="Calibri" w:cs="Calibri"/>
        </w:rPr>
        <w:t>Tarde</w:t>
      </w:r>
      <w:r>
        <w:rPr>
          <w:rFonts w:ascii="Calibri" w:hAnsi="Calibri" w:cs="Calibri"/>
        </w:rPr>
        <w:t>.xls</w:t>
      </w:r>
    </w:p>
    <w:p w:rsidR="009B3576" w:rsidRPr="00091FB9" w:rsidRDefault="009B3576" w:rsidP="00091FB9">
      <w:pPr>
        <w:jc w:val="both"/>
        <w:rPr>
          <w:rFonts w:ascii="Calibri" w:hAnsi="Calibri" w:cs="Calibri"/>
        </w:rPr>
      </w:pPr>
    </w:p>
    <w:p w:rsidR="00A23CAD" w:rsidRPr="005505D0" w:rsidRDefault="00996318" w:rsidP="007B7765">
      <w:pPr>
        <w:pStyle w:val="Ttulo3"/>
        <w:jc w:val="both"/>
        <w:rPr>
          <w:rFonts w:ascii="Calibri" w:hAnsi="Calibri" w:cs="Calibri"/>
          <w:sz w:val="28"/>
        </w:rPr>
      </w:pPr>
      <w:bookmarkStart w:id="10" w:name="_Toc466367035"/>
      <w:r w:rsidRPr="005505D0">
        <w:rPr>
          <w:rFonts w:ascii="Calibri" w:hAnsi="Calibri" w:cs="Calibri"/>
          <w:sz w:val="28"/>
          <w:lang w:val="es-ES"/>
        </w:rPr>
        <w:t xml:space="preserve">9. </w:t>
      </w:r>
      <w:r w:rsidR="00D9198A" w:rsidRPr="005505D0">
        <w:rPr>
          <w:rFonts w:ascii="Calibri" w:hAnsi="Calibri" w:cs="Calibri"/>
          <w:sz w:val="28"/>
        </w:rPr>
        <w:t>INTEGRACION CONTINUA</w:t>
      </w:r>
      <w:bookmarkEnd w:id="10"/>
    </w:p>
    <w:p w:rsidR="00F66889" w:rsidRPr="005505D0" w:rsidRDefault="00F66889" w:rsidP="00F66889">
      <w:pPr>
        <w:rPr>
          <w:rFonts w:ascii="Calibri" w:hAnsi="Calibri" w:cs="Calibri"/>
        </w:rPr>
      </w:pPr>
    </w:p>
    <w:p w:rsidR="00DE3EFF" w:rsidRPr="005505D0" w:rsidRDefault="00D50937" w:rsidP="00D50937">
      <w:pPr>
        <w:jc w:val="both"/>
        <w:rPr>
          <w:rFonts w:ascii="Calibri" w:hAnsi="Calibri" w:cs="Calibri"/>
        </w:rPr>
      </w:pPr>
      <w:r w:rsidRPr="005505D0">
        <w:rPr>
          <w:rFonts w:ascii="Calibri" w:hAnsi="Calibri" w:cs="Calibri"/>
        </w:rPr>
        <w:t xml:space="preserve">Como herramienta para realizar integración continua, se decidió utilizar </w:t>
      </w:r>
      <w:r w:rsidRPr="005505D0">
        <w:rPr>
          <w:rFonts w:ascii="Calibri" w:hAnsi="Calibri" w:cs="Calibri"/>
          <w:b/>
        </w:rPr>
        <w:t>TravisCI</w:t>
      </w:r>
      <w:r w:rsidRPr="005505D0">
        <w:rPr>
          <w:rFonts w:ascii="Calibri" w:hAnsi="Calibri" w:cs="Calibri"/>
        </w:rPr>
        <w:t>,</w:t>
      </w:r>
      <w:r w:rsidR="00DE3EFF" w:rsidRPr="005505D0">
        <w:rPr>
          <w:rFonts w:ascii="Calibri" w:hAnsi="Calibri" w:cs="Calibri"/>
        </w:rPr>
        <w:t xml:space="preserve"> y como herramienta de automatización </w:t>
      </w:r>
      <w:r w:rsidR="00DE3EFF" w:rsidRPr="005505D0">
        <w:rPr>
          <w:rFonts w:ascii="Calibri" w:hAnsi="Calibri" w:cs="Calibri"/>
          <w:b/>
        </w:rPr>
        <w:t>Gradle</w:t>
      </w:r>
      <w:r w:rsidR="00DE3EFF" w:rsidRPr="005505D0">
        <w:rPr>
          <w:rFonts w:ascii="Calibri" w:hAnsi="Calibri" w:cs="Calibri"/>
        </w:rPr>
        <w:t xml:space="preserve">. </w:t>
      </w:r>
    </w:p>
    <w:p w:rsidR="00D50937" w:rsidRDefault="00DE3EFF" w:rsidP="00D50937">
      <w:pPr>
        <w:jc w:val="both"/>
        <w:rPr>
          <w:rFonts w:ascii="Calibri" w:hAnsi="Calibri" w:cs="Calibri"/>
        </w:rPr>
      </w:pPr>
      <w:r w:rsidRPr="005505D0">
        <w:rPr>
          <w:rFonts w:ascii="Calibri" w:hAnsi="Calibri" w:cs="Calibri"/>
        </w:rPr>
        <w:t xml:space="preserve">A esta </w:t>
      </w:r>
      <w:r w:rsidR="00D7082A" w:rsidRPr="005505D0">
        <w:rPr>
          <w:rFonts w:ascii="Calibri" w:hAnsi="Calibri" w:cs="Calibri"/>
        </w:rPr>
        <w:t>la herramienta de automatización</w:t>
      </w:r>
      <w:r w:rsidRPr="005505D0">
        <w:rPr>
          <w:rFonts w:ascii="Calibri" w:hAnsi="Calibri" w:cs="Calibri"/>
        </w:rPr>
        <w:t xml:space="preserve"> se la configuraron los siguientes plugins:</w:t>
      </w:r>
    </w:p>
    <w:p w:rsidR="00DB3199" w:rsidRPr="005505D0" w:rsidRDefault="00DB3199" w:rsidP="00DB3199">
      <w:pPr>
        <w:jc w:val="center"/>
        <w:rPr>
          <w:rFonts w:ascii="Calibri" w:hAnsi="Calibri" w:cs="Calibri"/>
        </w:rPr>
      </w:pPr>
      <w:r>
        <w:rPr>
          <w:noProof/>
          <w:lang w:val="pt-BR" w:eastAsia="pt-BR"/>
        </w:rPr>
        <w:drawing>
          <wp:inline distT="0" distB="0" distL="0" distR="0" wp14:anchorId="786D2E90" wp14:editId="3444576A">
            <wp:extent cx="2514600" cy="1743075"/>
            <wp:effectExtent l="57150" t="57150" r="114300"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7430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937" w:rsidRPr="005505D0" w:rsidRDefault="00D50937" w:rsidP="00D50937">
      <w:pPr>
        <w:jc w:val="both"/>
        <w:rPr>
          <w:rFonts w:ascii="Calibri" w:hAnsi="Calibri" w:cs="Calibri"/>
        </w:rPr>
      </w:pPr>
      <w:r w:rsidRPr="005505D0">
        <w:rPr>
          <w:rFonts w:ascii="Calibri" w:hAnsi="Calibri" w:cs="Calibri"/>
        </w:rPr>
        <w:lastRenderedPageBreak/>
        <w:t>En todos los plugins el build falla si la cantidad de errores supera la cantidad que había en el build anterior. Además de esto si hay problemas en la compilación,</w:t>
      </w:r>
      <w:r w:rsidR="00FA708E" w:rsidRPr="005505D0">
        <w:rPr>
          <w:rFonts w:ascii="Calibri" w:hAnsi="Calibri" w:cs="Calibri"/>
        </w:rPr>
        <w:t xml:space="preserve"> o con los test automatizados</w:t>
      </w:r>
      <w:r w:rsidRPr="005505D0">
        <w:rPr>
          <w:rFonts w:ascii="Calibri" w:hAnsi="Calibri" w:cs="Calibri"/>
        </w:rPr>
        <w:t xml:space="preserve"> también fallara el build.</w:t>
      </w:r>
    </w:p>
    <w:p w:rsidR="00D25038" w:rsidRPr="005505D0" w:rsidRDefault="00D50937" w:rsidP="00FA708E">
      <w:pPr>
        <w:jc w:val="both"/>
        <w:rPr>
          <w:rFonts w:ascii="Calibri" w:hAnsi="Calibri" w:cs="Calibri"/>
        </w:rPr>
      </w:pPr>
      <w:r w:rsidRPr="005505D0">
        <w:rPr>
          <w:rFonts w:ascii="Calibri" w:hAnsi="Calibri" w:cs="Calibri"/>
        </w:rPr>
        <w:t xml:space="preserve">Para hacer el chequeo </w:t>
      </w:r>
      <w:r w:rsidR="00FF4928" w:rsidRPr="005505D0">
        <w:rPr>
          <w:rFonts w:ascii="Calibri" w:hAnsi="Calibri" w:cs="Calibri"/>
        </w:rPr>
        <w:t xml:space="preserve">y correr todos los scripts antes mencionados </w:t>
      </w:r>
      <w:r w:rsidRPr="005505D0">
        <w:rPr>
          <w:rFonts w:ascii="Calibri" w:hAnsi="Calibri" w:cs="Calibri"/>
        </w:rPr>
        <w:t xml:space="preserve">se debe correr el comando </w:t>
      </w:r>
      <w:r w:rsidR="00FA708E" w:rsidRPr="005505D0">
        <w:rPr>
          <w:rFonts w:ascii="Calibri" w:hAnsi="Calibri" w:cs="Calibri"/>
        </w:rPr>
        <w:t>“</w:t>
      </w:r>
      <w:r w:rsidRPr="005505D0">
        <w:rPr>
          <w:rFonts w:ascii="Calibri" w:hAnsi="Calibri" w:cs="Calibri"/>
          <w:b/>
        </w:rPr>
        <w:t>gradlew check</w:t>
      </w:r>
      <w:r w:rsidR="00FA708E" w:rsidRPr="005505D0">
        <w:rPr>
          <w:rFonts w:ascii="Calibri" w:hAnsi="Calibri" w:cs="Calibri"/>
        </w:rPr>
        <w:t>” en el servidor de integración continua</w:t>
      </w:r>
      <w:r w:rsidR="00D25038" w:rsidRPr="005505D0">
        <w:rPr>
          <w:rFonts w:ascii="Calibri" w:hAnsi="Calibri" w:cs="Calibri"/>
        </w:rPr>
        <w:t>.</w:t>
      </w:r>
    </w:p>
    <w:p w:rsidR="00FA708E" w:rsidRDefault="00395295" w:rsidP="009B3576">
      <w:pPr>
        <w:jc w:val="center"/>
        <w:rPr>
          <w:rFonts w:ascii="Calibri" w:hAnsi="Calibri" w:cs="Calibri"/>
        </w:rPr>
      </w:pPr>
      <w:r>
        <w:rPr>
          <w:noProof/>
          <w:lang w:val="pt-BR" w:eastAsia="pt-BR"/>
        </w:rPr>
        <w:drawing>
          <wp:inline distT="0" distB="0" distL="0" distR="0" wp14:anchorId="6A6FB3E7" wp14:editId="127EE215">
            <wp:extent cx="3947160" cy="2498288"/>
            <wp:effectExtent l="57150" t="57150" r="110490" b="1117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8664" cy="2505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5295" w:rsidRDefault="00400A33" w:rsidP="00FA708E">
      <w:pPr>
        <w:jc w:val="both"/>
        <w:rPr>
          <w:rFonts w:ascii="Calibri" w:hAnsi="Calibri" w:cs="Calibri"/>
        </w:rPr>
      </w:pPr>
      <w:r>
        <w:rPr>
          <w:rFonts w:ascii="Calibri" w:hAnsi="Calibri" w:cs="Calibri"/>
        </w:rPr>
        <w:t>En la imagen se puede observar el resultado de un build exitoso.</w:t>
      </w:r>
    </w:p>
    <w:p w:rsidR="00297C9A" w:rsidRPr="005505D0" w:rsidRDefault="00297C9A" w:rsidP="00EF4583">
      <w:pPr>
        <w:pStyle w:val="Ttulo3"/>
        <w:tabs>
          <w:tab w:val="right" w:pos="9071"/>
        </w:tabs>
        <w:jc w:val="both"/>
        <w:rPr>
          <w:rFonts w:ascii="Calibri" w:hAnsi="Calibri" w:cs="Calibri"/>
        </w:rPr>
      </w:pPr>
      <w:bookmarkStart w:id="11" w:name="_Toc466367036"/>
      <w:r w:rsidRPr="005505D0">
        <w:rPr>
          <w:rFonts w:ascii="Calibri" w:hAnsi="Calibri" w:cs="Calibri"/>
          <w:sz w:val="28"/>
        </w:rPr>
        <w:t>CONCLUSIONES</w:t>
      </w:r>
      <w:bookmarkEnd w:id="11"/>
      <w:r w:rsidR="00EF4583" w:rsidRPr="005505D0">
        <w:rPr>
          <w:rFonts w:ascii="Calibri" w:hAnsi="Calibri" w:cs="Calibri"/>
        </w:rPr>
        <w:tab/>
      </w:r>
    </w:p>
    <w:p w:rsidR="00297C9A" w:rsidRPr="005505D0" w:rsidRDefault="00297C9A" w:rsidP="000B7F97">
      <w:pPr>
        <w:rPr>
          <w:rFonts w:ascii="Calibri" w:hAnsi="Calibri" w:cs="Calibri"/>
        </w:rPr>
      </w:pPr>
    </w:p>
    <w:p w:rsidR="009E74FC" w:rsidRDefault="009F4F2B" w:rsidP="009F4F2B">
      <w:pPr>
        <w:jc w:val="both"/>
        <w:rPr>
          <w:rFonts w:ascii="Calibri" w:hAnsi="Calibri" w:cs="Calibri"/>
        </w:rPr>
      </w:pPr>
      <w:r w:rsidRPr="005505D0">
        <w:rPr>
          <w:rFonts w:ascii="Calibri" w:hAnsi="Calibri" w:cs="Calibri"/>
        </w:rPr>
        <w:t>La experiencia obtenida en el transcurso de</w:t>
      </w:r>
      <w:r w:rsidR="009E74FC">
        <w:rPr>
          <w:rFonts w:ascii="Calibri" w:hAnsi="Calibri" w:cs="Calibri"/>
        </w:rPr>
        <w:t>l cursado de la materia Gestión de la Calidad de Software nos</w:t>
      </w:r>
      <w:r w:rsidRPr="005505D0">
        <w:rPr>
          <w:rFonts w:ascii="Calibri" w:hAnsi="Calibri" w:cs="Calibri"/>
        </w:rPr>
        <w:t xml:space="preserve"> permitió tener una noción práctica de cómo </w:t>
      </w:r>
      <w:r w:rsidR="009E74FC">
        <w:rPr>
          <w:rFonts w:ascii="Calibri" w:hAnsi="Calibri" w:cs="Calibri"/>
        </w:rPr>
        <w:t>mantener un nivel de aseguramiento de la calidad, procurando en todo momento que el costo e impacto sean mínimos</w:t>
      </w:r>
      <w:r w:rsidRPr="005505D0">
        <w:rPr>
          <w:rFonts w:ascii="Calibri" w:hAnsi="Calibri" w:cs="Calibri"/>
        </w:rPr>
        <w:t xml:space="preserve">. </w:t>
      </w:r>
    </w:p>
    <w:p w:rsidR="009F4F2B" w:rsidRPr="005505D0" w:rsidRDefault="009E74FC" w:rsidP="009F4F2B">
      <w:pPr>
        <w:jc w:val="both"/>
        <w:rPr>
          <w:rFonts w:ascii="Calibri" w:hAnsi="Calibri" w:cs="Calibri"/>
        </w:rPr>
      </w:pPr>
      <w:r>
        <w:rPr>
          <w:rFonts w:ascii="Calibri" w:hAnsi="Calibri" w:cs="Calibri"/>
        </w:rPr>
        <w:t xml:space="preserve">Pudimos utilizar </w:t>
      </w:r>
      <w:r w:rsidR="009F4F2B" w:rsidRPr="005505D0">
        <w:rPr>
          <w:rFonts w:ascii="Calibri" w:hAnsi="Calibri" w:cs="Calibri"/>
        </w:rPr>
        <w:t xml:space="preserve">herramientas de </w:t>
      </w:r>
      <w:r w:rsidR="00045982">
        <w:rPr>
          <w:rFonts w:ascii="Calibri" w:hAnsi="Calibri" w:cs="Calibri"/>
        </w:rPr>
        <w:t xml:space="preserve">desarrollo de </w:t>
      </w:r>
      <w:r w:rsidR="009F4F2B" w:rsidRPr="005505D0">
        <w:rPr>
          <w:rFonts w:ascii="Calibri" w:hAnsi="Calibri" w:cs="Calibri"/>
        </w:rPr>
        <w:t xml:space="preserve">software </w:t>
      </w:r>
      <w:r w:rsidR="00045982">
        <w:rPr>
          <w:rFonts w:ascii="Calibri" w:hAnsi="Calibri" w:cs="Calibri"/>
        </w:rPr>
        <w:t>complementarias</w:t>
      </w:r>
      <w:r w:rsidR="00045982" w:rsidRPr="00045982">
        <w:rPr>
          <w:rFonts w:ascii="Calibri" w:hAnsi="Calibri" w:cs="Calibri"/>
        </w:rPr>
        <w:t xml:space="preserve"> </w:t>
      </w:r>
      <w:r w:rsidR="00045982">
        <w:rPr>
          <w:rFonts w:ascii="Calibri" w:hAnsi="Calibri" w:cs="Calibri"/>
        </w:rPr>
        <w:t xml:space="preserve">que se utilizan en entornos productivos </w:t>
      </w:r>
      <w:r w:rsidR="00045982" w:rsidRPr="005505D0">
        <w:rPr>
          <w:rFonts w:ascii="Calibri" w:hAnsi="Calibri" w:cs="Calibri"/>
        </w:rPr>
        <w:t xml:space="preserve"> </w:t>
      </w:r>
      <w:r w:rsidR="00045982">
        <w:rPr>
          <w:rFonts w:ascii="Calibri" w:hAnsi="Calibri" w:cs="Calibri"/>
        </w:rPr>
        <w:t>reales</w:t>
      </w:r>
      <w:r w:rsidR="009F4F2B" w:rsidRPr="005505D0">
        <w:rPr>
          <w:rFonts w:ascii="Calibri" w:hAnsi="Calibri" w:cs="Calibri"/>
        </w:rPr>
        <w:t xml:space="preserve"> </w:t>
      </w:r>
      <w:r w:rsidR="00045982">
        <w:rPr>
          <w:rFonts w:ascii="Calibri" w:hAnsi="Calibri" w:cs="Calibri"/>
        </w:rPr>
        <w:t>con el objetivo de trabajar ordenadamente, automatizando procesos y mejorando la calidad del código.</w:t>
      </w:r>
    </w:p>
    <w:p w:rsidR="009F4F2B" w:rsidRPr="005505D0" w:rsidRDefault="009F4F2B" w:rsidP="009F4F2B">
      <w:pPr>
        <w:jc w:val="both"/>
        <w:rPr>
          <w:rFonts w:ascii="Calibri" w:hAnsi="Calibri" w:cs="Calibri"/>
        </w:rPr>
      </w:pPr>
      <w:r w:rsidRPr="005505D0">
        <w:rPr>
          <w:rFonts w:ascii="Calibri" w:hAnsi="Calibri" w:cs="Calibri"/>
        </w:rPr>
        <w:t xml:space="preserve">Esta oportunidad también </w:t>
      </w:r>
      <w:r w:rsidR="00045982">
        <w:rPr>
          <w:rFonts w:ascii="Calibri" w:hAnsi="Calibri" w:cs="Calibri"/>
        </w:rPr>
        <w:t>nos</w:t>
      </w:r>
      <w:r w:rsidRPr="005505D0">
        <w:rPr>
          <w:rFonts w:ascii="Calibri" w:hAnsi="Calibri" w:cs="Calibri"/>
        </w:rPr>
        <w:t xml:space="preserve"> permitió </w:t>
      </w:r>
      <w:r w:rsidR="00045982">
        <w:rPr>
          <w:rFonts w:ascii="Calibri" w:hAnsi="Calibri" w:cs="Calibri"/>
        </w:rPr>
        <w:t>desenvolvernos</w:t>
      </w:r>
      <w:r w:rsidRPr="005505D0">
        <w:rPr>
          <w:rFonts w:ascii="Calibri" w:hAnsi="Calibri" w:cs="Calibri"/>
        </w:rPr>
        <w:t xml:space="preserve"> de manera </w:t>
      </w:r>
      <w:r w:rsidR="00045982">
        <w:rPr>
          <w:rFonts w:ascii="Calibri" w:hAnsi="Calibri" w:cs="Calibri"/>
        </w:rPr>
        <w:t>colaborativa</w:t>
      </w:r>
      <w:r w:rsidRPr="005505D0">
        <w:rPr>
          <w:rFonts w:ascii="Calibri" w:hAnsi="Calibri" w:cs="Calibri"/>
        </w:rPr>
        <w:t xml:space="preserve"> con </w:t>
      </w:r>
      <w:r w:rsidR="00045982">
        <w:rPr>
          <w:rFonts w:ascii="Calibri" w:hAnsi="Calibri" w:cs="Calibri"/>
        </w:rPr>
        <w:t>compañeros y futuros colegas</w:t>
      </w:r>
      <w:r w:rsidRPr="005505D0">
        <w:rPr>
          <w:rFonts w:ascii="Calibri" w:hAnsi="Calibri" w:cs="Calibri"/>
        </w:rPr>
        <w:t xml:space="preserve"> </w:t>
      </w:r>
      <w:r w:rsidR="00045982">
        <w:rPr>
          <w:rFonts w:ascii="Calibri" w:hAnsi="Calibri" w:cs="Calibri"/>
        </w:rPr>
        <w:t>de la carrera</w:t>
      </w:r>
      <w:r w:rsidRPr="005505D0">
        <w:rPr>
          <w:rFonts w:ascii="Calibri" w:hAnsi="Calibri" w:cs="Calibri"/>
        </w:rPr>
        <w:t xml:space="preserve">. </w:t>
      </w:r>
    </w:p>
    <w:p w:rsidR="00E551DF" w:rsidRPr="005505D0" w:rsidRDefault="00C75952" w:rsidP="00FF4928">
      <w:pPr>
        <w:jc w:val="both"/>
        <w:rPr>
          <w:rFonts w:ascii="Calibri" w:hAnsi="Calibri" w:cs="Calibri"/>
        </w:rPr>
      </w:pPr>
      <w:r>
        <w:rPr>
          <w:rFonts w:ascii="Calibri" w:hAnsi="Calibri" w:cs="Calibri"/>
        </w:rPr>
        <w:t xml:space="preserve">Sin lugar a dudas, </w:t>
      </w:r>
      <w:r w:rsidR="005C7EF5">
        <w:rPr>
          <w:rFonts w:ascii="Calibri" w:hAnsi="Calibri" w:cs="Calibri"/>
        </w:rPr>
        <w:t>las</w:t>
      </w:r>
      <w:r>
        <w:rPr>
          <w:rFonts w:ascii="Calibri" w:hAnsi="Calibri" w:cs="Calibri"/>
        </w:rPr>
        <w:t xml:space="preserve"> prácticas</w:t>
      </w:r>
      <w:r w:rsidR="005C7EF5">
        <w:rPr>
          <w:rFonts w:ascii="Calibri" w:hAnsi="Calibri" w:cs="Calibri"/>
        </w:rPr>
        <w:t xml:space="preserve"> y conocimientos adquiridos los</w:t>
      </w:r>
      <w:r>
        <w:rPr>
          <w:rFonts w:ascii="Calibri" w:hAnsi="Calibri" w:cs="Calibri"/>
        </w:rPr>
        <w:t xml:space="preserve"> pondremos en uso en el transcurso de nuestra actividad como profesionales</w:t>
      </w:r>
      <w:r w:rsidR="009F4F2B" w:rsidRPr="005505D0">
        <w:rPr>
          <w:rFonts w:ascii="Calibri" w:hAnsi="Calibri" w:cs="Calibri"/>
        </w:rPr>
        <w:t xml:space="preserve">. </w:t>
      </w:r>
    </w:p>
    <w:sectPr w:rsidR="00E551DF" w:rsidRPr="005505D0" w:rsidSect="00DA154B">
      <w:footerReference w:type="even" r:id="rId21"/>
      <w:footerReference w:type="default" r:id="rId22"/>
      <w:footerReference w:type="first" r:id="rId23"/>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8EF" w:rsidRDefault="00C128EF">
      <w:pPr>
        <w:spacing w:after="0" w:line="240" w:lineRule="auto"/>
      </w:pPr>
      <w:r>
        <w:separator/>
      </w:r>
    </w:p>
  </w:endnote>
  <w:endnote w:type="continuationSeparator" w:id="0">
    <w:p w:rsidR="00C128EF" w:rsidRDefault="00C12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pStyle w:val="Piedepgina"/>
    </w:pPr>
    <w:r>
      <w:rPr>
        <w:noProof/>
        <w:lang w:val="pt-BR" w:eastAsia="pt-B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C128EF">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6C0666">
                                <w:rPr>
                                  <w:lang w:val="es-ES"/>
                                </w:rPr>
                                <w:t>FCEFYN – PROGRAMACIÓN CONCURRENTE</w:t>
                              </w:r>
                            </w:sdtContent>
                          </w:sdt>
                          <w:r w:rsidR="00B84147">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cvg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yn/x&#10;H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84147" w:rsidRDefault="00C128EF">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6C0666">
                          <w:rPr>
                            <w:lang w:val="es-ES"/>
                          </w:rPr>
                          <w:t>FCEFYN – PROGRAMACIÓN CONCURRENTE</w:t>
                        </w:r>
                      </w:sdtContent>
                    </w:sdt>
                    <w:r w:rsidR="00B84147">
                      <w:t xml:space="preserve">  </w:t>
                    </w:r>
                  </w:p>
                </w:txbxContent>
              </v:textbox>
              <w10:wrap anchorx="margin" anchory="margin"/>
            </v:rect>
          </w:pict>
        </mc:Fallback>
      </mc:AlternateContent>
    </w:r>
    <w:r>
      <w:rPr>
        <w:noProof/>
        <w:lang w:val="pt-BR" w:eastAsia="pt-B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FB005E"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g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TnU&#10;bkqJ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RXHWoK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BR" w:eastAsia="pt-B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Q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liV1QjgIAACwFAAAOAAAAAAAAAAAAAAAAAC4CAABkcnMvZTJvRG9jLnhtbFBLAQItABQABgAI&#10;AAAAIQAD9wbc2AAAAAMBAAAPAAAAAAAAAAAAAAAAAOgEAABkcnMvZG93bnJldi54bWxQSwUGAAAA&#10;AAQABADzAAAA7Q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szCs w:val="20"/>
      </w:rPr>
    </w:pPr>
    <w:r>
      <w:rPr>
        <w:noProof/>
        <w:sz w:val="10"/>
        <w:szCs w:val="20"/>
        <w:lang w:val="pt-BR" w:eastAsia="pt-B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C128EF">
                          <w:pPr>
                            <w:pStyle w:val="Textogris"/>
                          </w:pPr>
                          <w:sdt>
                            <w:sdtPr>
                              <w:id w:val="-1785952964"/>
                              <w:dataBinding w:prefixMappings="xmlns:ns0='http://schemas.openxmlformats.org/officeDocument/2006/extended-properties' " w:xpath="/ns0:Properties[1]/ns0:Company[1]" w:storeItemID="{6668398D-A668-4E3E-A5EB-62B293D839F1}"/>
                              <w:text/>
                            </w:sdtPr>
                            <w:sdtEndPr/>
                            <w:sdtContent>
                              <w:sdt>
                                <w:sdtPr>
                                  <w:id w:val="12118798"/>
                                  <w:dataBinding w:prefixMappings="xmlns:ns0='http://schemas.openxmlformats.org/officeDocument/2006/extended-properties' " w:xpath="/ns0:Properties[1]/ns0:Company[1]" w:storeItemID="{6668398D-A668-4E3E-A5EB-62B293D839F1}"/>
                                  <w:text/>
                                </w:sdtPr>
                                <w:sdtEndPr/>
                                <w:sdtContent>
                                  <w:r w:rsidR="006C0666">
                                    <w:t>FCEFYN – PROGRAMACIÓN CONCURRENTE</w:t>
                                  </w:r>
                                </w:sdtContent>
                              </w:sdt>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i1KUvM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C128EF">
                    <w:pPr>
                      <w:pStyle w:val="Textogris"/>
                    </w:pPr>
                    <w:sdt>
                      <w:sdtPr>
                        <w:id w:val="-1785952964"/>
                        <w:dataBinding w:prefixMappings="xmlns:ns0='http://schemas.openxmlformats.org/officeDocument/2006/extended-properties' " w:xpath="/ns0:Properties[1]/ns0:Company[1]" w:storeItemID="{6668398D-A668-4E3E-A5EB-62B293D839F1}"/>
                        <w:text/>
                      </w:sdtPr>
                      <w:sdtEndPr/>
                      <w:sdtContent>
                        <w:sdt>
                          <w:sdtPr>
                            <w:id w:val="12118798"/>
                            <w:dataBinding w:prefixMappings="xmlns:ns0='http://schemas.openxmlformats.org/officeDocument/2006/extended-properties' " w:xpath="/ns0:Properties[1]/ns0:Company[1]" w:storeItemID="{6668398D-A668-4E3E-A5EB-62B293D839F1}"/>
                            <w:text/>
                          </w:sdtPr>
                          <w:sdtEndPr/>
                          <w:sdtContent>
                            <w:r w:rsidR="006C0666">
                              <w:t>FCEFYN – PROGRAMACIÓN CONCURRENTE</w:t>
                            </w:r>
                          </w:sdtContent>
                        </w:sdt>
                      </w:sdtContent>
                    </w:sdt>
                  </w:p>
                </w:txbxContent>
              </v:textbox>
              <w10:wrap anchorx="margin" anchory="margin"/>
            </v:rect>
          </w:pict>
        </mc:Fallback>
      </mc:AlternateContent>
    </w:r>
    <w:r>
      <w:rPr>
        <w:noProof/>
        <w:sz w:val="20"/>
        <w:szCs w:val="20"/>
        <w:lang w:val="pt-BR" w:eastAsia="pt-B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97104F" id="AutoShape 28" o:spid="_x0000_s1026" style="position:absolute;margin-left:0;margin-top:0;width:545.75pt;height:790.1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NB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kODQ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mc:Fallback>
      </mc:AlternateContent>
    </w:r>
    <w:r>
      <w:rPr>
        <w:noProof/>
        <w:sz w:val="20"/>
        <w:szCs w:val="20"/>
        <w:lang w:val="pt-BR" w:eastAsia="pt-B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D95E3B" w:rsidRPr="00D95E3B">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PZQUk48CAAAsBQAADgAAAAAAAAAAAAAAAAAuAgAAZHJzL2Uyb0RvYy54bWxQSwECLQAUAAYA&#10;CAAAACEAA/cG3NgAAAADAQAADwAAAAAAAAAAAAAAAADpBAAAZHJzL2Rvd25yZXYueG1sUEsFBgAA&#10;AAAEAAQA8wAAAO4FA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D95E3B" w:rsidRPr="00D95E3B">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B84147" w:rsidRDefault="00B84147">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rPr>
    </w:pPr>
    <w:r>
      <w:rPr>
        <w:noProof/>
        <w:sz w:val="20"/>
        <w:lang w:val="pt-BR" w:eastAsia="pt-B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D95E3B" w:rsidRPr="00D95E3B">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1"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C8AI/djwIAACwFAAAOAAAAAAAAAAAAAAAAAC4CAABkcnMvZTJvRG9jLnhtbFBLAQIt&#10;ABQABgAIAAAAIQBTw56L3QAAAAgBAAAPAAAAAAAAAAAAAAAAAOkEAABkcnMvZG93bnJldi54bWxQ&#10;SwUGAAAAAAQABADzAAAA8w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D95E3B" w:rsidRPr="00D95E3B">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val="pt-BR" w:eastAsia="pt-B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C128EF">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6C0666">
                                <w:rPr>
                                  <w:lang w:val="es-ES"/>
                                </w:rPr>
                                <w:t>FCEFYN – PROGRAMACIÓN CONCURRENTE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2"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CxyPR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C128EF">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6C0666">
                          <w:rPr>
                            <w:lang w:val="es-ES"/>
                          </w:rPr>
                          <w:t>FCEFYN – PROGRAMACIÓN CONCURRENTE</w:t>
                        </w:r>
                      </w:sdtContent>
                    </w:sdt>
                  </w:p>
                </w:txbxContent>
              </v:textbox>
              <w10:wrap anchorx="margin" anchory="margin"/>
            </v:rect>
          </w:pict>
        </mc:Fallback>
      </mc:AlternateContent>
    </w:r>
    <w:r>
      <w:rPr>
        <w:noProof/>
        <w:sz w:val="20"/>
        <w:lang w:val="pt-BR" w:eastAsia="pt-B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1921D03" id="AutoShape 35" o:spid="_x0000_s1026" style="position:absolute;margin-left:0;margin-top:0;width:545.75pt;height:790.15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JjEqau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p>
  <w:p w:rsidR="00B84147" w:rsidRDefault="00B841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8EF" w:rsidRDefault="00C128EF">
      <w:pPr>
        <w:spacing w:after="0" w:line="240" w:lineRule="auto"/>
      </w:pPr>
      <w:r>
        <w:separator/>
      </w:r>
    </w:p>
  </w:footnote>
  <w:footnote w:type="continuationSeparator" w:id="0">
    <w:p w:rsidR="00C128EF" w:rsidRDefault="00C128EF">
      <w:pPr>
        <w:spacing w:after="0" w:line="240" w:lineRule="auto"/>
      </w:pPr>
      <w:r>
        <w:continuationSeparator/>
      </w:r>
    </w:p>
  </w:footnote>
  <w:footnote w:id="1">
    <w:p w:rsidR="00291094" w:rsidRDefault="00291094">
      <w:pPr>
        <w:pStyle w:val="Textonotapie"/>
      </w:pPr>
      <w:r>
        <w:rPr>
          <w:rStyle w:val="Refdenotaalpie"/>
        </w:rPr>
        <w:footnoteRef/>
      </w:r>
      <w:r>
        <w:t xml:space="preserve"> </w:t>
      </w:r>
      <w:r w:rsidRPr="00291094">
        <w:t>https://google.github.io/styleguide/javaguide.html</w:t>
      </w:r>
    </w:p>
  </w:footnote>
  <w:footnote w:id="2">
    <w:p w:rsidR="004A29A3" w:rsidRDefault="004A29A3" w:rsidP="004A29A3">
      <w:pPr>
        <w:pStyle w:val="Textonotapie"/>
      </w:pPr>
      <w:r>
        <w:rPr>
          <w:rStyle w:val="Refdenotaalpie"/>
        </w:rPr>
        <w:footnoteRef/>
      </w:r>
      <w:r>
        <w:t xml:space="preserve"> </w:t>
      </w:r>
      <w:r w:rsidRPr="00627DED">
        <w:rPr>
          <w:rFonts w:ascii="Calibri" w:hAnsi="Calibri"/>
        </w:rPr>
        <w:t>http://en.wikipedia.org/wiki/Cyclomatic_complexity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AD22E7"/>
    <w:multiLevelType w:val="multilevel"/>
    <w:tmpl w:val="502AA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6B5AA5"/>
    <w:multiLevelType w:val="multilevel"/>
    <w:tmpl w:val="7C5C4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7322EC0"/>
    <w:multiLevelType w:val="hybridMultilevel"/>
    <w:tmpl w:val="DBC6F3F4"/>
    <w:lvl w:ilvl="0" w:tplc="BFF6B45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9681B88"/>
    <w:multiLevelType w:val="multilevel"/>
    <w:tmpl w:val="C94AC6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14A8176A"/>
    <w:multiLevelType w:val="multilevel"/>
    <w:tmpl w:val="F5D44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DE4B3B"/>
    <w:multiLevelType w:val="multilevel"/>
    <w:tmpl w:val="A02E9D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157F65AF"/>
    <w:multiLevelType w:val="multilevel"/>
    <w:tmpl w:val="5F0CB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E85189A"/>
    <w:multiLevelType w:val="hybridMultilevel"/>
    <w:tmpl w:val="F476FCAC"/>
    <w:lvl w:ilvl="0" w:tplc="D3F614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A42511"/>
    <w:multiLevelType w:val="hybridMultilevel"/>
    <w:tmpl w:val="57C8F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47C29C5"/>
    <w:multiLevelType w:val="multilevel"/>
    <w:tmpl w:val="3A7AC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1F50BCB"/>
    <w:multiLevelType w:val="multilevel"/>
    <w:tmpl w:val="415A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425D31A0"/>
    <w:multiLevelType w:val="hybridMultilevel"/>
    <w:tmpl w:val="09A6A1B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17" w15:restartNumberingAfterBreak="0">
    <w:nsid w:val="4C756C2D"/>
    <w:multiLevelType w:val="hybridMultilevel"/>
    <w:tmpl w:val="976E0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FD13A74"/>
    <w:multiLevelType w:val="multilevel"/>
    <w:tmpl w:val="81C27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25008F"/>
    <w:multiLevelType w:val="multilevel"/>
    <w:tmpl w:val="3DE27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BE778A5"/>
    <w:multiLevelType w:val="hybridMultilevel"/>
    <w:tmpl w:val="7C845C30"/>
    <w:lvl w:ilvl="0" w:tplc="FB3817E2">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EF1279"/>
    <w:multiLevelType w:val="multilevel"/>
    <w:tmpl w:val="DDE89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1083E4E"/>
    <w:multiLevelType w:val="hybridMultilevel"/>
    <w:tmpl w:val="002CE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A7E2CF6"/>
    <w:multiLevelType w:val="hybridMultilevel"/>
    <w:tmpl w:val="7DBE79C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4" w15:restartNumberingAfterBreak="0">
    <w:nsid w:val="6CD61E8F"/>
    <w:multiLevelType w:val="hybridMultilevel"/>
    <w:tmpl w:val="F4EEE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5190B86"/>
    <w:multiLevelType w:val="hybridMultilevel"/>
    <w:tmpl w:val="9B162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2B666C"/>
    <w:multiLevelType w:val="multilevel"/>
    <w:tmpl w:val="F7B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91B6E"/>
    <w:multiLevelType w:val="multilevel"/>
    <w:tmpl w:val="0B72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6"/>
  </w:num>
  <w:num w:numId="8">
    <w:abstractNumId w:val="14"/>
  </w:num>
  <w:num w:numId="9">
    <w:abstractNumId w:val="18"/>
  </w:num>
  <w:num w:numId="10">
    <w:abstractNumId w:val="19"/>
  </w:num>
  <w:num w:numId="11">
    <w:abstractNumId w:val="5"/>
  </w:num>
  <w:num w:numId="12">
    <w:abstractNumId w:val="11"/>
  </w:num>
  <w:num w:numId="13">
    <w:abstractNumId w:val="21"/>
  </w:num>
  <w:num w:numId="14">
    <w:abstractNumId w:val="9"/>
  </w:num>
  <w:num w:numId="15">
    <w:abstractNumId w:val="8"/>
  </w:num>
  <w:num w:numId="16">
    <w:abstractNumId w:val="10"/>
  </w:num>
  <w:num w:numId="17">
    <w:abstractNumId w:val="27"/>
  </w:num>
  <w:num w:numId="18">
    <w:abstractNumId w:val="26"/>
  </w:num>
  <w:num w:numId="19">
    <w:abstractNumId w:val="23"/>
  </w:num>
  <w:num w:numId="20">
    <w:abstractNumId w:val="16"/>
  </w:num>
  <w:num w:numId="21">
    <w:abstractNumId w:val="20"/>
  </w:num>
  <w:num w:numId="22">
    <w:abstractNumId w:val="22"/>
  </w:num>
  <w:num w:numId="23">
    <w:abstractNumId w:val="25"/>
  </w:num>
  <w:num w:numId="24">
    <w:abstractNumId w:val="17"/>
  </w:num>
  <w:num w:numId="25">
    <w:abstractNumId w:val="24"/>
  </w:num>
  <w:num w:numId="26">
    <w:abstractNumId w:val="12"/>
  </w:num>
  <w:num w:numId="27">
    <w:abstractNumId w:val="13"/>
  </w:num>
  <w:num w:numId="28">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attachedTemplate r:id="rId1"/>
  <w:defaultTabStop w:val="709"/>
  <w:hyphenationZone w:val="4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002AE"/>
    <w:rsid w:val="0000294B"/>
    <w:rsid w:val="00016A54"/>
    <w:rsid w:val="0001776B"/>
    <w:rsid w:val="00045982"/>
    <w:rsid w:val="000466CF"/>
    <w:rsid w:val="000534E3"/>
    <w:rsid w:val="000627C5"/>
    <w:rsid w:val="00063E53"/>
    <w:rsid w:val="00070D1E"/>
    <w:rsid w:val="00072C1F"/>
    <w:rsid w:val="00080568"/>
    <w:rsid w:val="00081B86"/>
    <w:rsid w:val="00091FB9"/>
    <w:rsid w:val="00095159"/>
    <w:rsid w:val="000A3DB6"/>
    <w:rsid w:val="000B65CF"/>
    <w:rsid w:val="000B7A0A"/>
    <w:rsid w:val="000B7F97"/>
    <w:rsid w:val="000D0A44"/>
    <w:rsid w:val="000E078A"/>
    <w:rsid w:val="000E2E92"/>
    <w:rsid w:val="000F2307"/>
    <w:rsid w:val="000F75C9"/>
    <w:rsid w:val="000F7D02"/>
    <w:rsid w:val="00103E84"/>
    <w:rsid w:val="00116954"/>
    <w:rsid w:val="00116990"/>
    <w:rsid w:val="00116B8B"/>
    <w:rsid w:val="00120B45"/>
    <w:rsid w:val="00132364"/>
    <w:rsid w:val="00134F3B"/>
    <w:rsid w:val="00136DE7"/>
    <w:rsid w:val="001371DC"/>
    <w:rsid w:val="0014322E"/>
    <w:rsid w:val="00153ED6"/>
    <w:rsid w:val="00155927"/>
    <w:rsid w:val="0017390E"/>
    <w:rsid w:val="00174A3E"/>
    <w:rsid w:val="0017645F"/>
    <w:rsid w:val="0017766F"/>
    <w:rsid w:val="00185621"/>
    <w:rsid w:val="00191FDA"/>
    <w:rsid w:val="0019576C"/>
    <w:rsid w:val="001A188C"/>
    <w:rsid w:val="001A3B25"/>
    <w:rsid w:val="001A4560"/>
    <w:rsid w:val="001A7090"/>
    <w:rsid w:val="001B362A"/>
    <w:rsid w:val="001B4EFE"/>
    <w:rsid w:val="001C33E7"/>
    <w:rsid w:val="001D4460"/>
    <w:rsid w:val="001E29FD"/>
    <w:rsid w:val="001E43CB"/>
    <w:rsid w:val="00201556"/>
    <w:rsid w:val="00207A74"/>
    <w:rsid w:val="002132D4"/>
    <w:rsid w:val="0021693A"/>
    <w:rsid w:val="00216E4B"/>
    <w:rsid w:val="00220888"/>
    <w:rsid w:val="00236BF0"/>
    <w:rsid w:val="00237406"/>
    <w:rsid w:val="002425BD"/>
    <w:rsid w:val="00243C83"/>
    <w:rsid w:val="002564D4"/>
    <w:rsid w:val="0025746D"/>
    <w:rsid w:val="00262C51"/>
    <w:rsid w:val="002644CD"/>
    <w:rsid w:val="00276342"/>
    <w:rsid w:val="002869ED"/>
    <w:rsid w:val="00290561"/>
    <w:rsid w:val="00291094"/>
    <w:rsid w:val="0029182D"/>
    <w:rsid w:val="002926F7"/>
    <w:rsid w:val="00297C9A"/>
    <w:rsid w:val="002B3992"/>
    <w:rsid w:val="002B42B6"/>
    <w:rsid w:val="002D1ABD"/>
    <w:rsid w:val="002E36CF"/>
    <w:rsid w:val="002E381B"/>
    <w:rsid w:val="002E3BB7"/>
    <w:rsid w:val="002F1351"/>
    <w:rsid w:val="002F2E0B"/>
    <w:rsid w:val="002F4C40"/>
    <w:rsid w:val="003008B1"/>
    <w:rsid w:val="003032C0"/>
    <w:rsid w:val="00313091"/>
    <w:rsid w:val="003228C7"/>
    <w:rsid w:val="00351544"/>
    <w:rsid w:val="00354621"/>
    <w:rsid w:val="00361B0F"/>
    <w:rsid w:val="00373B10"/>
    <w:rsid w:val="00373E66"/>
    <w:rsid w:val="00375BFA"/>
    <w:rsid w:val="00381C44"/>
    <w:rsid w:val="00390E99"/>
    <w:rsid w:val="00395295"/>
    <w:rsid w:val="003B2213"/>
    <w:rsid w:val="003C005A"/>
    <w:rsid w:val="003C33ED"/>
    <w:rsid w:val="003C3989"/>
    <w:rsid w:val="003D4975"/>
    <w:rsid w:val="003D5A30"/>
    <w:rsid w:val="003D71B5"/>
    <w:rsid w:val="003D768F"/>
    <w:rsid w:val="003E140C"/>
    <w:rsid w:val="003E7A4B"/>
    <w:rsid w:val="003F1EDA"/>
    <w:rsid w:val="003F2382"/>
    <w:rsid w:val="003F24D5"/>
    <w:rsid w:val="003F5D44"/>
    <w:rsid w:val="00400868"/>
    <w:rsid w:val="00400A33"/>
    <w:rsid w:val="004025F9"/>
    <w:rsid w:val="0041349B"/>
    <w:rsid w:val="00417421"/>
    <w:rsid w:val="004258C8"/>
    <w:rsid w:val="004309F9"/>
    <w:rsid w:val="00433FB3"/>
    <w:rsid w:val="00435C1A"/>
    <w:rsid w:val="00441B5D"/>
    <w:rsid w:val="00442D5F"/>
    <w:rsid w:val="00443249"/>
    <w:rsid w:val="00450281"/>
    <w:rsid w:val="00450689"/>
    <w:rsid w:val="00451367"/>
    <w:rsid w:val="00451646"/>
    <w:rsid w:val="00451C09"/>
    <w:rsid w:val="00451FD1"/>
    <w:rsid w:val="00457546"/>
    <w:rsid w:val="004651A8"/>
    <w:rsid w:val="004726A5"/>
    <w:rsid w:val="00472904"/>
    <w:rsid w:val="00474C16"/>
    <w:rsid w:val="00482895"/>
    <w:rsid w:val="004A063C"/>
    <w:rsid w:val="004A1816"/>
    <w:rsid w:val="004A29A3"/>
    <w:rsid w:val="004A2D33"/>
    <w:rsid w:val="004D255F"/>
    <w:rsid w:val="004D2779"/>
    <w:rsid w:val="004D3AAA"/>
    <w:rsid w:val="004F6DDA"/>
    <w:rsid w:val="0051457A"/>
    <w:rsid w:val="00534292"/>
    <w:rsid w:val="005505D0"/>
    <w:rsid w:val="005507D6"/>
    <w:rsid w:val="0055298B"/>
    <w:rsid w:val="00554F3C"/>
    <w:rsid w:val="00562338"/>
    <w:rsid w:val="0056268D"/>
    <w:rsid w:val="0056469D"/>
    <w:rsid w:val="00565D28"/>
    <w:rsid w:val="00570539"/>
    <w:rsid w:val="00571F4F"/>
    <w:rsid w:val="00575032"/>
    <w:rsid w:val="00575A48"/>
    <w:rsid w:val="005852B5"/>
    <w:rsid w:val="00586912"/>
    <w:rsid w:val="005A3787"/>
    <w:rsid w:val="005A37CA"/>
    <w:rsid w:val="005B3C55"/>
    <w:rsid w:val="005B7B9D"/>
    <w:rsid w:val="005C0327"/>
    <w:rsid w:val="005C1B83"/>
    <w:rsid w:val="005C4ADB"/>
    <w:rsid w:val="005C5469"/>
    <w:rsid w:val="005C7EF5"/>
    <w:rsid w:val="005D2515"/>
    <w:rsid w:val="005D460B"/>
    <w:rsid w:val="005D7632"/>
    <w:rsid w:val="005F2966"/>
    <w:rsid w:val="005F56BB"/>
    <w:rsid w:val="00600E82"/>
    <w:rsid w:val="00602056"/>
    <w:rsid w:val="006038EC"/>
    <w:rsid w:val="00607F00"/>
    <w:rsid w:val="0061615D"/>
    <w:rsid w:val="00617576"/>
    <w:rsid w:val="00621607"/>
    <w:rsid w:val="006216B6"/>
    <w:rsid w:val="00625E03"/>
    <w:rsid w:val="00627DED"/>
    <w:rsid w:val="00632D58"/>
    <w:rsid w:val="00640256"/>
    <w:rsid w:val="00640738"/>
    <w:rsid w:val="00641D5C"/>
    <w:rsid w:val="006428FA"/>
    <w:rsid w:val="00644736"/>
    <w:rsid w:val="00644AA9"/>
    <w:rsid w:val="00646B31"/>
    <w:rsid w:val="006671D6"/>
    <w:rsid w:val="00670535"/>
    <w:rsid w:val="00673762"/>
    <w:rsid w:val="00677C96"/>
    <w:rsid w:val="00693B96"/>
    <w:rsid w:val="006951A2"/>
    <w:rsid w:val="00695E3D"/>
    <w:rsid w:val="006B1DAA"/>
    <w:rsid w:val="006B6B8C"/>
    <w:rsid w:val="006C0666"/>
    <w:rsid w:val="006C3517"/>
    <w:rsid w:val="006C6153"/>
    <w:rsid w:val="006C6C95"/>
    <w:rsid w:val="006D577F"/>
    <w:rsid w:val="006D615A"/>
    <w:rsid w:val="006D662A"/>
    <w:rsid w:val="006F3130"/>
    <w:rsid w:val="006F32E1"/>
    <w:rsid w:val="006F5E31"/>
    <w:rsid w:val="006F7D53"/>
    <w:rsid w:val="006F7D65"/>
    <w:rsid w:val="00703708"/>
    <w:rsid w:val="007051C5"/>
    <w:rsid w:val="00716282"/>
    <w:rsid w:val="00717C55"/>
    <w:rsid w:val="00722B24"/>
    <w:rsid w:val="007309EF"/>
    <w:rsid w:val="00741005"/>
    <w:rsid w:val="0074292F"/>
    <w:rsid w:val="00753A8E"/>
    <w:rsid w:val="00761E2A"/>
    <w:rsid w:val="0077338C"/>
    <w:rsid w:val="00773441"/>
    <w:rsid w:val="007755F1"/>
    <w:rsid w:val="0079516B"/>
    <w:rsid w:val="007967F5"/>
    <w:rsid w:val="007A535F"/>
    <w:rsid w:val="007A5484"/>
    <w:rsid w:val="007B7765"/>
    <w:rsid w:val="007D40BE"/>
    <w:rsid w:val="007D7EAC"/>
    <w:rsid w:val="007E63CE"/>
    <w:rsid w:val="007E69AE"/>
    <w:rsid w:val="007F4D78"/>
    <w:rsid w:val="007F66F5"/>
    <w:rsid w:val="00822CEC"/>
    <w:rsid w:val="00825AAA"/>
    <w:rsid w:val="008333E9"/>
    <w:rsid w:val="00842DFF"/>
    <w:rsid w:val="00851670"/>
    <w:rsid w:val="008544AA"/>
    <w:rsid w:val="00864C7A"/>
    <w:rsid w:val="00875456"/>
    <w:rsid w:val="008761BA"/>
    <w:rsid w:val="00882B24"/>
    <w:rsid w:val="008865C4"/>
    <w:rsid w:val="008932CE"/>
    <w:rsid w:val="00894D74"/>
    <w:rsid w:val="00896320"/>
    <w:rsid w:val="008A0792"/>
    <w:rsid w:val="008A10BC"/>
    <w:rsid w:val="008B351F"/>
    <w:rsid w:val="008B372D"/>
    <w:rsid w:val="008B41B5"/>
    <w:rsid w:val="008C4D56"/>
    <w:rsid w:val="008E6646"/>
    <w:rsid w:val="008F3AA8"/>
    <w:rsid w:val="008F6DF2"/>
    <w:rsid w:val="00900823"/>
    <w:rsid w:val="009009EE"/>
    <w:rsid w:val="00902A62"/>
    <w:rsid w:val="00903179"/>
    <w:rsid w:val="00904914"/>
    <w:rsid w:val="009173E1"/>
    <w:rsid w:val="009173EC"/>
    <w:rsid w:val="00922401"/>
    <w:rsid w:val="009321F9"/>
    <w:rsid w:val="00950122"/>
    <w:rsid w:val="00954678"/>
    <w:rsid w:val="00963BD1"/>
    <w:rsid w:val="00970C70"/>
    <w:rsid w:val="00973F25"/>
    <w:rsid w:val="00977CEC"/>
    <w:rsid w:val="0098284F"/>
    <w:rsid w:val="00994C4E"/>
    <w:rsid w:val="00995917"/>
    <w:rsid w:val="00996318"/>
    <w:rsid w:val="009A214F"/>
    <w:rsid w:val="009A374A"/>
    <w:rsid w:val="009B3576"/>
    <w:rsid w:val="009C05EB"/>
    <w:rsid w:val="009C7CEC"/>
    <w:rsid w:val="009D3CEC"/>
    <w:rsid w:val="009D613C"/>
    <w:rsid w:val="009E0125"/>
    <w:rsid w:val="009E33CF"/>
    <w:rsid w:val="009E3B41"/>
    <w:rsid w:val="009E74FC"/>
    <w:rsid w:val="009F4F2B"/>
    <w:rsid w:val="009F4FFE"/>
    <w:rsid w:val="00A0738C"/>
    <w:rsid w:val="00A23CAD"/>
    <w:rsid w:val="00A269AA"/>
    <w:rsid w:val="00A32348"/>
    <w:rsid w:val="00A553D3"/>
    <w:rsid w:val="00A64CBB"/>
    <w:rsid w:val="00A72954"/>
    <w:rsid w:val="00A800F1"/>
    <w:rsid w:val="00A9456A"/>
    <w:rsid w:val="00AA266B"/>
    <w:rsid w:val="00AA63EF"/>
    <w:rsid w:val="00AA6B0A"/>
    <w:rsid w:val="00AB5BF0"/>
    <w:rsid w:val="00AC0C4E"/>
    <w:rsid w:val="00AE26D4"/>
    <w:rsid w:val="00AE4AA6"/>
    <w:rsid w:val="00AF0252"/>
    <w:rsid w:val="00AF15BB"/>
    <w:rsid w:val="00B13979"/>
    <w:rsid w:val="00B16BF8"/>
    <w:rsid w:val="00B245B4"/>
    <w:rsid w:val="00B37471"/>
    <w:rsid w:val="00B43948"/>
    <w:rsid w:val="00B662EE"/>
    <w:rsid w:val="00B72492"/>
    <w:rsid w:val="00B80B95"/>
    <w:rsid w:val="00B84147"/>
    <w:rsid w:val="00B9392C"/>
    <w:rsid w:val="00B97336"/>
    <w:rsid w:val="00BA126D"/>
    <w:rsid w:val="00BB65D8"/>
    <w:rsid w:val="00BB683B"/>
    <w:rsid w:val="00BC3AFC"/>
    <w:rsid w:val="00BD059A"/>
    <w:rsid w:val="00BD1F6D"/>
    <w:rsid w:val="00BE21A9"/>
    <w:rsid w:val="00C0049C"/>
    <w:rsid w:val="00C128EF"/>
    <w:rsid w:val="00C13B20"/>
    <w:rsid w:val="00C2087C"/>
    <w:rsid w:val="00C27FC4"/>
    <w:rsid w:val="00C308E3"/>
    <w:rsid w:val="00C34A93"/>
    <w:rsid w:val="00C44923"/>
    <w:rsid w:val="00C46FE8"/>
    <w:rsid w:val="00C54740"/>
    <w:rsid w:val="00C55C69"/>
    <w:rsid w:val="00C70BEE"/>
    <w:rsid w:val="00C7149B"/>
    <w:rsid w:val="00C75952"/>
    <w:rsid w:val="00C836A5"/>
    <w:rsid w:val="00C84101"/>
    <w:rsid w:val="00C84F53"/>
    <w:rsid w:val="00CA06A2"/>
    <w:rsid w:val="00CA1A81"/>
    <w:rsid w:val="00CB2D29"/>
    <w:rsid w:val="00CB438D"/>
    <w:rsid w:val="00CC552C"/>
    <w:rsid w:val="00CD1DCF"/>
    <w:rsid w:val="00CD5D80"/>
    <w:rsid w:val="00CE1A96"/>
    <w:rsid w:val="00CE4128"/>
    <w:rsid w:val="00CF084F"/>
    <w:rsid w:val="00CF31B2"/>
    <w:rsid w:val="00CF4345"/>
    <w:rsid w:val="00CF45BF"/>
    <w:rsid w:val="00D038F3"/>
    <w:rsid w:val="00D23E09"/>
    <w:rsid w:val="00D25038"/>
    <w:rsid w:val="00D275A9"/>
    <w:rsid w:val="00D322F7"/>
    <w:rsid w:val="00D37CC7"/>
    <w:rsid w:val="00D43059"/>
    <w:rsid w:val="00D50937"/>
    <w:rsid w:val="00D56EF3"/>
    <w:rsid w:val="00D60C91"/>
    <w:rsid w:val="00D7082A"/>
    <w:rsid w:val="00D7357E"/>
    <w:rsid w:val="00D80A35"/>
    <w:rsid w:val="00D81E39"/>
    <w:rsid w:val="00D842C1"/>
    <w:rsid w:val="00D85442"/>
    <w:rsid w:val="00D91809"/>
    <w:rsid w:val="00D9198A"/>
    <w:rsid w:val="00D954BA"/>
    <w:rsid w:val="00D95CC1"/>
    <w:rsid w:val="00D95E3B"/>
    <w:rsid w:val="00D967D0"/>
    <w:rsid w:val="00DA02F2"/>
    <w:rsid w:val="00DA154B"/>
    <w:rsid w:val="00DA262A"/>
    <w:rsid w:val="00DB3199"/>
    <w:rsid w:val="00DC179E"/>
    <w:rsid w:val="00DC1DEF"/>
    <w:rsid w:val="00DC387B"/>
    <w:rsid w:val="00DD1345"/>
    <w:rsid w:val="00DE2273"/>
    <w:rsid w:val="00DE2A63"/>
    <w:rsid w:val="00DE3EFF"/>
    <w:rsid w:val="00E00CB8"/>
    <w:rsid w:val="00E031BC"/>
    <w:rsid w:val="00E078AD"/>
    <w:rsid w:val="00E10537"/>
    <w:rsid w:val="00E11627"/>
    <w:rsid w:val="00E14B0B"/>
    <w:rsid w:val="00E22DBD"/>
    <w:rsid w:val="00E30DB7"/>
    <w:rsid w:val="00E36515"/>
    <w:rsid w:val="00E418A7"/>
    <w:rsid w:val="00E513FB"/>
    <w:rsid w:val="00E52D58"/>
    <w:rsid w:val="00E551DF"/>
    <w:rsid w:val="00E609C2"/>
    <w:rsid w:val="00E7165C"/>
    <w:rsid w:val="00E71C2D"/>
    <w:rsid w:val="00E7290B"/>
    <w:rsid w:val="00E73D55"/>
    <w:rsid w:val="00E74A18"/>
    <w:rsid w:val="00E751A7"/>
    <w:rsid w:val="00E82B1F"/>
    <w:rsid w:val="00E91220"/>
    <w:rsid w:val="00EA23EA"/>
    <w:rsid w:val="00EA4E49"/>
    <w:rsid w:val="00EB07FC"/>
    <w:rsid w:val="00EB43BF"/>
    <w:rsid w:val="00EB63E2"/>
    <w:rsid w:val="00EC719D"/>
    <w:rsid w:val="00EE01CD"/>
    <w:rsid w:val="00EE10D0"/>
    <w:rsid w:val="00EE4DD7"/>
    <w:rsid w:val="00EE5781"/>
    <w:rsid w:val="00EF2FB0"/>
    <w:rsid w:val="00EF4583"/>
    <w:rsid w:val="00F01DE0"/>
    <w:rsid w:val="00F10177"/>
    <w:rsid w:val="00F10E70"/>
    <w:rsid w:val="00F201E2"/>
    <w:rsid w:val="00F258A4"/>
    <w:rsid w:val="00F25976"/>
    <w:rsid w:val="00F26008"/>
    <w:rsid w:val="00F34457"/>
    <w:rsid w:val="00F62A1B"/>
    <w:rsid w:val="00F6610F"/>
    <w:rsid w:val="00F66889"/>
    <w:rsid w:val="00F7129D"/>
    <w:rsid w:val="00F75173"/>
    <w:rsid w:val="00F77CCD"/>
    <w:rsid w:val="00F77EB3"/>
    <w:rsid w:val="00F96CAB"/>
    <w:rsid w:val="00FA3B64"/>
    <w:rsid w:val="00FA708E"/>
    <w:rsid w:val="00FB189F"/>
    <w:rsid w:val="00FC5F5C"/>
    <w:rsid w:val="00FC7229"/>
    <w:rsid w:val="00FD1434"/>
    <w:rsid w:val="00FD3137"/>
    <w:rsid w:val="00FD49E3"/>
    <w:rsid w:val="00FD74A2"/>
    <w:rsid w:val="00FD7BDE"/>
    <w:rsid w:val="00FF00C4"/>
    <w:rsid w:val="00FF0E38"/>
    <w:rsid w:val="00FF4928"/>
    <w:rsid w:val="00FF49C5"/>
    <w:rsid w:val="00FF4DF6"/>
    <w:rsid w:val="00FF621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AR"/>
    </w:rPr>
  </w:style>
  <w:style w:type="paragraph" w:styleId="Ttulo1">
    <w:name w:val="heading 1"/>
    <w:basedOn w:val="Normal"/>
    <w:next w:val="Normal"/>
    <w:link w:val="Ttulo1Car"/>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
      </w:numPr>
      <w:spacing w:after="0"/>
      <w:contextualSpacing/>
    </w:pPr>
  </w:style>
  <w:style w:type="paragraph" w:styleId="Listaconvietas2">
    <w:name w:val="List Bullet 2"/>
    <w:basedOn w:val="Normal"/>
    <w:uiPriority w:val="37"/>
    <w:unhideWhenUsed/>
    <w:qFormat/>
    <w:rsid w:val="00441B5D"/>
    <w:pPr>
      <w:numPr>
        <w:numId w:val="2"/>
      </w:numPr>
      <w:spacing w:after="0"/>
    </w:pPr>
  </w:style>
  <w:style w:type="paragraph" w:styleId="Listaconvietas3">
    <w:name w:val="List Bullet 3"/>
    <w:basedOn w:val="Normal"/>
    <w:uiPriority w:val="37"/>
    <w:unhideWhenUsed/>
    <w:qFormat/>
    <w:rsid w:val="00441B5D"/>
    <w:pPr>
      <w:numPr>
        <w:numId w:val="3"/>
      </w:numPr>
      <w:spacing w:after="0"/>
    </w:pPr>
  </w:style>
  <w:style w:type="paragraph" w:styleId="Listaconvietas4">
    <w:name w:val="List Bullet 4"/>
    <w:basedOn w:val="Normal"/>
    <w:uiPriority w:val="37"/>
    <w:unhideWhenUsed/>
    <w:qFormat/>
    <w:rsid w:val="00441B5D"/>
    <w:pPr>
      <w:numPr>
        <w:numId w:val="4"/>
      </w:numPr>
      <w:spacing w:after="0"/>
    </w:pPr>
  </w:style>
  <w:style w:type="paragraph" w:styleId="Listaconvietas5">
    <w:name w:val="List Bullet 5"/>
    <w:basedOn w:val="Normal"/>
    <w:uiPriority w:val="37"/>
    <w:unhideWhenUsed/>
    <w:qFormat/>
    <w:rsid w:val="00441B5D"/>
    <w:pPr>
      <w:numPr>
        <w:numId w:val="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39"/>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55298B"/>
    <w:pPr>
      <w:tabs>
        <w:tab w:val="right" w:leader="dot" w:pos="8630"/>
      </w:tabs>
      <w:spacing w:after="12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paragraph" w:styleId="TtulodeTDC">
    <w:name w:val="TOC Heading"/>
    <w:basedOn w:val="Ttulo1"/>
    <w:next w:val="Normal"/>
    <w:uiPriority w:val="39"/>
    <w:unhideWhenUsed/>
    <w:qFormat/>
    <w:rsid w:val="00A23CAD"/>
    <w:pPr>
      <w:keepNext/>
      <w:keepLines/>
      <w:spacing w:before="240" w:after="0" w:line="276" w:lineRule="auto"/>
      <w:outlineLvl w:val="9"/>
    </w:pPr>
    <w:rPr>
      <w:b w:val="0"/>
      <w:bCs w:val="0"/>
      <w:spacing w:val="0"/>
      <w:sz w:val="32"/>
      <w:szCs w:val="32"/>
    </w:rPr>
  </w:style>
  <w:style w:type="table" w:customStyle="1" w:styleId="TableNormal">
    <w:name w:val="Table Normal"/>
    <w:rsid w:val="00A23CAD"/>
    <w:pPr>
      <w:widowControl w:val="0"/>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NormalWeb">
    <w:name w:val="Normal (Web)"/>
    <w:basedOn w:val="Normal"/>
    <w:uiPriority w:val="99"/>
    <w:semiHidden/>
    <w:unhideWhenUsed/>
    <w:rsid w:val="00A23CAD"/>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apple-tab-span">
    <w:name w:val="apple-tab-span"/>
    <w:basedOn w:val="Fuentedeprrafopredeter"/>
    <w:rsid w:val="00A23CAD"/>
  </w:style>
  <w:style w:type="character" w:styleId="CdigoHTML">
    <w:name w:val="HTML Code"/>
    <w:basedOn w:val="Fuentedeprrafopredeter"/>
    <w:uiPriority w:val="99"/>
    <w:semiHidden/>
    <w:unhideWhenUsed/>
    <w:rsid w:val="000F7D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159122572">
      <w:bodyDiv w:val="1"/>
      <w:marLeft w:val="0"/>
      <w:marRight w:val="0"/>
      <w:marTop w:val="0"/>
      <w:marBottom w:val="0"/>
      <w:divBdr>
        <w:top w:val="none" w:sz="0" w:space="0" w:color="auto"/>
        <w:left w:val="none" w:sz="0" w:space="0" w:color="auto"/>
        <w:bottom w:val="none" w:sz="0" w:space="0" w:color="auto"/>
        <w:right w:val="none" w:sz="0" w:space="0" w:color="auto"/>
      </w:divBdr>
    </w:div>
    <w:div w:id="238709685">
      <w:bodyDiv w:val="1"/>
      <w:marLeft w:val="0"/>
      <w:marRight w:val="0"/>
      <w:marTop w:val="0"/>
      <w:marBottom w:val="0"/>
      <w:divBdr>
        <w:top w:val="none" w:sz="0" w:space="0" w:color="auto"/>
        <w:left w:val="none" w:sz="0" w:space="0" w:color="auto"/>
        <w:bottom w:val="none" w:sz="0" w:space="0" w:color="auto"/>
        <w:right w:val="none" w:sz="0" w:space="0" w:color="auto"/>
      </w:divBdr>
      <w:divsChild>
        <w:div w:id="1300769251">
          <w:marLeft w:val="0"/>
          <w:marRight w:val="0"/>
          <w:marTop w:val="225"/>
          <w:marBottom w:val="0"/>
          <w:divBdr>
            <w:top w:val="none" w:sz="0" w:space="0" w:color="auto"/>
            <w:left w:val="none" w:sz="0" w:space="0" w:color="auto"/>
            <w:bottom w:val="none" w:sz="0" w:space="0" w:color="auto"/>
            <w:right w:val="none" w:sz="0" w:space="0" w:color="auto"/>
          </w:divBdr>
        </w:div>
      </w:divsChild>
    </w:div>
    <w:div w:id="341248362">
      <w:bodyDiv w:val="1"/>
      <w:marLeft w:val="0"/>
      <w:marRight w:val="0"/>
      <w:marTop w:val="0"/>
      <w:marBottom w:val="0"/>
      <w:divBdr>
        <w:top w:val="none" w:sz="0" w:space="0" w:color="auto"/>
        <w:left w:val="none" w:sz="0" w:space="0" w:color="auto"/>
        <w:bottom w:val="none" w:sz="0" w:space="0" w:color="auto"/>
        <w:right w:val="none" w:sz="0" w:space="0" w:color="auto"/>
      </w:divBdr>
    </w:div>
    <w:div w:id="454755201">
      <w:bodyDiv w:val="1"/>
      <w:marLeft w:val="0"/>
      <w:marRight w:val="0"/>
      <w:marTop w:val="0"/>
      <w:marBottom w:val="0"/>
      <w:divBdr>
        <w:top w:val="none" w:sz="0" w:space="0" w:color="auto"/>
        <w:left w:val="none" w:sz="0" w:space="0" w:color="auto"/>
        <w:bottom w:val="none" w:sz="0" w:space="0" w:color="auto"/>
        <w:right w:val="none" w:sz="0" w:space="0" w:color="auto"/>
      </w:divBdr>
    </w:div>
    <w:div w:id="680548077">
      <w:bodyDiv w:val="1"/>
      <w:marLeft w:val="0"/>
      <w:marRight w:val="0"/>
      <w:marTop w:val="0"/>
      <w:marBottom w:val="0"/>
      <w:divBdr>
        <w:top w:val="none" w:sz="0" w:space="0" w:color="auto"/>
        <w:left w:val="none" w:sz="0" w:space="0" w:color="auto"/>
        <w:bottom w:val="none" w:sz="0" w:space="0" w:color="auto"/>
        <w:right w:val="none" w:sz="0" w:space="0" w:color="auto"/>
      </w:divBdr>
    </w:div>
    <w:div w:id="687676391">
      <w:bodyDiv w:val="1"/>
      <w:marLeft w:val="0"/>
      <w:marRight w:val="0"/>
      <w:marTop w:val="0"/>
      <w:marBottom w:val="0"/>
      <w:divBdr>
        <w:top w:val="none" w:sz="0" w:space="0" w:color="auto"/>
        <w:left w:val="none" w:sz="0" w:space="0" w:color="auto"/>
        <w:bottom w:val="none" w:sz="0" w:space="0" w:color="auto"/>
        <w:right w:val="none" w:sz="0" w:space="0" w:color="auto"/>
      </w:divBdr>
    </w:div>
    <w:div w:id="837427167">
      <w:bodyDiv w:val="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sChild>
            <w:div w:id="1875651707">
              <w:marLeft w:val="0"/>
              <w:marRight w:val="60"/>
              <w:marTop w:val="0"/>
              <w:marBottom w:val="0"/>
              <w:divBdr>
                <w:top w:val="none" w:sz="0" w:space="0" w:color="auto"/>
                <w:left w:val="none" w:sz="0" w:space="0" w:color="auto"/>
                <w:bottom w:val="none" w:sz="0" w:space="0" w:color="auto"/>
                <w:right w:val="none" w:sz="0" w:space="0" w:color="auto"/>
              </w:divBdr>
              <w:divsChild>
                <w:div w:id="1018310892">
                  <w:marLeft w:val="0"/>
                  <w:marRight w:val="0"/>
                  <w:marTop w:val="0"/>
                  <w:marBottom w:val="120"/>
                  <w:divBdr>
                    <w:top w:val="single" w:sz="6" w:space="0" w:color="C0C0C0"/>
                    <w:left w:val="single" w:sz="6" w:space="0" w:color="D9D9D9"/>
                    <w:bottom w:val="single" w:sz="6" w:space="0" w:color="D9D9D9"/>
                    <w:right w:val="single" w:sz="6" w:space="0" w:color="D9D9D9"/>
                  </w:divBdr>
                  <w:divsChild>
                    <w:div w:id="133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582">
          <w:marLeft w:val="0"/>
          <w:marRight w:val="0"/>
          <w:marTop w:val="0"/>
          <w:marBottom w:val="0"/>
          <w:divBdr>
            <w:top w:val="none" w:sz="0" w:space="0" w:color="auto"/>
            <w:left w:val="none" w:sz="0" w:space="0" w:color="auto"/>
            <w:bottom w:val="none" w:sz="0" w:space="0" w:color="auto"/>
            <w:right w:val="none" w:sz="0" w:space="0" w:color="auto"/>
          </w:divBdr>
          <w:divsChild>
            <w:div w:id="2086023191">
              <w:marLeft w:val="60"/>
              <w:marRight w:val="0"/>
              <w:marTop w:val="0"/>
              <w:marBottom w:val="0"/>
              <w:divBdr>
                <w:top w:val="none" w:sz="0" w:space="0" w:color="auto"/>
                <w:left w:val="none" w:sz="0" w:space="0" w:color="auto"/>
                <w:bottom w:val="none" w:sz="0" w:space="0" w:color="auto"/>
                <w:right w:val="none" w:sz="0" w:space="0" w:color="auto"/>
              </w:divBdr>
              <w:divsChild>
                <w:div w:id="1067917034">
                  <w:marLeft w:val="0"/>
                  <w:marRight w:val="0"/>
                  <w:marTop w:val="0"/>
                  <w:marBottom w:val="0"/>
                  <w:divBdr>
                    <w:top w:val="none" w:sz="0" w:space="0" w:color="auto"/>
                    <w:left w:val="none" w:sz="0" w:space="0" w:color="auto"/>
                    <w:bottom w:val="none" w:sz="0" w:space="0" w:color="auto"/>
                    <w:right w:val="none" w:sz="0" w:space="0" w:color="auto"/>
                  </w:divBdr>
                  <w:divsChild>
                    <w:div w:id="574750968">
                      <w:marLeft w:val="0"/>
                      <w:marRight w:val="0"/>
                      <w:marTop w:val="0"/>
                      <w:marBottom w:val="120"/>
                      <w:divBdr>
                        <w:top w:val="single" w:sz="6" w:space="0" w:color="F5F5F5"/>
                        <w:left w:val="single" w:sz="6" w:space="0" w:color="F5F5F5"/>
                        <w:bottom w:val="single" w:sz="6" w:space="0" w:color="F5F5F5"/>
                        <w:right w:val="single" w:sz="6" w:space="0" w:color="F5F5F5"/>
                      </w:divBdr>
                      <w:divsChild>
                        <w:div w:id="1935238969">
                          <w:marLeft w:val="0"/>
                          <w:marRight w:val="0"/>
                          <w:marTop w:val="0"/>
                          <w:marBottom w:val="0"/>
                          <w:divBdr>
                            <w:top w:val="none" w:sz="0" w:space="0" w:color="auto"/>
                            <w:left w:val="none" w:sz="0" w:space="0" w:color="auto"/>
                            <w:bottom w:val="none" w:sz="0" w:space="0" w:color="auto"/>
                            <w:right w:val="none" w:sz="0" w:space="0" w:color="auto"/>
                          </w:divBdr>
                          <w:divsChild>
                            <w:div w:id="212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0577">
      <w:bodyDiv w:val="1"/>
      <w:marLeft w:val="0"/>
      <w:marRight w:val="0"/>
      <w:marTop w:val="0"/>
      <w:marBottom w:val="0"/>
      <w:divBdr>
        <w:top w:val="none" w:sz="0" w:space="0" w:color="auto"/>
        <w:left w:val="none" w:sz="0" w:space="0" w:color="auto"/>
        <w:bottom w:val="none" w:sz="0" w:space="0" w:color="auto"/>
        <w:right w:val="none" w:sz="0" w:space="0" w:color="auto"/>
      </w:divBdr>
    </w:div>
    <w:div w:id="1155873968">
      <w:bodyDiv w:val="1"/>
      <w:marLeft w:val="0"/>
      <w:marRight w:val="0"/>
      <w:marTop w:val="0"/>
      <w:marBottom w:val="0"/>
      <w:divBdr>
        <w:top w:val="none" w:sz="0" w:space="0" w:color="auto"/>
        <w:left w:val="none" w:sz="0" w:space="0" w:color="auto"/>
        <w:bottom w:val="none" w:sz="0" w:space="0" w:color="auto"/>
        <w:right w:val="none" w:sz="0" w:space="0" w:color="auto"/>
      </w:divBdr>
    </w:div>
    <w:div w:id="1175998395">
      <w:bodyDiv w:val="1"/>
      <w:marLeft w:val="0"/>
      <w:marRight w:val="0"/>
      <w:marTop w:val="0"/>
      <w:marBottom w:val="0"/>
      <w:divBdr>
        <w:top w:val="none" w:sz="0" w:space="0" w:color="auto"/>
        <w:left w:val="none" w:sz="0" w:space="0" w:color="auto"/>
        <w:bottom w:val="none" w:sz="0" w:space="0" w:color="auto"/>
        <w:right w:val="none" w:sz="0" w:space="0" w:color="auto"/>
      </w:divBdr>
    </w:div>
    <w:div w:id="1236085965">
      <w:bodyDiv w:val="1"/>
      <w:marLeft w:val="0"/>
      <w:marRight w:val="0"/>
      <w:marTop w:val="0"/>
      <w:marBottom w:val="0"/>
      <w:divBdr>
        <w:top w:val="none" w:sz="0" w:space="0" w:color="auto"/>
        <w:left w:val="none" w:sz="0" w:space="0" w:color="auto"/>
        <w:bottom w:val="none" w:sz="0" w:space="0" w:color="auto"/>
        <w:right w:val="none" w:sz="0" w:space="0" w:color="auto"/>
      </w:divBdr>
    </w:div>
    <w:div w:id="151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86578924">
          <w:marLeft w:val="0"/>
          <w:marRight w:val="0"/>
          <w:marTop w:val="225"/>
          <w:marBottom w:val="0"/>
          <w:divBdr>
            <w:top w:val="none" w:sz="0" w:space="0" w:color="auto"/>
            <w:left w:val="none" w:sz="0" w:space="0" w:color="auto"/>
            <w:bottom w:val="none" w:sz="0" w:space="0" w:color="auto"/>
            <w:right w:val="none" w:sz="0" w:space="0" w:color="auto"/>
          </w:divBdr>
        </w:div>
      </w:divsChild>
    </w:div>
    <w:div w:id="1700084560">
      <w:bodyDiv w:val="1"/>
      <w:marLeft w:val="0"/>
      <w:marRight w:val="0"/>
      <w:marTop w:val="0"/>
      <w:marBottom w:val="0"/>
      <w:divBdr>
        <w:top w:val="none" w:sz="0" w:space="0" w:color="auto"/>
        <w:left w:val="none" w:sz="0" w:space="0" w:color="auto"/>
        <w:bottom w:val="none" w:sz="0" w:space="0" w:color="auto"/>
        <w:right w:val="none" w:sz="0" w:space="0" w:color="auto"/>
      </w:divBdr>
      <w:divsChild>
        <w:div w:id="169295422">
          <w:marLeft w:val="0"/>
          <w:marRight w:val="0"/>
          <w:marTop w:val="150"/>
          <w:marBottom w:val="150"/>
          <w:divBdr>
            <w:top w:val="dashed" w:sz="6" w:space="0" w:color="BBBBBB"/>
            <w:left w:val="dashed" w:sz="6" w:space="0" w:color="BBBBBB"/>
            <w:bottom w:val="dashed" w:sz="6" w:space="0" w:color="BBBBBB"/>
            <w:right w:val="dashed" w:sz="6" w:space="0" w:color="BBBBBB"/>
          </w:divBdr>
          <w:divsChild>
            <w:div w:id="31927606">
              <w:marLeft w:val="0"/>
              <w:marRight w:val="0"/>
              <w:marTop w:val="150"/>
              <w:marBottom w:val="150"/>
              <w:divBdr>
                <w:top w:val="none" w:sz="0" w:space="0" w:color="auto"/>
                <w:left w:val="none" w:sz="0" w:space="0" w:color="auto"/>
                <w:bottom w:val="none" w:sz="0" w:space="0" w:color="auto"/>
                <w:right w:val="none" w:sz="0" w:space="0" w:color="auto"/>
              </w:divBdr>
              <w:divsChild>
                <w:div w:id="697392822">
                  <w:marLeft w:val="0"/>
                  <w:marRight w:val="0"/>
                  <w:marTop w:val="0"/>
                  <w:marBottom w:val="0"/>
                  <w:divBdr>
                    <w:top w:val="none" w:sz="0" w:space="0" w:color="auto"/>
                    <w:left w:val="none" w:sz="0" w:space="0" w:color="auto"/>
                    <w:bottom w:val="none" w:sz="0" w:space="0" w:color="auto"/>
                    <w:right w:val="none" w:sz="0" w:space="0" w:color="auto"/>
                  </w:divBdr>
                  <w:divsChild>
                    <w:div w:id="1827937496">
                      <w:marLeft w:val="0"/>
                      <w:marRight w:val="0"/>
                      <w:marTop w:val="0"/>
                      <w:marBottom w:val="0"/>
                      <w:divBdr>
                        <w:top w:val="none" w:sz="0" w:space="0" w:color="auto"/>
                        <w:left w:val="none" w:sz="0" w:space="0" w:color="auto"/>
                        <w:bottom w:val="none" w:sz="0" w:space="0" w:color="auto"/>
                        <w:right w:val="none" w:sz="0" w:space="0" w:color="auto"/>
                      </w:divBdr>
                      <w:divsChild>
                        <w:div w:id="457603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5381">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2000502831">
      <w:bodyDiv w:val="1"/>
      <w:marLeft w:val="0"/>
      <w:marRight w:val="0"/>
      <w:marTop w:val="0"/>
      <w:marBottom w:val="0"/>
      <w:divBdr>
        <w:top w:val="none" w:sz="0" w:space="0" w:color="auto"/>
        <w:left w:val="none" w:sz="0" w:space="0" w:color="auto"/>
        <w:bottom w:val="none" w:sz="0" w:space="0" w:color="auto"/>
        <w:right w:val="none" w:sz="0" w:space="0" w:color="auto"/>
      </w:divBdr>
    </w:div>
    <w:div w:id="20098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CB86E7B6254F6AB2B986A717185F93"/>
        <w:category>
          <w:name w:val="General"/>
          <w:gallery w:val="placeholder"/>
        </w:category>
        <w:types>
          <w:type w:val="bbPlcHdr"/>
        </w:types>
        <w:behaviors>
          <w:behavior w:val="content"/>
        </w:behaviors>
        <w:guid w:val="{8B9588B3-12CF-4507-96BD-E10D61463CFA}"/>
      </w:docPartPr>
      <w:docPartBody>
        <w:p w:rsidR="009D6B59" w:rsidRDefault="008E7E88">
          <w:pPr>
            <w:pStyle w:val="08CB86E7B6254F6AB2B986A717185F9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28D5"/>
    <w:rsid w:val="00060DB9"/>
    <w:rsid w:val="00127E93"/>
    <w:rsid w:val="001828D5"/>
    <w:rsid w:val="0032148D"/>
    <w:rsid w:val="0047338B"/>
    <w:rsid w:val="00474A25"/>
    <w:rsid w:val="004A7D12"/>
    <w:rsid w:val="00653260"/>
    <w:rsid w:val="006C2043"/>
    <w:rsid w:val="008E7E88"/>
    <w:rsid w:val="009D2575"/>
    <w:rsid w:val="009D6B59"/>
    <w:rsid w:val="00C12184"/>
    <w:rsid w:val="00CE4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89861049334B37B893853C95F7583D">
    <w:name w:val="EE89861049334B37B893853C95F7583D"/>
    <w:rsid w:val="009D6B59"/>
  </w:style>
  <w:style w:type="paragraph" w:customStyle="1" w:styleId="F1F0CAE4FE674EE484FA30FCB38C4D68">
    <w:name w:val="F1F0CAE4FE674EE484FA30FCB38C4D68"/>
    <w:rsid w:val="009D6B59"/>
  </w:style>
  <w:style w:type="paragraph" w:customStyle="1" w:styleId="0F0D9E14D41A4472A350CC13F39B2965">
    <w:name w:val="0F0D9E14D41A4472A350CC13F39B2965"/>
    <w:rsid w:val="009D6B59"/>
  </w:style>
  <w:style w:type="paragraph" w:customStyle="1" w:styleId="A629135BCA2D47FCA5342170AB77F154">
    <w:name w:val="A629135BCA2D47FCA5342170AB77F154"/>
    <w:rsid w:val="009D6B59"/>
  </w:style>
  <w:style w:type="paragraph" w:customStyle="1" w:styleId="40A1D4DBB81B4994ACFD0B122FD16C76">
    <w:name w:val="40A1D4DBB81B4994ACFD0B122FD16C76"/>
    <w:rsid w:val="009D6B59"/>
  </w:style>
  <w:style w:type="paragraph" w:customStyle="1" w:styleId="4FD4C4003BFA412D9B285FE84FCC1553">
    <w:name w:val="4FD4C4003BFA412D9B285FE84FCC1553"/>
    <w:rsid w:val="009D6B59"/>
  </w:style>
  <w:style w:type="paragraph" w:customStyle="1" w:styleId="FDB620615E0F4A1FB4E462F9381ED108">
    <w:name w:val="FDB620615E0F4A1FB4E462F9381ED108"/>
    <w:rsid w:val="009D6B59"/>
  </w:style>
  <w:style w:type="paragraph" w:customStyle="1" w:styleId="659501C1491A405882BAFA79FF4927EA">
    <w:name w:val="659501C1491A405882BAFA79FF4927EA"/>
    <w:rsid w:val="009D6B59"/>
  </w:style>
  <w:style w:type="paragraph" w:customStyle="1" w:styleId="20A50C899B704F898F4AFA12651B0945">
    <w:name w:val="20A50C899B704F898F4AFA12651B0945"/>
    <w:rsid w:val="009D6B59"/>
  </w:style>
  <w:style w:type="paragraph" w:customStyle="1" w:styleId="A274C51D35134AFBBDB3B5C4B155237A">
    <w:name w:val="A274C51D35134AFBBDB3B5C4B155237A"/>
    <w:rsid w:val="009D6B59"/>
  </w:style>
  <w:style w:type="paragraph" w:customStyle="1" w:styleId="26ABEDAA3E7D4706AEADEFFCFFDE7A2E">
    <w:name w:val="26ABEDAA3E7D4706AEADEFFCFFDE7A2E"/>
    <w:rsid w:val="009D6B59"/>
  </w:style>
  <w:style w:type="paragraph" w:customStyle="1" w:styleId="5B6BDDD7E2704CFB81A5C9997129DB88">
    <w:name w:val="5B6BDDD7E2704CFB81A5C9997129DB88"/>
    <w:rsid w:val="009D6B59"/>
  </w:style>
  <w:style w:type="character" w:styleId="Textodelmarcadordeposicin">
    <w:name w:val="Placeholder Text"/>
    <w:basedOn w:val="Fuentedeprrafopredeter"/>
    <w:uiPriority w:val="99"/>
    <w:semiHidden/>
    <w:rsid w:val="009D6B59"/>
    <w:rPr>
      <w:rFonts w:eastAsiaTheme="minorEastAsia" w:cstheme="minorBidi"/>
      <w:bCs w:val="0"/>
      <w:iCs w:val="0"/>
      <w:color w:val="808080"/>
      <w:szCs w:val="22"/>
      <w:lang w:val="es-ES"/>
    </w:rPr>
  </w:style>
  <w:style w:type="paragraph" w:customStyle="1" w:styleId="08CB86E7B6254F6AB2B986A717185F93">
    <w:name w:val="08CB86E7B6254F6AB2B986A717185F93"/>
    <w:rsid w:val="009D6B59"/>
  </w:style>
  <w:style w:type="paragraph" w:customStyle="1" w:styleId="229562B8C16443E4AD5ADD26B0B407D5">
    <w:name w:val="229562B8C16443E4AD5ADD26B0B407D5"/>
    <w:rsid w:val="009D6B59"/>
  </w:style>
  <w:style w:type="paragraph" w:customStyle="1" w:styleId="FA3C81E753574520B44909A4D39809D7">
    <w:name w:val="FA3C81E753574520B44909A4D39809D7"/>
    <w:rsid w:val="00182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F4674E-432D-40CC-A00E-13AF54FAA9A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2.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3.xml><?xml version="1.0" encoding="utf-8"?>
<ds:datastoreItem xmlns:ds="http://schemas.openxmlformats.org/officeDocument/2006/customXml" ds:itemID="{45689165-F7D6-4503-B94A-1AA54D080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492</TotalTime>
  <Pages>1</Pages>
  <Words>2371</Words>
  <Characters>12807</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FCEFYN – PROGRAMACIÓN CONCURRENTE</Company>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cp:lastPrinted>2016-11-06T00:20:00Z</cp:lastPrinted>
  <dcterms:created xsi:type="dcterms:W3CDTF">2016-10-29T23:09:00Z</dcterms:created>
  <dcterms:modified xsi:type="dcterms:W3CDTF">2016-11-08T14:40:00Z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