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细分客户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Customer Segment: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1.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大众，对各种数据感兴趣的人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2.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投资者，根据市场数据决定投资策略的人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3.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企业决策者，根据各种数据制定企业策略的人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4.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数据拥有者，需要有一个平台来可视化自己的数据的人或分享给别人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5.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通过对数据的分析来牟利的专业人士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6.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更多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...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价值主张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Vale Proposition: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1.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全面，准确，及时的数据推送和搜索服务（数据仓库）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2.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美观，多样的数据呈现方式（显示工具）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3.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科学，创新的数据分析方法（分析工具）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4.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未来也可以考虑提供数据采集服务，一条龙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渠道沟通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Channel: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1.Mobile App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2.Web App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和网站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3.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线下工具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核心资源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Key Resources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1.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数据平台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2.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可视化工具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客户关系：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Customer Relationships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1.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兴趣小组，提供用户之间交流的平台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2.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专题讲座培训，如何使用数据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3.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积分机制，成就机制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收入来源：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revenue stream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1.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广告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2.VIP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功能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 xml:space="preserve"> 3.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特殊数据收集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核心业务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Key Activities 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1.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数据获取模块开发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2.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终端模块开发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重要合作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key partnerships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数据提供商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成本结构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Cost structures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人力成本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设备成本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宽带成本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收入：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广告收入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lastRenderedPageBreak/>
        <w:t>VIP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包月包年收入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咨询收入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关键字：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同期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增加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减少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环比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同比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占有率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总计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总量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产量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销量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统计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指数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成交量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百分点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百分比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份额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指标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满意度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趋势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高于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低于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财年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预计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盈利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亏损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分析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总结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人数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人次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车次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截止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最高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最多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seease.com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viszee.com 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jusuu.com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数据抓取：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5" w:history="1">
        <w:r w:rsidRPr="00C16599">
          <w:rPr>
            <w:rFonts w:ascii="Arial" w:eastAsia="宋体" w:hAnsi="Arial" w:cs="Arial"/>
            <w:color w:val="0000FF"/>
            <w:kern w:val="0"/>
            <w:szCs w:val="21"/>
            <w:u w:val="single"/>
          </w:rPr>
          <w:t>http://www.cnnic.net.cn/</w:t>
        </w:r>
      </w:hyperlink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6" w:history="1">
        <w:r w:rsidRPr="00C16599">
          <w:rPr>
            <w:rFonts w:ascii="Arial" w:eastAsia="宋体" w:hAnsi="Arial" w:cs="Arial"/>
            <w:color w:val="0000FF"/>
            <w:kern w:val="0"/>
            <w:szCs w:val="21"/>
            <w:u w:val="single"/>
          </w:rPr>
          <w:t>http://visualizing.org/data/browse</w:t>
        </w:r>
      </w:hyperlink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http://news.qq.com/bigdata/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http://www.qianzhan.com/qzdata/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http://www.stats.gov.cn/tjsj/</w:t>
      </w: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http://data.baidu.com/index.html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http://datacenter.cngrain.com/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http://finance.stockstar.com/finance/macrodata/jijinkaihu.htm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http://www.askci.com/data/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各国数据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http://www.gapminder.org/data/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搜房数据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http://fdc.soufun.com/data/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世界银行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hyperlink r:id="rId7" w:tgtFrame="_blank" w:history="1">
        <w:r w:rsidRPr="00C16599">
          <w:rPr>
            <w:rFonts w:ascii="Arial" w:eastAsia="宋体" w:hAnsi="Arial" w:cs="Arial"/>
            <w:color w:val="0000FF"/>
            <w:kern w:val="0"/>
            <w:szCs w:val="21"/>
            <w:u w:val="single"/>
          </w:rPr>
          <w:t>http://data.worldbank.org.cn/</w:t>
        </w:r>
      </w:hyperlink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元数据：最基本的数据单位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数据结构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[  id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（自动生成），名称，备注，数值单位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，分类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，发布周期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 xml:space="preserve"> ]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数据值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[  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区域，具体周期，主体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1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，主体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2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，发生时间，来源，数值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，更新时间，备注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 xml:space="preserve"> ]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组合数据：数据选择器，用来选择系列数据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组合条件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：区域条件，周期条件，主体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1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条件，主体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2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条件，数值条件，外部数据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组合数据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s: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组合信息：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id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，名称，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star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follow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comment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，点击率，所属目录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，文字说明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可选显示：图表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，地图，说明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数据类别：用来对数据进行分类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类别标识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类别名称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上级类别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区域：用来描述数据所属地理区域范围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区域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ID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区域识别号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区域名称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上级区域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主体：数据的描述对象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名称（）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类型（机构，用户，公司，国家，城市，私人）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类型值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标识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备注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lastRenderedPageBreak/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数据主体：（显示用）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数据唯一识别号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(GUID)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数据名称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数据一级目录（可多选）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数据二级目录（可多选）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数据地理范围（全球，国家，城市，区域，公司，私人）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数据产业范围（全社会，第一产业，第二产业，第三产业，轻工业，重工业，居民生活）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数据周期（年，季度，月，日，不定期，定期）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数据来源（组织，机构，网站，私人）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数据单元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数据保存（内部，外部）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数据管理员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数据内容（时间，数值，备注）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{ID:"",Name:"",Range:"", Period:"",Src:"",Unit:"", Store:"",ExtLink:"",Data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["1956-1-1":12,"1957-1-5":15]}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经济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CPI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GDP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国债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结汇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售汇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存款利率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财富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500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中企海外投资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社会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进口大豆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人口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城市人口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高速公路总量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彩票销售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碳排放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户口指标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高考人数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中考人数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天然气价格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居民用水价格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居民用电价格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用电量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平均工资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人均收入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摩天大楼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气温情况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lastRenderedPageBreak/>
        <w:t>交通事故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空气质量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社保基金总额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汇丰制造业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PMI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汽车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汽车销量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汽车保有量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交通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地铁客流量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地铁里程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互联网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网民数量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带宽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各大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C2C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B2B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B2C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交易量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Verdana" w:eastAsia="宋体" w:hAnsi="Verdana" w:cs="Arial"/>
          <w:color w:val="000000"/>
          <w:kern w:val="0"/>
          <w:szCs w:val="21"/>
        </w:rPr>
        <w:t>域名总数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体育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排名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科技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程序语言排行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智能手机销量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苹果产品销量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三星产品销量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小米手机销量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军事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军队数量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国防预算及开支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军械数量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飞机采购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房产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均价走势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公积金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住宅成交数据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娱乐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票房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明星票房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企业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lastRenderedPageBreak/>
        <w:t>公司专利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企业数据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研发支出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投资情况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裁员情况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并购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收购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市场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产品价格走势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航运指数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原油产量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股票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大小非解禁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股民开户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股民总量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活跃账号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 -手机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Verdana" w:eastAsia="宋体" w:hAnsi="Verdana" w:cs="宋体"/>
          <w:color w:val="000000"/>
          <w:kern w:val="0"/>
          <w:sz w:val="24"/>
          <w:szCs w:val="24"/>
        </w:rPr>
        <w:t>手机网名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Verdana" w:eastAsia="宋体" w:hAnsi="Verdana" w:cs="宋体"/>
          <w:color w:val="000000"/>
          <w:kern w:val="0"/>
          <w:sz w:val="24"/>
          <w:szCs w:val="24"/>
        </w:rPr>
        <w:t>3G</w:t>
      </w:r>
      <w:r w:rsidRPr="00C16599">
        <w:rPr>
          <w:rFonts w:ascii="Verdana" w:eastAsia="宋体" w:hAnsi="Verdana" w:cs="宋体"/>
          <w:color w:val="000000"/>
          <w:kern w:val="0"/>
          <w:sz w:val="24"/>
          <w:szCs w:val="24"/>
        </w:rPr>
        <w:t>用户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前端技术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跨平台，包括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web, android, ios, phoneGap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做成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hybrid app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框架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UI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框架：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JQuery Mobile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图表显示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C1659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d3.js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支持大多数浏览器，不支持的如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IE6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可通过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 Node.js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后端生成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SVG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文件，使用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svgweb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显示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后端架构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数据抓取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Scrapy(Python)+MongoDB+raids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需求驱动开发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第一阶段，数据显示，基本的</w:t>
      </w:r>
      <w:r w:rsidRPr="00C1659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SN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V1.0.0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：数据显示功能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分类显示数据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数据使用多种图表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人工采集数据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V1.0.1: SN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功能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基本的用户注册，评论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Star/Follow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更多方式的排序，包括按时间，按人气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v1.02: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数据比较功能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多种数据比较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第二阶段：数据的采集，显示，管理，完善</w:t>
      </w:r>
      <w:r w:rsidRPr="00C1659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SN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v1.1.0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互联网数据检索，人工干预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用户自定义数据发布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V1.1.1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数据分享到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XXX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用户纠错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v1.1.2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大数据融合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lastRenderedPageBreak/>
        <w:t>第三阶段，框架化，外部资源整合，</w:t>
      </w:r>
      <w:r w:rsidRPr="00C1659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SN</w:t>
      </w: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细化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提供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API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给其他网站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AK(Abstract Keyword)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，抽象关键字，主要指数据信息中会出现的高频词，如同比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CK(Concrete Keyword)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，具象关键字，主要指数据名称，如高考人数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数据采集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Data crawler设计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1.分两类，数据集中式网站和数据分散式网站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Tasks: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- AK management : add/update/remove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- CK management: add/update/remove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- Catalog management: add/update/remove, level 1, level 2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- Country management : add/update/remove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CE23E3" w:rsidRDefault="00CE23E3">
      <w:bookmarkStart w:id="0" w:name="_GoBack"/>
      <w:bookmarkEnd w:id="0"/>
    </w:p>
    <w:sectPr w:rsidR="00CE23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A34"/>
    <w:rsid w:val="00256A34"/>
    <w:rsid w:val="00C16599"/>
    <w:rsid w:val="00CE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1659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165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1659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1659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1659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16599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16599"/>
    <w:rPr>
      <w:color w:val="0000FF"/>
      <w:u w:val="single"/>
    </w:rPr>
  </w:style>
  <w:style w:type="character" w:customStyle="1" w:styleId="apple-converted-space">
    <w:name w:val="apple-converted-space"/>
    <w:basedOn w:val="a0"/>
    <w:rsid w:val="00C165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1659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165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1659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1659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1659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16599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16599"/>
    <w:rPr>
      <w:color w:val="0000FF"/>
      <w:u w:val="single"/>
    </w:rPr>
  </w:style>
  <w:style w:type="character" w:customStyle="1" w:styleId="apple-converted-space">
    <w:name w:val="apple-converted-space"/>
    <w:basedOn w:val="a0"/>
    <w:rsid w:val="00C16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9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8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7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52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9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45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88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82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457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85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59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38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253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99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7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30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2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44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1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45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7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20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91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75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8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85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34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50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31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02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48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05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14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23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54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7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9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31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86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76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970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25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03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273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984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10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90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198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6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0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22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80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0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073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19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0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236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27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68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54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72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409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448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88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988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3686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2868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361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717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50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2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784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8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2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781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95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783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694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0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658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088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14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69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83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03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06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12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29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81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79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35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0772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535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00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57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220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72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12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32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7604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00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13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84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7476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757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671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83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23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06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63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147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17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0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26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61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7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33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06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ata.worldbank.org.cn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visualizing.org/data/browse" TargetMode="External"/><Relationship Id="rId5" Type="http://schemas.openxmlformats.org/officeDocument/2006/relationships/hyperlink" Target="http://www.cnnic.net.c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472</Words>
  <Characters>2695</Characters>
  <Application>Microsoft Office Word</Application>
  <DocSecurity>0</DocSecurity>
  <Lines>22</Lines>
  <Paragraphs>6</Paragraphs>
  <ScaleCrop>false</ScaleCrop>
  <Company>Microsoft</Company>
  <LinksUpToDate>false</LinksUpToDate>
  <CharactersWithSpaces>3161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zhong jie</dc:creator>
  <cp:keywords/>
  <dc:description/>
  <cp:lastModifiedBy>zhang zhong jie</cp:lastModifiedBy>
  <cp:revision>2</cp:revision>
  <dcterms:created xsi:type="dcterms:W3CDTF">2013-07-03T06:33:00Z</dcterms:created>
  <dcterms:modified xsi:type="dcterms:W3CDTF">2013-07-03T06:33:00Z</dcterms:modified>
</cp:coreProperties>
</file>