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799D5" w14:textId="77777777" w:rsidR="00FC30EC" w:rsidRPr="003A3F26" w:rsidRDefault="00334E30" w:rsidP="00AC30CD">
      <w:pPr>
        <w:pStyle w:val="Titre1"/>
      </w:pPr>
      <w:r w:rsidRPr="007E3B6C">
        <w:rPr>
          <w:rStyle w:val="Titredulivre"/>
          <w:rFonts w:cstheme="minorHAnsi"/>
          <w:noProof/>
          <w:sz w:val="3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72CE9" wp14:editId="34A2A715">
                <wp:simplePos x="6720840" y="111252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742400" cy="1285200"/>
                <wp:effectExtent l="0" t="0" r="10795" b="1079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00" cy="128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D872F" w14:textId="77777777" w:rsidR="00E3414B" w:rsidRDefault="00E3414B" w:rsidP="001A66DB">
                            <w:pPr>
                              <w:jc w:val="center"/>
                            </w:pPr>
                            <w:r>
                              <w:t xml:space="preserve">(OPTIONNEL) </w:t>
                            </w:r>
                          </w:p>
                          <w:p w14:paraId="6484D890" w14:textId="77777777" w:rsidR="00E3414B" w:rsidRDefault="00E3414B" w:rsidP="001A66DB">
                            <w:pPr>
                              <w:jc w:val="center"/>
                            </w:pPr>
                            <w:r>
                              <w:t>Logo du principal collaborateur-financeur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86pt;margin-top:0;width:137.2pt;height:101.2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HoeQIAAEUFAAAOAAAAZHJzL2Uyb0RvYy54bWysVE1v2zAMvQ/YfxB0X/yBZO2COkXQosOA&#10;oi2aDj0rshQbkERNUmJnv36U7LhFW+wwzAeZEslH8onUxWWvFTkI51swFS1mOSXCcKhbs6voz6eb&#10;L+eU+MBMzRQYUdGj8PRy9fnTRWeXooQGVC0cQRDjl52taBOCXWaZ543QzM/ACoNKCU6zgFu3y2rH&#10;OkTXKivz/GvWgautAy68x9PrQUlXCV9KwcO9lF4EoiqKuYW0urRu45qtLthy55htWj6mwf4hC81a&#10;g0EnqGsWGNm79h2UbrkDDzLMOOgMpGy5SDVgNUX+pppNw6xItSA53k40+f8Hy+8OD460dUVLSgzT&#10;eEWPSBozOyVIGenprF+i1cY+uHHnUYy19tLp+McqSJ8oPU6Uij4QjofF2byc58g8R11Rni/w0iJq&#10;9uJunQ/fBWgShYo6DJ+oZIdbHwbTkwn6xXSGBJIUjkrEHJR5FBLrwJBl8k4dJK6UIweGd884FyYU&#10;g6phtRiOFzl+Yz6TR8ouAUZk2So1YY8AsTvfYw+5jvbRVaQGnJzzvyU2OE8eKTKYMDnr1oD7CEBh&#10;VWPkwf5E0kBNZCn02x5NoriF+ogX7mCYBG/5TYu03zIfHpjD1serwnEO97hIBV1FYZQoacD9/ug8&#10;2mNHopaSDkepov7XnjlBifphsFe/FfN5nL20mS/OSty415rta43Z6yvAGyvw4bA8idE+qJMoHehn&#10;nPp1jIoqZjjGrigP7rS5CsOI47vBxXqdzHDeLAu3ZmN5BI8Ex7Z66p+Zs2PvBWzbOziNHVu+acHB&#10;NnoaWO8DyDb15wuvI/U4q6mHxnclPgav98nq5fVb/QEAAP//AwBQSwMEFAAGAAgAAAAhAInrvyza&#10;AAAABQEAAA8AAABkcnMvZG93bnJldi54bWxMj0FLxDAQhe+C/yGM4M1NtxS31KaLCCJ4EXf3B2Sb&#10;se1uMilJuq3+ekcvehne8Ib3vqm3i7PigiEOnhSsVxkIpNabgToFh/3zXQkiJk1GW0+o4BMjbJvr&#10;q1pXxs/0jpdd6gSHUKy0gj6lsZIytj06HVd+RGLvwwenE6+hkybomcOdlXmW3UunB+KGXo/41GN7&#10;3k1OgV+/pdf9XEyEc3gph1NrvzalUrc3y+MDiIRL+juGH3xGh4aZjn4iE4VVwI+k38levikKEEcW&#10;WV6AbGr5n775BgAA//8DAFBLAQItABQABgAIAAAAIQC2gziS/gAAAOEBAAATAAAAAAAAAAAAAAAA&#10;AAAAAABbQ29udGVudF9UeXBlc10ueG1sUEsBAi0AFAAGAAgAAAAhADj9If/WAAAAlAEAAAsAAAAA&#10;AAAAAAAAAAAALwEAAF9yZWxzLy5yZWxzUEsBAi0AFAAGAAgAAAAhALFq4eh5AgAARQUAAA4AAAAA&#10;AAAAAAAAAAAALgIAAGRycy9lMm9Eb2MueG1sUEsBAi0AFAAGAAgAAAAhAInrvyzaAAAABQEAAA8A&#10;AAAAAAAAAAAAAAAA0wQAAGRycy9kb3ducmV2LnhtbFBLBQYAAAAABAAEAPMAAADaBQAAAAA=&#10;" fillcolor="#4f81bd [3204]" strokecolor="#243f60 [1604]" strokeweight="2pt">
                <v:textbox>
                  <w:txbxContent>
                    <w:p w14:paraId="7D2D872F" w14:textId="77777777" w:rsidR="00E3414B" w:rsidRDefault="00E3414B" w:rsidP="001A66DB">
                      <w:pPr>
                        <w:jc w:val="center"/>
                      </w:pPr>
                      <w:r>
                        <w:t xml:space="preserve">(OPTIONNEL) </w:t>
                      </w:r>
                    </w:p>
                    <w:p w14:paraId="6484D890" w14:textId="77777777" w:rsidR="00E3414B" w:rsidRDefault="00E3414B" w:rsidP="001A66DB">
                      <w:pPr>
                        <w:jc w:val="center"/>
                      </w:pPr>
                      <w:r>
                        <w:t>Logo du principal collaborateur-financeur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3A7988">
        <w:rPr>
          <w:rFonts w:cstheme="minorBidi"/>
          <w:noProof/>
          <w:lang w:eastAsia="zh-CN"/>
        </w:rPr>
        <w:pict w14:anchorId="5DDAC0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94.9pt;height:93.15pt;z-index:251674624;mso-position-horizontal:left;mso-position-horizontal-relative:text;mso-position-vertical:top;mso-position-vertical-relative:margin" o:allowoverlap="f">
            <v:imagedata r:id="rId12" o:title="cnig2022_geolocalise-petit-2"/>
            <w10:wrap type="square" anchory="margin"/>
          </v:shape>
        </w:pict>
      </w:r>
    </w:p>
    <w:p w14:paraId="672A6659" w14:textId="77777777" w:rsidR="00FC30EC" w:rsidRPr="003A3F26" w:rsidRDefault="00FC30EC" w:rsidP="004102C1">
      <w:pPr>
        <w:jc w:val="both"/>
        <w:rPr>
          <w:rFonts w:cstheme="minorHAnsi"/>
        </w:rPr>
      </w:pPr>
    </w:p>
    <w:p w14:paraId="0A37501D" w14:textId="77777777" w:rsidR="00FC30EC" w:rsidRDefault="00FC30EC" w:rsidP="004102C1">
      <w:pPr>
        <w:jc w:val="both"/>
        <w:rPr>
          <w:rFonts w:cstheme="minorHAnsi"/>
        </w:rPr>
      </w:pPr>
    </w:p>
    <w:p w14:paraId="5DAB6C7B" w14:textId="77777777" w:rsidR="00E354E8" w:rsidRPr="003A3F26" w:rsidRDefault="00E354E8" w:rsidP="004102C1">
      <w:pPr>
        <w:jc w:val="both"/>
        <w:rPr>
          <w:rFonts w:cstheme="minorHAnsi"/>
        </w:rPr>
      </w:pPr>
    </w:p>
    <w:p w14:paraId="5A39BBE3" w14:textId="77777777" w:rsidR="00FC30EC" w:rsidRPr="003A3F26" w:rsidRDefault="00FC30EC" w:rsidP="004102C1">
      <w:pPr>
        <w:jc w:val="both"/>
      </w:pPr>
    </w:p>
    <w:p w14:paraId="2D83F09F" w14:textId="58EFDB48" w:rsidR="001A66DB" w:rsidRPr="001A66DB" w:rsidRDefault="00FC30EC" w:rsidP="0047239A">
      <w:pPr>
        <w:pStyle w:val="Titre"/>
        <w:jc w:val="center"/>
      </w:pPr>
      <w:r w:rsidRPr="6F2943A5">
        <w:rPr>
          <w:rStyle w:val="Titredulivre"/>
          <w:b w:val="0"/>
          <w:bCs w:val="0"/>
          <w:smallCaps w:val="0"/>
        </w:rPr>
        <w:t xml:space="preserve">CONSEIL NATIONAL DE </w:t>
      </w:r>
      <w:r w:rsidRPr="6F2943A5">
        <w:rPr>
          <w:rStyle w:val="Rfrenceintense"/>
          <w:b w:val="0"/>
          <w:bCs w:val="0"/>
          <w:smallCaps w:val="0"/>
          <w:color w:val="000091"/>
          <w:u w:val="none"/>
        </w:rPr>
        <w:t>L’INFORMATION</w:t>
      </w:r>
      <w:r w:rsidRPr="6F2943A5">
        <w:rPr>
          <w:rStyle w:val="Titredulivre"/>
          <w:b w:val="0"/>
          <w:bCs w:val="0"/>
          <w:smallCaps w:val="0"/>
        </w:rPr>
        <w:t xml:space="preserve"> </w:t>
      </w:r>
      <w:r w:rsidR="006375FD" w:rsidRPr="6F2943A5">
        <w:rPr>
          <w:rStyle w:val="Titredulivre"/>
          <w:b w:val="0"/>
          <w:bCs w:val="0"/>
          <w:smallCaps w:val="0"/>
        </w:rPr>
        <w:t>GEOLOCALISEE</w:t>
      </w:r>
    </w:p>
    <w:p w14:paraId="3656B9AB" w14:textId="04BC3E50" w:rsidR="006C2F8C" w:rsidRDefault="00903253" w:rsidP="004102C1">
      <w:pPr>
        <w:jc w:val="both"/>
        <w:rPr>
          <w:rFonts w:cstheme="minorHAnsi"/>
        </w:rPr>
      </w:pPr>
      <w:r w:rsidRPr="003A3F26">
        <w:rPr>
          <w:rFonts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D41E9" wp14:editId="44AF3EC8">
                <wp:simplePos x="0" y="0"/>
                <wp:positionH relativeFrom="margin">
                  <wp:posOffset>986155</wp:posOffset>
                </wp:positionH>
                <wp:positionV relativeFrom="margin">
                  <wp:posOffset>2964815</wp:posOffset>
                </wp:positionV>
                <wp:extent cx="3520440" cy="2270760"/>
                <wp:effectExtent l="0" t="0" r="22860" b="1524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2270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CD11C3" w14:textId="77777777" w:rsidR="00E3414B" w:rsidRDefault="00E3414B" w:rsidP="006C2F8C">
                            <w:pPr>
                              <w:jc w:val="center"/>
                            </w:pPr>
                            <w:r>
                              <w:t>Illustration du standard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77.65pt;margin-top:233.45pt;width:277.2pt;height:178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MbfQIAAEwFAAAOAAAAZHJzL2Uyb0RvYy54bWysVE1v2zAMvQ/YfxB0X+24X1tQpwhadBhQ&#10;tEHboWdFlmIDsqhRSuzs14+SHbdoix2G5eCIIvlIPpK6uOxbw3YKfQO25LOjnDNlJVSN3ZT859PN&#10;l6+c+SBsJQxYVfK98vxy8fnTRefmqoAaTKWQEYj1886VvA7BzbPMy1q1wh+BU5aUGrAVgUTcZBWK&#10;jtBbkxV5fpZ1gJVDkMp7ur0elHyR8LVWMtxr7VVgpuSUW0hfTN91/GaLCzHfoHB1I8c0xD9k0YrG&#10;UtAJ6loEwbbYvINqG4ngQYcjCW0GWjdSpRqomln+pprHWjiVaiFyvJto8v8PVt7tVsiaquTHnFnR&#10;UoseiDRhN0ax40hP5/ycrB7dCkfJ0zHW2mts4z9VwfpE6X6iVPWBSbo8Pi3ykxNiXpKuKM7z87NE&#10;evbi7tCH7wpaFg8lRwqfqBS7Wx8oJJkeTEiI6QwJpFPYGxVzMPZBaaqDQhbJO02QujLIdoJ6L6RU&#10;NswGVS0qNVyf5vSLVVKQySNJCTAi68aYCXsEiNP5HnuAGe2jq0oDODnnf0tscJ48UmSwYXJuGwv4&#10;EYChqsbIg/2BpIGayFLo133qcbKMN2uo9tR3hGEhvJM3DbF/K3xYCaQNoI7RVod7+mgDXclhPHFW&#10;A/7+6D7a02CSlrOONqrk/tdWoOLM/LA0st9maRBCEk5OzwuKga8169cau22vgBo3o/fDyXSM9sEc&#10;jhqhfablX8aopBJWUuySy4AH4SoMm07Ph1TLZTKjtXMi3NpHJyN45DlO11P/LNCNIxhoeu/gsH1i&#10;/mYSB9voaWG5DaCbNKYvvI4doJVNozQ+L/FNeC0nq5dHcPEHAAD//wMAUEsDBBQABgAIAAAAIQCH&#10;Fb2L3wAAAAsBAAAPAAAAZHJzL2Rvd25yZXYueG1sTI/LTsMwEEX3SPyDNUjsqNOSV9M4FUJCSGwQ&#10;LR/gxtMkYI8j22kCX49ZwfJqju49U+8Xo9kFnR8sCVivEmBIrVUDdQLej093JTAfJCmpLaGAL/Sw&#10;b66valkpO9MbXg6hY7GEfCUF9CGMFee+7dFIv7IjUrydrTMyxOg6rpycY7nRfJMkOTdyoLjQyxEf&#10;e2w/D5MRYNev4eU4pxPh7J7L4aPV30UpxO3N8rADFnAJfzD86kd1aKLTyU6kPNMxZ9l9RAWkeb4F&#10;Foki2RbATgLKTZoBb2r+/4fmBwAA//8DAFBLAQItABQABgAIAAAAIQC2gziS/gAAAOEBAAATAAAA&#10;AAAAAAAAAAAAAAAAAABbQ29udGVudF9UeXBlc10ueG1sUEsBAi0AFAAGAAgAAAAhADj9If/WAAAA&#10;lAEAAAsAAAAAAAAAAAAAAAAALwEAAF9yZWxzLy5yZWxzUEsBAi0AFAAGAAgAAAAhADGlMxt9AgAA&#10;TAUAAA4AAAAAAAAAAAAAAAAALgIAAGRycy9lMm9Eb2MueG1sUEsBAi0AFAAGAAgAAAAhAIcVvYvf&#10;AAAACwEAAA8AAAAAAAAAAAAAAAAA1wQAAGRycy9kb3ducmV2LnhtbFBLBQYAAAAABAAEAPMAAADj&#10;BQAAAAA=&#10;" fillcolor="#4f81bd [3204]" strokecolor="#243f60 [1604]" strokeweight="2pt">
                <v:textbox>
                  <w:txbxContent>
                    <w:p w14:paraId="14CD11C3" w14:textId="77777777" w:rsidR="00E3414B" w:rsidRDefault="00E3414B" w:rsidP="006C2F8C">
                      <w:pPr>
                        <w:jc w:val="center"/>
                      </w:pPr>
                      <w:r>
                        <w:t>Illustration du standard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410C227" w14:textId="77777777" w:rsidR="00903253" w:rsidRDefault="00903253" w:rsidP="004102C1">
      <w:pPr>
        <w:jc w:val="both"/>
        <w:rPr>
          <w:rFonts w:cstheme="minorHAnsi"/>
        </w:rPr>
      </w:pPr>
    </w:p>
    <w:p w14:paraId="47CB29E8" w14:textId="77777777" w:rsidR="00903253" w:rsidRDefault="00903253" w:rsidP="004102C1">
      <w:pPr>
        <w:jc w:val="both"/>
        <w:rPr>
          <w:rFonts w:cstheme="minorHAnsi"/>
        </w:rPr>
      </w:pPr>
    </w:p>
    <w:p w14:paraId="581373D5" w14:textId="77777777" w:rsidR="00903253" w:rsidRDefault="00903253" w:rsidP="004102C1">
      <w:pPr>
        <w:jc w:val="both"/>
        <w:rPr>
          <w:rFonts w:cstheme="minorHAnsi"/>
        </w:rPr>
      </w:pPr>
    </w:p>
    <w:p w14:paraId="7D4FA850" w14:textId="77777777" w:rsidR="00903253" w:rsidRDefault="00903253" w:rsidP="004102C1">
      <w:pPr>
        <w:jc w:val="both"/>
        <w:rPr>
          <w:rFonts w:cstheme="minorHAnsi"/>
        </w:rPr>
      </w:pPr>
    </w:p>
    <w:p w14:paraId="73F90184" w14:textId="77777777" w:rsidR="00903253" w:rsidRDefault="00903253" w:rsidP="004102C1">
      <w:pPr>
        <w:jc w:val="both"/>
        <w:rPr>
          <w:rFonts w:cstheme="minorHAnsi"/>
        </w:rPr>
      </w:pPr>
    </w:p>
    <w:p w14:paraId="32BC19EB" w14:textId="77777777" w:rsidR="00903253" w:rsidRDefault="00903253" w:rsidP="004102C1">
      <w:pPr>
        <w:jc w:val="both"/>
        <w:rPr>
          <w:rFonts w:cstheme="minorHAnsi"/>
        </w:rPr>
      </w:pPr>
    </w:p>
    <w:p w14:paraId="753B14AD" w14:textId="77777777" w:rsidR="00903253" w:rsidRDefault="00903253" w:rsidP="004102C1">
      <w:pPr>
        <w:jc w:val="both"/>
        <w:rPr>
          <w:rFonts w:cstheme="minorHAnsi"/>
        </w:rPr>
      </w:pPr>
    </w:p>
    <w:p w14:paraId="01F53454" w14:textId="77777777" w:rsidR="00903253" w:rsidRPr="003A3F26" w:rsidRDefault="00903253" w:rsidP="004102C1">
      <w:pPr>
        <w:jc w:val="both"/>
        <w:rPr>
          <w:rFonts w:cstheme="minorHAnsi"/>
        </w:rPr>
      </w:pPr>
    </w:p>
    <w:p w14:paraId="774BFCE6" w14:textId="77777777" w:rsidR="00FC30EC" w:rsidRPr="003A3F26" w:rsidRDefault="00FC30EC" w:rsidP="0047239A">
      <w:pPr>
        <w:jc w:val="center"/>
        <w:rPr>
          <w:rFonts w:cstheme="minorHAnsi"/>
        </w:rPr>
      </w:pPr>
      <w:r w:rsidRPr="00101BED">
        <w:rPr>
          <w:rStyle w:val="TitreCar"/>
        </w:rPr>
        <w:t>Titre</w:t>
      </w:r>
      <w:r w:rsidRPr="003A3F26">
        <w:rPr>
          <w:rFonts w:cstheme="minorHAnsi"/>
        </w:rPr>
        <w:br/>
      </w:r>
      <w:r w:rsidRPr="00101BED">
        <w:rPr>
          <w:rStyle w:val="Sous-titreCar"/>
        </w:rPr>
        <w:t>Sous-titre</w:t>
      </w:r>
    </w:p>
    <w:p w14:paraId="45FB0818" w14:textId="77777777" w:rsidR="006C2F8C" w:rsidRDefault="006C2F8C" w:rsidP="0047239A">
      <w:pPr>
        <w:jc w:val="center"/>
        <w:rPr>
          <w:rFonts w:cstheme="minorHAnsi"/>
        </w:rPr>
      </w:pPr>
    </w:p>
    <w:p w14:paraId="049F31CB" w14:textId="77777777" w:rsidR="007E3B6C" w:rsidRPr="003A3F26" w:rsidRDefault="007E3B6C" w:rsidP="0047239A">
      <w:pPr>
        <w:jc w:val="center"/>
        <w:rPr>
          <w:rFonts w:cstheme="minorHAnsi"/>
        </w:rPr>
      </w:pPr>
    </w:p>
    <w:p w14:paraId="131B7FD4" w14:textId="77777777" w:rsidR="006C2F8C" w:rsidRPr="003A3F26" w:rsidRDefault="00833410" w:rsidP="0047239A">
      <w:pPr>
        <w:jc w:val="center"/>
        <w:rPr>
          <w:rFonts w:cstheme="minorHAnsi"/>
        </w:rPr>
      </w:pPr>
      <w:proofErr w:type="spellStart"/>
      <w:r w:rsidRPr="003A3F26">
        <w:rPr>
          <w:rStyle w:val="Emphaseple"/>
          <w:rFonts w:cstheme="minorHAnsi"/>
        </w:rPr>
        <w:t>Géos</w:t>
      </w:r>
      <w:r w:rsidR="006C2F8C" w:rsidRPr="003A3F26">
        <w:rPr>
          <w:rStyle w:val="Emphaseple"/>
          <w:rFonts w:cstheme="minorHAnsi"/>
        </w:rPr>
        <w:t>tandard</w:t>
      </w:r>
      <w:proofErr w:type="spellEnd"/>
      <w:r w:rsidR="006C2F8C" w:rsidRPr="003A3F26">
        <w:rPr>
          <w:rStyle w:val="Emphaseple"/>
          <w:rFonts w:cstheme="minorHAnsi"/>
        </w:rPr>
        <w:t xml:space="preserve"> du</w:t>
      </w:r>
      <w:r w:rsidR="006C2F8C" w:rsidRPr="009E2F2A">
        <w:rPr>
          <w:rFonts w:cstheme="minorHAnsi"/>
          <w:i/>
        </w:rPr>
        <w:t xml:space="preserve"> </w:t>
      </w:r>
      <w:r w:rsidR="009E2F2A" w:rsidRPr="009E2F2A">
        <w:rPr>
          <w:rFonts w:cstheme="minorHAnsi"/>
          <w:i/>
        </w:rPr>
        <w:t>xxx</w:t>
      </w:r>
      <w:r w:rsidR="006C2F8C" w:rsidRPr="003A3F26">
        <w:rPr>
          <w:rFonts w:cstheme="minorHAnsi"/>
        </w:rPr>
        <w:br/>
      </w:r>
      <w:r w:rsidR="00FC30EC" w:rsidRPr="003A3F26">
        <w:rPr>
          <w:rStyle w:val="Emphaseple"/>
          <w:rFonts w:cstheme="minorHAnsi"/>
        </w:rPr>
        <w:t xml:space="preserve">Version </w:t>
      </w:r>
      <w:proofErr w:type="spellStart"/>
      <w:r w:rsidR="00FC30EC" w:rsidRPr="003A3F26">
        <w:rPr>
          <w:rStyle w:val="Emphaseple"/>
          <w:rFonts w:cstheme="minorHAnsi"/>
        </w:rPr>
        <w:t>x.x</w:t>
      </w:r>
      <w:proofErr w:type="spellEnd"/>
      <w:r w:rsidR="00FC30EC" w:rsidRPr="003A3F26">
        <w:rPr>
          <w:rStyle w:val="Emphaseple"/>
          <w:rFonts w:cstheme="minorHAnsi"/>
        </w:rPr>
        <w:t xml:space="preserve"> – </w:t>
      </w:r>
      <w:proofErr w:type="spellStart"/>
      <w:r w:rsidR="00FC30EC" w:rsidRPr="003A3F26">
        <w:rPr>
          <w:rStyle w:val="Emphaseple"/>
          <w:rFonts w:cstheme="minorHAnsi"/>
        </w:rPr>
        <w:t>jj</w:t>
      </w:r>
      <w:proofErr w:type="spellEnd"/>
      <w:r w:rsidR="007E25F3" w:rsidRPr="003A3F26">
        <w:rPr>
          <w:rStyle w:val="Emphaseple"/>
          <w:rFonts w:cstheme="minorHAnsi"/>
        </w:rPr>
        <w:t xml:space="preserve"> mois </w:t>
      </w:r>
      <w:proofErr w:type="spellStart"/>
      <w:r w:rsidR="00FC30EC" w:rsidRPr="003A3F26">
        <w:rPr>
          <w:rStyle w:val="Emphaseple"/>
          <w:rFonts w:cstheme="minorHAnsi"/>
        </w:rPr>
        <w:t>aaaa</w:t>
      </w:r>
      <w:proofErr w:type="spellEnd"/>
      <w:r w:rsidR="00FC30EC" w:rsidRPr="003A3F26">
        <w:rPr>
          <w:rFonts w:cstheme="minorHAnsi"/>
        </w:rPr>
        <w:t xml:space="preserve"> </w:t>
      </w:r>
    </w:p>
    <w:p w14:paraId="53128261" w14:textId="77777777" w:rsidR="00CC1D35" w:rsidRDefault="006C2F8C" w:rsidP="004102C1">
      <w:pPr>
        <w:pBdr>
          <w:top w:val="single" w:sz="4" w:space="1" w:color="auto"/>
        </w:pBdr>
        <w:jc w:val="both"/>
        <w:rPr>
          <w:rFonts w:cstheme="minorHAnsi"/>
        </w:rPr>
      </w:pPr>
      <w:r w:rsidRPr="003A3F26">
        <w:rPr>
          <w:rFonts w:cstheme="minorHAnsi"/>
        </w:rPr>
        <w:br w:type="page"/>
      </w:r>
    </w:p>
    <w:p w14:paraId="02679A5F" w14:textId="08D7DC7F" w:rsidR="00CC1D35" w:rsidRDefault="00CC1D35" w:rsidP="6F2943A5">
      <w:pPr>
        <w:pBdr>
          <w:top w:val="single" w:sz="4" w:space="1" w:color="auto"/>
        </w:pBdr>
        <w:jc w:val="both"/>
      </w:pPr>
      <w:r>
        <w:rPr>
          <w:rFonts w:asciiTheme="minorHAnsi" w:hAnsiTheme="minorHAnsi" w:cstheme="minorHAnsi"/>
          <w:noProof/>
          <w:lang w:eastAsia="fr-FR"/>
        </w:rPr>
        <w:lastRenderedPageBreak/>
        <w:drawing>
          <wp:anchor distT="0" distB="0" distL="114300" distR="114300" simplePos="0" relativeHeight="251675648" behindDoc="1" locked="0" layoutInCell="1" allowOverlap="1" wp14:anchorId="369D70BD" wp14:editId="50FACA5E">
            <wp:simplePos x="0" y="0"/>
            <wp:positionH relativeFrom="margin">
              <wp:posOffset>-38100</wp:posOffset>
            </wp:positionH>
            <wp:positionV relativeFrom="margin">
              <wp:posOffset>194945</wp:posOffset>
            </wp:positionV>
            <wp:extent cx="2476500" cy="1184275"/>
            <wp:effectExtent l="0" t="0" r="0" b="0"/>
            <wp:wrapTight wrapText="bothSides">
              <wp:wrapPolygon edited="0">
                <wp:start x="0" y="0"/>
                <wp:lineTo x="0" y="21195"/>
                <wp:lineTo x="21434" y="21195"/>
                <wp:lineTo x="21434" y="0"/>
                <wp:lineTo x="0" y="0"/>
              </wp:wrapPolygon>
            </wp:wrapTight>
            <wp:docPr id="4" name="Image 4" descr="cnig2022_geolocalise-peti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nig2022_geolocalise-petit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8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7996F6" w14:textId="77777777" w:rsidR="6F2943A5" w:rsidRDefault="6F2943A5" w:rsidP="6F2943A5">
      <w:pPr>
        <w:pBdr>
          <w:top w:val="single" w:sz="4" w:space="1" w:color="auto"/>
        </w:pBdr>
        <w:jc w:val="both"/>
      </w:pPr>
    </w:p>
    <w:p w14:paraId="6360E8F7" w14:textId="77777777" w:rsidR="002B6888" w:rsidRDefault="002B6888" w:rsidP="002B6888"/>
    <w:p w14:paraId="17D63C0D" w14:textId="77777777" w:rsidR="002B6888" w:rsidRDefault="002B6888" w:rsidP="002B6888"/>
    <w:p w14:paraId="10CA7CEB" w14:textId="77777777" w:rsidR="002B6888" w:rsidRDefault="002B6888" w:rsidP="002B6888"/>
    <w:p w14:paraId="1063EA5E" w14:textId="77777777" w:rsidR="001A25E9" w:rsidRDefault="006C2F8C" w:rsidP="002D3600">
      <w:pPr>
        <w:pStyle w:val="Titre3"/>
      </w:pPr>
      <w:bookmarkStart w:id="0" w:name="_Toc137562220"/>
      <w:commentRangeStart w:id="1"/>
      <w:r>
        <w:t>Fiche Analytique</w:t>
      </w:r>
      <w:commentRangeEnd w:id="1"/>
      <w:r>
        <w:commentReference w:id="1"/>
      </w:r>
      <w:bookmarkEnd w:id="0"/>
    </w:p>
    <w:p w14:paraId="1299C43A" w14:textId="77777777" w:rsidR="0022550D" w:rsidRPr="0022550D" w:rsidRDefault="0022550D" w:rsidP="0022550D"/>
    <w:tbl>
      <w:tblPr>
        <w:tblStyle w:val="Grilledutableau"/>
        <w:tblW w:w="9503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74"/>
        <w:gridCol w:w="7429"/>
      </w:tblGrid>
      <w:tr w:rsidR="00BA1A09" w:rsidRPr="003A3F26" w14:paraId="62C9BB8E" w14:textId="77777777" w:rsidTr="6F2943A5">
        <w:trPr>
          <w:trHeight w:val="288"/>
        </w:trPr>
        <w:tc>
          <w:tcPr>
            <w:tcW w:w="2074" w:type="dxa"/>
          </w:tcPr>
          <w:p w14:paraId="14F93A2E" w14:textId="77777777" w:rsidR="00BA1A09" w:rsidRPr="003A3F26" w:rsidRDefault="00BA1A09" w:rsidP="0022550D">
            <w:pPr>
              <w:rPr>
                <w:rFonts w:cstheme="minorHAnsi"/>
                <w:b/>
              </w:rPr>
            </w:pPr>
            <w:r w:rsidRPr="003A3F26">
              <w:rPr>
                <w:rFonts w:cstheme="minorHAnsi"/>
                <w:b/>
              </w:rPr>
              <w:t>Titre</w:t>
            </w:r>
          </w:p>
        </w:tc>
        <w:tc>
          <w:tcPr>
            <w:tcW w:w="7429" w:type="dxa"/>
          </w:tcPr>
          <w:p w14:paraId="528BD4AC" w14:textId="213DD462" w:rsidR="00BA1A09" w:rsidRPr="00BA1A09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242590B5" w:rsidRPr="6F2943A5">
              <w:rPr>
                <w:highlight w:val="yellow"/>
              </w:rPr>
              <w:t>Contient la désignation officielle</w:t>
            </w:r>
            <w:r>
              <w:rPr>
                <w:highlight w:val="yellow"/>
              </w:rPr>
              <w:t>&gt;</w:t>
            </w:r>
          </w:p>
        </w:tc>
      </w:tr>
      <w:tr w:rsidR="00BA1A09" w:rsidRPr="003A3F26" w14:paraId="71DC80D9" w14:textId="77777777" w:rsidTr="6F2943A5">
        <w:trPr>
          <w:trHeight w:val="288"/>
        </w:trPr>
        <w:tc>
          <w:tcPr>
            <w:tcW w:w="2074" w:type="dxa"/>
          </w:tcPr>
          <w:p w14:paraId="5D6EB912" w14:textId="77777777" w:rsidR="00BA1A09" w:rsidRPr="003A3F26" w:rsidRDefault="242590B5" w:rsidP="6F2943A5">
            <w:pPr>
              <w:rPr>
                <w:b/>
                <w:bCs/>
              </w:rPr>
            </w:pPr>
            <w:commentRangeStart w:id="2"/>
            <w:r w:rsidRPr="6F2943A5">
              <w:rPr>
                <w:b/>
                <w:bCs/>
              </w:rPr>
              <w:t>Sous-titre</w:t>
            </w:r>
          </w:p>
        </w:tc>
        <w:tc>
          <w:tcPr>
            <w:tcW w:w="7429" w:type="dxa"/>
          </w:tcPr>
          <w:p w14:paraId="6FFE7627" w14:textId="77777777" w:rsidR="00BA1A09" w:rsidRPr="003A3F26" w:rsidRDefault="242590B5" w:rsidP="6F2943A5">
            <w:pPr>
              <w:rPr>
                <w:highlight w:val="yellow"/>
              </w:rPr>
            </w:pPr>
            <w:r w:rsidRPr="6F2943A5">
              <w:rPr>
                <w:highlight w:val="yellow"/>
              </w:rPr>
              <w:t>(facultatif)</w:t>
            </w:r>
            <w:commentRangeEnd w:id="2"/>
            <w:r w:rsidR="00BA1A09">
              <w:commentReference w:id="2"/>
            </w:r>
          </w:p>
        </w:tc>
      </w:tr>
      <w:tr w:rsidR="00BA1A09" w:rsidRPr="003A3F26" w14:paraId="00C1C12D" w14:textId="77777777" w:rsidTr="6F2943A5">
        <w:trPr>
          <w:trHeight w:val="288"/>
        </w:trPr>
        <w:tc>
          <w:tcPr>
            <w:tcW w:w="2074" w:type="dxa"/>
          </w:tcPr>
          <w:p w14:paraId="014F8064" w14:textId="77777777" w:rsidR="00BA1A09" w:rsidRPr="003A3F26" w:rsidRDefault="00BA1A09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Titre alternatif</w:t>
            </w:r>
          </w:p>
        </w:tc>
        <w:tc>
          <w:tcPr>
            <w:tcW w:w="7429" w:type="dxa"/>
          </w:tcPr>
          <w:p w14:paraId="2977A46A" w14:textId="7433A8DA" w:rsidR="00BA1A09" w:rsidRPr="001A25E9" w:rsidRDefault="005B0D97" w:rsidP="6F2943A5">
            <w:proofErr w:type="gramStart"/>
            <w:r>
              <w:rPr>
                <w:highlight w:val="yellow"/>
              </w:rPr>
              <w:t>&lt;</w:t>
            </w:r>
            <w:r w:rsidR="242590B5" w:rsidRPr="6F2943A5">
              <w:rPr>
                <w:highlight w:val="yellow"/>
              </w:rPr>
              <w:t>(</w:t>
            </w:r>
            <w:proofErr w:type="gramEnd"/>
            <w:r w:rsidR="242590B5" w:rsidRPr="6F2943A5">
              <w:rPr>
                <w:highlight w:val="yellow"/>
              </w:rPr>
              <w:t>facultatif) Contient un nom, différent de la désignation officielle, sous lequel le standard est connu</w:t>
            </w:r>
            <w:r>
              <w:t>&gt;</w:t>
            </w:r>
          </w:p>
        </w:tc>
      </w:tr>
      <w:tr w:rsidR="00BA1A09" w:rsidRPr="003A3F26" w14:paraId="6EAFA3CD" w14:textId="77777777" w:rsidTr="6F2943A5">
        <w:trPr>
          <w:trHeight w:val="288"/>
        </w:trPr>
        <w:tc>
          <w:tcPr>
            <w:tcW w:w="2074" w:type="dxa"/>
          </w:tcPr>
          <w:p w14:paraId="0A970367" w14:textId="77777777" w:rsidR="00BA1A09" w:rsidRPr="003A3F26" w:rsidRDefault="00BA1A09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7429" w:type="dxa"/>
          </w:tcPr>
          <w:p w14:paraId="5D572E61" w14:textId="53272E82" w:rsidR="00BA1A09" w:rsidRPr="003A3F26" w:rsidRDefault="005B0D97" w:rsidP="6F2943A5">
            <w:pPr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&lt;</w:t>
            </w:r>
            <w:r w:rsidR="242590B5" w:rsidRPr="6F2943A5">
              <w:rPr>
                <w:highlight w:val="yellow"/>
              </w:rPr>
              <w:t>(</w:t>
            </w:r>
            <w:proofErr w:type="gramEnd"/>
            <w:r w:rsidR="242590B5" w:rsidRPr="6F2943A5">
              <w:rPr>
                <w:highlight w:val="yellow"/>
              </w:rPr>
              <w:t>facultatif) identificateur unique persistant pour identifier le contenu (URI)</w:t>
            </w:r>
            <w:r>
              <w:rPr>
                <w:highlight w:val="yellow"/>
              </w:rPr>
              <w:t>&gt;</w:t>
            </w:r>
          </w:p>
        </w:tc>
      </w:tr>
      <w:tr w:rsidR="00BA1A09" w:rsidRPr="003A3F26" w14:paraId="7B255598" w14:textId="77777777" w:rsidTr="6F2943A5">
        <w:trPr>
          <w:trHeight w:val="288"/>
        </w:trPr>
        <w:tc>
          <w:tcPr>
            <w:tcW w:w="2074" w:type="dxa"/>
          </w:tcPr>
          <w:p w14:paraId="45244DA6" w14:textId="77777777" w:rsidR="00BA1A09" w:rsidRPr="003A3F26" w:rsidRDefault="242590B5" w:rsidP="6F2943A5">
            <w:pPr>
              <w:rPr>
                <w:b/>
                <w:bCs/>
              </w:rPr>
            </w:pPr>
            <w:commentRangeStart w:id="3"/>
            <w:r w:rsidRPr="6F2943A5">
              <w:rPr>
                <w:b/>
                <w:bCs/>
              </w:rPr>
              <w:t>Version du document</w:t>
            </w:r>
          </w:p>
        </w:tc>
        <w:tc>
          <w:tcPr>
            <w:tcW w:w="7429" w:type="dxa"/>
          </w:tcPr>
          <w:p w14:paraId="3A1B09BA" w14:textId="77777777" w:rsidR="00BA1A09" w:rsidRPr="003A3F26" w:rsidRDefault="242590B5" w:rsidP="6F2943A5">
            <w:pPr>
              <w:rPr>
                <w:highlight w:val="yellow"/>
              </w:rPr>
            </w:pPr>
            <w:r w:rsidRPr="6F2943A5">
              <w:rPr>
                <w:highlight w:val="yellow"/>
              </w:rPr>
              <w:t xml:space="preserve">Version </w:t>
            </w:r>
            <w:proofErr w:type="spellStart"/>
            <w:r w:rsidRPr="6F2943A5">
              <w:rPr>
                <w:highlight w:val="yellow"/>
              </w:rPr>
              <w:t>x.x</w:t>
            </w:r>
            <w:proofErr w:type="spellEnd"/>
            <w:r w:rsidRPr="6F2943A5">
              <w:rPr>
                <w:highlight w:val="yellow"/>
              </w:rPr>
              <w:t xml:space="preserve"> – </w:t>
            </w:r>
            <w:proofErr w:type="spellStart"/>
            <w:r w:rsidRPr="6F2943A5">
              <w:rPr>
                <w:highlight w:val="yellow"/>
              </w:rPr>
              <w:t>jj</w:t>
            </w:r>
            <w:proofErr w:type="spellEnd"/>
            <w:r w:rsidRPr="6F2943A5">
              <w:rPr>
                <w:highlight w:val="yellow"/>
              </w:rPr>
              <w:t xml:space="preserve"> mois </w:t>
            </w:r>
            <w:proofErr w:type="spellStart"/>
            <w:r w:rsidRPr="6F2943A5">
              <w:rPr>
                <w:highlight w:val="yellow"/>
              </w:rPr>
              <w:t>aaaa</w:t>
            </w:r>
            <w:proofErr w:type="spellEnd"/>
            <w:r w:rsidRPr="6F2943A5">
              <w:rPr>
                <w:highlight w:val="yellow"/>
              </w:rPr>
              <w:t xml:space="preserve"> (date de publication)</w:t>
            </w:r>
            <w:commentRangeEnd w:id="3"/>
            <w:r w:rsidR="00BA1A09">
              <w:commentReference w:id="3"/>
            </w:r>
          </w:p>
        </w:tc>
      </w:tr>
      <w:tr w:rsidR="00BA1A09" w:rsidRPr="003A3F26" w14:paraId="56C59535" w14:textId="77777777" w:rsidTr="6F2943A5">
        <w:trPr>
          <w:trHeight w:val="288"/>
        </w:trPr>
        <w:tc>
          <w:tcPr>
            <w:tcW w:w="2074" w:type="dxa"/>
          </w:tcPr>
          <w:p w14:paraId="77086EC0" w14:textId="77777777" w:rsidR="00BA1A09" w:rsidRPr="003A3F26" w:rsidRDefault="00BA1A09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Résumé</w:t>
            </w:r>
          </w:p>
        </w:tc>
        <w:tc>
          <w:tcPr>
            <w:tcW w:w="7429" w:type="dxa"/>
          </w:tcPr>
          <w:p w14:paraId="28BF411A" w14:textId="07F12382" w:rsidR="00BA1A09" w:rsidRPr="003A3F26" w:rsidRDefault="005B0D97" w:rsidP="6F2943A5">
            <w:pPr>
              <w:tabs>
                <w:tab w:val="left" w:pos="1290"/>
              </w:tabs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242590B5" w:rsidRPr="6F2943A5">
              <w:rPr>
                <w:highlight w:val="yellow"/>
              </w:rPr>
              <w:t>Contient un bref récapitulatif rédigé du contenu</w:t>
            </w:r>
            <w:r>
              <w:rPr>
                <w:highlight w:val="yellow"/>
              </w:rPr>
              <w:t>&gt;</w:t>
            </w:r>
          </w:p>
        </w:tc>
      </w:tr>
      <w:tr w:rsidR="00BA1A09" w:rsidRPr="003A3F26" w14:paraId="27E9E21C" w14:textId="77777777" w:rsidTr="6F2943A5">
        <w:trPr>
          <w:trHeight w:val="288"/>
        </w:trPr>
        <w:tc>
          <w:tcPr>
            <w:tcW w:w="2074" w:type="dxa"/>
          </w:tcPr>
          <w:p w14:paraId="2306A16D" w14:textId="77777777" w:rsidR="00BA1A09" w:rsidRPr="003A3F26" w:rsidRDefault="00BA1A09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Objectif</w:t>
            </w:r>
          </w:p>
        </w:tc>
        <w:tc>
          <w:tcPr>
            <w:tcW w:w="7429" w:type="dxa"/>
          </w:tcPr>
          <w:p w14:paraId="2AF01AAF" w14:textId="2D5334D8" w:rsidR="00BA1A09" w:rsidRPr="003A3F26" w:rsidRDefault="005B0D97" w:rsidP="6F2943A5">
            <w:pPr>
              <w:tabs>
                <w:tab w:val="right" w:pos="7713"/>
              </w:tabs>
              <w:rPr>
                <w:highlight w:val="yellow"/>
              </w:rPr>
            </w:pPr>
            <w:proofErr w:type="gramStart"/>
            <w:r>
              <w:rPr>
                <w:highlight w:val="yellow"/>
              </w:rPr>
              <w:t>&lt;</w:t>
            </w:r>
            <w:r w:rsidR="242590B5" w:rsidRPr="6F2943A5">
              <w:rPr>
                <w:highlight w:val="yellow"/>
              </w:rPr>
              <w:t>(</w:t>
            </w:r>
            <w:proofErr w:type="gramEnd"/>
            <w:r w:rsidR="242590B5" w:rsidRPr="6F2943A5">
              <w:rPr>
                <w:highlight w:val="yellow"/>
              </w:rPr>
              <w:t>facultatif) Contient des informations sur les raisons qui motivent le développement du contenu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27DA80A0" w14:textId="77777777" w:rsidTr="6F2943A5">
        <w:trPr>
          <w:trHeight w:val="288"/>
        </w:trPr>
        <w:tc>
          <w:tcPr>
            <w:tcW w:w="2074" w:type="dxa"/>
          </w:tcPr>
          <w:p w14:paraId="14862326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Etendue d’application</w:t>
            </w:r>
          </w:p>
        </w:tc>
        <w:tc>
          <w:tcPr>
            <w:tcW w:w="7429" w:type="dxa"/>
          </w:tcPr>
          <w:p w14:paraId="0921CEBA" w14:textId="7CC24014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Contient l'étendue de la ou les zones géographiques, temporelles ou verticales couvertes par le contenu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32774101" w14:textId="77777777" w:rsidTr="6F2943A5">
        <w:trPr>
          <w:trHeight w:val="288"/>
        </w:trPr>
        <w:tc>
          <w:tcPr>
            <w:tcW w:w="2074" w:type="dxa"/>
          </w:tcPr>
          <w:p w14:paraId="255C58B4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Représentation spatiale</w:t>
            </w:r>
          </w:p>
        </w:tc>
        <w:tc>
          <w:tcPr>
            <w:tcW w:w="7429" w:type="dxa"/>
          </w:tcPr>
          <w:p w14:paraId="3F117848" w14:textId="0E710D17" w:rsidR="00673E18" w:rsidRPr="003A3F26" w:rsidRDefault="005B0D97" w:rsidP="005B0D97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(facultatif) Contient la ou les formes de la représentation spatiale du contenu</w:t>
            </w:r>
            <w:r w:rsidR="55B5FD7B">
              <w:t xml:space="preserve"> </w:t>
            </w:r>
            <w:r>
              <w:t>&gt;</w:t>
            </w:r>
          </w:p>
        </w:tc>
      </w:tr>
      <w:tr w:rsidR="00673E18" w:rsidRPr="003A3F26" w14:paraId="5A4541AF" w14:textId="77777777" w:rsidTr="6F2943A5">
        <w:trPr>
          <w:trHeight w:val="288"/>
        </w:trPr>
        <w:tc>
          <w:tcPr>
            <w:tcW w:w="2074" w:type="dxa"/>
          </w:tcPr>
          <w:p w14:paraId="78D77699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Résolution spatiale</w:t>
            </w:r>
          </w:p>
        </w:tc>
        <w:tc>
          <w:tcPr>
            <w:tcW w:w="7429" w:type="dxa"/>
          </w:tcPr>
          <w:p w14:paraId="7FF21305" w14:textId="1EA3D6B8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(facultatif) Contient un facteur fournissant une compréhension générale de la densité des données spatiales/du niveau de référence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320774C8" w14:textId="77777777" w:rsidTr="6F2943A5">
        <w:trPr>
          <w:trHeight w:val="288"/>
        </w:trPr>
        <w:tc>
          <w:tcPr>
            <w:tcW w:w="2074" w:type="dxa"/>
          </w:tcPr>
          <w:p w14:paraId="1EE31F36" w14:textId="77777777" w:rsidR="00673E18" w:rsidRDefault="00673E18" w:rsidP="0022550D">
            <w:pPr>
              <w:rPr>
                <w:rFonts w:cstheme="minorHAnsi"/>
                <w:b/>
              </w:rPr>
            </w:pPr>
            <w:r w:rsidRPr="00673E18">
              <w:rPr>
                <w:rFonts w:cstheme="minorHAnsi"/>
                <w:b/>
              </w:rPr>
              <w:t>Statut du document</w:t>
            </w:r>
          </w:p>
        </w:tc>
        <w:tc>
          <w:tcPr>
            <w:tcW w:w="7429" w:type="dxa"/>
          </w:tcPr>
          <w:p w14:paraId="67232939" w14:textId="77777777" w:rsidR="00673E18" w:rsidRDefault="55B5FD7B" w:rsidP="00673E18">
            <w:pPr>
              <w:tabs>
                <w:tab w:val="right" w:pos="7713"/>
              </w:tabs>
            </w:pPr>
            <w:commentRangeStart w:id="4"/>
            <w:r>
              <w:t>(</w:t>
            </w:r>
            <w:r w:rsidRPr="6F2943A5">
              <w:rPr>
                <w:rFonts w:ascii="Courier New" w:hAnsi="Courier New" w:cs="Courier New"/>
                <w:highlight w:val="yellow"/>
              </w:rPr>
              <w:t>●</w:t>
            </w:r>
            <w:r>
              <w:t>)</w:t>
            </w:r>
            <w:commentRangeEnd w:id="4"/>
            <w:r w:rsidR="005B0D97">
              <w:rPr>
                <w:rStyle w:val="Marquedecommentaire"/>
              </w:rPr>
              <w:commentReference w:id="4"/>
            </w:r>
            <w:r>
              <w:t xml:space="preserve"> Projet de g</w:t>
            </w:r>
            <w:r w:rsidRPr="6F2943A5">
              <w:rPr>
                <w:rFonts w:cs="Marianne"/>
              </w:rPr>
              <w:t>é</w:t>
            </w:r>
            <w:r>
              <w:t>ostandard en cours d'</w:t>
            </w:r>
            <w:r w:rsidRPr="6F2943A5">
              <w:rPr>
                <w:rFonts w:cs="Marianne"/>
              </w:rPr>
              <w:t>é</w:t>
            </w:r>
            <w:r>
              <w:t>laboration</w:t>
            </w:r>
          </w:p>
          <w:p w14:paraId="5B211795" w14:textId="77777777" w:rsidR="00673E18" w:rsidRDefault="00673E18" w:rsidP="00673E18">
            <w:pPr>
              <w:tabs>
                <w:tab w:val="right" w:pos="7713"/>
              </w:tabs>
            </w:pPr>
            <w:r>
              <w:t>( ) Appel à commentaires public organisé par le CNIG</w:t>
            </w:r>
          </w:p>
          <w:p w14:paraId="443EF227" w14:textId="77777777" w:rsidR="00673E18" w:rsidRDefault="00673E18" w:rsidP="00673E18">
            <w:pPr>
              <w:tabs>
                <w:tab w:val="right" w:pos="7713"/>
              </w:tabs>
            </w:pPr>
            <w:r>
              <w:t>( ) Projet de géostandard proposé à la commission des Standards du CNIG - Validé</w:t>
            </w:r>
          </w:p>
          <w:p w14:paraId="7872E094" w14:textId="77777777" w:rsidR="00673E18" w:rsidRDefault="00673E18" w:rsidP="00673E18">
            <w:pPr>
              <w:tabs>
                <w:tab w:val="right" w:pos="7713"/>
              </w:tabs>
            </w:pPr>
            <w:r>
              <w:t xml:space="preserve">( ) Géostandard validé par la Commission des standards </w:t>
            </w:r>
            <w:r w:rsidRPr="00673E18">
              <w:rPr>
                <w:highlight w:val="yellow"/>
              </w:rPr>
              <w:t>du</w:t>
            </w:r>
            <w:r>
              <w:t xml:space="preserve"> </w:t>
            </w:r>
            <w:r w:rsidRPr="00673E18">
              <w:rPr>
                <w:highlight w:val="yellow"/>
              </w:rPr>
              <w:t>&lt;date&gt;</w:t>
            </w:r>
          </w:p>
        </w:tc>
      </w:tr>
      <w:tr w:rsidR="00673E18" w:rsidRPr="003A3F26" w14:paraId="7F5B7517" w14:textId="77777777" w:rsidTr="6F2943A5">
        <w:trPr>
          <w:trHeight w:val="288"/>
        </w:trPr>
        <w:tc>
          <w:tcPr>
            <w:tcW w:w="2074" w:type="dxa"/>
          </w:tcPr>
          <w:p w14:paraId="0F01D35F" w14:textId="77777777" w:rsidR="00673E18" w:rsidRPr="003A3F26" w:rsidRDefault="00673E18" w:rsidP="0022550D">
            <w:pPr>
              <w:rPr>
                <w:rFonts w:cstheme="minorHAnsi"/>
                <w:b/>
              </w:rPr>
            </w:pPr>
            <w:r w:rsidRPr="003A3F26">
              <w:rPr>
                <w:rFonts w:cstheme="minorHAnsi"/>
                <w:b/>
              </w:rPr>
              <w:t>Licence</w:t>
            </w:r>
          </w:p>
        </w:tc>
        <w:tc>
          <w:tcPr>
            <w:tcW w:w="7429" w:type="dxa"/>
          </w:tcPr>
          <w:p w14:paraId="7CFDB507" w14:textId="6FBAB257" w:rsidR="00673E18" w:rsidRPr="003A3F26" w:rsidRDefault="55B5FD7B" w:rsidP="6F2943A5">
            <w:r w:rsidRPr="6F2943A5">
              <w:t xml:space="preserve">Le présent document est sous </w:t>
            </w:r>
            <w:r w:rsidR="005B0D97" w:rsidRPr="005B0D97">
              <w:rPr>
                <w:highlight w:val="yellow"/>
              </w:rPr>
              <w:t>&lt;L</w:t>
            </w:r>
            <w:r w:rsidRPr="6F2943A5">
              <w:rPr>
                <w:highlight w:val="yellow"/>
              </w:rPr>
              <w:t xml:space="preserve">icence Ouverte v2.0 (Open Licence) </w:t>
            </w:r>
            <w:proofErr w:type="spellStart"/>
            <w:r w:rsidRPr="6F2943A5">
              <w:rPr>
                <w:highlight w:val="yellow"/>
              </w:rPr>
              <w:t>Etalab</w:t>
            </w:r>
            <w:proofErr w:type="spellEnd"/>
            <w:r w:rsidR="005B0D97" w:rsidRPr="005B0D97">
              <w:rPr>
                <w:highlight w:val="yellow"/>
              </w:rPr>
              <w:t>&gt;</w:t>
            </w:r>
          </w:p>
        </w:tc>
      </w:tr>
      <w:tr w:rsidR="00673E18" w:rsidRPr="003A3F26" w14:paraId="154115AE" w14:textId="77777777" w:rsidTr="6F2943A5">
        <w:trPr>
          <w:trHeight w:val="307"/>
        </w:trPr>
        <w:tc>
          <w:tcPr>
            <w:tcW w:w="2074" w:type="dxa"/>
          </w:tcPr>
          <w:p w14:paraId="4A8CD297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 w:rsidRPr="003A3F26">
              <w:rPr>
                <w:rFonts w:cstheme="minorHAnsi"/>
                <w:b/>
              </w:rPr>
              <w:t>Diffusion</w:t>
            </w:r>
          </w:p>
        </w:tc>
        <w:tc>
          <w:tcPr>
            <w:tcW w:w="7429" w:type="dxa"/>
          </w:tcPr>
          <w:p w14:paraId="5E6E783A" w14:textId="693CDDEA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0B36E64E" w:rsidRPr="6F2943A5">
              <w:rPr>
                <w:highlight w:val="yellow"/>
              </w:rPr>
              <w:t xml:space="preserve">Contient le format de disponibilité et l’endroit où le trouver </w:t>
            </w:r>
            <w:r>
              <w:rPr>
                <w:highlight w:val="yellow"/>
              </w:rPr>
              <w:t>&gt;</w:t>
            </w:r>
          </w:p>
          <w:p w14:paraId="56A2C6DD" w14:textId="4486F366" w:rsidR="00673E18" w:rsidRPr="003A3F26" w:rsidRDefault="0B36E64E" w:rsidP="6F2943A5">
            <w:pPr>
              <w:rPr>
                <w:highlight w:val="yellow"/>
              </w:rPr>
            </w:pPr>
            <w:r w:rsidRPr="6F2943A5">
              <w:rPr>
                <w:highlight w:val="yellow"/>
              </w:rPr>
              <w:t xml:space="preserve">Ex </w:t>
            </w:r>
            <w:r w:rsidR="55B5FD7B" w:rsidRPr="6F2943A5">
              <w:rPr>
                <w:highlight w:val="yellow"/>
              </w:rPr>
              <w:t>PDF sur internet  (site du CNIG)</w:t>
            </w:r>
          </w:p>
        </w:tc>
      </w:tr>
      <w:tr w:rsidR="00673E18" w:rsidRPr="00AC30CD" w14:paraId="7A28E90E" w14:textId="77777777" w:rsidTr="6F2943A5">
        <w:trPr>
          <w:trHeight w:val="307"/>
        </w:trPr>
        <w:tc>
          <w:tcPr>
            <w:tcW w:w="2074" w:type="dxa"/>
          </w:tcPr>
          <w:p w14:paraId="2C3AB104" w14:textId="77777777" w:rsidR="00673E18" w:rsidRPr="003A3F26" w:rsidRDefault="00673E18" w:rsidP="0022550D">
            <w:pPr>
              <w:rPr>
                <w:rFonts w:cstheme="minorHAnsi"/>
                <w:b/>
              </w:rPr>
            </w:pPr>
            <w:r w:rsidRPr="003A3F26">
              <w:rPr>
                <w:rFonts w:cstheme="minorHAnsi"/>
                <w:b/>
              </w:rPr>
              <w:t>Formats disponibles</w:t>
            </w:r>
          </w:p>
        </w:tc>
        <w:tc>
          <w:tcPr>
            <w:tcW w:w="7429" w:type="dxa"/>
          </w:tcPr>
          <w:p w14:paraId="09C1AC79" w14:textId="0C54F139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1711184A" w:rsidRPr="6F2943A5">
              <w:rPr>
                <w:highlight w:val="yellow"/>
              </w:rPr>
              <w:t>Contient la liste des formats sous lequel le document est disponible</w:t>
            </w:r>
            <w:r>
              <w:rPr>
                <w:highlight w:val="yellow"/>
              </w:rPr>
              <w:t>&gt;</w:t>
            </w:r>
          </w:p>
          <w:p w14:paraId="17C1133B" w14:textId="69247E7A" w:rsidR="00673E18" w:rsidRPr="00E3414B" w:rsidRDefault="1619EEEB" w:rsidP="6F2943A5">
            <w:pPr>
              <w:rPr>
                <w:highlight w:val="yellow"/>
                <w:lang w:val="en-US"/>
              </w:rPr>
            </w:pPr>
            <w:r w:rsidRPr="00E3414B">
              <w:rPr>
                <w:highlight w:val="yellow"/>
                <w:lang w:val="en-US"/>
              </w:rPr>
              <w:t xml:space="preserve">Ex </w:t>
            </w:r>
            <w:r w:rsidR="55B5FD7B" w:rsidRPr="00E3414B">
              <w:rPr>
                <w:highlight w:val="yellow"/>
                <w:lang w:val="en-US"/>
              </w:rPr>
              <w:t>Word (.doc), Adobe PDF (.</w:t>
            </w:r>
            <w:proofErr w:type="spellStart"/>
            <w:r w:rsidR="55B5FD7B" w:rsidRPr="00E3414B">
              <w:rPr>
                <w:highlight w:val="yellow"/>
                <w:lang w:val="en-US"/>
              </w:rPr>
              <w:t>pdf</w:t>
            </w:r>
            <w:proofErr w:type="spellEnd"/>
            <w:r w:rsidR="55B5FD7B" w:rsidRPr="00E3414B">
              <w:rPr>
                <w:highlight w:val="yellow"/>
                <w:lang w:val="en-US"/>
              </w:rPr>
              <w:t>)</w:t>
            </w:r>
          </w:p>
        </w:tc>
      </w:tr>
      <w:tr w:rsidR="00673E18" w:rsidRPr="003A3F26" w14:paraId="19C5F8EA" w14:textId="77777777" w:rsidTr="6F2943A5">
        <w:trPr>
          <w:trHeight w:val="307"/>
        </w:trPr>
        <w:tc>
          <w:tcPr>
            <w:tcW w:w="2074" w:type="dxa"/>
          </w:tcPr>
          <w:p w14:paraId="4683C441" w14:textId="77777777" w:rsidR="00673E18" w:rsidRPr="003A3F26" w:rsidRDefault="00673E18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Restriction</w:t>
            </w:r>
          </w:p>
        </w:tc>
        <w:tc>
          <w:tcPr>
            <w:tcW w:w="7429" w:type="dxa"/>
          </w:tcPr>
          <w:p w14:paraId="65FFAB6B" w14:textId="4B5E8A1A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(facultatif) Contient un ou des codes de classification qui décrit les restrictions d'utilisation du contenu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217D318B" w14:textId="77777777" w:rsidTr="6F2943A5">
        <w:trPr>
          <w:trHeight w:val="307"/>
        </w:trPr>
        <w:tc>
          <w:tcPr>
            <w:tcW w:w="2074" w:type="dxa"/>
          </w:tcPr>
          <w:p w14:paraId="6EA69E4C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Thèmes</w:t>
            </w:r>
          </w:p>
        </w:tc>
        <w:tc>
          <w:tcPr>
            <w:tcW w:w="7429" w:type="dxa"/>
          </w:tcPr>
          <w:p w14:paraId="72C477D8" w14:textId="312EBEB1" w:rsidR="00673E18" w:rsidRPr="003A3F26" w:rsidRDefault="005B0D97" w:rsidP="005B0D97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Contient un ou plusieurs codes de thématiques applicables au contenu</w:t>
            </w:r>
            <w:r>
              <w:rPr>
                <w:highlight w:val="yellow"/>
              </w:rPr>
              <w:t>&gt;</w:t>
            </w:r>
            <w:r w:rsidR="55B5FD7B" w:rsidRPr="6F2943A5">
              <w:rPr>
                <w:highlight w:val="yellow"/>
              </w:rPr>
              <w:t xml:space="preserve"> </w:t>
            </w:r>
          </w:p>
        </w:tc>
      </w:tr>
      <w:tr w:rsidR="00673E18" w:rsidRPr="003A3F26" w14:paraId="329A5D1C" w14:textId="77777777" w:rsidTr="6F2943A5">
        <w:trPr>
          <w:trHeight w:val="307"/>
        </w:trPr>
        <w:tc>
          <w:tcPr>
            <w:tcW w:w="2074" w:type="dxa"/>
          </w:tcPr>
          <w:p w14:paraId="58EEA025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Mots clés</w:t>
            </w:r>
          </w:p>
        </w:tc>
        <w:tc>
          <w:tcPr>
            <w:tcW w:w="7429" w:type="dxa"/>
          </w:tcPr>
          <w:p w14:paraId="74B93A09" w14:textId="2EAD5781" w:rsidR="00673E18" w:rsidRPr="003A3F26" w:rsidRDefault="005B0D97" w:rsidP="005B0D97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(facultatif) Contient des termes, des termes formels ou des expressions utilisées pour décrire l'objet du contenu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45084711" w14:textId="77777777" w:rsidTr="6F2943A5">
        <w:trPr>
          <w:trHeight w:val="307"/>
        </w:trPr>
        <w:tc>
          <w:tcPr>
            <w:tcW w:w="2074" w:type="dxa"/>
          </w:tcPr>
          <w:p w14:paraId="55300736" w14:textId="77777777" w:rsidR="00673E18" w:rsidRPr="003A3F26" w:rsidRDefault="00673E18" w:rsidP="00500F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Contact</w:t>
            </w:r>
          </w:p>
        </w:tc>
        <w:tc>
          <w:tcPr>
            <w:tcW w:w="7429" w:type="dxa"/>
          </w:tcPr>
          <w:p w14:paraId="4AAB0713" w14:textId="61356018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 xml:space="preserve">(facultatif) Contient une identification de la ou </w:t>
            </w:r>
            <w:r>
              <w:rPr>
                <w:highlight w:val="yellow"/>
              </w:rPr>
              <w:t>l</w:t>
            </w:r>
            <w:r w:rsidR="55B5FD7B" w:rsidRPr="6F2943A5">
              <w:rPr>
                <w:highlight w:val="yellow"/>
              </w:rPr>
              <w:t>es personne(s) et organisme(s) associé(s) au standard, et un moyen de communiquer avec eux</w:t>
            </w:r>
            <w:r>
              <w:rPr>
                <w:highlight w:val="yellow"/>
              </w:rPr>
              <w:t>&gt;</w:t>
            </w:r>
          </w:p>
        </w:tc>
      </w:tr>
      <w:tr w:rsidR="00673E18" w:rsidRPr="003A3F26" w14:paraId="45AB4E92" w14:textId="77777777" w:rsidTr="6F2943A5">
        <w:trPr>
          <w:trHeight w:val="288"/>
        </w:trPr>
        <w:tc>
          <w:tcPr>
            <w:tcW w:w="2074" w:type="dxa"/>
          </w:tcPr>
          <w:p w14:paraId="715B912A" w14:textId="77777777" w:rsidR="00673E18" w:rsidRPr="003A3F26" w:rsidRDefault="00673E18" w:rsidP="0022550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Informations complémentaires</w:t>
            </w:r>
          </w:p>
        </w:tc>
        <w:tc>
          <w:tcPr>
            <w:tcW w:w="7429" w:type="dxa"/>
          </w:tcPr>
          <w:p w14:paraId="6E305FF7" w14:textId="0DC9DD6E" w:rsidR="00673E18" w:rsidRPr="003A3F26" w:rsidRDefault="005B0D97" w:rsidP="6F2943A5">
            <w:pPr>
              <w:rPr>
                <w:highlight w:val="yellow"/>
              </w:rPr>
            </w:pPr>
            <w:r>
              <w:rPr>
                <w:highlight w:val="yellow"/>
              </w:rPr>
              <w:t>&lt;</w:t>
            </w:r>
            <w:r w:rsidR="55B5FD7B" w:rsidRPr="6F2943A5">
              <w:rPr>
                <w:highlight w:val="yellow"/>
              </w:rPr>
              <w:t>(facultatif) Contient toute autre information descriptive sur le contenu et nécessaire à la fiche d’information</w:t>
            </w:r>
            <w:r>
              <w:rPr>
                <w:highlight w:val="yellow"/>
              </w:rPr>
              <w:t>&gt;</w:t>
            </w:r>
          </w:p>
        </w:tc>
      </w:tr>
    </w:tbl>
    <w:p w14:paraId="4DDBEF00" w14:textId="77777777" w:rsidR="00F55692" w:rsidRDefault="00F55692">
      <w:pPr>
        <w:spacing w:line="276" w:lineRule="auto"/>
        <w:rPr>
          <w:rFonts w:cstheme="minorHAnsi"/>
        </w:rPr>
      </w:pPr>
    </w:p>
    <w:p w14:paraId="3461D779" w14:textId="77777777" w:rsidR="001A25E9" w:rsidRPr="003A3F26" w:rsidRDefault="001A25E9" w:rsidP="0022550D">
      <w:pPr>
        <w:spacing w:line="276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A653E27" w14:textId="291FFF7C" w:rsidR="00E13BDC" w:rsidRPr="00ED54FC" w:rsidRDefault="00E13BDC" w:rsidP="00AC30CD">
      <w:pPr>
        <w:pStyle w:val="Titre1"/>
        <w:rPr>
          <w:caps/>
        </w:rPr>
      </w:pPr>
      <w:bookmarkStart w:id="5" w:name="_Objectif__et"/>
      <w:bookmarkEnd w:id="5"/>
      <w:r w:rsidRPr="00ED54FC">
        <w:lastRenderedPageBreak/>
        <w:t>Titre 1</w:t>
      </w:r>
      <w:r w:rsidR="000C1A39" w:rsidRPr="00ED54FC">
        <w:t xml:space="preserve"> (</w:t>
      </w:r>
      <w:r w:rsidR="000C1A39" w:rsidRPr="00AC30CD">
        <w:t>utilisé</w:t>
      </w:r>
      <w:r w:rsidR="000C1A39" w:rsidRPr="00ED54FC">
        <w:t xml:space="preserve"> pour le titre du </w:t>
      </w:r>
      <w:bookmarkStart w:id="6" w:name="_GoBack"/>
      <w:bookmarkEnd w:id="6"/>
      <w:r w:rsidR="000C1A39" w:rsidRPr="00ED54FC">
        <w:t>document)</w:t>
      </w:r>
    </w:p>
    <w:p w14:paraId="48A21919" w14:textId="655E0C66" w:rsidR="00B6064D" w:rsidRPr="004279CC" w:rsidRDefault="00E13BDC" w:rsidP="004279CC">
      <w:pPr>
        <w:pStyle w:val="Titre2"/>
      </w:pPr>
      <w:r w:rsidRPr="004279CC">
        <w:lastRenderedPageBreak/>
        <w:t>Premier niveau mais titre 2</w:t>
      </w:r>
      <w:r w:rsidR="00430055" w:rsidRPr="004279CC">
        <w:t xml:space="preserve"> (saut de page avant)</w:t>
      </w:r>
    </w:p>
    <w:p w14:paraId="71EA8A64" w14:textId="65666A1A" w:rsidR="00CC1D2A" w:rsidRPr="009E4B79" w:rsidRDefault="00E13BDC" w:rsidP="00E13BDC">
      <w:pPr>
        <w:pStyle w:val="Titre3"/>
        <w:rPr>
          <w:sz w:val="24"/>
          <w:szCs w:val="24"/>
        </w:rPr>
      </w:pPr>
      <w:r w:rsidRPr="009E4B79">
        <w:rPr>
          <w:sz w:val="24"/>
          <w:szCs w:val="24"/>
        </w:rPr>
        <w:t>Second niveau mais titre 3</w:t>
      </w:r>
    </w:p>
    <w:p w14:paraId="7ECB16F7" w14:textId="2825B773" w:rsidR="007A3DB9" w:rsidRPr="009E4B79" w:rsidRDefault="00E13BDC" w:rsidP="009E4B79">
      <w:pPr>
        <w:pStyle w:val="Titre4"/>
      </w:pPr>
      <w:r w:rsidRPr="009E4B79">
        <w:t>3ieme niveau mais titre 4</w:t>
      </w:r>
    </w:p>
    <w:p w14:paraId="127D454F" w14:textId="49675E2B" w:rsidR="001D5917" w:rsidRPr="009E4B79" w:rsidRDefault="00E13BDC" w:rsidP="009E4B79">
      <w:pPr>
        <w:pStyle w:val="Titre5"/>
      </w:pPr>
      <w:r w:rsidRPr="009E4B79">
        <w:t>4ieme niveau mais titre 5</w:t>
      </w:r>
    </w:p>
    <w:p w14:paraId="55D56042" w14:textId="676DDEA4" w:rsidR="00305DD9" w:rsidRDefault="009E4B79" w:rsidP="004102C1">
      <w:pPr>
        <w:jc w:val="both"/>
        <w:rPr>
          <w:rFonts w:cstheme="minorHAnsi"/>
        </w:rPr>
      </w:pPr>
      <w:r>
        <w:rPr>
          <w:rFonts w:cstheme="minorHAnsi"/>
        </w:rPr>
        <w:t xml:space="preserve">Normal </w:t>
      </w:r>
    </w:p>
    <w:p w14:paraId="2D3F0BEC" w14:textId="77777777" w:rsidR="00B6064D" w:rsidRPr="003A3F26" w:rsidRDefault="00B6064D" w:rsidP="004102C1">
      <w:pPr>
        <w:jc w:val="both"/>
        <w:rPr>
          <w:rFonts w:cstheme="minorHAnsi"/>
        </w:rPr>
      </w:pPr>
    </w:p>
    <w:sectPr w:rsidR="00B6064D" w:rsidRPr="003A3F26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arion Lacroix" w:date="2023-06-13T15:27:00Z" w:initials="ML">
    <w:p w14:paraId="3860E37B" w14:textId="24D208CC" w:rsidR="00E3414B" w:rsidRDefault="00E3414B" w:rsidP="6F2943A5">
      <w:r>
        <w:rPr>
          <w:rStyle w:val="Marquedecommentaire"/>
        </w:rPr>
        <w:annotationRef/>
      </w:r>
      <w:r>
        <w:t xml:space="preserve">-&gt; </w:t>
      </w:r>
      <w:proofErr w:type="gramStart"/>
      <w:r>
        <w:t>la</w:t>
      </w:r>
      <w:proofErr w:type="gramEnd"/>
      <w:r>
        <w:t xml:space="preserve"> fiche analytique sert à fournir des informations aux lecteurs pour identifier le standard et en réaliser une première évaluation du contenu</w:t>
      </w:r>
      <w:r>
        <w:annotationRef/>
      </w:r>
      <w:r>
        <w:t>.</w:t>
      </w:r>
    </w:p>
    <w:p w14:paraId="12D82DC4" w14:textId="4912440B" w:rsidR="00E3414B" w:rsidRDefault="00E3414B" w:rsidP="6F2943A5">
      <w:r>
        <w:t>En tant que résumé, elle peut répéter des informations déjà précisé ailleurs dans le standard</w:t>
      </w:r>
    </w:p>
  </w:comment>
  <w:comment w:id="2" w:author="Marion Lacroix" w:date="2023-06-13T11:37:00Z" w:initials="ML">
    <w:p w14:paraId="618D1B5C" w14:textId="08974247" w:rsidR="00E3414B" w:rsidRDefault="00E3414B">
      <w:r>
        <w:t xml:space="preserve">-&gt; </w:t>
      </w:r>
      <w:proofErr w:type="gramStart"/>
      <w:r>
        <w:t>si</w:t>
      </w:r>
      <w:proofErr w:type="gramEnd"/>
      <w:r>
        <w:t xml:space="preserve"> facultatif, vous pouvez ne pas conserver cette ligne dans sa fiche analytique</w:t>
      </w:r>
      <w:r>
        <w:annotationRef/>
      </w:r>
    </w:p>
    <w:p w14:paraId="475FB9DD" w14:textId="77777777" w:rsidR="00E3414B" w:rsidRDefault="00E3414B"/>
    <w:p w14:paraId="4A40157D" w14:textId="66AE9349" w:rsidR="00E3414B" w:rsidRDefault="00E3414B">
      <w:r>
        <w:t xml:space="preserve">-&gt; </w:t>
      </w:r>
      <w:proofErr w:type="gramStart"/>
      <w:r>
        <w:t>si</w:t>
      </w:r>
      <w:proofErr w:type="gramEnd"/>
      <w:r>
        <w:t xml:space="preserve"> vous décidez de ne pas conserver la ligne, la supprimer complètement (ligne de tableau + contenu)</w:t>
      </w:r>
    </w:p>
  </w:comment>
  <w:comment w:id="3" w:author="Marion Lacroix" w:date="2023-06-13T15:26:00Z" w:initials="ML">
    <w:p w14:paraId="29FAAB1B" w14:textId="45DDB0F5" w:rsidR="00E3414B" w:rsidRDefault="00E3414B"/>
    <w:p w14:paraId="64DA8782" w14:textId="2662233F" w:rsidR="00E3414B" w:rsidRPr="005B0D97" w:rsidRDefault="00E3414B">
      <w:r w:rsidRPr="005B0D97">
        <w:t>-&gt; Le numéro de version commence à 0.0, puis 1.0 lors de la publication. Lors de changement majeur, le 1</w:t>
      </w:r>
      <w:r w:rsidRPr="005B0D97">
        <w:rPr>
          <w:vertAlign w:val="superscript"/>
        </w:rPr>
        <w:t>er</w:t>
      </w:r>
      <w:r w:rsidRPr="005B0D97">
        <w:t xml:space="preserve"> numéro est incrémenté (ex 2.0)</w:t>
      </w:r>
    </w:p>
  </w:comment>
  <w:comment w:id="4" w:author="Marion Lacroix" w:date="2023-06-13T15:28:00Z" w:initials="ML">
    <w:p w14:paraId="7FD24594" w14:textId="195DAAAF" w:rsidR="00E3414B" w:rsidRDefault="00E3414B">
      <w:pPr>
        <w:pStyle w:val="Commentaire"/>
      </w:pPr>
      <w:r>
        <w:rPr>
          <w:rStyle w:val="Marquedecommentaire"/>
        </w:rPr>
        <w:annotationRef/>
      </w:r>
      <w:r>
        <w:t>-&gt; Mettre le point dans l’étape correspondante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967E0" w14:textId="77777777" w:rsidR="003A7988" w:rsidRDefault="003A7988" w:rsidP="00FC30EC">
      <w:pPr>
        <w:spacing w:after="0"/>
      </w:pPr>
      <w:r>
        <w:separator/>
      </w:r>
    </w:p>
  </w:endnote>
  <w:endnote w:type="continuationSeparator" w:id="0">
    <w:p w14:paraId="69D78A7A" w14:textId="77777777" w:rsidR="003A7988" w:rsidRDefault="003A7988" w:rsidP="00FC30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A902E" w14:textId="77777777" w:rsidR="00E3414B" w:rsidRPr="00FC30EC" w:rsidRDefault="00E3414B" w:rsidP="00FC30EC">
    <w:pPr>
      <w:pStyle w:val="Pieddepage"/>
    </w:pPr>
    <w:r>
      <w:t>CNIG</w:t>
    </w:r>
    <w:r>
      <w:ptab w:relativeTo="margin" w:alignment="center" w:leader="none"/>
    </w:r>
    <w:r>
      <w:t>Titre du standard</w:t>
    </w:r>
    <w:r>
      <w:ptab w:relativeTo="margin" w:alignment="right" w:leader="none"/>
    </w:r>
    <w:r w:rsidRPr="006C2F8C">
      <w:fldChar w:fldCharType="begin"/>
    </w:r>
    <w:r w:rsidRPr="006C2F8C">
      <w:instrText>PAGE  \* Arabic  \* MERGEFORMAT</w:instrText>
    </w:r>
    <w:r w:rsidRPr="006C2F8C">
      <w:fldChar w:fldCharType="separate"/>
    </w:r>
    <w:r w:rsidR="00AC30CD">
      <w:rPr>
        <w:noProof/>
      </w:rPr>
      <w:t>4</w:t>
    </w:r>
    <w:r w:rsidRPr="006C2F8C">
      <w:fldChar w:fldCharType="end"/>
    </w:r>
    <w:r w:rsidRPr="006C2F8C">
      <w:t xml:space="preserve"> / </w:t>
    </w:r>
    <w:r w:rsidR="003A7988">
      <w:fldChar w:fldCharType="begin"/>
    </w:r>
    <w:r w:rsidR="003A7988">
      <w:instrText>NUMPAGES  \* Arabic  \* MERGEFORMAT</w:instrText>
    </w:r>
    <w:r w:rsidR="003A7988">
      <w:fldChar w:fldCharType="separate"/>
    </w:r>
    <w:r w:rsidR="00AC30CD">
      <w:rPr>
        <w:noProof/>
      </w:rPr>
      <w:t>5</w:t>
    </w:r>
    <w:r w:rsidR="003A798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D1FE9" w14:textId="77777777" w:rsidR="003A7988" w:rsidRDefault="003A7988" w:rsidP="00FC30EC">
      <w:pPr>
        <w:spacing w:after="0"/>
      </w:pPr>
      <w:r>
        <w:separator/>
      </w:r>
    </w:p>
  </w:footnote>
  <w:footnote w:type="continuationSeparator" w:id="0">
    <w:p w14:paraId="611D81C1" w14:textId="77777777" w:rsidR="003A7988" w:rsidRDefault="003A7988" w:rsidP="00FC30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4D58"/>
    <w:multiLevelType w:val="hybridMultilevel"/>
    <w:tmpl w:val="D62E5726"/>
    <w:lvl w:ilvl="0" w:tplc="CA0E0696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52F82"/>
    <w:multiLevelType w:val="multilevel"/>
    <w:tmpl w:val="5344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4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12" w:hanging="2520"/>
      </w:pPr>
      <w:rPr>
        <w:rFonts w:hint="default"/>
      </w:rPr>
    </w:lvl>
  </w:abstractNum>
  <w:abstractNum w:abstractNumId="2">
    <w:nsid w:val="123E1111"/>
    <w:multiLevelType w:val="hybridMultilevel"/>
    <w:tmpl w:val="F4A027E2"/>
    <w:lvl w:ilvl="0" w:tplc="BE985A42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7222A84"/>
    <w:multiLevelType w:val="hybridMultilevel"/>
    <w:tmpl w:val="AF5869D6"/>
    <w:lvl w:ilvl="0" w:tplc="87F070EA">
      <w:start w:val="1"/>
      <w:numFmt w:val="bullet"/>
      <w:pStyle w:val="En-ttedetabledesmatire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B94818"/>
    <w:multiLevelType w:val="hybridMultilevel"/>
    <w:tmpl w:val="740A0346"/>
    <w:lvl w:ilvl="0" w:tplc="DCE8396A">
      <w:start w:val="1"/>
      <w:numFmt w:val="decimal"/>
      <w:lvlText w:val="%1 "/>
      <w:lvlJc w:val="left"/>
      <w:pPr>
        <w:ind w:left="1070" w:hanging="360"/>
      </w:pPr>
    </w:lvl>
    <w:lvl w:ilvl="1" w:tplc="0D360E4A">
      <w:start w:val="1"/>
      <w:numFmt w:val="lowerLetter"/>
      <w:lvlText w:val="%2."/>
      <w:lvlJc w:val="left"/>
      <w:pPr>
        <w:ind w:left="1440" w:hanging="360"/>
      </w:pPr>
    </w:lvl>
    <w:lvl w:ilvl="2" w:tplc="7EF4F5C6">
      <w:start w:val="1"/>
      <w:numFmt w:val="lowerRoman"/>
      <w:lvlText w:val="%3."/>
      <w:lvlJc w:val="right"/>
      <w:pPr>
        <w:ind w:left="2160" w:hanging="180"/>
      </w:pPr>
    </w:lvl>
    <w:lvl w:ilvl="3" w:tplc="3E140114">
      <w:start w:val="1"/>
      <w:numFmt w:val="decimal"/>
      <w:lvlText w:val="%4."/>
      <w:lvlJc w:val="left"/>
      <w:pPr>
        <w:ind w:left="2880" w:hanging="360"/>
      </w:pPr>
    </w:lvl>
    <w:lvl w:ilvl="4" w:tplc="95DC86E0">
      <w:start w:val="1"/>
      <w:numFmt w:val="lowerLetter"/>
      <w:lvlText w:val="%5."/>
      <w:lvlJc w:val="left"/>
      <w:pPr>
        <w:ind w:left="3600" w:hanging="360"/>
      </w:pPr>
    </w:lvl>
    <w:lvl w:ilvl="5" w:tplc="AC0E2E18">
      <w:start w:val="1"/>
      <w:numFmt w:val="lowerRoman"/>
      <w:lvlText w:val="%6."/>
      <w:lvlJc w:val="right"/>
      <w:pPr>
        <w:ind w:left="4320" w:hanging="180"/>
      </w:pPr>
    </w:lvl>
    <w:lvl w:ilvl="6" w:tplc="D804CEFE">
      <w:start w:val="1"/>
      <w:numFmt w:val="decimal"/>
      <w:lvlText w:val="%7."/>
      <w:lvlJc w:val="left"/>
      <w:pPr>
        <w:ind w:left="5040" w:hanging="360"/>
      </w:pPr>
    </w:lvl>
    <w:lvl w:ilvl="7" w:tplc="9E2C6ACC">
      <w:start w:val="1"/>
      <w:numFmt w:val="lowerLetter"/>
      <w:lvlText w:val="%8."/>
      <w:lvlJc w:val="left"/>
      <w:pPr>
        <w:ind w:left="5760" w:hanging="360"/>
      </w:pPr>
    </w:lvl>
    <w:lvl w:ilvl="8" w:tplc="7F9864B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9B7053"/>
    <w:multiLevelType w:val="hybridMultilevel"/>
    <w:tmpl w:val="DB340EA0"/>
    <w:lvl w:ilvl="0" w:tplc="6A603EB8">
      <w:start w:val="1"/>
      <w:numFmt w:val="bullet"/>
      <w:pStyle w:val="Lgend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D6182"/>
    <w:multiLevelType w:val="multilevel"/>
    <w:tmpl w:val="23C80B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16F0FAC"/>
    <w:multiLevelType w:val="multilevel"/>
    <w:tmpl w:val="FC5849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4F262951"/>
    <w:multiLevelType w:val="hybridMultilevel"/>
    <w:tmpl w:val="ABAEA26E"/>
    <w:lvl w:ilvl="0" w:tplc="EA0A3EB8">
      <w:start w:val="1"/>
      <w:numFmt w:val="decimal"/>
      <w:pStyle w:val="Pucesnumro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EF7E59"/>
    <w:multiLevelType w:val="hybridMultilevel"/>
    <w:tmpl w:val="001C8DAC"/>
    <w:lvl w:ilvl="0" w:tplc="75BC0D18">
      <w:start w:val="1"/>
      <w:numFmt w:val="decimal"/>
      <w:lvlText w:val="%1."/>
      <w:lvlJc w:val="left"/>
      <w:pPr>
        <w:ind w:left="2084" w:hanging="360"/>
      </w:pPr>
    </w:lvl>
    <w:lvl w:ilvl="1" w:tplc="040C0019" w:tentative="1">
      <w:start w:val="1"/>
      <w:numFmt w:val="lowerLetter"/>
      <w:lvlText w:val="%2."/>
      <w:lvlJc w:val="left"/>
      <w:pPr>
        <w:ind w:left="2804" w:hanging="360"/>
      </w:pPr>
    </w:lvl>
    <w:lvl w:ilvl="2" w:tplc="040C001B" w:tentative="1">
      <w:start w:val="1"/>
      <w:numFmt w:val="lowerRoman"/>
      <w:lvlText w:val="%3."/>
      <w:lvlJc w:val="right"/>
      <w:pPr>
        <w:ind w:left="3524" w:hanging="180"/>
      </w:pPr>
    </w:lvl>
    <w:lvl w:ilvl="3" w:tplc="040C000F" w:tentative="1">
      <w:start w:val="1"/>
      <w:numFmt w:val="decimal"/>
      <w:lvlText w:val="%4."/>
      <w:lvlJc w:val="left"/>
      <w:pPr>
        <w:ind w:left="4244" w:hanging="360"/>
      </w:pPr>
    </w:lvl>
    <w:lvl w:ilvl="4" w:tplc="040C0019" w:tentative="1">
      <w:start w:val="1"/>
      <w:numFmt w:val="lowerLetter"/>
      <w:lvlText w:val="%5."/>
      <w:lvlJc w:val="left"/>
      <w:pPr>
        <w:ind w:left="4964" w:hanging="360"/>
      </w:pPr>
    </w:lvl>
    <w:lvl w:ilvl="5" w:tplc="040C001B" w:tentative="1">
      <w:start w:val="1"/>
      <w:numFmt w:val="lowerRoman"/>
      <w:lvlText w:val="%6."/>
      <w:lvlJc w:val="right"/>
      <w:pPr>
        <w:ind w:left="5684" w:hanging="180"/>
      </w:pPr>
    </w:lvl>
    <w:lvl w:ilvl="6" w:tplc="040C000F" w:tentative="1">
      <w:start w:val="1"/>
      <w:numFmt w:val="decimal"/>
      <w:lvlText w:val="%7."/>
      <w:lvlJc w:val="left"/>
      <w:pPr>
        <w:ind w:left="6404" w:hanging="360"/>
      </w:pPr>
    </w:lvl>
    <w:lvl w:ilvl="7" w:tplc="040C0019" w:tentative="1">
      <w:start w:val="1"/>
      <w:numFmt w:val="lowerLetter"/>
      <w:lvlText w:val="%8."/>
      <w:lvlJc w:val="left"/>
      <w:pPr>
        <w:ind w:left="7124" w:hanging="360"/>
      </w:pPr>
    </w:lvl>
    <w:lvl w:ilvl="8" w:tplc="040C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>
    <w:nsid w:val="5E534DC6"/>
    <w:multiLevelType w:val="hybridMultilevel"/>
    <w:tmpl w:val="E2544DD0"/>
    <w:lvl w:ilvl="0" w:tplc="1AC42500">
      <w:start w:val="1"/>
      <w:numFmt w:val="decimal"/>
      <w:lvlText w:val="%1.1"/>
      <w:lvlJc w:val="left"/>
      <w:pPr>
        <w:ind w:left="1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>
    <w:nsid w:val="61542F7D"/>
    <w:multiLevelType w:val="hybridMultilevel"/>
    <w:tmpl w:val="702A681A"/>
    <w:lvl w:ilvl="0" w:tplc="A96AD4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7D27BD"/>
    <w:multiLevelType w:val="hybridMultilevel"/>
    <w:tmpl w:val="85105CAE"/>
    <w:lvl w:ilvl="0" w:tplc="4DEA5B08">
      <w:start w:val="1"/>
      <w:numFmt w:val="decimal"/>
      <w:lvlText w:val="%1.1.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768FC"/>
    <w:multiLevelType w:val="multilevel"/>
    <w:tmpl w:val="97F037C2"/>
    <w:styleLink w:val="Liste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4">
    <w:nsid w:val="68E26E35"/>
    <w:multiLevelType w:val="hybridMultilevel"/>
    <w:tmpl w:val="9208BE06"/>
    <w:lvl w:ilvl="0" w:tplc="57024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7447B0"/>
    <w:multiLevelType w:val="multilevel"/>
    <w:tmpl w:val="EE827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6DCA2833"/>
    <w:multiLevelType w:val="hybridMultilevel"/>
    <w:tmpl w:val="E8140CF2"/>
    <w:lvl w:ilvl="0" w:tplc="546C26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2A86"/>
    <w:multiLevelType w:val="hybridMultilevel"/>
    <w:tmpl w:val="481CEE18"/>
    <w:lvl w:ilvl="0" w:tplc="FFFFFFFF">
      <w:start w:val="1"/>
      <w:numFmt w:val="decimal"/>
      <w:lvlText w:val="%1 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81D0B"/>
    <w:multiLevelType w:val="hybridMultilevel"/>
    <w:tmpl w:val="2BFCC6F0"/>
    <w:lvl w:ilvl="0" w:tplc="78F02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F7C0F35"/>
    <w:multiLevelType w:val="hybridMultilevel"/>
    <w:tmpl w:val="EE306020"/>
    <w:lvl w:ilvl="0" w:tplc="38440434">
      <w:start w:val="1"/>
      <w:numFmt w:val="decimal"/>
      <w:lvlText w:val="%1.1 "/>
      <w:lvlJc w:val="left"/>
      <w:pPr>
        <w:ind w:left="333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4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15"/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7"/>
  </w:num>
  <w:num w:numId="21">
    <w:abstractNumId w:val="13"/>
  </w:num>
  <w:num w:numId="22">
    <w:abstractNumId w:val="19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1"/>
  </w:num>
  <w:num w:numId="27">
    <w:abstractNumId w:val="0"/>
    <w:lvlOverride w:ilvl="0">
      <w:startOverride w:val="1"/>
    </w:lvlOverride>
  </w:num>
  <w:num w:numId="28">
    <w:abstractNumId w:val="1"/>
  </w:num>
  <w:num w:numId="29">
    <w:abstractNumId w:val="10"/>
  </w:num>
  <w:num w:numId="30">
    <w:abstractNumId w:val="1"/>
    <w:lvlOverride w:ilvl="0">
      <w:startOverride w:val="1"/>
    </w:lvlOverride>
  </w:num>
  <w:num w:numId="31">
    <w:abstractNumId w:val="18"/>
  </w:num>
  <w:num w:numId="32">
    <w:abstractNumId w:val="9"/>
  </w:num>
  <w:num w:numId="33">
    <w:abstractNumId w:val="2"/>
  </w:num>
  <w:num w:numId="34">
    <w:abstractNumId w:val="1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0EC"/>
    <w:rsid w:val="000003D6"/>
    <w:rsid w:val="00007A4A"/>
    <w:rsid w:val="00020C53"/>
    <w:rsid w:val="00036AA8"/>
    <w:rsid w:val="0007620D"/>
    <w:rsid w:val="00081527"/>
    <w:rsid w:val="000A6B22"/>
    <w:rsid w:val="000C1A39"/>
    <w:rsid w:val="000C1BDA"/>
    <w:rsid w:val="00101BED"/>
    <w:rsid w:val="00122C08"/>
    <w:rsid w:val="00124BF8"/>
    <w:rsid w:val="00167266"/>
    <w:rsid w:val="001939F1"/>
    <w:rsid w:val="001A216C"/>
    <w:rsid w:val="001A25E9"/>
    <w:rsid w:val="001A3FE0"/>
    <w:rsid w:val="001A66DB"/>
    <w:rsid w:val="001C470E"/>
    <w:rsid w:val="001D5917"/>
    <w:rsid w:val="001D77C7"/>
    <w:rsid w:val="001E7DE4"/>
    <w:rsid w:val="001F2FCA"/>
    <w:rsid w:val="001F4B2A"/>
    <w:rsid w:val="00200AE4"/>
    <w:rsid w:val="0022550D"/>
    <w:rsid w:val="0023352B"/>
    <w:rsid w:val="002366F2"/>
    <w:rsid w:val="002530DE"/>
    <w:rsid w:val="002552DF"/>
    <w:rsid w:val="002924ED"/>
    <w:rsid w:val="002A5605"/>
    <w:rsid w:val="002B6888"/>
    <w:rsid w:val="002D3600"/>
    <w:rsid w:val="002D36D4"/>
    <w:rsid w:val="002E64B2"/>
    <w:rsid w:val="00305DD9"/>
    <w:rsid w:val="00334E30"/>
    <w:rsid w:val="003471E8"/>
    <w:rsid w:val="00372271"/>
    <w:rsid w:val="003A3F26"/>
    <w:rsid w:val="003A7988"/>
    <w:rsid w:val="003B53E7"/>
    <w:rsid w:val="004005E9"/>
    <w:rsid w:val="004102C1"/>
    <w:rsid w:val="00413BF2"/>
    <w:rsid w:val="0041549F"/>
    <w:rsid w:val="00420B28"/>
    <w:rsid w:val="004279CC"/>
    <w:rsid w:val="00430055"/>
    <w:rsid w:val="004416B7"/>
    <w:rsid w:val="00444DA0"/>
    <w:rsid w:val="00451C1D"/>
    <w:rsid w:val="00453F79"/>
    <w:rsid w:val="00463156"/>
    <w:rsid w:val="0047239A"/>
    <w:rsid w:val="00474465"/>
    <w:rsid w:val="00486865"/>
    <w:rsid w:val="00490BE9"/>
    <w:rsid w:val="004A1C12"/>
    <w:rsid w:val="004D5617"/>
    <w:rsid w:val="004F5B09"/>
    <w:rsid w:val="00500FFA"/>
    <w:rsid w:val="00513F3C"/>
    <w:rsid w:val="00544677"/>
    <w:rsid w:val="00551DC9"/>
    <w:rsid w:val="0056219E"/>
    <w:rsid w:val="0057247E"/>
    <w:rsid w:val="005B0D97"/>
    <w:rsid w:val="005C35F4"/>
    <w:rsid w:val="005C432F"/>
    <w:rsid w:val="005F1E4C"/>
    <w:rsid w:val="00600944"/>
    <w:rsid w:val="00603C5A"/>
    <w:rsid w:val="006240E5"/>
    <w:rsid w:val="006375FD"/>
    <w:rsid w:val="006441CF"/>
    <w:rsid w:val="00664B62"/>
    <w:rsid w:val="00673E18"/>
    <w:rsid w:val="00693430"/>
    <w:rsid w:val="006A3209"/>
    <w:rsid w:val="006A5716"/>
    <w:rsid w:val="006B55C0"/>
    <w:rsid w:val="006B7F17"/>
    <w:rsid w:val="006C2F8C"/>
    <w:rsid w:val="006E5E78"/>
    <w:rsid w:val="00710113"/>
    <w:rsid w:val="00720C3A"/>
    <w:rsid w:val="00730DCE"/>
    <w:rsid w:val="00744171"/>
    <w:rsid w:val="00770132"/>
    <w:rsid w:val="00775834"/>
    <w:rsid w:val="0078722F"/>
    <w:rsid w:val="007A05DE"/>
    <w:rsid w:val="007A3DB9"/>
    <w:rsid w:val="007C18A0"/>
    <w:rsid w:val="007C4C49"/>
    <w:rsid w:val="007D3C9C"/>
    <w:rsid w:val="007E0E19"/>
    <w:rsid w:val="007E25F3"/>
    <w:rsid w:val="007E3B6C"/>
    <w:rsid w:val="007E3EC8"/>
    <w:rsid w:val="007F299B"/>
    <w:rsid w:val="008107BB"/>
    <w:rsid w:val="00826EC1"/>
    <w:rsid w:val="00833410"/>
    <w:rsid w:val="0083536C"/>
    <w:rsid w:val="008402FE"/>
    <w:rsid w:val="00843768"/>
    <w:rsid w:val="00862FC7"/>
    <w:rsid w:val="00864F26"/>
    <w:rsid w:val="00875A1F"/>
    <w:rsid w:val="00895B55"/>
    <w:rsid w:val="008D0410"/>
    <w:rsid w:val="008D53B4"/>
    <w:rsid w:val="008D71A9"/>
    <w:rsid w:val="008F179C"/>
    <w:rsid w:val="00903253"/>
    <w:rsid w:val="00921C1F"/>
    <w:rsid w:val="00944722"/>
    <w:rsid w:val="009663F1"/>
    <w:rsid w:val="00971954"/>
    <w:rsid w:val="00976113"/>
    <w:rsid w:val="00977E90"/>
    <w:rsid w:val="009B1DDD"/>
    <w:rsid w:val="009B2A8A"/>
    <w:rsid w:val="009C78D5"/>
    <w:rsid w:val="009D6E1E"/>
    <w:rsid w:val="009E2F2A"/>
    <w:rsid w:val="009E33A0"/>
    <w:rsid w:val="009E393E"/>
    <w:rsid w:val="009E4B79"/>
    <w:rsid w:val="009F7AED"/>
    <w:rsid w:val="00A07E49"/>
    <w:rsid w:val="00A120F7"/>
    <w:rsid w:val="00A17441"/>
    <w:rsid w:val="00A20254"/>
    <w:rsid w:val="00A515DC"/>
    <w:rsid w:val="00A55DE0"/>
    <w:rsid w:val="00A6159E"/>
    <w:rsid w:val="00A72BB2"/>
    <w:rsid w:val="00AB0572"/>
    <w:rsid w:val="00AB1C40"/>
    <w:rsid w:val="00AB21EE"/>
    <w:rsid w:val="00AB259D"/>
    <w:rsid w:val="00AC30CD"/>
    <w:rsid w:val="00AC4C5A"/>
    <w:rsid w:val="00AD1761"/>
    <w:rsid w:val="00AD6640"/>
    <w:rsid w:val="00AE32AE"/>
    <w:rsid w:val="00AF4502"/>
    <w:rsid w:val="00B21B4D"/>
    <w:rsid w:val="00B420A7"/>
    <w:rsid w:val="00B6064D"/>
    <w:rsid w:val="00B67AA8"/>
    <w:rsid w:val="00B80943"/>
    <w:rsid w:val="00B81FFD"/>
    <w:rsid w:val="00B846D7"/>
    <w:rsid w:val="00B961B0"/>
    <w:rsid w:val="00BA1A09"/>
    <w:rsid w:val="00BB10D1"/>
    <w:rsid w:val="00BB7D08"/>
    <w:rsid w:val="00BC4D37"/>
    <w:rsid w:val="00BD2E6E"/>
    <w:rsid w:val="00BF69CD"/>
    <w:rsid w:val="00C0534B"/>
    <w:rsid w:val="00C32753"/>
    <w:rsid w:val="00C35E61"/>
    <w:rsid w:val="00C4689D"/>
    <w:rsid w:val="00C54541"/>
    <w:rsid w:val="00C55C29"/>
    <w:rsid w:val="00C57078"/>
    <w:rsid w:val="00C973C1"/>
    <w:rsid w:val="00CA1125"/>
    <w:rsid w:val="00CB26E5"/>
    <w:rsid w:val="00CC191C"/>
    <w:rsid w:val="00CC1D2A"/>
    <w:rsid w:val="00CC1D35"/>
    <w:rsid w:val="00CC42BA"/>
    <w:rsid w:val="00CD4E34"/>
    <w:rsid w:val="00D127E4"/>
    <w:rsid w:val="00D2325B"/>
    <w:rsid w:val="00D24614"/>
    <w:rsid w:val="00D30B21"/>
    <w:rsid w:val="00D445BE"/>
    <w:rsid w:val="00D456E6"/>
    <w:rsid w:val="00D46CB4"/>
    <w:rsid w:val="00D50FE2"/>
    <w:rsid w:val="00D6415F"/>
    <w:rsid w:val="00D66CE9"/>
    <w:rsid w:val="00D8284D"/>
    <w:rsid w:val="00DB32EA"/>
    <w:rsid w:val="00DB49A6"/>
    <w:rsid w:val="00DF0561"/>
    <w:rsid w:val="00E01BC5"/>
    <w:rsid w:val="00E13BDC"/>
    <w:rsid w:val="00E3414B"/>
    <w:rsid w:val="00E354E8"/>
    <w:rsid w:val="00E44B18"/>
    <w:rsid w:val="00E55826"/>
    <w:rsid w:val="00E61589"/>
    <w:rsid w:val="00E81C6E"/>
    <w:rsid w:val="00EA2934"/>
    <w:rsid w:val="00ED54FC"/>
    <w:rsid w:val="00EE0608"/>
    <w:rsid w:val="00EE1B81"/>
    <w:rsid w:val="00EE7418"/>
    <w:rsid w:val="00EF0F4C"/>
    <w:rsid w:val="00F17C44"/>
    <w:rsid w:val="00F22209"/>
    <w:rsid w:val="00F40AA7"/>
    <w:rsid w:val="00F55692"/>
    <w:rsid w:val="00F55B91"/>
    <w:rsid w:val="00F767B8"/>
    <w:rsid w:val="00F93CD9"/>
    <w:rsid w:val="00F95E85"/>
    <w:rsid w:val="00FB515E"/>
    <w:rsid w:val="00FC30EC"/>
    <w:rsid w:val="00FC5559"/>
    <w:rsid w:val="00FC7315"/>
    <w:rsid w:val="00FC7721"/>
    <w:rsid w:val="00FD4169"/>
    <w:rsid w:val="00FF66EE"/>
    <w:rsid w:val="013BF499"/>
    <w:rsid w:val="0194D769"/>
    <w:rsid w:val="024D768C"/>
    <w:rsid w:val="0254ED17"/>
    <w:rsid w:val="02F0F650"/>
    <w:rsid w:val="038356DC"/>
    <w:rsid w:val="0468DFD5"/>
    <w:rsid w:val="04875CE8"/>
    <w:rsid w:val="056D4157"/>
    <w:rsid w:val="05D4C04A"/>
    <w:rsid w:val="05FDD753"/>
    <w:rsid w:val="060C06E7"/>
    <w:rsid w:val="0641E27B"/>
    <w:rsid w:val="066F8114"/>
    <w:rsid w:val="06F5CEE6"/>
    <w:rsid w:val="070F5CD8"/>
    <w:rsid w:val="07216A4D"/>
    <w:rsid w:val="073D9285"/>
    <w:rsid w:val="078EF4DB"/>
    <w:rsid w:val="07A7D748"/>
    <w:rsid w:val="07CFAAC6"/>
    <w:rsid w:val="081B238F"/>
    <w:rsid w:val="086F8E6A"/>
    <w:rsid w:val="08919F47"/>
    <w:rsid w:val="08C7C2DC"/>
    <w:rsid w:val="09AFD232"/>
    <w:rsid w:val="09B28D07"/>
    <w:rsid w:val="0A69C12A"/>
    <w:rsid w:val="0B36E64E"/>
    <w:rsid w:val="0BD0951C"/>
    <w:rsid w:val="0BF3AA4F"/>
    <w:rsid w:val="0BFB9D87"/>
    <w:rsid w:val="0C513223"/>
    <w:rsid w:val="0D05C3D6"/>
    <w:rsid w:val="0D3587E1"/>
    <w:rsid w:val="0D44F438"/>
    <w:rsid w:val="0D4BE80D"/>
    <w:rsid w:val="0D6C657D"/>
    <w:rsid w:val="0DB9BA03"/>
    <w:rsid w:val="0EF1B362"/>
    <w:rsid w:val="0F72F8C0"/>
    <w:rsid w:val="1082D689"/>
    <w:rsid w:val="10D2D4C1"/>
    <w:rsid w:val="113685DF"/>
    <w:rsid w:val="114C4E8B"/>
    <w:rsid w:val="11849522"/>
    <w:rsid w:val="11BB75DD"/>
    <w:rsid w:val="12295424"/>
    <w:rsid w:val="12648D88"/>
    <w:rsid w:val="12949C5F"/>
    <w:rsid w:val="12A5ED0F"/>
    <w:rsid w:val="12F19A28"/>
    <w:rsid w:val="132833AE"/>
    <w:rsid w:val="13469342"/>
    <w:rsid w:val="13CA8677"/>
    <w:rsid w:val="13CDE4C2"/>
    <w:rsid w:val="14C1057F"/>
    <w:rsid w:val="151C5538"/>
    <w:rsid w:val="15A31193"/>
    <w:rsid w:val="15D2E8FD"/>
    <w:rsid w:val="15DEEC0C"/>
    <w:rsid w:val="1619EEEB"/>
    <w:rsid w:val="1711184A"/>
    <w:rsid w:val="17278ECA"/>
    <w:rsid w:val="176728FB"/>
    <w:rsid w:val="17853F5B"/>
    <w:rsid w:val="18479CB9"/>
    <w:rsid w:val="1879024E"/>
    <w:rsid w:val="189895A8"/>
    <w:rsid w:val="19796F0F"/>
    <w:rsid w:val="19E59B70"/>
    <w:rsid w:val="1A346609"/>
    <w:rsid w:val="1AE69C36"/>
    <w:rsid w:val="1B1F5F24"/>
    <w:rsid w:val="1B4FBFBE"/>
    <w:rsid w:val="1B73EF99"/>
    <w:rsid w:val="1BACB260"/>
    <w:rsid w:val="1BCF5A18"/>
    <w:rsid w:val="1BD0366A"/>
    <w:rsid w:val="1BE88275"/>
    <w:rsid w:val="1D094A5B"/>
    <w:rsid w:val="1D6E895E"/>
    <w:rsid w:val="1E33BDED"/>
    <w:rsid w:val="1E5B1B52"/>
    <w:rsid w:val="1E5D23DD"/>
    <w:rsid w:val="1E764C3A"/>
    <w:rsid w:val="1ECF1B75"/>
    <w:rsid w:val="1F0FC4B2"/>
    <w:rsid w:val="1FF0ECE5"/>
    <w:rsid w:val="20260AE1"/>
    <w:rsid w:val="2034EF20"/>
    <w:rsid w:val="2092B9A2"/>
    <w:rsid w:val="2097B33F"/>
    <w:rsid w:val="21489C15"/>
    <w:rsid w:val="22029338"/>
    <w:rsid w:val="22476574"/>
    <w:rsid w:val="2279A736"/>
    <w:rsid w:val="233909DF"/>
    <w:rsid w:val="23B72A04"/>
    <w:rsid w:val="23C9D00F"/>
    <w:rsid w:val="23ECE975"/>
    <w:rsid w:val="242590B5"/>
    <w:rsid w:val="242F92EE"/>
    <w:rsid w:val="24CE0538"/>
    <w:rsid w:val="24FB33E3"/>
    <w:rsid w:val="25FB9F21"/>
    <w:rsid w:val="2654B954"/>
    <w:rsid w:val="266211CB"/>
    <w:rsid w:val="26D076C5"/>
    <w:rsid w:val="2702B23A"/>
    <w:rsid w:val="27569CD9"/>
    <w:rsid w:val="27F8BF99"/>
    <w:rsid w:val="280FE74C"/>
    <w:rsid w:val="285CF579"/>
    <w:rsid w:val="28ADDD20"/>
    <w:rsid w:val="29282B2F"/>
    <w:rsid w:val="29ABB7AD"/>
    <w:rsid w:val="2AA453EE"/>
    <w:rsid w:val="2B174E91"/>
    <w:rsid w:val="2B22E751"/>
    <w:rsid w:val="2B31D060"/>
    <w:rsid w:val="2BEAE3D0"/>
    <w:rsid w:val="2BEE47BA"/>
    <w:rsid w:val="2C548F74"/>
    <w:rsid w:val="2CBEB7B2"/>
    <w:rsid w:val="2CDC9FBA"/>
    <w:rsid w:val="2CE6FD4B"/>
    <w:rsid w:val="2D07450E"/>
    <w:rsid w:val="2DAABCC9"/>
    <w:rsid w:val="2E0753C3"/>
    <w:rsid w:val="2E080F41"/>
    <w:rsid w:val="2F1B8FF3"/>
    <w:rsid w:val="2F228492"/>
    <w:rsid w:val="3224CD87"/>
    <w:rsid w:val="3240C006"/>
    <w:rsid w:val="328828E0"/>
    <w:rsid w:val="33032BA9"/>
    <w:rsid w:val="332C4B71"/>
    <w:rsid w:val="3379E091"/>
    <w:rsid w:val="337D74D2"/>
    <w:rsid w:val="33D5C115"/>
    <w:rsid w:val="34BA82C7"/>
    <w:rsid w:val="34BD1B9A"/>
    <w:rsid w:val="3540396E"/>
    <w:rsid w:val="35BAE69C"/>
    <w:rsid w:val="364BE28F"/>
    <w:rsid w:val="3666FABE"/>
    <w:rsid w:val="36864712"/>
    <w:rsid w:val="36F83EAA"/>
    <w:rsid w:val="36FD0841"/>
    <w:rsid w:val="3766D5F5"/>
    <w:rsid w:val="3802CB1F"/>
    <w:rsid w:val="38221773"/>
    <w:rsid w:val="3912B564"/>
    <w:rsid w:val="393CBB62"/>
    <w:rsid w:val="39A1FA65"/>
    <w:rsid w:val="3A2FDF6C"/>
    <w:rsid w:val="3ACE7429"/>
    <w:rsid w:val="3B7595D5"/>
    <w:rsid w:val="3B8886B7"/>
    <w:rsid w:val="3C3186A6"/>
    <w:rsid w:val="3C3A4718"/>
    <w:rsid w:val="3C3A843D"/>
    <w:rsid w:val="3C55D384"/>
    <w:rsid w:val="3CD50B26"/>
    <w:rsid w:val="3D51FDBD"/>
    <w:rsid w:val="3DFA5FCF"/>
    <w:rsid w:val="3E0CF834"/>
    <w:rsid w:val="3ECEFCFF"/>
    <w:rsid w:val="3ED7B29D"/>
    <w:rsid w:val="3F1B7964"/>
    <w:rsid w:val="3F5CB0F4"/>
    <w:rsid w:val="3F8DD698"/>
    <w:rsid w:val="3FEF25FC"/>
    <w:rsid w:val="409A95FF"/>
    <w:rsid w:val="409F20F0"/>
    <w:rsid w:val="40AD3C0A"/>
    <w:rsid w:val="40F30E40"/>
    <w:rsid w:val="4171CE00"/>
    <w:rsid w:val="42300E62"/>
    <w:rsid w:val="42CDE89C"/>
    <w:rsid w:val="42EB8B2E"/>
    <w:rsid w:val="42FE0C6C"/>
    <w:rsid w:val="43444CAA"/>
    <w:rsid w:val="434AEA60"/>
    <w:rsid w:val="434E479E"/>
    <w:rsid w:val="43E41229"/>
    <w:rsid w:val="4428D89E"/>
    <w:rsid w:val="444C111E"/>
    <w:rsid w:val="44BE0C2E"/>
    <w:rsid w:val="452B4393"/>
    <w:rsid w:val="45463C48"/>
    <w:rsid w:val="45A6C899"/>
    <w:rsid w:val="469FBBBF"/>
    <w:rsid w:val="46B9C6B5"/>
    <w:rsid w:val="46BDC620"/>
    <w:rsid w:val="4770E17B"/>
    <w:rsid w:val="47835EF3"/>
    <w:rsid w:val="47A14215"/>
    <w:rsid w:val="4818EEE9"/>
    <w:rsid w:val="483A53D6"/>
    <w:rsid w:val="489DB033"/>
    <w:rsid w:val="489FAFE7"/>
    <w:rsid w:val="48AE3E6D"/>
    <w:rsid w:val="48CD02A4"/>
    <w:rsid w:val="48EF6CB1"/>
    <w:rsid w:val="492B4027"/>
    <w:rsid w:val="49E2B3B3"/>
    <w:rsid w:val="4A1B3B5B"/>
    <w:rsid w:val="4AA92707"/>
    <w:rsid w:val="4AD9E075"/>
    <w:rsid w:val="4C29F925"/>
    <w:rsid w:val="4C60ADA5"/>
    <w:rsid w:val="4C9575FE"/>
    <w:rsid w:val="4CE3B1A4"/>
    <w:rsid w:val="4D997F18"/>
    <w:rsid w:val="4D9ACC4F"/>
    <w:rsid w:val="4DCD8762"/>
    <w:rsid w:val="4DD86076"/>
    <w:rsid w:val="4DE9F7C9"/>
    <w:rsid w:val="4DF998D7"/>
    <w:rsid w:val="4E4938DF"/>
    <w:rsid w:val="4E583E8E"/>
    <w:rsid w:val="4F37269A"/>
    <w:rsid w:val="4F6957C3"/>
    <w:rsid w:val="4FF355AD"/>
    <w:rsid w:val="50552D30"/>
    <w:rsid w:val="50EBB72A"/>
    <w:rsid w:val="518027F0"/>
    <w:rsid w:val="51C7BEB5"/>
    <w:rsid w:val="525E3E54"/>
    <w:rsid w:val="53638F16"/>
    <w:rsid w:val="539A506D"/>
    <w:rsid w:val="53DF6838"/>
    <w:rsid w:val="542FB778"/>
    <w:rsid w:val="54CE5197"/>
    <w:rsid w:val="54DC1D7E"/>
    <w:rsid w:val="55B3557F"/>
    <w:rsid w:val="55B5FD7B"/>
    <w:rsid w:val="55F158DB"/>
    <w:rsid w:val="573A8EDE"/>
    <w:rsid w:val="5797DD96"/>
    <w:rsid w:val="584716B8"/>
    <w:rsid w:val="5856818A"/>
    <w:rsid w:val="58D7288D"/>
    <w:rsid w:val="59D2D09A"/>
    <w:rsid w:val="59E2E719"/>
    <w:rsid w:val="5A18D4CA"/>
    <w:rsid w:val="5A65B2BE"/>
    <w:rsid w:val="5A71645A"/>
    <w:rsid w:val="5AB98374"/>
    <w:rsid w:val="5B14FF35"/>
    <w:rsid w:val="5B288368"/>
    <w:rsid w:val="5B36C196"/>
    <w:rsid w:val="5C26F492"/>
    <w:rsid w:val="5CB4B7EF"/>
    <w:rsid w:val="5CE18AC8"/>
    <w:rsid w:val="5CF53A20"/>
    <w:rsid w:val="5D1AF114"/>
    <w:rsid w:val="5D76ABC2"/>
    <w:rsid w:val="5DA329E9"/>
    <w:rsid w:val="5DC2C4F3"/>
    <w:rsid w:val="5DF12436"/>
    <w:rsid w:val="5E8C0C8D"/>
    <w:rsid w:val="5EFA701B"/>
    <w:rsid w:val="5F0141F9"/>
    <w:rsid w:val="6007E9B5"/>
    <w:rsid w:val="6071A782"/>
    <w:rsid w:val="60783AD0"/>
    <w:rsid w:val="60AC35D7"/>
    <w:rsid w:val="610C258C"/>
    <w:rsid w:val="61A6031A"/>
    <w:rsid w:val="61A685E4"/>
    <w:rsid w:val="61E40676"/>
    <w:rsid w:val="6328AB1E"/>
    <w:rsid w:val="6337508D"/>
    <w:rsid w:val="6393ABDA"/>
    <w:rsid w:val="63F5C65C"/>
    <w:rsid w:val="645283E7"/>
    <w:rsid w:val="649BDD34"/>
    <w:rsid w:val="653EF1C7"/>
    <w:rsid w:val="65BC6AD8"/>
    <w:rsid w:val="660EAC22"/>
    <w:rsid w:val="663BA85D"/>
    <w:rsid w:val="66932B25"/>
    <w:rsid w:val="670465AB"/>
    <w:rsid w:val="67BD9206"/>
    <w:rsid w:val="680D1C48"/>
    <w:rsid w:val="682AFEAF"/>
    <w:rsid w:val="69047CA0"/>
    <w:rsid w:val="6905779A"/>
    <w:rsid w:val="69243E36"/>
    <w:rsid w:val="693BFDC1"/>
    <w:rsid w:val="695BCBD4"/>
    <w:rsid w:val="69B1FC98"/>
    <w:rsid w:val="6A264502"/>
    <w:rsid w:val="6A4BE226"/>
    <w:rsid w:val="6ABD7A76"/>
    <w:rsid w:val="6AF0FF30"/>
    <w:rsid w:val="6BF1D2CD"/>
    <w:rsid w:val="6CC353F5"/>
    <w:rsid w:val="6CF2A666"/>
    <w:rsid w:val="6D74B46F"/>
    <w:rsid w:val="6D8382E8"/>
    <w:rsid w:val="6DC35057"/>
    <w:rsid w:val="6DC6EF30"/>
    <w:rsid w:val="6DE56644"/>
    <w:rsid w:val="6E0153B3"/>
    <w:rsid w:val="6E2D8F99"/>
    <w:rsid w:val="6E868779"/>
    <w:rsid w:val="6F1095B0"/>
    <w:rsid w:val="6F2943A5"/>
    <w:rsid w:val="6F86A198"/>
    <w:rsid w:val="6FC8FB48"/>
    <w:rsid w:val="701DC11B"/>
    <w:rsid w:val="70B6904D"/>
    <w:rsid w:val="70DD9FBD"/>
    <w:rsid w:val="70E1D0FB"/>
    <w:rsid w:val="710F8E85"/>
    <w:rsid w:val="7167F758"/>
    <w:rsid w:val="71A99630"/>
    <w:rsid w:val="72198358"/>
    <w:rsid w:val="7239679A"/>
    <w:rsid w:val="7256F40B"/>
    <w:rsid w:val="72BA82B0"/>
    <w:rsid w:val="73EF68C5"/>
    <w:rsid w:val="7467B5FF"/>
    <w:rsid w:val="7472350E"/>
    <w:rsid w:val="74725DCB"/>
    <w:rsid w:val="74ACE8A0"/>
    <w:rsid w:val="74C5717C"/>
    <w:rsid w:val="7559F6F7"/>
    <w:rsid w:val="76012EFC"/>
    <w:rsid w:val="761DC4D9"/>
    <w:rsid w:val="76C65314"/>
    <w:rsid w:val="76CD59D6"/>
    <w:rsid w:val="7716016A"/>
    <w:rsid w:val="771C1A20"/>
    <w:rsid w:val="7791B37D"/>
    <w:rsid w:val="77F83E9B"/>
    <w:rsid w:val="785AFC17"/>
    <w:rsid w:val="789CE6F2"/>
    <w:rsid w:val="7946AC3B"/>
    <w:rsid w:val="7A187CF9"/>
    <w:rsid w:val="7A689356"/>
    <w:rsid w:val="7AC9543F"/>
    <w:rsid w:val="7AD048C5"/>
    <w:rsid w:val="7AD55E34"/>
    <w:rsid w:val="7AF41DC2"/>
    <w:rsid w:val="7B04D744"/>
    <w:rsid w:val="7B1D68B0"/>
    <w:rsid w:val="7B4B573C"/>
    <w:rsid w:val="7BD53552"/>
    <w:rsid w:val="7CE9DDBA"/>
    <w:rsid w:val="7D4EEC9F"/>
    <w:rsid w:val="7D7C3A49"/>
    <w:rsid w:val="7E1ADF3B"/>
    <w:rsid w:val="7E68A8C3"/>
    <w:rsid w:val="7EB32B0C"/>
    <w:rsid w:val="7F3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809A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ED"/>
    <w:pPr>
      <w:spacing w:line="240" w:lineRule="auto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AC30C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mallCaps/>
      <w:color w:val="000091"/>
      <w:sz w:val="5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9CC"/>
    <w:pPr>
      <w:pageBreakBefore/>
      <w:spacing w:before="200"/>
      <w:jc w:val="both"/>
      <w:outlineLvl w:val="1"/>
    </w:pPr>
    <w:rPr>
      <w:b/>
      <w:bCs/>
      <w:color w:val="17365D" w:themeColor="tex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64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E4B79"/>
    <w:pPr>
      <w:spacing w:before="120" w:after="12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E4B79"/>
    <w:pPr>
      <w:spacing w:after="80"/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C30CD"/>
    <w:rPr>
      <w:rFonts w:ascii="Marianne" w:eastAsiaTheme="majorEastAsia" w:hAnsi="Marianne" w:cstheme="majorBidi"/>
      <w:bCs/>
      <w:smallCaps/>
      <w:color w:val="000091"/>
      <w:sz w:val="52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279CC"/>
    <w:rPr>
      <w:rFonts w:ascii="Marianne" w:hAnsi="Marianne"/>
      <w:b/>
      <w:bCs/>
      <w:color w:val="17365D" w:themeColor="text2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D3600"/>
    <w:rPr>
      <w:rFonts w:ascii="Marianne" w:eastAsiaTheme="majorEastAsia" w:hAnsi="Marianne" w:cstheme="majorBidi"/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101BED"/>
    <w:pPr>
      <w:spacing w:after="300"/>
      <w:contextualSpacing/>
    </w:pPr>
    <w:rPr>
      <w:rFonts w:eastAsiaTheme="majorEastAsia" w:cstheme="majorBidi"/>
      <w:color w:val="000091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1BED"/>
    <w:rPr>
      <w:rFonts w:ascii="Marianne" w:eastAsiaTheme="majorEastAsia" w:hAnsi="Marianne" w:cstheme="majorBidi"/>
      <w:color w:val="000091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BED"/>
    <w:pPr>
      <w:numPr>
        <w:ilvl w:val="1"/>
      </w:numPr>
    </w:pPr>
    <w:rPr>
      <w:rFonts w:eastAsiaTheme="majorEastAsia" w:cstheme="majorBidi"/>
      <w:iCs/>
      <w:color w:val="5D5DFF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01BED"/>
    <w:rPr>
      <w:rFonts w:ascii="Marianne" w:eastAsiaTheme="majorEastAsia" w:hAnsi="Marianne" w:cstheme="majorBidi"/>
      <w:iCs/>
      <w:color w:val="5D5DFF"/>
      <w:spacing w:val="15"/>
      <w:sz w:val="24"/>
      <w:szCs w:val="24"/>
    </w:rPr>
  </w:style>
  <w:style w:type="character" w:styleId="Emphasepl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9E4B79"/>
    <w:rPr>
      <w:rFonts w:ascii="Marianne" w:hAnsi="Marianne"/>
      <w:b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pl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  <w:jc w:val="both"/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  <w:jc w:val="both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9E4B79"/>
    <w:rPr>
      <w:rFonts w:ascii="Marianne" w:hAnsi="Marianne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BED"/>
    <w:pPr>
      <w:spacing w:line="240" w:lineRule="auto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AC30C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mallCaps/>
      <w:color w:val="000091"/>
      <w:sz w:val="5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9CC"/>
    <w:pPr>
      <w:pageBreakBefore/>
      <w:spacing w:before="200"/>
      <w:jc w:val="both"/>
      <w:outlineLvl w:val="1"/>
    </w:pPr>
    <w:rPr>
      <w:b/>
      <w:bCs/>
      <w:color w:val="17365D" w:themeColor="tex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664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E4B79"/>
    <w:pPr>
      <w:spacing w:before="120" w:after="120"/>
      <w:outlineLvl w:val="3"/>
    </w:pPr>
    <w:rPr>
      <w:b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E4B79"/>
    <w:pPr>
      <w:spacing w:after="80"/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C30CD"/>
    <w:rPr>
      <w:rFonts w:ascii="Marianne" w:eastAsiaTheme="majorEastAsia" w:hAnsi="Marianne" w:cstheme="majorBidi"/>
      <w:bCs/>
      <w:smallCaps/>
      <w:color w:val="000091"/>
      <w:sz w:val="52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279CC"/>
    <w:rPr>
      <w:rFonts w:ascii="Marianne" w:hAnsi="Marianne"/>
      <w:b/>
      <w:bCs/>
      <w:color w:val="17365D" w:themeColor="text2" w:themeShade="BF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D3600"/>
    <w:rPr>
      <w:rFonts w:ascii="Marianne" w:eastAsiaTheme="majorEastAsia" w:hAnsi="Marianne" w:cstheme="majorBidi"/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101BED"/>
    <w:pPr>
      <w:spacing w:after="300"/>
      <w:contextualSpacing/>
    </w:pPr>
    <w:rPr>
      <w:rFonts w:eastAsiaTheme="majorEastAsia" w:cstheme="majorBidi"/>
      <w:color w:val="000091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1BED"/>
    <w:rPr>
      <w:rFonts w:ascii="Marianne" w:eastAsiaTheme="majorEastAsia" w:hAnsi="Marianne" w:cstheme="majorBidi"/>
      <w:color w:val="000091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1BED"/>
    <w:pPr>
      <w:numPr>
        <w:ilvl w:val="1"/>
      </w:numPr>
    </w:pPr>
    <w:rPr>
      <w:rFonts w:eastAsiaTheme="majorEastAsia" w:cstheme="majorBidi"/>
      <w:iCs/>
      <w:color w:val="5D5DFF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01BED"/>
    <w:rPr>
      <w:rFonts w:ascii="Marianne" w:eastAsiaTheme="majorEastAsia" w:hAnsi="Marianne" w:cstheme="majorBidi"/>
      <w:iCs/>
      <w:color w:val="5D5DFF"/>
      <w:spacing w:val="15"/>
      <w:sz w:val="24"/>
      <w:szCs w:val="24"/>
    </w:rPr>
  </w:style>
  <w:style w:type="character" w:styleId="Emphasepl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9E4B79"/>
    <w:rPr>
      <w:rFonts w:ascii="Marianne" w:hAnsi="Marianne"/>
      <w:b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pl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  <w:jc w:val="both"/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  <w:jc w:val="both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9E4B79"/>
    <w:rPr>
      <w:rFonts w:ascii="Marianne" w:hAnsi="Marianne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1eca57-c231-4b80-97ad-99ff32af247b" xsi:nil="true"/>
    <lcf76f155ced4ddcb4097134ff3c332f xmlns="e7cd6fb7-42b1-490e-8554-bfe41af271f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0C06678FEC5D4595E604FB7D2579A6" ma:contentTypeVersion="12" ma:contentTypeDescription="Crée un document." ma:contentTypeScope="" ma:versionID="9f7d8ef9a04c255ed2cb434065dd9ee8">
  <xsd:schema xmlns:xsd="http://www.w3.org/2001/XMLSchema" xmlns:xs="http://www.w3.org/2001/XMLSchema" xmlns:p="http://schemas.microsoft.com/office/2006/metadata/properties" xmlns:ns2="e7cd6fb7-42b1-490e-8554-bfe41af271fc" xmlns:ns3="591eca57-c231-4b80-97ad-99ff32af247b" targetNamespace="http://schemas.microsoft.com/office/2006/metadata/properties" ma:root="true" ma:fieldsID="5398841dcb3d3de1f0e4b212642503b6" ns2:_="" ns3:_="">
    <xsd:import namespace="e7cd6fb7-42b1-490e-8554-bfe41af271fc"/>
    <xsd:import namespace="591eca57-c231-4b80-97ad-99ff32af2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d6fb7-42b1-490e-8554-bfe41af27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eca57-c231-4b80-97ad-99ff32af247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c46f054-3357-4907-8db8-5205035cf3d4}" ma:internalName="TaxCatchAll" ma:showField="CatchAllData" ma:web="591eca57-c231-4b80-97ad-99ff32af2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Nom11</b:Tag>
    <b:SourceType>Book</b:SourceType>
    <b:Guid>{50077F8E-C0AA-4461-9FC3-4FA8305D9561}</b:Guid>
    <b:Title>Nom du livre</b:Title>
    <b:Year>2011</b:Year>
    <b:Publisher>Editions</b:Publisher>
    <b:StandardNumber>numéro ISBN/ISSN</b:StandardNumber>
    <b:Author>
      <b:Author>
        <b:NameList>
          <b:Person>
            <b:Last>Nom</b:Last>
            <b:First>Prénom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8530627-4F8A-49C0-B6CF-7A9A86E20AB6}">
  <ds:schemaRefs>
    <ds:schemaRef ds:uri="http://schemas.microsoft.com/office/2006/metadata/properties"/>
    <ds:schemaRef ds:uri="http://schemas.microsoft.com/office/infopath/2007/PartnerControls"/>
    <ds:schemaRef ds:uri="591eca57-c231-4b80-97ad-99ff32af247b"/>
    <ds:schemaRef ds:uri="e7cd6fb7-42b1-490e-8554-bfe41af271fc"/>
  </ds:schemaRefs>
</ds:datastoreItem>
</file>

<file path=customXml/itemProps2.xml><?xml version="1.0" encoding="utf-8"?>
<ds:datastoreItem xmlns:ds="http://schemas.openxmlformats.org/officeDocument/2006/customXml" ds:itemID="{AACE15D5-367A-451E-86F4-CB165D50DC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942E4-3798-4C23-93D8-96CDC4EB9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d6fb7-42b1-490e-8554-bfe41af271fc"/>
    <ds:schemaRef ds:uri="591eca57-c231-4b80-97ad-99ff32af2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9F6489-769C-4D0E-8420-8684DA292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Marion Lacroix</dc:creator>
  <cp:lastModifiedBy>Gilles Cebelieu</cp:lastModifiedBy>
  <cp:revision>22</cp:revision>
  <dcterms:created xsi:type="dcterms:W3CDTF">2023-06-15T14:12:00Z</dcterms:created>
  <dcterms:modified xsi:type="dcterms:W3CDTF">2023-07-13T10:53:00Z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0x0101001C0C06678FEC5D4595E604FB7D2579A6</vt:lpwstr>
  </property>
  <property fmtid="{D5CDD505-2E9C-101B-9397-08002B2CF9AE}" pid="3" name="MediaServiceImageTags">
    <vt:lpwstr/>
  </property>
</Properties>
</file>