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797F" w14:textId="77777777" w:rsidR="00801ECA" w:rsidRDefault="00C71FC2">
      <w:r>
        <w:rPr>
          <w:noProof/>
          <w:lang w:eastAsia="fr-FR"/>
        </w:rPr>
        <w:drawing>
          <wp:inline distT="0" distB="0" distL="0" distR="0" wp14:anchorId="099728BB" wp14:editId="07024CBA">
            <wp:extent cx="2475230" cy="118300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230" cy="1183005"/>
                    </a:xfrm>
                    <a:prstGeom prst="rect">
                      <a:avLst/>
                    </a:prstGeom>
                    <a:noFill/>
                  </pic:spPr>
                </pic:pic>
              </a:graphicData>
            </a:graphic>
          </wp:inline>
        </w:drawing>
      </w:r>
      <w:r>
        <w:tab/>
      </w:r>
      <w:r>
        <w:tab/>
      </w:r>
      <w:r>
        <w:tab/>
      </w:r>
      <w:r>
        <w:rPr>
          <w:noProof/>
          <w:lang w:eastAsia="fr-FR"/>
        </w:rPr>
        <w:drawing>
          <wp:inline distT="0" distB="0" distL="0" distR="0" wp14:anchorId="7E463749" wp14:editId="66C3E2CE">
            <wp:extent cx="1755775" cy="1103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1103630"/>
                    </a:xfrm>
                    <a:prstGeom prst="rect">
                      <a:avLst/>
                    </a:prstGeom>
                    <a:noFill/>
                  </pic:spPr>
                </pic:pic>
              </a:graphicData>
            </a:graphic>
          </wp:inline>
        </w:drawing>
      </w:r>
    </w:p>
    <w:p w14:paraId="05EAD987" w14:textId="77777777" w:rsidR="00C71FC2" w:rsidRDefault="00C71FC2" w:rsidP="00C71FC2">
      <w:pPr>
        <w:jc w:val="center"/>
        <w:rPr>
          <w:rStyle w:val="TitreCar"/>
        </w:rPr>
      </w:pPr>
    </w:p>
    <w:p w14:paraId="1DA7C219" w14:textId="77777777" w:rsidR="00C71FC2" w:rsidRDefault="00C71FC2" w:rsidP="00C71FC2">
      <w:pPr>
        <w:jc w:val="center"/>
        <w:rPr>
          <w:rStyle w:val="TitreCar"/>
        </w:rPr>
      </w:pPr>
    </w:p>
    <w:p w14:paraId="47CDF972" w14:textId="77777777" w:rsidR="00C71FC2" w:rsidRDefault="00C71FC2" w:rsidP="00C71FC2">
      <w:pPr>
        <w:jc w:val="center"/>
        <w:rPr>
          <w:rStyle w:val="TitreCar"/>
        </w:rPr>
      </w:pPr>
      <w:r w:rsidRPr="007011BC">
        <w:rPr>
          <w:rStyle w:val="TitreCar"/>
        </w:rPr>
        <w:t>Standard des données géomatiques du paysage</w:t>
      </w:r>
    </w:p>
    <w:p w14:paraId="43E76561" w14:textId="77777777" w:rsidR="00C71FC2" w:rsidRDefault="00C71FC2" w:rsidP="00C71FC2">
      <w:pPr>
        <w:jc w:val="center"/>
        <w:rPr>
          <w:rStyle w:val="TitreCar"/>
        </w:rPr>
      </w:pPr>
    </w:p>
    <w:p w14:paraId="1F290159" w14:textId="77777777" w:rsidR="00C71FC2" w:rsidRDefault="00C71FC2" w:rsidP="00C71FC2">
      <w:pPr>
        <w:jc w:val="center"/>
        <w:rPr>
          <w:rStyle w:val="TitreCar"/>
        </w:rPr>
      </w:pPr>
    </w:p>
    <w:p w14:paraId="03257546" w14:textId="77777777" w:rsidR="00C71FC2" w:rsidRDefault="00C71FC2" w:rsidP="003B0084">
      <w:pPr>
        <w:rPr>
          <w:rStyle w:val="TitreCar"/>
        </w:rPr>
      </w:pPr>
    </w:p>
    <w:p w14:paraId="4F10ABE9" w14:textId="77777777" w:rsidR="00C71FC2" w:rsidRDefault="00C71FC2" w:rsidP="00C71FC2">
      <w:pPr>
        <w:jc w:val="center"/>
        <w:rPr>
          <w:rStyle w:val="TitreCar"/>
        </w:rPr>
      </w:pPr>
      <w:r>
        <w:rPr>
          <w:rStyle w:val="TitreCar"/>
        </w:rPr>
        <w:t xml:space="preserve">Proposition de code </w:t>
      </w:r>
      <w:proofErr w:type="spellStart"/>
      <w:r>
        <w:rPr>
          <w:rStyle w:val="TitreCar"/>
        </w:rPr>
        <w:t>lists</w:t>
      </w:r>
      <w:proofErr w:type="spellEnd"/>
    </w:p>
    <w:p w14:paraId="4D9FED4D" w14:textId="0248573D" w:rsidR="00C71FC2" w:rsidRDefault="00C71FC2" w:rsidP="00C71FC2">
      <w:pPr>
        <w:jc w:val="center"/>
        <w:rPr>
          <w:rStyle w:val="TitreCar"/>
          <w:color w:val="FF0000"/>
        </w:rPr>
      </w:pPr>
      <w:r w:rsidRPr="00C71FC2">
        <w:rPr>
          <w:rStyle w:val="TitreCar"/>
          <w:color w:val="FF0000"/>
        </w:rPr>
        <w:t>Document de travail</w:t>
      </w:r>
    </w:p>
    <w:tbl>
      <w:tblPr>
        <w:tblStyle w:val="Grilledutableau"/>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062"/>
      </w:tblGrid>
      <w:tr w:rsidR="003B0084" w:rsidRPr="003B0084" w14:paraId="6D27A492" w14:textId="77777777" w:rsidTr="003B0084">
        <w:tc>
          <w:tcPr>
            <w:tcW w:w="9062" w:type="dxa"/>
          </w:tcPr>
          <w:p w14:paraId="4714344F" w14:textId="3980475B" w:rsidR="003B0084" w:rsidRPr="003B0084" w:rsidRDefault="003B0084" w:rsidP="008419F6">
            <w:pPr>
              <w:jc w:val="center"/>
              <w:rPr>
                <w:rStyle w:val="TitreCar"/>
                <w:color w:val="FF0000"/>
                <w:sz w:val="28"/>
                <w:szCs w:val="28"/>
              </w:rPr>
            </w:pPr>
            <w:r w:rsidRPr="003B0084">
              <w:rPr>
                <w:b/>
                <w:color w:val="FF0000"/>
                <w:sz w:val="28"/>
                <w:szCs w:val="28"/>
              </w:rPr>
              <w:t xml:space="preserve">Ces listes sont proposées à la relecture du GT Standard Paysages pour les compléter, </w:t>
            </w:r>
            <w:r>
              <w:rPr>
                <w:b/>
                <w:color w:val="FF0000"/>
                <w:sz w:val="28"/>
                <w:szCs w:val="28"/>
              </w:rPr>
              <w:t xml:space="preserve">les </w:t>
            </w:r>
            <w:r w:rsidRPr="003B0084">
              <w:rPr>
                <w:b/>
                <w:color w:val="FF0000"/>
                <w:sz w:val="28"/>
                <w:szCs w:val="28"/>
              </w:rPr>
              <w:t xml:space="preserve">modifier avant la phase test. Elles sont volontairement exhaustives et </w:t>
            </w:r>
            <w:r w:rsidRPr="003B0084">
              <w:rPr>
                <w:b/>
                <w:color w:val="FF0000"/>
                <w:sz w:val="28"/>
                <w:szCs w:val="28"/>
                <w:u w:val="single"/>
              </w:rPr>
              <w:t>l’objectif est d’arbitrer sur un minimum commun en les réduisant.</w:t>
            </w:r>
          </w:p>
        </w:tc>
      </w:tr>
    </w:tbl>
    <w:p w14:paraId="0B5F83C9" w14:textId="77777777" w:rsidR="00C71FC2" w:rsidRDefault="00C71FC2" w:rsidP="00C71FC2">
      <w:pPr>
        <w:jc w:val="center"/>
        <w:rPr>
          <w:rStyle w:val="TitreCar"/>
        </w:rPr>
      </w:pPr>
    </w:p>
    <w:p w14:paraId="6A4F5D34" w14:textId="77777777" w:rsidR="00C71FC2" w:rsidRDefault="00C71FC2" w:rsidP="00C71FC2">
      <w:pPr>
        <w:jc w:val="center"/>
        <w:rPr>
          <w:rStyle w:val="TitreCar"/>
        </w:rPr>
      </w:pPr>
    </w:p>
    <w:p w14:paraId="01B79406" w14:textId="77777777" w:rsidR="00C71FC2" w:rsidRDefault="00C71FC2" w:rsidP="00C71FC2">
      <w:pPr>
        <w:jc w:val="center"/>
        <w:rPr>
          <w:rStyle w:val="TitreCar"/>
        </w:rPr>
      </w:pPr>
    </w:p>
    <w:p w14:paraId="7AB64E84" w14:textId="77777777" w:rsidR="00C71FC2" w:rsidRDefault="00C71FC2" w:rsidP="00C71FC2">
      <w:pPr>
        <w:rPr>
          <w:rStyle w:val="TitreCar"/>
        </w:rPr>
      </w:pPr>
    </w:p>
    <w:p w14:paraId="3EEF21D4" w14:textId="381CEF9C" w:rsidR="00C71FC2" w:rsidRPr="003B0084" w:rsidRDefault="00C71FC2" w:rsidP="00905121">
      <w:pPr>
        <w:pStyle w:val="Paragraphedeliste"/>
        <w:numPr>
          <w:ilvl w:val="0"/>
          <w:numId w:val="46"/>
        </w:numPr>
        <w:rPr>
          <w:b/>
          <w:u w:val="single"/>
        </w:rPr>
      </w:pPr>
      <w:r w:rsidRPr="003B0084">
        <w:rPr>
          <w:b/>
          <w:u w:val="single"/>
        </w:rPr>
        <w:t>Les découpages paysagers avec leurs informations de base et de diagnostic</w:t>
      </w:r>
    </w:p>
    <w:p w14:paraId="76F1A6F1" w14:textId="77777777" w:rsidR="00C71FC2" w:rsidRPr="00C71FC2" w:rsidRDefault="00C71FC2" w:rsidP="00C71FC2">
      <w:pPr>
        <w:rPr>
          <w:b/>
          <w:sz w:val="20"/>
        </w:rPr>
      </w:pPr>
    </w:p>
    <w:p w14:paraId="2F9E5F17" w14:textId="77777777" w:rsidR="00C71FC2" w:rsidRDefault="00C71FC2" w:rsidP="00C71FC2">
      <w:pPr>
        <w:jc w:val="center"/>
      </w:pPr>
      <w:r>
        <w:rPr>
          <w:noProof/>
          <w:lang w:eastAsia="fr-FR"/>
        </w:rPr>
        <w:drawing>
          <wp:inline distT="0" distB="0" distL="0" distR="0" wp14:anchorId="03E0D946" wp14:editId="63FBFD23">
            <wp:extent cx="5760720" cy="5238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238115"/>
                    </a:xfrm>
                    <a:prstGeom prst="rect">
                      <a:avLst/>
                    </a:prstGeom>
                    <a:noFill/>
                    <a:ln>
                      <a:noFill/>
                    </a:ln>
                  </pic:spPr>
                </pic:pic>
              </a:graphicData>
            </a:graphic>
          </wp:inline>
        </w:drawing>
      </w:r>
    </w:p>
    <w:p w14:paraId="69B2D2CA" w14:textId="77777777" w:rsidR="00C71FC2" w:rsidRDefault="00C71FC2" w:rsidP="00C71FC2">
      <w:pPr>
        <w:jc w:val="center"/>
      </w:pPr>
    </w:p>
    <w:p w14:paraId="0C4D7CA2" w14:textId="77777777" w:rsidR="00C71FC2" w:rsidRDefault="00C71FC2" w:rsidP="00C71FC2">
      <w:pPr>
        <w:jc w:val="center"/>
      </w:pPr>
    </w:p>
    <w:p w14:paraId="13B2FFE3" w14:textId="77777777" w:rsidR="00C71FC2" w:rsidRDefault="00C71FC2" w:rsidP="00C71FC2">
      <w:pPr>
        <w:jc w:val="center"/>
      </w:pPr>
    </w:p>
    <w:p w14:paraId="550F614F" w14:textId="77777777" w:rsidR="00C71FC2" w:rsidRDefault="00C71FC2" w:rsidP="00C71FC2">
      <w:pPr>
        <w:jc w:val="center"/>
      </w:pPr>
    </w:p>
    <w:p w14:paraId="4EFD83D0" w14:textId="77777777" w:rsidR="003B0084" w:rsidRDefault="003B0084" w:rsidP="00905121">
      <w:pPr>
        <w:jc w:val="both"/>
      </w:pPr>
    </w:p>
    <w:p w14:paraId="1D4F86E9" w14:textId="47CE436D" w:rsidR="00C71FC2" w:rsidRPr="00905121" w:rsidRDefault="00C71FC2" w:rsidP="00905121">
      <w:pPr>
        <w:jc w:val="both"/>
        <w:rPr>
          <w:b/>
          <w:sz w:val="20"/>
          <w:szCs w:val="20"/>
        </w:rPr>
      </w:pPr>
      <w:r w:rsidRPr="00905121">
        <w:rPr>
          <w:b/>
          <w:sz w:val="20"/>
          <w:szCs w:val="20"/>
        </w:rPr>
        <w:t>Les « </w:t>
      </w:r>
      <w:proofErr w:type="spellStart"/>
      <w:r w:rsidRPr="00905121">
        <w:rPr>
          <w:b/>
          <w:sz w:val="20"/>
          <w:szCs w:val="20"/>
        </w:rPr>
        <w:t>codeList</w:t>
      </w:r>
      <w:proofErr w:type="spellEnd"/>
      <w:r w:rsidRPr="00905121">
        <w:rPr>
          <w:b/>
          <w:sz w:val="20"/>
          <w:szCs w:val="20"/>
        </w:rPr>
        <w:t> » portant sur l’orographie et l’occupation des sols de l’Unité paysagère</w:t>
      </w:r>
    </w:p>
    <w:p w14:paraId="45155A8C" w14:textId="3D1C3985" w:rsidR="00C71FC2" w:rsidRPr="00632849" w:rsidRDefault="00C71FC2" w:rsidP="00905121">
      <w:pPr>
        <w:jc w:val="both"/>
        <w:rPr>
          <w:b/>
          <w:color w:val="FF0000"/>
          <w:sz w:val="20"/>
          <w:szCs w:val="20"/>
        </w:rPr>
      </w:pPr>
    </w:p>
    <w:tbl>
      <w:tblPr>
        <w:tblStyle w:val="Grilledutableau"/>
        <w:tblW w:w="0" w:type="auto"/>
        <w:tblLook w:val="04A0" w:firstRow="1" w:lastRow="0" w:firstColumn="1" w:lastColumn="0" w:noHBand="0" w:noVBand="1"/>
      </w:tblPr>
      <w:tblGrid>
        <w:gridCol w:w="2122"/>
        <w:gridCol w:w="283"/>
        <w:gridCol w:w="1985"/>
        <w:gridCol w:w="283"/>
        <w:gridCol w:w="1985"/>
        <w:gridCol w:w="283"/>
        <w:gridCol w:w="2121"/>
      </w:tblGrid>
      <w:tr w:rsidR="00C71FC2" w:rsidRPr="003E5A7E" w14:paraId="23FF889D" w14:textId="77777777" w:rsidTr="001C4C96">
        <w:tc>
          <w:tcPr>
            <w:tcW w:w="9062" w:type="dxa"/>
            <w:gridSpan w:val="7"/>
            <w:shd w:val="clear" w:color="auto" w:fill="E2EFD9" w:themeFill="accent6" w:themeFillTint="33"/>
          </w:tcPr>
          <w:p w14:paraId="5F3F8C8B" w14:textId="77777777" w:rsidR="00C71FC2" w:rsidRPr="003E5A7E" w:rsidRDefault="00C71FC2" w:rsidP="00905121">
            <w:pPr>
              <w:jc w:val="both"/>
              <w:rPr>
                <w:rFonts w:cstheme="majorHAnsi"/>
                <w:b/>
                <w:sz w:val="18"/>
                <w:szCs w:val="18"/>
              </w:rPr>
            </w:pPr>
            <w:r w:rsidRPr="003E5A7E">
              <w:rPr>
                <w:rFonts w:cstheme="majorHAnsi"/>
                <w:b/>
                <w:sz w:val="18"/>
                <w:szCs w:val="18"/>
              </w:rPr>
              <w:lastRenderedPageBreak/>
              <w:t>Class Découpages Paysagers</w:t>
            </w:r>
          </w:p>
        </w:tc>
      </w:tr>
      <w:tr w:rsidR="00C71FC2" w:rsidRPr="003E5A7E" w14:paraId="0006AF2A" w14:textId="77777777" w:rsidTr="001C4C96">
        <w:tc>
          <w:tcPr>
            <w:tcW w:w="2122" w:type="dxa"/>
            <w:tcBorders>
              <w:right w:val="single" w:sz="4" w:space="0" w:color="auto"/>
            </w:tcBorders>
            <w:shd w:val="clear" w:color="auto" w:fill="E2EFD9" w:themeFill="accent6" w:themeFillTint="33"/>
          </w:tcPr>
          <w:p w14:paraId="1D28B9E4" w14:textId="77777777" w:rsidR="00C71FC2" w:rsidRPr="003E5A7E" w:rsidRDefault="00C71FC2" w:rsidP="00905121">
            <w:pPr>
              <w:jc w:val="both"/>
              <w:rPr>
                <w:rFonts w:cstheme="majorHAnsi"/>
                <w:b/>
                <w:sz w:val="18"/>
                <w:szCs w:val="18"/>
              </w:rPr>
            </w:pPr>
            <w:r w:rsidRPr="003E5A7E">
              <w:rPr>
                <w:rFonts w:cstheme="majorHAnsi"/>
                <w:b/>
                <w:sz w:val="18"/>
                <w:szCs w:val="18"/>
              </w:rPr>
              <w:t>« </w:t>
            </w:r>
            <w:proofErr w:type="spellStart"/>
            <w:r w:rsidRPr="003E5A7E">
              <w:rPr>
                <w:rFonts w:cstheme="majorHAnsi"/>
                <w:b/>
                <w:sz w:val="18"/>
                <w:szCs w:val="18"/>
              </w:rPr>
              <w:t>codeList</w:t>
            </w:r>
            <w:proofErr w:type="spellEnd"/>
            <w:r w:rsidRPr="003E5A7E">
              <w:rPr>
                <w:rFonts w:cstheme="majorHAnsi"/>
                <w:b/>
                <w:sz w:val="18"/>
                <w:szCs w:val="18"/>
              </w:rPr>
              <w:t> »</w:t>
            </w:r>
          </w:p>
        </w:tc>
        <w:tc>
          <w:tcPr>
            <w:tcW w:w="283" w:type="dxa"/>
            <w:tcBorders>
              <w:top w:val="nil"/>
              <w:left w:val="single" w:sz="4" w:space="0" w:color="auto"/>
              <w:bottom w:val="nil"/>
              <w:right w:val="single" w:sz="4" w:space="0" w:color="auto"/>
            </w:tcBorders>
            <w:shd w:val="clear" w:color="auto" w:fill="E2EFD9" w:themeFill="accent6" w:themeFillTint="33"/>
          </w:tcPr>
          <w:p w14:paraId="3E7024EA"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6F44EA9D" w14:textId="77777777" w:rsidR="00C71FC2" w:rsidRPr="003E5A7E" w:rsidRDefault="00C71FC2" w:rsidP="00905121">
            <w:pPr>
              <w:jc w:val="both"/>
              <w:rPr>
                <w:rFonts w:cstheme="majorHAnsi"/>
                <w:b/>
                <w:sz w:val="18"/>
                <w:szCs w:val="18"/>
              </w:rPr>
            </w:pPr>
            <w:r w:rsidRPr="003E5A7E">
              <w:rPr>
                <w:rFonts w:cstheme="majorHAnsi"/>
                <w:b/>
                <w:sz w:val="18"/>
                <w:szCs w:val="18"/>
              </w:rPr>
              <w:t>« </w:t>
            </w:r>
            <w:proofErr w:type="spellStart"/>
            <w:r w:rsidRPr="003E5A7E">
              <w:rPr>
                <w:rFonts w:cstheme="majorHAnsi"/>
                <w:b/>
                <w:sz w:val="18"/>
                <w:szCs w:val="18"/>
              </w:rPr>
              <w:t>codeList</w:t>
            </w:r>
            <w:proofErr w:type="spellEnd"/>
            <w:r w:rsidRPr="003E5A7E">
              <w:rPr>
                <w:rFonts w:cstheme="majorHAnsi"/>
                <w:b/>
                <w:sz w:val="18"/>
                <w:szCs w:val="18"/>
              </w:rPr>
              <w:t> »</w:t>
            </w:r>
          </w:p>
        </w:tc>
        <w:tc>
          <w:tcPr>
            <w:tcW w:w="283" w:type="dxa"/>
            <w:tcBorders>
              <w:top w:val="nil"/>
              <w:left w:val="single" w:sz="4" w:space="0" w:color="auto"/>
              <w:bottom w:val="nil"/>
              <w:right w:val="single" w:sz="4" w:space="0" w:color="auto"/>
            </w:tcBorders>
            <w:shd w:val="clear" w:color="auto" w:fill="E2EFD9" w:themeFill="accent6" w:themeFillTint="33"/>
          </w:tcPr>
          <w:p w14:paraId="41E97F6C"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35CA2BC6" w14:textId="77777777" w:rsidR="00C71FC2" w:rsidRPr="003E5A7E" w:rsidRDefault="00C71FC2" w:rsidP="00905121">
            <w:pPr>
              <w:jc w:val="both"/>
              <w:rPr>
                <w:rFonts w:cstheme="majorHAnsi"/>
                <w:b/>
                <w:sz w:val="18"/>
                <w:szCs w:val="18"/>
              </w:rPr>
            </w:pPr>
            <w:r w:rsidRPr="003E5A7E">
              <w:rPr>
                <w:rFonts w:cstheme="majorHAnsi"/>
                <w:b/>
                <w:sz w:val="18"/>
                <w:szCs w:val="18"/>
              </w:rPr>
              <w:t>« </w:t>
            </w:r>
            <w:proofErr w:type="spellStart"/>
            <w:r w:rsidRPr="003E5A7E">
              <w:rPr>
                <w:rFonts w:cstheme="majorHAnsi"/>
                <w:b/>
                <w:sz w:val="18"/>
                <w:szCs w:val="18"/>
              </w:rPr>
              <w:t>codeList</w:t>
            </w:r>
            <w:proofErr w:type="spellEnd"/>
            <w:r w:rsidRPr="003E5A7E">
              <w:rPr>
                <w:rFonts w:cstheme="majorHAnsi"/>
                <w:b/>
                <w:sz w:val="18"/>
                <w:szCs w:val="18"/>
              </w:rPr>
              <w:t> »</w:t>
            </w:r>
          </w:p>
        </w:tc>
        <w:tc>
          <w:tcPr>
            <w:tcW w:w="283" w:type="dxa"/>
            <w:tcBorders>
              <w:top w:val="nil"/>
              <w:left w:val="single" w:sz="4" w:space="0" w:color="auto"/>
              <w:bottom w:val="nil"/>
              <w:right w:val="single" w:sz="4" w:space="0" w:color="auto"/>
            </w:tcBorders>
            <w:shd w:val="clear" w:color="auto" w:fill="E2EFD9" w:themeFill="accent6" w:themeFillTint="33"/>
          </w:tcPr>
          <w:p w14:paraId="27FE2718" w14:textId="77777777" w:rsidR="00C71FC2" w:rsidRPr="003E5A7E" w:rsidRDefault="00C71FC2" w:rsidP="00905121">
            <w:pPr>
              <w:jc w:val="both"/>
              <w:rPr>
                <w:rFonts w:cstheme="majorHAnsi"/>
                <w:sz w:val="18"/>
                <w:szCs w:val="18"/>
              </w:rPr>
            </w:pPr>
          </w:p>
        </w:tc>
        <w:tc>
          <w:tcPr>
            <w:tcW w:w="2121" w:type="dxa"/>
            <w:tcBorders>
              <w:left w:val="single" w:sz="4" w:space="0" w:color="auto"/>
            </w:tcBorders>
            <w:shd w:val="clear" w:color="auto" w:fill="E2EFD9" w:themeFill="accent6" w:themeFillTint="33"/>
          </w:tcPr>
          <w:p w14:paraId="5C2E873A" w14:textId="77777777" w:rsidR="00C71FC2" w:rsidRPr="003E5A7E" w:rsidRDefault="00C71FC2" w:rsidP="00905121">
            <w:pPr>
              <w:jc w:val="both"/>
              <w:rPr>
                <w:rFonts w:cstheme="majorHAnsi"/>
                <w:b/>
                <w:sz w:val="18"/>
                <w:szCs w:val="18"/>
              </w:rPr>
            </w:pPr>
            <w:r w:rsidRPr="003E5A7E">
              <w:rPr>
                <w:rFonts w:cstheme="majorHAnsi"/>
                <w:b/>
                <w:sz w:val="18"/>
                <w:szCs w:val="18"/>
              </w:rPr>
              <w:t>« </w:t>
            </w:r>
            <w:proofErr w:type="spellStart"/>
            <w:r w:rsidRPr="003E5A7E">
              <w:rPr>
                <w:rFonts w:cstheme="majorHAnsi"/>
                <w:b/>
                <w:sz w:val="18"/>
                <w:szCs w:val="18"/>
              </w:rPr>
              <w:t>codeList</w:t>
            </w:r>
            <w:proofErr w:type="spellEnd"/>
            <w:r w:rsidRPr="003E5A7E">
              <w:rPr>
                <w:rFonts w:cstheme="majorHAnsi"/>
                <w:b/>
                <w:sz w:val="18"/>
                <w:szCs w:val="18"/>
              </w:rPr>
              <w:t> »</w:t>
            </w:r>
          </w:p>
        </w:tc>
      </w:tr>
      <w:tr w:rsidR="00C71FC2" w:rsidRPr="003E5A7E" w14:paraId="60AAB6E0" w14:textId="77777777" w:rsidTr="001C4C96">
        <w:tc>
          <w:tcPr>
            <w:tcW w:w="2122" w:type="dxa"/>
            <w:tcBorders>
              <w:right w:val="single" w:sz="4" w:space="0" w:color="auto"/>
            </w:tcBorders>
            <w:shd w:val="clear" w:color="auto" w:fill="E2EFD9" w:themeFill="accent6" w:themeFillTint="33"/>
          </w:tcPr>
          <w:p w14:paraId="0605FFB7" w14:textId="77777777" w:rsidR="00C71FC2" w:rsidRPr="003E5A7E" w:rsidRDefault="00C71FC2" w:rsidP="00905121">
            <w:pPr>
              <w:jc w:val="both"/>
              <w:rPr>
                <w:rFonts w:cstheme="majorHAnsi"/>
                <w:b/>
                <w:sz w:val="18"/>
                <w:szCs w:val="18"/>
              </w:rPr>
            </w:pPr>
            <w:proofErr w:type="spellStart"/>
            <w:r w:rsidRPr="003E5A7E">
              <w:rPr>
                <w:rFonts w:cstheme="majorHAnsi"/>
                <w:b/>
                <w:sz w:val="18"/>
                <w:szCs w:val="18"/>
              </w:rPr>
              <w:t>TypeOrographie</w:t>
            </w:r>
            <w:proofErr w:type="spellEnd"/>
          </w:p>
          <w:p w14:paraId="1B7A91BC" w14:textId="589C647C"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83" w:type="dxa"/>
            <w:tcBorders>
              <w:top w:val="nil"/>
              <w:left w:val="single" w:sz="4" w:space="0" w:color="auto"/>
              <w:bottom w:val="nil"/>
              <w:right w:val="single" w:sz="4" w:space="0" w:color="auto"/>
            </w:tcBorders>
            <w:shd w:val="clear" w:color="auto" w:fill="E2EFD9" w:themeFill="accent6" w:themeFillTint="33"/>
          </w:tcPr>
          <w:p w14:paraId="4835AAF8"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6154807D" w14:textId="77777777" w:rsidR="00C71FC2" w:rsidRPr="003E5A7E" w:rsidRDefault="00C71FC2" w:rsidP="00905121">
            <w:pPr>
              <w:jc w:val="both"/>
              <w:rPr>
                <w:rFonts w:cstheme="majorHAnsi"/>
                <w:b/>
                <w:sz w:val="18"/>
                <w:szCs w:val="18"/>
              </w:rPr>
            </w:pPr>
            <w:r w:rsidRPr="003E5A7E">
              <w:rPr>
                <w:rFonts w:cstheme="majorHAnsi"/>
                <w:b/>
                <w:sz w:val="18"/>
                <w:szCs w:val="18"/>
              </w:rPr>
              <w:t>TypeOCS1</w:t>
            </w:r>
          </w:p>
          <w:p w14:paraId="4DECD31F" w14:textId="01D224D7"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83" w:type="dxa"/>
            <w:tcBorders>
              <w:top w:val="nil"/>
              <w:left w:val="single" w:sz="4" w:space="0" w:color="auto"/>
              <w:bottom w:val="nil"/>
              <w:right w:val="single" w:sz="4" w:space="0" w:color="auto"/>
            </w:tcBorders>
            <w:shd w:val="clear" w:color="auto" w:fill="E2EFD9" w:themeFill="accent6" w:themeFillTint="33"/>
          </w:tcPr>
          <w:p w14:paraId="116C1CBD" w14:textId="77777777" w:rsidR="00C71FC2" w:rsidRPr="003E5A7E" w:rsidRDefault="00C71FC2" w:rsidP="00905121">
            <w:pPr>
              <w:jc w:val="both"/>
              <w:rPr>
                <w:rFonts w:cstheme="majorHAnsi"/>
                <w:sz w:val="18"/>
                <w:szCs w:val="18"/>
              </w:rPr>
            </w:pPr>
          </w:p>
        </w:tc>
        <w:tc>
          <w:tcPr>
            <w:tcW w:w="1985" w:type="dxa"/>
            <w:tcBorders>
              <w:left w:val="single" w:sz="4" w:space="0" w:color="auto"/>
              <w:right w:val="single" w:sz="4" w:space="0" w:color="auto"/>
            </w:tcBorders>
            <w:shd w:val="clear" w:color="auto" w:fill="E2EFD9" w:themeFill="accent6" w:themeFillTint="33"/>
          </w:tcPr>
          <w:p w14:paraId="116D8563" w14:textId="77777777" w:rsidR="00C71FC2" w:rsidRPr="003E5A7E" w:rsidRDefault="00C71FC2" w:rsidP="00905121">
            <w:pPr>
              <w:jc w:val="both"/>
              <w:rPr>
                <w:rFonts w:cstheme="majorHAnsi"/>
                <w:b/>
                <w:sz w:val="18"/>
                <w:szCs w:val="18"/>
              </w:rPr>
            </w:pPr>
            <w:r w:rsidRPr="003E5A7E">
              <w:rPr>
                <w:rFonts w:cstheme="majorHAnsi"/>
                <w:b/>
                <w:sz w:val="18"/>
                <w:szCs w:val="18"/>
              </w:rPr>
              <w:t>TypeOCS2</w:t>
            </w:r>
          </w:p>
          <w:p w14:paraId="7B973548" w14:textId="6E8D15FB" w:rsidR="003E5A7E" w:rsidRPr="003E5A7E" w:rsidRDefault="003E5A7E" w:rsidP="00905121">
            <w:pPr>
              <w:jc w:val="both"/>
              <w:rPr>
                <w:rFonts w:cstheme="majorHAnsi"/>
                <w:b/>
                <w:sz w:val="18"/>
                <w:szCs w:val="18"/>
              </w:rPr>
            </w:pPr>
            <w:r w:rsidRPr="003E5A7E">
              <w:rPr>
                <w:rFonts w:cstheme="majorHAnsi"/>
                <w:b/>
                <w:sz w:val="18"/>
                <w:szCs w:val="18"/>
              </w:rPr>
              <w:t>(facultatif)</w:t>
            </w:r>
          </w:p>
        </w:tc>
        <w:tc>
          <w:tcPr>
            <w:tcW w:w="283" w:type="dxa"/>
            <w:tcBorders>
              <w:top w:val="nil"/>
              <w:left w:val="single" w:sz="4" w:space="0" w:color="auto"/>
              <w:bottom w:val="nil"/>
              <w:right w:val="single" w:sz="4" w:space="0" w:color="auto"/>
            </w:tcBorders>
            <w:shd w:val="clear" w:color="auto" w:fill="E2EFD9" w:themeFill="accent6" w:themeFillTint="33"/>
          </w:tcPr>
          <w:p w14:paraId="72E3F4F4" w14:textId="77777777" w:rsidR="00C71FC2" w:rsidRPr="003E5A7E" w:rsidRDefault="00C71FC2" w:rsidP="00905121">
            <w:pPr>
              <w:jc w:val="both"/>
              <w:rPr>
                <w:rFonts w:cstheme="majorHAnsi"/>
                <w:sz w:val="18"/>
                <w:szCs w:val="18"/>
              </w:rPr>
            </w:pPr>
          </w:p>
        </w:tc>
        <w:tc>
          <w:tcPr>
            <w:tcW w:w="2121" w:type="dxa"/>
            <w:tcBorders>
              <w:left w:val="single" w:sz="4" w:space="0" w:color="auto"/>
            </w:tcBorders>
            <w:shd w:val="clear" w:color="auto" w:fill="E2EFD9" w:themeFill="accent6" w:themeFillTint="33"/>
          </w:tcPr>
          <w:p w14:paraId="3454192D" w14:textId="77777777" w:rsidR="00C71FC2" w:rsidRPr="003E5A7E" w:rsidRDefault="00C71FC2" w:rsidP="00905121">
            <w:pPr>
              <w:jc w:val="both"/>
              <w:rPr>
                <w:rFonts w:cstheme="majorHAnsi"/>
                <w:b/>
                <w:sz w:val="18"/>
                <w:szCs w:val="18"/>
              </w:rPr>
            </w:pPr>
            <w:proofErr w:type="spellStart"/>
            <w:r w:rsidRPr="003E5A7E">
              <w:rPr>
                <w:rFonts w:cstheme="majorHAnsi"/>
                <w:b/>
                <w:sz w:val="18"/>
                <w:szCs w:val="18"/>
              </w:rPr>
              <w:t>TypeLocal</w:t>
            </w:r>
            <w:proofErr w:type="spellEnd"/>
          </w:p>
          <w:p w14:paraId="2E3920C3" w14:textId="1956B1E9" w:rsidR="003E5A7E" w:rsidRPr="003E5A7E" w:rsidRDefault="003E5A7E" w:rsidP="00905121">
            <w:pPr>
              <w:jc w:val="both"/>
              <w:rPr>
                <w:rFonts w:cstheme="majorHAnsi"/>
                <w:b/>
                <w:sz w:val="18"/>
                <w:szCs w:val="18"/>
              </w:rPr>
            </w:pPr>
            <w:r w:rsidRPr="003E5A7E">
              <w:rPr>
                <w:rFonts w:cstheme="majorHAnsi"/>
                <w:b/>
                <w:sz w:val="18"/>
                <w:szCs w:val="18"/>
              </w:rPr>
              <w:t>(facultatif)</w:t>
            </w:r>
          </w:p>
        </w:tc>
      </w:tr>
      <w:tr w:rsidR="00632849" w:rsidRPr="003E5A7E" w14:paraId="44F83888" w14:textId="77777777" w:rsidTr="00F126D7">
        <w:tc>
          <w:tcPr>
            <w:tcW w:w="2122" w:type="dxa"/>
            <w:tcBorders>
              <w:right w:val="single" w:sz="4" w:space="0" w:color="auto"/>
            </w:tcBorders>
          </w:tcPr>
          <w:p w14:paraId="103687A5" w14:textId="28F90A6D"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marin</w:t>
            </w:r>
          </w:p>
        </w:tc>
        <w:tc>
          <w:tcPr>
            <w:tcW w:w="283" w:type="dxa"/>
            <w:tcBorders>
              <w:top w:val="nil"/>
              <w:left w:val="single" w:sz="4" w:space="0" w:color="auto"/>
              <w:bottom w:val="nil"/>
              <w:right w:val="single" w:sz="4" w:space="0" w:color="auto"/>
            </w:tcBorders>
          </w:tcPr>
          <w:p w14:paraId="16FE775F"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B36345B" w14:textId="66B5ED25" w:rsidR="00632849" w:rsidRPr="003E5A7E" w:rsidRDefault="00632849" w:rsidP="00905121">
            <w:pPr>
              <w:jc w:val="both"/>
              <w:rPr>
                <w:rFonts w:cstheme="majorHAnsi"/>
                <w:sz w:val="18"/>
                <w:szCs w:val="18"/>
              </w:rPr>
            </w:pPr>
            <w:r>
              <w:rPr>
                <w:rFonts w:cstheme="majorHAnsi"/>
                <w:sz w:val="18"/>
                <w:szCs w:val="18"/>
              </w:rPr>
              <w:t>+ u</w:t>
            </w:r>
            <w:r w:rsidRPr="003E5A7E">
              <w:rPr>
                <w:rFonts w:cstheme="majorHAnsi"/>
                <w:sz w:val="18"/>
                <w:szCs w:val="18"/>
              </w:rPr>
              <w:t>rbanisé</w:t>
            </w:r>
          </w:p>
        </w:tc>
        <w:tc>
          <w:tcPr>
            <w:tcW w:w="283" w:type="dxa"/>
            <w:tcBorders>
              <w:top w:val="nil"/>
              <w:left w:val="single" w:sz="4" w:space="0" w:color="auto"/>
              <w:bottom w:val="nil"/>
              <w:right w:val="single" w:sz="4" w:space="0" w:color="auto"/>
            </w:tcBorders>
          </w:tcPr>
          <w:p w14:paraId="29834D6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2D3DCADA" w14:textId="577195CA"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rbanisé</w:t>
            </w:r>
          </w:p>
        </w:tc>
        <w:tc>
          <w:tcPr>
            <w:tcW w:w="283" w:type="dxa"/>
            <w:tcBorders>
              <w:top w:val="nil"/>
              <w:left w:val="single" w:sz="4" w:space="0" w:color="auto"/>
              <w:bottom w:val="nil"/>
              <w:right w:val="single" w:sz="4" w:space="0" w:color="auto"/>
            </w:tcBorders>
          </w:tcPr>
          <w:p w14:paraId="369BE3E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5825B60"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27E54984" w14:textId="77777777" w:rsidTr="00F126D7">
        <w:tc>
          <w:tcPr>
            <w:tcW w:w="2122" w:type="dxa"/>
            <w:tcBorders>
              <w:right w:val="single" w:sz="4" w:space="0" w:color="auto"/>
            </w:tcBorders>
          </w:tcPr>
          <w:p w14:paraId="019D9E44" w14:textId="31205A8A" w:rsidR="00632849" w:rsidRPr="003E5A7E" w:rsidRDefault="00632849" w:rsidP="00905121">
            <w:pPr>
              <w:jc w:val="both"/>
              <w:rPr>
                <w:rFonts w:cstheme="majorHAnsi"/>
                <w:sz w:val="18"/>
                <w:szCs w:val="18"/>
              </w:rPr>
            </w:pPr>
            <w:r>
              <w:rPr>
                <w:rFonts w:cstheme="majorHAnsi"/>
                <w:sz w:val="18"/>
                <w:szCs w:val="18"/>
              </w:rPr>
              <w:t>+ sous-m</w:t>
            </w:r>
            <w:r w:rsidRPr="003E5A7E">
              <w:rPr>
                <w:rFonts w:cstheme="majorHAnsi"/>
                <w:sz w:val="18"/>
                <w:szCs w:val="18"/>
              </w:rPr>
              <w:t>arin</w:t>
            </w:r>
          </w:p>
        </w:tc>
        <w:tc>
          <w:tcPr>
            <w:tcW w:w="283" w:type="dxa"/>
            <w:tcBorders>
              <w:top w:val="nil"/>
              <w:left w:val="single" w:sz="4" w:space="0" w:color="auto"/>
              <w:bottom w:val="nil"/>
              <w:right w:val="single" w:sz="4" w:space="0" w:color="auto"/>
            </w:tcBorders>
          </w:tcPr>
          <w:p w14:paraId="16CD368D"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9B27A44" w14:textId="001FC9EC" w:rsidR="00632849" w:rsidRPr="003E5A7E" w:rsidRDefault="00632849" w:rsidP="00905121">
            <w:pPr>
              <w:jc w:val="both"/>
              <w:rPr>
                <w:rFonts w:cstheme="majorHAnsi"/>
                <w:sz w:val="18"/>
                <w:szCs w:val="18"/>
              </w:rPr>
            </w:pPr>
            <w:r>
              <w:rPr>
                <w:rFonts w:cstheme="majorHAnsi"/>
                <w:sz w:val="18"/>
                <w:szCs w:val="18"/>
              </w:rPr>
              <w:t>+ u</w:t>
            </w:r>
            <w:r w:rsidRPr="003E5A7E">
              <w:rPr>
                <w:rFonts w:cstheme="majorHAnsi"/>
                <w:sz w:val="18"/>
                <w:szCs w:val="18"/>
              </w:rPr>
              <w:t>rbain</w:t>
            </w:r>
          </w:p>
        </w:tc>
        <w:tc>
          <w:tcPr>
            <w:tcW w:w="283" w:type="dxa"/>
            <w:tcBorders>
              <w:top w:val="nil"/>
              <w:left w:val="single" w:sz="4" w:space="0" w:color="auto"/>
              <w:bottom w:val="nil"/>
              <w:right w:val="single" w:sz="4" w:space="0" w:color="auto"/>
            </w:tcBorders>
          </w:tcPr>
          <w:p w14:paraId="2F096D24"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7ACC590" w14:textId="11995913"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rbain</w:t>
            </w:r>
          </w:p>
        </w:tc>
        <w:tc>
          <w:tcPr>
            <w:tcW w:w="283" w:type="dxa"/>
            <w:tcBorders>
              <w:top w:val="nil"/>
              <w:left w:val="single" w:sz="4" w:space="0" w:color="auto"/>
              <w:bottom w:val="nil"/>
              <w:right w:val="single" w:sz="4" w:space="0" w:color="auto"/>
            </w:tcBorders>
          </w:tcPr>
          <w:p w14:paraId="5A23E3BA"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2DE43C2D"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557B695" w14:textId="77777777" w:rsidTr="00F126D7">
        <w:tc>
          <w:tcPr>
            <w:tcW w:w="2122" w:type="dxa"/>
            <w:tcBorders>
              <w:right w:val="single" w:sz="4" w:space="0" w:color="auto"/>
            </w:tcBorders>
          </w:tcPr>
          <w:p w14:paraId="22420527" w14:textId="090DD363"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nsulaire</w:t>
            </w:r>
          </w:p>
        </w:tc>
        <w:tc>
          <w:tcPr>
            <w:tcW w:w="283" w:type="dxa"/>
            <w:tcBorders>
              <w:top w:val="nil"/>
              <w:left w:val="single" w:sz="4" w:space="0" w:color="auto"/>
              <w:bottom w:val="nil"/>
              <w:right w:val="single" w:sz="4" w:space="0" w:color="auto"/>
            </w:tcBorders>
          </w:tcPr>
          <w:p w14:paraId="59CC657C"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15E285B" w14:textId="7B2E117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éri-urbain</w:t>
            </w:r>
          </w:p>
        </w:tc>
        <w:tc>
          <w:tcPr>
            <w:tcW w:w="283" w:type="dxa"/>
            <w:tcBorders>
              <w:top w:val="nil"/>
              <w:left w:val="single" w:sz="4" w:space="0" w:color="auto"/>
              <w:bottom w:val="nil"/>
              <w:right w:val="single" w:sz="4" w:space="0" w:color="auto"/>
            </w:tcBorders>
          </w:tcPr>
          <w:p w14:paraId="643EEA8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CB7EABF" w14:textId="31738C12" w:rsidR="00632849" w:rsidRPr="003E5A7E" w:rsidRDefault="00632849" w:rsidP="00905121">
            <w:pPr>
              <w:jc w:val="both"/>
              <w:rPr>
                <w:rFonts w:cstheme="majorHAnsi"/>
                <w:b/>
                <w:sz w:val="18"/>
                <w:szCs w:val="18"/>
              </w:rPr>
            </w:pPr>
            <w:r>
              <w:rPr>
                <w:rFonts w:cstheme="majorHAnsi"/>
                <w:sz w:val="18"/>
                <w:szCs w:val="18"/>
              </w:rPr>
              <w:t>+ p</w:t>
            </w:r>
            <w:r w:rsidRPr="003E5A7E">
              <w:rPr>
                <w:rFonts w:cstheme="majorHAnsi"/>
                <w:sz w:val="18"/>
                <w:szCs w:val="18"/>
              </w:rPr>
              <w:t>éri-urbain</w:t>
            </w:r>
          </w:p>
        </w:tc>
        <w:tc>
          <w:tcPr>
            <w:tcW w:w="283" w:type="dxa"/>
            <w:tcBorders>
              <w:top w:val="nil"/>
              <w:left w:val="single" w:sz="4" w:space="0" w:color="auto"/>
              <w:bottom w:val="nil"/>
              <w:right w:val="single" w:sz="4" w:space="0" w:color="auto"/>
            </w:tcBorders>
          </w:tcPr>
          <w:p w14:paraId="16B599F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FDFBCB8"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9B77024" w14:textId="77777777" w:rsidTr="00F126D7">
        <w:tc>
          <w:tcPr>
            <w:tcW w:w="2122" w:type="dxa"/>
            <w:tcBorders>
              <w:right w:val="single" w:sz="4" w:space="0" w:color="auto"/>
            </w:tcBorders>
          </w:tcPr>
          <w:p w14:paraId="210466DF" w14:textId="70817DE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ittoral</w:t>
            </w:r>
          </w:p>
        </w:tc>
        <w:tc>
          <w:tcPr>
            <w:tcW w:w="283" w:type="dxa"/>
            <w:tcBorders>
              <w:top w:val="nil"/>
              <w:left w:val="single" w:sz="4" w:space="0" w:color="auto"/>
              <w:bottom w:val="nil"/>
              <w:right w:val="single" w:sz="4" w:space="0" w:color="auto"/>
            </w:tcBorders>
          </w:tcPr>
          <w:p w14:paraId="40EB2C56"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910C958" w14:textId="01B2EB75"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ndustrie</w:t>
            </w:r>
          </w:p>
        </w:tc>
        <w:tc>
          <w:tcPr>
            <w:tcW w:w="283" w:type="dxa"/>
            <w:tcBorders>
              <w:top w:val="nil"/>
              <w:left w:val="single" w:sz="4" w:space="0" w:color="auto"/>
              <w:bottom w:val="nil"/>
              <w:right w:val="single" w:sz="4" w:space="0" w:color="auto"/>
            </w:tcBorders>
          </w:tcPr>
          <w:p w14:paraId="3408F03D"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5F521A3" w14:textId="52289F3B"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ndustrie</w:t>
            </w:r>
          </w:p>
        </w:tc>
        <w:tc>
          <w:tcPr>
            <w:tcW w:w="283" w:type="dxa"/>
            <w:tcBorders>
              <w:top w:val="nil"/>
              <w:left w:val="single" w:sz="4" w:space="0" w:color="auto"/>
              <w:bottom w:val="nil"/>
              <w:right w:val="single" w:sz="4" w:space="0" w:color="auto"/>
            </w:tcBorders>
          </w:tcPr>
          <w:p w14:paraId="38183D0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4E96AEB" w14:textId="77777777" w:rsidR="00632849" w:rsidRPr="003E5A7E" w:rsidRDefault="00632849" w:rsidP="00905121">
            <w:pPr>
              <w:jc w:val="both"/>
              <w:rPr>
                <w:rFonts w:cstheme="majorHAnsi"/>
                <w:sz w:val="18"/>
                <w:szCs w:val="18"/>
              </w:rPr>
            </w:pPr>
            <w:r w:rsidRPr="003E5A7E">
              <w:rPr>
                <w:rFonts w:cstheme="majorHAnsi"/>
                <w:sz w:val="18"/>
                <w:szCs w:val="18"/>
              </w:rPr>
              <w:t xml:space="preserve">+ </w:t>
            </w:r>
          </w:p>
        </w:tc>
      </w:tr>
      <w:tr w:rsidR="00632849" w:rsidRPr="003E5A7E" w14:paraId="350C12E9" w14:textId="77777777" w:rsidTr="00F126D7">
        <w:tc>
          <w:tcPr>
            <w:tcW w:w="2122" w:type="dxa"/>
            <w:tcBorders>
              <w:right w:val="single" w:sz="4" w:space="0" w:color="auto"/>
            </w:tcBorders>
          </w:tcPr>
          <w:p w14:paraId="6D560CD0" w14:textId="71AD9A36" w:rsidR="00632849" w:rsidRPr="003E5A7E" w:rsidRDefault="00632849" w:rsidP="00905121">
            <w:pPr>
              <w:jc w:val="both"/>
              <w:rPr>
                <w:rFonts w:cstheme="majorHAnsi"/>
                <w:sz w:val="18"/>
                <w:szCs w:val="18"/>
              </w:rPr>
            </w:pPr>
            <w:r>
              <w:rPr>
                <w:rFonts w:cstheme="majorHAnsi"/>
                <w:sz w:val="18"/>
                <w:szCs w:val="18"/>
              </w:rPr>
              <w:t>+ f</w:t>
            </w:r>
            <w:r w:rsidRPr="003E5A7E">
              <w:rPr>
                <w:rFonts w:cstheme="majorHAnsi"/>
                <w:sz w:val="18"/>
                <w:szCs w:val="18"/>
              </w:rPr>
              <w:t>luvial</w:t>
            </w:r>
          </w:p>
        </w:tc>
        <w:tc>
          <w:tcPr>
            <w:tcW w:w="283" w:type="dxa"/>
            <w:tcBorders>
              <w:top w:val="nil"/>
              <w:left w:val="single" w:sz="4" w:space="0" w:color="auto"/>
              <w:bottom w:val="nil"/>
              <w:right w:val="single" w:sz="4" w:space="0" w:color="auto"/>
            </w:tcBorders>
          </w:tcPr>
          <w:p w14:paraId="19366B72"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7C4ACD5" w14:textId="71B234B3"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83" w:type="dxa"/>
            <w:tcBorders>
              <w:top w:val="nil"/>
              <w:left w:val="single" w:sz="4" w:space="0" w:color="auto"/>
              <w:bottom w:val="nil"/>
              <w:right w:val="single" w:sz="4" w:space="0" w:color="auto"/>
            </w:tcBorders>
          </w:tcPr>
          <w:p w14:paraId="2F275EF7"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472FFAD" w14:textId="4D7A7117"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83" w:type="dxa"/>
            <w:tcBorders>
              <w:top w:val="nil"/>
              <w:left w:val="single" w:sz="4" w:space="0" w:color="auto"/>
              <w:bottom w:val="nil"/>
              <w:right w:val="single" w:sz="4" w:space="0" w:color="auto"/>
            </w:tcBorders>
          </w:tcPr>
          <w:p w14:paraId="1AC75070"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6B65A231"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5EDF2DA" w14:textId="77777777" w:rsidTr="00F126D7">
        <w:tc>
          <w:tcPr>
            <w:tcW w:w="2122" w:type="dxa"/>
            <w:tcBorders>
              <w:right w:val="single" w:sz="4" w:space="0" w:color="auto"/>
            </w:tcBorders>
          </w:tcPr>
          <w:p w14:paraId="2B3E37B5" w14:textId="2EEC0069"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acustre</w:t>
            </w:r>
          </w:p>
        </w:tc>
        <w:tc>
          <w:tcPr>
            <w:tcW w:w="283" w:type="dxa"/>
            <w:tcBorders>
              <w:top w:val="nil"/>
              <w:left w:val="single" w:sz="4" w:space="0" w:color="auto"/>
              <w:bottom w:val="nil"/>
              <w:right w:val="single" w:sz="4" w:space="0" w:color="auto"/>
            </w:tcBorders>
          </w:tcPr>
          <w:p w14:paraId="0CEBE40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097F979" w14:textId="7F2B07AE"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83" w:type="dxa"/>
            <w:tcBorders>
              <w:top w:val="nil"/>
              <w:left w:val="single" w:sz="4" w:space="0" w:color="auto"/>
              <w:bottom w:val="nil"/>
              <w:right w:val="single" w:sz="4" w:space="0" w:color="auto"/>
            </w:tcBorders>
          </w:tcPr>
          <w:p w14:paraId="714A6661"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E4685C2" w14:textId="6356762A"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83" w:type="dxa"/>
            <w:tcBorders>
              <w:top w:val="nil"/>
              <w:left w:val="single" w:sz="4" w:space="0" w:color="auto"/>
              <w:bottom w:val="nil"/>
              <w:right w:val="single" w:sz="4" w:space="0" w:color="auto"/>
            </w:tcBorders>
          </w:tcPr>
          <w:p w14:paraId="02863A53"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72782345"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4C4CB49" w14:textId="77777777" w:rsidTr="00F126D7">
        <w:trPr>
          <w:trHeight w:val="287"/>
        </w:trPr>
        <w:tc>
          <w:tcPr>
            <w:tcW w:w="2122" w:type="dxa"/>
            <w:tcBorders>
              <w:right w:val="single" w:sz="4" w:space="0" w:color="auto"/>
            </w:tcBorders>
          </w:tcPr>
          <w:p w14:paraId="148A4514" w14:textId="309EA19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laine</w:t>
            </w:r>
          </w:p>
        </w:tc>
        <w:tc>
          <w:tcPr>
            <w:tcW w:w="283" w:type="dxa"/>
            <w:tcBorders>
              <w:top w:val="nil"/>
              <w:left w:val="single" w:sz="4" w:space="0" w:color="auto"/>
              <w:bottom w:val="nil"/>
              <w:right w:val="single" w:sz="4" w:space="0" w:color="auto"/>
            </w:tcBorders>
          </w:tcPr>
          <w:p w14:paraId="1788C65E"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752EBD2A" w14:textId="0EF09C87"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83" w:type="dxa"/>
            <w:tcBorders>
              <w:top w:val="nil"/>
              <w:left w:val="single" w:sz="4" w:space="0" w:color="auto"/>
              <w:bottom w:val="nil"/>
              <w:right w:val="single" w:sz="4" w:space="0" w:color="auto"/>
            </w:tcBorders>
          </w:tcPr>
          <w:p w14:paraId="1D1BFD3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5CE7568" w14:textId="28B70E6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83" w:type="dxa"/>
            <w:tcBorders>
              <w:top w:val="nil"/>
              <w:left w:val="single" w:sz="4" w:space="0" w:color="auto"/>
              <w:bottom w:val="nil"/>
              <w:right w:val="single" w:sz="4" w:space="0" w:color="auto"/>
            </w:tcBorders>
          </w:tcPr>
          <w:p w14:paraId="6C7B00BA"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5D7D9A1" w14:textId="77777777" w:rsidR="00632849" w:rsidRPr="003E5A7E" w:rsidRDefault="00632849" w:rsidP="00905121">
            <w:pPr>
              <w:jc w:val="both"/>
              <w:rPr>
                <w:rFonts w:cstheme="majorHAnsi"/>
                <w:sz w:val="18"/>
                <w:szCs w:val="18"/>
              </w:rPr>
            </w:pPr>
          </w:p>
        </w:tc>
      </w:tr>
      <w:tr w:rsidR="00632849" w:rsidRPr="003E5A7E" w14:paraId="269D3DE9" w14:textId="77777777" w:rsidTr="00F126D7">
        <w:trPr>
          <w:trHeight w:val="287"/>
        </w:trPr>
        <w:tc>
          <w:tcPr>
            <w:tcW w:w="2122" w:type="dxa"/>
            <w:tcBorders>
              <w:right w:val="single" w:sz="4" w:space="0" w:color="auto"/>
            </w:tcBorders>
          </w:tcPr>
          <w:p w14:paraId="0CB7622D" w14:textId="27679A04"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lateau</w:t>
            </w:r>
          </w:p>
        </w:tc>
        <w:tc>
          <w:tcPr>
            <w:tcW w:w="283" w:type="dxa"/>
            <w:tcBorders>
              <w:top w:val="nil"/>
              <w:left w:val="single" w:sz="4" w:space="0" w:color="auto"/>
              <w:bottom w:val="nil"/>
              <w:right w:val="single" w:sz="4" w:space="0" w:color="auto"/>
            </w:tcBorders>
          </w:tcPr>
          <w:p w14:paraId="723E03B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021FD4A" w14:textId="22251297" w:rsidR="00632849" w:rsidRPr="003E5A7E" w:rsidRDefault="00632849" w:rsidP="00905121">
            <w:pPr>
              <w:jc w:val="both"/>
              <w:rPr>
                <w:rFonts w:cstheme="majorHAnsi"/>
                <w:sz w:val="18"/>
                <w:szCs w:val="18"/>
              </w:rPr>
            </w:pPr>
            <w:r>
              <w:rPr>
                <w:rFonts w:cstheme="majorHAnsi"/>
                <w:sz w:val="18"/>
                <w:szCs w:val="18"/>
              </w:rPr>
              <w:t>+ v</w:t>
            </w:r>
            <w:r w:rsidRPr="003E5A7E">
              <w:rPr>
                <w:rFonts w:cstheme="majorHAnsi"/>
                <w:sz w:val="18"/>
                <w:szCs w:val="18"/>
              </w:rPr>
              <w:t>igne</w:t>
            </w:r>
          </w:p>
        </w:tc>
        <w:tc>
          <w:tcPr>
            <w:tcW w:w="283" w:type="dxa"/>
            <w:tcBorders>
              <w:top w:val="nil"/>
              <w:left w:val="single" w:sz="4" w:space="0" w:color="auto"/>
              <w:bottom w:val="nil"/>
              <w:right w:val="single" w:sz="4" w:space="0" w:color="auto"/>
            </w:tcBorders>
          </w:tcPr>
          <w:p w14:paraId="42FEF080"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95D3890" w14:textId="3BA13AD5" w:rsidR="00632849" w:rsidRPr="003E5A7E" w:rsidRDefault="00632849" w:rsidP="00905121">
            <w:pPr>
              <w:jc w:val="both"/>
              <w:rPr>
                <w:rFonts w:cstheme="majorHAnsi"/>
                <w:sz w:val="18"/>
                <w:szCs w:val="18"/>
              </w:rPr>
            </w:pPr>
            <w:r>
              <w:rPr>
                <w:rFonts w:cstheme="majorHAnsi"/>
                <w:sz w:val="18"/>
                <w:szCs w:val="18"/>
              </w:rPr>
              <w:t>+ v</w:t>
            </w:r>
            <w:r w:rsidRPr="003E5A7E">
              <w:rPr>
                <w:rFonts w:cstheme="majorHAnsi"/>
                <w:sz w:val="18"/>
                <w:szCs w:val="18"/>
              </w:rPr>
              <w:t>igne</w:t>
            </w:r>
          </w:p>
        </w:tc>
        <w:tc>
          <w:tcPr>
            <w:tcW w:w="283" w:type="dxa"/>
            <w:tcBorders>
              <w:top w:val="nil"/>
              <w:left w:val="single" w:sz="4" w:space="0" w:color="auto"/>
              <w:bottom w:val="nil"/>
              <w:right w:val="single" w:sz="4" w:space="0" w:color="auto"/>
            </w:tcBorders>
          </w:tcPr>
          <w:p w14:paraId="184FD2E4"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95A41DB" w14:textId="77777777" w:rsidR="00632849" w:rsidRPr="003E5A7E" w:rsidRDefault="00632849" w:rsidP="00905121">
            <w:pPr>
              <w:jc w:val="both"/>
              <w:rPr>
                <w:rFonts w:cstheme="majorHAnsi"/>
                <w:sz w:val="18"/>
                <w:szCs w:val="18"/>
              </w:rPr>
            </w:pPr>
          </w:p>
        </w:tc>
      </w:tr>
      <w:tr w:rsidR="00632849" w:rsidRPr="003E5A7E" w14:paraId="6DBACB26" w14:textId="77777777" w:rsidTr="00F126D7">
        <w:tc>
          <w:tcPr>
            <w:tcW w:w="2122" w:type="dxa"/>
            <w:tcBorders>
              <w:right w:val="single" w:sz="4" w:space="0" w:color="auto"/>
            </w:tcBorders>
          </w:tcPr>
          <w:p w14:paraId="795CD4D4" w14:textId="42D6305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olline</w:t>
            </w:r>
          </w:p>
        </w:tc>
        <w:tc>
          <w:tcPr>
            <w:tcW w:w="283" w:type="dxa"/>
            <w:tcBorders>
              <w:top w:val="nil"/>
              <w:left w:val="single" w:sz="4" w:space="0" w:color="auto"/>
              <w:bottom w:val="nil"/>
              <w:right w:val="single" w:sz="4" w:space="0" w:color="auto"/>
            </w:tcBorders>
          </w:tcPr>
          <w:p w14:paraId="795DCA44"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E257948" w14:textId="5E5E04FA"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e</w:t>
            </w:r>
            <w:r w:rsidRPr="003E5A7E">
              <w:rPr>
                <w:rFonts w:cstheme="majorHAnsi"/>
                <w:sz w:val="18"/>
                <w:szCs w:val="18"/>
              </w:rPr>
              <w:t>levage</w:t>
            </w:r>
            <w:proofErr w:type="spellEnd"/>
          </w:p>
        </w:tc>
        <w:tc>
          <w:tcPr>
            <w:tcW w:w="283" w:type="dxa"/>
            <w:tcBorders>
              <w:top w:val="nil"/>
              <w:left w:val="single" w:sz="4" w:space="0" w:color="auto"/>
              <w:bottom w:val="nil"/>
              <w:right w:val="single" w:sz="4" w:space="0" w:color="auto"/>
            </w:tcBorders>
          </w:tcPr>
          <w:p w14:paraId="1EAA8C43"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0FD3964C" w14:textId="3CEE68D0"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e</w:t>
            </w:r>
            <w:r w:rsidRPr="003E5A7E">
              <w:rPr>
                <w:rFonts w:cstheme="majorHAnsi"/>
                <w:sz w:val="18"/>
                <w:szCs w:val="18"/>
              </w:rPr>
              <w:t>levage</w:t>
            </w:r>
            <w:proofErr w:type="spellEnd"/>
          </w:p>
        </w:tc>
        <w:tc>
          <w:tcPr>
            <w:tcW w:w="283" w:type="dxa"/>
            <w:tcBorders>
              <w:top w:val="nil"/>
              <w:left w:val="single" w:sz="4" w:space="0" w:color="auto"/>
              <w:bottom w:val="nil"/>
              <w:right w:val="single" w:sz="4" w:space="0" w:color="auto"/>
            </w:tcBorders>
          </w:tcPr>
          <w:p w14:paraId="43399EAD"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4892E1D" w14:textId="77777777" w:rsidR="00632849" w:rsidRPr="003E5A7E" w:rsidRDefault="00632849" w:rsidP="00905121">
            <w:pPr>
              <w:jc w:val="both"/>
              <w:rPr>
                <w:rFonts w:cstheme="majorHAnsi"/>
                <w:sz w:val="18"/>
                <w:szCs w:val="18"/>
              </w:rPr>
            </w:pPr>
          </w:p>
        </w:tc>
      </w:tr>
      <w:tr w:rsidR="00632849" w:rsidRPr="003E5A7E" w14:paraId="0FBBC1F4" w14:textId="77777777" w:rsidTr="00F126D7">
        <w:tc>
          <w:tcPr>
            <w:tcW w:w="2122" w:type="dxa"/>
            <w:tcBorders>
              <w:right w:val="single" w:sz="4" w:space="0" w:color="auto"/>
            </w:tcBorders>
          </w:tcPr>
          <w:p w14:paraId="32106EFC" w14:textId="440BEDB4"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coteau</w:t>
            </w:r>
          </w:p>
        </w:tc>
        <w:tc>
          <w:tcPr>
            <w:tcW w:w="283" w:type="dxa"/>
            <w:tcBorders>
              <w:top w:val="nil"/>
              <w:left w:val="single" w:sz="4" w:space="0" w:color="auto"/>
              <w:bottom w:val="nil"/>
              <w:right w:val="single" w:sz="4" w:space="0" w:color="auto"/>
            </w:tcBorders>
          </w:tcPr>
          <w:p w14:paraId="3B7E8EE4"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013C9667" w14:textId="539491C0"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isière</w:t>
            </w:r>
          </w:p>
        </w:tc>
        <w:tc>
          <w:tcPr>
            <w:tcW w:w="283" w:type="dxa"/>
            <w:tcBorders>
              <w:top w:val="nil"/>
              <w:left w:val="single" w:sz="4" w:space="0" w:color="auto"/>
              <w:bottom w:val="nil"/>
              <w:right w:val="single" w:sz="4" w:space="0" w:color="auto"/>
            </w:tcBorders>
          </w:tcPr>
          <w:p w14:paraId="0C628B2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B81A85F" w14:textId="73658A6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isière</w:t>
            </w:r>
          </w:p>
        </w:tc>
        <w:tc>
          <w:tcPr>
            <w:tcW w:w="283" w:type="dxa"/>
            <w:tcBorders>
              <w:top w:val="nil"/>
              <w:left w:val="single" w:sz="4" w:space="0" w:color="auto"/>
              <w:bottom w:val="nil"/>
              <w:right w:val="single" w:sz="4" w:space="0" w:color="auto"/>
            </w:tcBorders>
          </w:tcPr>
          <w:p w14:paraId="782508E1"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3FD2A975" w14:textId="77777777" w:rsidR="00632849" w:rsidRPr="003E5A7E" w:rsidRDefault="00632849" w:rsidP="00905121">
            <w:pPr>
              <w:jc w:val="both"/>
              <w:rPr>
                <w:rFonts w:cstheme="majorHAnsi"/>
                <w:sz w:val="18"/>
                <w:szCs w:val="18"/>
              </w:rPr>
            </w:pPr>
          </w:p>
        </w:tc>
      </w:tr>
      <w:tr w:rsidR="00632849" w:rsidRPr="003E5A7E" w14:paraId="3B59951B" w14:textId="77777777" w:rsidTr="00F126D7">
        <w:tc>
          <w:tcPr>
            <w:tcW w:w="2122" w:type="dxa"/>
            <w:tcBorders>
              <w:right w:val="single" w:sz="4" w:space="0" w:color="auto"/>
            </w:tcBorders>
          </w:tcPr>
          <w:p w14:paraId="310C55F4" w14:textId="2546A7D2"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vallée</w:t>
            </w:r>
          </w:p>
        </w:tc>
        <w:tc>
          <w:tcPr>
            <w:tcW w:w="283" w:type="dxa"/>
            <w:tcBorders>
              <w:top w:val="nil"/>
              <w:left w:val="single" w:sz="4" w:space="0" w:color="auto"/>
              <w:bottom w:val="nil"/>
              <w:right w:val="single" w:sz="4" w:space="0" w:color="auto"/>
            </w:tcBorders>
          </w:tcPr>
          <w:p w14:paraId="414A40D7"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8A651B8" w14:textId="4E47E93F"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frange</w:t>
            </w:r>
          </w:p>
        </w:tc>
        <w:tc>
          <w:tcPr>
            <w:tcW w:w="283" w:type="dxa"/>
            <w:tcBorders>
              <w:top w:val="nil"/>
              <w:left w:val="single" w:sz="4" w:space="0" w:color="auto"/>
              <w:bottom w:val="nil"/>
              <w:right w:val="single" w:sz="4" w:space="0" w:color="auto"/>
            </w:tcBorders>
          </w:tcPr>
          <w:p w14:paraId="7F99E2F8"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DA55036" w14:textId="15123D24"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frange</w:t>
            </w:r>
          </w:p>
        </w:tc>
        <w:tc>
          <w:tcPr>
            <w:tcW w:w="283" w:type="dxa"/>
            <w:tcBorders>
              <w:top w:val="nil"/>
              <w:left w:val="single" w:sz="4" w:space="0" w:color="auto"/>
              <w:bottom w:val="nil"/>
              <w:right w:val="single" w:sz="4" w:space="0" w:color="auto"/>
            </w:tcBorders>
          </w:tcPr>
          <w:p w14:paraId="5A02F4DE"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3E78CCE7" w14:textId="77777777" w:rsidR="00632849" w:rsidRPr="003E5A7E" w:rsidRDefault="00632849" w:rsidP="00905121">
            <w:pPr>
              <w:jc w:val="both"/>
              <w:rPr>
                <w:rFonts w:cstheme="majorHAnsi"/>
                <w:sz w:val="18"/>
                <w:szCs w:val="18"/>
              </w:rPr>
            </w:pPr>
          </w:p>
        </w:tc>
      </w:tr>
      <w:tr w:rsidR="00632849" w:rsidRPr="003E5A7E" w14:paraId="316CCCB3" w14:textId="77777777" w:rsidTr="00F126D7">
        <w:tc>
          <w:tcPr>
            <w:tcW w:w="2122" w:type="dxa"/>
            <w:tcBorders>
              <w:right w:val="single" w:sz="4" w:space="0" w:color="auto"/>
            </w:tcBorders>
          </w:tcPr>
          <w:p w14:paraId="76BA08D1" w14:textId="71D3E6E2" w:rsidR="00632849" w:rsidRPr="003E5A7E" w:rsidRDefault="00632849" w:rsidP="00905121">
            <w:pPr>
              <w:jc w:val="both"/>
              <w:rPr>
                <w:rFonts w:cstheme="majorHAnsi"/>
                <w:sz w:val="18"/>
                <w:szCs w:val="18"/>
              </w:rPr>
            </w:pPr>
            <w:r>
              <w:rPr>
                <w:rFonts w:cstheme="majorHAnsi"/>
                <w:sz w:val="18"/>
                <w:szCs w:val="18"/>
              </w:rPr>
              <w:t>+ m</w:t>
            </w:r>
            <w:r w:rsidRPr="003E5A7E">
              <w:rPr>
                <w:rFonts w:cstheme="majorHAnsi"/>
                <w:sz w:val="18"/>
                <w:szCs w:val="18"/>
              </w:rPr>
              <w:t>ontagne</w:t>
            </w:r>
          </w:p>
        </w:tc>
        <w:tc>
          <w:tcPr>
            <w:tcW w:w="283" w:type="dxa"/>
            <w:tcBorders>
              <w:top w:val="nil"/>
              <w:left w:val="single" w:sz="4" w:space="0" w:color="auto"/>
              <w:bottom w:val="nil"/>
              <w:right w:val="single" w:sz="4" w:space="0" w:color="auto"/>
            </w:tcBorders>
          </w:tcPr>
          <w:p w14:paraId="59F13C3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6A0521E" w14:textId="5999B4F0"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83" w:type="dxa"/>
            <w:tcBorders>
              <w:top w:val="nil"/>
              <w:left w:val="single" w:sz="4" w:space="0" w:color="auto"/>
              <w:bottom w:val="nil"/>
              <w:right w:val="single" w:sz="4" w:space="0" w:color="auto"/>
            </w:tcBorders>
          </w:tcPr>
          <w:p w14:paraId="1F7B0298"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D1F55D0" w14:textId="27D03D0B"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83" w:type="dxa"/>
            <w:tcBorders>
              <w:top w:val="nil"/>
              <w:left w:val="single" w:sz="4" w:space="0" w:color="auto"/>
              <w:bottom w:val="nil"/>
              <w:right w:val="single" w:sz="4" w:space="0" w:color="auto"/>
            </w:tcBorders>
          </w:tcPr>
          <w:p w14:paraId="462BE92C"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1D9D2A4F" w14:textId="77777777" w:rsidR="00632849" w:rsidRPr="003E5A7E" w:rsidRDefault="00632849" w:rsidP="00905121">
            <w:pPr>
              <w:jc w:val="both"/>
              <w:rPr>
                <w:rFonts w:cstheme="majorHAnsi"/>
                <w:sz w:val="18"/>
                <w:szCs w:val="18"/>
              </w:rPr>
            </w:pPr>
          </w:p>
        </w:tc>
      </w:tr>
      <w:tr w:rsidR="00632849" w:rsidRPr="003E5A7E" w14:paraId="744CF7A9" w14:textId="77777777" w:rsidTr="00F126D7">
        <w:tc>
          <w:tcPr>
            <w:tcW w:w="2122" w:type="dxa"/>
            <w:tcBorders>
              <w:right w:val="single" w:sz="4" w:space="0" w:color="auto"/>
            </w:tcBorders>
          </w:tcPr>
          <w:p w14:paraId="4BDD7C50" w14:textId="36915FDA" w:rsidR="00632849" w:rsidRPr="003E5A7E" w:rsidRDefault="00632849" w:rsidP="00905121">
            <w:pPr>
              <w:jc w:val="both"/>
              <w:rPr>
                <w:rFonts w:cstheme="majorHAnsi"/>
                <w:sz w:val="18"/>
                <w:szCs w:val="18"/>
              </w:rPr>
            </w:pPr>
            <w:r>
              <w:rPr>
                <w:rFonts w:cstheme="majorHAnsi"/>
                <w:sz w:val="18"/>
                <w:szCs w:val="18"/>
              </w:rPr>
              <w:t>+ massif</w:t>
            </w:r>
          </w:p>
        </w:tc>
        <w:tc>
          <w:tcPr>
            <w:tcW w:w="283" w:type="dxa"/>
            <w:tcBorders>
              <w:top w:val="nil"/>
              <w:left w:val="single" w:sz="4" w:space="0" w:color="auto"/>
              <w:bottom w:val="nil"/>
              <w:right w:val="single" w:sz="4" w:space="0" w:color="auto"/>
            </w:tcBorders>
          </w:tcPr>
          <w:p w14:paraId="0AF6EDFF"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E14F673" w14:textId="657CBE68"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83" w:type="dxa"/>
            <w:tcBorders>
              <w:top w:val="nil"/>
              <w:left w:val="single" w:sz="4" w:space="0" w:color="auto"/>
              <w:bottom w:val="nil"/>
              <w:right w:val="single" w:sz="4" w:space="0" w:color="auto"/>
            </w:tcBorders>
          </w:tcPr>
          <w:p w14:paraId="453F7710"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2EC7801F" w14:textId="7AC2841E"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83" w:type="dxa"/>
            <w:tcBorders>
              <w:top w:val="nil"/>
              <w:left w:val="single" w:sz="4" w:space="0" w:color="auto"/>
              <w:bottom w:val="nil"/>
              <w:right w:val="single" w:sz="4" w:space="0" w:color="auto"/>
            </w:tcBorders>
          </w:tcPr>
          <w:p w14:paraId="368B00E6"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0DAE5704" w14:textId="77777777" w:rsidR="00632849" w:rsidRPr="003E5A7E" w:rsidRDefault="00632849" w:rsidP="00905121">
            <w:pPr>
              <w:jc w:val="both"/>
              <w:rPr>
                <w:rFonts w:cstheme="majorHAnsi"/>
                <w:sz w:val="18"/>
                <w:szCs w:val="18"/>
              </w:rPr>
            </w:pPr>
          </w:p>
        </w:tc>
      </w:tr>
      <w:tr w:rsidR="00632849" w:rsidRPr="003E5A7E" w14:paraId="68EC6D4F" w14:textId="77777777" w:rsidTr="00F126D7">
        <w:tc>
          <w:tcPr>
            <w:tcW w:w="2122" w:type="dxa"/>
            <w:tcBorders>
              <w:right w:val="single" w:sz="4" w:space="0" w:color="auto"/>
            </w:tcBorders>
          </w:tcPr>
          <w:p w14:paraId="35F5CB1D" w14:textId="64319F46"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rel</w:t>
            </w:r>
            <w:r w:rsidRPr="003E5A7E">
              <w:rPr>
                <w:rFonts w:cstheme="majorHAnsi"/>
                <w:sz w:val="18"/>
                <w:szCs w:val="18"/>
              </w:rPr>
              <w:t>iefMarqu</w:t>
            </w:r>
            <w:r>
              <w:rPr>
                <w:rFonts w:cstheme="majorHAnsi"/>
                <w:sz w:val="18"/>
                <w:szCs w:val="18"/>
              </w:rPr>
              <w:t>é</w:t>
            </w:r>
            <w:proofErr w:type="spellEnd"/>
          </w:p>
        </w:tc>
        <w:tc>
          <w:tcPr>
            <w:tcW w:w="283" w:type="dxa"/>
            <w:tcBorders>
              <w:top w:val="nil"/>
              <w:left w:val="single" w:sz="4" w:space="0" w:color="auto"/>
              <w:bottom w:val="nil"/>
              <w:right w:val="single" w:sz="4" w:space="0" w:color="auto"/>
            </w:tcBorders>
          </w:tcPr>
          <w:p w14:paraId="317DFA71"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8FD91E6" w14:textId="2D6558E7" w:rsidR="00632849" w:rsidRPr="003E5A7E" w:rsidRDefault="00632849" w:rsidP="00905121">
            <w:pPr>
              <w:jc w:val="both"/>
              <w:rPr>
                <w:rFonts w:cstheme="majorHAnsi"/>
                <w:sz w:val="18"/>
                <w:szCs w:val="18"/>
              </w:rPr>
            </w:pPr>
            <w:r>
              <w:rPr>
                <w:rFonts w:cstheme="majorHAnsi"/>
                <w:sz w:val="18"/>
                <w:szCs w:val="18"/>
              </w:rPr>
              <w:t>+ forêt</w:t>
            </w:r>
          </w:p>
        </w:tc>
        <w:tc>
          <w:tcPr>
            <w:tcW w:w="283" w:type="dxa"/>
            <w:tcBorders>
              <w:top w:val="nil"/>
              <w:left w:val="single" w:sz="4" w:space="0" w:color="auto"/>
              <w:bottom w:val="nil"/>
              <w:right w:val="single" w:sz="4" w:space="0" w:color="auto"/>
            </w:tcBorders>
          </w:tcPr>
          <w:p w14:paraId="42D2FE0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367DB03" w14:textId="02346C7A" w:rsidR="00632849" w:rsidRPr="003E5A7E" w:rsidRDefault="00632849" w:rsidP="00905121">
            <w:pPr>
              <w:jc w:val="both"/>
              <w:rPr>
                <w:rFonts w:cstheme="majorHAnsi"/>
                <w:sz w:val="18"/>
                <w:szCs w:val="18"/>
              </w:rPr>
            </w:pPr>
            <w:r>
              <w:rPr>
                <w:rFonts w:cstheme="majorHAnsi"/>
                <w:sz w:val="18"/>
                <w:szCs w:val="18"/>
              </w:rPr>
              <w:t>+ forêt</w:t>
            </w:r>
          </w:p>
        </w:tc>
        <w:tc>
          <w:tcPr>
            <w:tcW w:w="283" w:type="dxa"/>
            <w:tcBorders>
              <w:top w:val="nil"/>
              <w:left w:val="single" w:sz="4" w:space="0" w:color="auto"/>
              <w:bottom w:val="nil"/>
              <w:right w:val="single" w:sz="4" w:space="0" w:color="auto"/>
            </w:tcBorders>
          </w:tcPr>
          <w:p w14:paraId="3249C9B9"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53CC8A8F" w14:textId="77777777" w:rsidR="00632849" w:rsidRPr="003E5A7E" w:rsidRDefault="00632849" w:rsidP="00905121">
            <w:pPr>
              <w:jc w:val="both"/>
              <w:rPr>
                <w:rFonts w:cstheme="majorHAnsi"/>
                <w:sz w:val="18"/>
                <w:szCs w:val="18"/>
              </w:rPr>
            </w:pPr>
          </w:p>
        </w:tc>
      </w:tr>
      <w:tr w:rsidR="00632849" w:rsidRPr="003E5A7E" w14:paraId="1A43ECF7" w14:textId="77777777" w:rsidTr="00F126D7">
        <w:tc>
          <w:tcPr>
            <w:tcW w:w="2122" w:type="dxa"/>
            <w:tcBorders>
              <w:right w:val="single" w:sz="4" w:space="0" w:color="auto"/>
            </w:tcBorders>
          </w:tcPr>
          <w:p w14:paraId="512A55FA" w14:textId="4688C715"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60312F56"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9F1D613" w14:textId="441F20BD"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milieuB</w:t>
            </w:r>
            <w:r w:rsidRPr="003E5A7E">
              <w:rPr>
                <w:rFonts w:cstheme="majorHAnsi"/>
                <w:sz w:val="18"/>
                <w:szCs w:val="18"/>
              </w:rPr>
              <w:t>oisé</w:t>
            </w:r>
            <w:proofErr w:type="spellEnd"/>
          </w:p>
        </w:tc>
        <w:tc>
          <w:tcPr>
            <w:tcW w:w="283" w:type="dxa"/>
            <w:tcBorders>
              <w:top w:val="nil"/>
              <w:left w:val="single" w:sz="4" w:space="0" w:color="auto"/>
              <w:bottom w:val="nil"/>
              <w:right w:val="single" w:sz="4" w:space="0" w:color="auto"/>
            </w:tcBorders>
          </w:tcPr>
          <w:p w14:paraId="2DAE7CF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19FC859E" w14:textId="1112049B"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milieuB</w:t>
            </w:r>
            <w:r w:rsidRPr="003E5A7E">
              <w:rPr>
                <w:rFonts w:cstheme="majorHAnsi"/>
                <w:sz w:val="18"/>
                <w:szCs w:val="18"/>
              </w:rPr>
              <w:t>oisé</w:t>
            </w:r>
            <w:proofErr w:type="spellEnd"/>
          </w:p>
        </w:tc>
        <w:tc>
          <w:tcPr>
            <w:tcW w:w="283" w:type="dxa"/>
            <w:tcBorders>
              <w:top w:val="nil"/>
              <w:left w:val="single" w:sz="4" w:space="0" w:color="auto"/>
              <w:bottom w:val="nil"/>
              <w:right w:val="single" w:sz="4" w:space="0" w:color="auto"/>
            </w:tcBorders>
          </w:tcPr>
          <w:p w14:paraId="079EC43C"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70DAF05C" w14:textId="77777777" w:rsidR="00632849" w:rsidRPr="003E5A7E" w:rsidRDefault="00632849" w:rsidP="00905121">
            <w:pPr>
              <w:jc w:val="both"/>
              <w:rPr>
                <w:rFonts w:cstheme="majorHAnsi"/>
                <w:sz w:val="18"/>
                <w:szCs w:val="18"/>
              </w:rPr>
            </w:pPr>
          </w:p>
        </w:tc>
      </w:tr>
      <w:tr w:rsidR="00632849" w:rsidRPr="003E5A7E" w14:paraId="7E95F728" w14:textId="77777777" w:rsidTr="00F126D7">
        <w:tc>
          <w:tcPr>
            <w:tcW w:w="2122" w:type="dxa"/>
            <w:tcBorders>
              <w:right w:val="single" w:sz="4" w:space="0" w:color="auto"/>
            </w:tcBorders>
          </w:tcPr>
          <w:p w14:paraId="0F00B7D1"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299885B9"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B4ED7E8" w14:textId="63BF6483" w:rsidR="00632849"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milieuN</w:t>
            </w:r>
            <w:r w:rsidRPr="003E5A7E">
              <w:rPr>
                <w:rFonts w:cstheme="majorHAnsi"/>
                <w:sz w:val="18"/>
                <w:szCs w:val="18"/>
              </w:rPr>
              <w:t>aturel</w:t>
            </w:r>
            <w:proofErr w:type="spellEnd"/>
          </w:p>
        </w:tc>
        <w:tc>
          <w:tcPr>
            <w:tcW w:w="283" w:type="dxa"/>
            <w:tcBorders>
              <w:top w:val="nil"/>
              <w:left w:val="single" w:sz="4" w:space="0" w:color="auto"/>
              <w:bottom w:val="nil"/>
              <w:right w:val="single" w:sz="4" w:space="0" w:color="auto"/>
            </w:tcBorders>
          </w:tcPr>
          <w:p w14:paraId="7ABDC6FB"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D877402" w14:textId="7B4771F7"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milieuN</w:t>
            </w:r>
            <w:r w:rsidRPr="003E5A7E">
              <w:rPr>
                <w:rFonts w:cstheme="majorHAnsi"/>
                <w:sz w:val="18"/>
                <w:szCs w:val="18"/>
              </w:rPr>
              <w:t>aturel</w:t>
            </w:r>
            <w:proofErr w:type="spellEnd"/>
          </w:p>
        </w:tc>
        <w:tc>
          <w:tcPr>
            <w:tcW w:w="283" w:type="dxa"/>
            <w:tcBorders>
              <w:top w:val="nil"/>
              <w:left w:val="single" w:sz="4" w:space="0" w:color="auto"/>
              <w:bottom w:val="nil"/>
              <w:right w:val="single" w:sz="4" w:space="0" w:color="auto"/>
            </w:tcBorders>
          </w:tcPr>
          <w:p w14:paraId="307A4F10"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5F37E696" w14:textId="77777777" w:rsidR="00632849" w:rsidRPr="003E5A7E" w:rsidRDefault="00632849" w:rsidP="00905121">
            <w:pPr>
              <w:jc w:val="both"/>
              <w:rPr>
                <w:rFonts w:cstheme="majorHAnsi"/>
                <w:sz w:val="18"/>
                <w:szCs w:val="18"/>
              </w:rPr>
            </w:pPr>
          </w:p>
        </w:tc>
      </w:tr>
      <w:tr w:rsidR="00632849" w:rsidRPr="003E5A7E" w14:paraId="76D56822" w14:textId="77777777" w:rsidTr="00F126D7">
        <w:tc>
          <w:tcPr>
            <w:tcW w:w="2122" w:type="dxa"/>
            <w:tcBorders>
              <w:right w:val="single" w:sz="4" w:space="0" w:color="auto"/>
            </w:tcBorders>
          </w:tcPr>
          <w:p w14:paraId="3AE676CE"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366883B8"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6291FD3D" w14:textId="4B0C32D6"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milieuH</w:t>
            </w:r>
            <w:r w:rsidRPr="003E5A7E">
              <w:rPr>
                <w:rFonts w:cstheme="majorHAnsi"/>
                <w:sz w:val="18"/>
                <w:szCs w:val="18"/>
              </w:rPr>
              <w:t>umide</w:t>
            </w:r>
            <w:proofErr w:type="spellEnd"/>
          </w:p>
        </w:tc>
        <w:tc>
          <w:tcPr>
            <w:tcW w:w="283" w:type="dxa"/>
            <w:tcBorders>
              <w:top w:val="nil"/>
              <w:left w:val="single" w:sz="4" w:space="0" w:color="auto"/>
              <w:bottom w:val="nil"/>
              <w:right w:val="single" w:sz="4" w:space="0" w:color="auto"/>
            </w:tcBorders>
          </w:tcPr>
          <w:p w14:paraId="15ACED5F"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261B11AE" w14:textId="41721139"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milieuH</w:t>
            </w:r>
            <w:r w:rsidRPr="003E5A7E">
              <w:rPr>
                <w:rFonts w:cstheme="majorHAnsi"/>
                <w:sz w:val="18"/>
                <w:szCs w:val="18"/>
              </w:rPr>
              <w:t>umide</w:t>
            </w:r>
            <w:proofErr w:type="spellEnd"/>
          </w:p>
        </w:tc>
        <w:tc>
          <w:tcPr>
            <w:tcW w:w="283" w:type="dxa"/>
            <w:tcBorders>
              <w:top w:val="nil"/>
              <w:left w:val="single" w:sz="4" w:space="0" w:color="auto"/>
              <w:bottom w:val="nil"/>
              <w:right w:val="single" w:sz="4" w:space="0" w:color="auto"/>
            </w:tcBorders>
          </w:tcPr>
          <w:p w14:paraId="77821494"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545C5FD6" w14:textId="77777777" w:rsidR="00632849" w:rsidRPr="003E5A7E" w:rsidRDefault="00632849" w:rsidP="00905121">
            <w:pPr>
              <w:jc w:val="both"/>
              <w:rPr>
                <w:rFonts w:cstheme="majorHAnsi"/>
                <w:sz w:val="18"/>
                <w:szCs w:val="18"/>
              </w:rPr>
            </w:pPr>
          </w:p>
        </w:tc>
      </w:tr>
      <w:tr w:rsidR="00632849" w:rsidRPr="003E5A7E" w14:paraId="5C29B8D4" w14:textId="77777777" w:rsidTr="00F126D7">
        <w:tc>
          <w:tcPr>
            <w:tcW w:w="2122" w:type="dxa"/>
            <w:tcBorders>
              <w:right w:val="single" w:sz="4" w:space="0" w:color="auto"/>
            </w:tcBorders>
          </w:tcPr>
          <w:p w14:paraId="7408E6EB"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148FCE4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6BE8DB25" w14:textId="3094B818"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83" w:type="dxa"/>
            <w:tcBorders>
              <w:top w:val="nil"/>
              <w:left w:val="single" w:sz="4" w:space="0" w:color="auto"/>
              <w:bottom w:val="nil"/>
              <w:right w:val="single" w:sz="4" w:space="0" w:color="auto"/>
            </w:tcBorders>
          </w:tcPr>
          <w:p w14:paraId="5F2C0F7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385AB109" w14:textId="67D86E26"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83" w:type="dxa"/>
            <w:tcBorders>
              <w:top w:val="nil"/>
              <w:left w:val="single" w:sz="4" w:space="0" w:color="auto"/>
              <w:bottom w:val="nil"/>
              <w:right w:val="single" w:sz="4" w:space="0" w:color="auto"/>
            </w:tcBorders>
          </w:tcPr>
          <w:p w14:paraId="0A466776"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9FBCE64" w14:textId="77777777" w:rsidR="00632849" w:rsidRPr="003E5A7E" w:rsidRDefault="00632849" w:rsidP="00905121">
            <w:pPr>
              <w:jc w:val="both"/>
              <w:rPr>
                <w:rFonts w:cstheme="majorHAnsi"/>
                <w:sz w:val="18"/>
                <w:szCs w:val="18"/>
              </w:rPr>
            </w:pPr>
          </w:p>
        </w:tc>
      </w:tr>
      <w:tr w:rsidR="00632849" w:rsidRPr="003E5A7E" w14:paraId="32CB0760" w14:textId="77777777" w:rsidTr="00F126D7">
        <w:tc>
          <w:tcPr>
            <w:tcW w:w="2122" w:type="dxa"/>
            <w:tcBorders>
              <w:right w:val="single" w:sz="4" w:space="0" w:color="auto"/>
            </w:tcBorders>
          </w:tcPr>
          <w:p w14:paraId="47A48970"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0E396129"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4A5122B5" w14:textId="66C6817F"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83" w:type="dxa"/>
            <w:tcBorders>
              <w:top w:val="nil"/>
              <w:left w:val="single" w:sz="4" w:space="0" w:color="auto"/>
              <w:bottom w:val="nil"/>
              <w:right w:val="single" w:sz="4" w:space="0" w:color="auto"/>
            </w:tcBorders>
          </w:tcPr>
          <w:p w14:paraId="25AD582A"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061C1801" w14:textId="18BC052E"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83" w:type="dxa"/>
            <w:tcBorders>
              <w:top w:val="nil"/>
              <w:left w:val="single" w:sz="4" w:space="0" w:color="auto"/>
              <w:bottom w:val="nil"/>
              <w:right w:val="single" w:sz="4" w:space="0" w:color="auto"/>
            </w:tcBorders>
          </w:tcPr>
          <w:p w14:paraId="7ED1A28B"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B55B9F0" w14:textId="77777777" w:rsidR="00632849" w:rsidRPr="003E5A7E" w:rsidRDefault="00632849" w:rsidP="00905121">
            <w:pPr>
              <w:jc w:val="both"/>
              <w:rPr>
                <w:rFonts w:cstheme="majorHAnsi"/>
                <w:sz w:val="18"/>
                <w:szCs w:val="18"/>
              </w:rPr>
            </w:pPr>
          </w:p>
        </w:tc>
      </w:tr>
      <w:tr w:rsidR="00632849" w:rsidRPr="003E5A7E" w14:paraId="655A5DDE" w14:textId="77777777" w:rsidTr="00F126D7">
        <w:tc>
          <w:tcPr>
            <w:tcW w:w="2122" w:type="dxa"/>
            <w:tcBorders>
              <w:right w:val="single" w:sz="4" w:space="0" w:color="auto"/>
            </w:tcBorders>
          </w:tcPr>
          <w:p w14:paraId="31E6C9E3"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7DDBE566"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77FC7562" w14:textId="161948EE"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83" w:type="dxa"/>
            <w:tcBorders>
              <w:top w:val="nil"/>
              <w:left w:val="single" w:sz="4" w:space="0" w:color="auto"/>
              <w:bottom w:val="nil"/>
              <w:right w:val="single" w:sz="4" w:space="0" w:color="auto"/>
            </w:tcBorders>
          </w:tcPr>
          <w:p w14:paraId="2B30303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72B6219D" w14:textId="53438361"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83" w:type="dxa"/>
            <w:tcBorders>
              <w:top w:val="nil"/>
              <w:left w:val="single" w:sz="4" w:space="0" w:color="auto"/>
              <w:bottom w:val="nil"/>
              <w:right w:val="single" w:sz="4" w:space="0" w:color="auto"/>
            </w:tcBorders>
          </w:tcPr>
          <w:p w14:paraId="5034855C"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09ED080C" w14:textId="77777777" w:rsidR="00632849" w:rsidRPr="003E5A7E" w:rsidRDefault="00632849" w:rsidP="00905121">
            <w:pPr>
              <w:jc w:val="both"/>
              <w:rPr>
                <w:rFonts w:cstheme="majorHAnsi"/>
                <w:sz w:val="18"/>
                <w:szCs w:val="18"/>
              </w:rPr>
            </w:pPr>
          </w:p>
        </w:tc>
      </w:tr>
      <w:tr w:rsidR="00632849" w:rsidRPr="003E5A7E" w14:paraId="4EA53EE6" w14:textId="77777777" w:rsidTr="00F126D7">
        <w:tc>
          <w:tcPr>
            <w:tcW w:w="2122" w:type="dxa"/>
            <w:tcBorders>
              <w:right w:val="single" w:sz="4" w:space="0" w:color="auto"/>
            </w:tcBorders>
          </w:tcPr>
          <w:p w14:paraId="56CFFF9D" w14:textId="77777777" w:rsidR="00632849" w:rsidRPr="003E5A7E" w:rsidRDefault="00632849" w:rsidP="00905121">
            <w:pPr>
              <w:jc w:val="both"/>
              <w:rPr>
                <w:rFonts w:cstheme="majorHAnsi"/>
                <w:sz w:val="18"/>
                <w:szCs w:val="18"/>
              </w:rPr>
            </w:pPr>
          </w:p>
        </w:tc>
        <w:tc>
          <w:tcPr>
            <w:tcW w:w="283" w:type="dxa"/>
            <w:tcBorders>
              <w:top w:val="nil"/>
              <w:left w:val="single" w:sz="4" w:space="0" w:color="auto"/>
              <w:bottom w:val="nil"/>
              <w:right w:val="single" w:sz="4" w:space="0" w:color="auto"/>
            </w:tcBorders>
          </w:tcPr>
          <w:p w14:paraId="048E0E71"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58CCC7D0" w14:textId="5FF28805" w:rsidR="00632849" w:rsidRPr="003E5A7E" w:rsidRDefault="00632849" w:rsidP="00905121">
            <w:pPr>
              <w:jc w:val="both"/>
              <w:rPr>
                <w:rFonts w:cstheme="majorHAnsi"/>
                <w:sz w:val="18"/>
                <w:szCs w:val="18"/>
              </w:rPr>
            </w:pPr>
            <w:r>
              <w:rPr>
                <w:rFonts w:cstheme="majorHAnsi"/>
                <w:sz w:val="18"/>
                <w:szCs w:val="18"/>
              </w:rPr>
              <w:t>+ infrastructure</w:t>
            </w:r>
          </w:p>
        </w:tc>
        <w:tc>
          <w:tcPr>
            <w:tcW w:w="283" w:type="dxa"/>
            <w:tcBorders>
              <w:top w:val="nil"/>
              <w:left w:val="single" w:sz="4" w:space="0" w:color="auto"/>
              <w:bottom w:val="nil"/>
              <w:right w:val="single" w:sz="4" w:space="0" w:color="auto"/>
            </w:tcBorders>
          </w:tcPr>
          <w:p w14:paraId="431A4A55" w14:textId="77777777" w:rsidR="00632849" w:rsidRPr="003E5A7E" w:rsidRDefault="00632849" w:rsidP="00905121">
            <w:pPr>
              <w:jc w:val="both"/>
              <w:rPr>
                <w:rFonts w:cstheme="majorHAnsi"/>
                <w:sz w:val="18"/>
                <w:szCs w:val="18"/>
              </w:rPr>
            </w:pPr>
          </w:p>
        </w:tc>
        <w:tc>
          <w:tcPr>
            <w:tcW w:w="1985" w:type="dxa"/>
            <w:tcBorders>
              <w:left w:val="single" w:sz="4" w:space="0" w:color="auto"/>
              <w:right w:val="single" w:sz="4" w:space="0" w:color="auto"/>
            </w:tcBorders>
          </w:tcPr>
          <w:p w14:paraId="62A27B90" w14:textId="7C30D182" w:rsidR="00632849" w:rsidRPr="003E5A7E" w:rsidRDefault="00632849" w:rsidP="00905121">
            <w:pPr>
              <w:jc w:val="both"/>
              <w:rPr>
                <w:rFonts w:cstheme="majorHAnsi"/>
                <w:sz w:val="18"/>
                <w:szCs w:val="18"/>
              </w:rPr>
            </w:pPr>
            <w:r>
              <w:rPr>
                <w:rFonts w:cstheme="majorHAnsi"/>
                <w:sz w:val="18"/>
                <w:szCs w:val="18"/>
              </w:rPr>
              <w:t>+ infrastructure</w:t>
            </w:r>
          </w:p>
        </w:tc>
        <w:tc>
          <w:tcPr>
            <w:tcW w:w="283" w:type="dxa"/>
            <w:tcBorders>
              <w:top w:val="nil"/>
              <w:left w:val="single" w:sz="4" w:space="0" w:color="auto"/>
              <w:bottom w:val="nil"/>
              <w:right w:val="single" w:sz="4" w:space="0" w:color="auto"/>
            </w:tcBorders>
          </w:tcPr>
          <w:p w14:paraId="0E6B379B" w14:textId="77777777" w:rsidR="00632849" w:rsidRPr="003E5A7E" w:rsidRDefault="00632849" w:rsidP="00905121">
            <w:pPr>
              <w:jc w:val="both"/>
              <w:rPr>
                <w:rFonts w:cstheme="majorHAnsi"/>
                <w:sz w:val="18"/>
                <w:szCs w:val="18"/>
              </w:rPr>
            </w:pPr>
          </w:p>
        </w:tc>
        <w:tc>
          <w:tcPr>
            <w:tcW w:w="2121" w:type="dxa"/>
            <w:tcBorders>
              <w:left w:val="single" w:sz="4" w:space="0" w:color="auto"/>
            </w:tcBorders>
          </w:tcPr>
          <w:p w14:paraId="4240E530" w14:textId="77777777" w:rsidR="00632849" w:rsidRPr="003E5A7E" w:rsidRDefault="00632849" w:rsidP="00905121">
            <w:pPr>
              <w:jc w:val="both"/>
              <w:rPr>
                <w:rFonts w:cstheme="majorHAnsi"/>
                <w:sz w:val="18"/>
                <w:szCs w:val="18"/>
              </w:rPr>
            </w:pPr>
          </w:p>
        </w:tc>
      </w:tr>
    </w:tbl>
    <w:p w14:paraId="346ADCF0" w14:textId="77777777" w:rsidR="00C71FC2" w:rsidRPr="003E5A7E" w:rsidRDefault="00C71FC2" w:rsidP="00905121">
      <w:pPr>
        <w:jc w:val="both"/>
        <w:rPr>
          <w:sz w:val="18"/>
          <w:szCs w:val="18"/>
        </w:rPr>
      </w:pPr>
    </w:p>
    <w:p w14:paraId="2A4760BE" w14:textId="77777777" w:rsidR="008F0248" w:rsidRDefault="008F0248" w:rsidP="00905121">
      <w:pPr>
        <w:jc w:val="both"/>
        <w:rPr>
          <w:sz w:val="18"/>
          <w:szCs w:val="18"/>
        </w:rPr>
      </w:pPr>
    </w:p>
    <w:p w14:paraId="64FDC607" w14:textId="77777777" w:rsidR="003B0084" w:rsidRDefault="003B0084" w:rsidP="00905121">
      <w:pPr>
        <w:jc w:val="both"/>
        <w:rPr>
          <w:b/>
          <w:sz w:val="18"/>
          <w:szCs w:val="18"/>
          <w:u w:val="single"/>
        </w:rPr>
      </w:pPr>
    </w:p>
    <w:p w14:paraId="173D8163" w14:textId="20973CA2" w:rsidR="006D5414" w:rsidRPr="008F0248" w:rsidRDefault="00320447" w:rsidP="00905121">
      <w:pPr>
        <w:jc w:val="both"/>
        <w:rPr>
          <w:b/>
          <w:sz w:val="18"/>
          <w:szCs w:val="18"/>
          <w:u w:val="single"/>
        </w:rPr>
      </w:pPr>
      <w:r w:rsidRPr="003E5A7E">
        <w:rPr>
          <w:b/>
          <w:sz w:val="18"/>
          <w:szCs w:val="18"/>
          <w:u w:val="single"/>
        </w:rPr>
        <w:t>Liste des énumérés</w:t>
      </w:r>
      <w:r w:rsidR="008F0248">
        <w:rPr>
          <w:b/>
          <w:sz w:val="18"/>
          <w:szCs w:val="18"/>
          <w:u w:val="single"/>
        </w:rPr>
        <w:t xml:space="preserve"> </w:t>
      </w:r>
    </w:p>
    <w:tbl>
      <w:tblPr>
        <w:tblStyle w:val="Grilledutableau"/>
        <w:tblW w:w="0" w:type="auto"/>
        <w:tblLook w:val="04A0" w:firstRow="1" w:lastRow="0" w:firstColumn="1" w:lastColumn="0" w:noHBand="0" w:noVBand="1"/>
      </w:tblPr>
      <w:tblGrid>
        <w:gridCol w:w="2196"/>
        <w:gridCol w:w="67"/>
        <w:gridCol w:w="6799"/>
      </w:tblGrid>
      <w:tr w:rsidR="006D5414" w:rsidRPr="003E5A7E" w14:paraId="08BFF558" w14:textId="77777777" w:rsidTr="001C4C96">
        <w:tc>
          <w:tcPr>
            <w:tcW w:w="9062" w:type="dxa"/>
            <w:gridSpan w:val="3"/>
            <w:tcBorders>
              <w:bottom w:val="nil"/>
            </w:tcBorders>
            <w:shd w:val="clear" w:color="auto" w:fill="E2EFD9" w:themeFill="accent6" w:themeFillTint="33"/>
          </w:tcPr>
          <w:p w14:paraId="7393D0D8" w14:textId="439B4543" w:rsidR="006D5414" w:rsidRPr="001C4C96" w:rsidRDefault="001C4C96" w:rsidP="00905121">
            <w:pPr>
              <w:jc w:val="both"/>
              <w:rPr>
                <w:rFonts w:cstheme="minorHAnsi"/>
                <w:b/>
                <w:sz w:val="18"/>
                <w:szCs w:val="18"/>
              </w:rPr>
            </w:pPr>
            <w:proofErr w:type="spellStart"/>
            <w:r>
              <w:rPr>
                <w:rFonts w:cstheme="minorHAnsi"/>
                <w:b/>
                <w:sz w:val="18"/>
                <w:szCs w:val="18"/>
              </w:rPr>
              <w:t>TypeOrographie</w:t>
            </w:r>
            <w:proofErr w:type="spellEnd"/>
          </w:p>
        </w:tc>
      </w:tr>
      <w:tr w:rsidR="006D5414" w:rsidRPr="003E5A7E" w14:paraId="61AF2701" w14:textId="77777777" w:rsidTr="001C4C96">
        <w:tc>
          <w:tcPr>
            <w:tcW w:w="2196" w:type="dxa"/>
            <w:tcBorders>
              <w:top w:val="nil"/>
              <w:left w:val="single" w:sz="4" w:space="0" w:color="auto"/>
              <w:bottom w:val="single" w:sz="4" w:space="0" w:color="auto"/>
              <w:right w:val="nil"/>
            </w:tcBorders>
            <w:shd w:val="clear" w:color="auto" w:fill="E2EFD9" w:themeFill="accent6" w:themeFillTint="33"/>
          </w:tcPr>
          <w:p w14:paraId="4733E2A5" w14:textId="77777777" w:rsidR="006D5414" w:rsidRPr="001C4C96" w:rsidRDefault="006D5414" w:rsidP="00905121">
            <w:pPr>
              <w:jc w:val="both"/>
              <w:rPr>
                <w:rFonts w:cstheme="minorHAnsi"/>
                <w:b/>
                <w:sz w:val="18"/>
                <w:szCs w:val="18"/>
              </w:rPr>
            </w:pPr>
            <w:r w:rsidRPr="001C4C96">
              <w:rPr>
                <w:rFonts w:cstheme="minorHAnsi"/>
                <w:b/>
                <w:sz w:val="18"/>
                <w:szCs w:val="18"/>
              </w:rPr>
              <w:t>Définition</w:t>
            </w:r>
          </w:p>
        </w:tc>
        <w:tc>
          <w:tcPr>
            <w:tcW w:w="6866" w:type="dxa"/>
            <w:gridSpan w:val="2"/>
            <w:tcBorders>
              <w:top w:val="nil"/>
              <w:left w:val="nil"/>
              <w:bottom w:val="single" w:sz="4" w:space="0" w:color="auto"/>
              <w:right w:val="single" w:sz="4" w:space="0" w:color="auto"/>
            </w:tcBorders>
            <w:shd w:val="clear" w:color="auto" w:fill="E2EFD9" w:themeFill="accent6" w:themeFillTint="33"/>
          </w:tcPr>
          <w:p w14:paraId="2C8ABE31" w14:textId="77777777" w:rsidR="006D5414" w:rsidRPr="001C4C96" w:rsidRDefault="006D5414" w:rsidP="00905121">
            <w:pPr>
              <w:jc w:val="both"/>
              <w:rPr>
                <w:rFonts w:cstheme="minorHAnsi"/>
                <w:b/>
                <w:sz w:val="18"/>
                <w:szCs w:val="18"/>
              </w:rPr>
            </w:pPr>
            <w:r w:rsidRPr="001C4C96">
              <w:rPr>
                <w:rFonts w:cstheme="minorHAnsi"/>
                <w:b/>
                <w:sz w:val="18"/>
                <w:szCs w:val="18"/>
              </w:rPr>
              <w:t xml:space="preserve">Liste des valeurs possibles de l’attribut </w:t>
            </w:r>
            <w:proofErr w:type="spellStart"/>
            <w:r w:rsidRPr="001C4C96">
              <w:rPr>
                <w:rFonts w:cstheme="minorHAnsi"/>
                <w:b/>
                <w:sz w:val="18"/>
                <w:szCs w:val="18"/>
              </w:rPr>
              <w:t>typeOrographie</w:t>
            </w:r>
            <w:proofErr w:type="spellEnd"/>
            <w:r w:rsidRPr="001C4C96">
              <w:rPr>
                <w:rFonts w:cstheme="minorHAnsi"/>
                <w:b/>
                <w:sz w:val="18"/>
                <w:szCs w:val="18"/>
              </w:rPr>
              <w:t xml:space="preserve"> </w:t>
            </w:r>
          </w:p>
        </w:tc>
      </w:tr>
      <w:tr w:rsidR="006D5414" w:rsidRPr="003E5A7E" w14:paraId="7AC77CE9" w14:textId="77777777" w:rsidTr="00F126D7">
        <w:tc>
          <w:tcPr>
            <w:tcW w:w="9062" w:type="dxa"/>
            <w:gridSpan w:val="3"/>
            <w:tcBorders>
              <w:top w:val="single" w:sz="4" w:space="0" w:color="auto"/>
              <w:bottom w:val="nil"/>
            </w:tcBorders>
          </w:tcPr>
          <w:p w14:paraId="17783CF7" w14:textId="25052025" w:rsidR="006D5414" w:rsidRPr="003E5A7E" w:rsidRDefault="00982E9D" w:rsidP="00905121">
            <w:pPr>
              <w:jc w:val="both"/>
              <w:rPr>
                <w:rFonts w:cstheme="minorHAnsi"/>
                <w:b/>
                <w:sz w:val="18"/>
                <w:szCs w:val="18"/>
              </w:rPr>
            </w:pPr>
            <w:r>
              <w:rPr>
                <w:rFonts w:cstheme="minorHAnsi"/>
                <w:b/>
                <w:sz w:val="18"/>
                <w:szCs w:val="18"/>
              </w:rPr>
              <w:t>marin</w:t>
            </w:r>
          </w:p>
        </w:tc>
      </w:tr>
      <w:tr w:rsidR="006D5414" w:rsidRPr="003E5A7E" w14:paraId="263EA259" w14:textId="77777777" w:rsidTr="00F126D7">
        <w:tc>
          <w:tcPr>
            <w:tcW w:w="2196" w:type="dxa"/>
            <w:tcBorders>
              <w:top w:val="nil"/>
              <w:left w:val="single" w:sz="4" w:space="0" w:color="auto"/>
              <w:bottom w:val="nil"/>
              <w:right w:val="nil"/>
            </w:tcBorders>
          </w:tcPr>
          <w:p w14:paraId="520FE4CA" w14:textId="77777777" w:rsidR="006D5414" w:rsidRPr="003E5A7E" w:rsidRDefault="006D5414" w:rsidP="00905121">
            <w:pPr>
              <w:jc w:val="both"/>
              <w:rPr>
                <w:rFonts w:cstheme="minorHAnsi"/>
                <w:sz w:val="18"/>
                <w:szCs w:val="18"/>
              </w:rPr>
            </w:pPr>
            <w:r w:rsidRPr="003E5A7E">
              <w:rPr>
                <w:rFonts w:cstheme="minorHAnsi"/>
                <w:sz w:val="18"/>
                <w:szCs w:val="18"/>
              </w:rPr>
              <w:lastRenderedPageBreak/>
              <w:t>Définition</w:t>
            </w:r>
          </w:p>
        </w:tc>
        <w:tc>
          <w:tcPr>
            <w:tcW w:w="6866" w:type="dxa"/>
            <w:gridSpan w:val="2"/>
            <w:tcBorders>
              <w:top w:val="nil"/>
              <w:left w:val="nil"/>
              <w:bottom w:val="nil"/>
              <w:right w:val="single" w:sz="4" w:space="0" w:color="auto"/>
            </w:tcBorders>
          </w:tcPr>
          <w:p w14:paraId="46C8F3D2" w14:textId="77777777" w:rsidR="006D5414" w:rsidRPr="003E5A7E" w:rsidRDefault="006D5414" w:rsidP="00905121">
            <w:pPr>
              <w:jc w:val="both"/>
              <w:rPr>
                <w:rFonts w:cstheme="minorHAnsi"/>
                <w:sz w:val="18"/>
                <w:szCs w:val="18"/>
              </w:rPr>
            </w:pPr>
            <w:r w:rsidRPr="003E5A7E">
              <w:rPr>
                <w:rFonts w:cstheme="minorHAnsi"/>
                <w:sz w:val="18"/>
                <w:szCs w:val="18"/>
              </w:rPr>
              <w:t>L’unité paysagère est entièrement située en mer.</w:t>
            </w:r>
          </w:p>
        </w:tc>
      </w:tr>
      <w:tr w:rsidR="006D5414" w:rsidRPr="003E5A7E" w14:paraId="54E58A2F" w14:textId="77777777" w:rsidTr="00F126D7">
        <w:tc>
          <w:tcPr>
            <w:tcW w:w="2196" w:type="dxa"/>
            <w:tcBorders>
              <w:top w:val="nil"/>
              <w:left w:val="single" w:sz="4" w:space="0" w:color="auto"/>
              <w:bottom w:val="single" w:sz="4" w:space="0" w:color="auto"/>
              <w:right w:val="nil"/>
            </w:tcBorders>
          </w:tcPr>
          <w:p w14:paraId="4BE6E8C1" w14:textId="4E40280F" w:rsidR="006D5414" w:rsidRPr="003E5A7E" w:rsidRDefault="00982E9D"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47C0555" w14:textId="2CD6EA51" w:rsidR="006D5414" w:rsidRPr="00B032C5" w:rsidRDefault="00B032C5" w:rsidP="00905121">
            <w:pPr>
              <w:autoSpaceDE w:val="0"/>
              <w:autoSpaceDN w:val="0"/>
              <w:adjustRightInd w:val="0"/>
              <w:spacing w:after="0"/>
              <w:jc w:val="both"/>
              <w:rPr>
                <w:rFonts w:ascii="ArialMT" w:hAnsi="ArialMT" w:cs="ArialMT"/>
                <w:sz w:val="20"/>
                <w:szCs w:val="20"/>
              </w:rPr>
            </w:pPr>
            <w:r>
              <w:rPr>
                <w:rFonts w:ascii="ArialMT" w:hAnsi="ArialMT" w:cs="ArialMT"/>
                <w:sz w:val="20"/>
                <w:szCs w:val="20"/>
              </w:rPr>
              <w:t>La cartographie des atlas des paysages vise à intégrer les unités maritimes qu’elles soient dessinées par la côte ou qu’elles correspondent à de grands traits de</w:t>
            </w:r>
            <w:r w:rsidRPr="00225525">
              <w:rPr>
                <w:rFonts w:ascii="ArialMT" w:hAnsi="ArialMT" w:cs="ArialMT"/>
                <w:sz w:val="20"/>
                <w:szCs w:val="20"/>
              </w:rPr>
              <w:t xml:space="preserve"> </w:t>
            </w:r>
            <w:r>
              <w:rPr>
                <w:rFonts w:ascii="ArialMT" w:hAnsi="ArialMT" w:cs="ArialMT"/>
                <w:sz w:val="20"/>
                <w:szCs w:val="20"/>
              </w:rPr>
              <w:t xml:space="preserve">relief ou d’occupation sous-marine. Cette couverture est conforme aux espaces compris dans la définition du paysage par la Convention du Conseil de l’Europe sur le paysage. Cette donnée est nouvelle et pourra être qualifiée progressivement, notamment avec les OPP. </w:t>
            </w:r>
          </w:p>
        </w:tc>
      </w:tr>
      <w:tr w:rsidR="006D5414" w:rsidRPr="003E5A7E" w14:paraId="2FBE895C" w14:textId="77777777" w:rsidTr="00F126D7">
        <w:tc>
          <w:tcPr>
            <w:tcW w:w="2196" w:type="dxa"/>
            <w:tcBorders>
              <w:top w:val="single" w:sz="4" w:space="0" w:color="auto"/>
              <w:left w:val="single" w:sz="4" w:space="0" w:color="auto"/>
              <w:bottom w:val="nil"/>
              <w:right w:val="nil"/>
            </w:tcBorders>
          </w:tcPr>
          <w:p w14:paraId="04F3141B" w14:textId="77777777" w:rsidR="006D5414" w:rsidRPr="003E5A7E" w:rsidRDefault="006D5414" w:rsidP="00905121">
            <w:pPr>
              <w:jc w:val="both"/>
              <w:rPr>
                <w:rFonts w:cstheme="minorHAnsi"/>
                <w:b/>
                <w:color w:val="FFC000"/>
                <w:sz w:val="18"/>
                <w:szCs w:val="18"/>
              </w:rPr>
            </w:pPr>
            <w:r w:rsidRPr="003E5A7E">
              <w:rPr>
                <w:rFonts w:cstheme="minorHAnsi"/>
                <w:b/>
                <w:sz w:val="18"/>
                <w:szCs w:val="18"/>
              </w:rPr>
              <w:t>sous-marin</w:t>
            </w:r>
          </w:p>
        </w:tc>
        <w:tc>
          <w:tcPr>
            <w:tcW w:w="6866" w:type="dxa"/>
            <w:gridSpan w:val="2"/>
            <w:tcBorders>
              <w:top w:val="single" w:sz="4" w:space="0" w:color="auto"/>
              <w:left w:val="nil"/>
              <w:bottom w:val="nil"/>
              <w:right w:val="single" w:sz="4" w:space="0" w:color="auto"/>
            </w:tcBorders>
          </w:tcPr>
          <w:p w14:paraId="7C56F9EA" w14:textId="77777777" w:rsidR="006D5414" w:rsidRPr="003E5A7E" w:rsidRDefault="006D5414" w:rsidP="00905121">
            <w:pPr>
              <w:jc w:val="both"/>
              <w:rPr>
                <w:rFonts w:cstheme="minorHAnsi"/>
                <w:b/>
                <w:color w:val="FFC000"/>
                <w:sz w:val="18"/>
                <w:szCs w:val="18"/>
              </w:rPr>
            </w:pPr>
          </w:p>
        </w:tc>
      </w:tr>
      <w:tr w:rsidR="006D5414" w:rsidRPr="003E5A7E" w14:paraId="3D0D9D10" w14:textId="77777777" w:rsidTr="00F126D7">
        <w:tc>
          <w:tcPr>
            <w:tcW w:w="2196" w:type="dxa"/>
            <w:tcBorders>
              <w:top w:val="nil"/>
              <w:left w:val="single" w:sz="4" w:space="0" w:color="auto"/>
              <w:bottom w:val="nil"/>
              <w:right w:val="nil"/>
            </w:tcBorders>
          </w:tcPr>
          <w:p w14:paraId="3BA851EF" w14:textId="77777777" w:rsidR="006D5414" w:rsidRPr="003E5A7E" w:rsidRDefault="006D5414" w:rsidP="00905121">
            <w:pPr>
              <w:jc w:val="both"/>
              <w:rPr>
                <w:rFonts w:cstheme="minorHAnsi"/>
                <w:b/>
                <w:color w:val="FFC000"/>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5C0A8D" w14:textId="77777777" w:rsidR="006D5414" w:rsidRPr="003E5A7E" w:rsidRDefault="006D5414" w:rsidP="00905121">
            <w:pPr>
              <w:jc w:val="both"/>
              <w:rPr>
                <w:rFonts w:cstheme="minorHAnsi"/>
                <w:b/>
                <w:color w:val="FFC000"/>
                <w:sz w:val="18"/>
                <w:szCs w:val="18"/>
              </w:rPr>
            </w:pPr>
            <w:r w:rsidRPr="003E5A7E">
              <w:rPr>
                <w:rFonts w:cstheme="minorHAnsi"/>
                <w:sz w:val="18"/>
                <w:szCs w:val="18"/>
              </w:rPr>
              <w:t>L’unité paysagère est constituée d’espace sous-marin</w:t>
            </w:r>
          </w:p>
        </w:tc>
      </w:tr>
      <w:tr w:rsidR="006D5414" w:rsidRPr="003E5A7E" w14:paraId="5E55CCE9" w14:textId="77777777" w:rsidTr="00F126D7">
        <w:tc>
          <w:tcPr>
            <w:tcW w:w="2196" w:type="dxa"/>
            <w:tcBorders>
              <w:top w:val="nil"/>
              <w:left w:val="single" w:sz="4" w:space="0" w:color="auto"/>
              <w:bottom w:val="single" w:sz="4" w:space="0" w:color="auto"/>
              <w:right w:val="nil"/>
            </w:tcBorders>
          </w:tcPr>
          <w:p w14:paraId="4E4F407C" w14:textId="77777777" w:rsidR="006D5414" w:rsidRPr="003E5A7E" w:rsidRDefault="006D5414" w:rsidP="00905121">
            <w:pPr>
              <w:jc w:val="both"/>
              <w:rPr>
                <w:rFonts w:cstheme="minorHAnsi"/>
                <w:b/>
                <w:color w:val="FFC000"/>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169AE70" w14:textId="1A4A92A4" w:rsidR="006D5414" w:rsidRPr="003E5A7E" w:rsidRDefault="006D5414" w:rsidP="00905121">
            <w:pPr>
              <w:jc w:val="both"/>
              <w:rPr>
                <w:rFonts w:cstheme="minorHAnsi"/>
                <w:b/>
                <w:color w:val="FFC000"/>
                <w:sz w:val="18"/>
                <w:szCs w:val="18"/>
              </w:rPr>
            </w:pPr>
            <w:r w:rsidRPr="003E5A7E">
              <w:rPr>
                <w:rFonts w:cstheme="minorHAnsi"/>
                <w:i/>
                <w:sz w:val="18"/>
                <w:szCs w:val="18"/>
              </w:rPr>
              <w:t xml:space="preserve"> </w:t>
            </w:r>
            <w:r w:rsidR="00B032C5">
              <w:rPr>
                <w:rFonts w:ascii="ArialMT" w:hAnsi="ArialMT" w:cs="ArialMT"/>
                <w:sz w:val="20"/>
                <w:szCs w:val="20"/>
              </w:rPr>
              <w:t>La cartographie des atlas des paysages vise à intégrer les unités maritimes qu’elles soient dessinées par la côte ou qu’elles correspondent à de grands traits de</w:t>
            </w:r>
            <w:r w:rsidR="00B032C5" w:rsidRPr="00225525">
              <w:rPr>
                <w:rFonts w:ascii="ArialMT" w:hAnsi="ArialMT" w:cs="ArialMT"/>
                <w:sz w:val="20"/>
                <w:szCs w:val="20"/>
              </w:rPr>
              <w:t xml:space="preserve"> </w:t>
            </w:r>
            <w:r w:rsidR="00B032C5">
              <w:rPr>
                <w:rFonts w:ascii="ArialMT" w:hAnsi="ArialMT" w:cs="ArialMT"/>
                <w:sz w:val="20"/>
                <w:szCs w:val="20"/>
              </w:rPr>
              <w:t>relief ou d’occupation sous-marine. Cette couverture est conforme aux espaces compris dans la définition du paysage par la Convention du Conseil de l’Europe sur le paysage. Cette donnée est nouvelle et pourra être qualifiée progressivement, notamment avec les OPP.</w:t>
            </w:r>
          </w:p>
        </w:tc>
      </w:tr>
      <w:tr w:rsidR="006D5414" w:rsidRPr="003E5A7E" w14:paraId="0B145ED0" w14:textId="77777777" w:rsidTr="00F126D7">
        <w:tc>
          <w:tcPr>
            <w:tcW w:w="2196" w:type="dxa"/>
            <w:tcBorders>
              <w:top w:val="nil"/>
              <w:left w:val="single" w:sz="4" w:space="0" w:color="auto"/>
              <w:bottom w:val="nil"/>
              <w:right w:val="nil"/>
            </w:tcBorders>
          </w:tcPr>
          <w:p w14:paraId="1CA2F8C3" w14:textId="77777777" w:rsidR="006D5414" w:rsidRPr="003E5A7E" w:rsidRDefault="006D5414" w:rsidP="00905121">
            <w:pPr>
              <w:jc w:val="both"/>
              <w:rPr>
                <w:rFonts w:cstheme="minorHAnsi"/>
                <w:sz w:val="18"/>
                <w:szCs w:val="18"/>
              </w:rPr>
            </w:pPr>
            <w:r w:rsidRPr="003E5A7E">
              <w:rPr>
                <w:rFonts w:cstheme="minorHAnsi"/>
                <w:b/>
                <w:sz w:val="18"/>
                <w:szCs w:val="18"/>
              </w:rPr>
              <w:t>insulaire</w:t>
            </w:r>
            <w:r w:rsidRPr="003E5A7E">
              <w:rPr>
                <w:rFonts w:cstheme="minorHAnsi"/>
                <w:b/>
                <w:color w:val="C00000"/>
                <w:sz w:val="18"/>
                <w:szCs w:val="18"/>
              </w:rPr>
              <w:t xml:space="preserve"> </w:t>
            </w:r>
          </w:p>
        </w:tc>
        <w:tc>
          <w:tcPr>
            <w:tcW w:w="6866" w:type="dxa"/>
            <w:gridSpan w:val="2"/>
            <w:tcBorders>
              <w:top w:val="nil"/>
              <w:left w:val="nil"/>
              <w:bottom w:val="nil"/>
              <w:right w:val="single" w:sz="4" w:space="0" w:color="auto"/>
            </w:tcBorders>
          </w:tcPr>
          <w:p w14:paraId="332E1CD1" w14:textId="77777777" w:rsidR="006D5414" w:rsidRPr="003E5A7E" w:rsidRDefault="006D5414" w:rsidP="00905121">
            <w:pPr>
              <w:jc w:val="both"/>
              <w:rPr>
                <w:rFonts w:cstheme="minorHAnsi"/>
                <w:i/>
                <w:sz w:val="18"/>
                <w:szCs w:val="18"/>
              </w:rPr>
            </w:pPr>
          </w:p>
        </w:tc>
      </w:tr>
      <w:tr w:rsidR="006D5414" w:rsidRPr="003E5A7E" w14:paraId="2EB5857D" w14:textId="77777777" w:rsidTr="00F126D7">
        <w:tc>
          <w:tcPr>
            <w:tcW w:w="2196" w:type="dxa"/>
            <w:tcBorders>
              <w:top w:val="nil"/>
              <w:left w:val="single" w:sz="4" w:space="0" w:color="auto"/>
              <w:bottom w:val="nil"/>
              <w:right w:val="nil"/>
            </w:tcBorders>
          </w:tcPr>
          <w:p w14:paraId="2785FFB8"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AB00B7C" w14:textId="77777777" w:rsidR="006D5414" w:rsidRPr="003E5A7E" w:rsidRDefault="006D5414" w:rsidP="00905121">
            <w:pPr>
              <w:jc w:val="both"/>
              <w:rPr>
                <w:rFonts w:cstheme="minorHAnsi"/>
                <w:i/>
                <w:sz w:val="18"/>
                <w:szCs w:val="18"/>
              </w:rPr>
            </w:pPr>
            <w:r w:rsidRPr="003E5A7E">
              <w:rPr>
                <w:rFonts w:cstheme="minorHAnsi"/>
                <w:sz w:val="18"/>
                <w:szCs w:val="18"/>
              </w:rPr>
              <w:t>L’unité paysagère est située sur une ile ou est composée d’iles.</w:t>
            </w:r>
          </w:p>
        </w:tc>
      </w:tr>
      <w:tr w:rsidR="006D5414" w:rsidRPr="003E5A7E" w14:paraId="4123B7B0" w14:textId="77777777" w:rsidTr="00F126D7">
        <w:tc>
          <w:tcPr>
            <w:tcW w:w="9062" w:type="dxa"/>
            <w:gridSpan w:val="3"/>
            <w:tcBorders>
              <w:top w:val="single" w:sz="4" w:space="0" w:color="auto"/>
              <w:left w:val="single" w:sz="4" w:space="0" w:color="auto"/>
              <w:bottom w:val="nil"/>
              <w:right w:val="single" w:sz="4" w:space="0" w:color="auto"/>
            </w:tcBorders>
          </w:tcPr>
          <w:p w14:paraId="5F725B41" w14:textId="77777777" w:rsidR="006D5414" w:rsidRPr="003E5A7E" w:rsidRDefault="006D5414" w:rsidP="00905121">
            <w:pPr>
              <w:jc w:val="both"/>
              <w:rPr>
                <w:rFonts w:cstheme="minorHAnsi"/>
                <w:sz w:val="18"/>
                <w:szCs w:val="18"/>
              </w:rPr>
            </w:pPr>
            <w:r w:rsidRPr="003E5A7E">
              <w:rPr>
                <w:rFonts w:cstheme="minorHAnsi"/>
                <w:b/>
                <w:sz w:val="18"/>
                <w:szCs w:val="18"/>
              </w:rPr>
              <w:t>littoral</w:t>
            </w:r>
          </w:p>
        </w:tc>
      </w:tr>
      <w:tr w:rsidR="006D5414" w:rsidRPr="003E5A7E" w14:paraId="0E162A81" w14:textId="77777777" w:rsidTr="00F126D7">
        <w:tc>
          <w:tcPr>
            <w:tcW w:w="2196" w:type="dxa"/>
            <w:tcBorders>
              <w:top w:val="nil"/>
              <w:left w:val="single" w:sz="4" w:space="0" w:color="auto"/>
              <w:bottom w:val="nil"/>
              <w:right w:val="nil"/>
            </w:tcBorders>
          </w:tcPr>
          <w:p w14:paraId="124AA41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48504CE" w14:textId="77777777" w:rsidR="006D5414" w:rsidRPr="003E5A7E" w:rsidRDefault="006D5414" w:rsidP="00905121">
            <w:pPr>
              <w:jc w:val="both"/>
              <w:rPr>
                <w:rFonts w:cstheme="minorHAnsi"/>
                <w:sz w:val="18"/>
                <w:szCs w:val="18"/>
              </w:rPr>
            </w:pPr>
            <w:r w:rsidRPr="003E5A7E">
              <w:rPr>
                <w:rFonts w:cstheme="minorHAnsi"/>
                <w:sz w:val="18"/>
                <w:szCs w:val="18"/>
              </w:rPr>
              <w:t>La caractéristique géomorphologique principale de l’unité paysagère est sa situation en bord de mer</w:t>
            </w:r>
            <w:r w:rsidRPr="003E5A7E">
              <w:rPr>
                <w:rFonts w:cs="Courier New"/>
                <w:sz w:val="18"/>
                <w:szCs w:val="18"/>
              </w:rPr>
              <w:t>.</w:t>
            </w:r>
          </w:p>
        </w:tc>
      </w:tr>
      <w:tr w:rsidR="006D5414" w:rsidRPr="003E5A7E" w14:paraId="47B5A8D3" w14:textId="77777777" w:rsidTr="00F126D7">
        <w:tc>
          <w:tcPr>
            <w:tcW w:w="2196" w:type="dxa"/>
            <w:tcBorders>
              <w:top w:val="nil"/>
              <w:left w:val="single" w:sz="4" w:space="0" w:color="auto"/>
              <w:bottom w:val="single" w:sz="4" w:space="0" w:color="auto"/>
              <w:right w:val="nil"/>
            </w:tcBorders>
          </w:tcPr>
          <w:p w14:paraId="03695E46"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C525AE0" w14:textId="77777777" w:rsidR="006D5414" w:rsidRPr="003E5A7E" w:rsidRDefault="006D5414" w:rsidP="00905121">
            <w:pPr>
              <w:jc w:val="both"/>
              <w:rPr>
                <w:rFonts w:cstheme="minorHAnsi"/>
                <w:sz w:val="18"/>
                <w:szCs w:val="18"/>
              </w:rPr>
            </w:pPr>
            <w:r w:rsidRPr="003E5A7E">
              <w:rPr>
                <w:rFonts w:cstheme="minorHAnsi"/>
                <w:sz w:val="18"/>
                <w:szCs w:val="18"/>
              </w:rPr>
              <w:t>La valeur «</w:t>
            </w:r>
            <w:r w:rsidRPr="003E5A7E">
              <w:rPr>
                <w:rFonts w:cs="Courier New"/>
                <w:sz w:val="18"/>
                <w:szCs w:val="18"/>
              </w:rPr>
              <w:t> </w:t>
            </w:r>
            <w:r w:rsidRPr="003E5A7E">
              <w:rPr>
                <w:rFonts w:cstheme="minorHAnsi"/>
                <w:sz w:val="18"/>
                <w:szCs w:val="18"/>
              </w:rPr>
              <w:t>littoral</w:t>
            </w:r>
            <w:r w:rsidRPr="003E5A7E">
              <w:rPr>
                <w:rFonts w:cs="Courier New"/>
                <w:sz w:val="18"/>
                <w:szCs w:val="18"/>
              </w:rPr>
              <w:t> </w:t>
            </w:r>
            <w:r w:rsidRPr="003E5A7E">
              <w:rPr>
                <w:rFonts w:cs="Marianne"/>
                <w:sz w:val="18"/>
                <w:szCs w:val="18"/>
              </w:rPr>
              <w:t>»</w:t>
            </w:r>
            <w:r w:rsidRPr="003E5A7E">
              <w:rPr>
                <w:rFonts w:cstheme="minorHAnsi"/>
                <w:sz w:val="18"/>
                <w:szCs w:val="18"/>
              </w:rPr>
              <w:t xml:space="preserve"> peut être utilisée</w:t>
            </w:r>
            <w:r w:rsidRPr="003E5A7E">
              <w:rPr>
                <w:rFonts w:cs="Courier New"/>
                <w:sz w:val="18"/>
                <w:szCs w:val="18"/>
              </w:rPr>
              <w:t> </w:t>
            </w:r>
            <w:r w:rsidRPr="003E5A7E">
              <w:rPr>
                <w:rFonts w:cstheme="minorHAnsi"/>
                <w:sz w:val="18"/>
                <w:szCs w:val="18"/>
              </w:rPr>
              <w:t>:</w:t>
            </w:r>
          </w:p>
          <w:p w14:paraId="7E752D18" w14:textId="6DC4EE92" w:rsidR="006D5414" w:rsidRPr="00982E9D" w:rsidRDefault="00982E9D" w:rsidP="00905121">
            <w:pPr>
              <w:spacing w:after="0"/>
              <w:jc w:val="both"/>
              <w:rPr>
                <w:rFonts w:cstheme="minorHAnsi"/>
                <w:sz w:val="18"/>
                <w:szCs w:val="18"/>
              </w:rPr>
            </w:pPr>
            <w:r>
              <w:rPr>
                <w:rFonts w:cstheme="minorHAnsi"/>
                <w:sz w:val="18"/>
                <w:szCs w:val="18"/>
              </w:rPr>
              <w:t>*</w:t>
            </w:r>
            <w:r w:rsidR="006D5414" w:rsidRPr="00982E9D">
              <w:rPr>
                <w:rFonts w:cstheme="minorHAnsi"/>
                <w:sz w:val="18"/>
                <w:szCs w:val="18"/>
              </w:rPr>
              <w:t>pour une unité paysagère constituée d’une partie terrestre s’arrêtant au bord de la mer</w:t>
            </w:r>
          </w:p>
          <w:p w14:paraId="704FFD4F" w14:textId="37014F73" w:rsidR="006D5414" w:rsidRPr="003E5A7E" w:rsidRDefault="00982E9D" w:rsidP="00905121">
            <w:pPr>
              <w:jc w:val="both"/>
              <w:rPr>
                <w:rFonts w:cstheme="minorHAnsi"/>
                <w:sz w:val="18"/>
                <w:szCs w:val="18"/>
              </w:rPr>
            </w:pPr>
            <w:r>
              <w:rPr>
                <w:rFonts w:cstheme="minorHAnsi"/>
                <w:sz w:val="18"/>
                <w:szCs w:val="18"/>
              </w:rPr>
              <w:t>*</w:t>
            </w:r>
            <w:r w:rsidR="006D5414" w:rsidRPr="003E5A7E">
              <w:rPr>
                <w:rFonts w:cstheme="minorHAnsi"/>
                <w:sz w:val="18"/>
                <w:szCs w:val="18"/>
              </w:rPr>
              <w:t>pour une unité paysagère comprenant à la fois une partie terrestre  (continent et/ou îles) et une partie maritime</w:t>
            </w:r>
            <w:r w:rsidR="006D5414" w:rsidRPr="003E5A7E">
              <w:rPr>
                <w:rFonts w:cs="Courier New"/>
                <w:sz w:val="18"/>
                <w:szCs w:val="18"/>
              </w:rPr>
              <w:t> </w:t>
            </w:r>
            <w:r w:rsidR="006D5414" w:rsidRPr="003E5A7E">
              <w:rPr>
                <w:rFonts w:cstheme="minorHAnsi"/>
                <w:sz w:val="18"/>
                <w:szCs w:val="18"/>
              </w:rPr>
              <w:t>bordant la partie terrestre.</w:t>
            </w:r>
          </w:p>
        </w:tc>
      </w:tr>
      <w:tr w:rsidR="00B032C5" w:rsidRPr="003E5A7E" w14:paraId="124FAEE7" w14:textId="77777777" w:rsidTr="00F126D7">
        <w:tc>
          <w:tcPr>
            <w:tcW w:w="2196" w:type="dxa"/>
            <w:tcBorders>
              <w:top w:val="nil"/>
              <w:left w:val="single" w:sz="4" w:space="0" w:color="auto"/>
              <w:bottom w:val="single" w:sz="4" w:space="0" w:color="auto"/>
              <w:right w:val="nil"/>
            </w:tcBorders>
          </w:tcPr>
          <w:p w14:paraId="143B66CC" w14:textId="7CCACFA0" w:rsidR="00B032C5" w:rsidRPr="00B032C5" w:rsidRDefault="00B032C5" w:rsidP="00905121">
            <w:pPr>
              <w:jc w:val="both"/>
              <w:rPr>
                <w:rFonts w:cstheme="minorHAnsi"/>
                <w:b/>
                <w:sz w:val="18"/>
                <w:szCs w:val="18"/>
              </w:rPr>
            </w:pPr>
            <w:r w:rsidRPr="00B032C5">
              <w:rPr>
                <w:rFonts w:cstheme="minorHAnsi"/>
                <w:b/>
                <w:sz w:val="18"/>
                <w:szCs w:val="18"/>
              </w:rPr>
              <w:t>fluvial</w:t>
            </w:r>
          </w:p>
          <w:p w14:paraId="4B01BDB4" w14:textId="1D41B3B9" w:rsidR="00B032C5" w:rsidRPr="003E5A7E" w:rsidRDefault="00B032C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single" w:sz="4" w:space="0" w:color="auto"/>
              <w:right w:val="single" w:sz="4" w:space="0" w:color="auto"/>
            </w:tcBorders>
          </w:tcPr>
          <w:p w14:paraId="1989113A" w14:textId="77777777" w:rsidR="00B032C5" w:rsidRDefault="00B032C5" w:rsidP="00905121">
            <w:pPr>
              <w:jc w:val="both"/>
              <w:rPr>
                <w:rFonts w:cstheme="minorHAnsi"/>
                <w:sz w:val="18"/>
                <w:szCs w:val="18"/>
              </w:rPr>
            </w:pPr>
          </w:p>
          <w:p w14:paraId="1CD77FD4" w14:textId="7D674A38" w:rsidR="00B032C5" w:rsidRPr="003E5A7E" w:rsidRDefault="00B032C5" w:rsidP="00905121">
            <w:pPr>
              <w:jc w:val="both"/>
              <w:rPr>
                <w:rFonts w:cstheme="minorHAnsi"/>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fleuve</w:t>
            </w:r>
          </w:p>
        </w:tc>
      </w:tr>
      <w:tr w:rsidR="00B032C5" w:rsidRPr="003E5A7E" w14:paraId="6B7E1BB9" w14:textId="77777777" w:rsidTr="00F126D7">
        <w:tc>
          <w:tcPr>
            <w:tcW w:w="9062" w:type="dxa"/>
            <w:gridSpan w:val="3"/>
            <w:tcBorders>
              <w:top w:val="single" w:sz="4" w:space="0" w:color="auto"/>
              <w:left w:val="single" w:sz="4" w:space="0" w:color="auto"/>
              <w:bottom w:val="nil"/>
            </w:tcBorders>
          </w:tcPr>
          <w:p w14:paraId="0D2F5289" w14:textId="713CD009" w:rsidR="00426F98" w:rsidRPr="00D06615" w:rsidRDefault="00B032C5" w:rsidP="00905121">
            <w:pPr>
              <w:jc w:val="both"/>
              <w:rPr>
                <w:rFonts w:cstheme="minorHAnsi"/>
                <w:b/>
                <w:sz w:val="18"/>
                <w:szCs w:val="18"/>
              </w:rPr>
            </w:pPr>
            <w:r>
              <w:rPr>
                <w:rFonts w:cstheme="minorHAnsi"/>
                <w:b/>
                <w:sz w:val="18"/>
                <w:szCs w:val="18"/>
              </w:rPr>
              <w:t>l</w:t>
            </w:r>
            <w:r w:rsidR="00D06615">
              <w:rPr>
                <w:rFonts w:cstheme="minorHAnsi"/>
                <w:b/>
                <w:sz w:val="18"/>
                <w:szCs w:val="18"/>
              </w:rPr>
              <w:t>acustre</w:t>
            </w:r>
            <w:r w:rsidR="00426F98">
              <w:rPr>
                <w:rFonts w:cstheme="minorHAnsi"/>
                <w:sz w:val="18"/>
                <w:szCs w:val="18"/>
              </w:rPr>
              <w:t xml:space="preserve"> </w:t>
            </w:r>
          </w:p>
        </w:tc>
      </w:tr>
      <w:tr w:rsidR="00426F98" w:rsidRPr="003E5A7E" w14:paraId="1222F048" w14:textId="77777777" w:rsidTr="00D06615">
        <w:tc>
          <w:tcPr>
            <w:tcW w:w="2263" w:type="dxa"/>
            <w:gridSpan w:val="2"/>
            <w:tcBorders>
              <w:top w:val="nil"/>
              <w:left w:val="single" w:sz="4" w:space="0" w:color="auto"/>
              <w:bottom w:val="nil"/>
              <w:right w:val="nil"/>
            </w:tcBorders>
          </w:tcPr>
          <w:p w14:paraId="320B5D47" w14:textId="30E32CE3" w:rsidR="00426F98" w:rsidRDefault="00D06615" w:rsidP="00905121">
            <w:pPr>
              <w:jc w:val="both"/>
              <w:rPr>
                <w:rFonts w:cstheme="minorHAnsi"/>
                <w:b/>
                <w:sz w:val="18"/>
                <w:szCs w:val="18"/>
              </w:rPr>
            </w:pPr>
            <w:r>
              <w:rPr>
                <w:rFonts w:cstheme="minorHAnsi"/>
                <w:sz w:val="18"/>
                <w:szCs w:val="18"/>
              </w:rPr>
              <w:t>Définition</w:t>
            </w:r>
          </w:p>
        </w:tc>
        <w:tc>
          <w:tcPr>
            <w:tcW w:w="6799" w:type="dxa"/>
            <w:tcBorders>
              <w:top w:val="nil"/>
              <w:left w:val="nil"/>
              <w:bottom w:val="nil"/>
            </w:tcBorders>
          </w:tcPr>
          <w:p w14:paraId="6602BD3E" w14:textId="610076E3" w:rsidR="00426F98" w:rsidRDefault="00D06615" w:rsidP="00905121">
            <w:pPr>
              <w:jc w:val="both"/>
              <w:rPr>
                <w:rFonts w:cstheme="minorHAnsi"/>
                <w:b/>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bassin lacustre ou paysage lacustre (</w:t>
            </w:r>
            <w:r w:rsidRPr="00426F98">
              <w:rPr>
                <w:rFonts w:cstheme="minorHAnsi"/>
                <w:sz w:val="18"/>
                <w:szCs w:val="18"/>
              </w:rPr>
              <w:t>lacs de plaine, de piém</w:t>
            </w:r>
            <w:r>
              <w:rPr>
                <w:rFonts w:cstheme="minorHAnsi"/>
                <w:sz w:val="18"/>
                <w:szCs w:val="18"/>
              </w:rPr>
              <w:t xml:space="preserve">ont ou  de </w:t>
            </w:r>
            <w:r w:rsidRPr="00426F98">
              <w:rPr>
                <w:rFonts w:cstheme="minorHAnsi"/>
                <w:sz w:val="18"/>
                <w:szCs w:val="18"/>
              </w:rPr>
              <w:t>montagne</w:t>
            </w:r>
            <w:r>
              <w:rPr>
                <w:rFonts w:cstheme="minorHAnsi"/>
                <w:sz w:val="18"/>
                <w:szCs w:val="18"/>
              </w:rPr>
              <w:t xml:space="preserve">, </w:t>
            </w:r>
            <w:r w:rsidR="005C5ABC">
              <w:rPr>
                <w:rFonts w:cstheme="minorHAnsi"/>
                <w:sz w:val="18"/>
                <w:szCs w:val="18"/>
              </w:rPr>
              <w:t xml:space="preserve">cité, </w:t>
            </w:r>
            <w:r>
              <w:rPr>
                <w:rFonts w:cstheme="minorHAnsi"/>
                <w:sz w:val="18"/>
                <w:szCs w:val="18"/>
              </w:rPr>
              <w:t>etc.)</w:t>
            </w:r>
          </w:p>
        </w:tc>
      </w:tr>
      <w:tr w:rsidR="006D5414" w:rsidRPr="003E5A7E" w14:paraId="55DA3DCA" w14:textId="77777777" w:rsidTr="00F126D7">
        <w:tc>
          <w:tcPr>
            <w:tcW w:w="9062" w:type="dxa"/>
            <w:gridSpan w:val="3"/>
            <w:tcBorders>
              <w:top w:val="single" w:sz="4" w:space="0" w:color="auto"/>
              <w:left w:val="single" w:sz="4" w:space="0" w:color="auto"/>
              <w:bottom w:val="nil"/>
            </w:tcBorders>
          </w:tcPr>
          <w:p w14:paraId="1F1A7A80" w14:textId="77777777" w:rsidR="006D5414" w:rsidRPr="003E5A7E" w:rsidRDefault="006D5414" w:rsidP="00905121">
            <w:pPr>
              <w:jc w:val="both"/>
              <w:rPr>
                <w:rFonts w:cstheme="minorHAnsi"/>
                <w:b/>
                <w:sz w:val="18"/>
                <w:szCs w:val="18"/>
              </w:rPr>
            </w:pPr>
            <w:r w:rsidRPr="003E5A7E">
              <w:rPr>
                <w:rFonts w:cstheme="minorHAnsi"/>
                <w:b/>
                <w:sz w:val="18"/>
                <w:szCs w:val="18"/>
              </w:rPr>
              <w:t>plaine</w:t>
            </w:r>
          </w:p>
        </w:tc>
      </w:tr>
      <w:tr w:rsidR="006D5414" w:rsidRPr="003E5A7E" w14:paraId="3B269A0C" w14:textId="77777777" w:rsidTr="00F126D7">
        <w:tc>
          <w:tcPr>
            <w:tcW w:w="2196" w:type="dxa"/>
            <w:tcBorders>
              <w:top w:val="nil"/>
              <w:left w:val="single" w:sz="4" w:space="0" w:color="auto"/>
              <w:bottom w:val="nil"/>
              <w:right w:val="nil"/>
            </w:tcBorders>
          </w:tcPr>
          <w:p w14:paraId="30815E8D"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6E151DD6"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plaine.</w:t>
            </w:r>
          </w:p>
        </w:tc>
      </w:tr>
      <w:tr w:rsidR="006D5414" w:rsidRPr="003E5A7E" w14:paraId="7B23F9C8" w14:textId="77777777" w:rsidTr="00F126D7">
        <w:tc>
          <w:tcPr>
            <w:tcW w:w="2196" w:type="dxa"/>
            <w:tcBorders>
              <w:top w:val="nil"/>
              <w:left w:val="single" w:sz="4" w:space="0" w:color="auto"/>
              <w:bottom w:val="single" w:sz="4" w:space="0" w:color="auto"/>
              <w:right w:val="nil"/>
            </w:tcBorders>
          </w:tcPr>
          <w:p w14:paraId="52F08936" w14:textId="77777777" w:rsidR="006D5414" w:rsidRPr="003E5A7E" w:rsidRDefault="006D5414" w:rsidP="00905121">
            <w:pPr>
              <w:jc w:val="both"/>
              <w:rPr>
                <w:rFonts w:cstheme="minorHAnsi"/>
                <w:sz w:val="18"/>
                <w:szCs w:val="18"/>
              </w:rPr>
            </w:pPr>
            <w:r w:rsidRPr="003E5A7E">
              <w:rPr>
                <w:rFonts w:cstheme="minorHAnsi"/>
                <w:sz w:val="18"/>
                <w:szCs w:val="18"/>
              </w:rPr>
              <w:t xml:space="preserve">Remarque </w:t>
            </w:r>
          </w:p>
        </w:tc>
        <w:tc>
          <w:tcPr>
            <w:tcW w:w="6866" w:type="dxa"/>
            <w:gridSpan w:val="2"/>
            <w:tcBorders>
              <w:top w:val="nil"/>
              <w:left w:val="nil"/>
              <w:bottom w:val="single" w:sz="4" w:space="0" w:color="auto"/>
              <w:right w:val="single" w:sz="4" w:space="0" w:color="auto"/>
            </w:tcBorders>
          </w:tcPr>
          <w:p w14:paraId="70CCC810" w14:textId="77777777" w:rsidR="006D5414" w:rsidRPr="003E5A7E" w:rsidRDefault="006D5414" w:rsidP="00905121">
            <w:pPr>
              <w:jc w:val="both"/>
              <w:rPr>
                <w:rFonts w:cstheme="minorHAnsi"/>
                <w:sz w:val="18"/>
                <w:szCs w:val="18"/>
              </w:rPr>
            </w:pPr>
            <w:r w:rsidRPr="003E5A7E">
              <w:rPr>
                <w:rFonts w:cstheme="minorHAnsi"/>
                <w:sz w:val="18"/>
                <w:szCs w:val="18"/>
              </w:rPr>
              <w:t xml:space="preserve">Une plaine est une vaste étendue de terrain aux pentes très faibles.  </w:t>
            </w:r>
          </w:p>
        </w:tc>
      </w:tr>
      <w:tr w:rsidR="006D5414" w:rsidRPr="003E5A7E" w14:paraId="5E37B37B" w14:textId="77777777" w:rsidTr="00F126D7">
        <w:tc>
          <w:tcPr>
            <w:tcW w:w="9062" w:type="dxa"/>
            <w:gridSpan w:val="3"/>
            <w:tcBorders>
              <w:top w:val="single" w:sz="4" w:space="0" w:color="auto"/>
              <w:bottom w:val="nil"/>
            </w:tcBorders>
          </w:tcPr>
          <w:p w14:paraId="2E32641F" w14:textId="77777777" w:rsidR="006D5414" w:rsidRPr="003E5A7E" w:rsidRDefault="006D5414" w:rsidP="00905121">
            <w:pPr>
              <w:jc w:val="both"/>
              <w:rPr>
                <w:rFonts w:cstheme="minorHAnsi"/>
                <w:sz w:val="18"/>
                <w:szCs w:val="18"/>
              </w:rPr>
            </w:pPr>
            <w:r w:rsidRPr="003E5A7E">
              <w:rPr>
                <w:rFonts w:cstheme="minorHAnsi"/>
                <w:b/>
                <w:sz w:val="18"/>
                <w:szCs w:val="18"/>
              </w:rPr>
              <w:t>plateau</w:t>
            </w:r>
          </w:p>
        </w:tc>
      </w:tr>
      <w:tr w:rsidR="006D5414" w:rsidRPr="003E5A7E" w14:paraId="10D2758B" w14:textId="77777777" w:rsidTr="00F126D7">
        <w:tc>
          <w:tcPr>
            <w:tcW w:w="2196" w:type="dxa"/>
            <w:tcBorders>
              <w:top w:val="nil"/>
              <w:left w:val="single" w:sz="4" w:space="0" w:color="auto"/>
              <w:bottom w:val="nil"/>
              <w:right w:val="nil"/>
            </w:tcBorders>
          </w:tcPr>
          <w:p w14:paraId="19ED54B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0D6F06E"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 plateau.</w:t>
            </w:r>
          </w:p>
        </w:tc>
      </w:tr>
      <w:tr w:rsidR="006D5414" w:rsidRPr="003E5A7E" w14:paraId="3B19049B" w14:textId="77777777" w:rsidTr="00F126D7">
        <w:tc>
          <w:tcPr>
            <w:tcW w:w="2196" w:type="dxa"/>
            <w:tcBorders>
              <w:top w:val="nil"/>
              <w:left w:val="single" w:sz="4" w:space="0" w:color="auto"/>
              <w:bottom w:val="single" w:sz="4" w:space="0" w:color="auto"/>
              <w:right w:val="nil"/>
            </w:tcBorders>
          </w:tcPr>
          <w:p w14:paraId="74F41735"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32B318E" w14:textId="77777777" w:rsidR="006D5414" w:rsidRPr="003E5A7E" w:rsidRDefault="006D5414" w:rsidP="00905121">
            <w:pPr>
              <w:jc w:val="both"/>
              <w:rPr>
                <w:rFonts w:cstheme="minorHAnsi"/>
                <w:sz w:val="18"/>
                <w:szCs w:val="18"/>
              </w:rPr>
            </w:pPr>
            <w:r w:rsidRPr="003E5A7E">
              <w:rPr>
                <w:rFonts w:cstheme="minorHAnsi"/>
                <w:sz w:val="18"/>
                <w:szCs w:val="18"/>
              </w:rPr>
              <w:t>Un plateau est une forme de relief relativement plane dominant, par des escarpements ou des versants plus ou moins abrupts, les contrées qui l’entourent</w:t>
            </w:r>
          </w:p>
        </w:tc>
      </w:tr>
      <w:tr w:rsidR="006D5414" w:rsidRPr="003E5A7E" w14:paraId="2A2BA918" w14:textId="77777777" w:rsidTr="00F126D7">
        <w:tc>
          <w:tcPr>
            <w:tcW w:w="9062" w:type="dxa"/>
            <w:gridSpan w:val="3"/>
            <w:tcBorders>
              <w:top w:val="single" w:sz="4" w:space="0" w:color="auto"/>
              <w:bottom w:val="nil"/>
            </w:tcBorders>
          </w:tcPr>
          <w:p w14:paraId="49D276FD" w14:textId="77777777" w:rsidR="006D5414" w:rsidRPr="003E5A7E" w:rsidRDefault="006D5414" w:rsidP="00905121">
            <w:pPr>
              <w:jc w:val="both"/>
              <w:rPr>
                <w:rFonts w:cstheme="minorHAnsi"/>
                <w:sz w:val="18"/>
                <w:szCs w:val="18"/>
              </w:rPr>
            </w:pPr>
            <w:r w:rsidRPr="003E5A7E">
              <w:rPr>
                <w:rFonts w:cstheme="minorHAnsi"/>
                <w:b/>
                <w:sz w:val="18"/>
                <w:szCs w:val="18"/>
              </w:rPr>
              <w:t>colline</w:t>
            </w:r>
          </w:p>
        </w:tc>
      </w:tr>
      <w:tr w:rsidR="006D5414" w:rsidRPr="003E5A7E" w14:paraId="53DC1838" w14:textId="77777777" w:rsidTr="00F126D7">
        <w:tc>
          <w:tcPr>
            <w:tcW w:w="2196" w:type="dxa"/>
            <w:tcBorders>
              <w:top w:val="nil"/>
              <w:left w:val="single" w:sz="4" w:space="0" w:color="auto"/>
              <w:bottom w:val="nil"/>
              <w:right w:val="nil"/>
            </w:tcBorders>
          </w:tcPr>
          <w:p w14:paraId="6802C7BF"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DB5D5E9"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collines.</w:t>
            </w:r>
          </w:p>
        </w:tc>
      </w:tr>
      <w:tr w:rsidR="006D5414" w:rsidRPr="003E5A7E" w14:paraId="64336321" w14:textId="77777777" w:rsidTr="00F126D7">
        <w:tc>
          <w:tcPr>
            <w:tcW w:w="2196" w:type="dxa"/>
            <w:tcBorders>
              <w:top w:val="nil"/>
              <w:left w:val="single" w:sz="4" w:space="0" w:color="auto"/>
              <w:bottom w:val="single" w:sz="4" w:space="0" w:color="auto"/>
              <w:right w:val="nil"/>
            </w:tcBorders>
          </w:tcPr>
          <w:p w14:paraId="3D9A0E9C" w14:textId="77777777" w:rsidR="006D5414" w:rsidRPr="003E5A7E" w:rsidRDefault="006D5414" w:rsidP="00905121">
            <w:pPr>
              <w:jc w:val="both"/>
              <w:rPr>
                <w:rFonts w:cstheme="minorHAnsi"/>
                <w:sz w:val="18"/>
                <w:szCs w:val="18"/>
              </w:rPr>
            </w:pPr>
            <w:r w:rsidRPr="003E5A7E">
              <w:rPr>
                <w:rFonts w:cstheme="minorHAnsi"/>
                <w:sz w:val="18"/>
                <w:szCs w:val="18"/>
              </w:rPr>
              <w:lastRenderedPageBreak/>
              <w:t>Remarque</w:t>
            </w:r>
          </w:p>
        </w:tc>
        <w:tc>
          <w:tcPr>
            <w:tcW w:w="6866" w:type="dxa"/>
            <w:gridSpan w:val="2"/>
            <w:tcBorders>
              <w:top w:val="nil"/>
              <w:left w:val="nil"/>
              <w:bottom w:val="single" w:sz="4" w:space="0" w:color="auto"/>
              <w:right w:val="single" w:sz="4" w:space="0" w:color="auto"/>
            </w:tcBorders>
          </w:tcPr>
          <w:p w14:paraId="5A2F5096" w14:textId="77777777" w:rsidR="006D5414" w:rsidRPr="003E5A7E" w:rsidRDefault="006D5414" w:rsidP="00905121">
            <w:pPr>
              <w:jc w:val="both"/>
              <w:rPr>
                <w:rFonts w:cstheme="minorHAnsi"/>
                <w:sz w:val="18"/>
                <w:szCs w:val="18"/>
              </w:rPr>
            </w:pPr>
            <w:r w:rsidRPr="003E5A7E">
              <w:rPr>
                <w:rFonts w:cstheme="minorHAnsi"/>
                <w:sz w:val="18"/>
                <w:szCs w:val="18"/>
              </w:rPr>
              <w:t>Un paysage de collines est un paysage aux reliefs arrondis.</w:t>
            </w:r>
          </w:p>
        </w:tc>
      </w:tr>
      <w:tr w:rsidR="006D5414" w:rsidRPr="003E5A7E" w14:paraId="6ADA9604" w14:textId="77777777" w:rsidTr="00F126D7">
        <w:tc>
          <w:tcPr>
            <w:tcW w:w="2196" w:type="dxa"/>
            <w:tcBorders>
              <w:top w:val="single" w:sz="4" w:space="0" w:color="auto"/>
              <w:left w:val="single" w:sz="4" w:space="0" w:color="auto"/>
              <w:bottom w:val="nil"/>
              <w:right w:val="nil"/>
            </w:tcBorders>
          </w:tcPr>
          <w:p w14:paraId="226EE49F" w14:textId="77777777" w:rsidR="006D5414" w:rsidRPr="003E5A7E" w:rsidRDefault="006D5414" w:rsidP="00905121">
            <w:pPr>
              <w:jc w:val="both"/>
              <w:rPr>
                <w:rFonts w:cstheme="minorHAnsi"/>
                <w:b/>
                <w:sz w:val="18"/>
                <w:szCs w:val="18"/>
              </w:rPr>
            </w:pPr>
            <w:r w:rsidRPr="003E5A7E">
              <w:rPr>
                <w:rFonts w:cstheme="minorHAnsi"/>
                <w:b/>
                <w:sz w:val="18"/>
                <w:szCs w:val="18"/>
              </w:rPr>
              <w:t>coteau</w:t>
            </w:r>
          </w:p>
        </w:tc>
        <w:tc>
          <w:tcPr>
            <w:tcW w:w="6866" w:type="dxa"/>
            <w:gridSpan w:val="2"/>
            <w:tcBorders>
              <w:top w:val="single" w:sz="4" w:space="0" w:color="auto"/>
              <w:left w:val="nil"/>
              <w:bottom w:val="nil"/>
              <w:right w:val="single" w:sz="4" w:space="0" w:color="auto"/>
            </w:tcBorders>
          </w:tcPr>
          <w:p w14:paraId="1345765D" w14:textId="77777777" w:rsidR="006D5414" w:rsidRPr="003E5A7E" w:rsidRDefault="006D5414" w:rsidP="00905121">
            <w:pPr>
              <w:jc w:val="both"/>
              <w:rPr>
                <w:rFonts w:cstheme="minorHAnsi"/>
                <w:sz w:val="18"/>
                <w:szCs w:val="18"/>
              </w:rPr>
            </w:pPr>
          </w:p>
        </w:tc>
      </w:tr>
      <w:tr w:rsidR="006D5414" w:rsidRPr="003E5A7E" w14:paraId="613CC1F2" w14:textId="77777777" w:rsidTr="00F126D7">
        <w:tc>
          <w:tcPr>
            <w:tcW w:w="2196" w:type="dxa"/>
            <w:tcBorders>
              <w:top w:val="nil"/>
              <w:left w:val="single" w:sz="4" w:space="0" w:color="auto"/>
              <w:bottom w:val="nil"/>
              <w:right w:val="nil"/>
            </w:tcBorders>
          </w:tcPr>
          <w:p w14:paraId="5EB9F530"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1F001545" w14:textId="77777777" w:rsidR="006D5414" w:rsidRPr="003E5A7E" w:rsidRDefault="006D5414" w:rsidP="00905121">
            <w:pPr>
              <w:jc w:val="both"/>
              <w:rPr>
                <w:rFonts w:cstheme="minorHAnsi"/>
                <w:sz w:val="18"/>
                <w:szCs w:val="18"/>
              </w:rPr>
            </w:pPr>
            <w:r w:rsidRPr="003E5A7E">
              <w:rPr>
                <w:rFonts w:cstheme="minorHAnsi"/>
                <w:sz w:val="18"/>
                <w:szCs w:val="18"/>
              </w:rPr>
              <w:t>Petite colline ou versant d'une colline</w:t>
            </w:r>
          </w:p>
        </w:tc>
      </w:tr>
      <w:tr w:rsidR="006D5414" w:rsidRPr="003E5A7E" w14:paraId="6413D9F1" w14:textId="77777777" w:rsidTr="00F126D7">
        <w:tc>
          <w:tcPr>
            <w:tcW w:w="2196" w:type="dxa"/>
            <w:tcBorders>
              <w:top w:val="nil"/>
              <w:left w:val="single" w:sz="4" w:space="0" w:color="auto"/>
              <w:bottom w:val="nil"/>
              <w:right w:val="nil"/>
            </w:tcBorders>
          </w:tcPr>
          <w:p w14:paraId="72E93E7F"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790F8951" w14:textId="1D0266A4" w:rsidR="006D5414" w:rsidRPr="003E5A7E" w:rsidRDefault="00D06615" w:rsidP="00905121">
            <w:pPr>
              <w:jc w:val="both"/>
              <w:rPr>
                <w:rFonts w:cstheme="minorHAnsi"/>
                <w:sz w:val="18"/>
                <w:szCs w:val="18"/>
              </w:rPr>
            </w:pPr>
            <w:r>
              <w:rPr>
                <w:rFonts w:cstheme="minorHAnsi"/>
                <w:sz w:val="18"/>
                <w:szCs w:val="18"/>
              </w:rPr>
              <w:t>Paysage emblématique qui se retrouve dans les atlas de paysages, notamment pour qualifier des paysages culturels, naturels</w:t>
            </w:r>
          </w:p>
        </w:tc>
      </w:tr>
      <w:tr w:rsidR="006D5414" w:rsidRPr="003E5A7E" w14:paraId="636DDD95" w14:textId="77777777" w:rsidTr="00F126D7">
        <w:tc>
          <w:tcPr>
            <w:tcW w:w="9062" w:type="dxa"/>
            <w:gridSpan w:val="3"/>
            <w:tcBorders>
              <w:top w:val="single" w:sz="4" w:space="0" w:color="auto"/>
              <w:bottom w:val="nil"/>
            </w:tcBorders>
          </w:tcPr>
          <w:p w14:paraId="689CD395" w14:textId="77777777" w:rsidR="006D5414" w:rsidRPr="003E5A7E" w:rsidRDefault="006D5414" w:rsidP="00905121">
            <w:pPr>
              <w:jc w:val="both"/>
              <w:rPr>
                <w:rFonts w:cstheme="minorHAnsi"/>
                <w:sz w:val="18"/>
                <w:szCs w:val="18"/>
              </w:rPr>
            </w:pPr>
            <w:r w:rsidRPr="003E5A7E">
              <w:rPr>
                <w:rFonts w:cstheme="minorHAnsi"/>
                <w:b/>
                <w:sz w:val="18"/>
                <w:szCs w:val="18"/>
              </w:rPr>
              <w:t xml:space="preserve">vallée </w:t>
            </w:r>
          </w:p>
        </w:tc>
      </w:tr>
      <w:tr w:rsidR="006D5414" w:rsidRPr="003E5A7E" w14:paraId="39642BC3" w14:textId="77777777" w:rsidTr="00F126D7">
        <w:tc>
          <w:tcPr>
            <w:tcW w:w="2196" w:type="dxa"/>
            <w:tcBorders>
              <w:top w:val="nil"/>
              <w:left w:val="single" w:sz="4" w:space="0" w:color="auto"/>
              <w:bottom w:val="nil"/>
              <w:right w:val="nil"/>
            </w:tcBorders>
          </w:tcPr>
          <w:p w14:paraId="08DA90E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F56D05"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ou plusieurs  vallée(s).</w:t>
            </w:r>
          </w:p>
        </w:tc>
      </w:tr>
      <w:tr w:rsidR="006D5414" w:rsidRPr="003E5A7E" w14:paraId="2DC0A63A" w14:textId="77777777" w:rsidTr="00F126D7">
        <w:tc>
          <w:tcPr>
            <w:tcW w:w="2196" w:type="dxa"/>
            <w:tcBorders>
              <w:top w:val="nil"/>
              <w:left w:val="single" w:sz="4" w:space="0" w:color="auto"/>
              <w:bottom w:val="nil"/>
              <w:right w:val="nil"/>
            </w:tcBorders>
          </w:tcPr>
          <w:p w14:paraId="52EFB49A"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50F04CD7" w14:textId="77777777" w:rsidR="006D5414" w:rsidRPr="003E5A7E" w:rsidRDefault="006D5414" w:rsidP="00905121">
            <w:pPr>
              <w:jc w:val="both"/>
              <w:rPr>
                <w:rFonts w:cstheme="minorHAnsi"/>
                <w:sz w:val="18"/>
                <w:szCs w:val="18"/>
              </w:rPr>
            </w:pPr>
            <w:r w:rsidRPr="003E5A7E">
              <w:rPr>
                <w:rFonts w:cstheme="minorHAnsi"/>
                <w:sz w:val="18"/>
                <w:szCs w:val="18"/>
              </w:rPr>
              <w:t>Une vallée est un territoire allongé, parfois d’une très grande longueur, inscrit en creux par rapport aux terrains qui le dominent, et creusé par une rivière, un fleuve ou un glacier actuel ou disparu.</w:t>
            </w:r>
          </w:p>
        </w:tc>
      </w:tr>
      <w:tr w:rsidR="006D5414" w:rsidRPr="003E5A7E" w14:paraId="25C22F25" w14:textId="77777777" w:rsidTr="00F126D7">
        <w:tc>
          <w:tcPr>
            <w:tcW w:w="9062" w:type="dxa"/>
            <w:gridSpan w:val="3"/>
            <w:tcBorders>
              <w:top w:val="single" w:sz="4" w:space="0" w:color="auto"/>
              <w:bottom w:val="nil"/>
            </w:tcBorders>
          </w:tcPr>
          <w:p w14:paraId="52B5DBE8" w14:textId="77777777" w:rsidR="006D5414" w:rsidRPr="003E5A7E" w:rsidRDefault="006D5414" w:rsidP="00905121">
            <w:pPr>
              <w:jc w:val="both"/>
              <w:rPr>
                <w:rFonts w:cstheme="minorHAnsi"/>
                <w:sz w:val="18"/>
                <w:szCs w:val="18"/>
              </w:rPr>
            </w:pPr>
            <w:r w:rsidRPr="003E5A7E">
              <w:rPr>
                <w:rFonts w:cstheme="minorHAnsi"/>
                <w:b/>
                <w:sz w:val="18"/>
                <w:szCs w:val="18"/>
              </w:rPr>
              <w:t>montagne</w:t>
            </w:r>
          </w:p>
        </w:tc>
      </w:tr>
      <w:tr w:rsidR="006D5414" w:rsidRPr="003E5A7E" w14:paraId="43D1CAAE" w14:textId="77777777" w:rsidTr="00F126D7">
        <w:tc>
          <w:tcPr>
            <w:tcW w:w="2196" w:type="dxa"/>
            <w:tcBorders>
              <w:top w:val="nil"/>
              <w:left w:val="single" w:sz="4" w:space="0" w:color="auto"/>
              <w:bottom w:val="nil"/>
              <w:right w:val="nil"/>
            </w:tcBorders>
          </w:tcPr>
          <w:p w14:paraId="25976C7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D280843"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zones de montagne.</w:t>
            </w:r>
          </w:p>
        </w:tc>
      </w:tr>
      <w:tr w:rsidR="006D5414" w:rsidRPr="003E5A7E" w14:paraId="40BDE472" w14:textId="77777777" w:rsidTr="00F126D7">
        <w:tc>
          <w:tcPr>
            <w:tcW w:w="2196" w:type="dxa"/>
            <w:tcBorders>
              <w:top w:val="nil"/>
              <w:left w:val="single" w:sz="4" w:space="0" w:color="auto"/>
              <w:bottom w:val="single" w:sz="4" w:space="0" w:color="auto"/>
              <w:right w:val="nil"/>
            </w:tcBorders>
          </w:tcPr>
          <w:p w14:paraId="625954F8"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181D8D2E" w14:textId="77777777" w:rsidR="006D5414" w:rsidRPr="003E5A7E" w:rsidRDefault="006D5414" w:rsidP="00905121">
            <w:pPr>
              <w:jc w:val="both"/>
              <w:rPr>
                <w:rFonts w:cstheme="minorHAnsi"/>
                <w:sz w:val="18"/>
                <w:szCs w:val="18"/>
              </w:rPr>
            </w:pPr>
            <w:r w:rsidRPr="003E5A7E">
              <w:rPr>
                <w:rFonts w:cstheme="minorHAnsi"/>
                <w:sz w:val="18"/>
                <w:szCs w:val="18"/>
              </w:rPr>
              <w:t>La zone de montagne comporte une élévation marquée de son altitude par rapport aux plaines, aux plateaux ou aux mers qui l’entourent ou la bordent, impliquant un climat relativement froid et humide, une végétation qui s’étage et se diversifie en fonction de l’altitude, des modes de vie adaptés à des conditions plus rudes et plus contrastées que</w:t>
            </w:r>
            <w:r w:rsidRPr="003E5A7E">
              <w:rPr>
                <w:sz w:val="18"/>
                <w:szCs w:val="18"/>
              </w:rPr>
              <w:t xml:space="preserve"> </w:t>
            </w:r>
            <w:r w:rsidRPr="003E5A7E">
              <w:rPr>
                <w:rFonts w:cstheme="minorHAnsi"/>
                <w:sz w:val="18"/>
                <w:szCs w:val="18"/>
              </w:rPr>
              <w:t xml:space="preserve">dans la plaine, des vues lointaines sur de vastes horizons. </w:t>
            </w:r>
          </w:p>
        </w:tc>
      </w:tr>
      <w:tr w:rsidR="00D06615" w:rsidRPr="003E5A7E" w14:paraId="6A2E1B67" w14:textId="77777777" w:rsidTr="008419F6">
        <w:tc>
          <w:tcPr>
            <w:tcW w:w="9062" w:type="dxa"/>
            <w:gridSpan w:val="3"/>
            <w:tcBorders>
              <w:top w:val="single" w:sz="4" w:space="0" w:color="auto"/>
              <w:bottom w:val="nil"/>
            </w:tcBorders>
          </w:tcPr>
          <w:p w14:paraId="66F1ED6B" w14:textId="77FB9DC7" w:rsidR="00D06615" w:rsidRPr="003E5A7E" w:rsidRDefault="00D06615" w:rsidP="00905121">
            <w:pPr>
              <w:jc w:val="both"/>
              <w:rPr>
                <w:rFonts w:cstheme="minorHAnsi"/>
                <w:sz w:val="18"/>
                <w:szCs w:val="18"/>
              </w:rPr>
            </w:pPr>
            <w:r w:rsidRPr="003E5A7E">
              <w:rPr>
                <w:rFonts w:cstheme="minorHAnsi"/>
                <w:b/>
                <w:sz w:val="18"/>
                <w:szCs w:val="18"/>
              </w:rPr>
              <w:t>m</w:t>
            </w:r>
            <w:r>
              <w:rPr>
                <w:rFonts w:cstheme="minorHAnsi"/>
                <w:b/>
                <w:sz w:val="18"/>
                <w:szCs w:val="18"/>
              </w:rPr>
              <w:t>assif</w:t>
            </w:r>
          </w:p>
        </w:tc>
      </w:tr>
      <w:tr w:rsidR="00D06615" w:rsidRPr="003E5A7E" w14:paraId="47D3DBED" w14:textId="77777777" w:rsidTr="008419F6">
        <w:tc>
          <w:tcPr>
            <w:tcW w:w="2196" w:type="dxa"/>
            <w:tcBorders>
              <w:top w:val="nil"/>
              <w:left w:val="single" w:sz="4" w:space="0" w:color="auto"/>
              <w:bottom w:val="nil"/>
              <w:right w:val="nil"/>
            </w:tcBorders>
          </w:tcPr>
          <w:p w14:paraId="05DE3017" w14:textId="77777777" w:rsidR="00D06615" w:rsidRPr="003E5A7E" w:rsidRDefault="00D0661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7E78486" w14:textId="05F13C90" w:rsidR="00D06615" w:rsidRPr="003E5A7E" w:rsidRDefault="00D06615" w:rsidP="00905121">
            <w:pPr>
              <w:jc w:val="both"/>
              <w:rPr>
                <w:rFonts w:cstheme="minorHAnsi"/>
                <w:sz w:val="18"/>
                <w:szCs w:val="18"/>
              </w:rPr>
            </w:pPr>
            <w:r w:rsidRPr="003E5A7E">
              <w:rPr>
                <w:rFonts w:cstheme="minorHAnsi"/>
                <w:sz w:val="18"/>
                <w:szCs w:val="18"/>
              </w:rPr>
              <w:t xml:space="preserve">L’unité paysagère est essentiellement constituée </w:t>
            </w:r>
            <w:r>
              <w:rPr>
                <w:rFonts w:cstheme="minorHAnsi"/>
                <w:sz w:val="18"/>
                <w:szCs w:val="18"/>
              </w:rPr>
              <w:t>d’un massif</w:t>
            </w:r>
            <w:r w:rsidRPr="003E5A7E">
              <w:rPr>
                <w:rFonts w:cstheme="minorHAnsi"/>
                <w:sz w:val="18"/>
                <w:szCs w:val="18"/>
              </w:rPr>
              <w:t>.</w:t>
            </w:r>
          </w:p>
        </w:tc>
      </w:tr>
      <w:tr w:rsidR="006D5414" w:rsidRPr="003E5A7E" w14:paraId="05CE8977" w14:textId="77777777" w:rsidTr="00F126D7">
        <w:tc>
          <w:tcPr>
            <w:tcW w:w="9062" w:type="dxa"/>
            <w:gridSpan w:val="3"/>
            <w:tcBorders>
              <w:top w:val="single" w:sz="4" w:space="0" w:color="auto"/>
              <w:bottom w:val="nil"/>
            </w:tcBorders>
          </w:tcPr>
          <w:p w14:paraId="4FF1AEDF" w14:textId="77777777" w:rsidR="006D5414" w:rsidRPr="003E5A7E" w:rsidRDefault="006D5414" w:rsidP="00905121">
            <w:pPr>
              <w:jc w:val="both"/>
              <w:rPr>
                <w:rFonts w:cstheme="minorHAnsi"/>
                <w:sz w:val="18"/>
                <w:szCs w:val="18"/>
              </w:rPr>
            </w:pPr>
            <w:proofErr w:type="spellStart"/>
            <w:r w:rsidRPr="003E5A7E">
              <w:rPr>
                <w:rFonts w:cstheme="minorHAnsi"/>
                <w:b/>
                <w:sz w:val="18"/>
                <w:szCs w:val="18"/>
              </w:rPr>
              <w:t>reliefMarqué</w:t>
            </w:r>
            <w:proofErr w:type="spellEnd"/>
          </w:p>
        </w:tc>
      </w:tr>
      <w:tr w:rsidR="006D5414" w:rsidRPr="003E5A7E" w14:paraId="3FFF0966" w14:textId="77777777" w:rsidTr="00F126D7">
        <w:tc>
          <w:tcPr>
            <w:tcW w:w="2196" w:type="dxa"/>
            <w:tcBorders>
              <w:top w:val="nil"/>
              <w:left w:val="single" w:sz="4" w:space="0" w:color="auto"/>
              <w:bottom w:val="nil"/>
              <w:right w:val="nil"/>
            </w:tcBorders>
          </w:tcPr>
          <w:p w14:paraId="5F7C55A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FEE9CB8"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reliefs escarpés</w:t>
            </w:r>
            <w:r w:rsidRPr="003E5A7E">
              <w:rPr>
                <w:rFonts w:cs="Courier New"/>
                <w:sz w:val="18"/>
                <w:szCs w:val="18"/>
              </w:rPr>
              <w:t xml:space="preserve"> </w:t>
            </w:r>
            <w:r w:rsidRPr="003E5A7E">
              <w:rPr>
                <w:rFonts w:cstheme="minorHAnsi"/>
                <w:sz w:val="18"/>
                <w:szCs w:val="18"/>
              </w:rPr>
              <w:t xml:space="preserve">ou fortement marqués, sans être en zone de montagne </w:t>
            </w:r>
          </w:p>
        </w:tc>
      </w:tr>
      <w:tr w:rsidR="006D5414" w:rsidRPr="003E5A7E" w14:paraId="4CDE85A7" w14:textId="77777777" w:rsidTr="00F126D7">
        <w:tc>
          <w:tcPr>
            <w:tcW w:w="2196" w:type="dxa"/>
            <w:tcBorders>
              <w:top w:val="nil"/>
              <w:left w:val="single" w:sz="4" w:space="0" w:color="auto"/>
              <w:bottom w:val="single" w:sz="4" w:space="0" w:color="auto"/>
              <w:right w:val="nil"/>
            </w:tcBorders>
          </w:tcPr>
          <w:p w14:paraId="36185DA1"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FCCBF94" w14:textId="406829C0" w:rsidR="006D5414" w:rsidRPr="003E5A7E" w:rsidRDefault="006D5414" w:rsidP="00905121">
            <w:pPr>
              <w:jc w:val="both"/>
              <w:rPr>
                <w:rFonts w:cstheme="minorHAnsi"/>
                <w:sz w:val="18"/>
                <w:szCs w:val="18"/>
              </w:rPr>
            </w:pPr>
            <w:r w:rsidRPr="003E5A7E">
              <w:rPr>
                <w:rFonts w:cstheme="minorHAnsi"/>
                <w:sz w:val="18"/>
                <w:szCs w:val="18"/>
              </w:rPr>
              <w:t xml:space="preserve">Cette valeur est à utiliser pour des unités paysagères dont les reliefs sont à forte dénivelée mais à altitude modérée. </w:t>
            </w:r>
            <w:r w:rsidR="008419F6">
              <w:rPr>
                <w:rFonts w:cstheme="minorHAnsi"/>
                <w:sz w:val="18"/>
                <w:szCs w:val="18"/>
              </w:rPr>
              <w:t xml:space="preserve">Elle autorise l’interopérabilité avec l’observatoire </w:t>
            </w:r>
            <w:proofErr w:type="gramStart"/>
            <w:r w:rsidR="008419F6">
              <w:rPr>
                <w:rFonts w:cstheme="minorHAnsi"/>
                <w:sz w:val="18"/>
                <w:szCs w:val="18"/>
              </w:rPr>
              <w:t>des territoire</w:t>
            </w:r>
            <w:proofErr w:type="gramEnd"/>
            <w:r w:rsidR="008419F6">
              <w:rPr>
                <w:rFonts w:cstheme="minorHAnsi"/>
                <w:sz w:val="18"/>
                <w:szCs w:val="18"/>
              </w:rPr>
              <w:t xml:space="preserve"> de l’ANCT.</w:t>
            </w:r>
          </w:p>
        </w:tc>
      </w:tr>
    </w:tbl>
    <w:p w14:paraId="0FBA3F4C" w14:textId="77777777" w:rsidR="006D5414" w:rsidRDefault="006D5414" w:rsidP="00905121">
      <w:pPr>
        <w:jc w:val="both"/>
      </w:pPr>
    </w:p>
    <w:p w14:paraId="6112546B" w14:textId="7AE8349E" w:rsidR="006D5414" w:rsidRDefault="006D5414" w:rsidP="00905121">
      <w:pPr>
        <w:jc w:val="both"/>
        <w:rPr>
          <w:b/>
          <w:sz w:val="18"/>
          <w:szCs w:val="18"/>
          <w:u w:val="single"/>
        </w:rPr>
      </w:pPr>
    </w:p>
    <w:p w14:paraId="39378430" w14:textId="5BDD655A" w:rsidR="005C5ABC" w:rsidRDefault="005C5ABC" w:rsidP="00905121">
      <w:pPr>
        <w:jc w:val="both"/>
        <w:rPr>
          <w:b/>
          <w:sz w:val="18"/>
          <w:szCs w:val="18"/>
          <w:u w:val="single"/>
        </w:rPr>
      </w:pPr>
    </w:p>
    <w:p w14:paraId="57861A6A" w14:textId="77777777" w:rsidR="001C4C96" w:rsidRDefault="001C4C96" w:rsidP="00905121">
      <w:pPr>
        <w:jc w:val="both"/>
        <w:rPr>
          <w:b/>
          <w:sz w:val="18"/>
          <w:szCs w:val="18"/>
          <w:u w:val="single"/>
        </w:rPr>
      </w:pPr>
    </w:p>
    <w:p w14:paraId="39B413F4" w14:textId="77777777" w:rsidR="005C5ABC" w:rsidRPr="003E5A7E" w:rsidRDefault="005C5ABC" w:rsidP="00905121">
      <w:pPr>
        <w:jc w:val="both"/>
        <w:rPr>
          <w:b/>
          <w:sz w:val="18"/>
          <w:szCs w:val="18"/>
          <w:u w:val="single"/>
        </w:rPr>
      </w:pPr>
    </w:p>
    <w:tbl>
      <w:tblPr>
        <w:tblStyle w:val="Grilledutableau"/>
        <w:tblW w:w="0" w:type="auto"/>
        <w:tblLook w:val="04A0" w:firstRow="1" w:lastRow="0" w:firstColumn="1" w:lastColumn="0" w:noHBand="0" w:noVBand="1"/>
      </w:tblPr>
      <w:tblGrid>
        <w:gridCol w:w="3755"/>
        <w:gridCol w:w="72"/>
        <w:gridCol w:w="5235"/>
      </w:tblGrid>
      <w:tr w:rsidR="00320447" w:rsidRPr="003E5A7E" w14:paraId="3D7412DD" w14:textId="77777777" w:rsidTr="001C4C96">
        <w:tc>
          <w:tcPr>
            <w:tcW w:w="9062" w:type="dxa"/>
            <w:gridSpan w:val="3"/>
            <w:tcBorders>
              <w:bottom w:val="nil"/>
            </w:tcBorders>
            <w:shd w:val="clear" w:color="auto" w:fill="E2EFD9" w:themeFill="accent6" w:themeFillTint="33"/>
          </w:tcPr>
          <w:p w14:paraId="571E38C0" w14:textId="77777777" w:rsidR="00320447" w:rsidRPr="003E5A7E" w:rsidRDefault="00320447" w:rsidP="00905121">
            <w:pPr>
              <w:jc w:val="both"/>
              <w:rPr>
                <w:rFonts w:cstheme="minorHAnsi"/>
                <w:b/>
                <w:sz w:val="18"/>
                <w:szCs w:val="18"/>
              </w:rPr>
            </w:pPr>
            <w:proofErr w:type="spellStart"/>
            <w:r w:rsidRPr="003E5A7E">
              <w:rPr>
                <w:rFonts w:cstheme="minorHAnsi"/>
                <w:b/>
                <w:sz w:val="18"/>
                <w:szCs w:val="18"/>
              </w:rPr>
              <w:t>TypeOCS</w:t>
            </w:r>
            <w:proofErr w:type="spellEnd"/>
          </w:p>
        </w:tc>
      </w:tr>
      <w:tr w:rsidR="00320447" w:rsidRPr="003E5A7E" w14:paraId="78D6135A" w14:textId="77777777" w:rsidTr="001C4C96">
        <w:tc>
          <w:tcPr>
            <w:tcW w:w="3755" w:type="dxa"/>
            <w:tcBorders>
              <w:top w:val="nil"/>
              <w:left w:val="single" w:sz="4" w:space="0" w:color="auto"/>
              <w:bottom w:val="single" w:sz="4" w:space="0" w:color="auto"/>
              <w:right w:val="nil"/>
            </w:tcBorders>
            <w:shd w:val="clear" w:color="auto" w:fill="E2EFD9" w:themeFill="accent6" w:themeFillTint="33"/>
          </w:tcPr>
          <w:p w14:paraId="29047E74" w14:textId="77777777" w:rsidR="00320447" w:rsidRPr="003E5A7E" w:rsidRDefault="00320447" w:rsidP="00905121">
            <w:pPr>
              <w:jc w:val="both"/>
              <w:rPr>
                <w:rFonts w:cstheme="minorHAnsi"/>
                <w:b/>
                <w:sz w:val="18"/>
                <w:szCs w:val="18"/>
              </w:rPr>
            </w:pPr>
            <w:r w:rsidRPr="003E5A7E">
              <w:rPr>
                <w:rFonts w:cstheme="minorHAnsi"/>
                <w:sz w:val="18"/>
                <w:szCs w:val="18"/>
              </w:rPr>
              <w:t>Définition</w:t>
            </w:r>
          </w:p>
        </w:tc>
        <w:tc>
          <w:tcPr>
            <w:tcW w:w="5307" w:type="dxa"/>
            <w:gridSpan w:val="2"/>
            <w:tcBorders>
              <w:top w:val="nil"/>
              <w:left w:val="nil"/>
              <w:bottom w:val="single" w:sz="4" w:space="0" w:color="auto"/>
              <w:right w:val="single" w:sz="4" w:space="0" w:color="auto"/>
            </w:tcBorders>
            <w:shd w:val="clear" w:color="auto" w:fill="E2EFD9" w:themeFill="accent6" w:themeFillTint="33"/>
          </w:tcPr>
          <w:p w14:paraId="2C73FDA3" w14:textId="77777777" w:rsidR="00320447" w:rsidRPr="003E5A7E" w:rsidRDefault="00320447" w:rsidP="00905121">
            <w:pPr>
              <w:jc w:val="both"/>
              <w:rPr>
                <w:rFonts w:cstheme="minorHAnsi"/>
                <w:sz w:val="18"/>
                <w:szCs w:val="18"/>
              </w:rPr>
            </w:pPr>
            <w:r w:rsidRPr="003E5A7E">
              <w:rPr>
                <w:rFonts w:cstheme="minorHAnsi"/>
                <w:sz w:val="18"/>
                <w:szCs w:val="18"/>
              </w:rPr>
              <w:t>Liste des valeurs possibles des attributs typeOCS1 et typeOCS2</w:t>
            </w:r>
          </w:p>
        </w:tc>
      </w:tr>
      <w:tr w:rsidR="00320447" w:rsidRPr="003E5A7E" w14:paraId="7C9431D0" w14:textId="77777777" w:rsidTr="00F126D7">
        <w:tc>
          <w:tcPr>
            <w:tcW w:w="9062" w:type="dxa"/>
            <w:gridSpan w:val="3"/>
            <w:tcBorders>
              <w:top w:val="single" w:sz="4" w:space="0" w:color="auto"/>
              <w:left w:val="single" w:sz="4" w:space="0" w:color="auto"/>
              <w:bottom w:val="nil"/>
            </w:tcBorders>
          </w:tcPr>
          <w:p w14:paraId="47B16C4A" w14:textId="77777777" w:rsidR="00320447" w:rsidRPr="003E5A7E" w:rsidRDefault="00320447" w:rsidP="00905121">
            <w:pPr>
              <w:jc w:val="both"/>
              <w:rPr>
                <w:rFonts w:cstheme="minorHAnsi"/>
                <w:b/>
                <w:sz w:val="18"/>
                <w:szCs w:val="18"/>
              </w:rPr>
            </w:pPr>
            <w:r w:rsidRPr="003E5A7E">
              <w:rPr>
                <w:rFonts w:cstheme="minorHAnsi"/>
                <w:b/>
                <w:sz w:val="18"/>
                <w:szCs w:val="18"/>
              </w:rPr>
              <w:t>urbanisé</w:t>
            </w:r>
          </w:p>
        </w:tc>
      </w:tr>
      <w:tr w:rsidR="00320447" w:rsidRPr="003E5A7E" w14:paraId="70C8B0BD" w14:textId="77777777" w:rsidTr="00F126D7">
        <w:tc>
          <w:tcPr>
            <w:tcW w:w="3755" w:type="dxa"/>
            <w:tcBorders>
              <w:top w:val="nil"/>
              <w:left w:val="single" w:sz="4" w:space="0" w:color="auto"/>
              <w:bottom w:val="nil"/>
              <w:right w:val="nil"/>
            </w:tcBorders>
          </w:tcPr>
          <w:p w14:paraId="5C47FE15"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0EB5FD8" w14:textId="77777777" w:rsidR="00320447" w:rsidRPr="003E5A7E" w:rsidRDefault="00320447" w:rsidP="00905121">
            <w:pPr>
              <w:jc w:val="both"/>
              <w:rPr>
                <w:rFonts w:cstheme="minorHAnsi"/>
                <w:sz w:val="18"/>
                <w:szCs w:val="18"/>
              </w:rPr>
            </w:pPr>
            <w:r w:rsidRPr="003E5A7E">
              <w:rPr>
                <w:rFonts w:cstheme="minorHAnsi"/>
                <w:sz w:val="18"/>
                <w:szCs w:val="18"/>
              </w:rPr>
              <w:t>L’unité paysagère a une forte caractéristique urbanisée, elle comporte une part significative de zones urbanisées.</w:t>
            </w:r>
          </w:p>
        </w:tc>
      </w:tr>
      <w:tr w:rsidR="00320447" w:rsidRPr="003E5A7E" w14:paraId="21864F6D" w14:textId="77777777" w:rsidTr="00F126D7">
        <w:tc>
          <w:tcPr>
            <w:tcW w:w="3755" w:type="dxa"/>
            <w:tcBorders>
              <w:top w:val="single" w:sz="4" w:space="0" w:color="auto"/>
              <w:left w:val="single" w:sz="4" w:space="0" w:color="auto"/>
              <w:bottom w:val="nil"/>
              <w:right w:val="nil"/>
            </w:tcBorders>
          </w:tcPr>
          <w:p w14:paraId="5E31499B" w14:textId="77777777" w:rsidR="00320447" w:rsidRPr="003E5A7E" w:rsidRDefault="00320447" w:rsidP="00905121">
            <w:pPr>
              <w:jc w:val="both"/>
              <w:rPr>
                <w:rFonts w:cstheme="minorHAnsi"/>
                <w:sz w:val="18"/>
                <w:szCs w:val="18"/>
              </w:rPr>
            </w:pPr>
            <w:r w:rsidRPr="003E5A7E">
              <w:rPr>
                <w:rFonts w:cstheme="minorHAnsi"/>
                <w:b/>
                <w:sz w:val="18"/>
                <w:szCs w:val="18"/>
              </w:rPr>
              <w:t>urbain</w:t>
            </w:r>
          </w:p>
        </w:tc>
        <w:tc>
          <w:tcPr>
            <w:tcW w:w="5307" w:type="dxa"/>
            <w:gridSpan w:val="2"/>
            <w:tcBorders>
              <w:top w:val="single" w:sz="4" w:space="0" w:color="auto"/>
              <w:left w:val="nil"/>
              <w:bottom w:val="nil"/>
              <w:right w:val="single" w:sz="4" w:space="0" w:color="auto"/>
            </w:tcBorders>
          </w:tcPr>
          <w:p w14:paraId="23E19E65" w14:textId="77777777" w:rsidR="00320447" w:rsidRPr="003E5A7E" w:rsidRDefault="00320447" w:rsidP="00905121">
            <w:pPr>
              <w:jc w:val="both"/>
              <w:rPr>
                <w:rFonts w:cstheme="minorHAnsi"/>
                <w:sz w:val="18"/>
                <w:szCs w:val="18"/>
              </w:rPr>
            </w:pPr>
          </w:p>
        </w:tc>
      </w:tr>
      <w:tr w:rsidR="00320447" w:rsidRPr="003E5A7E" w14:paraId="47DB848D" w14:textId="77777777" w:rsidTr="00F126D7">
        <w:tc>
          <w:tcPr>
            <w:tcW w:w="3755" w:type="dxa"/>
            <w:tcBorders>
              <w:top w:val="nil"/>
              <w:left w:val="single" w:sz="4" w:space="0" w:color="auto"/>
              <w:bottom w:val="nil"/>
              <w:right w:val="nil"/>
            </w:tcBorders>
          </w:tcPr>
          <w:p w14:paraId="38A1CE0F" w14:textId="77777777" w:rsidR="00320447" w:rsidRPr="003E5A7E" w:rsidRDefault="00320447" w:rsidP="00905121">
            <w:pPr>
              <w:jc w:val="both"/>
              <w:rPr>
                <w:rFonts w:cstheme="minorHAnsi"/>
                <w:sz w:val="18"/>
                <w:szCs w:val="18"/>
              </w:rPr>
            </w:pPr>
            <w:r w:rsidRPr="003E5A7E">
              <w:rPr>
                <w:rFonts w:cstheme="minorHAnsi"/>
                <w:sz w:val="18"/>
                <w:szCs w:val="18"/>
              </w:rPr>
              <w:lastRenderedPageBreak/>
              <w:t>Définition</w:t>
            </w:r>
          </w:p>
        </w:tc>
        <w:tc>
          <w:tcPr>
            <w:tcW w:w="5307" w:type="dxa"/>
            <w:gridSpan w:val="2"/>
            <w:tcBorders>
              <w:top w:val="nil"/>
              <w:left w:val="nil"/>
              <w:bottom w:val="nil"/>
              <w:right w:val="single" w:sz="4" w:space="0" w:color="auto"/>
            </w:tcBorders>
          </w:tcPr>
          <w:p w14:paraId="326AD78A" w14:textId="77777777" w:rsidR="00320447" w:rsidRPr="003E5A7E" w:rsidRDefault="00320447" w:rsidP="00905121">
            <w:pPr>
              <w:jc w:val="both"/>
              <w:rPr>
                <w:rFonts w:cstheme="minorHAnsi"/>
                <w:sz w:val="18"/>
                <w:szCs w:val="18"/>
              </w:rPr>
            </w:pPr>
            <w:r w:rsidRPr="003E5A7E">
              <w:rPr>
                <w:rFonts w:cstheme="minorHAnsi"/>
                <w:sz w:val="18"/>
                <w:szCs w:val="18"/>
              </w:rPr>
              <w:t>L’unité paysagère est à dominante urbaine</w:t>
            </w:r>
            <w:r w:rsidRPr="003E5A7E">
              <w:rPr>
                <w:rFonts w:cs="Courier New"/>
                <w:sz w:val="18"/>
                <w:szCs w:val="18"/>
              </w:rPr>
              <w:t> </w:t>
            </w:r>
            <w:r w:rsidRPr="003E5A7E">
              <w:rPr>
                <w:rFonts w:cstheme="minorHAnsi"/>
                <w:sz w:val="18"/>
                <w:szCs w:val="18"/>
              </w:rPr>
              <w:t>; elle est essentiellement constituée d’une ville.</w:t>
            </w:r>
          </w:p>
        </w:tc>
      </w:tr>
      <w:tr w:rsidR="00320447" w:rsidRPr="003E5A7E" w14:paraId="18FDC025" w14:textId="77777777" w:rsidTr="00F126D7">
        <w:tc>
          <w:tcPr>
            <w:tcW w:w="3755" w:type="dxa"/>
            <w:tcBorders>
              <w:top w:val="single" w:sz="4" w:space="0" w:color="auto"/>
              <w:left w:val="single" w:sz="4" w:space="0" w:color="auto"/>
              <w:bottom w:val="nil"/>
              <w:right w:val="nil"/>
            </w:tcBorders>
          </w:tcPr>
          <w:p w14:paraId="4B78F0A3" w14:textId="77777777" w:rsidR="00320447" w:rsidRPr="003E5A7E" w:rsidRDefault="00320447" w:rsidP="00905121">
            <w:pPr>
              <w:jc w:val="both"/>
              <w:rPr>
                <w:rFonts w:cstheme="minorHAnsi"/>
                <w:sz w:val="18"/>
                <w:szCs w:val="18"/>
              </w:rPr>
            </w:pPr>
            <w:r w:rsidRPr="003E5A7E">
              <w:rPr>
                <w:rFonts w:cstheme="minorHAnsi"/>
                <w:b/>
                <w:sz w:val="18"/>
                <w:szCs w:val="18"/>
              </w:rPr>
              <w:t>périurbain</w:t>
            </w:r>
          </w:p>
        </w:tc>
        <w:tc>
          <w:tcPr>
            <w:tcW w:w="5307" w:type="dxa"/>
            <w:gridSpan w:val="2"/>
            <w:tcBorders>
              <w:top w:val="single" w:sz="4" w:space="0" w:color="auto"/>
              <w:left w:val="nil"/>
              <w:bottom w:val="nil"/>
              <w:right w:val="single" w:sz="4" w:space="0" w:color="auto"/>
            </w:tcBorders>
          </w:tcPr>
          <w:p w14:paraId="79B467C4" w14:textId="77777777" w:rsidR="00320447" w:rsidRPr="003E5A7E" w:rsidRDefault="00320447" w:rsidP="00905121">
            <w:pPr>
              <w:jc w:val="both"/>
              <w:rPr>
                <w:rFonts w:cstheme="minorHAnsi"/>
                <w:sz w:val="18"/>
                <w:szCs w:val="18"/>
              </w:rPr>
            </w:pPr>
          </w:p>
        </w:tc>
      </w:tr>
      <w:tr w:rsidR="00320447" w:rsidRPr="003E5A7E" w14:paraId="0BC9FD0F" w14:textId="77777777" w:rsidTr="00F126D7">
        <w:tc>
          <w:tcPr>
            <w:tcW w:w="3755" w:type="dxa"/>
            <w:tcBorders>
              <w:top w:val="nil"/>
              <w:left w:val="single" w:sz="4" w:space="0" w:color="auto"/>
              <w:bottom w:val="single" w:sz="4" w:space="0" w:color="auto"/>
              <w:right w:val="nil"/>
            </w:tcBorders>
          </w:tcPr>
          <w:p w14:paraId="59C0FB52"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5B765540" w14:textId="77777777" w:rsidR="00320447" w:rsidRPr="003E5A7E" w:rsidRDefault="00320447" w:rsidP="00905121">
            <w:pPr>
              <w:jc w:val="both"/>
              <w:rPr>
                <w:rFonts w:cstheme="minorHAnsi"/>
                <w:sz w:val="18"/>
                <w:szCs w:val="18"/>
              </w:rPr>
            </w:pPr>
          </w:p>
          <w:p w14:paraId="65B157A2"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5F7BC475"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d’espaces périurbains.</w:t>
            </w:r>
          </w:p>
          <w:p w14:paraId="2A2C97D8" w14:textId="77304F49" w:rsidR="00320447" w:rsidRPr="003E5A7E" w:rsidRDefault="00320447" w:rsidP="00905121">
            <w:pPr>
              <w:jc w:val="both"/>
              <w:rPr>
                <w:rFonts w:cstheme="minorHAnsi"/>
                <w:sz w:val="18"/>
                <w:szCs w:val="18"/>
              </w:rPr>
            </w:pPr>
            <w:r w:rsidRPr="003E5A7E">
              <w:rPr>
                <w:rFonts w:cstheme="minorHAnsi"/>
                <w:sz w:val="18"/>
                <w:szCs w:val="18"/>
              </w:rPr>
              <w:t>L'espace périurbain est l'espace situé en périphérie d'une agglomération et dont une part importante des habitants tra</w:t>
            </w:r>
            <w:r w:rsidR="008419F6">
              <w:rPr>
                <w:rFonts w:cstheme="minorHAnsi"/>
                <w:sz w:val="18"/>
                <w:szCs w:val="18"/>
              </w:rPr>
              <w:t xml:space="preserve">vaille dans cette agglomération </w:t>
            </w:r>
            <w:commentRangeStart w:id="0"/>
            <w:r w:rsidR="008419F6">
              <w:rPr>
                <w:rFonts w:cstheme="minorHAnsi"/>
                <w:sz w:val="18"/>
                <w:szCs w:val="18"/>
              </w:rPr>
              <w:t>(</w:t>
            </w:r>
            <w:proofErr w:type="spellStart"/>
            <w:r w:rsidR="008419F6">
              <w:rPr>
                <w:rFonts w:cstheme="minorHAnsi"/>
                <w:sz w:val="18"/>
                <w:szCs w:val="18"/>
              </w:rPr>
              <w:t>cf.observatoire</w:t>
            </w:r>
            <w:proofErr w:type="spellEnd"/>
            <w:r w:rsidR="008419F6">
              <w:rPr>
                <w:rFonts w:cstheme="minorHAnsi"/>
                <w:sz w:val="18"/>
                <w:szCs w:val="18"/>
              </w:rPr>
              <w:t xml:space="preserve"> des territoires de l’ANCT)</w:t>
            </w:r>
            <w:commentRangeEnd w:id="0"/>
            <w:r w:rsidR="00B26383">
              <w:rPr>
                <w:rStyle w:val="Marquedecommentaire"/>
              </w:rPr>
              <w:commentReference w:id="0"/>
            </w:r>
          </w:p>
        </w:tc>
      </w:tr>
      <w:tr w:rsidR="00320447" w:rsidRPr="003E5A7E" w14:paraId="4AFF2F60" w14:textId="77777777" w:rsidTr="00F126D7">
        <w:tc>
          <w:tcPr>
            <w:tcW w:w="9062" w:type="dxa"/>
            <w:gridSpan w:val="3"/>
            <w:tcBorders>
              <w:top w:val="single" w:sz="4" w:space="0" w:color="auto"/>
              <w:bottom w:val="nil"/>
            </w:tcBorders>
          </w:tcPr>
          <w:p w14:paraId="5EFDD5C7" w14:textId="77777777" w:rsidR="00320447" w:rsidRPr="003E5A7E" w:rsidRDefault="00320447" w:rsidP="00905121">
            <w:pPr>
              <w:jc w:val="both"/>
              <w:rPr>
                <w:rFonts w:cstheme="minorHAnsi"/>
                <w:sz w:val="18"/>
                <w:szCs w:val="18"/>
              </w:rPr>
            </w:pPr>
            <w:r w:rsidRPr="003E5A7E">
              <w:rPr>
                <w:rFonts w:cstheme="minorHAnsi"/>
                <w:b/>
                <w:sz w:val="18"/>
                <w:szCs w:val="18"/>
              </w:rPr>
              <w:t>industrie</w:t>
            </w:r>
          </w:p>
        </w:tc>
      </w:tr>
      <w:tr w:rsidR="00320447" w:rsidRPr="003E5A7E" w14:paraId="5DAC39ED" w14:textId="77777777" w:rsidTr="00F126D7">
        <w:tc>
          <w:tcPr>
            <w:tcW w:w="3755" w:type="dxa"/>
            <w:tcBorders>
              <w:top w:val="nil"/>
              <w:left w:val="single" w:sz="4" w:space="0" w:color="auto"/>
              <w:bottom w:val="nil"/>
              <w:right w:val="nil"/>
            </w:tcBorders>
          </w:tcPr>
          <w:p w14:paraId="3AC947E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6D8FE9A"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sites industriels.</w:t>
            </w:r>
          </w:p>
        </w:tc>
      </w:tr>
      <w:tr w:rsidR="00320447" w:rsidRPr="003E5A7E" w14:paraId="66C985B9" w14:textId="77777777" w:rsidTr="00F126D7">
        <w:tc>
          <w:tcPr>
            <w:tcW w:w="9062" w:type="dxa"/>
            <w:gridSpan w:val="3"/>
            <w:tcBorders>
              <w:top w:val="single" w:sz="4" w:space="0" w:color="auto"/>
              <w:bottom w:val="nil"/>
            </w:tcBorders>
          </w:tcPr>
          <w:p w14:paraId="33372D16" w14:textId="77777777" w:rsidR="00320447" w:rsidRPr="003E5A7E" w:rsidRDefault="00320447" w:rsidP="00905121">
            <w:pPr>
              <w:jc w:val="both"/>
              <w:rPr>
                <w:rFonts w:cstheme="minorHAnsi"/>
                <w:sz w:val="18"/>
                <w:szCs w:val="18"/>
              </w:rPr>
            </w:pPr>
            <w:r w:rsidRPr="003E5A7E">
              <w:rPr>
                <w:rFonts w:cstheme="minorHAnsi"/>
                <w:b/>
                <w:sz w:val="18"/>
                <w:szCs w:val="18"/>
              </w:rPr>
              <w:t>rural</w:t>
            </w:r>
          </w:p>
        </w:tc>
      </w:tr>
      <w:tr w:rsidR="00320447" w:rsidRPr="003E5A7E" w14:paraId="782EF069" w14:textId="77777777" w:rsidTr="00F126D7">
        <w:tc>
          <w:tcPr>
            <w:tcW w:w="3827" w:type="dxa"/>
            <w:gridSpan w:val="2"/>
            <w:tcBorders>
              <w:top w:val="nil"/>
              <w:left w:val="single" w:sz="4" w:space="0" w:color="auto"/>
              <w:bottom w:val="nil"/>
              <w:right w:val="nil"/>
            </w:tcBorders>
          </w:tcPr>
          <w:p w14:paraId="5C1BF727"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37E5710E"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zones rurales</w:t>
            </w:r>
          </w:p>
        </w:tc>
      </w:tr>
      <w:tr w:rsidR="00320447" w:rsidRPr="003E5A7E" w14:paraId="48AE6920" w14:textId="77777777" w:rsidTr="00F126D7">
        <w:tc>
          <w:tcPr>
            <w:tcW w:w="3827" w:type="dxa"/>
            <w:gridSpan w:val="2"/>
            <w:tcBorders>
              <w:top w:val="nil"/>
              <w:left w:val="single" w:sz="4" w:space="0" w:color="auto"/>
              <w:bottom w:val="single" w:sz="4" w:space="0" w:color="auto"/>
              <w:right w:val="nil"/>
            </w:tcBorders>
          </w:tcPr>
          <w:p w14:paraId="3BC9F38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4D90D7AA" w14:textId="77777777" w:rsidR="00320447" w:rsidRPr="003E5A7E" w:rsidRDefault="00320447" w:rsidP="00905121">
            <w:pPr>
              <w:jc w:val="both"/>
              <w:rPr>
                <w:rFonts w:cstheme="minorHAnsi"/>
                <w:sz w:val="18"/>
                <w:szCs w:val="18"/>
              </w:rPr>
            </w:pPr>
            <w:r w:rsidRPr="003E5A7E">
              <w:rPr>
                <w:rFonts w:cstheme="minorHAnsi"/>
                <w:sz w:val="18"/>
                <w:szCs w:val="18"/>
              </w:rPr>
              <w:t xml:space="preserve">Le milieu rural, désigne l'ensemble des espaces cultivés habités et maîtrisés par l'homme. Il s’agit d’un milieu fortement </w:t>
            </w:r>
            <w:proofErr w:type="spellStart"/>
            <w:r w:rsidRPr="003E5A7E">
              <w:rPr>
                <w:rFonts w:cstheme="minorHAnsi"/>
                <w:sz w:val="18"/>
                <w:szCs w:val="18"/>
              </w:rPr>
              <w:t>anthropisé</w:t>
            </w:r>
            <w:proofErr w:type="spellEnd"/>
            <w:r w:rsidRPr="003E5A7E">
              <w:rPr>
                <w:rFonts w:cstheme="minorHAnsi"/>
                <w:sz w:val="18"/>
                <w:szCs w:val="18"/>
              </w:rPr>
              <w:t xml:space="preserve"> mais dont les sols sont peu artificialisés ; il s'oppose d'une part aux espaces naturels peu </w:t>
            </w:r>
            <w:proofErr w:type="spellStart"/>
            <w:r w:rsidRPr="003E5A7E">
              <w:rPr>
                <w:rFonts w:cstheme="minorHAnsi"/>
                <w:sz w:val="18"/>
                <w:szCs w:val="18"/>
              </w:rPr>
              <w:t>anthropisés</w:t>
            </w:r>
            <w:proofErr w:type="spellEnd"/>
            <w:r w:rsidRPr="003E5A7E">
              <w:rPr>
                <w:rFonts w:cstheme="minorHAnsi"/>
                <w:sz w:val="18"/>
                <w:szCs w:val="18"/>
              </w:rPr>
              <w:t xml:space="preserve"> et d'autre part au milieu urbain et périurbain</w:t>
            </w:r>
            <w:r w:rsidRPr="003E5A7E">
              <w:rPr>
                <w:rFonts w:cs="Arial"/>
                <w:color w:val="4D5156"/>
                <w:sz w:val="18"/>
                <w:szCs w:val="18"/>
                <w:shd w:val="clear" w:color="auto" w:fill="FFFFFF"/>
              </w:rPr>
              <w:t xml:space="preserve"> </w:t>
            </w:r>
            <w:r w:rsidRPr="003E5A7E">
              <w:rPr>
                <w:rFonts w:cstheme="minorHAnsi"/>
                <w:sz w:val="18"/>
                <w:szCs w:val="18"/>
              </w:rPr>
              <w:t>dont la majorité des sols ont été artificialisés.</w:t>
            </w:r>
          </w:p>
        </w:tc>
      </w:tr>
      <w:tr w:rsidR="005C5ABC" w:rsidRPr="003E5A7E" w14:paraId="28F75ADA" w14:textId="77777777" w:rsidTr="008419F6">
        <w:tc>
          <w:tcPr>
            <w:tcW w:w="9062" w:type="dxa"/>
            <w:gridSpan w:val="3"/>
            <w:tcBorders>
              <w:top w:val="single" w:sz="4" w:space="0" w:color="auto"/>
              <w:left w:val="single" w:sz="4" w:space="0" w:color="auto"/>
              <w:bottom w:val="nil"/>
              <w:right w:val="single" w:sz="4" w:space="0" w:color="auto"/>
            </w:tcBorders>
          </w:tcPr>
          <w:p w14:paraId="055BAC8D" w14:textId="77777777" w:rsidR="005C5ABC" w:rsidRPr="003E5A7E" w:rsidRDefault="005C5ABC" w:rsidP="00905121">
            <w:pPr>
              <w:jc w:val="both"/>
              <w:rPr>
                <w:rFonts w:cstheme="minorHAnsi"/>
                <w:i/>
                <w:sz w:val="18"/>
                <w:szCs w:val="18"/>
              </w:rPr>
            </w:pPr>
            <w:r w:rsidRPr="003E5A7E">
              <w:rPr>
                <w:rFonts w:cstheme="minorHAnsi"/>
                <w:b/>
                <w:sz w:val="18"/>
                <w:szCs w:val="18"/>
              </w:rPr>
              <w:t>bocage</w:t>
            </w:r>
          </w:p>
        </w:tc>
      </w:tr>
      <w:tr w:rsidR="005C5ABC" w:rsidRPr="003E5A7E" w14:paraId="407B1A92" w14:textId="77777777" w:rsidTr="008419F6">
        <w:tc>
          <w:tcPr>
            <w:tcW w:w="3827" w:type="dxa"/>
            <w:gridSpan w:val="2"/>
            <w:tcBorders>
              <w:top w:val="nil"/>
              <w:left w:val="single" w:sz="4" w:space="0" w:color="auto"/>
              <w:bottom w:val="nil"/>
              <w:right w:val="nil"/>
            </w:tcBorders>
          </w:tcPr>
          <w:p w14:paraId="3465332D" w14:textId="77777777" w:rsidR="005C5ABC" w:rsidRPr="003E5A7E" w:rsidRDefault="005C5ABC" w:rsidP="00905121">
            <w:pPr>
              <w:jc w:val="both"/>
              <w:rPr>
                <w:rFonts w:cstheme="minorHAnsi"/>
                <w: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29691C9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bocage</w:t>
            </w:r>
          </w:p>
        </w:tc>
      </w:tr>
      <w:tr w:rsidR="005C5ABC" w:rsidRPr="003E5A7E" w14:paraId="54077E97" w14:textId="77777777" w:rsidTr="008419F6">
        <w:tc>
          <w:tcPr>
            <w:tcW w:w="3827" w:type="dxa"/>
            <w:gridSpan w:val="2"/>
            <w:tcBorders>
              <w:top w:val="nil"/>
              <w:left w:val="single" w:sz="4" w:space="0" w:color="auto"/>
              <w:bottom w:val="single" w:sz="4" w:space="0" w:color="auto"/>
              <w:right w:val="nil"/>
            </w:tcBorders>
          </w:tcPr>
          <w:p w14:paraId="4DB73455"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085F8895" w14:textId="77777777" w:rsidR="005C5ABC" w:rsidRPr="003E5A7E" w:rsidRDefault="005C5ABC" w:rsidP="00905121">
            <w:pPr>
              <w:jc w:val="both"/>
              <w:rPr>
                <w:rFonts w:cstheme="minorHAnsi"/>
                <w:sz w:val="18"/>
                <w:szCs w:val="18"/>
              </w:rPr>
            </w:pPr>
            <w:r w:rsidRPr="003E5A7E">
              <w:rPr>
                <w:rFonts w:cstheme="minorHAnsi"/>
                <w:sz w:val="18"/>
                <w:szCs w:val="18"/>
              </w:rPr>
              <w:t>Le bocage est un paysage agraire typique de l'Europe de l’Ouest, sous climat atlantique, caractérisé par la clôture des prés et des champs, par des haies et par un habitat dispersé</w:t>
            </w:r>
          </w:p>
        </w:tc>
      </w:tr>
      <w:tr w:rsidR="00320447" w:rsidRPr="003E5A7E" w14:paraId="6B550DC9" w14:textId="77777777" w:rsidTr="00F126D7">
        <w:tc>
          <w:tcPr>
            <w:tcW w:w="3827" w:type="dxa"/>
            <w:gridSpan w:val="2"/>
            <w:tcBorders>
              <w:top w:val="single" w:sz="4" w:space="0" w:color="auto"/>
              <w:left w:val="single" w:sz="4" w:space="0" w:color="auto"/>
              <w:bottom w:val="nil"/>
              <w:right w:val="nil"/>
            </w:tcBorders>
          </w:tcPr>
          <w:p w14:paraId="6603DEB1" w14:textId="77777777" w:rsidR="00320447" w:rsidRPr="003E5A7E" w:rsidRDefault="00320447" w:rsidP="00905121">
            <w:pPr>
              <w:jc w:val="both"/>
              <w:rPr>
                <w:rFonts w:cstheme="minorHAnsi"/>
                <w:sz w:val="18"/>
                <w:szCs w:val="18"/>
              </w:rPr>
            </w:pPr>
            <w:r w:rsidRPr="003E5A7E">
              <w:rPr>
                <w:rFonts w:cstheme="minorHAnsi"/>
                <w:b/>
                <w:sz w:val="18"/>
                <w:szCs w:val="18"/>
              </w:rPr>
              <w:t>culture</w:t>
            </w:r>
          </w:p>
        </w:tc>
        <w:tc>
          <w:tcPr>
            <w:tcW w:w="5235" w:type="dxa"/>
            <w:tcBorders>
              <w:top w:val="single" w:sz="4" w:space="0" w:color="auto"/>
              <w:left w:val="nil"/>
              <w:bottom w:val="nil"/>
              <w:right w:val="single" w:sz="4" w:space="0" w:color="auto"/>
            </w:tcBorders>
          </w:tcPr>
          <w:p w14:paraId="3D8325FC" w14:textId="77777777" w:rsidR="00320447" w:rsidRPr="003E5A7E" w:rsidRDefault="00320447" w:rsidP="00905121">
            <w:pPr>
              <w:jc w:val="both"/>
              <w:rPr>
                <w:rFonts w:cstheme="minorHAnsi"/>
                <w:sz w:val="18"/>
                <w:szCs w:val="18"/>
              </w:rPr>
            </w:pPr>
          </w:p>
        </w:tc>
      </w:tr>
      <w:tr w:rsidR="00320447" w:rsidRPr="003E5A7E" w14:paraId="475019A7" w14:textId="77777777" w:rsidTr="00F126D7">
        <w:tc>
          <w:tcPr>
            <w:tcW w:w="3827" w:type="dxa"/>
            <w:gridSpan w:val="2"/>
            <w:tcBorders>
              <w:top w:val="nil"/>
              <w:left w:val="single" w:sz="4" w:space="0" w:color="auto"/>
              <w:bottom w:val="nil"/>
              <w:right w:val="nil"/>
            </w:tcBorders>
          </w:tcPr>
          <w:p w14:paraId="38FEBEA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1FE5A0A2"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terres cultivées.</w:t>
            </w:r>
          </w:p>
        </w:tc>
      </w:tr>
      <w:tr w:rsidR="00320447" w:rsidRPr="003E5A7E" w14:paraId="54DC8D6A" w14:textId="77777777" w:rsidTr="00F126D7">
        <w:tc>
          <w:tcPr>
            <w:tcW w:w="3827" w:type="dxa"/>
            <w:gridSpan w:val="2"/>
            <w:tcBorders>
              <w:top w:val="single" w:sz="4" w:space="0" w:color="auto"/>
              <w:left w:val="single" w:sz="4" w:space="0" w:color="auto"/>
              <w:bottom w:val="nil"/>
              <w:right w:val="nil"/>
            </w:tcBorders>
          </w:tcPr>
          <w:p w14:paraId="66F4FB59" w14:textId="77777777" w:rsidR="00320447" w:rsidRPr="003E5A7E" w:rsidDel="0001299F" w:rsidRDefault="00320447" w:rsidP="00905121">
            <w:pPr>
              <w:jc w:val="both"/>
              <w:rPr>
                <w:rFonts w:cstheme="minorHAnsi"/>
                <w:b/>
                <w:sz w:val="18"/>
                <w:szCs w:val="18"/>
              </w:rPr>
            </w:pPr>
            <w:r w:rsidRPr="003E5A7E">
              <w:rPr>
                <w:rFonts w:cstheme="minorHAnsi"/>
                <w:b/>
                <w:sz w:val="18"/>
                <w:szCs w:val="18"/>
              </w:rPr>
              <w:t>vigne</w:t>
            </w:r>
          </w:p>
        </w:tc>
        <w:tc>
          <w:tcPr>
            <w:tcW w:w="5235" w:type="dxa"/>
            <w:tcBorders>
              <w:top w:val="single" w:sz="4" w:space="0" w:color="auto"/>
              <w:left w:val="nil"/>
              <w:bottom w:val="nil"/>
              <w:right w:val="single" w:sz="4" w:space="0" w:color="auto"/>
            </w:tcBorders>
          </w:tcPr>
          <w:p w14:paraId="5F5B83CF" w14:textId="77777777" w:rsidR="00320447" w:rsidRPr="003E5A7E" w:rsidRDefault="00320447" w:rsidP="00905121">
            <w:pPr>
              <w:jc w:val="both"/>
              <w:rPr>
                <w:rFonts w:cstheme="minorHAnsi"/>
                <w:i/>
                <w:sz w:val="18"/>
                <w:szCs w:val="18"/>
              </w:rPr>
            </w:pPr>
          </w:p>
        </w:tc>
      </w:tr>
      <w:tr w:rsidR="00320447" w:rsidRPr="003E5A7E" w14:paraId="01F31910" w14:textId="77777777" w:rsidTr="00F126D7">
        <w:tc>
          <w:tcPr>
            <w:tcW w:w="3827" w:type="dxa"/>
            <w:gridSpan w:val="2"/>
            <w:tcBorders>
              <w:top w:val="nil"/>
              <w:left w:val="single" w:sz="4" w:space="0" w:color="auto"/>
              <w:bottom w:val="single" w:sz="4" w:space="0" w:color="auto"/>
              <w:right w:val="nil"/>
            </w:tcBorders>
          </w:tcPr>
          <w:p w14:paraId="2C2A06F5" w14:textId="77777777" w:rsidR="00320447" w:rsidRPr="003E5A7E" w:rsidRDefault="00320447" w:rsidP="00905121">
            <w:pPr>
              <w:jc w:val="both"/>
              <w:rPr>
                <w:rFonts w:cstheme="minorHAnsi"/>
                <w:i/>
                <w:sz w:val="18"/>
                <w:szCs w:val="18"/>
              </w:rPr>
            </w:pPr>
            <w:r w:rsidRPr="003E5A7E">
              <w:rPr>
                <w:rFonts w:cstheme="minorHAnsi"/>
                <w:sz w:val="18"/>
                <w:szCs w:val="18"/>
              </w:rPr>
              <w:t>Définition</w:t>
            </w:r>
          </w:p>
        </w:tc>
        <w:tc>
          <w:tcPr>
            <w:tcW w:w="5235" w:type="dxa"/>
            <w:tcBorders>
              <w:top w:val="nil"/>
              <w:left w:val="nil"/>
              <w:bottom w:val="single" w:sz="4" w:space="0" w:color="auto"/>
              <w:right w:val="single" w:sz="4" w:space="0" w:color="auto"/>
            </w:tcBorders>
          </w:tcPr>
          <w:p w14:paraId="6359AA9C" w14:textId="77777777" w:rsidR="00320447" w:rsidRPr="003E5A7E" w:rsidRDefault="00320447" w:rsidP="00905121">
            <w:pPr>
              <w:jc w:val="both"/>
              <w:rPr>
                <w:rFonts w:cstheme="minorHAnsi"/>
                <w:i/>
                <w:sz w:val="18"/>
                <w:szCs w:val="18"/>
              </w:rPr>
            </w:pPr>
            <w:r w:rsidRPr="003E5A7E">
              <w:rPr>
                <w:rFonts w:cstheme="minorHAnsi"/>
                <w:sz w:val="18"/>
                <w:szCs w:val="18"/>
              </w:rPr>
              <w:t>L’unité paysagère est fortement marquée par la culture de la vigne et les activités viticoles.</w:t>
            </w:r>
          </w:p>
        </w:tc>
      </w:tr>
      <w:tr w:rsidR="0092343F" w:rsidRPr="003E5A7E" w14:paraId="46981338" w14:textId="77777777" w:rsidTr="008419F6">
        <w:tc>
          <w:tcPr>
            <w:tcW w:w="9062" w:type="dxa"/>
            <w:gridSpan w:val="3"/>
            <w:tcBorders>
              <w:top w:val="single" w:sz="4" w:space="0" w:color="auto"/>
              <w:bottom w:val="nil"/>
            </w:tcBorders>
          </w:tcPr>
          <w:p w14:paraId="7C0AD4F1" w14:textId="40DA7416" w:rsidR="0092343F" w:rsidRPr="003E5A7E" w:rsidRDefault="0092343F" w:rsidP="00905121">
            <w:pPr>
              <w:jc w:val="both"/>
              <w:rPr>
                <w:rFonts w:cstheme="minorHAnsi"/>
                <w:sz w:val="18"/>
                <w:szCs w:val="18"/>
              </w:rPr>
            </w:pPr>
            <w:commentRangeStart w:id="1"/>
            <w:r>
              <w:rPr>
                <w:rFonts w:cstheme="minorHAnsi"/>
                <w:b/>
                <w:sz w:val="18"/>
                <w:szCs w:val="18"/>
              </w:rPr>
              <w:t>élevage</w:t>
            </w:r>
            <w:commentRangeEnd w:id="1"/>
            <w:r w:rsidR="00B26383">
              <w:rPr>
                <w:rStyle w:val="Marquedecommentaire"/>
              </w:rPr>
              <w:commentReference w:id="1"/>
            </w:r>
          </w:p>
        </w:tc>
      </w:tr>
      <w:tr w:rsidR="0092343F" w:rsidRPr="003E5A7E" w14:paraId="5E094EEC" w14:textId="77777777" w:rsidTr="008419F6">
        <w:tc>
          <w:tcPr>
            <w:tcW w:w="3755" w:type="dxa"/>
            <w:tcBorders>
              <w:top w:val="nil"/>
              <w:left w:val="single" w:sz="4" w:space="0" w:color="auto"/>
              <w:bottom w:val="nil"/>
              <w:right w:val="nil"/>
            </w:tcBorders>
          </w:tcPr>
          <w:p w14:paraId="532613F3"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D82B7D" w14:textId="7979BF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constituée de zones </w:t>
            </w:r>
            <w:r>
              <w:rPr>
                <w:rFonts w:cstheme="minorHAnsi"/>
                <w:sz w:val="18"/>
                <w:szCs w:val="18"/>
              </w:rPr>
              <w:t>d’élevage.</w:t>
            </w:r>
          </w:p>
        </w:tc>
      </w:tr>
      <w:tr w:rsidR="0092343F" w:rsidRPr="003E5A7E" w14:paraId="725332EC" w14:textId="77777777" w:rsidTr="008419F6">
        <w:tc>
          <w:tcPr>
            <w:tcW w:w="3755" w:type="dxa"/>
            <w:tcBorders>
              <w:top w:val="nil"/>
              <w:left w:val="single" w:sz="4" w:space="0" w:color="auto"/>
              <w:bottom w:val="single" w:sz="4" w:space="0" w:color="auto"/>
              <w:right w:val="nil"/>
            </w:tcBorders>
          </w:tcPr>
          <w:p w14:paraId="26259EF5" w14:textId="77777777" w:rsidR="0092343F" w:rsidRPr="003E5A7E" w:rsidRDefault="0092343F"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0C4FF413" w14:textId="0E6EF615" w:rsidR="0092343F" w:rsidRPr="003E5A7E" w:rsidRDefault="0092343F" w:rsidP="00905121">
            <w:pPr>
              <w:jc w:val="both"/>
              <w:rPr>
                <w:rFonts w:cstheme="minorHAnsi"/>
                <w:sz w:val="18"/>
                <w:szCs w:val="18"/>
              </w:rPr>
            </w:pPr>
          </w:p>
        </w:tc>
      </w:tr>
      <w:tr w:rsidR="0092343F" w:rsidRPr="003E5A7E" w14:paraId="28079EDD" w14:textId="77777777" w:rsidTr="008419F6">
        <w:tc>
          <w:tcPr>
            <w:tcW w:w="9062" w:type="dxa"/>
            <w:gridSpan w:val="3"/>
            <w:tcBorders>
              <w:top w:val="single" w:sz="4" w:space="0" w:color="auto"/>
              <w:bottom w:val="nil"/>
            </w:tcBorders>
          </w:tcPr>
          <w:p w14:paraId="28DFAD49" w14:textId="487F7540" w:rsidR="0092343F" w:rsidRPr="003E5A7E" w:rsidRDefault="0092343F" w:rsidP="00905121">
            <w:pPr>
              <w:jc w:val="both"/>
              <w:rPr>
                <w:rFonts w:cstheme="minorHAnsi"/>
                <w:sz w:val="18"/>
                <w:szCs w:val="18"/>
              </w:rPr>
            </w:pPr>
            <w:r>
              <w:rPr>
                <w:rFonts w:cstheme="minorHAnsi"/>
                <w:b/>
                <w:sz w:val="18"/>
                <w:szCs w:val="18"/>
              </w:rPr>
              <w:t>lisière</w:t>
            </w:r>
          </w:p>
        </w:tc>
      </w:tr>
      <w:tr w:rsidR="0092343F" w:rsidRPr="003E5A7E" w14:paraId="44E4803B" w14:textId="77777777" w:rsidTr="008419F6">
        <w:tc>
          <w:tcPr>
            <w:tcW w:w="3755" w:type="dxa"/>
            <w:tcBorders>
              <w:top w:val="nil"/>
              <w:left w:val="single" w:sz="4" w:space="0" w:color="auto"/>
              <w:bottom w:val="nil"/>
              <w:right w:val="nil"/>
            </w:tcBorders>
          </w:tcPr>
          <w:p w14:paraId="476659DA"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C91EAAB" w14:textId="1D674481" w:rsidR="0092343F" w:rsidRPr="003E5A7E" w:rsidRDefault="0092343F" w:rsidP="00905121">
            <w:pPr>
              <w:jc w:val="both"/>
              <w:rPr>
                <w:rFonts w:cstheme="minorHAnsi"/>
                <w:sz w:val="18"/>
                <w:szCs w:val="18"/>
              </w:rPr>
            </w:pPr>
            <w:commentRangeStart w:id="2"/>
            <w:r w:rsidRPr="003E5A7E">
              <w:rPr>
                <w:rFonts w:cstheme="minorHAnsi"/>
                <w:sz w:val="18"/>
                <w:szCs w:val="18"/>
              </w:rPr>
              <w:t xml:space="preserve">L’unité paysagère est essentiellement </w:t>
            </w:r>
            <w:r>
              <w:rPr>
                <w:rFonts w:cstheme="minorHAnsi"/>
                <w:sz w:val="18"/>
                <w:szCs w:val="18"/>
              </w:rPr>
              <w:t>située en lisière, en bordure d’un espace, d’un territoire.</w:t>
            </w:r>
            <w:commentRangeEnd w:id="2"/>
            <w:r w:rsidR="00B26383">
              <w:rPr>
                <w:rStyle w:val="Marquedecommentaire"/>
              </w:rPr>
              <w:commentReference w:id="2"/>
            </w:r>
          </w:p>
        </w:tc>
      </w:tr>
      <w:tr w:rsidR="0092343F" w:rsidRPr="003E5A7E" w14:paraId="3CDBBF88" w14:textId="77777777" w:rsidTr="008419F6">
        <w:tc>
          <w:tcPr>
            <w:tcW w:w="9062" w:type="dxa"/>
            <w:gridSpan w:val="3"/>
            <w:tcBorders>
              <w:top w:val="single" w:sz="4" w:space="0" w:color="auto"/>
              <w:bottom w:val="nil"/>
            </w:tcBorders>
          </w:tcPr>
          <w:p w14:paraId="4A23074C" w14:textId="0768EA1D" w:rsidR="0092343F" w:rsidRPr="003E5A7E" w:rsidRDefault="0092343F" w:rsidP="00905121">
            <w:pPr>
              <w:jc w:val="both"/>
              <w:rPr>
                <w:rFonts w:cstheme="minorHAnsi"/>
                <w:sz w:val="18"/>
                <w:szCs w:val="18"/>
              </w:rPr>
            </w:pPr>
            <w:r>
              <w:rPr>
                <w:rFonts w:cstheme="minorHAnsi"/>
                <w:b/>
                <w:sz w:val="18"/>
                <w:szCs w:val="18"/>
              </w:rPr>
              <w:t>frange</w:t>
            </w:r>
          </w:p>
        </w:tc>
      </w:tr>
      <w:tr w:rsidR="0092343F" w:rsidRPr="003E5A7E" w14:paraId="4D61B5B7" w14:textId="77777777" w:rsidTr="008419F6">
        <w:tc>
          <w:tcPr>
            <w:tcW w:w="3755" w:type="dxa"/>
            <w:tcBorders>
              <w:top w:val="nil"/>
              <w:left w:val="single" w:sz="4" w:space="0" w:color="auto"/>
              <w:bottom w:val="nil"/>
              <w:right w:val="nil"/>
            </w:tcBorders>
          </w:tcPr>
          <w:p w14:paraId="554FA4D7" w14:textId="77777777" w:rsidR="0092343F" w:rsidRPr="003E5A7E" w:rsidRDefault="0092343F" w:rsidP="00905121">
            <w:pPr>
              <w:jc w:val="both"/>
              <w:rPr>
                <w:rFonts w:cstheme="minorHAnsi"/>
                <w:sz w:val="18"/>
                <w:szCs w:val="18"/>
              </w:rPr>
            </w:pPr>
            <w:r w:rsidRPr="003E5A7E">
              <w:rPr>
                <w:rFonts w:cstheme="minorHAnsi"/>
                <w:sz w:val="18"/>
                <w:szCs w:val="18"/>
              </w:rPr>
              <w:lastRenderedPageBreak/>
              <w:t>Définition</w:t>
            </w:r>
          </w:p>
        </w:tc>
        <w:tc>
          <w:tcPr>
            <w:tcW w:w="5307" w:type="dxa"/>
            <w:gridSpan w:val="2"/>
            <w:tcBorders>
              <w:top w:val="nil"/>
              <w:left w:val="nil"/>
              <w:bottom w:val="nil"/>
              <w:right w:val="single" w:sz="4" w:space="0" w:color="auto"/>
            </w:tcBorders>
          </w:tcPr>
          <w:p w14:paraId="6B739D2D" w14:textId="451F05B3" w:rsidR="0092343F" w:rsidRPr="003E5A7E" w:rsidRDefault="0092343F" w:rsidP="00905121">
            <w:pPr>
              <w:jc w:val="both"/>
              <w:rPr>
                <w:rFonts w:cstheme="minorHAnsi"/>
                <w:sz w:val="18"/>
                <w:szCs w:val="18"/>
              </w:rPr>
            </w:pPr>
            <w:commentRangeStart w:id="3"/>
            <w:r w:rsidRPr="003E5A7E">
              <w:rPr>
                <w:rFonts w:cstheme="minorHAnsi"/>
                <w:sz w:val="18"/>
                <w:szCs w:val="18"/>
              </w:rPr>
              <w:t xml:space="preserve">L’unité paysagère est essentiellement </w:t>
            </w:r>
            <w:r>
              <w:rPr>
                <w:rFonts w:cstheme="minorHAnsi"/>
                <w:sz w:val="18"/>
                <w:szCs w:val="18"/>
              </w:rPr>
              <w:t>située en frange de zones agricoles ou urbaines, etc</w:t>
            </w:r>
            <w:proofErr w:type="gramStart"/>
            <w:r>
              <w:rPr>
                <w:rFonts w:cstheme="minorHAnsi"/>
                <w:sz w:val="18"/>
                <w:szCs w:val="18"/>
              </w:rPr>
              <w:t>. ,</w:t>
            </w:r>
            <w:proofErr w:type="gramEnd"/>
            <w:r>
              <w:rPr>
                <w:rFonts w:cstheme="minorHAnsi"/>
                <w:sz w:val="18"/>
                <w:szCs w:val="18"/>
              </w:rPr>
              <w:t xml:space="preserve"> en bordure d’un espace, d’un territoire.</w:t>
            </w:r>
            <w:commentRangeEnd w:id="3"/>
            <w:r w:rsidR="00B26383">
              <w:rPr>
                <w:rStyle w:val="Marquedecommentaire"/>
              </w:rPr>
              <w:commentReference w:id="3"/>
            </w:r>
          </w:p>
        </w:tc>
      </w:tr>
      <w:tr w:rsidR="00320447" w:rsidRPr="003E5A7E" w14:paraId="55921F13" w14:textId="77777777" w:rsidTr="00F126D7">
        <w:tc>
          <w:tcPr>
            <w:tcW w:w="9062" w:type="dxa"/>
            <w:gridSpan w:val="3"/>
            <w:tcBorders>
              <w:top w:val="single" w:sz="4" w:space="0" w:color="auto"/>
              <w:bottom w:val="nil"/>
            </w:tcBorders>
          </w:tcPr>
          <w:p w14:paraId="66152DFD" w14:textId="77777777" w:rsidR="00320447" w:rsidRPr="003E5A7E" w:rsidRDefault="00320447" w:rsidP="00905121">
            <w:pPr>
              <w:jc w:val="both"/>
              <w:rPr>
                <w:rFonts w:cstheme="minorHAnsi"/>
                <w:sz w:val="18"/>
                <w:szCs w:val="18"/>
              </w:rPr>
            </w:pPr>
            <w:r w:rsidRPr="003E5A7E">
              <w:rPr>
                <w:rFonts w:cstheme="minorHAnsi"/>
                <w:b/>
                <w:sz w:val="18"/>
                <w:szCs w:val="18"/>
              </w:rPr>
              <w:t>prairie</w:t>
            </w:r>
          </w:p>
        </w:tc>
      </w:tr>
      <w:tr w:rsidR="00320447" w:rsidRPr="003E5A7E" w14:paraId="7F6C7E11" w14:textId="77777777" w:rsidTr="00F126D7">
        <w:tc>
          <w:tcPr>
            <w:tcW w:w="3755" w:type="dxa"/>
            <w:tcBorders>
              <w:top w:val="nil"/>
              <w:left w:val="single" w:sz="4" w:space="0" w:color="auto"/>
              <w:bottom w:val="nil"/>
              <w:right w:val="nil"/>
            </w:tcBorders>
          </w:tcPr>
          <w:p w14:paraId="61BEF66A"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002A87" w14:textId="77777777" w:rsidR="00320447" w:rsidRPr="003E5A7E" w:rsidRDefault="00320447" w:rsidP="00905121">
            <w:pPr>
              <w:jc w:val="both"/>
              <w:rPr>
                <w:rFonts w:cstheme="minorHAnsi"/>
                <w:sz w:val="18"/>
                <w:szCs w:val="18"/>
              </w:rPr>
            </w:pPr>
            <w:r w:rsidRPr="003E5A7E">
              <w:rPr>
                <w:rFonts w:cstheme="minorHAnsi"/>
                <w:sz w:val="18"/>
                <w:szCs w:val="18"/>
              </w:rPr>
              <w:t xml:space="preserve">L’unité paysagère est essentiellement constituée de zones de prairies </w:t>
            </w:r>
          </w:p>
        </w:tc>
      </w:tr>
      <w:tr w:rsidR="00320447" w:rsidRPr="003E5A7E" w14:paraId="44E90BB7" w14:textId="77777777" w:rsidTr="00F126D7">
        <w:tc>
          <w:tcPr>
            <w:tcW w:w="3755" w:type="dxa"/>
            <w:tcBorders>
              <w:top w:val="nil"/>
              <w:left w:val="single" w:sz="4" w:space="0" w:color="auto"/>
              <w:bottom w:val="single" w:sz="4" w:space="0" w:color="auto"/>
              <w:right w:val="nil"/>
            </w:tcBorders>
          </w:tcPr>
          <w:p w14:paraId="002D4A4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6487B2F3" w14:textId="5F9FE9FA" w:rsidR="00320447" w:rsidRPr="003E5A7E" w:rsidRDefault="00320447" w:rsidP="00796D28">
            <w:pPr>
              <w:jc w:val="both"/>
              <w:rPr>
                <w:rFonts w:cstheme="minorHAnsi"/>
                <w:i/>
                <w:sz w:val="18"/>
                <w:szCs w:val="18"/>
              </w:rPr>
            </w:pPr>
            <w:r w:rsidRPr="003E5A7E">
              <w:rPr>
                <w:rFonts w:cstheme="minorHAnsi"/>
                <w:i/>
                <w:sz w:val="18"/>
                <w:szCs w:val="18"/>
              </w:rPr>
              <w:t xml:space="preserve">A utiliser pour les prairies autres que bocage (si on garde bocage) ou pour toutes les prairies </w:t>
            </w:r>
            <w:del w:id="4" w:author="Dominique Laurent" w:date="2023-09-05T10:58:00Z">
              <w:r w:rsidRPr="003E5A7E" w:rsidDel="00796D28">
                <w:rPr>
                  <w:rFonts w:cstheme="minorHAnsi"/>
                  <w:i/>
                  <w:sz w:val="18"/>
                  <w:szCs w:val="18"/>
                </w:rPr>
                <w:delText xml:space="preserve">sinon </w:delText>
              </w:r>
            </w:del>
            <w:r w:rsidRPr="003E5A7E">
              <w:rPr>
                <w:rFonts w:cstheme="minorHAnsi"/>
                <w:i/>
                <w:sz w:val="18"/>
                <w:szCs w:val="18"/>
              </w:rPr>
              <w:t>(bocage, alpages, etc.) sinon.</w:t>
            </w:r>
          </w:p>
        </w:tc>
      </w:tr>
      <w:tr w:rsidR="005C5ABC" w:rsidRPr="003E5A7E" w14:paraId="2785D7C7" w14:textId="77777777" w:rsidTr="008419F6">
        <w:tc>
          <w:tcPr>
            <w:tcW w:w="9062" w:type="dxa"/>
            <w:gridSpan w:val="3"/>
            <w:tcBorders>
              <w:top w:val="single" w:sz="4" w:space="0" w:color="auto"/>
              <w:bottom w:val="nil"/>
            </w:tcBorders>
          </w:tcPr>
          <w:p w14:paraId="5803DEC4" w14:textId="77777777" w:rsidR="005C5ABC" w:rsidRPr="003E5A7E" w:rsidRDefault="005C5ABC" w:rsidP="00905121">
            <w:pPr>
              <w:jc w:val="both"/>
              <w:rPr>
                <w:rFonts w:cstheme="minorHAnsi"/>
                <w:sz w:val="18"/>
                <w:szCs w:val="18"/>
              </w:rPr>
            </w:pPr>
            <w:r w:rsidRPr="003E5A7E">
              <w:rPr>
                <w:rFonts w:cstheme="minorHAnsi"/>
                <w:b/>
                <w:sz w:val="18"/>
                <w:szCs w:val="18"/>
              </w:rPr>
              <w:t>lande</w:t>
            </w:r>
          </w:p>
        </w:tc>
      </w:tr>
      <w:tr w:rsidR="005C5ABC" w:rsidRPr="003E5A7E" w14:paraId="4C31CB25" w14:textId="77777777" w:rsidTr="008419F6">
        <w:tc>
          <w:tcPr>
            <w:tcW w:w="3755" w:type="dxa"/>
            <w:tcBorders>
              <w:top w:val="nil"/>
              <w:left w:val="single" w:sz="4" w:space="0" w:color="auto"/>
              <w:bottom w:val="nil"/>
              <w:right w:val="nil"/>
            </w:tcBorders>
          </w:tcPr>
          <w:p w14:paraId="54B3A736"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0B22AC1F"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zones couvertes de landes.</w:t>
            </w:r>
          </w:p>
        </w:tc>
      </w:tr>
      <w:tr w:rsidR="005C5ABC" w:rsidRPr="003E5A7E" w14:paraId="4EF8F156" w14:textId="77777777" w:rsidTr="008419F6">
        <w:tc>
          <w:tcPr>
            <w:tcW w:w="3755" w:type="dxa"/>
            <w:tcBorders>
              <w:top w:val="nil"/>
              <w:left w:val="single" w:sz="4" w:space="0" w:color="auto"/>
              <w:bottom w:val="single" w:sz="4" w:space="0" w:color="auto"/>
              <w:right w:val="nil"/>
            </w:tcBorders>
          </w:tcPr>
          <w:p w14:paraId="2D4B38E3"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39D22C44" w14:textId="77777777" w:rsidR="005C5ABC" w:rsidRPr="003E5A7E" w:rsidRDefault="005C5ABC" w:rsidP="00905121">
            <w:pPr>
              <w:jc w:val="both"/>
              <w:rPr>
                <w:rFonts w:cstheme="minorHAnsi"/>
                <w:sz w:val="18"/>
                <w:szCs w:val="18"/>
              </w:rPr>
            </w:pPr>
            <w:r w:rsidRPr="003E5A7E">
              <w:rPr>
                <w:rFonts w:cstheme="minorHAnsi"/>
                <w:sz w:val="18"/>
                <w:szCs w:val="18"/>
              </w:rPr>
              <w:t>Dans le contexte de cette liste, le mot «</w:t>
            </w:r>
            <w:r w:rsidRPr="003E5A7E">
              <w:rPr>
                <w:rFonts w:cs="Courier New"/>
                <w:sz w:val="18"/>
                <w:szCs w:val="18"/>
              </w:rPr>
              <w:t> </w:t>
            </w:r>
            <w:r w:rsidRPr="003E5A7E">
              <w:rPr>
                <w:rFonts w:cstheme="minorHAnsi"/>
                <w:sz w:val="18"/>
                <w:szCs w:val="18"/>
              </w:rPr>
              <w:t>lande</w:t>
            </w:r>
            <w:r w:rsidRPr="003E5A7E">
              <w:rPr>
                <w:rFonts w:cs="Courier New"/>
                <w:sz w:val="18"/>
                <w:szCs w:val="18"/>
              </w:rPr>
              <w:t> </w:t>
            </w:r>
            <w:r w:rsidRPr="003E5A7E">
              <w:rPr>
                <w:rFonts w:cs="Marianne"/>
                <w:sz w:val="18"/>
                <w:szCs w:val="18"/>
              </w:rPr>
              <w:t>»</w:t>
            </w:r>
            <w:r w:rsidRPr="003E5A7E">
              <w:rPr>
                <w:rFonts w:cstheme="minorHAnsi"/>
                <w:sz w:val="18"/>
                <w:szCs w:val="18"/>
              </w:rPr>
              <w:t xml:space="preserve"> s’applique de façon générique aux terres couvertes de formations végétales fermées, composées principalement de buissons, d'arbustes et de plantes herbacées (fougères, bruyères, ronces, genêts, ajoncs, cytises, etc.). Le terme inclut les maquis et les garrigues.</w:t>
            </w:r>
          </w:p>
        </w:tc>
      </w:tr>
      <w:tr w:rsidR="005C5ABC" w:rsidRPr="003E5A7E" w14:paraId="3C31859D" w14:textId="77777777" w:rsidTr="008419F6">
        <w:tc>
          <w:tcPr>
            <w:tcW w:w="9062" w:type="dxa"/>
            <w:gridSpan w:val="3"/>
            <w:tcBorders>
              <w:top w:val="single" w:sz="4" w:space="0" w:color="auto"/>
              <w:bottom w:val="nil"/>
            </w:tcBorders>
          </w:tcPr>
          <w:p w14:paraId="36E2F72F" w14:textId="77777777" w:rsidR="005C5ABC" w:rsidRPr="003E5A7E" w:rsidRDefault="005C5ABC" w:rsidP="00905121">
            <w:pPr>
              <w:jc w:val="both"/>
              <w:rPr>
                <w:rFonts w:cstheme="minorHAnsi"/>
                <w:sz w:val="18"/>
                <w:szCs w:val="18"/>
              </w:rPr>
            </w:pPr>
            <w:r w:rsidRPr="003E5A7E">
              <w:rPr>
                <w:rFonts w:cstheme="minorHAnsi"/>
                <w:b/>
                <w:sz w:val="18"/>
                <w:szCs w:val="18"/>
              </w:rPr>
              <w:t>forêt</w:t>
            </w:r>
          </w:p>
        </w:tc>
      </w:tr>
      <w:tr w:rsidR="005C5ABC" w:rsidRPr="003E5A7E" w14:paraId="08503401" w14:textId="77777777" w:rsidTr="008419F6">
        <w:tc>
          <w:tcPr>
            <w:tcW w:w="3755" w:type="dxa"/>
            <w:tcBorders>
              <w:top w:val="nil"/>
              <w:left w:val="single" w:sz="4" w:space="0" w:color="auto"/>
              <w:bottom w:val="nil"/>
              <w:right w:val="nil"/>
            </w:tcBorders>
          </w:tcPr>
          <w:p w14:paraId="52DFB312"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6AE5ADF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d’une forêt.</w:t>
            </w:r>
          </w:p>
        </w:tc>
      </w:tr>
      <w:tr w:rsidR="005C5ABC" w:rsidRPr="003E5A7E" w14:paraId="17FEB9C7" w14:textId="77777777" w:rsidTr="008419F6">
        <w:tc>
          <w:tcPr>
            <w:tcW w:w="3755" w:type="dxa"/>
            <w:tcBorders>
              <w:top w:val="nil"/>
              <w:left w:val="single" w:sz="4" w:space="0" w:color="auto"/>
              <w:bottom w:val="nil"/>
              <w:right w:val="nil"/>
            </w:tcBorders>
          </w:tcPr>
          <w:p w14:paraId="07E7B84C"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nil"/>
              <w:right w:val="single" w:sz="4" w:space="0" w:color="auto"/>
            </w:tcBorders>
          </w:tcPr>
          <w:p w14:paraId="5F95FC59" w14:textId="77777777" w:rsidR="005C5ABC" w:rsidRPr="003E5A7E" w:rsidRDefault="005C5ABC" w:rsidP="00905121">
            <w:pPr>
              <w:jc w:val="both"/>
              <w:rPr>
                <w:rFonts w:cstheme="minorHAnsi"/>
                <w:i/>
                <w:sz w:val="18"/>
                <w:szCs w:val="18"/>
              </w:rPr>
            </w:pPr>
            <w:r w:rsidRPr="003E5A7E">
              <w:rPr>
                <w:rFonts w:cstheme="minorHAnsi"/>
                <w:i/>
                <w:sz w:val="18"/>
                <w:szCs w:val="18"/>
              </w:rPr>
              <w:t>Faut-il faire la distinction entre milieu boisé (avec des bois éventuellement discontinus) et la forêt</w:t>
            </w:r>
            <w:r w:rsidRPr="003E5A7E">
              <w:rPr>
                <w:rFonts w:cs="Courier New"/>
                <w:i/>
                <w:sz w:val="18"/>
                <w:szCs w:val="18"/>
              </w:rPr>
              <w:t> </w:t>
            </w:r>
            <w:r w:rsidRPr="003E5A7E">
              <w:rPr>
                <w:rFonts w:cstheme="minorHAnsi"/>
                <w:i/>
                <w:sz w:val="18"/>
                <w:szCs w:val="18"/>
              </w:rPr>
              <w:t xml:space="preserve">? </w:t>
            </w:r>
          </w:p>
        </w:tc>
      </w:tr>
      <w:tr w:rsidR="005C5ABC" w:rsidRPr="003E5A7E" w14:paraId="13AFD825" w14:textId="77777777" w:rsidTr="008419F6">
        <w:tc>
          <w:tcPr>
            <w:tcW w:w="3755" w:type="dxa"/>
            <w:tcBorders>
              <w:top w:val="nil"/>
              <w:left w:val="single" w:sz="4" w:space="0" w:color="auto"/>
              <w:bottom w:val="single" w:sz="4" w:space="0" w:color="auto"/>
              <w:right w:val="nil"/>
            </w:tcBorders>
          </w:tcPr>
          <w:p w14:paraId="05B842B2" w14:textId="77777777" w:rsidR="005C5ABC" w:rsidRPr="003E5A7E" w:rsidRDefault="005C5ABC" w:rsidP="00905121">
            <w:pPr>
              <w:jc w:val="both"/>
              <w:rPr>
                <w:rFonts w:cstheme="minorHAnsi"/>
                <w:sz w:val="18"/>
                <w:szCs w:val="18"/>
              </w:rPr>
            </w:pPr>
          </w:p>
        </w:tc>
        <w:tc>
          <w:tcPr>
            <w:tcW w:w="5307" w:type="dxa"/>
            <w:gridSpan w:val="2"/>
            <w:tcBorders>
              <w:top w:val="nil"/>
              <w:left w:val="nil"/>
              <w:bottom w:val="single" w:sz="4" w:space="0" w:color="auto"/>
              <w:right w:val="single" w:sz="4" w:space="0" w:color="auto"/>
            </w:tcBorders>
          </w:tcPr>
          <w:p w14:paraId="08E3513A" w14:textId="77777777" w:rsidR="005C5ABC" w:rsidRPr="003E5A7E" w:rsidRDefault="005C5ABC" w:rsidP="00905121">
            <w:pPr>
              <w:jc w:val="both"/>
              <w:rPr>
                <w:rFonts w:cstheme="minorHAnsi"/>
                <w:sz w:val="18"/>
                <w:szCs w:val="18"/>
              </w:rPr>
            </w:pPr>
          </w:p>
        </w:tc>
      </w:tr>
      <w:tr w:rsidR="005C5ABC" w:rsidRPr="003E5A7E" w14:paraId="27420B72" w14:textId="77777777" w:rsidTr="008419F6">
        <w:tc>
          <w:tcPr>
            <w:tcW w:w="3755" w:type="dxa"/>
            <w:tcBorders>
              <w:top w:val="single" w:sz="4" w:space="0" w:color="auto"/>
              <w:left w:val="single" w:sz="4" w:space="0" w:color="auto"/>
              <w:bottom w:val="nil"/>
              <w:right w:val="nil"/>
            </w:tcBorders>
          </w:tcPr>
          <w:p w14:paraId="6E14C319" w14:textId="77777777" w:rsidR="005C5ABC" w:rsidRPr="003E5A7E" w:rsidRDefault="005C5ABC" w:rsidP="00905121">
            <w:pPr>
              <w:jc w:val="both"/>
              <w:rPr>
                <w:rFonts w:cstheme="minorHAnsi"/>
                <w:sz w:val="18"/>
                <w:szCs w:val="18"/>
              </w:rPr>
            </w:pPr>
            <w:proofErr w:type="spellStart"/>
            <w:r w:rsidRPr="003E5A7E">
              <w:rPr>
                <w:rFonts w:cstheme="minorHAnsi"/>
                <w:b/>
                <w:sz w:val="18"/>
                <w:szCs w:val="18"/>
              </w:rPr>
              <w:t>milieuBoisé</w:t>
            </w:r>
            <w:proofErr w:type="spellEnd"/>
            <w:r w:rsidRPr="003E5A7E">
              <w:rPr>
                <w:rFonts w:cstheme="minorHAnsi"/>
                <w:b/>
                <w:sz w:val="18"/>
                <w:szCs w:val="18"/>
              </w:rPr>
              <w:t xml:space="preserve"> </w:t>
            </w:r>
          </w:p>
        </w:tc>
        <w:tc>
          <w:tcPr>
            <w:tcW w:w="5307" w:type="dxa"/>
            <w:gridSpan w:val="2"/>
            <w:tcBorders>
              <w:top w:val="single" w:sz="4" w:space="0" w:color="auto"/>
              <w:left w:val="nil"/>
              <w:bottom w:val="nil"/>
              <w:right w:val="single" w:sz="4" w:space="0" w:color="auto"/>
            </w:tcBorders>
          </w:tcPr>
          <w:p w14:paraId="2D8D7804" w14:textId="77777777" w:rsidR="005C5ABC" w:rsidRPr="003E5A7E" w:rsidRDefault="005C5ABC" w:rsidP="00905121">
            <w:pPr>
              <w:jc w:val="both"/>
              <w:rPr>
                <w:rFonts w:cstheme="minorHAnsi"/>
                <w:sz w:val="18"/>
                <w:szCs w:val="18"/>
              </w:rPr>
            </w:pPr>
          </w:p>
        </w:tc>
      </w:tr>
      <w:tr w:rsidR="005C5ABC" w:rsidRPr="003E5A7E" w14:paraId="0CB3AC79" w14:textId="77777777" w:rsidTr="008419F6">
        <w:tc>
          <w:tcPr>
            <w:tcW w:w="3755" w:type="dxa"/>
            <w:tcBorders>
              <w:top w:val="nil"/>
              <w:left w:val="single" w:sz="4" w:space="0" w:color="auto"/>
              <w:bottom w:val="nil"/>
              <w:right w:val="nil"/>
            </w:tcBorders>
          </w:tcPr>
          <w:p w14:paraId="2BBDCDA9"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2B879D8B" w14:textId="77777777" w:rsidR="005C5ABC" w:rsidRPr="003E5A7E" w:rsidRDefault="005C5ABC" w:rsidP="00905121">
            <w:pPr>
              <w:jc w:val="both"/>
              <w:rPr>
                <w:rFonts w:cstheme="minorHAnsi"/>
                <w:sz w:val="18"/>
                <w:szCs w:val="18"/>
              </w:rPr>
            </w:pPr>
            <w:r w:rsidRPr="003E5A7E">
              <w:rPr>
                <w:rFonts w:cstheme="minorHAnsi"/>
                <w:sz w:val="18"/>
                <w:szCs w:val="18"/>
              </w:rPr>
              <w:t>L’unité paysagère  a une forte composante boisée.</w:t>
            </w:r>
          </w:p>
        </w:tc>
      </w:tr>
      <w:tr w:rsidR="005C5ABC" w:rsidRPr="003E5A7E" w14:paraId="3276997B" w14:textId="77777777" w:rsidTr="008419F6">
        <w:tc>
          <w:tcPr>
            <w:tcW w:w="3755" w:type="dxa"/>
            <w:tcBorders>
              <w:top w:val="nil"/>
              <w:left w:val="single" w:sz="4" w:space="0" w:color="auto"/>
              <w:bottom w:val="single" w:sz="4" w:space="0" w:color="auto"/>
              <w:right w:val="nil"/>
            </w:tcBorders>
          </w:tcPr>
          <w:p w14:paraId="63EC62AA"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7E92033F" w14:textId="77777777" w:rsidR="005C5ABC" w:rsidRPr="003E5A7E" w:rsidRDefault="005C5ABC" w:rsidP="00905121">
            <w:pPr>
              <w:jc w:val="both"/>
              <w:rPr>
                <w:rFonts w:cstheme="minorHAnsi"/>
                <w:sz w:val="18"/>
                <w:szCs w:val="18"/>
              </w:rPr>
            </w:pPr>
            <w:r w:rsidRPr="003E5A7E">
              <w:rPr>
                <w:rFonts w:cstheme="minorHAnsi"/>
                <w:sz w:val="18"/>
                <w:szCs w:val="18"/>
              </w:rPr>
              <w:t>Cette valeur s’applique à tout type de bois et de forêts.  Les vergers relèvent de la catégorie «</w:t>
            </w:r>
            <w:r w:rsidRPr="003E5A7E">
              <w:rPr>
                <w:rFonts w:cs="Courier New"/>
                <w:sz w:val="18"/>
                <w:szCs w:val="18"/>
              </w:rPr>
              <w:t> </w:t>
            </w:r>
            <w:r w:rsidRPr="003E5A7E">
              <w:rPr>
                <w:rFonts w:cstheme="minorHAnsi"/>
                <w:sz w:val="18"/>
                <w:szCs w:val="18"/>
              </w:rPr>
              <w:t>cultures</w:t>
            </w:r>
            <w:r w:rsidRPr="003E5A7E">
              <w:rPr>
                <w:rFonts w:cs="Courier New"/>
                <w:sz w:val="18"/>
                <w:szCs w:val="18"/>
              </w:rPr>
              <w:t> </w:t>
            </w:r>
            <w:r w:rsidRPr="003E5A7E">
              <w:rPr>
                <w:rFonts w:cs="Marianne"/>
                <w:sz w:val="18"/>
                <w:szCs w:val="18"/>
              </w:rPr>
              <w:t>» ou «</w:t>
            </w:r>
            <w:r w:rsidRPr="003E5A7E">
              <w:rPr>
                <w:rFonts w:cs="Courier New"/>
                <w:sz w:val="18"/>
                <w:szCs w:val="18"/>
              </w:rPr>
              <w:t> </w:t>
            </w:r>
            <w:r w:rsidRPr="003E5A7E">
              <w:rPr>
                <w:rFonts w:cs="Marianne"/>
                <w:sz w:val="18"/>
                <w:szCs w:val="18"/>
              </w:rPr>
              <w:t>cultures permanentes</w:t>
            </w:r>
            <w:r w:rsidRPr="003E5A7E">
              <w:rPr>
                <w:rFonts w:cs="Courier New"/>
                <w:sz w:val="18"/>
                <w:szCs w:val="18"/>
              </w:rPr>
              <w:t> </w:t>
            </w:r>
            <w:r w:rsidRPr="003E5A7E">
              <w:rPr>
                <w:rFonts w:cs="Marianne"/>
                <w:sz w:val="18"/>
                <w:szCs w:val="18"/>
              </w:rPr>
              <w:t>»</w:t>
            </w:r>
            <w:r w:rsidRPr="003E5A7E">
              <w:rPr>
                <w:rFonts w:cstheme="minorHAnsi"/>
                <w:sz w:val="18"/>
                <w:szCs w:val="18"/>
              </w:rPr>
              <w:t>.</w:t>
            </w:r>
          </w:p>
          <w:p w14:paraId="429392E1" w14:textId="763B459A" w:rsidR="005C5ABC" w:rsidRPr="003E5A7E" w:rsidRDefault="008419F6" w:rsidP="008419F6">
            <w:pPr>
              <w:jc w:val="both"/>
              <w:rPr>
                <w:rFonts w:cstheme="minorHAnsi"/>
                <w:i/>
                <w:sz w:val="18"/>
                <w:szCs w:val="18"/>
              </w:rPr>
            </w:pPr>
            <w:r>
              <w:rPr>
                <w:rFonts w:cstheme="minorHAnsi"/>
                <w:sz w:val="18"/>
                <w:szCs w:val="18"/>
              </w:rPr>
              <w:t>Cette valeur</w:t>
            </w:r>
            <w:r w:rsidR="005C5ABC" w:rsidRPr="00B840D8">
              <w:rPr>
                <w:rFonts w:cstheme="minorHAnsi"/>
                <w:sz w:val="18"/>
                <w:szCs w:val="18"/>
              </w:rPr>
              <w:t xml:space="preserve"> </w:t>
            </w:r>
            <w:r w:rsidR="00B840D8" w:rsidRPr="00B840D8">
              <w:rPr>
                <w:rFonts w:cstheme="minorHAnsi"/>
                <w:sz w:val="18"/>
                <w:szCs w:val="18"/>
              </w:rPr>
              <w:t>autorise les croisements entre les données de la TVB et celles des atlas de paysages</w:t>
            </w:r>
            <w:r w:rsidR="00ED1BEE">
              <w:rPr>
                <w:rStyle w:val="Appelnotedebasdep"/>
                <w:rFonts w:cstheme="minorHAnsi"/>
                <w:sz w:val="18"/>
                <w:szCs w:val="18"/>
              </w:rPr>
              <w:footnoteReference w:id="1"/>
            </w:r>
            <w:r>
              <w:rPr>
                <w:rFonts w:cstheme="minorHAnsi"/>
                <w:sz w:val="18"/>
                <w:szCs w:val="18"/>
              </w:rPr>
              <w:t xml:space="preserve"> (sous-trame nationale).</w:t>
            </w:r>
          </w:p>
        </w:tc>
      </w:tr>
      <w:tr w:rsidR="00320447" w:rsidRPr="003E5A7E" w14:paraId="75B7F736" w14:textId="77777777" w:rsidTr="00F126D7">
        <w:trPr>
          <w:trHeight w:val="70"/>
        </w:trPr>
        <w:tc>
          <w:tcPr>
            <w:tcW w:w="9062" w:type="dxa"/>
            <w:gridSpan w:val="3"/>
            <w:tcBorders>
              <w:top w:val="single" w:sz="4" w:space="0" w:color="auto"/>
              <w:bottom w:val="nil"/>
            </w:tcBorders>
          </w:tcPr>
          <w:p w14:paraId="3E23927F" w14:textId="2101C8E8" w:rsidR="00320447" w:rsidRPr="003E5A7E" w:rsidRDefault="003E5A7E" w:rsidP="00905121">
            <w:pPr>
              <w:jc w:val="both"/>
              <w:rPr>
                <w:rFonts w:cstheme="minorHAnsi"/>
                <w:sz w:val="18"/>
                <w:szCs w:val="18"/>
              </w:rPr>
            </w:pPr>
            <w:proofErr w:type="spellStart"/>
            <w:r>
              <w:rPr>
                <w:rFonts w:cstheme="minorHAnsi"/>
                <w:b/>
                <w:sz w:val="18"/>
                <w:szCs w:val="18"/>
              </w:rPr>
              <w:t>m</w:t>
            </w:r>
            <w:r w:rsidR="00320447" w:rsidRPr="003E5A7E">
              <w:rPr>
                <w:rFonts w:cstheme="minorHAnsi"/>
                <w:b/>
                <w:sz w:val="18"/>
                <w:szCs w:val="18"/>
              </w:rPr>
              <w:t>ilieuNaturel</w:t>
            </w:r>
            <w:proofErr w:type="spellEnd"/>
          </w:p>
        </w:tc>
      </w:tr>
      <w:tr w:rsidR="00320447" w:rsidRPr="003E5A7E" w14:paraId="78E525E5" w14:textId="77777777" w:rsidTr="00F126D7">
        <w:tc>
          <w:tcPr>
            <w:tcW w:w="3755" w:type="dxa"/>
            <w:tcBorders>
              <w:top w:val="nil"/>
              <w:left w:val="single" w:sz="4" w:space="0" w:color="auto"/>
              <w:bottom w:val="nil"/>
              <w:right w:val="nil"/>
            </w:tcBorders>
          </w:tcPr>
          <w:p w14:paraId="6FAE402D" w14:textId="77777777" w:rsidR="00320447" w:rsidRDefault="00320447" w:rsidP="00905121">
            <w:pPr>
              <w:jc w:val="both"/>
              <w:rPr>
                <w:rFonts w:cstheme="minorHAnsi"/>
                <w:sz w:val="18"/>
                <w:szCs w:val="18"/>
              </w:rPr>
            </w:pPr>
            <w:r w:rsidRPr="003E5A7E">
              <w:rPr>
                <w:rFonts w:cstheme="minorHAnsi"/>
                <w:sz w:val="18"/>
                <w:szCs w:val="18"/>
              </w:rPr>
              <w:t>Définition</w:t>
            </w:r>
          </w:p>
          <w:p w14:paraId="2D93D418" w14:textId="70049C85" w:rsidR="008419F6"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nil"/>
              <w:right w:val="single" w:sz="4" w:space="0" w:color="auto"/>
            </w:tcBorders>
          </w:tcPr>
          <w:p w14:paraId="2EE8C026" w14:textId="77777777" w:rsidR="00320447" w:rsidRDefault="00320447" w:rsidP="00905121">
            <w:pPr>
              <w:jc w:val="both"/>
              <w:rPr>
                <w:rFonts w:cstheme="minorHAnsi"/>
                <w:sz w:val="18"/>
                <w:szCs w:val="18"/>
              </w:rPr>
            </w:pPr>
            <w:r w:rsidRPr="003E5A7E">
              <w:rPr>
                <w:rFonts w:cstheme="minorHAnsi"/>
                <w:sz w:val="18"/>
                <w:szCs w:val="18"/>
              </w:rPr>
              <w:t>L’unité paysagère est essentiellement constituée d’espaces naturels</w:t>
            </w:r>
          </w:p>
          <w:p w14:paraId="1B3C71C4" w14:textId="4365D40C" w:rsidR="008419F6" w:rsidRPr="003E5A7E" w:rsidRDefault="008419F6" w:rsidP="00905121">
            <w:pPr>
              <w:jc w:val="both"/>
              <w:rPr>
                <w:rFonts w:cstheme="minorHAnsi"/>
                <w:sz w:val="18"/>
                <w:szCs w:val="18"/>
              </w:rPr>
            </w:pPr>
            <w:r>
              <w:rPr>
                <w:rFonts w:cstheme="minorHAnsi"/>
                <w:sz w:val="18"/>
                <w:szCs w:val="18"/>
              </w:rPr>
              <w:t>Cette valeur autorise l’interopérabilité avec le Standard TVB (sous-trame nationale)</w:t>
            </w:r>
          </w:p>
        </w:tc>
      </w:tr>
      <w:tr w:rsidR="00B701D5" w:rsidRPr="003E5A7E" w14:paraId="68DC6E6A" w14:textId="77777777" w:rsidTr="008419F6">
        <w:tc>
          <w:tcPr>
            <w:tcW w:w="3755" w:type="dxa"/>
            <w:tcBorders>
              <w:top w:val="single" w:sz="4" w:space="0" w:color="auto"/>
              <w:left w:val="single" w:sz="4" w:space="0" w:color="auto"/>
              <w:bottom w:val="nil"/>
              <w:right w:val="nil"/>
            </w:tcBorders>
          </w:tcPr>
          <w:p w14:paraId="02A8ED9A" w14:textId="77777777" w:rsidR="00B701D5" w:rsidRPr="003E5A7E" w:rsidRDefault="00B701D5" w:rsidP="00905121">
            <w:pPr>
              <w:jc w:val="both"/>
              <w:rPr>
                <w:rFonts w:cstheme="minorHAnsi"/>
                <w:sz w:val="18"/>
                <w:szCs w:val="18"/>
              </w:rPr>
            </w:pPr>
            <w:proofErr w:type="spellStart"/>
            <w:r>
              <w:rPr>
                <w:rFonts w:cstheme="minorHAnsi"/>
                <w:b/>
                <w:sz w:val="18"/>
                <w:szCs w:val="18"/>
              </w:rPr>
              <w:t>m</w:t>
            </w:r>
            <w:r w:rsidRPr="003E5A7E">
              <w:rPr>
                <w:rFonts w:cstheme="minorHAnsi"/>
                <w:b/>
                <w:sz w:val="18"/>
                <w:szCs w:val="18"/>
              </w:rPr>
              <w:t>ilieuHumide</w:t>
            </w:r>
            <w:proofErr w:type="spellEnd"/>
          </w:p>
        </w:tc>
        <w:tc>
          <w:tcPr>
            <w:tcW w:w="5307" w:type="dxa"/>
            <w:gridSpan w:val="2"/>
            <w:tcBorders>
              <w:top w:val="single" w:sz="4" w:space="0" w:color="auto"/>
              <w:left w:val="nil"/>
              <w:bottom w:val="nil"/>
              <w:right w:val="single" w:sz="4" w:space="0" w:color="auto"/>
            </w:tcBorders>
          </w:tcPr>
          <w:p w14:paraId="25AFEB23" w14:textId="77777777" w:rsidR="00B701D5" w:rsidRPr="003E5A7E" w:rsidRDefault="00B701D5" w:rsidP="00905121">
            <w:pPr>
              <w:jc w:val="both"/>
              <w:rPr>
                <w:rFonts w:cstheme="minorHAnsi"/>
                <w:sz w:val="18"/>
                <w:szCs w:val="18"/>
              </w:rPr>
            </w:pPr>
          </w:p>
        </w:tc>
      </w:tr>
      <w:tr w:rsidR="00B701D5" w:rsidRPr="003E5A7E" w14:paraId="450F569A" w14:textId="77777777" w:rsidTr="008419F6">
        <w:tc>
          <w:tcPr>
            <w:tcW w:w="3755" w:type="dxa"/>
            <w:tcBorders>
              <w:top w:val="nil"/>
              <w:left w:val="single" w:sz="4" w:space="0" w:color="auto"/>
              <w:bottom w:val="single" w:sz="4" w:space="0" w:color="auto"/>
              <w:right w:val="nil"/>
            </w:tcBorders>
          </w:tcPr>
          <w:p w14:paraId="6B84BB09" w14:textId="77777777" w:rsidR="00B701D5" w:rsidRPr="003E5A7E" w:rsidRDefault="00B701D5" w:rsidP="00905121">
            <w:pPr>
              <w:jc w:val="both"/>
              <w:rPr>
                <w:rFonts w:cstheme="minorHAnsi"/>
                <w:sz w:val="18"/>
                <w:szCs w:val="18"/>
              </w:rPr>
            </w:pPr>
            <w:r w:rsidRPr="003E5A7E">
              <w:rPr>
                <w:rFonts w:cstheme="minorHAnsi"/>
                <w:sz w:val="18"/>
                <w:szCs w:val="18"/>
              </w:rPr>
              <w:t>Définition</w:t>
            </w:r>
          </w:p>
          <w:p w14:paraId="5E084300" w14:textId="0A4A52A4" w:rsidR="00B701D5"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41EC86CD" w14:textId="77777777" w:rsidR="00B701D5" w:rsidRDefault="00B701D5" w:rsidP="00905121">
            <w:pPr>
              <w:jc w:val="both"/>
              <w:rPr>
                <w:rFonts w:cstheme="minorHAnsi"/>
                <w:sz w:val="18"/>
                <w:szCs w:val="18"/>
              </w:rPr>
            </w:pPr>
            <w:r w:rsidRPr="003E5A7E">
              <w:rPr>
                <w:rFonts w:cstheme="minorHAnsi"/>
                <w:sz w:val="18"/>
                <w:szCs w:val="18"/>
              </w:rPr>
              <w:t>L’unité paysagère est fortement influencée par la présence de milieux humides.</w:t>
            </w:r>
          </w:p>
          <w:p w14:paraId="7DFF4537" w14:textId="665F7270" w:rsidR="008419F6" w:rsidRPr="003E5A7E" w:rsidRDefault="008419F6" w:rsidP="008419F6">
            <w:pPr>
              <w:jc w:val="both"/>
              <w:rPr>
                <w:rFonts w:cstheme="minorHAnsi"/>
                <w:sz w:val="18"/>
                <w:szCs w:val="18"/>
              </w:rPr>
            </w:pPr>
            <w:r>
              <w:rPr>
                <w:rFonts w:cstheme="minorHAnsi"/>
                <w:sz w:val="18"/>
                <w:szCs w:val="18"/>
              </w:rPr>
              <w:t>Cette valeur autorise l’interopérabilité avec le Standard TVB (sous-trame nationale)</w:t>
            </w:r>
          </w:p>
        </w:tc>
      </w:tr>
      <w:tr w:rsidR="00320447" w:rsidRPr="003E5A7E" w14:paraId="7E61502C" w14:textId="77777777" w:rsidTr="00F126D7">
        <w:tc>
          <w:tcPr>
            <w:tcW w:w="3755" w:type="dxa"/>
            <w:tcBorders>
              <w:top w:val="single" w:sz="4" w:space="0" w:color="auto"/>
              <w:left w:val="single" w:sz="4" w:space="0" w:color="auto"/>
              <w:bottom w:val="nil"/>
              <w:right w:val="nil"/>
            </w:tcBorders>
          </w:tcPr>
          <w:p w14:paraId="563AA302" w14:textId="77777777" w:rsidR="00320447" w:rsidRPr="003E5A7E" w:rsidRDefault="00320447" w:rsidP="00905121">
            <w:pPr>
              <w:jc w:val="both"/>
              <w:rPr>
                <w:rFonts w:cstheme="minorHAnsi"/>
                <w:sz w:val="18"/>
                <w:szCs w:val="18"/>
              </w:rPr>
            </w:pPr>
            <w:r w:rsidRPr="003E5A7E">
              <w:rPr>
                <w:rFonts w:cstheme="minorHAnsi"/>
                <w:b/>
                <w:sz w:val="18"/>
                <w:szCs w:val="18"/>
              </w:rPr>
              <w:lastRenderedPageBreak/>
              <w:t>eau</w:t>
            </w:r>
          </w:p>
        </w:tc>
        <w:tc>
          <w:tcPr>
            <w:tcW w:w="5307" w:type="dxa"/>
            <w:gridSpan w:val="2"/>
            <w:tcBorders>
              <w:top w:val="single" w:sz="4" w:space="0" w:color="auto"/>
              <w:left w:val="nil"/>
              <w:bottom w:val="nil"/>
              <w:right w:val="single" w:sz="4" w:space="0" w:color="auto"/>
            </w:tcBorders>
          </w:tcPr>
          <w:p w14:paraId="228C6091" w14:textId="77777777" w:rsidR="00320447" w:rsidRPr="003E5A7E" w:rsidRDefault="00320447" w:rsidP="00905121">
            <w:pPr>
              <w:jc w:val="both"/>
              <w:rPr>
                <w:rFonts w:cstheme="minorHAnsi"/>
                <w:sz w:val="18"/>
                <w:szCs w:val="18"/>
              </w:rPr>
            </w:pPr>
          </w:p>
        </w:tc>
      </w:tr>
      <w:tr w:rsidR="00320447" w:rsidRPr="003E5A7E" w14:paraId="4633C5CC" w14:textId="77777777" w:rsidTr="00F126D7">
        <w:tc>
          <w:tcPr>
            <w:tcW w:w="3755" w:type="dxa"/>
            <w:tcBorders>
              <w:top w:val="nil"/>
              <w:left w:val="single" w:sz="4" w:space="0" w:color="auto"/>
              <w:bottom w:val="single" w:sz="4" w:space="0" w:color="auto"/>
              <w:right w:val="nil"/>
            </w:tcBorders>
          </w:tcPr>
          <w:p w14:paraId="764D9C58"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1A73DF9F" w14:textId="77777777" w:rsidR="00320447" w:rsidRPr="003E5A7E" w:rsidRDefault="00320447" w:rsidP="00905121">
            <w:pPr>
              <w:jc w:val="both"/>
              <w:rPr>
                <w:rFonts w:cstheme="minorHAnsi"/>
                <w:sz w:val="18"/>
                <w:szCs w:val="18"/>
              </w:rPr>
            </w:pPr>
          </w:p>
          <w:p w14:paraId="6A568FC8" w14:textId="77777777" w:rsidR="00320447" w:rsidRPr="003E5A7E" w:rsidDel="007E13F1"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15D6CE44"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l’eau, sous sa forme liquide.</w:t>
            </w:r>
          </w:p>
          <w:p w14:paraId="6CB3BBAD" w14:textId="77777777" w:rsidR="00320447" w:rsidRPr="003E5A7E" w:rsidDel="007E13F1" w:rsidRDefault="00320447" w:rsidP="00905121">
            <w:pPr>
              <w:jc w:val="both"/>
              <w:rPr>
                <w:rFonts w:cstheme="minorHAnsi"/>
                <w:sz w:val="18"/>
                <w:szCs w:val="18"/>
              </w:rPr>
            </w:pPr>
            <w:r w:rsidRPr="003E5A7E">
              <w:rPr>
                <w:rFonts w:cstheme="minorHAnsi"/>
                <w:sz w:val="18"/>
                <w:szCs w:val="18"/>
              </w:rPr>
              <w:t>Cette valeur est à utiliser pour des UP comprenant une forte proportion de surfaces d’eaux maritimes ou terrestres ou de zones humides.  Exemples</w:t>
            </w:r>
            <w:r w:rsidRPr="003E5A7E">
              <w:rPr>
                <w:rFonts w:cs="Courier New"/>
                <w:sz w:val="18"/>
                <w:szCs w:val="18"/>
              </w:rPr>
              <w:t> </w:t>
            </w:r>
            <w:r w:rsidRPr="003E5A7E">
              <w:rPr>
                <w:rFonts w:cstheme="minorHAnsi"/>
                <w:sz w:val="18"/>
                <w:szCs w:val="18"/>
              </w:rPr>
              <w:t>: mer, estuaire, delta, marais, lacs, étangs, rivière, canal, mangrove, etc.</w:t>
            </w:r>
          </w:p>
        </w:tc>
      </w:tr>
      <w:tr w:rsidR="006D5414" w:rsidRPr="003E5A7E" w14:paraId="4CA70191" w14:textId="77777777" w:rsidTr="006D5414">
        <w:tc>
          <w:tcPr>
            <w:tcW w:w="3755" w:type="dxa"/>
            <w:tcBorders>
              <w:top w:val="single" w:sz="4" w:space="0" w:color="auto"/>
              <w:left w:val="single" w:sz="4" w:space="0" w:color="auto"/>
              <w:bottom w:val="single" w:sz="4" w:space="0" w:color="auto"/>
              <w:right w:val="nil"/>
            </w:tcBorders>
          </w:tcPr>
          <w:p w14:paraId="2D4C4853" w14:textId="492332D9" w:rsidR="006D5414" w:rsidRDefault="00B26383" w:rsidP="00905121">
            <w:pPr>
              <w:jc w:val="both"/>
              <w:rPr>
                <w:rFonts w:cstheme="minorHAnsi"/>
                <w:b/>
                <w:sz w:val="18"/>
                <w:szCs w:val="18"/>
              </w:rPr>
            </w:pPr>
            <w:ins w:id="5" w:author="Dominique Laurent" w:date="2023-09-05T10:56:00Z">
              <w:r>
                <w:rPr>
                  <w:rFonts w:cstheme="minorHAnsi"/>
                  <w:b/>
                  <w:sz w:val="18"/>
                  <w:szCs w:val="18"/>
                </w:rPr>
                <w:t>e</w:t>
              </w:r>
            </w:ins>
            <w:del w:id="6" w:author="Dominique Laurent" w:date="2023-09-05T10:56:00Z">
              <w:r w:rsidR="006D5414" w:rsidDel="00B26383">
                <w:rPr>
                  <w:rFonts w:cstheme="minorHAnsi"/>
                  <w:b/>
                  <w:sz w:val="18"/>
                  <w:szCs w:val="18"/>
                </w:rPr>
                <w:delText>E</w:delText>
              </w:r>
            </w:del>
            <w:r w:rsidR="006D5414">
              <w:rPr>
                <w:rFonts w:cstheme="minorHAnsi"/>
                <w:b/>
                <w:sz w:val="18"/>
                <w:szCs w:val="18"/>
              </w:rPr>
              <w:t>stuaire</w:t>
            </w:r>
          </w:p>
        </w:tc>
        <w:tc>
          <w:tcPr>
            <w:tcW w:w="5307" w:type="dxa"/>
            <w:gridSpan w:val="2"/>
            <w:tcBorders>
              <w:top w:val="single" w:sz="4" w:space="0" w:color="auto"/>
              <w:left w:val="nil"/>
              <w:bottom w:val="single" w:sz="4" w:space="0" w:color="auto"/>
              <w:right w:val="single" w:sz="4" w:space="0" w:color="auto"/>
            </w:tcBorders>
          </w:tcPr>
          <w:p w14:paraId="627F6733" w14:textId="0F0D2B36"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 xml:space="preserve">ntiellement </w:t>
            </w:r>
            <w:proofErr w:type="gramStart"/>
            <w:r>
              <w:rPr>
                <w:rFonts w:cstheme="minorHAnsi"/>
                <w:sz w:val="18"/>
                <w:szCs w:val="18"/>
              </w:rPr>
              <w:t>composé</w:t>
            </w:r>
            <w:proofErr w:type="gramEnd"/>
            <w:r>
              <w:rPr>
                <w:rFonts w:cstheme="minorHAnsi"/>
                <w:sz w:val="18"/>
                <w:szCs w:val="18"/>
              </w:rPr>
              <w:t xml:space="preserve"> par l’estuaire</w:t>
            </w:r>
          </w:p>
        </w:tc>
      </w:tr>
      <w:tr w:rsidR="00320447" w:rsidRPr="003E5A7E" w14:paraId="6F2226F6" w14:textId="77777777" w:rsidTr="006D5414">
        <w:tc>
          <w:tcPr>
            <w:tcW w:w="3755" w:type="dxa"/>
            <w:tcBorders>
              <w:top w:val="single" w:sz="4" w:space="0" w:color="auto"/>
              <w:left w:val="single" w:sz="4" w:space="0" w:color="auto"/>
              <w:bottom w:val="single" w:sz="4" w:space="0" w:color="auto"/>
              <w:right w:val="nil"/>
            </w:tcBorders>
          </w:tcPr>
          <w:p w14:paraId="6FC9A691" w14:textId="66629735" w:rsidR="00320447" w:rsidRPr="006D5414" w:rsidRDefault="00B26383" w:rsidP="00905121">
            <w:pPr>
              <w:jc w:val="both"/>
              <w:rPr>
                <w:rFonts w:cstheme="minorHAnsi"/>
                <w:b/>
                <w:sz w:val="18"/>
                <w:szCs w:val="18"/>
              </w:rPr>
            </w:pPr>
            <w:ins w:id="7" w:author="Dominique Laurent" w:date="2023-09-05T10:57:00Z">
              <w:r>
                <w:rPr>
                  <w:rFonts w:cstheme="minorHAnsi"/>
                  <w:b/>
                  <w:sz w:val="18"/>
                  <w:szCs w:val="18"/>
                </w:rPr>
                <w:t>c</w:t>
              </w:r>
            </w:ins>
            <w:del w:id="8" w:author="Dominique Laurent" w:date="2023-09-05T10:57:00Z">
              <w:r w:rsidR="006D5414" w:rsidDel="00B26383">
                <w:rPr>
                  <w:rFonts w:cstheme="minorHAnsi"/>
                  <w:b/>
                  <w:sz w:val="18"/>
                  <w:szCs w:val="18"/>
                </w:rPr>
                <w:delText>C</w:delText>
              </w:r>
            </w:del>
            <w:r w:rsidR="006D5414">
              <w:rPr>
                <w:rFonts w:cstheme="minorHAnsi"/>
                <w:b/>
                <w:sz w:val="18"/>
                <w:szCs w:val="18"/>
              </w:rPr>
              <w:t>arrière</w:t>
            </w:r>
          </w:p>
          <w:p w14:paraId="5B03550B" w14:textId="6FC95050" w:rsidR="006D5414" w:rsidRPr="003E5A7E" w:rsidRDefault="006D5414" w:rsidP="00905121">
            <w:pPr>
              <w:jc w:val="both"/>
              <w:rPr>
                <w:rFonts w:cstheme="minorHAnsi"/>
                <w:sz w:val="18"/>
                <w:szCs w:val="18"/>
              </w:rPr>
            </w:pPr>
            <w:r>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499D6814" w14:textId="77777777" w:rsidR="00320447" w:rsidRDefault="00320447" w:rsidP="00905121">
            <w:pPr>
              <w:jc w:val="both"/>
              <w:rPr>
                <w:rFonts w:cstheme="minorHAnsi"/>
                <w:sz w:val="18"/>
                <w:szCs w:val="18"/>
              </w:rPr>
            </w:pPr>
          </w:p>
          <w:p w14:paraId="29E27152" w14:textId="6F4FA710" w:rsidR="006D5414" w:rsidRPr="003E5A7E"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constituée de carrière</w:t>
            </w:r>
            <w:ins w:id="9" w:author="Dominique Laurent" w:date="2023-09-05T10:57:00Z">
              <w:r w:rsidR="00B26383">
                <w:rPr>
                  <w:rFonts w:cstheme="minorHAnsi"/>
                  <w:sz w:val="18"/>
                  <w:szCs w:val="18"/>
                </w:rPr>
                <w:t>s</w:t>
              </w:r>
            </w:ins>
          </w:p>
        </w:tc>
      </w:tr>
      <w:tr w:rsidR="006D5414" w:rsidRPr="003E5A7E" w14:paraId="493DDD15" w14:textId="77777777" w:rsidTr="006D5414">
        <w:tc>
          <w:tcPr>
            <w:tcW w:w="3755" w:type="dxa"/>
            <w:tcBorders>
              <w:top w:val="single" w:sz="4" w:space="0" w:color="auto"/>
              <w:left w:val="single" w:sz="4" w:space="0" w:color="auto"/>
              <w:bottom w:val="single" w:sz="4" w:space="0" w:color="auto"/>
              <w:right w:val="nil"/>
            </w:tcBorders>
          </w:tcPr>
          <w:p w14:paraId="164FF527" w14:textId="5DC916B5" w:rsidR="006D5414" w:rsidRDefault="00B26383" w:rsidP="00905121">
            <w:pPr>
              <w:jc w:val="both"/>
              <w:rPr>
                <w:rFonts w:cstheme="minorHAnsi"/>
                <w:b/>
                <w:sz w:val="18"/>
                <w:szCs w:val="18"/>
              </w:rPr>
            </w:pPr>
            <w:ins w:id="10" w:author="Dominique Laurent" w:date="2023-09-05T10:57:00Z">
              <w:r>
                <w:rPr>
                  <w:rFonts w:cstheme="minorHAnsi"/>
                  <w:b/>
                  <w:sz w:val="18"/>
                  <w:szCs w:val="18"/>
                </w:rPr>
                <w:t>i</w:t>
              </w:r>
            </w:ins>
            <w:del w:id="11" w:author="Dominique Laurent" w:date="2023-09-05T10:57:00Z">
              <w:r w:rsidR="00B701D5" w:rsidDel="00B26383">
                <w:rPr>
                  <w:rFonts w:cstheme="minorHAnsi"/>
                  <w:b/>
                  <w:sz w:val="18"/>
                  <w:szCs w:val="18"/>
                </w:rPr>
                <w:delText>I</w:delText>
              </w:r>
            </w:del>
            <w:r w:rsidR="00B701D5">
              <w:rPr>
                <w:rFonts w:cstheme="minorHAnsi"/>
                <w:b/>
                <w:sz w:val="18"/>
                <w:szCs w:val="18"/>
              </w:rPr>
              <w:t>nfrastructure</w:t>
            </w:r>
          </w:p>
          <w:p w14:paraId="3319578F" w14:textId="1F90EF92" w:rsidR="006D5414" w:rsidRPr="006D5414" w:rsidRDefault="006D5414" w:rsidP="00905121">
            <w:pPr>
              <w:jc w:val="both"/>
              <w:rPr>
                <w:rFonts w:cstheme="minorHAnsi"/>
                <w:sz w:val="18"/>
                <w:szCs w:val="18"/>
              </w:rPr>
            </w:pPr>
            <w:r w:rsidRPr="006D5414">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105912A3" w14:textId="77777777" w:rsidR="006D5414" w:rsidRDefault="006D5414" w:rsidP="00905121">
            <w:pPr>
              <w:jc w:val="both"/>
              <w:rPr>
                <w:rFonts w:cstheme="minorHAnsi"/>
                <w:sz w:val="18"/>
                <w:szCs w:val="18"/>
              </w:rPr>
            </w:pPr>
          </w:p>
          <w:p w14:paraId="6E40DBD1" w14:textId="3D3614EC"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constituée d’infrastructures</w:t>
            </w:r>
          </w:p>
        </w:tc>
      </w:tr>
    </w:tbl>
    <w:p w14:paraId="76C46CA2" w14:textId="434918E2" w:rsidR="00184060" w:rsidRDefault="00184060" w:rsidP="00184060">
      <w:pPr>
        <w:jc w:val="both"/>
        <w:rPr>
          <w:sz w:val="18"/>
          <w:szCs w:val="18"/>
          <w:u w:val="single"/>
        </w:rPr>
      </w:pPr>
    </w:p>
    <w:p w14:paraId="664C818C" w14:textId="77777777" w:rsidR="00905121" w:rsidRDefault="00905121" w:rsidP="00184060">
      <w:pPr>
        <w:jc w:val="both"/>
        <w:rPr>
          <w:sz w:val="18"/>
          <w:szCs w:val="18"/>
          <w:u w:val="single"/>
        </w:rPr>
      </w:pPr>
    </w:p>
    <w:p w14:paraId="0FFB49FD" w14:textId="6B1098D7" w:rsidR="00184060" w:rsidRPr="00875776" w:rsidRDefault="00184060" w:rsidP="00184060">
      <w:pPr>
        <w:jc w:val="both"/>
        <w:rPr>
          <w:b/>
          <w:sz w:val="18"/>
          <w:szCs w:val="18"/>
          <w:u w:val="single"/>
        </w:rPr>
      </w:pPr>
      <w:r w:rsidRPr="00875776">
        <w:rPr>
          <w:b/>
          <w:sz w:val="18"/>
          <w:szCs w:val="18"/>
          <w:u w:val="single"/>
        </w:rPr>
        <w:t>Conseils de mise en œuvre</w:t>
      </w:r>
    </w:p>
    <w:p w14:paraId="36521F9D" w14:textId="14E00F4A" w:rsidR="00184060" w:rsidRPr="00184060" w:rsidRDefault="00184060" w:rsidP="00184060">
      <w:pPr>
        <w:jc w:val="both"/>
        <w:rPr>
          <w:b/>
          <w:sz w:val="18"/>
          <w:szCs w:val="18"/>
        </w:rPr>
      </w:pPr>
      <w:r w:rsidRPr="00184060">
        <w:rPr>
          <w:b/>
          <w:sz w:val="18"/>
          <w:szCs w:val="18"/>
        </w:rPr>
        <w:t xml:space="preserve">Le modèle de données </w:t>
      </w:r>
      <w:del w:id="12" w:author="Dominique Laurent" w:date="2023-09-05T10:58:00Z">
        <w:r w:rsidRPr="00184060" w:rsidDel="00796D28">
          <w:rPr>
            <w:b/>
            <w:sz w:val="18"/>
            <w:szCs w:val="18"/>
          </w:rPr>
          <w:delText xml:space="preserve">demande </w:delText>
        </w:r>
      </w:del>
      <w:r w:rsidRPr="00184060">
        <w:rPr>
          <w:b/>
          <w:sz w:val="18"/>
          <w:szCs w:val="18"/>
        </w:rPr>
        <w:t xml:space="preserve">autorise au plus 2 valeurs dans la liste </w:t>
      </w:r>
      <w:proofErr w:type="spellStart"/>
      <w:r w:rsidRPr="00184060">
        <w:rPr>
          <w:b/>
          <w:sz w:val="18"/>
          <w:szCs w:val="18"/>
        </w:rPr>
        <w:t>TypeOCS</w:t>
      </w:r>
      <w:proofErr w:type="spellEnd"/>
      <w:r w:rsidRPr="00184060">
        <w:rPr>
          <w:b/>
          <w:sz w:val="18"/>
          <w:szCs w:val="18"/>
        </w:rPr>
        <w:t xml:space="preserve">. </w:t>
      </w:r>
    </w:p>
    <w:p w14:paraId="0428D31F" w14:textId="0933C7A7" w:rsidR="00184060" w:rsidRPr="00184060" w:rsidRDefault="00184060" w:rsidP="00184060">
      <w:pPr>
        <w:jc w:val="both"/>
        <w:rPr>
          <w:sz w:val="18"/>
          <w:szCs w:val="18"/>
        </w:rPr>
      </w:pPr>
      <w:r w:rsidRPr="00184060">
        <w:rPr>
          <w:sz w:val="18"/>
          <w:szCs w:val="18"/>
        </w:rPr>
        <w:t xml:space="preserve">L’objectif est d’utiliser les possibilités du modèle (valeur unique ou combinaison de 2 valeurs) pour classer au mieux les unités paysagères. Classer au mieux les UP signifie donner des dominantes fiables et donc incontestables (priorité 1) tout en étant le plus détaillées possibles (priorité 2). En d’autres termes, il est conseillé d’utiliser quand c’est possible </w:t>
      </w:r>
      <w:commentRangeStart w:id="13"/>
      <w:r w:rsidRPr="00184060">
        <w:rPr>
          <w:sz w:val="18"/>
          <w:szCs w:val="18"/>
        </w:rPr>
        <w:t>les sous-catégories (pour avoir plus de détail) mais si aucune dominante ne se dégage clairement dans les sous-catégories ou en cas de doute, préférer une des 3 valeurs génériques (pour garantir la fiabilité).</w:t>
      </w:r>
      <w:commentRangeEnd w:id="13"/>
      <w:r w:rsidR="00796D28">
        <w:rPr>
          <w:rStyle w:val="Marquedecommentaire"/>
        </w:rPr>
        <w:commentReference w:id="13"/>
      </w:r>
    </w:p>
    <w:p w14:paraId="2D380E33" w14:textId="246F7AB0" w:rsidR="00184060" w:rsidRDefault="00184060" w:rsidP="00184060">
      <w:pPr>
        <w:jc w:val="both"/>
        <w:rPr>
          <w:sz w:val="18"/>
          <w:szCs w:val="18"/>
        </w:rPr>
      </w:pPr>
      <w:r w:rsidRPr="003B0084">
        <w:rPr>
          <w:sz w:val="18"/>
          <w:szCs w:val="18"/>
          <w:u w:val="single"/>
        </w:rPr>
        <w:t>Le tableau si dessous donne quelques exemples</w:t>
      </w:r>
      <w:r w:rsidRPr="00184060">
        <w:rPr>
          <w:rFonts w:ascii="Courier New" w:hAnsi="Courier New" w:cs="Courier New"/>
          <w:sz w:val="18"/>
          <w:szCs w:val="18"/>
        </w:rPr>
        <w:t> </w:t>
      </w:r>
      <w:r w:rsidRPr="00184060">
        <w:rPr>
          <w:sz w:val="18"/>
          <w:szCs w:val="18"/>
        </w:rPr>
        <w:t>:</w:t>
      </w:r>
    </w:p>
    <w:p w14:paraId="63C2803C" w14:textId="77777777" w:rsidR="003B0084" w:rsidRPr="00184060" w:rsidRDefault="003B0084" w:rsidP="00184060">
      <w:pPr>
        <w:jc w:val="both"/>
        <w:rPr>
          <w:sz w:val="18"/>
          <w:szCs w:val="18"/>
        </w:rPr>
      </w:pPr>
    </w:p>
    <w:tbl>
      <w:tblPr>
        <w:tblStyle w:val="Grilledutableau"/>
        <w:tblW w:w="0" w:type="auto"/>
        <w:tblLook w:val="04A0" w:firstRow="1" w:lastRow="0" w:firstColumn="1" w:lastColumn="0" w:noHBand="0" w:noVBand="1"/>
      </w:tblPr>
      <w:tblGrid>
        <w:gridCol w:w="4764"/>
        <w:gridCol w:w="1974"/>
        <w:gridCol w:w="2324"/>
      </w:tblGrid>
      <w:tr w:rsidR="00184060" w:rsidRPr="00184060" w14:paraId="3E90F3EC" w14:textId="77777777" w:rsidTr="00184060">
        <w:tc>
          <w:tcPr>
            <w:tcW w:w="4764" w:type="dxa"/>
          </w:tcPr>
          <w:p w14:paraId="5A858E5F" w14:textId="77777777" w:rsidR="00184060" w:rsidRPr="00184060" w:rsidRDefault="00184060" w:rsidP="00184060">
            <w:pPr>
              <w:jc w:val="both"/>
              <w:rPr>
                <w:b/>
                <w:sz w:val="18"/>
                <w:szCs w:val="18"/>
              </w:rPr>
            </w:pPr>
            <w:r w:rsidRPr="00184060">
              <w:rPr>
                <w:b/>
                <w:sz w:val="18"/>
                <w:szCs w:val="18"/>
              </w:rPr>
              <w:t>Description UP</w:t>
            </w:r>
          </w:p>
          <w:p w14:paraId="50B3B62A" w14:textId="77777777" w:rsidR="00184060" w:rsidRPr="00184060" w:rsidRDefault="00184060" w:rsidP="00184060">
            <w:pPr>
              <w:jc w:val="both"/>
              <w:rPr>
                <w:b/>
                <w:sz w:val="18"/>
                <w:szCs w:val="18"/>
              </w:rPr>
            </w:pPr>
          </w:p>
        </w:tc>
        <w:tc>
          <w:tcPr>
            <w:tcW w:w="1974" w:type="dxa"/>
          </w:tcPr>
          <w:p w14:paraId="1960596E" w14:textId="77777777" w:rsidR="00184060" w:rsidRPr="00184060" w:rsidRDefault="00184060" w:rsidP="00184060">
            <w:pPr>
              <w:jc w:val="both"/>
              <w:rPr>
                <w:b/>
                <w:sz w:val="18"/>
                <w:szCs w:val="18"/>
              </w:rPr>
            </w:pPr>
            <w:r w:rsidRPr="00184060">
              <w:rPr>
                <w:b/>
                <w:sz w:val="18"/>
                <w:szCs w:val="18"/>
              </w:rPr>
              <w:t>Typologie ORO</w:t>
            </w:r>
          </w:p>
        </w:tc>
        <w:tc>
          <w:tcPr>
            <w:tcW w:w="2324" w:type="dxa"/>
          </w:tcPr>
          <w:p w14:paraId="20538138" w14:textId="77777777" w:rsidR="00184060" w:rsidRPr="00184060" w:rsidRDefault="00184060" w:rsidP="00184060">
            <w:pPr>
              <w:jc w:val="both"/>
              <w:rPr>
                <w:b/>
                <w:sz w:val="18"/>
                <w:szCs w:val="18"/>
              </w:rPr>
            </w:pPr>
            <w:r w:rsidRPr="00184060">
              <w:rPr>
                <w:b/>
                <w:sz w:val="18"/>
                <w:szCs w:val="18"/>
              </w:rPr>
              <w:t>Typologie OCS</w:t>
            </w:r>
          </w:p>
        </w:tc>
      </w:tr>
      <w:tr w:rsidR="00184060" w:rsidRPr="00184060" w14:paraId="1149B08B" w14:textId="77777777" w:rsidTr="00184060">
        <w:tc>
          <w:tcPr>
            <w:tcW w:w="4764" w:type="dxa"/>
          </w:tcPr>
          <w:p w14:paraId="59EA6F83" w14:textId="77777777" w:rsidR="00184060" w:rsidRPr="00184060" w:rsidRDefault="00184060" w:rsidP="00184060">
            <w:pPr>
              <w:jc w:val="both"/>
              <w:rPr>
                <w:sz w:val="18"/>
                <w:szCs w:val="18"/>
              </w:rPr>
            </w:pPr>
            <w:r w:rsidRPr="00184060">
              <w:rPr>
                <w:sz w:val="18"/>
                <w:szCs w:val="18"/>
              </w:rPr>
              <w:t>Une ville en bord de mer</w:t>
            </w:r>
          </w:p>
        </w:tc>
        <w:tc>
          <w:tcPr>
            <w:tcW w:w="1974" w:type="dxa"/>
          </w:tcPr>
          <w:p w14:paraId="11C4D912" w14:textId="77777777" w:rsidR="00184060" w:rsidRPr="00184060" w:rsidRDefault="00184060" w:rsidP="00184060">
            <w:pPr>
              <w:jc w:val="both"/>
              <w:rPr>
                <w:sz w:val="18"/>
                <w:szCs w:val="18"/>
              </w:rPr>
            </w:pPr>
            <w:r w:rsidRPr="00184060">
              <w:rPr>
                <w:sz w:val="18"/>
                <w:szCs w:val="18"/>
              </w:rPr>
              <w:t>Littoral</w:t>
            </w:r>
          </w:p>
        </w:tc>
        <w:tc>
          <w:tcPr>
            <w:tcW w:w="2324" w:type="dxa"/>
          </w:tcPr>
          <w:p w14:paraId="47C85145"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urbain</w:t>
            </w:r>
          </w:p>
          <w:p w14:paraId="6AE293B6"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eau</w:t>
            </w:r>
          </w:p>
        </w:tc>
      </w:tr>
      <w:tr w:rsidR="00184060" w:rsidRPr="00184060" w14:paraId="50048DA2" w14:textId="77777777" w:rsidTr="00184060">
        <w:tc>
          <w:tcPr>
            <w:tcW w:w="4764" w:type="dxa"/>
          </w:tcPr>
          <w:p w14:paraId="53068F0D" w14:textId="77777777" w:rsidR="00184060" w:rsidRPr="00184060" w:rsidRDefault="00184060" w:rsidP="00184060">
            <w:pPr>
              <w:jc w:val="both"/>
              <w:rPr>
                <w:sz w:val="18"/>
                <w:szCs w:val="18"/>
              </w:rPr>
            </w:pPr>
            <w:r w:rsidRPr="00184060">
              <w:rPr>
                <w:sz w:val="18"/>
                <w:szCs w:val="18"/>
              </w:rPr>
              <w:t>Une agglomération avec la ville centre et sa périphérie</w:t>
            </w:r>
          </w:p>
        </w:tc>
        <w:tc>
          <w:tcPr>
            <w:tcW w:w="1974" w:type="dxa"/>
          </w:tcPr>
          <w:p w14:paraId="3DAAB54C" w14:textId="77777777" w:rsidR="00184060" w:rsidRPr="00184060" w:rsidRDefault="00184060" w:rsidP="00184060">
            <w:pPr>
              <w:jc w:val="both"/>
              <w:rPr>
                <w:sz w:val="18"/>
                <w:szCs w:val="18"/>
              </w:rPr>
            </w:pPr>
            <w:r w:rsidRPr="00184060">
              <w:rPr>
                <w:sz w:val="18"/>
                <w:szCs w:val="18"/>
              </w:rPr>
              <w:t>Plateau</w:t>
            </w:r>
          </w:p>
        </w:tc>
        <w:tc>
          <w:tcPr>
            <w:tcW w:w="2324" w:type="dxa"/>
          </w:tcPr>
          <w:p w14:paraId="58F9FAB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urbain</w:t>
            </w:r>
          </w:p>
          <w:p w14:paraId="091399EB"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péri-urbain</w:t>
            </w:r>
          </w:p>
        </w:tc>
      </w:tr>
      <w:tr w:rsidR="00184060" w:rsidRPr="00184060" w14:paraId="4767C3AF" w14:textId="77777777" w:rsidTr="00184060">
        <w:tc>
          <w:tcPr>
            <w:tcW w:w="4764" w:type="dxa"/>
          </w:tcPr>
          <w:p w14:paraId="59BA61B5" w14:textId="77777777" w:rsidR="00184060" w:rsidRPr="00184060" w:rsidRDefault="00184060" w:rsidP="00184060">
            <w:pPr>
              <w:jc w:val="both"/>
              <w:rPr>
                <w:sz w:val="18"/>
                <w:szCs w:val="18"/>
              </w:rPr>
            </w:pPr>
            <w:r w:rsidRPr="00184060">
              <w:rPr>
                <w:sz w:val="18"/>
                <w:szCs w:val="18"/>
              </w:rPr>
              <w:t>Une zone de moyenne montagne avec des bois, quelques villages, de l’élevage en plein air</w:t>
            </w:r>
          </w:p>
        </w:tc>
        <w:tc>
          <w:tcPr>
            <w:tcW w:w="1974" w:type="dxa"/>
          </w:tcPr>
          <w:p w14:paraId="5E433F22" w14:textId="77777777" w:rsidR="00184060" w:rsidRPr="00184060" w:rsidRDefault="00184060" w:rsidP="00184060">
            <w:pPr>
              <w:jc w:val="both"/>
              <w:rPr>
                <w:sz w:val="18"/>
                <w:szCs w:val="18"/>
              </w:rPr>
            </w:pPr>
            <w:r w:rsidRPr="00184060">
              <w:rPr>
                <w:sz w:val="18"/>
                <w:szCs w:val="18"/>
              </w:rPr>
              <w:t>Montagne</w:t>
            </w:r>
          </w:p>
        </w:tc>
        <w:tc>
          <w:tcPr>
            <w:tcW w:w="2324" w:type="dxa"/>
          </w:tcPr>
          <w:p w14:paraId="54D9E826" w14:textId="77777777" w:rsidR="00184060" w:rsidRPr="00184060" w:rsidRDefault="00184060" w:rsidP="00184060">
            <w:pPr>
              <w:jc w:val="both"/>
              <w:rPr>
                <w:sz w:val="18"/>
                <w:szCs w:val="18"/>
              </w:rPr>
            </w:pPr>
            <w:r w:rsidRPr="00184060">
              <w:rPr>
                <w:sz w:val="18"/>
                <w:szCs w:val="18"/>
              </w:rPr>
              <w:t>OC1</w:t>
            </w:r>
            <w:r w:rsidRPr="00184060">
              <w:rPr>
                <w:rFonts w:ascii="Courier New" w:hAnsi="Courier New" w:cs="Courier New"/>
                <w:sz w:val="18"/>
                <w:szCs w:val="18"/>
              </w:rPr>
              <w:t> </w:t>
            </w:r>
            <w:r w:rsidRPr="00184060">
              <w:rPr>
                <w:sz w:val="18"/>
                <w:szCs w:val="18"/>
              </w:rPr>
              <w:t>: prairies</w:t>
            </w:r>
          </w:p>
          <w:p w14:paraId="46ABC9C1"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forêts</w:t>
            </w:r>
          </w:p>
        </w:tc>
      </w:tr>
      <w:tr w:rsidR="00184060" w:rsidRPr="00184060" w14:paraId="6447912E" w14:textId="77777777" w:rsidTr="00184060">
        <w:tc>
          <w:tcPr>
            <w:tcW w:w="4764" w:type="dxa"/>
          </w:tcPr>
          <w:p w14:paraId="72CAF0DB" w14:textId="77777777" w:rsidR="00184060" w:rsidRPr="00184060" w:rsidRDefault="00184060" w:rsidP="00184060">
            <w:pPr>
              <w:jc w:val="both"/>
              <w:rPr>
                <w:sz w:val="18"/>
                <w:szCs w:val="18"/>
              </w:rPr>
            </w:pPr>
            <w:r w:rsidRPr="00184060">
              <w:rPr>
                <w:sz w:val="18"/>
                <w:szCs w:val="18"/>
              </w:rPr>
              <w:t>Une zone de montagne avec tous les étages d’OCS (bois – alpages-rochers- glaciers)</w:t>
            </w:r>
          </w:p>
        </w:tc>
        <w:tc>
          <w:tcPr>
            <w:tcW w:w="1974" w:type="dxa"/>
          </w:tcPr>
          <w:p w14:paraId="6E86EB0E" w14:textId="77777777" w:rsidR="00184060" w:rsidRPr="00184060" w:rsidRDefault="00184060" w:rsidP="00184060">
            <w:pPr>
              <w:jc w:val="both"/>
              <w:rPr>
                <w:sz w:val="18"/>
                <w:szCs w:val="18"/>
              </w:rPr>
            </w:pPr>
            <w:r w:rsidRPr="00184060">
              <w:rPr>
                <w:sz w:val="18"/>
                <w:szCs w:val="18"/>
              </w:rPr>
              <w:t>Montagne</w:t>
            </w:r>
          </w:p>
        </w:tc>
        <w:tc>
          <w:tcPr>
            <w:tcW w:w="2324" w:type="dxa"/>
          </w:tcPr>
          <w:p w14:paraId="48F46EB2"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espace naturel</w:t>
            </w:r>
          </w:p>
        </w:tc>
      </w:tr>
      <w:tr w:rsidR="00184060" w:rsidRPr="00184060" w14:paraId="4FD10CDB" w14:textId="77777777" w:rsidTr="00184060">
        <w:tc>
          <w:tcPr>
            <w:tcW w:w="4764" w:type="dxa"/>
          </w:tcPr>
          <w:p w14:paraId="28998ED8" w14:textId="77777777" w:rsidR="00184060" w:rsidRPr="00184060" w:rsidRDefault="00184060" w:rsidP="00184060">
            <w:pPr>
              <w:jc w:val="both"/>
              <w:rPr>
                <w:sz w:val="18"/>
                <w:szCs w:val="18"/>
              </w:rPr>
            </w:pPr>
            <w:r w:rsidRPr="00184060">
              <w:rPr>
                <w:sz w:val="18"/>
                <w:szCs w:val="18"/>
              </w:rPr>
              <w:t>Une campagne diversifiée (villages – cultures – prairies – bois)</w:t>
            </w:r>
          </w:p>
        </w:tc>
        <w:tc>
          <w:tcPr>
            <w:tcW w:w="1974" w:type="dxa"/>
          </w:tcPr>
          <w:p w14:paraId="2609B4FC" w14:textId="77777777" w:rsidR="00184060" w:rsidRPr="00184060" w:rsidRDefault="00184060" w:rsidP="00184060">
            <w:pPr>
              <w:jc w:val="both"/>
              <w:rPr>
                <w:sz w:val="18"/>
                <w:szCs w:val="18"/>
              </w:rPr>
            </w:pPr>
            <w:r w:rsidRPr="00184060">
              <w:rPr>
                <w:sz w:val="18"/>
                <w:szCs w:val="18"/>
              </w:rPr>
              <w:t>Plaine</w:t>
            </w:r>
          </w:p>
        </w:tc>
        <w:tc>
          <w:tcPr>
            <w:tcW w:w="2324" w:type="dxa"/>
          </w:tcPr>
          <w:p w14:paraId="5D70EA15"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tc>
      </w:tr>
      <w:tr w:rsidR="00184060" w:rsidRPr="00184060" w14:paraId="33362AF4" w14:textId="77777777" w:rsidTr="00184060">
        <w:tc>
          <w:tcPr>
            <w:tcW w:w="4764" w:type="dxa"/>
          </w:tcPr>
          <w:p w14:paraId="21E7169C" w14:textId="77777777" w:rsidR="00184060" w:rsidRPr="00184060" w:rsidRDefault="00184060" w:rsidP="00184060">
            <w:pPr>
              <w:jc w:val="both"/>
              <w:rPr>
                <w:sz w:val="18"/>
                <w:szCs w:val="18"/>
              </w:rPr>
            </w:pPr>
            <w:r w:rsidRPr="00184060">
              <w:rPr>
                <w:sz w:val="18"/>
                <w:szCs w:val="18"/>
              </w:rPr>
              <w:lastRenderedPageBreak/>
              <w:t>Une partie composée de campagne diversifiée, une partie cultivée en vignobles</w:t>
            </w:r>
          </w:p>
        </w:tc>
        <w:tc>
          <w:tcPr>
            <w:tcW w:w="1974" w:type="dxa"/>
          </w:tcPr>
          <w:p w14:paraId="395B2B79" w14:textId="77777777" w:rsidR="00184060" w:rsidRPr="00184060" w:rsidRDefault="00184060" w:rsidP="00184060">
            <w:pPr>
              <w:jc w:val="both"/>
              <w:rPr>
                <w:sz w:val="18"/>
                <w:szCs w:val="18"/>
              </w:rPr>
            </w:pPr>
            <w:r w:rsidRPr="00184060">
              <w:rPr>
                <w:sz w:val="18"/>
                <w:szCs w:val="18"/>
              </w:rPr>
              <w:t>Vallée</w:t>
            </w:r>
          </w:p>
        </w:tc>
        <w:tc>
          <w:tcPr>
            <w:tcW w:w="2324" w:type="dxa"/>
          </w:tcPr>
          <w:p w14:paraId="799FA1C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p w14:paraId="7C0DA9C0"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Vigne</w:t>
            </w:r>
          </w:p>
        </w:tc>
      </w:tr>
    </w:tbl>
    <w:p w14:paraId="401AA463" w14:textId="77777777" w:rsidR="00184060" w:rsidRPr="00184060" w:rsidRDefault="00184060" w:rsidP="00184060">
      <w:pPr>
        <w:jc w:val="both"/>
        <w:rPr>
          <w:sz w:val="18"/>
          <w:szCs w:val="18"/>
        </w:rPr>
      </w:pPr>
      <w:r w:rsidRPr="00184060">
        <w:rPr>
          <w:sz w:val="18"/>
          <w:szCs w:val="18"/>
        </w:rPr>
        <w:t xml:space="preserve"> </w:t>
      </w:r>
    </w:p>
    <w:p w14:paraId="59214A52" w14:textId="77777777" w:rsidR="00184060" w:rsidRPr="00184060" w:rsidRDefault="00184060" w:rsidP="00184060">
      <w:pPr>
        <w:jc w:val="both"/>
        <w:rPr>
          <w:sz w:val="18"/>
          <w:szCs w:val="18"/>
        </w:rPr>
      </w:pPr>
      <w:r w:rsidRPr="00905121">
        <w:rPr>
          <w:b/>
          <w:sz w:val="18"/>
          <w:szCs w:val="18"/>
        </w:rPr>
        <w:t>Remarque 1</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valeurs OCS1 et OCS2 sont exclusives, l’ordre n’a pas vraiment d’importance. Dans le cas où une valeur </w:t>
      </w:r>
      <w:commentRangeStart w:id="14"/>
      <w:r w:rsidRPr="00184060">
        <w:rPr>
          <w:sz w:val="18"/>
          <w:szCs w:val="18"/>
        </w:rPr>
        <w:t xml:space="preserve">est une sous-catégorie de </w:t>
      </w:r>
      <w:commentRangeEnd w:id="14"/>
      <w:r w:rsidR="00796D28">
        <w:rPr>
          <w:rStyle w:val="Marquedecommentaire"/>
        </w:rPr>
        <w:commentReference w:id="14"/>
      </w:r>
      <w:r w:rsidRPr="00184060">
        <w:rPr>
          <w:sz w:val="18"/>
          <w:szCs w:val="18"/>
        </w:rPr>
        <w:t>l’autre, il vaut mieux choisir pour OCS1 la valeur générique et pour OCS2 la valeur plus détaillée. Ce choix offre un ordre de lecture plus logique à l’utilisateur.</w:t>
      </w:r>
    </w:p>
    <w:p w14:paraId="6D2D1C41" w14:textId="77777777" w:rsidR="00184060" w:rsidRPr="00184060" w:rsidRDefault="00184060" w:rsidP="00184060">
      <w:pPr>
        <w:jc w:val="both"/>
        <w:rPr>
          <w:sz w:val="18"/>
          <w:szCs w:val="18"/>
        </w:rPr>
      </w:pPr>
      <w:r w:rsidRPr="00905121">
        <w:rPr>
          <w:b/>
          <w:sz w:val="18"/>
          <w:szCs w:val="18"/>
        </w:rPr>
        <w:t>Remarque 2</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2 valeurs OCS1 et OCS2 ne suffisent pas à donner l’ensemble des sous-catégories d’intérêt de l’unité paysagère ou si une sous-catégorie d’intérêt n’est pas présente dans la liste </w:t>
      </w:r>
      <w:proofErr w:type="spellStart"/>
      <w:r w:rsidRPr="00184060">
        <w:rPr>
          <w:sz w:val="18"/>
          <w:szCs w:val="18"/>
        </w:rPr>
        <w:t>TypeOCS</w:t>
      </w:r>
      <w:proofErr w:type="spellEnd"/>
      <w:r w:rsidRPr="00184060">
        <w:rPr>
          <w:sz w:val="18"/>
          <w:szCs w:val="18"/>
        </w:rPr>
        <w:t>, utiliser l’attribut «</w:t>
      </w:r>
      <w:r w:rsidRPr="00184060">
        <w:rPr>
          <w:rFonts w:ascii="Courier New" w:hAnsi="Courier New" w:cs="Courier New"/>
          <w:sz w:val="18"/>
          <w:szCs w:val="18"/>
        </w:rPr>
        <w:t> </w:t>
      </w:r>
      <w:r w:rsidRPr="00184060">
        <w:rPr>
          <w:sz w:val="18"/>
          <w:szCs w:val="18"/>
        </w:rPr>
        <w:t>mot-clef générique</w:t>
      </w:r>
      <w:r w:rsidRPr="00184060">
        <w:rPr>
          <w:rFonts w:ascii="Courier New" w:hAnsi="Courier New" w:cs="Courier New"/>
          <w:sz w:val="18"/>
          <w:szCs w:val="18"/>
        </w:rPr>
        <w:t> </w:t>
      </w:r>
      <w:r w:rsidRPr="00184060">
        <w:rPr>
          <w:rFonts w:cs="Marianne"/>
          <w:sz w:val="18"/>
          <w:szCs w:val="18"/>
        </w:rPr>
        <w:t>»</w:t>
      </w:r>
      <w:r w:rsidRPr="00184060">
        <w:rPr>
          <w:sz w:val="18"/>
          <w:szCs w:val="18"/>
        </w:rPr>
        <w:t xml:space="preserve"> pour fournir l’information désirée.</w:t>
      </w:r>
    </w:p>
    <w:p w14:paraId="325207A0" w14:textId="77777777" w:rsidR="00184060" w:rsidRDefault="00184060" w:rsidP="00320447"/>
    <w:p w14:paraId="4FCBB95E" w14:textId="77777777" w:rsidR="00320447" w:rsidRPr="00DB32EA" w:rsidRDefault="00320447" w:rsidP="00320447"/>
    <w:p w14:paraId="559328F5" w14:textId="4700FEED" w:rsidR="00320447" w:rsidRPr="003B0084" w:rsidRDefault="00320447" w:rsidP="003B0084">
      <w:pPr>
        <w:pStyle w:val="Paragraphedeliste"/>
        <w:numPr>
          <w:ilvl w:val="0"/>
          <w:numId w:val="46"/>
        </w:numPr>
        <w:rPr>
          <w:u w:val="single"/>
        </w:rPr>
      </w:pPr>
      <w:r>
        <w:br w:type="page"/>
      </w:r>
      <w:r w:rsidR="003B0084">
        <w:lastRenderedPageBreak/>
        <w:t xml:space="preserve"> </w:t>
      </w:r>
      <w:r w:rsidR="006D5414" w:rsidRPr="003B0084">
        <w:rPr>
          <w:b/>
          <w:u w:val="single"/>
        </w:rPr>
        <w:t>Les dynamiques et la nature de leur évolution par Unité paysagère</w:t>
      </w:r>
    </w:p>
    <w:p w14:paraId="450713C9" w14:textId="10CA528E" w:rsidR="006D5414" w:rsidRDefault="006D5414" w:rsidP="00320447">
      <w:pPr>
        <w:jc w:val="center"/>
      </w:pPr>
    </w:p>
    <w:p w14:paraId="3CCDDA31" w14:textId="040898B3" w:rsidR="003B0084" w:rsidRDefault="003B0084" w:rsidP="00320447">
      <w:pPr>
        <w:jc w:val="center"/>
      </w:pPr>
    </w:p>
    <w:p w14:paraId="58D6B729" w14:textId="63C117D3" w:rsidR="003B0084" w:rsidRDefault="003B0084" w:rsidP="00320447">
      <w:pPr>
        <w:jc w:val="center"/>
      </w:pPr>
    </w:p>
    <w:p w14:paraId="01BBE4E1" w14:textId="77777777" w:rsidR="003B0084" w:rsidRDefault="003B0084" w:rsidP="00320447">
      <w:pPr>
        <w:jc w:val="center"/>
      </w:pPr>
    </w:p>
    <w:p w14:paraId="74D55994" w14:textId="2C450653" w:rsidR="006D5414" w:rsidRDefault="006D5414" w:rsidP="00320447">
      <w:pPr>
        <w:jc w:val="center"/>
      </w:pPr>
      <w:r>
        <w:rPr>
          <w:noProof/>
          <w:lang w:eastAsia="fr-FR"/>
        </w:rPr>
        <w:drawing>
          <wp:inline distT="0" distB="0" distL="0" distR="0" wp14:anchorId="560188B4" wp14:editId="17BDBA27">
            <wp:extent cx="5760720" cy="27978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97810"/>
                    </a:xfrm>
                    <a:prstGeom prst="rect">
                      <a:avLst/>
                    </a:prstGeom>
                    <a:noFill/>
                    <a:ln>
                      <a:noFill/>
                    </a:ln>
                  </pic:spPr>
                </pic:pic>
              </a:graphicData>
            </a:graphic>
          </wp:inline>
        </w:drawing>
      </w:r>
    </w:p>
    <w:p w14:paraId="282B4DE1" w14:textId="77777777" w:rsidR="00905121" w:rsidRDefault="00905121" w:rsidP="006D5414">
      <w:pPr>
        <w:jc w:val="both"/>
        <w:rPr>
          <w:b/>
          <w:sz w:val="20"/>
          <w:szCs w:val="20"/>
        </w:rPr>
      </w:pPr>
    </w:p>
    <w:p w14:paraId="466F94E9" w14:textId="77777777" w:rsidR="00905121" w:rsidRDefault="00905121" w:rsidP="006D5414">
      <w:pPr>
        <w:jc w:val="both"/>
        <w:rPr>
          <w:b/>
          <w:sz w:val="20"/>
          <w:szCs w:val="20"/>
        </w:rPr>
      </w:pPr>
    </w:p>
    <w:p w14:paraId="5E5534EE" w14:textId="77777777" w:rsidR="00905121" w:rsidRDefault="00905121" w:rsidP="006D5414">
      <w:pPr>
        <w:jc w:val="both"/>
        <w:rPr>
          <w:b/>
          <w:sz w:val="20"/>
          <w:szCs w:val="20"/>
        </w:rPr>
      </w:pPr>
    </w:p>
    <w:p w14:paraId="2550A453" w14:textId="77777777" w:rsidR="00905121" w:rsidRDefault="00905121" w:rsidP="006D5414">
      <w:pPr>
        <w:jc w:val="both"/>
        <w:rPr>
          <w:b/>
          <w:sz w:val="20"/>
          <w:szCs w:val="20"/>
        </w:rPr>
      </w:pPr>
    </w:p>
    <w:p w14:paraId="0AE56386" w14:textId="77777777" w:rsidR="00905121" w:rsidRDefault="00905121" w:rsidP="006D5414">
      <w:pPr>
        <w:jc w:val="both"/>
        <w:rPr>
          <w:b/>
          <w:sz w:val="20"/>
          <w:szCs w:val="20"/>
        </w:rPr>
      </w:pPr>
    </w:p>
    <w:p w14:paraId="7CC85BAE" w14:textId="77777777" w:rsidR="00905121" w:rsidRDefault="00905121" w:rsidP="006D5414">
      <w:pPr>
        <w:jc w:val="both"/>
        <w:rPr>
          <w:b/>
          <w:sz w:val="20"/>
          <w:szCs w:val="20"/>
        </w:rPr>
      </w:pPr>
    </w:p>
    <w:p w14:paraId="7B64343C" w14:textId="77777777" w:rsidR="00905121" w:rsidRDefault="00905121" w:rsidP="006D5414">
      <w:pPr>
        <w:jc w:val="both"/>
        <w:rPr>
          <w:b/>
          <w:sz w:val="20"/>
          <w:szCs w:val="20"/>
        </w:rPr>
      </w:pPr>
    </w:p>
    <w:p w14:paraId="3BDA5365" w14:textId="77777777" w:rsidR="00905121" w:rsidRDefault="00905121" w:rsidP="006D5414">
      <w:pPr>
        <w:jc w:val="both"/>
        <w:rPr>
          <w:b/>
          <w:sz w:val="20"/>
          <w:szCs w:val="20"/>
        </w:rPr>
      </w:pPr>
    </w:p>
    <w:p w14:paraId="554B13C4" w14:textId="77777777" w:rsidR="00905121" w:rsidRDefault="00905121" w:rsidP="006D5414">
      <w:pPr>
        <w:jc w:val="both"/>
        <w:rPr>
          <w:b/>
          <w:sz w:val="20"/>
          <w:szCs w:val="20"/>
        </w:rPr>
      </w:pPr>
    </w:p>
    <w:p w14:paraId="68799DB5" w14:textId="77777777" w:rsidR="00905121" w:rsidRDefault="00905121" w:rsidP="006D5414">
      <w:pPr>
        <w:jc w:val="both"/>
        <w:rPr>
          <w:b/>
          <w:sz w:val="20"/>
          <w:szCs w:val="20"/>
        </w:rPr>
      </w:pPr>
    </w:p>
    <w:p w14:paraId="1453C16D" w14:textId="77777777" w:rsidR="00905121" w:rsidRDefault="00905121" w:rsidP="006D5414">
      <w:pPr>
        <w:jc w:val="both"/>
        <w:rPr>
          <w:b/>
          <w:sz w:val="20"/>
          <w:szCs w:val="20"/>
        </w:rPr>
      </w:pPr>
    </w:p>
    <w:p w14:paraId="63982164" w14:textId="77777777" w:rsidR="00905121" w:rsidRDefault="00905121" w:rsidP="006D5414">
      <w:pPr>
        <w:jc w:val="both"/>
        <w:rPr>
          <w:b/>
          <w:sz w:val="20"/>
          <w:szCs w:val="20"/>
        </w:rPr>
      </w:pPr>
    </w:p>
    <w:p w14:paraId="03CF8583" w14:textId="77777777" w:rsidR="00905121" w:rsidRDefault="00905121" w:rsidP="006D5414">
      <w:pPr>
        <w:jc w:val="both"/>
        <w:rPr>
          <w:b/>
          <w:sz w:val="20"/>
          <w:szCs w:val="20"/>
        </w:rPr>
      </w:pPr>
    </w:p>
    <w:p w14:paraId="16980BC8" w14:textId="77777777" w:rsidR="001C4C96" w:rsidRDefault="001C4C96" w:rsidP="006D5414">
      <w:pPr>
        <w:jc w:val="both"/>
        <w:rPr>
          <w:b/>
          <w:sz w:val="20"/>
          <w:szCs w:val="20"/>
        </w:rPr>
      </w:pPr>
    </w:p>
    <w:p w14:paraId="6F106375" w14:textId="5E261A98" w:rsidR="006D5414" w:rsidRPr="00595145" w:rsidRDefault="006D5414" w:rsidP="00595145">
      <w:pPr>
        <w:jc w:val="both"/>
        <w:rPr>
          <w:b/>
          <w:sz w:val="20"/>
          <w:szCs w:val="20"/>
        </w:rPr>
      </w:pPr>
      <w:r w:rsidRPr="00C71FC2">
        <w:rPr>
          <w:b/>
          <w:sz w:val="20"/>
          <w:szCs w:val="20"/>
        </w:rPr>
        <w:t>Les « </w:t>
      </w:r>
      <w:proofErr w:type="spellStart"/>
      <w:r w:rsidRPr="00C71FC2">
        <w:rPr>
          <w:b/>
          <w:sz w:val="20"/>
          <w:szCs w:val="20"/>
        </w:rPr>
        <w:t>codeList</w:t>
      </w:r>
      <w:proofErr w:type="spellEnd"/>
      <w:r w:rsidRPr="00C71FC2">
        <w:rPr>
          <w:b/>
          <w:sz w:val="20"/>
          <w:szCs w:val="20"/>
        </w:rPr>
        <w:t> » portant sur l’o</w:t>
      </w:r>
      <w:r>
        <w:rPr>
          <w:b/>
          <w:sz w:val="20"/>
          <w:szCs w:val="20"/>
        </w:rPr>
        <w:t>bj</w:t>
      </w:r>
      <w:r w:rsidR="00595145">
        <w:rPr>
          <w:b/>
          <w:sz w:val="20"/>
          <w:szCs w:val="20"/>
        </w:rPr>
        <w:t xml:space="preserve">et d’évolution de la dynamique </w:t>
      </w:r>
    </w:p>
    <w:tbl>
      <w:tblPr>
        <w:tblStyle w:val="Grilledutableau"/>
        <w:tblW w:w="8642" w:type="dxa"/>
        <w:tblLayout w:type="fixed"/>
        <w:tblLook w:val="04A0" w:firstRow="1" w:lastRow="0" w:firstColumn="1" w:lastColumn="0" w:noHBand="0" w:noVBand="1"/>
      </w:tblPr>
      <w:tblGrid>
        <w:gridCol w:w="1978"/>
        <w:gridCol w:w="236"/>
        <w:gridCol w:w="3877"/>
        <w:gridCol w:w="283"/>
        <w:gridCol w:w="2268"/>
      </w:tblGrid>
      <w:tr w:rsidR="007541E2" w:rsidRPr="006D5414" w14:paraId="0AA57171" w14:textId="5411E947" w:rsidTr="001C4C96">
        <w:tc>
          <w:tcPr>
            <w:tcW w:w="1978" w:type="dxa"/>
            <w:tcBorders>
              <w:right w:val="single" w:sz="4" w:space="0" w:color="auto"/>
            </w:tcBorders>
            <w:shd w:val="clear" w:color="auto" w:fill="E2EFD9" w:themeFill="accent6" w:themeFillTint="33"/>
          </w:tcPr>
          <w:p w14:paraId="234840E9" w14:textId="77777777" w:rsidR="007541E2" w:rsidRDefault="007541E2" w:rsidP="00F126D7">
            <w:pPr>
              <w:rPr>
                <w:b/>
                <w:sz w:val="18"/>
                <w:szCs w:val="18"/>
              </w:rPr>
            </w:pPr>
            <w:proofErr w:type="spellStart"/>
            <w:r w:rsidRPr="006D5414">
              <w:rPr>
                <w:b/>
                <w:sz w:val="18"/>
                <w:szCs w:val="18"/>
              </w:rPr>
              <w:lastRenderedPageBreak/>
              <w:t>NatureEvolution</w:t>
            </w:r>
            <w:proofErr w:type="spellEnd"/>
          </w:p>
          <w:p w14:paraId="16DC20B5" w14:textId="3854A4E4" w:rsidR="007541E2" w:rsidRPr="006D5414" w:rsidRDefault="007541E2" w:rsidP="00F126D7">
            <w:pPr>
              <w:rPr>
                <w:b/>
                <w:sz w:val="18"/>
                <w:szCs w:val="18"/>
              </w:rPr>
            </w:pPr>
            <w:r w:rsidRPr="007541E2">
              <w:rPr>
                <w:b/>
                <w:sz w:val="18"/>
                <w:szCs w:val="18"/>
              </w:rPr>
              <w:t>(Obligatoire)</w:t>
            </w:r>
          </w:p>
        </w:tc>
        <w:tc>
          <w:tcPr>
            <w:tcW w:w="236" w:type="dxa"/>
            <w:tcBorders>
              <w:top w:val="nil"/>
              <w:left w:val="single" w:sz="4" w:space="0" w:color="auto"/>
              <w:bottom w:val="nil"/>
              <w:right w:val="single" w:sz="4" w:space="0" w:color="auto"/>
            </w:tcBorders>
            <w:shd w:val="clear" w:color="auto" w:fill="E2EFD9" w:themeFill="accent6" w:themeFillTint="33"/>
          </w:tcPr>
          <w:p w14:paraId="15DF8AAF" w14:textId="77777777" w:rsidR="007541E2" w:rsidRPr="006D5414" w:rsidRDefault="007541E2" w:rsidP="00F126D7">
            <w:pPr>
              <w:rPr>
                <w:b/>
                <w:sz w:val="18"/>
                <w:szCs w:val="18"/>
              </w:rPr>
            </w:pPr>
          </w:p>
        </w:tc>
        <w:tc>
          <w:tcPr>
            <w:tcW w:w="3877" w:type="dxa"/>
            <w:tcBorders>
              <w:left w:val="single" w:sz="4" w:space="0" w:color="auto"/>
              <w:right w:val="single" w:sz="4" w:space="0" w:color="auto"/>
            </w:tcBorders>
            <w:shd w:val="clear" w:color="auto" w:fill="E2EFD9" w:themeFill="accent6" w:themeFillTint="33"/>
          </w:tcPr>
          <w:p w14:paraId="164CE66C" w14:textId="11C0D8B0" w:rsidR="007541E2" w:rsidRDefault="007541E2" w:rsidP="00F126D7">
            <w:pPr>
              <w:rPr>
                <w:b/>
                <w:sz w:val="18"/>
                <w:szCs w:val="18"/>
              </w:rPr>
            </w:pPr>
            <w:proofErr w:type="spellStart"/>
            <w:r w:rsidRPr="006D5414">
              <w:rPr>
                <w:b/>
                <w:sz w:val="18"/>
                <w:szCs w:val="18"/>
              </w:rPr>
              <w:t>ObjetEvolution</w:t>
            </w:r>
            <w:proofErr w:type="spellEnd"/>
            <w:r>
              <w:rPr>
                <w:b/>
                <w:sz w:val="18"/>
                <w:szCs w:val="18"/>
              </w:rPr>
              <w:t xml:space="preserve"> </w:t>
            </w:r>
          </w:p>
          <w:p w14:paraId="3BD827A1" w14:textId="03DB3351" w:rsidR="007541E2" w:rsidRPr="006D5414" w:rsidRDefault="007541E2" w:rsidP="00F126D7">
            <w:pPr>
              <w:rPr>
                <w:b/>
                <w:sz w:val="18"/>
                <w:szCs w:val="18"/>
              </w:rPr>
            </w:pPr>
            <w:r>
              <w:rPr>
                <w:b/>
                <w:sz w:val="18"/>
                <w:szCs w:val="18"/>
              </w:rPr>
              <w:t>(Obligatoire)</w:t>
            </w:r>
          </w:p>
        </w:tc>
        <w:tc>
          <w:tcPr>
            <w:tcW w:w="283" w:type="dxa"/>
            <w:tcBorders>
              <w:top w:val="nil"/>
              <w:left w:val="single" w:sz="4" w:space="0" w:color="auto"/>
              <w:bottom w:val="nil"/>
              <w:right w:val="single" w:sz="4" w:space="0" w:color="auto"/>
            </w:tcBorders>
            <w:shd w:val="clear" w:color="auto" w:fill="E2EFD9" w:themeFill="accent6" w:themeFillTint="33"/>
          </w:tcPr>
          <w:p w14:paraId="6E750CF9" w14:textId="77777777" w:rsidR="007541E2" w:rsidRPr="006D5414" w:rsidRDefault="007541E2" w:rsidP="00F126D7">
            <w:pPr>
              <w:rPr>
                <w:b/>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E2F29AD" w14:textId="0699D869" w:rsidR="007541E2" w:rsidRPr="006D5414" w:rsidRDefault="007541E2" w:rsidP="00F126D7">
            <w:pPr>
              <w:rPr>
                <w:b/>
                <w:sz w:val="18"/>
                <w:szCs w:val="18"/>
              </w:rPr>
            </w:pPr>
            <w:r>
              <w:rPr>
                <w:b/>
                <w:sz w:val="18"/>
                <w:szCs w:val="18"/>
              </w:rPr>
              <w:t xml:space="preserve">Ou </w:t>
            </w:r>
            <w:proofErr w:type="spellStart"/>
            <w:r>
              <w:rPr>
                <w:b/>
                <w:sz w:val="18"/>
                <w:szCs w:val="18"/>
              </w:rPr>
              <w:t>ObjetEvolution</w:t>
            </w:r>
            <w:proofErr w:type="spellEnd"/>
            <w:r>
              <w:rPr>
                <w:b/>
                <w:sz w:val="18"/>
                <w:szCs w:val="18"/>
              </w:rPr>
              <w:t xml:space="preserve"> (Facultatif</w:t>
            </w:r>
            <w:r w:rsidRPr="007541E2">
              <w:rPr>
                <w:b/>
                <w:sz w:val="18"/>
                <w:szCs w:val="18"/>
              </w:rPr>
              <w:t>)</w:t>
            </w:r>
          </w:p>
        </w:tc>
      </w:tr>
      <w:tr w:rsidR="007541E2" w:rsidRPr="006D5414" w14:paraId="709201FB" w14:textId="025EA65F" w:rsidTr="007541E2">
        <w:tc>
          <w:tcPr>
            <w:tcW w:w="1978" w:type="dxa"/>
            <w:tcBorders>
              <w:right w:val="single" w:sz="4" w:space="0" w:color="auto"/>
            </w:tcBorders>
          </w:tcPr>
          <w:p w14:paraId="07FDA437" w14:textId="77777777" w:rsidR="007541E2" w:rsidRPr="006D5414" w:rsidRDefault="007541E2" w:rsidP="00F126D7">
            <w:pPr>
              <w:rPr>
                <w:sz w:val="18"/>
                <w:szCs w:val="18"/>
              </w:rPr>
            </w:pPr>
            <w:r w:rsidRPr="006D5414">
              <w:rPr>
                <w:sz w:val="18"/>
                <w:szCs w:val="18"/>
              </w:rPr>
              <w:t>+ Apparition</w:t>
            </w:r>
          </w:p>
        </w:tc>
        <w:tc>
          <w:tcPr>
            <w:tcW w:w="236" w:type="dxa"/>
            <w:tcBorders>
              <w:top w:val="nil"/>
              <w:left w:val="single" w:sz="4" w:space="0" w:color="auto"/>
              <w:bottom w:val="nil"/>
              <w:right w:val="single" w:sz="4" w:space="0" w:color="auto"/>
            </w:tcBorders>
          </w:tcPr>
          <w:p w14:paraId="2891933F"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73CA9360" w14:textId="77777777" w:rsidR="007541E2" w:rsidRPr="006D5414" w:rsidRDefault="007541E2" w:rsidP="00F126D7">
            <w:pPr>
              <w:rPr>
                <w:sz w:val="18"/>
                <w:szCs w:val="18"/>
              </w:rPr>
            </w:pPr>
            <w:r w:rsidRPr="006D5414">
              <w:rPr>
                <w:sz w:val="18"/>
                <w:szCs w:val="18"/>
              </w:rPr>
              <w:t xml:space="preserve">+ </w:t>
            </w:r>
            <w:proofErr w:type="spellStart"/>
            <w:r w:rsidRPr="006D5414">
              <w:rPr>
                <w:sz w:val="18"/>
                <w:szCs w:val="18"/>
              </w:rPr>
              <w:t>zonesArtificialisées</w:t>
            </w:r>
            <w:proofErr w:type="spellEnd"/>
          </w:p>
        </w:tc>
        <w:tc>
          <w:tcPr>
            <w:tcW w:w="283" w:type="dxa"/>
            <w:tcBorders>
              <w:top w:val="nil"/>
              <w:left w:val="single" w:sz="4" w:space="0" w:color="auto"/>
              <w:bottom w:val="nil"/>
              <w:right w:val="single" w:sz="4" w:space="0" w:color="auto"/>
            </w:tcBorders>
          </w:tcPr>
          <w:p w14:paraId="3D84D29F"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042139CC" w14:textId="32BD6BF0" w:rsidR="007541E2" w:rsidRPr="006D5414" w:rsidRDefault="007541E2" w:rsidP="00F126D7">
            <w:pPr>
              <w:rPr>
                <w:sz w:val="18"/>
                <w:szCs w:val="18"/>
              </w:rPr>
            </w:pPr>
            <w:r>
              <w:rPr>
                <w:sz w:val="18"/>
                <w:szCs w:val="18"/>
              </w:rPr>
              <w:t>+</w:t>
            </w:r>
          </w:p>
        </w:tc>
      </w:tr>
      <w:tr w:rsidR="007541E2" w:rsidRPr="006D5414" w14:paraId="01119440" w14:textId="09B2EBD5" w:rsidTr="007541E2">
        <w:tc>
          <w:tcPr>
            <w:tcW w:w="1978" w:type="dxa"/>
            <w:tcBorders>
              <w:right w:val="single" w:sz="4" w:space="0" w:color="auto"/>
            </w:tcBorders>
          </w:tcPr>
          <w:p w14:paraId="2C62EF00" w14:textId="77777777" w:rsidR="007541E2" w:rsidRPr="006D5414" w:rsidRDefault="007541E2" w:rsidP="00F126D7">
            <w:pPr>
              <w:rPr>
                <w:sz w:val="18"/>
                <w:szCs w:val="18"/>
              </w:rPr>
            </w:pPr>
            <w:r w:rsidRPr="006D5414">
              <w:rPr>
                <w:sz w:val="18"/>
                <w:szCs w:val="18"/>
              </w:rPr>
              <w:t>+ Augmentation</w:t>
            </w:r>
          </w:p>
        </w:tc>
        <w:tc>
          <w:tcPr>
            <w:tcW w:w="236" w:type="dxa"/>
            <w:tcBorders>
              <w:top w:val="nil"/>
              <w:left w:val="single" w:sz="4" w:space="0" w:color="auto"/>
              <w:bottom w:val="nil"/>
              <w:right w:val="single" w:sz="4" w:space="0" w:color="auto"/>
            </w:tcBorders>
          </w:tcPr>
          <w:p w14:paraId="6A778D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07773C19" w14:textId="77777777" w:rsidR="007541E2" w:rsidRPr="006D5414" w:rsidRDefault="007541E2" w:rsidP="00F126D7">
            <w:pPr>
              <w:rPr>
                <w:sz w:val="18"/>
                <w:szCs w:val="18"/>
              </w:rPr>
            </w:pPr>
            <w:r w:rsidRPr="006D5414">
              <w:rPr>
                <w:sz w:val="18"/>
                <w:szCs w:val="18"/>
              </w:rPr>
              <w:t xml:space="preserve">+ </w:t>
            </w:r>
            <w:proofErr w:type="spellStart"/>
            <w:r w:rsidRPr="006D5414">
              <w:rPr>
                <w:sz w:val="18"/>
                <w:szCs w:val="18"/>
              </w:rPr>
              <w:t>zonesUrbanisées</w:t>
            </w:r>
            <w:proofErr w:type="spellEnd"/>
          </w:p>
        </w:tc>
        <w:tc>
          <w:tcPr>
            <w:tcW w:w="283" w:type="dxa"/>
            <w:tcBorders>
              <w:top w:val="nil"/>
              <w:left w:val="single" w:sz="4" w:space="0" w:color="auto"/>
              <w:bottom w:val="nil"/>
              <w:right w:val="single" w:sz="4" w:space="0" w:color="auto"/>
            </w:tcBorders>
          </w:tcPr>
          <w:p w14:paraId="0449429C"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300DEEA3" w14:textId="27E292A8" w:rsidR="007541E2" w:rsidRPr="006D5414" w:rsidRDefault="007541E2" w:rsidP="00F126D7">
            <w:pPr>
              <w:rPr>
                <w:sz w:val="18"/>
                <w:szCs w:val="18"/>
              </w:rPr>
            </w:pPr>
            <w:r>
              <w:rPr>
                <w:sz w:val="18"/>
                <w:szCs w:val="18"/>
              </w:rPr>
              <w:t>+</w:t>
            </w:r>
          </w:p>
        </w:tc>
      </w:tr>
      <w:tr w:rsidR="007541E2" w:rsidRPr="006D5414" w14:paraId="12988984" w14:textId="2188AA80" w:rsidTr="007541E2">
        <w:tc>
          <w:tcPr>
            <w:tcW w:w="1978" w:type="dxa"/>
            <w:tcBorders>
              <w:right w:val="single" w:sz="4" w:space="0" w:color="auto"/>
            </w:tcBorders>
          </w:tcPr>
          <w:p w14:paraId="1A711758" w14:textId="77777777" w:rsidR="007541E2" w:rsidRPr="006D5414" w:rsidRDefault="007541E2" w:rsidP="00F126D7">
            <w:pPr>
              <w:rPr>
                <w:sz w:val="18"/>
                <w:szCs w:val="18"/>
              </w:rPr>
            </w:pPr>
            <w:r w:rsidRPr="006D5414">
              <w:rPr>
                <w:sz w:val="18"/>
                <w:szCs w:val="18"/>
              </w:rPr>
              <w:t>+ Disparition</w:t>
            </w:r>
          </w:p>
        </w:tc>
        <w:tc>
          <w:tcPr>
            <w:tcW w:w="236" w:type="dxa"/>
            <w:tcBorders>
              <w:top w:val="nil"/>
              <w:left w:val="single" w:sz="4" w:space="0" w:color="auto"/>
              <w:bottom w:val="nil"/>
              <w:right w:val="single" w:sz="4" w:space="0" w:color="auto"/>
            </w:tcBorders>
          </w:tcPr>
          <w:p w14:paraId="7F9958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38E00BD7" w14:textId="77777777" w:rsidR="007541E2" w:rsidRPr="006D5414" w:rsidRDefault="007541E2" w:rsidP="00F126D7">
            <w:pPr>
              <w:rPr>
                <w:sz w:val="18"/>
                <w:szCs w:val="18"/>
              </w:rPr>
            </w:pPr>
            <w:r w:rsidRPr="006D5414">
              <w:rPr>
                <w:sz w:val="18"/>
                <w:szCs w:val="18"/>
              </w:rPr>
              <w:t xml:space="preserve">+ </w:t>
            </w:r>
            <w:proofErr w:type="spellStart"/>
            <w:r w:rsidRPr="006D5414">
              <w:rPr>
                <w:sz w:val="18"/>
                <w:szCs w:val="18"/>
              </w:rPr>
              <w:t>zonesUrbaniséesRéseauTransport</w:t>
            </w:r>
            <w:proofErr w:type="spellEnd"/>
          </w:p>
        </w:tc>
        <w:tc>
          <w:tcPr>
            <w:tcW w:w="283" w:type="dxa"/>
            <w:tcBorders>
              <w:top w:val="nil"/>
              <w:left w:val="single" w:sz="4" w:space="0" w:color="auto"/>
              <w:bottom w:val="nil"/>
              <w:right w:val="single" w:sz="4" w:space="0" w:color="auto"/>
            </w:tcBorders>
          </w:tcPr>
          <w:p w14:paraId="063318BE"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301C7CB" w14:textId="3A2100E9" w:rsidR="007541E2" w:rsidRPr="006D5414" w:rsidRDefault="007541E2" w:rsidP="00F126D7">
            <w:pPr>
              <w:rPr>
                <w:sz w:val="18"/>
                <w:szCs w:val="18"/>
              </w:rPr>
            </w:pPr>
            <w:r>
              <w:rPr>
                <w:sz w:val="18"/>
                <w:szCs w:val="18"/>
              </w:rPr>
              <w:t>+</w:t>
            </w:r>
          </w:p>
        </w:tc>
      </w:tr>
      <w:tr w:rsidR="007541E2" w:rsidRPr="006D5414" w14:paraId="69F148C8" w14:textId="465A81AD" w:rsidTr="007541E2">
        <w:tc>
          <w:tcPr>
            <w:tcW w:w="1978" w:type="dxa"/>
            <w:tcBorders>
              <w:bottom w:val="single" w:sz="4" w:space="0" w:color="auto"/>
              <w:right w:val="single" w:sz="4" w:space="0" w:color="auto"/>
            </w:tcBorders>
          </w:tcPr>
          <w:p w14:paraId="00E0357E" w14:textId="77777777" w:rsidR="007541E2" w:rsidRPr="006D5414" w:rsidRDefault="007541E2" w:rsidP="00F126D7">
            <w:pPr>
              <w:rPr>
                <w:sz w:val="18"/>
                <w:szCs w:val="18"/>
              </w:rPr>
            </w:pPr>
            <w:r w:rsidRPr="006D5414">
              <w:rPr>
                <w:sz w:val="18"/>
                <w:szCs w:val="18"/>
              </w:rPr>
              <w:t>+ Diminution</w:t>
            </w:r>
          </w:p>
        </w:tc>
        <w:tc>
          <w:tcPr>
            <w:tcW w:w="236" w:type="dxa"/>
            <w:tcBorders>
              <w:top w:val="nil"/>
              <w:left w:val="single" w:sz="4" w:space="0" w:color="auto"/>
              <w:bottom w:val="nil"/>
              <w:right w:val="single" w:sz="4" w:space="0" w:color="auto"/>
            </w:tcBorders>
          </w:tcPr>
          <w:p w14:paraId="3470E084"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6961F534" w14:textId="77777777" w:rsidR="007541E2" w:rsidRPr="006D5414" w:rsidRDefault="007541E2" w:rsidP="00F126D7">
            <w:pPr>
              <w:rPr>
                <w:sz w:val="18"/>
                <w:szCs w:val="18"/>
              </w:rPr>
            </w:pPr>
            <w:r w:rsidRPr="006D5414">
              <w:rPr>
                <w:sz w:val="18"/>
                <w:szCs w:val="18"/>
              </w:rPr>
              <w:t xml:space="preserve">+ </w:t>
            </w:r>
            <w:proofErr w:type="spellStart"/>
            <w:r w:rsidRPr="006D5414">
              <w:rPr>
                <w:sz w:val="18"/>
                <w:szCs w:val="18"/>
              </w:rPr>
              <w:t>zonesUrbaniséesPériphérie</w:t>
            </w:r>
            <w:proofErr w:type="spellEnd"/>
          </w:p>
        </w:tc>
        <w:tc>
          <w:tcPr>
            <w:tcW w:w="283" w:type="dxa"/>
            <w:tcBorders>
              <w:top w:val="nil"/>
              <w:left w:val="single" w:sz="4" w:space="0" w:color="auto"/>
              <w:bottom w:val="nil"/>
              <w:right w:val="single" w:sz="4" w:space="0" w:color="auto"/>
            </w:tcBorders>
          </w:tcPr>
          <w:p w14:paraId="6E08BBA5"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92D95E7" w14:textId="1F2CC83B" w:rsidR="007541E2" w:rsidRPr="006D5414" w:rsidRDefault="007541E2" w:rsidP="00F126D7">
            <w:pPr>
              <w:rPr>
                <w:sz w:val="18"/>
                <w:szCs w:val="18"/>
              </w:rPr>
            </w:pPr>
            <w:r>
              <w:rPr>
                <w:sz w:val="18"/>
                <w:szCs w:val="18"/>
              </w:rPr>
              <w:t>+</w:t>
            </w:r>
          </w:p>
        </w:tc>
      </w:tr>
      <w:tr w:rsidR="00EF4726" w:rsidRPr="006D5414" w14:paraId="20F0806F" w14:textId="04DC8069" w:rsidTr="007541E2">
        <w:tc>
          <w:tcPr>
            <w:tcW w:w="1978" w:type="dxa"/>
            <w:tcBorders>
              <w:bottom w:val="single" w:sz="4" w:space="0" w:color="auto"/>
              <w:right w:val="single" w:sz="4" w:space="0" w:color="auto"/>
            </w:tcBorders>
          </w:tcPr>
          <w:p w14:paraId="6881FE9D" w14:textId="77777777" w:rsidR="00EF4726" w:rsidRPr="006D5414" w:rsidRDefault="00EF4726" w:rsidP="00EF4726">
            <w:pPr>
              <w:rPr>
                <w:sz w:val="18"/>
                <w:szCs w:val="18"/>
              </w:rPr>
            </w:pPr>
            <w:r w:rsidRPr="006D5414">
              <w:rPr>
                <w:sz w:val="18"/>
                <w:szCs w:val="18"/>
              </w:rPr>
              <w:t>+ Stabilisation</w:t>
            </w:r>
          </w:p>
        </w:tc>
        <w:tc>
          <w:tcPr>
            <w:tcW w:w="236" w:type="dxa"/>
            <w:tcBorders>
              <w:top w:val="nil"/>
              <w:left w:val="single" w:sz="4" w:space="0" w:color="auto"/>
              <w:bottom w:val="nil"/>
              <w:right w:val="single" w:sz="4" w:space="0" w:color="auto"/>
            </w:tcBorders>
          </w:tcPr>
          <w:p w14:paraId="5E11C4B2"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6AB3BD93" w14:textId="20FC2457" w:rsidR="00EF4726" w:rsidRPr="00EF4726" w:rsidRDefault="00EF4726" w:rsidP="00EF4726">
            <w:pPr>
              <w:rPr>
                <w:sz w:val="18"/>
                <w:szCs w:val="18"/>
              </w:rPr>
            </w:pPr>
            <w:r w:rsidRPr="006D5414">
              <w:rPr>
                <w:sz w:val="18"/>
                <w:szCs w:val="18"/>
              </w:rPr>
              <w:t xml:space="preserve">+ </w:t>
            </w:r>
            <w:proofErr w:type="spellStart"/>
            <w:r w:rsidRPr="006D5414">
              <w:rPr>
                <w:sz w:val="18"/>
                <w:szCs w:val="18"/>
              </w:rPr>
              <w:t>zonesUrbaniséesMitage</w:t>
            </w:r>
            <w:proofErr w:type="spellEnd"/>
          </w:p>
        </w:tc>
        <w:tc>
          <w:tcPr>
            <w:tcW w:w="283" w:type="dxa"/>
            <w:tcBorders>
              <w:top w:val="nil"/>
              <w:left w:val="single" w:sz="4" w:space="0" w:color="auto"/>
              <w:bottom w:val="nil"/>
              <w:right w:val="single" w:sz="4" w:space="0" w:color="auto"/>
            </w:tcBorders>
          </w:tcPr>
          <w:p w14:paraId="0C7C933C" w14:textId="77777777" w:rsidR="00EF4726" w:rsidRPr="006D5414" w:rsidRDefault="00EF4726" w:rsidP="00EF4726">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A36E62F" w14:textId="140A5441" w:rsidR="00EF4726" w:rsidRPr="006D5414" w:rsidRDefault="00EF4726" w:rsidP="00EF4726">
            <w:pPr>
              <w:rPr>
                <w:sz w:val="18"/>
                <w:szCs w:val="18"/>
              </w:rPr>
            </w:pPr>
            <w:r>
              <w:rPr>
                <w:sz w:val="18"/>
                <w:szCs w:val="18"/>
              </w:rPr>
              <w:t>+</w:t>
            </w:r>
          </w:p>
        </w:tc>
      </w:tr>
      <w:tr w:rsidR="00EF4726" w:rsidRPr="006D5414" w14:paraId="5A1BBD28" w14:textId="472948BA" w:rsidTr="007541E2">
        <w:tc>
          <w:tcPr>
            <w:tcW w:w="1978" w:type="dxa"/>
            <w:tcBorders>
              <w:top w:val="single" w:sz="4" w:space="0" w:color="auto"/>
              <w:left w:val="nil"/>
              <w:bottom w:val="nil"/>
              <w:right w:val="nil"/>
            </w:tcBorders>
          </w:tcPr>
          <w:p w14:paraId="457BF72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FC51198"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0640D52E" w14:textId="30820797" w:rsidR="00EF4726" w:rsidRPr="006D5414" w:rsidRDefault="00EF4726" w:rsidP="00EF4726">
            <w:pPr>
              <w:rPr>
                <w:sz w:val="18"/>
                <w:szCs w:val="18"/>
              </w:rPr>
            </w:pPr>
            <w:r w:rsidRPr="007541E2">
              <w:rPr>
                <w:sz w:val="18"/>
                <w:szCs w:val="18"/>
              </w:rPr>
              <w:t xml:space="preserve">+ </w:t>
            </w:r>
            <w:proofErr w:type="spellStart"/>
            <w:r w:rsidRPr="007541E2">
              <w:rPr>
                <w:sz w:val="18"/>
                <w:szCs w:val="18"/>
              </w:rPr>
              <w:t>activitésCommerciales</w:t>
            </w:r>
            <w:proofErr w:type="spellEnd"/>
          </w:p>
        </w:tc>
        <w:tc>
          <w:tcPr>
            <w:tcW w:w="283" w:type="dxa"/>
            <w:tcBorders>
              <w:top w:val="nil"/>
              <w:left w:val="single" w:sz="4" w:space="0" w:color="auto"/>
              <w:bottom w:val="nil"/>
              <w:right w:val="nil"/>
            </w:tcBorders>
          </w:tcPr>
          <w:p w14:paraId="003EFAD7" w14:textId="77777777" w:rsidR="00EF4726" w:rsidRPr="006D5414" w:rsidRDefault="00EF4726" w:rsidP="00EF4726">
            <w:pPr>
              <w:rPr>
                <w:sz w:val="18"/>
                <w:szCs w:val="18"/>
              </w:rPr>
            </w:pPr>
          </w:p>
        </w:tc>
        <w:tc>
          <w:tcPr>
            <w:tcW w:w="2268" w:type="dxa"/>
            <w:tcBorders>
              <w:top w:val="single" w:sz="4" w:space="0" w:color="auto"/>
              <w:left w:val="nil"/>
              <w:bottom w:val="nil"/>
              <w:right w:val="nil"/>
            </w:tcBorders>
          </w:tcPr>
          <w:p w14:paraId="15D7F57E" w14:textId="77777777" w:rsidR="00EF4726" w:rsidRPr="006D5414" w:rsidRDefault="00EF4726" w:rsidP="00EF4726">
            <w:pPr>
              <w:rPr>
                <w:sz w:val="18"/>
                <w:szCs w:val="18"/>
              </w:rPr>
            </w:pPr>
          </w:p>
        </w:tc>
      </w:tr>
      <w:tr w:rsidR="00EF4726" w:rsidRPr="006D5414" w14:paraId="344D8A2B" w14:textId="18F1A829" w:rsidTr="007541E2">
        <w:tc>
          <w:tcPr>
            <w:tcW w:w="1978" w:type="dxa"/>
            <w:tcBorders>
              <w:top w:val="nil"/>
              <w:left w:val="nil"/>
              <w:bottom w:val="nil"/>
              <w:right w:val="nil"/>
            </w:tcBorders>
          </w:tcPr>
          <w:p w14:paraId="75348C5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FA1C28"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45173047" w14:textId="0A384607" w:rsidR="00EF4726" w:rsidRPr="007541E2" w:rsidRDefault="00EF4726" w:rsidP="00EF4726">
            <w:pPr>
              <w:rPr>
                <w:sz w:val="18"/>
                <w:szCs w:val="18"/>
              </w:rPr>
            </w:pPr>
            <w:r w:rsidRPr="007541E2">
              <w:rPr>
                <w:sz w:val="18"/>
                <w:szCs w:val="18"/>
              </w:rPr>
              <w:t xml:space="preserve">+ </w:t>
            </w:r>
            <w:proofErr w:type="spellStart"/>
            <w:r w:rsidRPr="007541E2">
              <w:rPr>
                <w:sz w:val="18"/>
                <w:szCs w:val="18"/>
              </w:rPr>
              <w:t>activitésIndustrielles</w:t>
            </w:r>
            <w:proofErr w:type="spellEnd"/>
          </w:p>
        </w:tc>
        <w:tc>
          <w:tcPr>
            <w:tcW w:w="283" w:type="dxa"/>
            <w:tcBorders>
              <w:top w:val="nil"/>
              <w:left w:val="single" w:sz="4" w:space="0" w:color="auto"/>
              <w:bottom w:val="nil"/>
              <w:right w:val="nil"/>
            </w:tcBorders>
          </w:tcPr>
          <w:p w14:paraId="25A3F67A" w14:textId="77777777" w:rsidR="00EF4726" w:rsidRPr="006D5414" w:rsidRDefault="00EF4726" w:rsidP="00EF4726">
            <w:pPr>
              <w:rPr>
                <w:sz w:val="18"/>
                <w:szCs w:val="18"/>
              </w:rPr>
            </w:pPr>
          </w:p>
        </w:tc>
        <w:tc>
          <w:tcPr>
            <w:tcW w:w="2268" w:type="dxa"/>
            <w:tcBorders>
              <w:top w:val="nil"/>
              <w:left w:val="nil"/>
              <w:bottom w:val="nil"/>
              <w:right w:val="nil"/>
            </w:tcBorders>
          </w:tcPr>
          <w:p w14:paraId="09CCE804" w14:textId="77777777" w:rsidR="00EF4726" w:rsidRPr="006D5414" w:rsidRDefault="00EF4726" w:rsidP="00EF4726">
            <w:pPr>
              <w:rPr>
                <w:sz w:val="18"/>
                <w:szCs w:val="18"/>
              </w:rPr>
            </w:pPr>
          </w:p>
        </w:tc>
      </w:tr>
      <w:tr w:rsidR="00EF4726" w:rsidRPr="006D5414" w14:paraId="60C7D373" w14:textId="14EDA0FF" w:rsidTr="007541E2">
        <w:tc>
          <w:tcPr>
            <w:tcW w:w="1978" w:type="dxa"/>
            <w:tcBorders>
              <w:top w:val="nil"/>
              <w:left w:val="nil"/>
              <w:bottom w:val="nil"/>
              <w:right w:val="nil"/>
            </w:tcBorders>
          </w:tcPr>
          <w:p w14:paraId="1DBA67B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328C380"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1DE0C2F2" w14:textId="46DEF6AD" w:rsidR="00EF4726" w:rsidRPr="007541E2" w:rsidRDefault="00EF4726" w:rsidP="00EF4726">
            <w:pPr>
              <w:rPr>
                <w:sz w:val="18"/>
                <w:szCs w:val="18"/>
              </w:rPr>
            </w:pPr>
            <w:r w:rsidRPr="007541E2">
              <w:rPr>
                <w:sz w:val="18"/>
                <w:szCs w:val="18"/>
              </w:rPr>
              <w:t xml:space="preserve">+ </w:t>
            </w:r>
            <w:proofErr w:type="spellStart"/>
            <w:r w:rsidRPr="007541E2">
              <w:rPr>
                <w:sz w:val="18"/>
                <w:szCs w:val="18"/>
              </w:rPr>
              <w:t>activitésPortuaires</w:t>
            </w:r>
            <w:proofErr w:type="spellEnd"/>
          </w:p>
        </w:tc>
        <w:tc>
          <w:tcPr>
            <w:tcW w:w="283" w:type="dxa"/>
            <w:tcBorders>
              <w:top w:val="nil"/>
              <w:left w:val="single" w:sz="4" w:space="0" w:color="auto"/>
              <w:bottom w:val="nil"/>
              <w:right w:val="nil"/>
            </w:tcBorders>
          </w:tcPr>
          <w:p w14:paraId="52A36F4A" w14:textId="77777777" w:rsidR="00EF4726" w:rsidRPr="006D5414" w:rsidRDefault="00EF4726" w:rsidP="00EF4726">
            <w:pPr>
              <w:rPr>
                <w:sz w:val="18"/>
                <w:szCs w:val="18"/>
              </w:rPr>
            </w:pPr>
          </w:p>
        </w:tc>
        <w:tc>
          <w:tcPr>
            <w:tcW w:w="2268" w:type="dxa"/>
            <w:tcBorders>
              <w:top w:val="nil"/>
              <w:left w:val="nil"/>
              <w:bottom w:val="nil"/>
              <w:right w:val="nil"/>
            </w:tcBorders>
          </w:tcPr>
          <w:p w14:paraId="7B460B4F" w14:textId="77777777" w:rsidR="00EF4726" w:rsidRPr="006D5414" w:rsidRDefault="00EF4726" w:rsidP="00EF4726">
            <w:pPr>
              <w:rPr>
                <w:sz w:val="18"/>
                <w:szCs w:val="18"/>
              </w:rPr>
            </w:pPr>
          </w:p>
        </w:tc>
      </w:tr>
      <w:tr w:rsidR="005D30C4" w:rsidRPr="006D5414" w14:paraId="17A35361" w14:textId="77777777" w:rsidTr="007541E2">
        <w:tc>
          <w:tcPr>
            <w:tcW w:w="1978" w:type="dxa"/>
            <w:tcBorders>
              <w:top w:val="nil"/>
              <w:left w:val="nil"/>
              <w:bottom w:val="nil"/>
              <w:right w:val="nil"/>
            </w:tcBorders>
          </w:tcPr>
          <w:p w14:paraId="7D179C68" w14:textId="77777777" w:rsidR="005D30C4" w:rsidRPr="006D5414" w:rsidRDefault="005D30C4" w:rsidP="00EF4726">
            <w:pPr>
              <w:rPr>
                <w:sz w:val="18"/>
                <w:szCs w:val="18"/>
              </w:rPr>
            </w:pPr>
          </w:p>
        </w:tc>
        <w:tc>
          <w:tcPr>
            <w:tcW w:w="236" w:type="dxa"/>
            <w:tcBorders>
              <w:top w:val="nil"/>
              <w:left w:val="nil"/>
              <w:bottom w:val="nil"/>
              <w:right w:val="single" w:sz="4" w:space="0" w:color="auto"/>
            </w:tcBorders>
          </w:tcPr>
          <w:p w14:paraId="0DD83FE4" w14:textId="77777777" w:rsidR="005D30C4" w:rsidRPr="007541E2" w:rsidRDefault="005D30C4" w:rsidP="00EF4726">
            <w:pPr>
              <w:rPr>
                <w:sz w:val="18"/>
                <w:szCs w:val="18"/>
              </w:rPr>
            </w:pPr>
          </w:p>
        </w:tc>
        <w:tc>
          <w:tcPr>
            <w:tcW w:w="3877" w:type="dxa"/>
            <w:tcBorders>
              <w:left w:val="single" w:sz="4" w:space="0" w:color="auto"/>
              <w:right w:val="single" w:sz="4" w:space="0" w:color="auto"/>
            </w:tcBorders>
          </w:tcPr>
          <w:p w14:paraId="3C17B5EA" w14:textId="104CF805" w:rsidR="005D30C4" w:rsidRPr="007541E2" w:rsidRDefault="005D30C4" w:rsidP="00EF4726">
            <w:pPr>
              <w:rPr>
                <w:sz w:val="18"/>
                <w:szCs w:val="18"/>
              </w:rPr>
            </w:pPr>
            <w:r>
              <w:rPr>
                <w:sz w:val="18"/>
                <w:szCs w:val="18"/>
              </w:rPr>
              <w:t xml:space="preserve">+ </w:t>
            </w:r>
            <w:proofErr w:type="spellStart"/>
            <w:r>
              <w:rPr>
                <w:sz w:val="18"/>
                <w:szCs w:val="18"/>
              </w:rPr>
              <w:t>activitésMaritimes</w:t>
            </w:r>
            <w:proofErr w:type="spellEnd"/>
          </w:p>
        </w:tc>
        <w:tc>
          <w:tcPr>
            <w:tcW w:w="283" w:type="dxa"/>
            <w:tcBorders>
              <w:top w:val="nil"/>
              <w:left w:val="single" w:sz="4" w:space="0" w:color="auto"/>
              <w:bottom w:val="nil"/>
              <w:right w:val="nil"/>
            </w:tcBorders>
          </w:tcPr>
          <w:p w14:paraId="74AAB2AA" w14:textId="77777777" w:rsidR="005D30C4" w:rsidRPr="006D5414" w:rsidRDefault="005D30C4" w:rsidP="00EF4726">
            <w:pPr>
              <w:rPr>
                <w:sz w:val="18"/>
                <w:szCs w:val="18"/>
              </w:rPr>
            </w:pPr>
          </w:p>
        </w:tc>
        <w:tc>
          <w:tcPr>
            <w:tcW w:w="2268" w:type="dxa"/>
            <w:tcBorders>
              <w:top w:val="nil"/>
              <w:left w:val="nil"/>
              <w:bottom w:val="nil"/>
              <w:right w:val="nil"/>
            </w:tcBorders>
          </w:tcPr>
          <w:p w14:paraId="539509BC" w14:textId="77777777" w:rsidR="005D30C4" w:rsidRPr="006D5414" w:rsidRDefault="005D30C4" w:rsidP="00EF4726">
            <w:pPr>
              <w:rPr>
                <w:sz w:val="18"/>
                <w:szCs w:val="18"/>
              </w:rPr>
            </w:pPr>
          </w:p>
        </w:tc>
      </w:tr>
      <w:tr w:rsidR="00EF4726" w:rsidRPr="006D5414" w14:paraId="2F6E61EC" w14:textId="492CCA23" w:rsidTr="007541E2">
        <w:tc>
          <w:tcPr>
            <w:tcW w:w="1978" w:type="dxa"/>
            <w:tcBorders>
              <w:top w:val="nil"/>
              <w:left w:val="nil"/>
              <w:bottom w:val="nil"/>
              <w:right w:val="nil"/>
            </w:tcBorders>
          </w:tcPr>
          <w:p w14:paraId="6D07CCE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F4B8F01"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70BA0D46" w14:textId="0470C410" w:rsidR="00EF4726" w:rsidRPr="007541E2" w:rsidRDefault="00EF4726" w:rsidP="00EF4726">
            <w:pPr>
              <w:rPr>
                <w:sz w:val="18"/>
                <w:szCs w:val="18"/>
              </w:rPr>
            </w:pPr>
            <w:r w:rsidRPr="006D5414">
              <w:rPr>
                <w:sz w:val="18"/>
                <w:szCs w:val="18"/>
              </w:rPr>
              <w:t xml:space="preserve">+ </w:t>
            </w:r>
            <w:proofErr w:type="spellStart"/>
            <w:r w:rsidRPr="006D5414">
              <w:rPr>
                <w:sz w:val="18"/>
                <w:szCs w:val="18"/>
              </w:rPr>
              <w:t>infrastructuresTransport</w:t>
            </w:r>
            <w:proofErr w:type="spellEnd"/>
          </w:p>
        </w:tc>
        <w:tc>
          <w:tcPr>
            <w:tcW w:w="283" w:type="dxa"/>
            <w:tcBorders>
              <w:top w:val="nil"/>
              <w:left w:val="single" w:sz="4" w:space="0" w:color="auto"/>
              <w:bottom w:val="nil"/>
              <w:right w:val="nil"/>
            </w:tcBorders>
          </w:tcPr>
          <w:p w14:paraId="2C9C368F" w14:textId="77777777" w:rsidR="00EF4726" w:rsidRPr="006D5414" w:rsidRDefault="00EF4726" w:rsidP="00EF4726">
            <w:pPr>
              <w:rPr>
                <w:sz w:val="18"/>
                <w:szCs w:val="18"/>
              </w:rPr>
            </w:pPr>
          </w:p>
        </w:tc>
        <w:tc>
          <w:tcPr>
            <w:tcW w:w="2268" w:type="dxa"/>
            <w:tcBorders>
              <w:top w:val="nil"/>
              <w:left w:val="nil"/>
              <w:bottom w:val="nil"/>
              <w:right w:val="nil"/>
            </w:tcBorders>
          </w:tcPr>
          <w:p w14:paraId="5653850B" w14:textId="77777777" w:rsidR="00EF4726" w:rsidRPr="006D5414" w:rsidRDefault="00EF4726" w:rsidP="00EF4726">
            <w:pPr>
              <w:rPr>
                <w:sz w:val="18"/>
                <w:szCs w:val="18"/>
              </w:rPr>
            </w:pPr>
          </w:p>
        </w:tc>
      </w:tr>
      <w:tr w:rsidR="00EF4726" w:rsidRPr="006D5414" w14:paraId="7542CA2A" w14:textId="5D23D927" w:rsidTr="007541E2">
        <w:tc>
          <w:tcPr>
            <w:tcW w:w="1978" w:type="dxa"/>
            <w:tcBorders>
              <w:top w:val="nil"/>
              <w:left w:val="nil"/>
              <w:bottom w:val="nil"/>
              <w:right w:val="nil"/>
            </w:tcBorders>
          </w:tcPr>
          <w:p w14:paraId="38AF607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B159FBC"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79DC098" w14:textId="24D2F537" w:rsidR="00EF4726" w:rsidRPr="006D5414" w:rsidRDefault="00EF4726" w:rsidP="00EF4726">
            <w:pPr>
              <w:rPr>
                <w:sz w:val="18"/>
                <w:szCs w:val="18"/>
              </w:rPr>
            </w:pPr>
            <w:r w:rsidRPr="006D5414">
              <w:rPr>
                <w:sz w:val="18"/>
                <w:szCs w:val="18"/>
              </w:rPr>
              <w:t xml:space="preserve">+ </w:t>
            </w:r>
            <w:proofErr w:type="spellStart"/>
            <w:r w:rsidRPr="006D5414">
              <w:rPr>
                <w:sz w:val="18"/>
                <w:szCs w:val="18"/>
              </w:rPr>
              <w:t>extractionMatériaux</w:t>
            </w:r>
            <w:proofErr w:type="spellEnd"/>
          </w:p>
        </w:tc>
        <w:tc>
          <w:tcPr>
            <w:tcW w:w="283" w:type="dxa"/>
            <w:tcBorders>
              <w:top w:val="nil"/>
              <w:left w:val="single" w:sz="4" w:space="0" w:color="auto"/>
              <w:bottom w:val="nil"/>
              <w:right w:val="nil"/>
            </w:tcBorders>
          </w:tcPr>
          <w:p w14:paraId="09F26422" w14:textId="77777777" w:rsidR="00EF4726" w:rsidRPr="006D5414" w:rsidRDefault="00EF4726" w:rsidP="00EF4726">
            <w:pPr>
              <w:rPr>
                <w:sz w:val="18"/>
                <w:szCs w:val="18"/>
              </w:rPr>
            </w:pPr>
          </w:p>
        </w:tc>
        <w:tc>
          <w:tcPr>
            <w:tcW w:w="2268" w:type="dxa"/>
            <w:tcBorders>
              <w:top w:val="nil"/>
              <w:left w:val="nil"/>
              <w:bottom w:val="nil"/>
              <w:right w:val="nil"/>
            </w:tcBorders>
          </w:tcPr>
          <w:p w14:paraId="434E850F" w14:textId="77777777" w:rsidR="00EF4726" w:rsidRPr="006D5414" w:rsidRDefault="00EF4726" w:rsidP="00EF4726">
            <w:pPr>
              <w:rPr>
                <w:sz w:val="18"/>
                <w:szCs w:val="18"/>
              </w:rPr>
            </w:pPr>
          </w:p>
        </w:tc>
      </w:tr>
      <w:tr w:rsidR="00EF4726" w:rsidRPr="006D5414" w14:paraId="2E19FBCF" w14:textId="36536CC3" w:rsidTr="007541E2">
        <w:tc>
          <w:tcPr>
            <w:tcW w:w="1978" w:type="dxa"/>
            <w:tcBorders>
              <w:top w:val="nil"/>
              <w:left w:val="nil"/>
              <w:bottom w:val="nil"/>
              <w:right w:val="nil"/>
            </w:tcBorders>
          </w:tcPr>
          <w:p w14:paraId="1E52B13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5651325"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719C6AEC" w14:textId="02DAAEF8"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énergiesRenouvelables</w:t>
            </w:r>
            <w:proofErr w:type="spellEnd"/>
          </w:p>
        </w:tc>
        <w:tc>
          <w:tcPr>
            <w:tcW w:w="283" w:type="dxa"/>
            <w:tcBorders>
              <w:top w:val="nil"/>
              <w:left w:val="single" w:sz="4" w:space="0" w:color="auto"/>
              <w:bottom w:val="nil"/>
              <w:right w:val="nil"/>
            </w:tcBorders>
          </w:tcPr>
          <w:p w14:paraId="18BEE2F0" w14:textId="77777777" w:rsidR="00EF4726" w:rsidRPr="006D5414" w:rsidRDefault="00EF4726" w:rsidP="00EF4726">
            <w:pPr>
              <w:rPr>
                <w:sz w:val="18"/>
                <w:szCs w:val="18"/>
              </w:rPr>
            </w:pPr>
          </w:p>
        </w:tc>
        <w:tc>
          <w:tcPr>
            <w:tcW w:w="2268" w:type="dxa"/>
            <w:tcBorders>
              <w:top w:val="nil"/>
              <w:left w:val="nil"/>
              <w:bottom w:val="nil"/>
              <w:right w:val="nil"/>
            </w:tcBorders>
          </w:tcPr>
          <w:p w14:paraId="3980464A" w14:textId="77777777" w:rsidR="00EF4726" w:rsidRPr="006D5414" w:rsidRDefault="00EF4726" w:rsidP="00EF4726">
            <w:pPr>
              <w:rPr>
                <w:sz w:val="18"/>
                <w:szCs w:val="18"/>
              </w:rPr>
            </w:pPr>
          </w:p>
        </w:tc>
      </w:tr>
      <w:tr w:rsidR="00EF4726" w:rsidRPr="006D5414" w14:paraId="1FD83503" w14:textId="0915495F" w:rsidTr="007541E2">
        <w:tc>
          <w:tcPr>
            <w:tcW w:w="1978" w:type="dxa"/>
            <w:tcBorders>
              <w:top w:val="nil"/>
              <w:left w:val="nil"/>
              <w:bottom w:val="nil"/>
              <w:right w:val="nil"/>
            </w:tcBorders>
          </w:tcPr>
          <w:p w14:paraId="35DE0D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2B66857"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ACDA59A" w14:textId="6758C124"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énergieEolienne</w:t>
            </w:r>
            <w:proofErr w:type="spellEnd"/>
          </w:p>
        </w:tc>
        <w:tc>
          <w:tcPr>
            <w:tcW w:w="283" w:type="dxa"/>
            <w:tcBorders>
              <w:top w:val="nil"/>
              <w:left w:val="single" w:sz="4" w:space="0" w:color="auto"/>
              <w:bottom w:val="nil"/>
              <w:right w:val="nil"/>
            </w:tcBorders>
          </w:tcPr>
          <w:p w14:paraId="4E56D02C" w14:textId="77777777" w:rsidR="00EF4726" w:rsidRPr="006D5414" w:rsidRDefault="00EF4726" w:rsidP="00EF4726">
            <w:pPr>
              <w:rPr>
                <w:sz w:val="18"/>
                <w:szCs w:val="18"/>
              </w:rPr>
            </w:pPr>
          </w:p>
        </w:tc>
        <w:tc>
          <w:tcPr>
            <w:tcW w:w="2268" w:type="dxa"/>
            <w:tcBorders>
              <w:top w:val="nil"/>
              <w:left w:val="nil"/>
              <w:bottom w:val="nil"/>
              <w:right w:val="nil"/>
            </w:tcBorders>
          </w:tcPr>
          <w:p w14:paraId="10AC75BD" w14:textId="77777777" w:rsidR="00EF4726" w:rsidRPr="006D5414" w:rsidRDefault="00EF4726" w:rsidP="00EF4726">
            <w:pPr>
              <w:rPr>
                <w:sz w:val="18"/>
                <w:szCs w:val="18"/>
              </w:rPr>
            </w:pPr>
          </w:p>
        </w:tc>
      </w:tr>
      <w:tr w:rsidR="00EF4726" w:rsidRPr="006D5414" w14:paraId="4B90F412" w14:textId="432D9E4A" w:rsidTr="007541E2">
        <w:tc>
          <w:tcPr>
            <w:tcW w:w="1978" w:type="dxa"/>
            <w:tcBorders>
              <w:top w:val="nil"/>
              <w:left w:val="nil"/>
              <w:bottom w:val="nil"/>
              <w:right w:val="nil"/>
            </w:tcBorders>
          </w:tcPr>
          <w:p w14:paraId="44768623"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04C296"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25"/>
            </w:tblGrid>
            <w:tr w:rsidR="00EF4726" w:rsidRPr="00EF4726" w14:paraId="397BDB70" w14:textId="77777777" w:rsidTr="008419F6">
              <w:trPr>
                <w:trHeight w:val="276"/>
                <w:tblCellSpacing w:w="0" w:type="dxa"/>
              </w:trPr>
              <w:tc>
                <w:tcPr>
                  <w:tcW w:w="1425" w:type="dxa"/>
                  <w:vAlign w:val="center"/>
                  <w:hideMark/>
                </w:tcPr>
                <w:p w14:paraId="5136AC46" w14:textId="77777777" w:rsidR="00EF4726" w:rsidRPr="006D5414" w:rsidRDefault="00EF4726" w:rsidP="00EF4726">
                  <w:pPr>
                    <w:spacing w:after="0"/>
                    <w:rPr>
                      <w:sz w:val="18"/>
                      <w:szCs w:val="18"/>
                    </w:rPr>
                  </w:pPr>
                  <w:r w:rsidRPr="006D5414">
                    <w:rPr>
                      <w:sz w:val="18"/>
                      <w:szCs w:val="18"/>
                    </w:rPr>
                    <w:t xml:space="preserve">+ </w:t>
                  </w:r>
                  <w:proofErr w:type="spellStart"/>
                  <w:r w:rsidRPr="006D5414">
                    <w:rPr>
                      <w:sz w:val="18"/>
                      <w:szCs w:val="18"/>
                    </w:rPr>
                    <w:t>énergieSolaire</w:t>
                  </w:r>
                  <w:proofErr w:type="spellEnd"/>
                  <w:r w:rsidRPr="006D5414">
                    <w:rPr>
                      <w:sz w:val="18"/>
                      <w:szCs w:val="18"/>
                    </w:rPr>
                    <w:t xml:space="preserve"> </w:t>
                  </w:r>
                </w:p>
              </w:tc>
            </w:tr>
          </w:tbl>
          <w:p w14:paraId="5BA9AE1C" w14:textId="52F662BC" w:rsidR="00EF4726" w:rsidRPr="006D5414" w:rsidRDefault="00EF4726" w:rsidP="00EF4726">
            <w:pPr>
              <w:rPr>
                <w:sz w:val="18"/>
                <w:szCs w:val="18"/>
              </w:rPr>
            </w:pPr>
          </w:p>
        </w:tc>
        <w:tc>
          <w:tcPr>
            <w:tcW w:w="283" w:type="dxa"/>
            <w:tcBorders>
              <w:top w:val="nil"/>
              <w:left w:val="single" w:sz="4" w:space="0" w:color="auto"/>
              <w:bottom w:val="nil"/>
              <w:right w:val="nil"/>
            </w:tcBorders>
          </w:tcPr>
          <w:p w14:paraId="17895C2A" w14:textId="77777777" w:rsidR="00EF4726" w:rsidRPr="006D5414" w:rsidRDefault="00EF4726" w:rsidP="00EF4726">
            <w:pPr>
              <w:rPr>
                <w:sz w:val="18"/>
                <w:szCs w:val="18"/>
              </w:rPr>
            </w:pPr>
          </w:p>
        </w:tc>
        <w:tc>
          <w:tcPr>
            <w:tcW w:w="2268" w:type="dxa"/>
            <w:tcBorders>
              <w:top w:val="nil"/>
              <w:left w:val="nil"/>
              <w:bottom w:val="nil"/>
              <w:right w:val="nil"/>
            </w:tcBorders>
          </w:tcPr>
          <w:p w14:paraId="481E536D" w14:textId="77777777" w:rsidR="00EF4726" w:rsidRPr="006D5414" w:rsidRDefault="00EF4726" w:rsidP="00EF4726">
            <w:pPr>
              <w:rPr>
                <w:sz w:val="18"/>
                <w:szCs w:val="18"/>
              </w:rPr>
            </w:pPr>
          </w:p>
        </w:tc>
      </w:tr>
      <w:tr w:rsidR="00EF4726" w:rsidRPr="006D5414" w14:paraId="03A9D7FA" w14:textId="4E734E92" w:rsidTr="007541E2">
        <w:tc>
          <w:tcPr>
            <w:tcW w:w="1978" w:type="dxa"/>
            <w:tcBorders>
              <w:top w:val="nil"/>
              <w:left w:val="nil"/>
              <w:bottom w:val="nil"/>
              <w:right w:val="nil"/>
            </w:tcBorders>
          </w:tcPr>
          <w:p w14:paraId="12F0346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1803EE"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747042D0" w14:textId="5F9E21A4"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énergiesHydraulique</w:t>
            </w:r>
            <w:proofErr w:type="spellEnd"/>
          </w:p>
        </w:tc>
        <w:tc>
          <w:tcPr>
            <w:tcW w:w="283" w:type="dxa"/>
            <w:tcBorders>
              <w:top w:val="nil"/>
              <w:left w:val="single" w:sz="4" w:space="0" w:color="auto"/>
              <w:bottom w:val="nil"/>
              <w:right w:val="nil"/>
            </w:tcBorders>
          </w:tcPr>
          <w:p w14:paraId="11C017D5" w14:textId="77777777" w:rsidR="00EF4726" w:rsidRPr="006D5414" w:rsidRDefault="00EF4726" w:rsidP="00EF4726">
            <w:pPr>
              <w:rPr>
                <w:sz w:val="18"/>
                <w:szCs w:val="18"/>
              </w:rPr>
            </w:pPr>
          </w:p>
        </w:tc>
        <w:tc>
          <w:tcPr>
            <w:tcW w:w="2268" w:type="dxa"/>
            <w:tcBorders>
              <w:top w:val="nil"/>
              <w:left w:val="nil"/>
              <w:bottom w:val="nil"/>
              <w:right w:val="nil"/>
            </w:tcBorders>
          </w:tcPr>
          <w:p w14:paraId="389A05F0" w14:textId="77777777" w:rsidR="00EF4726" w:rsidRPr="006D5414" w:rsidRDefault="00EF4726" w:rsidP="00EF4726">
            <w:pPr>
              <w:rPr>
                <w:sz w:val="18"/>
                <w:szCs w:val="18"/>
              </w:rPr>
            </w:pPr>
          </w:p>
        </w:tc>
      </w:tr>
      <w:tr w:rsidR="00EF4726" w:rsidRPr="006D5414" w14:paraId="2C749B38" w14:textId="07E2AC4C" w:rsidTr="007541E2">
        <w:tc>
          <w:tcPr>
            <w:tcW w:w="1978" w:type="dxa"/>
            <w:tcBorders>
              <w:top w:val="nil"/>
              <w:left w:val="nil"/>
              <w:bottom w:val="nil"/>
              <w:right w:val="nil"/>
            </w:tcBorders>
          </w:tcPr>
          <w:p w14:paraId="25CF3C9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A54D549"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387163B" w14:textId="78036A0C"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énergiesBiomasse</w:t>
            </w:r>
            <w:proofErr w:type="spellEnd"/>
          </w:p>
        </w:tc>
        <w:tc>
          <w:tcPr>
            <w:tcW w:w="283" w:type="dxa"/>
            <w:tcBorders>
              <w:top w:val="nil"/>
              <w:left w:val="single" w:sz="4" w:space="0" w:color="auto"/>
              <w:bottom w:val="nil"/>
              <w:right w:val="nil"/>
            </w:tcBorders>
          </w:tcPr>
          <w:p w14:paraId="306C9E91" w14:textId="77777777" w:rsidR="00EF4726" w:rsidRPr="006D5414" w:rsidRDefault="00EF4726" w:rsidP="00EF4726">
            <w:pPr>
              <w:rPr>
                <w:sz w:val="18"/>
                <w:szCs w:val="18"/>
              </w:rPr>
            </w:pPr>
          </w:p>
        </w:tc>
        <w:tc>
          <w:tcPr>
            <w:tcW w:w="2268" w:type="dxa"/>
            <w:tcBorders>
              <w:top w:val="nil"/>
              <w:left w:val="nil"/>
              <w:bottom w:val="nil"/>
              <w:right w:val="nil"/>
            </w:tcBorders>
          </w:tcPr>
          <w:p w14:paraId="1DF88680" w14:textId="77777777" w:rsidR="00EF4726" w:rsidRPr="006D5414" w:rsidRDefault="00EF4726" w:rsidP="00EF4726">
            <w:pPr>
              <w:rPr>
                <w:sz w:val="18"/>
                <w:szCs w:val="18"/>
              </w:rPr>
            </w:pPr>
          </w:p>
        </w:tc>
      </w:tr>
      <w:tr w:rsidR="00EF4726" w:rsidRPr="006D5414" w14:paraId="46B1E288" w14:textId="624C9A64" w:rsidTr="007541E2">
        <w:tc>
          <w:tcPr>
            <w:tcW w:w="1978" w:type="dxa"/>
            <w:tcBorders>
              <w:top w:val="nil"/>
              <w:left w:val="nil"/>
              <w:bottom w:val="nil"/>
              <w:right w:val="nil"/>
            </w:tcBorders>
          </w:tcPr>
          <w:p w14:paraId="10737AC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38F590"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593158AC" w14:textId="7595B4AF"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énergieGéothermique</w:t>
            </w:r>
            <w:proofErr w:type="spellEnd"/>
          </w:p>
        </w:tc>
        <w:tc>
          <w:tcPr>
            <w:tcW w:w="283" w:type="dxa"/>
            <w:tcBorders>
              <w:top w:val="nil"/>
              <w:left w:val="single" w:sz="4" w:space="0" w:color="auto"/>
              <w:bottom w:val="nil"/>
              <w:right w:val="nil"/>
            </w:tcBorders>
          </w:tcPr>
          <w:p w14:paraId="5523A3A3" w14:textId="77777777" w:rsidR="00EF4726" w:rsidRPr="006D5414" w:rsidRDefault="00EF4726" w:rsidP="00EF4726">
            <w:pPr>
              <w:rPr>
                <w:sz w:val="18"/>
                <w:szCs w:val="18"/>
              </w:rPr>
            </w:pPr>
          </w:p>
        </w:tc>
        <w:tc>
          <w:tcPr>
            <w:tcW w:w="2268" w:type="dxa"/>
            <w:tcBorders>
              <w:top w:val="nil"/>
              <w:left w:val="nil"/>
              <w:bottom w:val="nil"/>
              <w:right w:val="nil"/>
            </w:tcBorders>
          </w:tcPr>
          <w:p w14:paraId="2FCBC984" w14:textId="77777777" w:rsidR="00EF4726" w:rsidRPr="006D5414" w:rsidRDefault="00EF4726" w:rsidP="00EF4726">
            <w:pPr>
              <w:rPr>
                <w:sz w:val="18"/>
                <w:szCs w:val="18"/>
              </w:rPr>
            </w:pPr>
          </w:p>
        </w:tc>
      </w:tr>
      <w:tr w:rsidR="00EF4726" w:rsidRPr="006D5414" w14:paraId="629A2418" w14:textId="37FEA8F7" w:rsidTr="007541E2">
        <w:tc>
          <w:tcPr>
            <w:tcW w:w="1978" w:type="dxa"/>
            <w:tcBorders>
              <w:top w:val="nil"/>
              <w:left w:val="nil"/>
              <w:bottom w:val="nil"/>
              <w:right w:val="nil"/>
            </w:tcBorders>
          </w:tcPr>
          <w:p w14:paraId="314C5BD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96C182D"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22E864B8" w14:textId="6C776DD5" w:rsidR="00EF4726" w:rsidRPr="006D5414" w:rsidRDefault="00EF4726" w:rsidP="00EF4726">
            <w:pPr>
              <w:rPr>
                <w:sz w:val="18"/>
                <w:szCs w:val="18"/>
              </w:rPr>
            </w:pPr>
            <w:r w:rsidRPr="00EF4726">
              <w:rPr>
                <w:sz w:val="18"/>
                <w:szCs w:val="18"/>
              </w:rPr>
              <w:t xml:space="preserve">+ </w:t>
            </w:r>
            <w:proofErr w:type="spellStart"/>
            <w:r w:rsidRPr="00EF4726">
              <w:rPr>
                <w:sz w:val="18"/>
                <w:szCs w:val="18"/>
              </w:rPr>
              <w:t>équipementsSportifsOuLoisirs</w:t>
            </w:r>
            <w:proofErr w:type="spellEnd"/>
          </w:p>
        </w:tc>
        <w:tc>
          <w:tcPr>
            <w:tcW w:w="283" w:type="dxa"/>
            <w:tcBorders>
              <w:top w:val="nil"/>
              <w:left w:val="single" w:sz="4" w:space="0" w:color="auto"/>
              <w:bottom w:val="nil"/>
              <w:right w:val="nil"/>
            </w:tcBorders>
          </w:tcPr>
          <w:p w14:paraId="486CAFAD" w14:textId="77777777" w:rsidR="00EF4726" w:rsidRPr="006D5414" w:rsidRDefault="00EF4726" w:rsidP="00EF4726">
            <w:pPr>
              <w:rPr>
                <w:sz w:val="18"/>
                <w:szCs w:val="18"/>
              </w:rPr>
            </w:pPr>
          </w:p>
        </w:tc>
        <w:tc>
          <w:tcPr>
            <w:tcW w:w="2268" w:type="dxa"/>
            <w:tcBorders>
              <w:top w:val="nil"/>
              <w:left w:val="nil"/>
              <w:bottom w:val="nil"/>
              <w:right w:val="nil"/>
            </w:tcBorders>
          </w:tcPr>
          <w:p w14:paraId="3FA4E7AB" w14:textId="77777777" w:rsidR="00EF4726" w:rsidRPr="006D5414" w:rsidRDefault="00EF4726" w:rsidP="00EF4726">
            <w:pPr>
              <w:rPr>
                <w:sz w:val="18"/>
                <w:szCs w:val="18"/>
              </w:rPr>
            </w:pPr>
          </w:p>
        </w:tc>
      </w:tr>
      <w:tr w:rsidR="00AD293F" w:rsidRPr="006D5414" w14:paraId="46E210C0" w14:textId="77777777" w:rsidTr="007541E2">
        <w:tc>
          <w:tcPr>
            <w:tcW w:w="1978" w:type="dxa"/>
            <w:tcBorders>
              <w:top w:val="nil"/>
              <w:left w:val="nil"/>
              <w:bottom w:val="nil"/>
              <w:right w:val="nil"/>
            </w:tcBorders>
          </w:tcPr>
          <w:p w14:paraId="62B577F3" w14:textId="77777777" w:rsidR="00AD293F" w:rsidRPr="006D5414" w:rsidRDefault="00AD293F" w:rsidP="00EF4726">
            <w:pPr>
              <w:rPr>
                <w:sz w:val="18"/>
                <w:szCs w:val="18"/>
              </w:rPr>
            </w:pPr>
          </w:p>
        </w:tc>
        <w:tc>
          <w:tcPr>
            <w:tcW w:w="236" w:type="dxa"/>
            <w:tcBorders>
              <w:top w:val="nil"/>
              <w:left w:val="nil"/>
              <w:bottom w:val="nil"/>
              <w:right w:val="single" w:sz="4" w:space="0" w:color="auto"/>
            </w:tcBorders>
          </w:tcPr>
          <w:p w14:paraId="66C79119" w14:textId="77777777" w:rsidR="00AD293F" w:rsidRPr="006D5414" w:rsidRDefault="00AD293F" w:rsidP="00EF4726">
            <w:pPr>
              <w:rPr>
                <w:sz w:val="18"/>
                <w:szCs w:val="18"/>
              </w:rPr>
            </w:pPr>
          </w:p>
        </w:tc>
        <w:tc>
          <w:tcPr>
            <w:tcW w:w="3877" w:type="dxa"/>
            <w:tcBorders>
              <w:left w:val="single" w:sz="4" w:space="0" w:color="auto"/>
              <w:right w:val="single" w:sz="4" w:space="0" w:color="auto"/>
            </w:tcBorders>
          </w:tcPr>
          <w:p w14:paraId="11165489" w14:textId="7DD138CE" w:rsidR="00AD293F" w:rsidRPr="00EF4726" w:rsidRDefault="00B55248" w:rsidP="00EF4726">
            <w:pPr>
              <w:rPr>
                <w:sz w:val="18"/>
                <w:szCs w:val="18"/>
              </w:rPr>
            </w:pPr>
            <w:r>
              <w:rPr>
                <w:sz w:val="18"/>
                <w:szCs w:val="18"/>
              </w:rPr>
              <w:t xml:space="preserve">+ </w:t>
            </w:r>
            <w:proofErr w:type="spellStart"/>
            <w:r>
              <w:rPr>
                <w:sz w:val="18"/>
                <w:szCs w:val="18"/>
              </w:rPr>
              <w:t>frequentation</w:t>
            </w:r>
            <w:r w:rsidR="00AD293F">
              <w:rPr>
                <w:sz w:val="18"/>
                <w:szCs w:val="18"/>
              </w:rPr>
              <w:t>Touristique</w:t>
            </w:r>
            <w:proofErr w:type="spellEnd"/>
          </w:p>
        </w:tc>
        <w:tc>
          <w:tcPr>
            <w:tcW w:w="283" w:type="dxa"/>
            <w:tcBorders>
              <w:top w:val="nil"/>
              <w:left w:val="single" w:sz="4" w:space="0" w:color="auto"/>
              <w:bottom w:val="nil"/>
              <w:right w:val="nil"/>
            </w:tcBorders>
          </w:tcPr>
          <w:p w14:paraId="20B5C731" w14:textId="77777777" w:rsidR="00AD293F" w:rsidRPr="006D5414" w:rsidRDefault="00AD293F" w:rsidP="00EF4726">
            <w:pPr>
              <w:rPr>
                <w:sz w:val="18"/>
                <w:szCs w:val="18"/>
              </w:rPr>
            </w:pPr>
          </w:p>
        </w:tc>
        <w:tc>
          <w:tcPr>
            <w:tcW w:w="2268" w:type="dxa"/>
            <w:tcBorders>
              <w:top w:val="nil"/>
              <w:left w:val="nil"/>
              <w:bottom w:val="nil"/>
              <w:right w:val="nil"/>
            </w:tcBorders>
          </w:tcPr>
          <w:p w14:paraId="78A757D9" w14:textId="77777777" w:rsidR="00AD293F" w:rsidRPr="006D5414" w:rsidRDefault="00AD293F" w:rsidP="00EF4726">
            <w:pPr>
              <w:rPr>
                <w:sz w:val="18"/>
                <w:szCs w:val="18"/>
              </w:rPr>
            </w:pPr>
          </w:p>
        </w:tc>
      </w:tr>
      <w:tr w:rsidR="00EF4726" w:rsidRPr="006D5414" w14:paraId="3EC42023" w14:textId="34586017" w:rsidTr="007541E2">
        <w:tc>
          <w:tcPr>
            <w:tcW w:w="1978" w:type="dxa"/>
            <w:tcBorders>
              <w:top w:val="nil"/>
              <w:left w:val="nil"/>
              <w:bottom w:val="nil"/>
              <w:right w:val="nil"/>
            </w:tcBorders>
          </w:tcPr>
          <w:p w14:paraId="4E6798F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7650DC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ACF8740" w14:textId="72896C87" w:rsidR="00EF4726" w:rsidRPr="006D5414" w:rsidRDefault="00EF4726" w:rsidP="00EF4726">
            <w:pPr>
              <w:rPr>
                <w:sz w:val="18"/>
                <w:szCs w:val="18"/>
              </w:rPr>
            </w:pPr>
            <w:r w:rsidRPr="00EF4726">
              <w:rPr>
                <w:sz w:val="18"/>
                <w:szCs w:val="18"/>
              </w:rPr>
              <w:t xml:space="preserve">+ </w:t>
            </w:r>
            <w:proofErr w:type="spellStart"/>
            <w:r w:rsidRPr="00EF4726">
              <w:rPr>
                <w:sz w:val="18"/>
                <w:szCs w:val="18"/>
              </w:rPr>
              <w:t>constructionsType</w:t>
            </w:r>
            <w:r w:rsidR="00414105" w:rsidRPr="00EF4726">
              <w:rPr>
                <w:sz w:val="18"/>
                <w:szCs w:val="18"/>
              </w:rPr>
              <w:t>GrandsEnsembles</w:t>
            </w:r>
            <w:proofErr w:type="spellEnd"/>
          </w:p>
        </w:tc>
        <w:tc>
          <w:tcPr>
            <w:tcW w:w="283" w:type="dxa"/>
            <w:tcBorders>
              <w:top w:val="nil"/>
              <w:left w:val="single" w:sz="4" w:space="0" w:color="auto"/>
              <w:bottom w:val="nil"/>
              <w:right w:val="nil"/>
            </w:tcBorders>
          </w:tcPr>
          <w:p w14:paraId="0684A6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D6B2B72" w14:textId="77777777" w:rsidR="00EF4726" w:rsidRPr="006D5414" w:rsidRDefault="00EF4726" w:rsidP="00EF4726">
            <w:pPr>
              <w:rPr>
                <w:rFonts w:cstheme="minorHAnsi"/>
                <w:sz w:val="18"/>
                <w:szCs w:val="18"/>
              </w:rPr>
            </w:pPr>
          </w:p>
        </w:tc>
      </w:tr>
      <w:tr w:rsidR="00EF4726" w:rsidRPr="006D5414" w14:paraId="34C929CA" w14:textId="536E8D21" w:rsidTr="007541E2">
        <w:tc>
          <w:tcPr>
            <w:tcW w:w="1978" w:type="dxa"/>
            <w:tcBorders>
              <w:top w:val="nil"/>
              <w:left w:val="nil"/>
              <w:bottom w:val="nil"/>
              <w:right w:val="nil"/>
            </w:tcBorders>
          </w:tcPr>
          <w:p w14:paraId="0511BC4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471AACB"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67B1F8E6" w14:textId="4F12B65D" w:rsidR="00EF4726" w:rsidRPr="007541E2" w:rsidRDefault="00EF4726" w:rsidP="00414105">
            <w:pPr>
              <w:rPr>
                <w:sz w:val="18"/>
                <w:szCs w:val="18"/>
              </w:rPr>
            </w:pPr>
            <w:r w:rsidRPr="00EF4726">
              <w:rPr>
                <w:sz w:val="18"/>
                <w:szCs w:val="18"/>
              </w:rPr>
              <w:t xml:space="preserve">+ </w:t>
            </w:r>
            <w:proofErr w:type="spellStart"/>
            <w:r w:rsidRPr="00EF4726">
              <w:rPr>
                <w:sz w:val="18"/>
                <w:szCs w:val="18"/>
              </w:rPr>
              <w:t>constructionsType</w:t>
            </w:r>
            <w:r w:rsidR="00414105">
              <w:rPr>
                <w:sz w:val="18"/>
                <w:szCs w:val="18"/>
              </w:rPr>
              <w:t>Originel</w:t>
            </w:r>
            <w:proofErr w:type="spellEnd"/>
          </w:p>
        </w:tc>
        <w:tc>
          <w:tcPr>
            <w:tcW w:w="283" w:type="dxa"/>
            <w:tcBorders>
              <w:top w:val="nil"/>
              <w:left w:val="single" w:sz="4" w:space="0" w:color="auto"/>
              <w:bottom w:val="nil"/>
              <w:right w:val="nil"/>
            </w:tcBorders>
          </w:tcPr>
          <w:p w14:paraId="31A67083"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53290739" w14:textId="77777777" w:rsidR="00EF4726" w:rsidRPr="006D5414" w:rsidRDefault="00EF4726" w:rsidP="00EF4726">
            <w:pPr>
              <w:rPr>
                <w:rFonts w:cstheme="minorHAnsi"/>
                <w:color w:val="FFC000"/>
                <w:sz w:val="18"/>
                <w:szCs w:val="18"/>
              </w:rPr>
            </w:pPr>
          </w:p>
        </w:tc>
      </w:tr>
      <w:tr w:rsidR="00EF4726" w:rsidRPr="006D5414" w14:paraId="7A368BBC" w14:textId="6807068C" w:rsidTr="007541E2">
        <w:tc>
          <w:tcPr>
            <w:tcW w:w="1978" w:type="dxa"/>
            <w:tcBorders>
              <w:top w:val="nil"/>
              <w:left w:val="nil"/>
              <w:bottom w:val="nil"/>
              <w:right w:val="nil"/>
            </w:tcBorders>
          </w:tcPr>
          <w:p w14:paraId="2454F5D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A67E93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F6A879F" w14:textId="73459511" w:rsidR="00EF4726" w:rsidRPr="007541E2" w:rsidRDefault="00EF4726" w:rsidP="00414105">
            <w:pPr>
              <w:rPr>
                <w:sz w:val="18"/>
                <w:szCs w:val="18"/>
              </w:rPr>
            </w:pPr>
            <w:r w:rsidRPr="00EF4726">
              <w:rPr>
                <w:sz w:val="18"/>
                <w:szCs w:val="18"/>
              </w:rPr>
              <w:t xml:space="preserve">+ </w:t>
            </w:r>
            <w:proofErr w:type="spellStart"/>
            <w:r w:rsidRPr="00EF4726">
              <w:rPr>
                <w:sz w:val="18"/>
                <w:szCs w:val="18"/>
              </w:rPr>
              <w:t>constructionsType</w:t>
            </w:r>
            <w:r w:rsidR="00414105" w:rsidRPr="007541E2">
              <w:rPr>
                <w:sz w:val="18"/>
                <w:szCs w:val="18"/>
              </w:rPr>
              <w:t>Mixte</w:t>
            </w:r>
            <w:proofErr w:type="spellEnd"/>
          </w:p>
        </w:tc>
        <w:tc>
          <w:tcPr>
            <w:tcW w:w="283" w:type="dxa"/>
            <w:tcBorders>
              <w:top w:val="nil"/>
              <w:left w:val="single" w:sz="4" w:space="0" w:color="auto"/>
              <w:bottom w:val="nil"/>
              <w:right w:val="nil"/>
            </w:tcBorders>
          </w:tcPr>
          <w:p w14:paraId="24E1B1C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09317D3" w14:textId="77777777" w:rsidR="00EF4726" w:rsidRPr="006D5414" w:rsidRDefault="00EF4726" w:rsidP="00EF4726">
            <w:pPr>
              <w:rPr>
                <w:rFonts w:cstheme="minorHAnsi"/>
                <w:color w:val="FFC000"/>
                <w:sz w:val="18"/>
                <w:szCs w:val="18"/>
              </w:rPr>
            </w:pPr>
          </w:p>
        </w:tc>
      </w:tr>
      <w:tr w:rsidR="00EF4726" w:rsidRPr="006D5414" w14:paraId="451AFC2A" w14:textId="5605FA3A" w:rsidTr="007541E2">
        <w:tc>
          <w:tcPr>
            <w:tcW w:w="1978" w:type="dxa"/>
            <w:tcBorders>
              <w:top w:val="nil"/>
              <w:left w:val="nil"/>
              <w:bottom w:val="nil"/>
              <w:right w:val="nil"/>
            </w:tcBorders>
          </w:tcPr>
          <w:p w14:paraId="199BA42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F57777"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DF4B70C" w14:textId="739C9760" w:rsidR="00EF4726" w:rsidRPr="007541E2" w:rsidRDefault="00EF4726" w:rsidP="00414105">
            <w:pPr>
              <w:rPr>
                <w:sz w:val="18"/>
                <w:szCs w:val="18"/>
              </w:rPr>
            </w:pPr>
            <w:r w:rsidRPr="00EF4726">
              <w:rPr>
                <w:sz w:val="18"/>
                <w:szCs w:val="18"/>
              </w:rPr>
              <w:t xml:space="preserve">+ </w:t>
            </w:r>
            <w:proofErr w:type="spellStart"/>
            <w:r w:rsidRPr="007541E2">
              <w:rPr>
                <w:sz w:val="18"/>
                <w:szCs w:val="18"/>
              </w:rPr>
              <w:t>constructionsType</w:t>
            </w:r>
            <w:r w:rsidR="00227113">
              <w:rPr>
                <w:sz w:val="18"/>
                <w:szCs w:val="18"/>
              </w:rPr>
              <w:t>Lotissement</w:t>
            </w:r>
            <w:proofErr w:type="spellEnd"/>
          </w:p>
        </w:tc>
        <w:tc>
          <w:tcPr>
            <w:tcW w:w="283" w:type="dxa"/>
            <w:tcBorders>
              <w:top w:val="nil"/>
              <w:left w:val="single" w:sz="4" w:space="0" w:color="auto"/>
              <w:bottom w:val="nil"/>
              <w:right w:val="nil"/>
            </w:tcBorders>
          </w:tcPr>
          <w:p w14:paraId="501EFE4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E5D7796" w14:textId="77777777" w:rsidR="00EF4726" w:rsidRPr="006D5414" w:rsidRDefault="00EF4726" w:rsidP="00EF4726">
            <w:pPr>
              <w:rPr>
                <w:rFonts w:cstheme="minorHAnsi"/>
                <w:color w:val="FFC000"/>
                <w:sz w:val="18"/>
                <w:szCs w:val="18"/>
              </w:rPr>
            </w:pPr>
          </w:p>
        </w:tc>
      </w:tr>
      <w:tr w:rsidR="00227113" w:rsidRPr="006D5414" w14:paraId="6A3086BD" w14:textId="77777777" w:rsidTr="007541E2">
        <w:tc>
          <w:tcPr>
            <w:tcW w:w="1978" w:type="dxa"/>
            <w:tcBorders>
              <w:top w:val="nil"/>
              <w:left w:val="nil"/>
              <w:bottom w:val="nil"/>
              <w:right w:val="nil"/>
            </w:tcBorders>
          </w:tcPr>
          <w:p w14:paraId="22F115FA" w14:textId="77777777" w:rsidR="00227113" w:rsidRPr="006D5414" w:rsidRDefault="00227113" w:rsidP="00EF4726">
            <w:pPr>
              <w:rPr>
                <w:sz w:val="18"/>
                <w:szCs w:val="18"/>
              </w:rPr>
            </w:pPr>
          </w:p>
        </w:tc>
        <w:tc>
          <w:tcPr>
            <w:tcW w:w="236" w:type="dxa"/>
            <w:tcBorders>
              <w:top w:val="nil"/>
              <w:left w:val="nil"/>
              <w:bottom w:val="nil"/>
              <w:right w:val="single" w:sz="4" w:space="0" w:color="auto"/>
            </w:tcBorders>
          </w:tcPr>
          <w:p w14:paraId="15E4D198" w14:textId="77777777" w:rsidR="00227113" w:rsidRPr="00EF4726" w:rsidRDefault="00227113" w:rsidP="00EF4726">
            <w:pPr>
              <w:rPr>
                <w:sz w:val="18"/>
                <w:szCs w:val="18"/>
              </w:rPr>
            </w:pPr>
          </w:p>
        </w:tc>
        <w:tc>
          <w:tcPr>
            <w:tcW w:w="3877" w:type="dxa"/>
            <w:tcBorders>
              <w:left w:val="single" w:sz="4" w:space="0" w:color="auto"/>
              <w:right w:val="single" w:sz="4" w:space="0" w:color="auto"/>
            </w:tcBorders>
          </w:tcPr>
          <w:p w14:paraId="0649696C" w14:textId="391543BA" w:rsidR="00227113" w:rsidRPr="00EF4726" w:rsidRDefault="00227113" w:rsidP="00414105">
            <w:pPr>
              <w:rPr>
                <w:sz w:val="18"/>
                <w:szCs w:val="18"/>
              </w:rPr>
            </w:pPr>
            <w:r>
              <w:rPr>
                <w:sz w:val="18"/>
                <w:szCs w:val="18"/>
              </w:rPr>
              <w:t xml:space="preserve">+ </w:t>
            </w:r>
            <w:proofErr w:type="spellStart"/>
            <w:r>
              <w:rPr>
                <w:sz w:val="18"/>
                <w:szCs w:val="18"/>
              </w:rPr>
              <w:t>constructionsTypeInformelle</w:t>
            </w:r>
            <w:proofErr w:type="spellEnd"/>
          </w:p>
        </w:tc>
        <w:tc>
          <w:tcPr>
            <w:tcW w:w="283" w:type="dxa"/>
            <w:tcBorders>
              <w:top w:val="nil"/>
              <w:left w:val="single" w:sz="4" w:space="0" w:color="auto"/>
              <w:bottom w:val="nil"/>
              <w:right w:val="nil"/>
            </w:tcBorders>
          </w:tcPr>
          <w:p w14:paraId="495E065C" w14:textId="77777777" w:rsidR="00227113" w:rsidRPr="006D5414" w:rsidRDefault="00227113" w:rsidP="00EF4726">
            <w:pPr>
              <w:rPr>
                <w:rFonts w:cstheme="minorHAnsi"/>
                <w:color w:val="FFC000"/>
                <w:sz w:val="18"/>
                <w:szCs w:val="18"/>
              </w:rPr>
            </w:pPr>
          </w:p>
        </w:tc>
        <w:tc>
          <w:tcPr>
            <w:tcW w:w="2268" w:type="dxa"/>
            <w:tcBorders>
              <w:top w:val="nil"/>
              <w:left w:val="nil"/>
              <w:bottom w:val="nil"/>
              <w:right w:val="nil"/>
            </w:tcBorders>
          </w:tcPr>
          <w:p w14:paraId="3726E51E" w14:textId="77777777" w:rsidR="00227113" w:rsidRPr="006D5414" w:rsidRDefault="00227113" w:rsidP="00EF4726">
            <w:pPr>
              <w:rPr>
                <w:rFonts w:cstheme="minorHAnsi"/>
                <w:color w:val="FFC000"/>
                <w:sz w:val="18"/>
                <w:szCs w:val="18"/>
              </w:rPr>
            </w:pPr>
          </w:p>
        </w:tc>
      </w:tr>
      <w:tr w:rsidR="00EF4726" w:rsidRPr="006D5414" w14:paraId="66552924" w14:textId="22C17A47" w:rsidTr="007541E2">
        <w:tc>
          <w:tcPr>
            <w:tcW w:w="1978" w:type="dxa"/>
            <w:tcBorders>
              <w:top w:val="nil"/>
              <w:left w:val="nil"/>
              <w:bottom w:val="nil"/>
              <w:right w:val="nil"/>
            </w:tcBorders>
          </w:tcPr>
          <w:p w14:paraId="3748B78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B612A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2F5A11A" w14:textId="63BC195B" w:rsidR="00EF4726" w:rsidRPr="00EF4726" w:rsidRDefault="00EF4726" w:rsidP="00EF4726">
            <w:pPr>
              <w:rPr>
                <w:sz w:val="18"/>
                <w:szCs w:val="18"/>
              </w:rPr>
            </w:pPr>
            <w:r w:rsidRPr="00EF4726">
              <w:rPr>
                <w:sz w:val="18"/>
                <w:szCs w:val="18"/>
              </w:rPr>
              <w:t xml:space="preserve">+ </w:t>
            </w:r>
            <w:proofErr w:type="spellStart"/>
            <w:r w:rsidRPr="00EF4726">
              <w:rPr>
                <w:sz w:val="18"/>
                <w:szCs w:val="18"/>
              </w:rPr>
              <w:t>connexionCentreUrbain</w:t>
            </w:r>
            <w:proofErr w:type="spellEnd"/>
          </w:p>
        </w:tc>
        <w:tc>
          <w:tcPr>
            <w:tcW w:w="283" w:type="dxa"/>
            <w:tcBorders>
              <w:top w:val="nil"/>
              <w:left w:val="single" w:sz="4" w:space="0" w:color="auto"/>
              <w:bottom w:val="nil"/>
              <w:right w:val="nil"/>
            </w:tcBorders>
          </w:tcPr>
          <w:p w14:paraId="74322A9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37CC5E3" w14:textId="77777777" w:rsidR="00EF4726" w:rsidRPr="006D5414" w:rsidRDefault="00EF4726" w:rsidP="00EF4726">
            <w:pPr>
              <w:rPr>
                <w:rFonts w:cstheme="minorHAnsi"/>
                <w:color w:val="FFC000"/>
                <w:sz w:val="18"/>
                <w:szCs w:val="18"/>
              </w:rPr>
            </w:pPr>
          </w:p>
        </w:tc>
      </w:tr>
      <w:tr w:rsidR="00EF4726" w:rsidRPr="006D5414" w14:paraId="22F9A874" w14:textId="14C09C57" w:rsidTr="007541E2">
        <w:tc>
          <w:tcPr>
            <w:tcW w:w="1978" w:type="dxa"/>
            <w:tcBorders>
              <w:top w:val="nil"/>
              <w:left w:val="nil"/>
              <w:bottom w:val="nil"/>
              <w:right w:val="nil"/>
            </w:tcBorders>
          </w:tcPr>
          <w:p w14:paraId="6C1840E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97F2DF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F145326" w14:textId="39E74D5C" w:rsidR="00EF4726" w:rsidRPr="007541E2" w:rsidRDefault="00EF4726" w:rsidP="00EF4726">
            <w:pPr>
              <w:rPr>
                <w:sz w:val="18"/>
                <w:szCs w:val="18"/>
              </w:rPr>
            </w:pPr>
            <w:r w:rsidRPr="00EF4726">
              <w:rPr>
                <w:sz w:val="18"/>
                <w:szCs w:val="18"/>
              </w:rPr>
              <w:t xml:space="preserve">+ </w:t>
            </w:r>
            <w:proofErr w:type="spellStart"/>
            <w:r w:rsidRPr="00EF4726">
              <w:rPr>
                <w:sz w:val="18"/>
                <w:szCs w:val="18"/>
              </w:rPr>
              <w:t>zonesAgricoles</w:t>
            </w:r>
            <w:proofErr w:type="spellEnd"/>
          </w:p>
        </w:tc>
        <w:tc>
          <w:tcPr>
            <w:tcW w:w="283" w:type="dxa"/>
            <w:tcBorders>
              <w:top w:val="nil"/>
              <w:left w:val="single" w:sz="4" w:space="0" w:color="auto"/>
              <w:bottom w:val="nil"/>
              <w:right w:val="nil"/>
            </w:tcBorders>
          </w:tcPr>
          <w:p w14:paraId="69C6A59B"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C3A6749" w14:textId="77777777" w:rsidR="00EF4726" w:rsidRPr="006D5414" w:rsidRDefault="00EF4726" w:rsidP="00EF4726">
            <w:pPr>
              <w:rPr>
                <w:rFonts w:cstheme="minorHAnsi"/>
                <w:color w:val="FFC000"/>
                <w:sz w:val="18"/>
                <w:szCs w:val="18"/>
              </w:rPr>
            </w:pPr>
          </w:p>
        </w:tc>
      </w:tr>
      <w:tr w:rsidR="00EF4726" w:rsidRPr="006D5414" w14:paraId="209943BE" w14:textId="6E912C24" w:rsidTr="007541E2">
        <w:tc>
          <w:tcPr>
            <w:tcW w:w="1978" w:type="dxa"/>
            <w:tcBorders>
              <w:top w:val="nil"/>
              <w:left w:val="nil"/>
              <w:bottom w:val="nil"/>
              <w:right w:val="nil"/>
            </w:tcBorders>
          </w:tcPr>
          <w:p w14:paraId="54A78C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AC6B0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36BCEFE" w14:textId="1FD7855F"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zonesMaraichage</w:t>
            </w:r>
            <w:proofErr w:type="spellEnd"/>
          </w:p>
        </w:tc>
        <w:tc>
          <w:tcPr>
            <w:tcW w:w="283" w:type="dxa"/>
            <w:tcBorders>
              <w:top w:val="nil"/>
              <w:left w:val="single" w:sz="4" w:space="0" w:color="auto"/>
              <w:bottom w:val="nil"/>
              <w:right w:val="nil"/>
            </w:tcBorders>
          </w:tcPr>
          <w:p w14:paraId="09F0CE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2575AFC" w14:textId="77777777" w:rsidR="00EF4726" w:rsidRPr="006D5414" w:rsidRDefault="00EF4726" w:rsidP="00EF4726">
            <w:pPr>
              <w:rPr>
                <w:rFonts w:cstheme="minorHAnsi"/>
                <w:sz w:val="18"/>
                <w:szCs w:val="18"/>
              </w:rPr>
            </w:pPr>
          </w:p>
        </w:tc>
      </w:tr>
      <w:tr w:rsidR="00EF4726" w:rsidRPr="006D5414" w14:paraId="7DA3492B" w14:textId="7C4A63C3" w:rsidTr="007541E2">
        <w:tc>
          <w:tcPr>
            <w:tcW w:w="1978" w:type="dxa"/>
            <w:tcBorders>
              <w:top w:val="nil"/>
              <w:left w:val="nil"/>
              <w:bottom w:val="nil"/>
              <w:right w:val="nil"/>
            </w:tcBorders>
          </w:tcPr>
          <w:p w14:paraId="32C894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F8F9A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18F9B73" w14:textId="4F6492F9"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zonesPrairies</w:t>
            </w:r>
            <w:proofErr w:type="spellEnd"/>
          </w:p>
        </w:tc>
        <w:tc>
          <w:tcPr>
            <w:tcW w:w="283" w:type="dxa"/>
            <w:tcBorders>
              <w:top w:val="nil"/>
              <w:left w:val="single" w:sz="4" w:space="0" w:color="auto"/>
              <w:bottom w:val="nil"/>
              <w:right w:val="nil"/>
            </w:tcBorders>
          </w:tcPr>
          <w:p w14:paraId="4D4B3B5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CE23776" w14:textId="77777777" w:rsidR="00EF4726" w:rsidRPr="006D5414" w:rsidRDefault="00EF4726" w:rsidP="00EF4726">
            <w:pPr>
              <w:rPr>
                <w:rFonts w:cstheme="minorHAnsi"/>
                <w:sz w:val="18"/>
                <w:szCs w:val="18"/>
              </w:rPr>
            </w:pPr>
          </w:p>
        </w:tc>
      </w:tr>
      <w:tr w:rsidR="00EF4726" w:rsidRPr="006D5414" w14:paraId="4C8C3285" w14:textId="1D767B04" w:rsidTr="007541E2">
        <w:tc>
          <w:tcPr>
            <w:tcW w:w="1978" w:type="dxa"/>
            <w:tcBorders>
              <w:top w:val="nil"/>
              <w:left w:val="nil"/>
              <w:bottom w:val="nil"/>
              <w:right w:val="nil"/>
            </w:tcBorders>
          </w:tcPr>
          <w:p w14:paraId="7C3B02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EED79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5901C6" w14:textId="73C98835" w:rsidR="00EF4726" w:rsidRPr="006D5414" w:rsidRDefault="00EF4726" w:rsidP="00EF4726">
            <w:pPr>
              <w:rPr>
                <w:sz w:val="18"/>
                <w:szCs w:val="18"/>
              </w:rPr>
            </w:pPr>
            <w:r w:rsidRPr="00EF4726">
              <w:rPr>
                <w:sz w:val="18"/>
                <w:szCs w:val="18"/>
              </w:rPr>
              <w:t xml:space="preserve">+ </w:t>
            </w:r>
            <w:proofErr w:type="spellStart"/>
            <w:r w:rsidRPr="00EF4726">
              <w:rPr>
                <w:sz w:val="18"/>
                <w:szCs w:val="18"/>
              </w:rPr>
              <w:t>quantitéHaies</w:t>
            </w:r>
            <w:proofErr w:type="spellEnd"/>
          </w:p>
        </w:tc>
        <w:tc>
          <w:tcPr>
            <w:tcW w:w="283" w:type="dxa"/>
            <w:tcBorders>
              <w:top w:val="nil"/>
              <w:left w:val="single" w:sz="4" w:space="0" w:color="auto"/>
              <w:bottom w:val="nil"/>
              <w:right w:val="nil"/>
            </w:tcBorders>
          </w:tcPr>
          <w:p w14:paraId="2CA5F06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55A176D" w14:textId="77777777" w:rsidR="00EF4726" w:rsidRPr="006D5414" w:rsidRDefault="00EF4726" w:rsidP="00EF4726">
            <w:pPr>
              <w:rPr>
                <w:rFonts w:cstheme="minorHAnsi"/>
                <w:sz w:val="18"/>
                <w:szCs w:val="18"/>
              </w:rPr>
            </w:pPr>
          </w:p>
        </w:tc>
      </w:tr>
      <w:tr w:rsidR="00EF4726" w:rsidRPr="006D5414" w14:paraId="484CA672" w14:textId="4C419BAB" w:rsidTr="007541E2">
        <w:tc>
          <w:tcPr>
            <w:tcW w:w="1978" w:type="dxa"/>
            <w:tcBorders>
              <w:top w:val="nil"/>
              <w:left w:val="nil"/>
              <w:bottom w:val="nil"/>
              <w:right w:val="nil"/>
            </w:tcBorders>
          </w:tcPr>
          <w:p w14:paraId="397B003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C521E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BB1F9BA" w14:textId="3709FBED"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zonesVergers</w:t>
            </w:r>
            <w:proofErr w:type="spellEnd"/>
          </w:p>
        </w:tc>
        <w:tc>
          <w:tcPr>
            <w:tcW w:w="283" w:type="dxa"/>
            <w:tcBorders>
              <w:top w:val="nil"/>
              <w:left w:val="single" w:sz="4" w:space="0" w:color="auto"/>
              <w:bottom w:val="nil"/>
              <w:right w:val="nil"/>
            </w:tcBorders>
          </w:tcPr>
          <w:p w14:paraId="65C61C8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BFDDE9E" w14:textId="77777777" w:rsidR="00EF4726" w:rsidRPr="006D5414" w:rsidRDefault="00EF4726" w:rsidP="00EF4726">
            <w:pPr>
              <w:rPr>
                <w:rFonts w:cstheme="minorHAnsi"/>
                <w:sz w:val="18"/>
                <w:szCs w:val="18"/>
              </w:rPr>
            </w:pPr>
          </w:p>
        </w:tc>
      </w:tr>
      <w:tr w:rsidR="00EF4726" w:rsidRPr="006D5414" w14:paraId="52698897" w14:textId="255211AA" w:rsidTr="007541E2">
        <w:tc>
          <w:tcPr>
            <w:tcW w:w="1978" w:type="dxa"/>
            <w:tcBorders>
              <w:top w:val="nil"/>
              <w:left w:val="nil"/>
              <w:bottom w:val="nil"/>
              <w:right w:val="nil"/>
            </w:tcBorders>
          </w:tcPr>
          <w:p w14:paraId="3F9A4B5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D491FF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5C655B" w14:textId="01F818E9"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zonesVignobles</w:t>
            </w:r>
            <w:proofErr w:type="spellEnd"/>
          </w:p>
        </w:tc>
        <w:tc>
          <w:tcPr>
            <w:tcW w:w="283" w:type="dxa"/>
            <w:tcBorders>
              <w:top w:val="nil"/>
              <w:left w:val="single" w:sz="4" w:space="0" w:color="auto"/>
              <w:bottom w:val="nil"/>
              <w:right w:val="nil"/>
            </w:tcBorders>
          </w:tcPr>
          <w:p w14:paraId="08A91BF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87C7E6C" w14:textId="77777777" w:rsidR="00EF4726" w:rsidRPr="006D5414" w:rsidRDefault="00EF4726" w:rsidP="00EF4726">
            <w:pPr>
              <w:rPr>
                <w:rFonts w:cstheme="minorHAnsi"/>
                <w:sz w:val="18"/>
                <w:szCs w:val="18"/>
              </w:rPr>
            </w:pPr>
          </w:p>
        </w:tc>
      </w:tr>
      <w:tr w:rsidR="00EF4726" w:rsidRPr="006D5414" w14:paraId="2F662865" w14:textId="3B0AE301" w:rsidTr="007541E2">
        <w:tc>
          <w:tcPr>
            <w:tcW w:w="1978" w:type="dxa"/>
            <w:tcBorders>
              <w:top w:val="nil"/>
              <w:left w:val="nil"/>
              <w:bottom w:val="nil"/>
              <w:right w:val="nil"/>
            </w:tcBorders>
          </w:tcPr>
          <w:p w14:paraId="35A9F0A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81404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08BE44C" w14:textId="2840ECDD" w:rsidR="00EF4726" w:rsidRPr="006D5414" w:rsidRDefault="00EF4726" w:rsidP="00EF4726">
            <w:pPr>
              <w:rPr>
                <w:sz w:val="18"/>
                <w:szCs w:val="18"/>
              </w:rPr>
            </w:pPr>
            <w:r w:rsidRPr="00EF4726">
              <w:rPr>
                <w:sz w:val="18"/>
                <w:szCs w:val="18"/>
              </w:rPr>
              <w:t xml:space="preserve">+ </w:t>
            </w:r>
            <w:proofErr w:type="spellStart"/>
            <w:r w:rsidRPr="00EF4726">
              <w:rPr>
                <w:sz w:val="18"/>
                <w:szCs w:val="18"/>
              </w:rPr>
              <w:t>tailleParcellesAgricoles</w:t>
            </w:r>
            <w:proofErr w:type="spellEnd"/>
          </w:p>
        </w:tc>
        <w:tc>
          <w:tcPr>
            <w:tcW w:w="283" w:type="dxa"/>
            <w:tcBorders>
              <w:top w:val="nil"/>
              <w:left w:val="single" w:sz="4" w:space="0" w:color="auto"/>
              <w:bottom w:val="nil"/>
              <w:right w:val="nil"/>
            </w:tcBorders>
          </w:tcPr>
          <w:p w14:paraId="31C1FEC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BB37B2D" w14:textId="77777777" w:rsidR="00EF4726" w:rsidRPr="006D5414" w:rsidRDefault="00EF4726" w:rsidP="00EF4726">
            <w:pPr>
              <w:rPr>
                <w:rFonts w:cstheme="minorHAnsi"/>
                <w:sz w:val="18"/>
                <w:szCs w:val="18"/>
              </w:rPr>
            </w:pPr>
          </w:p>
        </w:tc>
      </w:tr>
      <w:tr w:rsidR="00EF4726" w:rsidRPr="006D5414" w14:paraId="4A08E27F" w14:textId="1F8930B6" w:rsidTr="007541E2">
        <w:tc>
          <w:tcPr>
            <w:tcW w:w="1978" w:type="dxa"/>
            <w:tcBorders>
              <w:top w:val="nil"/>
              <w:left w:val="nil"/>
              <w:bottom w:val="nil"/>
              <w:right w:val="nil"/>
            </w:tcBorders>
          </w:tcPr>
          <w:p w14:paraId="7D2868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3857B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6897CEB" w14:textId="67B0A4FD" w:rsidR="00EF4726" w:rsidRPr="00EF4726" w:rsidRDefault="00EF4726" w:rsidP="00EF4726">
            <w:pPr>
              <w:rPr>
                <w:sz w:val="18"/>
                <w:szCs w:val="18"/>
              </w:rPr>
            </w:pPr>
            <w:r w:rsidRPr="00EF4726">
              <w:rPr>
                <w:sz w:val="18"/>
                <w:szCs w:val="18"/>
              </w:rPr>
              <w:t xml:space="preserve">+ </w:t>
            </w:r>
            <w:proofErr w:type="spellStart"/>
            <w:r w:rsidRPr="00EF4726">
              <w:rPr>
                <w:sz w:val="18"/>
                <w:szCs w:val="18"/>
              </w:rPr>
              <w:t>diversitéCultures</w:t>
            </w:r>
            <w:proofErr w:type="spellEnd"/>
          </w:p>
        </w:tc>
        <w:tc>
          <w:tcPr>
            <w:tcW w:w="283" w:type="dxa"/>
            <w:tcBorders>
              <w:top w:val="nil"/>
              <w:left w:val="single" w:sz="4" w:space="0" w:color="auto"/>
              <w:bottom w:val="nil"/>
              <w:right w:val="nil"/>
            </w:tcBorders>
          </w:tcPr>
          <w:p w14:paraId="338A05C2"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D1E74E8" w14:textId="77777777" w:rsidR="00EF4726" w:rsidRPr="006D5414" w:rsidRDefault="00EF4726" w:rsidP="00EF4726">
            <w:pPr>
              <w:rPr>
                <w:rFonts w:cstheme="minorHAnsi"/>
                <w:sz w:val="18"/>
                <w:szCs w:val="18"/>
              </w:rPr>
            </w:pPr>
          </w:p>
        </w:tc>
      </w:tr>
      <w:tr w:rsidR="00EF4726" w:rsidRPr="006D5414" w14:paraId="309C9FE8" w14:textId="54923A0E" w:rsidTr="007541E2">
        <w:tc>
          <w:tcPr>
            <w:tcW w:w="1978" w:type="dxa"/>
            <w:tcBorders>
              <w:top w:val="nil"/>
              <w:left w:val="nil"/>
              <w:bottom w:val="nil"/>
              <w:right w:val="nil"/>
            </w:tcBorders>
          </w:tcPr>
          <w:p w14:paraId="3547F7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EC8C6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1D444C2" w14:textId="4AB91474" w:rsidR="00EF4726" w:rsidRPr="00EF4726" w:rsidRDefault="00EF4726" w:rsidP="00EF4726">
            <w:pPr>
              <w:rPr>
                <w:sz w:val="18"/>
                <w:szCs w:val="18"/>
              </w:rPr>
            </w:pPr>
            <w:r w:rsidRPr="00EF4726">
              <w:rPr>
                <w:sz w:val="18"/>
                <w:szCs w:val="18"/>
              </w:rPr>
              <w:t xml:space="preserve">+ </w:t>
            </w:r>
            <w:proofErr w:type="spellStart"/>
            <w:r w:rsidRPr="00EF4726">
              <w:rPr>
                <w:sz w:val="18"/>
                <w:szCs w:val="18"/>
              </w:rPr>
              <w:t>agricultureUrbaine</w:t>
            </w:r>
            <w:proofErr w:type="spellEnd"/>
          </w:p>
        </w:tc>
        <w:tc>
          <w:tcPr>
            <w:tcW w:w="283" w:type="dxa"/>
            <w:tcBorders>
              <w:top w:val="nil"/>
              <w:left w:val="single" w:sz="4" w:space="0" w:color="auto"/>
              <w:bottom w:val="nil"/>
              <w:right w:val="nil"/>
            </w:tcBorders>
          </w:tcPr>
          <w:p w14:paraId="675E966C"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08CA1E67" w14:textId="77777777" w:rsidR="00EF4726" w:rsidRPr="006D5414" w:rsidRDefault="00EF4726" w:rsidP="00EF4726">
            <w:pPr>
              <w:rPr>
                <w:rFonts w:cstheme="minorHAnsi"/>
                <w:color w:val="FFC000"/>
                <w:sz w:val="18"/>
                <w:szCs w:val="18"/>
              </w:rPr>
            </w:pPr>
          </w:p>
        </w:tc>
      </w:tr>
      <w:tr w:rsidR="00EF4726" w:rsidRPr="006D5414" w14:paraId="1FA145D6" w14:textId="4CFD1DCC" w:rsidTr="007541E2">
        <w:tc>
          <w:tcPr>
            <w:tcW w:w="1978" w:type="dxa"/>
            <w:tcBorders>
              <w:top w:val="nil"/>
              <w:left w:val="nil"/>
              <w:bottom w:val="nil"/>
              <w:right w:val="nil"/>
            </w:tcBorders>
          </w:tcPr>
          <w:p w14:paraId="03AF4A6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C6BB1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1055C58" w14:textId="2B556542" w:rsidR="00EF4726" w:rsidRPr="00EF4726" w:rsidRDefault="00EF4726" w:rsidP="00EF4726">
            <w:pPr>
              <w:rPr>
                <w:sz w:val="18"/>
                <w:szCs w:val="18"/>
              </w:rPr>
            </w:pPr>
            <w:r w:rsidRPr="00EF4726">
              <w:rPr>
                <w:sz w:val="18"/>
                <w:szCs w:val="18"/>
              </w:rPr>
              <w:t xml:space="preserve">+ </w:t>
            </w:r>
            <w:proofErr w:type="spellStart"/>
            <w:r w:rsidRPr="00EF4726">
              <w:rPr>
                <w:sz w:val="18"/>
                <w:szCs w:val="18"/>
              </w:rPr>
              <w:t>milieuxOuverts</w:t>
            </w:r>
            <w:proofErr w:type="spellEnd"/>
          </w:p>
        </w:tc>
        <w:tc>
          <w:tcPr>
            <w:tcW w:w="283" w:type="dxa"/>
            <w:tcBorders>
              <w:top w:val="nil"/>
              <w:left w:val="single" w:sz="4" w:space="0" w:color="auto"/>
              <w:bottom w:val="nil"/>
              <w:right w:val="nil"/>
            </w:tcBorders>
          </w:tcPr>
          <w:p w14:paraId="05B46BEC"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56D06C9" w14:textId="77777777" w:rsidR="00EF4726" w:rsidRPr="006D5414" w:rsidRDefault="00EF4726" w:rsidP="00EF4726">
            <w:pPr>
              <w:rPr>
                <w:rFonts w:cstheme="minorHAnsi"/>
                <w:sz w:val="18"/>
                <w:szCs w:val="18"/>
              </w:rPr>
            </w:pPr>
          </w:p>
        </w:tc>
      </w:tr>
      <w:tr w:rsidR="00B70733" w:rsidRPr="006D5414" w14:paraId="6CF47BC9" w14:textId="77777777" w:rsidTr="007541E2">
        <w:tc>
          <w:tcPr>
            <w:tcW w:w="1978" w:type="dxa"/>
            <w:tcBorders>
              <w:top w:val="nil"/>
              <w:left w:val="nil"/>
              <w:bottom w:val="nil"/>
              <w:right w:val="nil"/>
            </w:tcBorders>
          </w:tcPr>
          <w:p w14:paraId="0E7A1731" w14:textId="77777777" w:rsidR="00B70733" w:rsidRPr="006D5414" w:rsidRDefault="00B70733" w:rsidP="00EF4726">
            <w:pPr>
              <w:rPr>
                <w:sz w:val="18"/>
                <w:szCs w:val="18"/>
              </w:rPr>
            </w:pPr>
          </w:p>
        </w:tc>
        <w:tc>
          <w:tcPr>
            <w:tcW w:w="236" w:type="dxa"/>
            <w:tcBorders>
              <w:top w:val="nil"/>
              <w:left w:val="nil"/>
              <w:bottom w:val="nil"/>
              <w:right w:val="single" w:sz="4" w:space="0" w:color="auto"/>
            </w:tcBorders>
          </w:tcPr>
          <w:p w14:paraId="7CD85B8F" w14:textId="77777777" w:rsidR="00B70733" w:rsidRPr="00EF4726" w:rsidRDefault="00B70733" w:rsidP="00EF4726">
            <w:pPr>
              <w:rPr>
                <w:sz w:val="18"/>
                <w:szCs w:val="18"/>
              </w:rPr>
            </w:pPr>
          </w:p>
        </w:tc>
        <w:tc>
          <w:tcPr>
            <w:tcW w:w="3877" w:type="dxa"/>
            <w:tcBorders>
              <w:left w:val="single" w:sz="4" w:space="0" w:color="auto"/>
              <w:right w:val="single" w:sz="4" w:space="0" w:color="auto"/>
            </w:tcBorders>
          </w:tcPr>
          <w:p w14:paraId="133D75F6" w14:textId="2A52C33C" w:rsidR="00B70733" w:rsidRPr="00EF4726" w:rsidRDefault="00B70733" w:rsidP="00EF4726">
            <w:pPr>
              <w:rPr>
                <w:sz w:val="18"/>
                <w:szCs w:val="18"/>
              </w:rPr>
            </w:pPr>
            <w:r>
              <w:rPr>
                <w:sz w:val="18"/>
                <w:szCs w:val="18"/>
              </w:rPr>
              <w:t xml:space="preserve">+ </w:t>
            </w:r>
            <w:proofErr w:type="spellStart"/>
            <w:r>
              <w:rPr>
                <w:sz w:val="18"/>
                <w:szCs w:val="18"/>
              </w:rPr>
              <w:t>fragmentationEspace</w:t>
            </w:r>
            <w:proofErr w:type="spellEnd"/>
          </w:p>
        </w:tc>
        <w:tc>
          <w:tcPr>
            <w:tcW w:w="283" w:type="dxa"/>
            <w:tcBorders>
              <w:top w:val="nil"/>
              <w:left w:val="single" w:sz="4" w:space="0" w:color="auto"/>
              <w:bottom w:val="nil"/>
              <w:right w:val="nil"/>
            </w:tcBorders>
          </w:tcPr>
          <w:p w14:paraId="37E31F55" w14:textId="77777777" w:rsidR="00B70733" w:rsidRPr="006D5414" w:rsidRDefault="00B70733" w:rsidP="00EF4726">
            <w:pPr>
              <w:rPr>
                <w:rFonts w:cstheme="minorHAnsi"/>
                <w:sz w:val="18"/>
                <w:szCs w:val="18"/>
              </w:rPr>
            </w:pPr>
          </w:p>
        </w:tc>
        <w:tc>
          <w:tcPr>
            <w:tcW w:w="2268" w:type="dxa"/>
            <w:tcBorders>
              <w:top w:val="nil"/>
              <w:left w:val="nil"/>
              <w:bottom w:val="nil"/>
              <w:right w:val="nil"/>
            </w:tcBorders>
          </w:tcPr>
          <w:p w14:paraId="1F35C5DD" w14:textId="77777777" w:rsidR="00B70733" w:rsidRPr="006D5414" w:rsidRDefault="00B70733" w:rsidP="00EF4726">
            <w:pPr>
              <w:rPr>
                <w:rFonts w:cstheme="minorHAnsi"/>
                <w:sz w:val="18"/>
                <w:szCs w:val="18"/>
              </w:rPr>
            </w:pPr>
          </w:p>
        </w:tc>
      </w:tr>
      <w:tr w:rsidR="00EF4726" w:rsidRPr="006D5414" w14:paraId="09D8C180" w14:textId="62AA012B" w:rsidTr="007541E2">
        <w:tc>
          <w:tcPr>
            <w:tcW w:w="1978" w:type="dxa"/>
            <w:tcBorders>
              <w:top w:val="nil"/>
              <w:left w:val="nil"/>
              <w:bottom w:val="nil"/>
              <w:right w:val="nil"/>
            </w:tcBorders>
          </w:tcPr>
          <w:p w14:paraId="0900E5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8298D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672EF3E1" w14:textId="4ADA257F" w:rsidR="00EF4726" w:rsidRPr="00EF4726" w:rsidRDefault="00EF4726" w:rsidP="006C6A42">
            <w:pPr>
              <w:rPr>
                <w:sz w:val="18"/>
                <w:szCs w:val="18"/>
              </w:rPr>
            </w:pPr>
            <w:r w:rsidRPr="00EF4726">
              <w:rPr>
                <w:sz w:val="18"/>
                <w:szCs w:val="18"/>
              </w:rPr>
              <w:t xml:space="preserve">+ </w:t>
            </w:r>
            <w:proofErr w:type="spellStart"/>
            <w:r w:rsidRPr="00EF4726">
              <w:rPr>
                <w:sz w:val="18"/>
                <w:szCs w:val="18"/>
              </w:rPr>
              <w:t>pointDeVue</w:t>
            </w:r>
            <w:r w:rsidR="006C6A42">
              <w:rPr>
                <w:sz w:val="18"/>
                <w:szCs w:val="18"/>
              </w:rPr>
              <w:t>Emblématique</w:t>
            </w:r>
            <w:proofErr w:type="spellEnd"/>
          </w:p>
        </w:tc>
        <w:tc>
          <w:tcPr>
            <w:tcW w:w="283" w:type="dxa"/>
            <w:tcBorders>
              <w:top w:val="nil"/>
              <w:left w:val="single" w:sz="4" w:space="0" w:color="auto"/>
              <w:bottom w:val="nil"/>
              <w:right w:val="nil"/>
            </w:tcBorders>
          </w:tcPr>
          <w:p w14:paraId="0F4EF54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FBB8A5" w14:textId="77777777" w:rsidR="00EF4726" w:rsidRPr="006D5414" w:rsidRDefault="00EF4726" w:rsidP="00EF4726">
            <w:pPr>
              <w:rPr>
                <w:rFonts w:cstheme="minorHAnsi"/>
                <w:sz w:val="18"/>
                <w:szCs w:val="18"/>
              </w:rPr>
            </w:pPr>
          </w:p>
        </w:tc>
      </w:tr>
      <w:tr w:rsidR="00EF4726" w:rsidRPr="006D5414" w14:paraId="439CE556" w14:textId="09E76C9C" w:rsidTr="007541E2">
        <w:tc>
          <w:tcPr>
            <w:tcW w:w="1978" w:type="dxa"/>
            <w:tcBorders>
              <w:top w:val="nil"/>
              <w:left w:val="nil"/>
              <w:bottom w:val="nil"/>
              <w:right w:val="nil"/>
            </w:tcBorders>
          </w:tcPr>
          <w:p w14:paraId="5B8410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47D101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CDF8577" w14:textId="50679069" w:rsidR="00EF4726" w:rsidRPr="00EF4726" w:rsidRDefault="00EF4726" w:rsidP="00EF4726">
            <w:pPr>
              <w:rPr>
                <w:sz w:val="18"/>
                <w:szCs w:val="18"/>
              </w:rPr>
            </w:pPr>
            <w:r w:rsidRPr="007541E2">
              <w:rPr>
                <w:sz w:val="18"/>
                <w:szCs w:val="18"/>
              </w:rPr>
              <w:t>+ patrimoine Culturel</w:t>
            </w:r>
          </w:p>
        </w:tc>
        <w:tc>
          <w:tcPr>
            <w:tcW w:w="283" w:type="dxa"/>
            <w:tcBorders>
              <w:top w:val="nil"/>
              <w:left w:val="single" w:sz="4" w:space="0" w:color="auto"/>
              <w:bottom w:val="nil"/>
              <w:right w:val="nil"/>
            </w:tcBorders>
          </w:tcPr>
          <w:p w14:paraId="26102623"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E3E47E9" w14:textId="77777777" w:rsidR="00EF4726" w:rsidRPr="006D5414" w:rsidRDefault="00EF4726" w:rsidP="00EF4726">
            <w:pPr>
              <w:rPr>
                <w:rFonts w:cstheme="minorHAnsi"/>
                <w:sz w:val="18"/>
                <w:szCs w:val="18"/>
              </w:rPr>
            </w:pPr>
          </w:p>
        </w:tc>
      </w:tr>
      <w:tr w:rsidR="00EF4726" w:rsidRPr="006D5414" w14:paraId="35D3ADF7" w14:textId="065961B5" w:rsidTr="007541E2">
        <w:tc>
          <w:tcPr>
            <w:tcW w:w="1978" w:type="dxa"/>
            <w:tcBorders>
              <w:top w:val="nil"/>
              <w:left w:val="nil"/>
              <w:bottom w:val="nil"/>
              <w:right w:val="nil"/>
            </w:tcBorders>
          </w:tcPr>
          <w:p w14:paraId="7516DCD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9234B0D"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A02D983" w14:textId="3883CF88" w:rsidR="00EF4726" w:rsidRPr="00EF4726" w:rsidRDefault="00EF4726" w:rsidP="00EF4726">
            <w:pPr>
              <w:rPr>
                <w:sz w:val="18"/>
                <w:szCs w:val="18"/>
              </w:rPr>
            </w:pPr>
            <w:r w:rsidRPr="007541E2">
              <w:rPr>
                <w:sz w:val="18"/>
                <w:szCs w:val="18"/>
              </w:rPr>
              <w:t>+ patrimoine Naturel</w:t>
            </w:r>
          </w:p>
        </w:tc>
        <w:tc>
          <w:tcPr>
            <w:tcW w:w="283" w:type="dxa"/>
            <w:tcBorders>
              <w:top w:val="nil"/>
              <w:left w:val="single" w:sz="4" w:space="0" w:color="auto"/>
              <w:bottom w:val="nil"/>
              <w:right w:val="nil"/>
            </w:tcBorders>
          </w:tcPr>
          <w:p w14:paraId="4A5F3B6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0608BD" w14:textId="77777777" w:rsidR="00EF4726" w:rsidRPr="006D5414" w:rsidRDefault="00EF4726" w:rsidP="00EF4726">
            <w:pPr>
              <w:rPr>
                <w:rFonts w:cstheme="minorHAnsi"/>
                <w:sz w:val="18"/>
                <w:szCs w:val="18"/>
              </w:rPr>
            </w:pPr>
          </w:p>
        </w:tc>
      </w:tr>
      <w:tr w:rsidR="00EF4726" w:rsidRPr="006D5414" w14:paraId="1865564F" w14:textId="388A060A" w:rsidTr="007541E2">
        <w:tc>
          <w:tcPr>
            <w:tcW w:w="1978" w:type="dxa"/>
            <w:tcBorders>
              <w:top w:val="nil"/>
              <w:left w:val="nil"/>
              <w:bottom w:val="nil"/>
              <w:right w:val="nil"/>
            </w:tcBorders>
          </w:tcPr>
          <w:p w14:paraId="14C5B4C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FB4D3D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72EC221" w14:textId="03A30AED" w:rsidR="00EF4726" w:rsidRPr="007541E2" w:rsidRDefault="00EF4726" w:rsidP="00EF4726">
            <w:pPr>
              <w:rPr>
                <w:sz w:val="18"/>
                <w:szCs w:val="18"/>
              </w:rPr>
            </w:pPr>
            <w:r w:rsidRPr="00EF4726">
              <w:rPr>
                <w:sz w:val="18"/>
                <w:szCs w:val="18"/>
              </w:rPr>
              <w:t xml:space="preserve">+ </w:t>
            </w:r>
            <w:proofErr w:type="spellStart"/>
            <w:r w:rsidRPr="00EF4726">
              <w:rPr>
                <w:sz w:val="18"/>
                <w:szCs w:val="18"/>
              </w:rPr>
              <w:t>zonesForêts</w:t>
            </w:r>
            <w:proofErr w:type="spellEnd"/>
          </w:p>
        </w:tc>
        <w:tc>
          <w:tcPr>
            <w:tcW w:w="283" w:type="dxa"/>
            <w:tcBorders>
              <w:top w:val="nil"/>
              <w:left w:val="single" w:sz="4" w:space="0" w:color="auto"/>
              <w:bottom w:val="nil"/>
              <w:right w:val="nil"/>
            </w:tcBorders>
          </w:tcPr>
          <w:p w14:paraId="37DA57A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2167D22" w14:textId="77777777" w:rsidR="00EF4726" w:rsidRPr="006D5414" w:rsidRDefault="00EF4726" w:rsidP="00EF4726">
            <w:pPr>
              <w:rPr>
                <w:rFonts w:cstheme="minorHAnsi"/>
                <w:sz w:val="18"/>
                <w:szCs w:val="18"/>
              </w:rPr>
            </w:pPr>
          </w:p>
        </w:tc>
      </w:tr>
      <w:tr w:rsidR="00EF4726" w:rsidRPr="006D5414" w14:paraId="10C3EED0" w14:textId="53CB507A" w:rsidTr="007541E2">
        <w:tc>
          <w:tcPr>
            <w:tcW w:w="1978" w:type="dxa"/>
            <w:tcBorders>
              <w:top w:val="nil"/>
              <w:left w:val="nil"/>
              <w:bottom w:val="nil"/>
              <w:right w:val="nil"/>
            </w:tcBorders>
          </w:tcPr>
          <w:p w14:paraId="02ACC90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A7D69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6E07E01" w14:textId="549A1E09"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zonesForêtsConifères</w:t>
            </w:r>
            <w:proofErr w:type="spellEnd"/>
          </w:p>
        </w:tc>
        <w:tc>
          <w:tcPr>
            <w:tcW w:w="283" w:type="dxa"/>
            <w:tcBorders>
              <w:top w:val="nil"/>
              <w:left w:val="single" w:sz="4" w:space="0" w:color="auto"/>
              <w:bottom w:val="nil"/>
              <w:right w:val="nil"/>
            </w:tcBorders>
          </w:tcPr>
          <w:p w14:paraId="1D4ED5B7"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9DB2AF8" w14:textId="77777777" w:rsidR="00EF4726" w:rsidRPr="006D5414" w:rsidRDefault="00EF4726" w:rsidP="00EF4726">
            <w:pPr>
              <w:rPr>
                <w:rFonts w:cstheme="minorHAnsi"/>
                <w:sz w:val="18"/>
                <w:szCs w:val="18"/>
              </w:rPr>
            </w:pPr>
          </w:p>
        </w:tc>
      </w:tr>
      <w:tr w:rsidR="00EF4726" w:rsidRPr="006D5414" w14:paraId="61EEFAEF" w14:textId="280C2CFC" w:rsidTr="007541E2">
        <w:tc>
          <w:tcPr>
            <w:tcW w:w="1978" w:type="dxa"/>
            <w:tcBorders>
              <w:top w:val="nil"/>
              <w:left w:val="nil"/>
              <w:bottom w:val="nil"/>
              <w:right w:val="nil"/>
            </w:tcBorders>
          </w:tcPr>
          <w:p w14:paraId="47AD68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28F90A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8AE3F4C" w14:textId="25CA2C9E"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zonesForêtsFeuillus</w:t>
            </w:r>
            <w:proofErr w:type="spellEnd"/>
          </w:p>
        </w:tc>
        <w:tc>
          <w:tcPr>
            <w:tcW w:w="283" w:type="dxa"/>
            <w:tcBorders>
              <w:top w:val="nil"/>
              <w:left w:val="single" w:sz="4" w:space="0" w:color="auto"/>
              <w:bottom w:val="nil"/>
              <w:right w:val="nil"/>
            </w:tcBorders>
          </w:tcPr>
          <w:p w14:paraId="0FBF298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6267E8F" w14:textId="77777777" w:rsidR="00EF4726" w:rsidRPr="006D5414" w:rsidRDefault="00EF4726" w:rsidP="00EF4726">
            <w:pPr>
              <w:rPr>
                <w:rFonts w:cstheme="minorHAnsi"/>
                <w:sz w:val="18"/>
                <w:szCs w:val="18"/>
              </w:rPr>
            </w:pPr>
          </w:p>
        </w:tc>
      </w:tr>
      <w:tr w:rsidR="00EF4726" w:rsidRPr="006D5414" w14:paraId="5182D249" w14:textId="3DD22AF0" w:rsidTr="007541E2">
        <w:tc>
          <w:tcPr>
            <w:tcW w:w="1978" w:type="dxa"/>
            <w:tcBorders>
              <w:top w:val="nil"/>
              <w:left w:val="nil"/>
              <w:bottom w:val="nil"/>
              <w:right w:val="nil"/>
            </w:tcBorders>
          </w:tcPr>
          <w:p w14:paraId="281D9E6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351DD3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A11326" w14:textId="214DBE7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zonesForêtsMélangées</w:t>
            </w:r>
            <w:proofErr w:type="spellEnd"/>
          </w:p>
        </w:tc>
        <w:tc>
          <w:tcPr>
            <w:tcW w:w="283" w:type="dxa"/>
            <w:tcBorders>
              <w:top w:val="nil"/>
              <w:left w:val="single" w:sz="4" w:space="0" w:color="auto"/>
              <w:bottom w:val="nil"/>
              <w:right w:val="nil"/>
            </w:tcBorders>
          </w:tcPr>
          <w:p w14:paraId="2C68762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2C5FDBF" w14:textId="77777777" w:rsidR="00EF4726" w:rsidRPr="006D5414" w:rsidRDefault="00EF4726" w:rsidP="00EF4726">
            <w:pPr>
              <w:rPr>
                <w:rFonts w:cstheme="minorHAnsi"/>
                <w:sz w:val="18"/>
                <w:szCs w:val="18"/>
              </w:rPr>
            </w:pPr>
          </w:p>
        </w:tc>
      </w:tr>
      <w:tr w:rsidR="00EF4726" w:rsidRPr="006D5414" w14:paraId="4BE146B1" w14:textId="40A469F2" w:rsidTr="007541E2">
        <w:tc>
          <w:tcPr>
            <w:tcW w:w="1978" w:type="dxa"/>
            <w:tcBorders>
              <w:top w:val="nil"/>
              <w:left w:val="nil"/>
              <w:bottom w:val="nil"/>
              <w:right w:val="nil"/>
            </w:tcBorders>
          </w:tcPr>
          <w:p w14:paraId="22CA1A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61D4C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A2B8C5C" w14:textId="7A1C25ED"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zonesBoisées</w:t>
            </w:r>
            <w:proofErr w:type="spellEnd"/>
          </w:p>
        </w:tc>
        <w:tc>
          <w:tcPr>
            <w:tcW w:w="283" w:type="dxa"/>
            <w:tcBorders>
              <w:top w:val="nil"/>
              <w:left w:val="single" w:sz="4" w:space="0" w:color="auto"/>
              <w:bottom w:val="nil"/>
              <w:right w:val="nil"/>
            </w:tcBorders>
          </w:tcPr>
          <w:p w14:paraId="03B4919F"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E812F6B" w14:textId="77777777" w:rsidR="00EF4726" w:rsidRPr="006D5414" w:rsidRDefault="00EF4726" w:rsidP="00EF4726">
            <w:pPr>
              <w:rPr>
                <w:rFonts w:cstheme="minorHAnsi"/>
                <w:sz w:val="18"/>
                <w:szCs w:val="18"/>
              </w:rPr>
            </w:pPr>
          </w:p>
        </w:tc>
      </w:tr>
      <w:tr w:rsidR="00EF4726" w:rsidRPr="006D5414" w14:paraId="2868AC12" w14:textId="3D051927" w:rsidTr="007541E2">
        <w:tc>
          <w:tcPr>
            <w:tcW w:w="1978" w:type="dxa"/>
            <w:tcBorders>
              <w:top w:val="nil"/>
              <w:left w:val="nil"/>
              <w:bottom w:val="nil"/>
              <w:right w:val="nil"/>
            </w:tcBorders>
          </w:tcPr>
          <w:p w14:paraId="1C61D19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FB246C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553021D" w14:textId="710DE47A"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zonesLandes</w:t>
            </w:r>
            <w:proofErr w:type="spellEnd"/>
          </w:p>
        </w:tc>
        <w:tc>
          <w:tcPr>
            <w:tcW w:w="283" w:type="dxa"/>
            <w:tcBorders>
              <w:top w:val="nil"/>
              <w:left w:val="single" w:sz="4" w:space="0" w:color="auto"/>
              <w:bottom w:val="nil"/>
              <w:right w:val="nil"/>
            </w:tcBorders>
          </w:tcPr>
          <w:p w14:paraId="7C84CBB4"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7A2BB9F" w14:textId="77777777" w:rsidR="00EF4726" w:rsidRPr="006D5414" w:rsidRDefault="00EF4726" w:rsidP="00EF4726">
            <w:pPr>
              <w:rPr>
                <w:rFonts w:cstheme="minorHAnsi"/>
                <w:sz w:val="18"/>
                <w:szCs w:val="18"/>
              </w:rPr>
            </w:pPr>
          </w:p>
        </w:tc>
      </w:tr>
      <w:tr w:rsidR="00EF4726" w:rsidRPr="006D5414" w14:paraId="2A668D42" w14:textId="09047D0F" w:rsidTr="007541E2">
        <w:tc>
          <w:tcPr>
            <w:tcW w:w="1978" w:type="dxa"/>
            <w:tcBorders>
              <w:top w:val="nil"/>
              <w:left w:val="nil"/>
              <w:bottom w:val="nil"/>
              <w:right w:val="nil"/>
            </w:tcBorders>
          </w:tcPr>
          <w:p w14:paraId="529E00C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91EFFA"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03AFF715" w14:textId="3933CBFB"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zonesPelouse</w:t>
            </w:r>
            <w:proofErr w:type="spellEnd"/>
          </w:p>
        </w:tc>
        <w:tc>
          <w:tcPr>
            <w:tcW w:w="283" w:type="dxa"/>
            <w:tcBorders>
              <w:top w:val="nil"/>
              <w:left w:val="single" w:sz="4" w:space="0" w:color="auto"/>
              <w:bottom w:val="nil"/>
              <w:right w:val="nil"/>
            </w:tcBorders>
          </w:tcPr>
          <w:p w14:paraId="10A6890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C3E6811" w14:textId="77777777" w:rsidR="00EF4726" w:rsidRPr="006D5414" w:rsidRDefault="00EF4726" w:rsidP="00EF4726">
            <w:pPr>
              <w:rPr>
                <w:rFonts w:cstheme="minorHAnsi"/>
                <w:sz w:val="18"/>
                <w:szCs w:val="18"/>
              </w:rPr>
            </w:pPr>
          </w:p>
        </w:tc>
      </w:tr>
      <w:tr w:rsidR="00EF4726" w:rsidRPr="006D5414" w14:paraId="23E54FB3" w14:textId="512B0FD1" w:rsidTr="007541E2">
        <w:tc>
          <w:tcPr>
            <w:tcW w:w="1978" w:type="dxa"/>
            <w:tcBorders>
              <w:top w:val="nil"/>
              <w:left w:val="nil"/>
              <w:bottom w:val="nil"/>
              <w:right w:val="nil"/>
            </w:tcBorders>
          </w:tcPr>
          <w:p w14:paraId="3B45DA1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1CD93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9237D9" w14:textId="12CA960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zonesSables</w:t>
            </w:r>
            <w:proofErr w:type="spellEnd"/>
          </w:p>
        </w:tc>
        <w:tc>
          <w:tcPr>
            <w:tcW w:w="283" w:type="dxa"/>
            <w:tcBorders>
              <w:top w:val="nil"/>
              <w:left w:val="single" w:sz="4" w:space="0" w:color="auto"/>
              <w:bottom w:val="nil"/>
              <w:right w:val="nil"/>
            </w:tcBorders>
          </w:tcPr>
          <w:p w14:paraId="7275580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C0AB53D" w14:textId="77777777" w:rsidR="00EF4726" w:rsidRPr="006D5414" w:rsidRDefault="00EF4726" w:rsidP="00EF4726">
            <w:pPr>
              <w:rPr>
                <w:rFonts w:cstheme="minorHAnsi"/>
                <w:sz w:val="18"/>
                <w:szCs w:val="18"/>
              </w:rPr>
            </w:pPr>
          </w:p>
        </w:tc>
      </w:tr>
      <w:tr w:rsidR="00EF4726" w:rsidRPr="006D5414" w14:paraId="5532A997" w14:textId="41D7F014" w:rsidTr="007541E2">
        <w:tc>
          <w:tcPr>
            <w:tcW w:w="1978" w:type="dxa"/>
            <w:tcBorders>
              <w:top w:val="nil"/>
              <w:left w:val="nil"/>
              <w:bottom w:val="nil"/>
              <w:right w:val="nil"/>
            </w:tcBorders>
          </w:tcPr>
          <w:p w14:paraId="2F2F53C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5AECE2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E271FC8" w14:textId="61D3F73A"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zonesIncendiées</w:t>
            </w:r>
            <w:proofErr w:type="spellEnd"/>
          </w:p>
        </w:tc>
        <w:tc>
          <w:tcPr>
            <w:tcW w:w="283" w:type="dxa"/>
            <w:tcBorders>
              <w:top w:val="nil"/>
              <w:left w:val="single" w:sz="4" w:space="0" w:color="auto"/>
              <w:bottom w:val="nil"/>
              <w:right w:val="nil"/>
            </w:tcBorders>
          </w:tcPr>
          <w:p w14:paraId="1DFB1A4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422001E" w14:textId="77777777" w:rsidR="00EF4726" w:rsidRPr="006D5414" w:rsidRDefault="00EF4726" w:rsidP="00EF4726">
            <w:pPr>
              <w:rPr>
                <w:rFonts w:cstheme="minorHAnsi"/>
                <w:sz w:val="18"/>
                <w:szCs w:val="18"/>
              </w:rPr>
            </w:pPr>
          </w:p>
        </w:tc>
      </w:tr>
      <w:tr w:rsidR="00595145" w:rsidRPr="006D5414" w14:paraId="7D123C7C" w14:textId="77777777" w:rsidTr="007541E2">
        <w:tc>
          <w:tcPr>
            <w:tcW w:w="1978" w:type="dxa"/>
            <w:tcBorders>
              <w:top w:val="nil"/>
              <w:left w:val="nil"/>
              <w:bottom w:val="nil"/>
              <w:right w:val="nil"/>
            </w:tcBorders>
          </w:tcPr>
          <w:p w14:paraId="2A9A23D5"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765D7180" w14:textId="77777777" w:rsidR="00595145" w:rsidRPr="00EF4726" w:rsidRDefault="00595145" w:rsidP="00EF4726">
            <w:pPr>
              <w:rPr>
                <w:sz w:val="18"/>
                <w:szCs w:val="18"/>
              </w:rPr>
            </w:pPr>
          </w:p>
        </w:tc>
        <w:tc>
          <w:tcPr>
            <w:tcW w:w="3877" w:type="dxa"/>
            <w:tcBorders>
              <w:left w:val="single" w:sz="4" w:space="0" w:color="auto"/>
              <w:right w:val="single" w:sz="4" w:space="0" w:color="auto"/>
            </w:tcBorders>
          </w:tcPr>
          <w:p w14:paraId="79D83482" w14:textId="4F03F88A" w:rsidR="00595145" w:rsidRPr="00EF4726" w:rsidRDefault="00595145" w:rsidP="00EF4726">
            <w:pPr>
              <w:rPr>
                <w:sz w:val="18"/>
                <w:szCs w:val="18"/>
              </w:rPr>
            </w:pPr>
            <w:r>
              <w:rPr>
                <w:sz w:val="18"/>
                <w:szCs w:val="18"/>
              </w:rPr>
              <w:t xml:space="preserve">+ </w:t>
            </w:r>
            <w:proofErr w:type="spellStart"/>
            <w:r>
              <w:rPr>
                <w:sz w:val="18"/>
                <w:szCs w:val="18"/>
              </w:rPr>
              <w:t>zonesSubmersion</w:t>
            </w:r>
            <w:proofErr w:type="spellEnd"/>
          </w:p>
        </w:tc>
        <w:tc>
          <w:tcPr>
            <w:tcW w:w="283" w:type="dxa"/>
            <w:tcBorders>
              <w:top w:val="nil"/>
              <w:left w:val="single" w:sz="4" w:space="0" w:color="auto"/>
              <w:bottom w:val="nil"/>
              <w:right w:val="nil"/>
            </w:tcBorders>
          </w:tcPr>
          <w:p w14:paraId="7663468D"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59967BA5" w14:textId="77777777" w:rsidR="00595145" w:rsidRPr="006D5414" w:rsidRDefault="00595145" w:rsidP="00EF4726">
            <w:pPr>
              <w:rPr>
                <w:rFonts w:cstheme="minorHAnsi"/>
                <w:sz w:val="18"/>
                <w:szCs w:val="18"/>
              </w:rPr>
            </w:pPr>
          </w:p>
        </w:tc>
      </w:tr>
      <w:tr w:rsidR="00EF4726" w:rsidRPr="006D5414" w14:paraId="1479C43B" w14:textId="776B31FF" w:rsidTr="007541E2">
        <w:tc>
          <w:tcPr>
            <w:tcW w:w="1978" w:type="dxa"/>
            <w:tcBorders>
              <w:top w:val="nil"/>
              <w:left w:val="nil"/>
              <w:bottom w:val="nil"/>
              <w:right w:val="nil"/>
            </w:tcBorders>
          </w:tcPr>
          <w:p w14:paraId="13A0EC1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F8CCC0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7AD997" w14:textId="3D185852"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zonesGlaciers</w:t>
            </w:r>
            <w:proofErr w:type="spellEnd"/>
          </w:p>
        </w:tc>
        <w:tc>
          <w:tcPr>
            <w:tcW w:w="283" w:type="dxa"/>
            <w:tcBorders>
              <w:top w:val="nil"/>
              <w:left w:val="single" w:sz="4" w:space="0" w:color="auto"/>
              <w:bottom w:val="nil"/>
              <w:right w:val="nil"/>
            </w:tcBorders>
          </w:tcPr>
          <w:p w14:paraId="3EFA5B8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669FF31" w14:textId="77777777" w:rsidR="00EF4726" w:rsidRPr="006D5414" w:rsidRDefault="00EF4726" w:rsidP="00EF4726">
            <w:pPr>
              <w:rPr>
                <w:rFonts w:cstheme="minorHAnsi"/>
                <w:sz w:val="18"/>
                <w:szCs w:val="18"/>
              </w:rPr>
            </w:pPr>
          </w:p>
        </w:tc>
      </w:tr>
      <w:tr w:rsidR="00EF4726" w:rsidRPr="006D5414" w14:paraId="53FC9459" w14:textId="0B6FE8E0" w:rsidTr="007541E2">
        <w:tc>
          <w:tcPr>
            <w:tcW w:w="1978" w:type="dxa"/>
            <w:tcBorders>
              <w:top w:val="nil"/>
              <w:left w:val="nil"/>
              <w:bottom w:val="nil"/>
              <w:right w:val="nil"/>
            </w:tcBorders>
          </w:tcPr>
          <w:p w14:paraId="1E69C40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A91398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0589762" w14:textId="467F8D51" w:rsidR="00EF4726" w:rsidRPr="00EF4726" w:rsidRDefault="00EF4726" w:rsidP="00EF4726">
            <w:pPr>
              <w:rPr>
                <w:sz w:val="18"/>
                <w:szCs w:val="18"/>
              </w:rPr>
            </w:pPr>
            <w:r w:rsidRPr="00EF4726">
              <w:rPr>
                <w:sz w:val="18"/>
                <w:szCs w:val="18"/>
              </w:rPr>
              <w:t xml:space="preserve">+ </w:t>
            </w:r>
            <w:proofErr w:type="spellStart"/>
            <w:r w:rsidRPr="00EF4726">
              <w:rPr>
                <w:sz w:val="18"/>
                <w:szCs w:val="18"/>
              </w:rPr>
              <w:t>continuitéEcologique</w:t>
            </w:r>
            <w:proofErr w:type="spellEnd"/>
          </w:p>
        </w:tc>
        <w:tc>
          <w:tcPr>
            <w:tcW w:w="283" w:type="dxa"/>
            <w:tcBorders>
              <w:top w:val="nil"/>
              <w:left w:val="single" w:sz="4" w:space="0" w:color="auto"/>
              <w:bottom w:val="nil"/>
              <w:right w:val="nil"/>
            </w:tcBorders>
          </w:tcPr>
          <w:p w14:paraId="31B44BF1"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F458655" w14:textId="77777777" w:rsidR="00EF4726" w:rsidRPr="006D5414" w:rsidRDefault="00EF4726" w:rsidP="00EF4726">
            <w:pPr>
              <w:rPr>
                <w:rFonts w:cstheme="minorHAnsi"/>
                <w:sz w:val="18"/>
                <w:szCs w:val="18"/>
              </w:rPr>
            </w:pPr>
          </w:p>
        </w:tc>
      </w:tr>
      <w:tr w:rsidR="00EF4726" w:rsidRPr="006D5414" w14:paraId="71A94569" w14:textId="093F441F" w:rsidTr="007541E2">
        <w:tc>
          <w:tcPr>
            <w:tcW w:w="1978" w:type="dxa"/>
            <w:tcBorders>
              <w:top w:val="nil"/>
              <w:left w:val="nil"/>
              <w:bottom w:val="nil"/>
              <w:right w:val="nil"/>
            </w:tcBorders>
          </w:tcPr>
          <w:p w14:paraId="1BD407A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0366C0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2DB4AFF" w14:textId="61761AA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zonesEauxMaritimes</w:t>
            </w:r>
            <w:proofErr w:type="spellEnd"/>
          </w:p>
        </w:tc>
        <w:tc>
          <w:tcPr>
            <w:tcW w:w="283" w:type="dxa"/>
            <w:tcBorders>
              <w:top w:val="nil"/>
              <w:left w:val="single" w:sz="4" w:space="0" w:color="auto"/>
              <w:bottom w:val="nil"/>
              <w:right w:val="nil"/>
            </w:tcBorders>
          </w:tcPr>
          <w:p w14:paraId="21D8D52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B25198D" w14:textId="77777777" w:rsidR="00EF4726" w:rsidRPr="006D5414" w:rsidRDefault="00EF4726" w:rsidP="00EF4726">
            <w:pPr>
              <w:rPr>
                <w:rFonts w:cstheme="minorHAnsi"/>
                <w:sz w:val="18"/>
                <w:szCs w:val="18"/>
              </w:rPr>
            </w:pPr>
          </w:p>
        </w:tc>
      </w:tr>
      <w:tr w:rsidR="00595145" w:rsidRPr="006D5414" w14:paraId="235E8B91" w14:textId="77777777" w:rsidTr="007541E2">
        <w:tc>
          <w:tcPr>
            <w:tcW w:w="1978" w:type="dxa"/>
            <w:tcBorders>
              <w:top w:val="nil"/>
              <w:left w:val="nil"/>
              <w:bottom w:val="nil"/>
              <w:right w:val="nil"/>
            </w:tcBorders>
          </w:tcPr>
          <w:p w14:paraId="4B297B80"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1173B000" w14:textId="77777777" w:rsidR="00595145" w:rsidRPr="00EF4726" w:rsidRDefault="00595145" w:rsidP="00EF4726">
            <w:pPr>
              <w:rPr>
                <w:sz w:val="18"/>
                <w:szCs w:val="18"/>
              </w:rPr>
            </w:pPr>
          </w:p>
        </w:tc>
        <w:tc>
          <w:tcPr>
            <w:tcW w:w="3877" w:type="dxa"/>
            <w:tcBorders>
              <w:left w:val="single" w:sz="4" w:space="0" w:color="auto"/>
              <w:right w:val="single" w:sz="4" w:space="0" w:color="auto"/>
            </w:tcBorders>
          </w:tcPr>
          <w:p w14:paraId="1E33A2F4" w14:textId="7F123514" w:rsidR="00595145" w:rsidRPr="00595145" w:rsidRDefault="00595145" w:rsidP="00EF4726">
            <w:pPr>
              <w:rPr>
                <w:sz w:val="18"/>
                <w:szCs w:val="18"/>
              </w:rPr>
            </w:pPr>
            <w:r w:rsidRPr="00595145">
              <w:rPr>
                <w:sz w:val="18"/>
                <w:szCs w:val="18"/>
              </w:rPr>
              <w:t xml:space="preserve">+ </w:t>
            </w:r>
            <w:proofErr w:type="spellStart"/>
            <w:r w:rsidRPr="00595145">
              <w:rPr>
                <w:rFonts w:cstheme="minorHAnsi"/>
                <w:sz w:val="18"/>
                <w:szCs w:val="18"/>
              </w:rPr>
              <w:t>positionTraitDeCote</w:t>
            </w:r>
            <w:proofErr w:type="spellEnd"/>
          </w:p>
        </w:tc>
        <w:tc>
          <w:tcPr>
            <w:tcW w:w="283" w:type="dxa"/>
            <w:tcBorders>
              <w:top w:val="nil"/>
              <w:left w:val="single" w:sz="4" w:space="0" w:color="auto"/>
              <w:bottom w:val="nil"/>
              <w:right w:val="nil"/>
            </w:tcBorders>
          </w:tcPr>
          <w:p w14:paraId="3DFF31E6"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022A146F" w14:textId="77777777" w:rsidR="00595145" w:rsidRPr="006D5414" w:rsidRDefault="00595145" w:rsidP="00EF4726">
            <w:pPr>
              <w:rPr>
                <w:rFonts w:cstheme="minorHAnsi"/>
                <w:sz w:val="18"/>
                <w:szCs w:val="18"/>
              </w:rPr>
            </w:pPr>
          </w:p>
        </w:tc>
      </w:tr>
      <w:tr w:rsidR="00EF4726" w:rsidRPr="006D5414" w14:paraId="1AF0DB8D" w14:textId="77777777" w:rsidTr="007541E2">
        <w:tc>
          <w:tcPr>
            <w:tcW w:w="1978" w:type="dxa"/>
            <w:tcBorders>
              <w:top w:val="nil"/>
              <w:left w:val="nil"/>
              <w:bottom w:val="nil"/>
              <w:right w:val="nil"/>
            </w:tcBorders>
          </w:tcPr>
          <w:p w14:paraId="5346225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4A1064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079B57D" w14:textId="2F6EA5B8" w:rsidR="00EF4726" w:rsidRPr="00EF4726" w:rsidRDefault="00EF4726" w:rsidP="00EF4726">
            <w:pPr>
              <w:rPr>
                <w:sz w:val="18"/>
                <w:szCs w:val="18"/>
              </w:rPr>
            </w:pPr>
            <w:r>
              <w:rPr>
                <w:sz w:val="18"/>
                <w:szCs w:val="18"/>
              </w:rPr>
              <w:t xml:space="preserve">+ </w:t>
            </w:r>
            <w:proofErr w:type="spellStart"/>
            <w:r>
              <w:rPr>
                <w:sz w:val="18"/>
                <w:szCs w:val="18"/>
              </w:rPr>
              <w:t>zonesHumides</w:t>
            </w:r>
            <w:proofErr w:type="spellEnd"/>
          </w:p>
        </w:tc>
        <w:tc>
          <w:tcPr>
            <w:tcW w:w="283" w:type="dxa"/>
            <w:tcBorders>
              <w:top w:val="nil"/>
              <w:left w:val="single" w:sz="4" w:space="0" w:color="auto"/>
              <w:bottom w:val="nil"/>
              <w:right w:val="nil"/>
            </w:tcBorders>
          </w:tcPr>
          <w:p w14:paraId="0834805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12D1E50" w14:textId="77777777" w:rsidR="00EF4726" w:rsidRPr="006D5414" w:rsidRDefault="00EF4726" w:rsidP="00EF4726">
            <w:pPr>
              <w:rPr>
                <w:rFonts w:cstheme="minorHAnsi"/>
                <w:sz w:val="18"/>
                <w:szCs w:val="18"/>
              </w:rPr>
            </w:pPr>
          </w:p>
        </w:tc>
      </w:tr>
      <w:tr w:rsidR="00EF4726" w:rsidRPr="006D5414" w14:paraId="273A0F92" w14:textId="39520A38" w:rsidTr="007541E2">
        <w:tc>
          <w:tcPr>
            <w:tcW w:w="1978" w:type="dxa"/>
            <w:tcBorders>
              <w:top w:val="nil"/>
              <w:left w:val="nil"/>
              <w:bottom w:val="nil"/>
              <w:right w:val="nil"/>
            </w:tcBorders>
          </w:tcPr>
          <w:p w14:paraId="05D8C8B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898691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A04B767" w14:textId="638E33D9" w:rsidR="00EF4726" w:rsidRPr="006D5414" w:rsidRDefault="00EF4726" w:rsidP="00EF4726">
            <w:pPr>
              <w:rPr>
                <w:sz w:val="18"/>
                <w:szCs w:val="18"/>
              </w:rPr>
            </w:pPr>
            <w:r w:rsidRPr="00EF4726">
              <w:rPr>
                <w:sz w:val="18"/>
                <w:szCs w:val="18"/>
              </w:rPr>
              <w:t xml:space="preserve">+ </w:t>
            </w:r>
            <w:proofErr w:type="spellStart"/>
            <w:r w:rsidRPr="00EF4726">
              <w:rPr>
                <w:sz w:val="18"/>
                <w:szCs w:val="18"/>
              </w:rPr>
              <w:t>quantitéEauxTerrestres</w:t>
            </w:r>
            <w:proofErr w:type="spellEnd"/>
          </w:p>
        </w:tc>
        <w:tc>
          <w:tcPr>
            <w:tcW w:w="283" w:type="dxa"/>
            <w:tcBorders>
              <w:top w:val="nil"/>
              <w:left w:val="single" w:sz="4" w:space="0" w:color="auto"/>
              <w:bottom w:val="nil"/>
              <w:right w:val="nil"/>
            </w:tcBorders>
          </w:tcPr>
          <w:p w14:paraId="61FCC3A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B5ED193" w14:textId="77777777" w:rsidR="00EF4726" w:rsidRPr="006D5414" w:rsidRDefault="00EF4726" w:rsidP="00EF4726">
            <w:pPr>
              <w:rPr>
                <w:rFonts w:cstheme="minorHAnsi"/>
                <w:sz w:val="18"/>
                <w:szCs w:val="18"/>
              </w:rPr>
            </w:pPr>
          </w:p>
        </w:tc>
      </w:tr>
      <w:tr w:rsidR="00EF4726" w:rsidRPr="006D5414" w14:paraId="3B376DA5" w14:textId="1F9AB5F8" w:rsidTr="007541E2">
        <w:tc>
          <w:tcPr>
            <w:tcW w:w="1978" w:type="dxa"/>
            <w:tcBorders>
              <w:top w:val="nil"/>
              <w:left w:val="nil"/>
              <w:bottom w:val="nil"/>
              <w:right w:val="nil"/>
            </w:tcBorders>
          </w:tcPr>
          <w:p w14:paraId="79741F44"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E05BA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82806EF" w14:textId="6D4CA1D7" w:rsidR="00EF4726" w:rsidRPr="00EF4726" w:rsidRDefault="00EF4726" w:rsidP="00EF4726">
            <w:pPr>
              <w:rPr>
                <w:sz w:val="18"/>
                <w:szCs w:val="18"/>
              </w:rPr>
            </w:pPr>
            <w:r w:rsidRPr="00EF4726">
              <w:rPr>
                <w:sz w:val="18"/>
                <w:szCs w:val="18"/>
              </w:rPr>
              <w:t xml:space="preserve">+ </w:t>
            </w:r>
            <w:proofErr w:type="spellStart"/>
            <w:r w:rsidRPr="00EF4726">
              <w:rPr>
                <w:sz w:val="18"/>
                <w:szCs w:val="18"/>
              </w:rPr>
              <w:t>ouvragesEau</w:t>
            </w:r>
            <w:proofErr w:type="spellEnd"/>
          </w:p>
        </w:tc>
        <w:tc>
          <w:tcPr>
            <w:tcW w:w="283" w:type="dxa"/>
            <w:tcBorders>
              <w:top w:val="nil"/>
              <w:left w:val="single" w:sz="4" w:space="0" w:color="auto"/>
              <w:bottom w:val="nil"/>
              <w:right w:val="nil"/>
            </w:tcBorders>
          </w:tcPr>
          <w:p w14:paraId="529EB16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D439C1A" w14:textId="77777777" w:rsidR="00EF4726" w:rsidRPr="006D5414" w:rsidRDefault="00EF4726" w:rsidP="00EF4726">
            <w:pPr>
              <w:rPr>
                <w:rFonts w:cstheme="minorHAnsi"/>
                <w:sz w:val="18"/>
                <w:szCs w:val="18"/>
              </w:rPr>
            </w:pPr>
          </w:p>
        </w:tc>
      </w:tr>
      <w:tr w:rsidR="00EF4726" w:rsidRPr="006D5414" w14:paraId="75B41946" w14:textId="75C83CFA" w:rsidTr="007541E2">
        <w:tc>
          <w:tcPr>
            <w:tcW w:w="1978" w:type="dxa"/>
            <w:tcBorders>
              <w:top w:val="nil"/>
              <w:left w:val="nil"/>
              <w:bottom w:val="nil"/>
              <w:right w:val="nil"/>
            </w:tcBorders>
          </w:tcPr>
          <w:p w14:paraId="58761CA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636C2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DC26F6A" w14:textId="300655AD" w:rsidR="00EF4726" w:rsidRPr="00EF4726" w:rsidRDefault="00EF4726" w:rsidP="00EF4726">
            <w:pPr>
              <w:rPr>
                <w:sz w:val="18"/>
                <w:szCs w:val="18"/>
              </w:rPr>
            </w:pPr>
            <w:r w:rsidRPr="00EF4726">
              <w:rPr>
                <w:sz w:val="18"/>
                <w:szCs w:val="18"/>
              </w:rPr>
              <w:t>+ risque</w:t>
            </w:r>
          </w:p>
        </w:tc>
        <w:tc>
          <w:tcPr>
            <w:tcW w:w="283" w:type="dxa"/>
            <w:tcBorders>
              <w:top w:val="nil"/>
              <w:left w:val="single" w:sz="4" w:space="0" w:color="auto"/>
              <w:bottom w:val="nil"/>
              <w:right w:val="nil"/>
            </w:tcBorders>
          </w:tcPr>
          <w:p w14:paraId="6738FFE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DD8311E" w14:textId="77777777" w:rsidR="00EF4726" w:rsidRPr="006D5414" w:rsidRDefault="00EF4726" w:rsidP="00EF4726">
            <w:pPr>
              <w:rPr>
                <w:rFonts w:cstheme="minorHAnsi"/>
                <w:sz w:val="18"/>
                <w:szCs w:val="18"/>
              </w:rPr>
            </w:pPr>
          </w:p>
        </w:tc>
      </w:tr>
      <w:tr w:rsidR="00EF4726" w:rsidRPr="006D5414" w14:paraId="69DF1B90" w14:textId="09E10DC4" w:rsidTr="007541E2">
        <w:tc>
          <w:tcPr>
            <w:tcW w:w="1978" w:type="dxa"/>
            <w:tcBorders>
              <w:top w:val="nil"/>
              <w:left w:val="nil"/>
              <w:bottom w:val="nil"/>
              <w:right w:val="nil"/>
            </w:tcBorders>
          </w:tcPr>
          <w:p w14:paraId="193A869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549577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AE6F6B" w14:textId="05D3C2B1" w:rsidR="00EF4726" w:rsidRPr="00EF4726" w:rsidRDefault="00EF4726" w:rsidP="00EF4726">
            <w:pPr>
              <w:rPr>
                <w:sz w:val="18"/>
                <w:szCs w:val="18"/>
              </w:rPr>
            </w:pPr>
            <w:r w:rsidRPr="00EF4726">
              <w:rPr>
                <w:sz w:val="18"/>
                <w:szCs w:val="18"/>
              </w:rPr>
              <w:t>+ autre</w:t>
            </w:r>
          </w:p>
        </w:tc>
        <w:tc>
          <w:tcPr>
            <w:tcW w:w="283" w:type="dxa"/>
            <w:tcBorders>
              <w:top w:val="nil"/>
              <w:left w:val="single" w:sz="4" w:space="0" w:color="auto"/>
              <w:bottom w:val="nil"/>
              <w:right w:val="nil"/>
            </w:tcBorders>
          </w:tcPr>
          <w:p w14:paraId="53F50C0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9D9BEB8" w14:textId="77777777" w:rsidR="00EF4726" w:rsidRPr="006D5414" w:rsidRDefault="00EF4726" w:rsidP="00EF4726">
            <w:pPr>
              <w:rPr>
                <w:rFonts w:cstheme="minorHAnsi"/>
                <w:sz w:val="18"/>
                <w:szCs w:val="18"/>
              </w:rPr>
            </w:pPr>
          </w:p>
        </w:tc>
      </w:tr>
    </w:tbl>
    <w:p w14:paraId="10D1DDA8" w14:textId="77777777" w:rsidR="00227113" w:rsidRDefault="00227113" w:rsidP="00F126D7">
      <w:pPr>
        <w:jc w:val="both"/>
        <w:rPr>
          <w:b/>
          <w:sz w:val="20"/>
          <w:szCs w:val="20"/>
          <w:u w:val="single"/>
        </w:rPr>
      </w:pPr>
    </w:p>
    <w:p w14:paraId="72B1DBAC" w14:textId="058D17AC" w:rsidR="00F126D7" w:rsidRPr="00905121" w:rsidRDefault="00F126D7" w:rsidP="00F126D7">
      <w:pPr>
        <w:jc w:val="both"/>
        <w:rPr>
          <w:rFonts w:cstheme="minorHAnsi"/>
          <w:b/>
          <w:sz w:val="20"/>
          <w:szCs w:val="20"/>
        </w:rPr>
      </w:pPr>
      <w:r w:rsidRPr="00905121">
        <w:rPr>
          <w:b/>
          <w:sz w:val="20"/>
          <w:szCs w:val="20"/>
          <w:u w:val="single"/>
        </w:rPr>
        <w:t>Liste des énumérés</w:t>
      </w:r>
    </w:p>
    <w:tbl>
      <w:tblPr>
        <w:tblStyle w:val="Grilledutableau"/>
        <w:tblW w:w="9288" w:type="dxa"/>
        <w:tblLayout w:type="fixed"/>
        <w:tblLook w:val="04A0" w:firstRow="1" w:lastRow="0" w:firstColumn="1" w:lastColumn="0" w:noHBand="0" w:noVBand="1"/>
      </w:tblPr>
      <w:tblGrid>
        <w:gridCol w:w="2093"/>
        <w:gridCol w:w="7195"/>
      </w:tblGrid>
      <w:tr w:rsidR="00F126D7" w:rsidRPr="00343272" w14:paraId="79CA370F" w14:textId="77777777" w:rsidTr="001C4C96">
        <w:tc>
          <w:tcPr>
            <w:tcW w:w="9288" w:type="dxa"/>
            <w:gridSpan w:val="2"/>
            <w:tcBorders>
              <w:bottom w:val="nil"/>
            </w:tcBorders>
            <w:shd w:val="clear" w:color="auto" w:fill="E2EFD9" w:themeFill="accent6" w:themeFillTint="33"/>
          </w:tcPr>
          <w:p w14:paraId="2C454DE6"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ObjetEvolution</w:t>
            </w:r>
            <w:proofErr w:type="spellEnd"/>
          </w:p>
        </w:tc>
      </w:tr>
      <w:tr w:rsidR="00F126D7" w:rsidRPr="001D5211" w14:paraId="7B95C341" w14:textId="77777777" w:rsidTr="001C4C96">
        <w:tc>
          <w:tcPr>
            <w:tcW w:w="2093" w:type="dxa"/>
            <w:tcBorders>
              <w:top w:val="nil"/>
              <w:left w:val="single" w:sz="4" w:space="0" w:color="auto"/>
              <w:bottom w:val="nil"/>
              <w:right w:val="nil"/>
            </w:tcBorders>
            <w:shd w:val="clear" w:color="auto" w:fill="E2EFD9" w:themeFill="accent6" w:themeFillTint="33"/>
          </w:tcPr>
          <w:p w14:paraId="5DAF37BA" w14:textId="77777777" w:rsidR="00F126D7" w:rsidRPr="006C4339" w:rsidRDefault="00F126D7" w:rsidP="00F126D7">
            <w:pPr>
              <w:jc w:val="both"/>
              <w:rPr>
                <w:rFonts w:cstheme="minorHAnsi"/>
                <w:b/>
                <w:sz w:val="18"/>
                <w:szCs w:val="18"/>
              </w:rPr>
            </w:pPr>
            <w:r w:rsidRPr="006C4339">
              <w:rPr>
                <w:rFonts w:cstheme="minorHAnsi"/>
                <w:b/>
                <w:sz w:val="18"/>
                <w:szCs w:val="18"/>
              </w:rPr>
              <w:t>Définition</w:t>
            </w:r>
          </w:p>
        </w:tc>
        <w:tc>
          <w:tcPr>
            <w:tcW w:w="7195" w:type="dxa"/>
            <w:tcBorders>
              <w:top w:val="nil"/>
              <w:left w:val="nil"/>
              <w:bottom w:val="nil"/>
              <w:right w:val="single" w:sz="4" w:space="0" w:color="auto"/>
            </w:tcBorders>
            <w:shd w:val="clear" w:color="auto" w:fill="E2EFD9" w:themeFill="accent6" w:themeFillTint="33"/>
          </w:tcPr>
          <w:p w14:paraId="25F9CF63" w14:textId="77777777" w:rsidR="00F126D7" w:rsidRPr="006C4339" w:rsidRDefault="00F126D7" w:rsidP="00F126D7">
            <w:pPr>
              <w:jc w:val="both"/>
              <w:rPr>
                <w:rFonts w:cstheme="minorHAnsi"/>
                <w:b/>
                <w:sz w:val="18"/>
                <w:szCs w:val="18"/>
              </w:rPr>
            </w:pPr>
            <w:r w:rsidRPr="006C4339">
              <w:rPr>
                <w:rFonts w:cstheme="minorHAnsi"/>
                <w:b/>
                <w:sz w:val="18"/>
                <w:szCs w:val="18"/>
              </w:rPr>
              <w:t xml:space="preserve">Liste des valeurs possibles de l’attribut </w:t>
            </w:r>
            <w:proofErr w:type="spellStart"/>
            <w:r w:rsidRPr="006C4339">
              <w:rPr>
                <w:rFonts w:cstheme="minorHAnsi"/>
                <w:b/>
                <w:sz w:val="18"/>
                <w:szCs w:val="18"/>
              </w:rPr>
              <w:t>objetEvolution</w:t>
            </w:r>
            <w:proofErr w:type="spellEnd"/>
            <w:r w:rsidRPr="006C4339">
              <w:rPr>
                <w:rFonts w:cstheme="minorHAnsi"/>
                <w:b/>
                <w:sz w:val="18"/>
                <w:szCs w:val="18"/>
              </w:rPr>
              <w:t xml:space="preserve">. </w:t>
            </w:r>
          </w:p>
        </w:tc>
      </w:tr>
      <w:tr w:rsidR="00F126D7" w14:paraId="04989422" w14:textId="77777777" w:rsidTr="001C4C96">
        <w:tc>
          <w:tcPr>
            <w:tcW w:w="2093" w:type="dxa"/>
            <w:tcBorders>
              <w:top w:val="nil"/>
              <w:left w:val="single" w:sz="4" w:space="0" w:color="auto"/>
              <w:bottom w:val="nil"/>
              <w:right w:val="nil"/>
            </w:tcBorders>
            <w:shd w:val="clear" w:color="auto" w:fill="E2EFD9" w:themeFill="accent6" w:themeFillTint="33"/>
          </w:tcPr>
          <w:p w14:paraId="3B70A0F4" w14:textId="77777777" w:rsidR="00F126D7" w:rsidRPr="006C4339" w:rsidRDefault="00F126D7" w:rsidP="00F126D7">
            <w:pPr>
              <w:jc w:val="both"/>
              <w:rPr>
                <w:rFonts w:cstheme="minorHAnsi"/>
                <w:b/>
                <w:sz w:val="18"/>
                <w:szCs w:val="18"/>
              </w:rPr>
            </w:pPr>
            <w:r w:rsidRPr="006C4339">
              <w:rPr>
                <w:rFonts w:cstheme="minorHAnsi"/>
                <w:b/>
                <w:sz w:val="18"/>
                <w:szCs w:val="18"/>
              </w:rPr>
              <w:lastRenderedPageBreak/>
              <w:t>Remarque</w:t>
            </w:r>
          </w:p>
        </w:tc>
        <w:tc>
          <w:tcPr>
            <w:tcW w:w="7195" w:type="dxa"/>
            <w:tcBorders>
              <w:top w:val="nil"/>
              <w:left w:val="nil"/>
              <w:bottom w:val="nil"/>
              <w:right w:val="single" w:sz="4" w:space="0" w:color="auto"/>
            </w:tcBorders>
            <w:shd w:val="clear" w:color="auto" w:fill="E2EFD9" w:themeFill="accent6" w:themeFillTint="33"/>
          </w:tcPr>
          <w:p w14:paraId="6ADB92B8" w14:textId="77777777" w:rsidR="00F126D7" w:rsidRPr="006C4339" w:rsidRDefault="00F126D7" w:rsidP="00F126D7">
            <w:pPr>
              <w:jc w:val="both"/>
              <w:rPr>
                <w:rFonts w:cstheme="minorHAnsi"/>
                <w:b/>
                <w:sz w:val="18"/>
                <w:szCs w:val="18"/>
              </w:rPr>
            </w:pPr>
            <w:r w:rsidRPr="006C4339">
              <w:rPr>
                <w:rFonts w:cstheme="minorHAnsi"/>
                <w:b/>
                <w:sz w:val="18"/>
                <w:szCs w:val="18"/>
              </w:rPr>
              <w:t>La nature de la dynamique est fournie par la combinaison «</w:t>
            </w:r>
            <w:r w:rsidRPr="006C4339">
              <w:rPr>
                <w:rFonts w:cs="Courier New"/>
                <w:b/>
                <w:sz w:val="18"/>
                <w:szCs w:val="18"/>
              </w:rPr>
              <w:t> </w:t>
            </w:r>
            <w:proofErr w:type="spellStart"/>
            <w:r w:rsidRPr="006C4339">
              <w:rPr>
                <w:rFonts w:cstheme="minorHAnsi"/>
                <w:b/>
                <w:sz w:val="18"/>
                <w:szCs w:val="18"/>
              </w:rPr>
              <w:t>natureEvolution</w:t>
            </w:r>
            <w:proofErr w:type="spellEnd"/>
            <w:r w:rsidRPr="006C4339">
              <w:rPr>
                <w:rFonts w:cs="Courier New"/>
                <w:b/>
                <w:sz w:val="18"/>
                <w:szCs w:val="18"/>
              </w:rPr>
              <w:t> </w:t>
            </w:r>
            <w:r w:rsidRPr="006C4339">
              <w:rPr>
                <w:rFonts w:cs="Marianne"/>
                <w:b/>
                <w:sz w:val="18"/>
                <w:szCs w:val="18"/>
              </w:rPr>
              <w:t>»</w:t>
            </w:r>
            <w:r w:rsidRPr="006C4339">
              <w:rPr>
                <w:rFonts w:cstheme="minorHAnsi"/>
                <w:b/>
                <w:sz w:val="18"/>
                <w:szCs w:val="18"/>
              </w:rPr>
              <w:t xml:space="preserve"> et «</w:t>
            </w:r>
            <w:r w:rsidRPr="006C4339">
              <w:rPr>
                <w:rFonts w:cs="Courier New"/>
                <w:b/>
                <w:sz w:val="18"/>
                <w:szCs w:val="18"/>
              </w:rPr>
              <w:t> </w:t>
            </w:r>
            <w:proofErr w:type="spellStart"/>
            <w:r w:rsidRPr="006C4339">
              <w:rPr>
                <w:rFonts w:cstheme="minorHAnsi"/>
                <w:b/>
                <w:sz w:val="18"/>
                <w:szCs w:val="18"/>
              </w:rPr>
              <w:t>objetEvolution</w:t>
            </w:r>
            <w:proofErr w:type="spellEnd"/>
            <w:r w:rsidRPr="006C4339">
              <w:rPr>
                <w:rFonts w:cs="Courier New"/>
                <w:b/>
                <w:sz w:val="18"/>
                <w:szCs w:val="18"/>
              </w:rPr>
              <w:t> </w:t>
            </w:r>
            <w:r w:rsidRPr="006C4339">
              <w:rPr>
                <w:rFonts w:cs="Marianne"/>
                <w:b/>
                <w:sz w:val="18"/>
                <w:szCs w:val="18"/>
              </w:rPr>
              <w:t>»</w:t>
            </w:r>
            <w:r w:rsidRPr="006C4339">
              <w:rPr>
                <w:rFonts w:cstheme="minorHAnsi"/>
                <w:b/>
                <w:sz w:val="18"/>
                <w:szCs w:val="18"/>
              </w:rPr>
              <w:t>.  L’objet de l’évolution peut concerner des changements d’occupation ou d’usage du sol, des modifications d’autres structures du paysage</w:t>
            </w:r>
            <w:r w:rsidRPr="006C4339">
              <w:rPr>
                <w:rFonts w:cs="Courier New"/>
                <w:b/>
                <w:sz w:val="18"/>
                <w:szCs w:val="18"/>
              </w:rPr>
              <w:t> </w:t>
            </w:r>
            <w:r w:rsidRPr="006C4339">
              <w:rPr>
                <w:rFonts w:cstheme="minorHAnsi"/>
                <w:b/>
                <w:sz w:val="18"/>
                <w:szCs w:val="18"/>
              </w:rPr>
              <w:t xml:space="preserve">; il peut correspondre à une dynamique quantitative </w:t>
            </w:r>
            <w:commentRangeStart w:id="15"/>
            <w:r w:rsidRPr="006C4339">
              <w:rPr>
                <w:rFonts w:cstheme="minorHAnsi"/>
                <w:b/>
                <w:sz w:val="18"/>
                <w:szCs w:val="18"/>
              </w:rPr>
              <w:t>ou plus qualitative.</w:t>
            </w:r>
            <w:commentRangeEnd w:id="15"/>
            <w:r w:rsidR="00796D28">
              <w:rPr>
                <w:rStyle w:val="Marquedecommentaire"/>
              </w:rPr>
              <w:commentReference w:id="15"/>
            </w:r>
            <w:r w:rsidRPr="006C4339">
              <w:rPr>
                <w:rFonts w:cstheme="minorHAnsi"/>
                <w:b/>
                <w:sz w:val="18"/>
                <w:szCs w:val="18"/>
              </w:rPr>
              <w:t xml:space="preserve"> Son évolution (entre 2 versions ou mises à jour de l’atlas) doit avoir un impact clairement visible sur le paysage.</w:t>
            </w:r>
          </w:p>
        </w:tc>
      </w:tr>
      <w:tr w:rsidR="00F126D7" w:rsidRPr="00343272" w14:paraId="42D27E4F" w14:textId="77777777" w:rsidTr="00F126D7">
        <w:tc>
          <w:tcPr>
            <w:tcW w:w="9288" w:type="dxa"/>
            <w:gridSpan w:val="2"/>
            <w:tcBorders>
              <w:top w:val="single" w:sz="4" w:space="0" w:color="auto"/>
              <w:bottom w:val="nil"/>
            </w:tcBorders>
          </w:tcPr>
          <w:p w14:paraId="6C77966B"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zonesArtificialisées</w:t>
            </w:r>
            <w:proofErr w:type="spellEnd"/>
          </w:p>
        </w:tc>
      </w:tr>
      <w:tr w:rsidR="00F126D7" w:rsidRPr="001D5211" w14:paraId="3125E308" w14:textId="77777777" w:rsidTr="00F126D7">
        <w:tc>
          <w:tcPr>
            <w:tcW w:w="2093" w:type="dxa"/>
            <w:tcBorders>
              <w:top w:val="nil"/>
              <w:left w:val="single" w:sz="4" w:space="0" w:color="auto"/>
              <w:bottom w:val="nil"/>
              <w:right w:val="nil"/>
            </w:tcBorders>
          </w:tcPr>
          <w:p w14:paraId="204464DC"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DDFC53"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artificialisées.</w:t>
            </w:r>
          </w:p>
        </w:tc>
      </w:tr>
      <w:tr w:rsidR="00F126D7" w:rsidRPr="001D5211" w14:paraId="4F97C6BC" w14:textId="77777777" w:rsidTr="00F126D7">
        <w:tc>
          <w:tcPr>
            <w:tcW w:w="2093" w:type="dxa"/>
            <w:tcBorders>
              <w:top w:val="nil"/>
              <w:left w:val="single" w:sz="4" w:space="0" w:color="auto"/>
              <w:bottom w:val="single" w:sz="4" w:space="0" w:color="auto"/>
              <w:right w:val="nil"/>
            </w:tcBorders>
          </w:tcPr>
          <w:p w14:paraId="15836C85"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E6F026" w14:textId="77777777" w:rsidR="00F126D7" w:rsidRPr="00D6285B" w:rsidRDefault="00F126D7" w:rsidP="00F126D7">
            <w:pPr>
              <w:jc w:val="both"/>
              <w:rPr>
                <w:rFonts w:cstheme="minorHAnsi"/>
                <w:sz w:val="18"/>
                <w:szCs w:val="18"/>
              </w:rPr>
            </w:pPr>
            <w:r w:rsidRPr="00D6285B">
              <w:rPr>
                <w:rFonts w:cstheme="minorHAnsi"/>
                <w:sz w:val="18"/>
                <w:szCs w:val="18"/>
              </w:rPr>
              <w:t>Les dynamiques liées aux surfaces  artificialisées peuvent être détectées par la comparaison de couches d’OCS (valeur CS1.1 pour l’OCS GE ou valeur 1 de CLC).</w:t>
            </w:r>
          </w:p>
        </w:tc>
      </w:tr>
      <w:tr w:rsidR="00F126D7" w:rsidRPr="001D5211" w14:paraId="5352CA1D" w14:textId="77777777" w:rsidTr="00F126D7">
        <w:tc>
          <w:tcPr>
            <w:tcW w:w="9288" w:type="dxa"/>
            <w:gridSpan w:val="2"/>
            <w:tcBorders>
              <w:top w:val="single" w:sz="4" w:space="0" w:color="auto"/>
              <w:left w:val="single" w:sz="4" w:space="0" w:color="auto"/>
              <w:bottom w:val="nil"/>
            </w:tcBorders>
          </w:tcPr>
          <w:p w14:paraId="0CAFE78D"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zonesUrbanisées</w:t>
            </w:r>
            <w:proofErr w:type="spellEnd"/>
          </w:p>
        </w:tc>
      </w:tr>
      <w:tr w:rsidR="00F126D7" w:rsidRPr="00BE2FA9" w14:paraId="4B875E48" w14:textId="77777777" w:rsidTr="00F126D7">
        <w:tc>
          <w:tcPr>
            <w:tcW w:w="2093" w:type="dxa"/>
            <w:tcBorders>
              <w:top w:val="nil"/>
              <w:left w:val="single" w:sz="4" w:space="0" w:color="auto"/>
              <w:bottom w:val="nil"/>
              <w:right w:val="nil"/>
            </w:tcBorders>
          </w:tcPr>
          <w:p w14:paraId="2A2095B9"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F1CB638"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w:t>
            </w:r>
          </w:p>
        </w:tc>
      </w:tr>
      <w:tr w:rsidR="00F126D7" w14:paraId="1AEC8633" w14:textId="77777777" w:rsidTr="00F126D7">
        <w:tc>
          <w:tcPr>
            <w:tcW w:w="2093" w:type="dxa"/>
            <w:tcBorders>
              <w:top w:val="nil"/>
              <w:left w:val="single" w:sz="4" w:space="0" w:color="auto"/>
              <w:bottom w:val="single" w:sz="4" w:space="0" w:color="auto"/>
              <w:right w:val="nil"/>
            </w:tcBorders>
          </w:tcPr>
          <w:p w14:paraId="2338C521" w14:textId="77777777" w:rsidR="00F126D7" w:rsidRPr="00D6285B" w:rsidRDefault="00F126D7" w:rsidP="00F126D7">
            <w:pPr>
              <w:jc w:val="both"/>
              <w:rPr>
                <w:rFonts w:cstheme="minorHAnsi"/>
                <w:sz w:val="18"/>
                <w:szCs w:val="18"/>
              </w:rPr>
            </w:pPr>
            <w:r w:rsidRPr="00D6285B">
              <w:rPr>
                <w:rFonts w:cstheme="minorHAnsi"/>
                <w:sz w:val="18"/>
                <w:szCs w:val="18"/>
              </w:rPr>
              <w:t xml:space="preserve">Remarque </w:t>
            </w:r>
          </w:p>
        </w:tc>
        <w:tc>
          <w:tcPr>
            <w:tcW w:w="7195" w:type="dxa"/>
            <w:tcBorders>
              <w:top w:val="nil"/>
              <w:left w:val="nil"/>
              <w:bottom w:val="single" w:sz="4" w:space="0" w:color="auto"/>
              <w:right w:val="single" w:sz="4" w:space="0" w:color="auto"/>
            </w:tcBorders>
          </w:tcPr>
          <w:p w14:paraId="53EF35B7" w14:textId="782ADC4B" w:rsidR="00F126D7" w:rsidRPr="00D6285B" w:rsidRDefault="00F126D7" w:rsidP="00F126D7">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artificialisées</w:t>
            </w:r>
            <w:r w:rsidRPr="00D6285B">
              <w:rPr>
                <w:rFonts w:cstheme="minorHAnsi"/>
                <w:sz w:val="18"/>
                <w:szCs w:val="18"/>
              </w:rPr>
              <w:t xml:space="preserve"> peuvent être détectées par la comparaison de couches d’OCS (valeur CS1.1.1.1 pour l’OCS GE ou valeur 1.1 de CLC).  L’urbanisation (augmentation des zones urbanisées) est une dynamique fréquente pour laquelle il est conseillé de donner plus de détail à l’aide de l’attribut description.</w:t>
            </w:r>
          </w:p>
        </w:tc>
      </w:tr>
      <w:tr w:rsidR="00F126D7" w14:paraId="338021E6" w14:textId="77777777" w:rsidTr="00F126D7">
        <w:tc>
          <w:tcPr>
            <w:tcW w:w="9288" w:type="dxa"/>
            <w:gridSpan w:val="2"/>
            <w:tcBorders>
              <w:top w:val="single" w:sz="4" w:space="0" w:color="auto"/>
              <w:left w:val="single" w:sz="4" w:space="0" w:color="auto"/>
              <w:bottom w:val="nil"/>
              <w:right w:val="single" w:sz="4" w:space="0" w:color="auto"/>
            </w:tcBorders>
          </w:tcPr>
          <w:p w14:paraId="7EE50866"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zonesUrbaniséesRéseauTransport</w:t>
            </w:r>
            <w:proofErr w:type="spellEnd"/>
          </w:p>
        </w:tc>
      </w:tr>
      <w:tr w:rsidR="00F126D7" w14:paraId="68005C1A" w14:textId="77777777" w:rsidTr="00F126D7">
        <w:tc>
          <w:tcPr>
            <w:tcW w:w="2093" w:type="dxa"/>
            <w:tcBorders>
              <w:top w:val="nil"/>
              <w:left w:val="single" w:sz="4" w:space="0" w:color="auto"/>
              <w:bottom w:val="nil"/>
              <w:right w:val="nil"/>
            </w:tcBorders>
          </w:tcPr>
          <w:p w14:paraId="55A13D4F"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5B9E7DA"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 situées le long des axes de transport.</w:t>
            </w:r>
          </w:p>
        </w:tc>
      </w:tr>
      <w:tr w:rsidR="00F126D7" w14:paraId="7F702205" w14:textId="77777777" w:rsidTr="00F126D7">
        <w:tc>
          <w:tcPr>
            <w:tcW w:w="9288" w:type="dxa"/>
            <w:gridSpan w:val="2"/>
            <w:tcBorders>
              <w:top w:val="single" w:sz="4" w:space="0" w:color="auto"/>
              <w:left w:val="single" w:sz="4" w:space="0" w:color="auto"/>
              <w:bottom w:val="nil"/>
              <w:right w:val="single" w:sz="4" w:space="0" w:color="auto"/>
            </w:tcBorders>
          </w:tcPr>
          <w:p w14:paraId="70DA3D57"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zonesUrbaniséesPériphérie</w:t>
            </w:r>
            <w:proofErr w:type="spellEnd"/>
          </w:p>
        </w:tc>
      </w:tr>
      <w:tr w:rsidR="00F126D7" w14:paraId="1B300DFD" w14:textId="77777777" w:rsidTr="00F126D7">
        <w:tc>
          <w:tcPr>
            <w:tcW w:w="2093" w:type="dxa"/>
            <w:tcBorders>
              <w:top w:val="nil"/>
              <w:left w:val="single" w:sz="4" w:space="0" w:color="auto"/>
              <w:bottom w:val="nil"/>
              <w:right w:val="nil"/>
            </w:tcBorders>
          </w:tcPr>
          <w:p w14:paraId="0BD61DEB"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0467CD7"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 situées en périphérie de villes, bourgs ou villages existant.</w:t>
            </w:r>
          </w:p>
        </w:tc>
      </w:tr>
      <w:tr w:rsidR="00F126D7" w14:paraId="3D7A2623" w14:textId="77777777" w:rsidTr="00F126D7">
        <w:tc>
          <w:tcPr>
            <w:tcW w:w="2093" w:type="dxa"/>
            <w:tcBorders>
              <w:top w:val="nil"/>
              <w:left w:val="single" w:sz="4" w:space="0" w:color="auto"/>
              <w:bottom w:val="single" w:sz="4" w:space="0" w:color="auto"/>
              <w:right w:val="nil"/>
            </w:tcBorders>
          </w:tcPr>
          <w:p w14:paraId="1D955A22" w14:textId="77777777" w:rsidR="00F126D7" w:rsidRPr="00D6285B" w:rsidRDefault="00F126D7" w:rsidP="00F126D7">
            <w:pPr>
              <w:jc w:val="both"/>
              <w:rPr>
                <w:rFonts w:cstheme="minorHAnsi"/>
                <w:sz w:val="18"/>
                <w:szCs w:val="18"/>
              </w:rPr>
            </w:pPr>
          </w:p>
        </w:tc>
        <w:tc>
          <w:tcPr>
            <w:tcW w:w="7195" w:type="dxa"/>
            <w:tcBorders>
              <w:top w:val="nil"/>
              <w:left w:val="nil"/>
              <w:bottom w:val="single" w:sz="4" w:space="0" w:color="auto"/>
              <w:right w:val="single" w:sz="4" w:space="0" w:color="auto"/>
            </w:tcBorders>
          </w:tcPr>
          <w:p w14:paraId="05AF9F2D" w14:textId="77777777" w:rsidR="00F126D7" w:rsidRPr="00D6285B" w:rsidRDefault="00F126D7" w:rsidP="00F126D7">
            <w:pPr>
              <w:jc w:val="both"/>
              <w:rPr>
                <w:rFonts w:cstheme="minorHAnsi"/>
                <w:sz w:val="18"/>
                <w:szCs w:val="18"/>
              </w:rPr>
            </w:pPr>
          </w:p>
        </w:tc>
      </w:tr>
      <w:tr w:rsidR="00F126D7" w14:paraId="6E4BBAF8" w14:textId="77777777" w:rsidTr="00F126D7">
        <w:tc>
          <w:tcPr>
            <w:tcW w:w="9288" w:type="dxa"/>
            <w:gridSpan w:val="2"/>
            <w:tcBorders>
              <w:top w:val="single" w:sz="4" w:space="0" w:color="auto"/>
              <w:left w:val="single" w:sz="4" w:space="0" w:color="auto"/>
              <w:bottom w:val="nil"/>
              <w:right w:val="single" w:sz="4" w:space="0" w:color="auto"/>
            </w:tcBorders>
          </w:tcPr>
          <w:p w14:paraId="1215EDAD"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densitéZonesUrbanisées</w:t>
            </w:r>
            <w:proofErr w:type="spellEnd"/>
          </w:p>
        </w:tc>
      </w:tr>
      <w:tr w:rsidR="00F126D7" w14:paraId="126896AF" w14:textId="77777777" w:rsidTr="00F126D7">
        <w:tc>
          <w:tcPr>
            <w:tcW w:w="2093" w:type="dxa"/>
            <w:tcBorders>
              <w:top w:val="nil"/>
              <w:left w:val="single" w:sz="4" w:space="0" w:color="auto"/>
              <w:bottom w:val="nil"/>
              <w:right w:val="nil"/>
            </w:tcBorders>
          </w:tcPr>
          <w:p w14:paraId="6A50B3FA"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156FA3" w14:textId="77777777" w:rsidR="00F126D7" w:rsidRPr="00D6285B" w:rsidRDefault="00F126D7" w:rsidP="00F126D7">
            <w:pPr>
              <w:jc w:val="both"/>
              <w:rPr>
                <w:rFonts w:cstheme="minorHAnsi"/>
                <w:sz w:val="18"/>
                <w:szCs w:val="18"/>
              </w:rPr>
            </w:pPr>
            <w:r w:rsidRPr="00D6285B">
              <w:rPr>
                <w:rFonts w:cstheme="minorHAnsi"/>
                <w:sz w:val="18"/>
                <w:szCs w:val="18"/>
              </w:rPr>
              <w:t>La dynamique concerne une évolution de la densité des zones déjà urbanisées.</w:t>
            </w:r>
          </w:p>
        </w:tc>
      </w:tr>
      <w:tr w:rsidR="00F126D7" w14:paraId="77B314BF" w14:textId="77777777" w:rsidTr="00F126D7">
        <w:tc>
          <w:tcPr>
            <w:tcW w:w="2093" w:type="dxa"/>
            <w:tcBorders>
              <w:top w:val="nil"/>
              <w:left w:val="single" w:sz="4" w:space="0" w:color="auto"/>
              <w:bottom w:val="single" w:sz="4" w:space="0" w:color="auto"/>
              <w:right w:val="nil"/>
            </w:tcBorders>
          </w:tcPr>
          <w:p w14:paraId="51698294"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7C33AC9" w14:textId="3941F762" w:rsidR="00F126D7" w:rsidRPr="00D6285B" w:rsidRDefault="00F126D7" w:rsidP="00F126D7">
            <w:pPr>
              <w:jc w:val="both"/>
              <w:rPr>
                <w:rFonts w:cstheme="minorHAnsi"/>
                <w:sz w:val="18"/>
                <w:szCs w:val="18"/>
              </w:rPr>
            </w:pPr>
            <w:r w:rsidRPr="00D6285B">
              <w:rPr>
                <w:rFonts w:cstheme="minorHAnsi"/>
                <w:sz w:val="18"/>
                <w:szCs w:val="18"/>
              </w:rPr>
              <w:t xml:space="preserve">Cette évolution peut venir d’un changement d’occupation du sol, entre les valeurs 111 (tissu urbain </w:t>
            </w:r>
            <w:r w:rsidR="00D6285B" w:rsidRPr="00D6285B">
              <w:rPr>
                <w:rFonts w:cstheme="minorHAnsi"/>
                <w:sz w:val="18"/>
                <w:szCs w:val="18"/>
              </w:rPr>
              <w:t>dense) et</w:t>
            </w:r>
            <w:r w:rsidRPr="00D6285B">
              <w:rPr>
                <w:rFonts w:cstheme="minorHAnsi"/>
                <w:sz w:val="18"/>
                <w:szCs w:val="18"/>
              </w:rPr>
              <w:t xml:space="preserve"> 112 (tissu urbain discontinu) de CLC.  </w:t>
            </w:r>
          </w:p>
        </w:tc>
      </w:tr>
      <w:tr w:rsidR="00F126D7" w14:paraId="42DF1953" w14:textId="77777777" w:rsidTr="00F126D7">
        <w:tc>
          <w:tcPr>
            <w:tcW w:w="9288" w:type="dxa"/>
            <w:gridSpan w:val="2"/>
            <w:tcBorders>
              <w:top w:val="single" w:sz="4" w:space="0" w:color="auto"/>
              <w:left w:val="single" w:sz="4" w:space="0" w:color="auto"/>
              <w:bottom w:val="nil"/>
              <w:right w:val="single" w:sz="4" w:space="0" w:color="auto"/>
            </w:tcBorders>
          </w:tcPr>
          <w:p w14:paraId="2C2FDA86"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zonesUrbaniséesMitage</w:t>
            </w:r>
            <w:proofErr w:type="spellEnd"/>
          </w:p>
        </w:tc>
      </w:tr>
      <w:tr w:rsidR="00F126D7" w14:paraId="42F1B2BB" w14:textId="77777777" w:rsidTr="00F126D7">
        <w:tc>
          <w:tcPr>
            <w:tcW w:w="2093" w:type="dxa"/>
            <w:tcBorders>
              <w:top w:val="nil"/>
              <w:left w:val="single" w:sz="4" w:space="0" w:color="auto"/>
              <w:bottom w:val="nil"/>
              <w:right w:val="nil"/>
            </w:tcBorders>
          </w:tcPr>
          <w:p w14:paraId="03DB6C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3DA90CD" w14:textId="77777777" w:rsidR="00F126D7" w:rsidRPr="00D6285B" w:rsidRDefault="00F126D7" w:rsidP="00F126D7">
            <w:pPr>
              <w:jc w:val="both"/>
              <w:rPr>
                <w:rFonts w:cstheme="minorHAnsi"/>
                <w:sz w:val="18"/>
                <w:szCs w:val="18"/>
              </w:rPr>
            </w:pPr>
            <w:r w:rsidRPr="00D6285B">
              <w:rPr>
                <w:rFonts w:cstheme="minorHAnsi"/>
                <w:sz w:val="18"/>
                <w:szCs w:val="18"/>
              </w:rPr>
              <w:t>La dynamique concerne les (petites) zones urbanisées situées sur un espace naturel ou agricole.</w:t>
            </w:r>
          </w:p>
        </w:tc>
      </w:tr>
      <w:tr w:rsidR="00F126D7" w14:paraId="5ADBA51D" w14:textId="77777777" w:rsidTr="00F126D7">
        <w:tc>
          <w:tcPr>
            <w:tcW w:w="9288" w:type="dxa"/>
            <w:gridSpan w:val="2"/>
            <w:tcBorders>
              <w:top w:val="single" w:sz="4" w:space="0" w:color="auto"/>
              <w:bottom w:val="nil"/>
            </w:tcBorders>
          </w:tcPr>
          <w:p w14:paraId="4D629ADB" w14:textId="2BFAE2D8" w:rsidR="00F126D7" w:rsidRPr="00D6285B" w:rsidRDefault="00F126D7" w:rsidP="00D6285B">
            <w:pPr>
              <w:jc w:val="both"/>
              <w:rPr>
                <w:rFonts w:cstheme="minorHAnsi"/>
                <w:b/>
                <w:sz w:val="18"/>
                <w:szCs w:val="18"/>
              </w:rPr>
            </w:pPr>
            <w:commentRangeStart w:id="16"/>
            <w:proofErr w:type="spellStart"/>
            <w:r w:rsidRPr="00D6285B">
              <w:rPr>
                <w:rFonts w:cstheme="minorHAnsi"/>
                <w:b/>
                <w:sz w:val="18"/>
                <w:szCs w:val="18"/>
              </w:rPr>
              <w:t>activités</w:t>
            </w:r>
            <w:commentRangeEnd w:id="16"/>
            <w:r w:rsidR="00C648A3">
              <w:rPr>
                <w:rStyle w:val="Marquedecommentaire"/>
              </w:rPr>
              <w:commentReference w:id="16"/>
            </w:r>
            <w:r w:rsidRPr="00D6285B">
              <w:rPr>
                <w:rFonts w:cstheme="minorHAnsi"/>
                <w:b/>
                <w:sz w:val="18"/>
                <w:szCs w:val="18"/>
              </w:rPr>
              <w:t>Commerciales</w:t>
            </w:r>
            <w:proofErr w:type="spellEnd"/>
          </w:p>
        </w:tc>
      </w:tr>
      <w:tr w:rsidR="00F126D7" w:rsidRPr="00BE2FA9" w14:paraId="0635437B" w14:textId="77777777" w:rsidTr="00F126D7">
        <w:tc>
          <w:tcPr>
            <w:tcW w:w="2093" w:type="dxa"/>
            <w:tcBorders>
              <w:top w:val="nil"/>
              <w:left w:val="single" w:sz="4" w:space="0" w:color="auto"/>
              <w:bottom w:val="nil"/>
              <w:right w:val="nil"/>
            </w:tcBorders>
          </w:tcPr>
          <w:p w14:paraId="375A36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E60AB3" w14:textId="5992141A" w:rsidR="00F126D7" w:rsidRPr="00D6285B" w:rsidRDefault="00F126D7" w:rsidP="00D6285B">
            <w:pPr>
              <w:jc w:val="both"/>
              <w:rPr>
                <w:rFonts w:cstheme="minorHAnsi"/>
                <w:sz w:val="18"/>
                <w:szCs w:val="18"/>
              </w:rPr>
            </w:pPr>
            <w:r w:rsidRPr="00D6285B">
              <w:rPr>
                <w:rFonts w:cstheme="minorHAnsi"/>
                <w:sz w:val="18"/>
                <w:szCs w:val="18"/>
              </w:rPr>
              <w:t>La dynamique concerne un changement d’occupation ou d’usage du sol relatif aux zones commerciales.</w:t>
            </w:r>
          </w:p>
        </w:tc>
      </w:tr>
      <w:tr w:rsidR="00F126D7" w:rsidRPr="00970A8A" w14:paraId="0E7F971E" w14:textId="77777777" w:rsidTr="00F126D7">
        <w:tc>
          <w:tcPr>
            <w:tcW w:w="2093" w:type="dxa"/>
            <w:tcBorders>
              <w:top w:val="nil"/>
              <w:left w:val="single" w:sz="4" w:space="0" w:color="auto"/>
              <w:bottom w:val="single" w:sz="4" w:space="0" w:color="auto"/>
              <w:right w:val="nil"/>
            </w:tcBorders>
          </w:tcPr>
          <w:p w14:paraId="446A7FFA"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4BC7FCC" w14:textId="7BB4705B" w:rsidR="00F126D7" w:rsidRPr="00D6285B" w:rsidRDefault="00F126D7" w:rsidP="00D6285B">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commerciales</w:t>
            </w:r>
            <w:r w:rsidRPr="00D6285B">
              <w:rPr>
                <w:rFonts w:cstheme="minorHAnsi"/>
                <w:sz w:val="18"/>
                <w:szCs w:val="18"/>
              </w:rPr>
              <w:t xml:space="preserve"> peuvent être détectées par la comparaison de couches d’OCS (ex</w:t>
            </w:r>
            <w:r w:rsidRPr="00D6285B">
              <w:rPr>
                <w:rFonts w:cs="Courier New"/>
                <w:sz w:val="18"/>
                <w:szCs w:val="18"/>
              </w:rPr>
              <w:t> </w:t>
            </w:r>
            <w:r w:rsidRPr="00D6285B">
              <w:rPr>
                <w:rFonts w:cstheme="minorHAnsi"/>
                <w:sz w:val="18"/>
                <w:szCs w:val="18"/>
              </w:rPr>
              <w:t xml:space="preserve">: valeur 1.2.1 </w:t>
            </w:r>
            <w:r w:rsidR="00D6285B">
              <w:rPr>
                <w:rFonts w:cstheme="minorHAnsi"/>
                <w:sz w:val="18"/>
                <w:szCs w:val="18"/>
              </w:rPr>
              <w:t xml:space="preserve">de CLC). </w:t>
            </w:r>
          </w:p>
        </w:tc>
      </w:tr>
      <w:tr w:rsidR="00D6285B" w:rsidRPr="00970A8A" w14:paraId="2161380A" w14:textId="77777777" w:rsidTr="00F126D7">
        <w:tc>
          <w:tcPr>
            <w:tcW w:w="2093" w:type="dxa"/>
            <w:tcBorders>
              <w:top w:val="nil"/>
              <w:left w:val="single" w:sz="4" w:space="0" w:color="auto"/>
              <w:bottom w:val="single" w:sz="4" w:space="0" w:color="auto"/>
              <w:right w:val="nil"/>
            </w:tcBorders>
          </w:tcPr>
          <w:p w14:paraId="52F2071F" w14:textId="77777777" w:rsidR="00D6285B" w:rsidRPr="00D6285B" w:rsidRDefault="00D6285B" w:rsidP="00D6285B">
            <w:pPr>
              <w:jc w:val="both"/>
              <w:rPr>
                <w:rFonts w:cstheme="minorHAnsi"/>
                <w:b/>
                <w:sz w:val="18"/>
                <w:szCs w:val="18"/>
              </w:rPr>
            </w:pPr>
            <w:commentRangeStart w:id="17"/>
            <w:proofErr w:type="spellStart"/>
            <w:r w:rsidRPr="00D6285B">
              <w:rPr>
                <w:rFonts w:cstheme="minorHAnsi"/>
                <w:b/>
                <w:sz w:val="18"/>
                <w:szCs w:val="18"/>
              </w:rPr>
              <w:t>activités</w:t>
            </w:r>
            <w:commentRangeEnd w:id="17"/>
            <w:r w:rsidR="00C648A3">
              <w:rPr>
                <w:rStyle w:val="Marquedecommentaire"/>
              </w:rPr>
              <w:commentReference w:id="17"/>
            </w:r>
            <w:r w:rsidRPr="00D6285B">
              <w:rPr>
                <w:rFonts w:cstheme="minorHAnsi"/>
                <w:b/>
                <w:sz w:val="18"/>
                <w:szCs w:val="18"/>
              </w:rPr>
              <w:t>Industrielles</w:t>
            </w:r>
            <w:proofErr w:type="spellEnd"/>
          </w:p>
          <w:p w14:paraId="5F5D48D8" w14:textId="77777777" w:rsidR="00D6285B" w:rsidRDefault="00D6285B" w:rsidP="00F126D7">
            <w:pPr>
              <w:jc w:val="both"/>
              <w:rPr>
                <w:rFonts w:cstheme="minorHAnsi"/>
                <w:sz w:val="18"/>
                <w:szCs w:val="18"/>
              </w:rPr>
            </w:pPr>
            <w:r w:rsidRPr="00D6285B">
              <w:rPr>
                <w:rFonts w:cstheme="minorHAnsi"/>
                <w:sz w:val="18"/>
                <w:szCs w:val="18"/>
              </w:rPr>
              <w:t>Définition</w:t>
            </w:r>
          </w:p>
          <w:p w14:paraId="26DF8C83" w14:textId="77777777" w:rsidR="00D6285B" w:rsidRDefault="00D6285B" w:rsidP="00F126D7">
            <w:pPr>
              <w:jc w:val="both"/>
              <w:rPr>
                <w:rFonts w:cstheme="minorHAnsi"/>
                <w:sz w:val="18"/>
                <w:szCs w:val="18"/>
              </w:rPr>
            </w:pPr>
          </w:p>
          <w:p w14:paraId="3A99E93B" w14:textId="691E4166" w:rsidR="00D6285B" w:rsidRPr="00D6285B" w:rsidRDefault="00D6285B" w:rsidP="00F126D7">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1DDD6ED8" w14:textId="77777777" w:rsidR="00D6285B" w:rsidRDefault="00D6285B" w:rsidP="00D6285B">
            <w:pPr>
              <w:jc w:val="both"/>
              <w:rPr>
                <w:rFonts w:cstheme="minorHAnsi"/>
                <w:sz w:val="18"/>
                <w:szCs w:val="18"/>
              </w:rPr>
            </w:pPr>
          </w:p>
          <w:p w14:paraId="287E5556" w14:textId="1AC02D2F" w:rsidR="00D6285B" w:rsidRPr="00D6285B" w:rsidRDefault="00D6285B" w:rsidP="00D6285B">
            <w:pPr>
              <w:jc w:val="both"/>
              <w:rPr>
                <w:rFonts w:cstheme="minorHAnsi"/>
                <w:sz w:val="18"/>
                <w:szCs w:val="18"/>
              </w:rPr>
            </w:pPr>
            <w:r w:rsidRPr="00D6285B">
              <w:rPr>
                <w:rFonts w:cstheme="minorHAnsi"/>
                <w:sz w:val="18"/>
                <w:szCs w:val="18"/>
              </w:rPr>
              <w:t>La dynamique concerne un changement d’occupation ou d’usage du sol relatif aux zones industrielles.</w:t>
            </w:r>
          </w:p>
          <w:p w14:paraId="3D953D66" w14:textId="0618C524" w:rsidR="00D6285B" w:rsidRPr="00D6285B" w:rsidRDefault="00D6285B" w:rsidP="00D6285B">
            <w:pPr>
              <w:jc w:val="both"/>
              <w:rPr>
                <w:rFonts w:cstheme="minorHAnsi"/>
                <w:sz w:val="18"/>
                <w:szCs w:val="18"/>
              </w:rPr>
            </w:pPr>
            <w:r w:rsidRPr="00D6285B">
              <w:rPr>
                <w:rFonts w:cstheme="minorHAnsi"/>
                <w:sz w:val="18"/>
                <w:szCs w:val="18"/>
              </w:rPr>
              <w:t xml:space="preserve">Les dynamiques liées aux surfaces industrielles peuvent être détectées par la </w:t>
            </w:r>
            <w:r w:rsidRPr="00D6285B">
              <w:rPr>
                <w:rFonts w:cstheme="minorHAnsi"/>
                <w:sz w:val="18"/>
                <w:szCs w:val="18"/>
              </w:rPr>
              <w:lastRenderedPageBreak/>
              <w:t>comparaison de couches d’OCS (ex : valeur 1.2.1 de CLC). Un abandon de l’usage (ex : friches industrielles) peut être considéré comme une diminution de cette valeur.</w:t>
            </w:r>
          </w:p>
        </w:tc>
      </w:tr>
      <w:tr w:rsidR="00F2423E" w:rsidRPr="00970A8A" w14:paraId="6BBD7981" w14:textId="77777777" w:rsidTr="00B26383">
        <w:tc>
          <w:tcPr>
            <w:tcW w:w="2093" w:type="dxa"/>
            <w:tcBorders>
              <w:top w:val="nil"/>
              <w:left w:val="single" w:sz="4" w:space="0" w:color="auto"/>
              <w:bottom w:val="single" w:sz="4" w:space="0" w:color="auto"/>
              <w:right w:val="nil"/>
            </w:tcBorders>
          </w:tcPr>
          <w:p w14:paraId="22A49C96" w14:textId="77777777" w:rsidR="00F2423E" w:rsidRDefault="00F2423E" w:rsidP="00B26383">
            <w:pPr>
              <w:jc w:val="both"/>
              <w:rPr>
                <w:rFonts w:cstheme="minorHAnsi"/>
                <w:sz w:val="18"/>
                <w:szCs w:val="18"/>
              </w:rPr>
            </w:pPr>
            <w:proofErr w:type="spellStart"/>
            <w:r>
              <w:rPr>
                <w:rFonts w:cstheme="minorHAnsi"/>
                <w:b/>
                <w:sz w:val="18"/>
                <w:szCs w:val="18"/>
              </w:rPr>
              <w:lastRenderedPageBreak/>
              <w:t>activitésPortuaires</w:t>
            </w:r>
            <w:proofErr w:type="spellEnd"/>
            <w:r w:rsidRPr="00D6285B">
              <w:rPr>
                <w:rFonts w:cstheme="minorHAnsi"/>
                <w:sz w:val="18"/>
                <w:szCs w:val="18"/>
              </w:rPr>
              <w:t xml:space="preserve"> </w:t>
            </w:r>
          </w:p>
          <w:p w14:paraId="44485B42" w14:textId="39B65340" w:rsidR="00F2423E" w:rsidRDefault="00F2423E" w:rsidP="00B26383">
            <w:pPr>
              <w:jc w:val="both"/>
              <w:rPr>
                <w:rFonts w:cstheme="minorHAnsi"/>
                <w:sz w:val="18"/>
                <w:szCs w:val="18"/>
              </w:rPr>
            </w:pPr>
            <w:r w:rsidRPr="00D6285B">
              <w:rPr>
                <w:rFonts w:cstheme="minorHAnsi"/>
                <w:sz w:val="18"/>
                <w:szCs w:val="18"/>
              </w:rPr>
              <w:t>Définition</w:t>
            </w:r>
          </w:p>
          <w:p w14:paraId="421EC135" w14:textId="1A6AB590" w:rsidR="00F2423E" w:rsidRPr="00D6285B" w:rsidRDefault="00F2423E" w:rsidP="00B26383">
            <w:pPr>
              <w:jc w:val="both"/>
              <w:rPr>
                <w:rFonts w:cstheme="minorHAnsi"/>
                <w:sz w:val="18"/>
                <w:szCs w:val="18"/>
              </w:rPr>
            </w:pPr>
          </w:p>
        </w:tc>
        <w:tc>
          <w:tcPr>
            <w:tcW w:w="7195" w:type="dxa"/>
            <w:tcBorders>
              <w:top w:val="nil"/>
              <w:left w:val="nil"/>
              <w:bottom w:val="single" w:sz="4" w:space="0" w:color="auto"/>
              <w:right w:val="single" w:sz="4" w:space="0" w:color="auto"/>
            </w:tcBorders>
          </w:tcPr>
          <w:p w14:paraId="0464E978" w14:textId="1A1B3920" w:rsidR="00F2423E" w:rsidRDefault="00F2423E" w:rsidP="00B26383">
            <w:pPr>
              <w:jc w:val="both"/>
              <w:rPr>
                <w:rFonts w:cstheme="minorHAnsi"/>
                <w:sz w:val="18"/>
                <w:szCs w:val="18"/>
              </w:rPr>
            </w:pPr>
          </w:p>
          <w:p w14:paraId="685A500A" w14:textId="52D7FDA8" w:rsidR="00F2423E" w:rsidRPr="00D6285B" w:rsidRDefault="00F2423E" w:rsidP="00B26383">
            <w:pPr>
              <w:jc w:val="both"/>
              <w:rPr>
                <w:rFonts w:cstheme="minorHAnsi"/>
                <w:sz w:val="18"/>
                <w:szCs w:val="18"/>
              </w:rPr>
            </w:pPr>
            <w:r w:rsidRPr="00D6285B">
              <w:rPr>
                <w:rFonts w:cstheme="minorHAnsi"/>
                <w:sz w:val="18"/>
                <w:szCs w:val="18"/>
              </w:rPr>
              <w:t xml:space="preserve">La dynamique concerne un changement d’occupation ou d’usage du sol relatif aux </w:t>
            </w:r>
            <w:r w:rsidR="00676976">
              <w:rPr>
                <w:rFonts w:cstheme="minorHAnsi"/>
                <w:sz w:val="18"/>
                <w:szCs w:val="18"/>
              </w:rPr>
              <w:t>activités portuaires.</w:t>
            </w:r>
          </w:p>
        </w:tc>
      </w:tr>
      <w:tr w:rsidR="005D30C4" w:rsidRPr="00970A8A" w14:paraId="58625740" w14:textId="77777777" w:rsidTr="00B26383">
        <w:tc>
          <w:tcPr>
            <w:tcW w:w="2093" w:type="dxa"/>
            <w:tcBorders>
              <w:top w:val="nil"/>
              <w:left w:val="single" w:sz="4" w:space="0" w:color="auto"/>
              <w:bottom w:val="single" w:sz="4" w:space="0" w:color="auto"/>
              <w:right w:val="nil"/>
            </w:tcBorders>
          </w:tcPr>
          <w:p w14:paraId="69E209E3" w14:textId="7A834A04" w:rsidR="005D30C4" w:rsidRDefault="005D30C4" w:rsidP="00B26383">
            <w:pPr>
              <w:jc w:val="both"/>
              <w:rPr>
                <w:rFonts w:cstheme="minorHAnsi"/>
                <w:sz w:val="18"/>
                <w:szCs w:val="18"/>
              </w:rPr>
            </w:pPr>
            <w:proofErr w:type="spellStart"/>
            <w:r>
              <w:rPr>
                <w:rFonts w:cstheme="minorHAnsi"/>
                <w:b/>
                <w:sz w:val="18"/>
                <w:szCs w:val="18"/>
              </w:rPr>
              <w:t>activitésMaritimes</w:t>
            </w:r>
            <w:proofErr w:type="spellEnd"/>
          </w:p>
          <w:p w14:paraId="1FA22E3F" w14:textId="77777777" w:rsidR="005D30C4" w:rsidRDefault="005D30C4" w:rsidP="00B26383">
            <w:pPr>
              <w:jc w:val="both"/>
              <w:rPr>
                <w:rFonts w:cstheme="minorHAnsi"/>
                <w:sz w:val="18"/>
                <w:szCs w:val="18"/>
              </w:rPr>
            </w:pPr>
            <w:r w:rsidRPr="00D6285B">
              <w:rPr>
                <w:rFonts w:cstheme="minorHAnsi"/>
                <w:sz w:val="18"/>
                <w:szCs w:val="18"/>
              </w:rPr>
              <w:t>Définition</w:t>
            </w:r>
          </w:p>
          <w:p w14:paraId="2BD4E621" w14:textId="77777777" w:rsidR="005D30C4" w:rsidRPr="00D6285B" w:rsidRDefault="005D30C4" w:rsidP="00B26383">
            <w:pPr>
              <w:jc w:val="both"/>
              <w:rPr>
                <w:rFonts w:cstheme="minorHAnsi"/>
                <w:sz w:val="18"/>
                <w:szCs w:val="18"/>
              </w:rPr>
            </w:pPr>
          </w:p>
        </w:tc>
        <w:tc>
          <w:tcPr>
            <w:tcW w:w="7195" w:type="dxa"/>
            <w:tcBorders>
              <w:top w:val="nil"/>
              <w:left w:val="nil"/>
              <w:bottom w:val="single" w:sz="4" w:space="0" w:color="auto"/>
              <w:right w:val="single" w:sz="4" w:space="0" w:color="auto"/>
            </w:tcBorders>
          </w:tcPr>
          <w:p w14:paraId="218D3F28" w14:textId="77777777" w:rsidR="005D30C4" w:rsidRDefault="005D30C4" w:rsidP="00B26383">
            <w:pPr>
              <w:jc w:val="both"/>
              <w:rPr>
                <w:rFonts w:cstheme="minorHAnsi"/>
                <w:sz w:val="18"/>
                <w:szCs w:val="18"/>
              </w:rPr>
            </w:pPr>
          </w:p>
          <w:p w14:paraId="42BC99BA" w14:textId="318221A8" w:rsidR="005D30C4" w:rsidRPr="00D6285B" w:rsidRDefault="005D30C4" w:rsidP="005D30C4">
            <w:pPr>
              <w:jc w:val="both"/>
              <w:rPr>
                <w:rFonts w:cstheme="minorHAnsi"/>
                <w:sz w:val="18"/>
                <w:szCs w:val="18"/>
              </w:rPr>
            </w:pPr>
            <w:r w:rsidRPr="005D30C4">
              <w:rPr>
                <w:rFonts w:cstheme="minorHAnsi"/>
                <w:sz w:val="18"/>
                <w:szCs w:val="18"/>
              </w:rPr>
              <w:t>La dynamique concerne un changement du domaine maritime</w:t>
            </w:r>
            <w:del w:id="18" w:author="Dominique Laurent" w:date="2023-09-05T11:04:00Z">
              <w:r w:rsidRPr="005D30C4" w:rsidDel="00796D28">
                <w:rPr>
                  <w:rFonts w:cstheme="minorHAnsi"/>
                  <w:sz w:val="18"/>
                  <w:szCs w:val="18"/>
                </w:rPr>
                <w:delText>s</w:delText>
              </w:r>
            </w:del>
            <w:r w:rsidRPr="005D30C4">
              <w:rPr>
                <w:rFonts w:cstheme="minorHAnsi"/>
                <w:sz w:val="18"/>
                <w:szCs w:val="18"/>
              </w:rPr>
              <w:t xml:space="preserve"> lié</w:t>
            </w:r>
            <w:del w:id="19" w:author="Dominique Laurent" w:date="2023-09-05T11:04:00Z">
              <w:r w:rsidRPr="005D30C4" w:rsidDel="00796D28">
                <w:rPr>
                  <w:rFonts w:cstheme="minorHAnsi"/>
                  <w:sz w:val="18"/>
                  <w:szCs w:val="18"/>
                </w:rPr>
                <w:delText>e</w:delText>
              </w:r>
            </w:del>
            <w:r w:rsidRPr="005D30C4">
              <w:rPr>
                <w:rFonts w:cstheme="minorHAnsi"/>
                <w:sz w:val="18"/>
                <w:szCs w:val="18"/>
              </w:rPr>
              <w:t xml:space="preserve"> aux activités (navigation, conchyliculture, etc.)</w:t>
            </w:r>
          </w:p>
        </w:tc>
      </w:tr>
      <w:tr w:rsidR="00F126D7" w:rsidRPr="00970A8A" w14:paraId="3ECD46C0" w14:textId="77777777" w:rsidTr="00F126D7">
        <w:tc>
          <w:tcPr>
            <w:tcW w:w="9288" w:type="dxa"/>
            <w:gridSpan w:val="2"/>
            <w:tcBorders>
              <w:top w:val="single" w:sz="4" w:space="0" w:color="auto"/>
              <w:bottom w:val="nil"/>
            </w:tcBorders>
          </w:tcPr>
          <w:p w14:paraId="4FD523DA"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infrastructuresTransport</w:t>
            </w:r>
            <w:proofErr w:type="spellEnd"/>
          </w:p>
        </w:tc>
      </w:tr>
      <w:tr w:rsidR="00F126D7" w:rsidRPr="00BE2FA9" w14:paraId="26223CC6" w14:textId="77777777" w:rsidTr="00F126D7">
        <w:tc>
          <w:tcPr>
            <w:tcW w:w="2093" w:type="dxa"/>
            <w:tcBorders>
              <w:top w:val="nil"/>
              <w:left w:val="single" w:sz="4" w:space="0" w:color="auto"/>
              <w:bottom w:val="nil"/>
              <w:right w:val="nil"/>
            </w:tcBorders>
          </w:tcPr>
          <w:p w14:paraId="64200472"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B577B4E"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ou d’usage du sol relatif aux infrastructures de transport.</w:t>
            </w:r>
          </w:p>
        </w:tc>
      </w:tr>
      <w:tr w:rsidR="00F126D7" w14:paraId="2BE98B37" w14:textId="77777777" w:rsidTr="00F126D7">
        <w:tc>
          <w:tcPr>
            <w:tcW w:w="2093" w:type="dxa"/>
            <w:tcBorders>
              <w:top w:val="nil"/>
              <w:left w:val="single" w:sz="4" w:space="0" w:color="auto"/>
              <w:bottom w:val="nil"/>
              <w:right w:val="nil"/>
            </w:tcBorders>
          </w:tcPr>
          <w:p w14:paraId="0A823ED1"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41B084F5" w14:textId="77777777" w:rsidR="00F126D7" w:rsidRPr="00D6285B" w:rsidRDefault="00F126D7" w:rsidP="00F126D7">
            <w:pPr>
              <w:jc w:val="both"/>
              <w:rPr>
                <w:rFonts w:cstheme="minorHAnsi"/>
                <w:sz w:val="18"/>
                <w:szCs w:val="18"/>
              </w:rPr>
            </w:pPr>
            <w:r w:rsidRPr="00D6285B">
              <w:rPr>
                <w:rFonts w:cstheme="minorHAnsi"/>
                <w:sz w:val="18"/>
                <w:szCs w:val="18"/>
              </w:rPr>
              <w:t>Les dynamiques liées aux infrastructures de transport peuvent être détectées par la comparaison de couches d’occupation ou d’usage du sol (ex</w:t>
            </w:r>
            <w:r w:rsidRPr="00D6285B">
              <w:rPr>
                <w:rFonts w:cs="Courier New"/>
                <w:sz w:val="18"/>
                <w:szCs w:val="18"/>
              </w:rPr>
              <w:t> </w:t>
            </w:r>
            <w:r w:rsidRPr="00D6285B">
              <w:rPr>
                <w:rFonts w:cstheme="minorHAnsi"/>
                <w:sz w:val="18"/>
                <w:szCs w:val="18"/>
              </w:rPr>
              <w:t>: valeur US4.1 de l’OCS GE</w:t>
            </w:r>
            <w:r w:rsidRPr="00D6285B">
              <w:rPr>
                <w:rFonts w:cs="Courier New"/>
                <w:sz w:val="18"/>
                <w:szCs w:val="18"/>
              </w:rPr>
              <w:t xml:space="preserve"> ou </w:t>
            </w:r>
            <w:r w:rsidRPr="00D6285B">
              <w:rPr>
                <w:rFonts w:cstheme="minorHAnsi"/>
                <w:sz w:val="18"/>
                <w:szCs w:val="18"/>
              </w:rPr>
              <w:t>valeur 1.2.2, 1.2.3 et 1.2.4 de CLC). Un abandon de l’usage (ex</w:t>
            </w:r>
            <w:r w:rsidRPr="00D6285B">
              <w:rPr>
                <w:rFonts w:cs="Courier New"/>
                <w:sz w:val="18"/>
                <w:szCs w:val="18"/>
              </w:rPr>
              <w:t> </w:t>
            </w:r>
            <w:r w:rsidRPr="00D6285B">
              <w:rPr>
                <w:rFonts w:cstheme="minorHAnsi"/>
                <w:sz w:val="18"/>
                <w:szCs w:val="18"/>
              </w:rPr>
              <w:t>: voie ferrée désaffectée) peut être considéré comme une diminution de cette valeur.</w:t>
            </w:r>
          </w:p>
        </w:tc>
      </w:tr>
      <w:tr w:rsidR="00B55248" w:rsidRPr="00970A8A" w14:paraId="125CEDF4" w14:textId="77777777" w:rsidTr="00B26383">
        <w:tc>
          <w:tcPr>
            <w:tcW w:w="9288" w:type="dxa"/>
            <w:gridSpan w:val="2"/>
            <w:tcBorders>
              <w:top w:val="single" w:sz="4" w:space="0" w:color="auto"/>
              <w:bottom w:val="nil"/>
            </w:tcBorders>
          </w:tcPr>
          <w:p w14:paraId="60575B78" w14:textId="03D9F1DE" w:rsidR="00B55248" w:rsidRPr="00D6285B" w:rsidRDefault="00B55248" w:rsidP="00B26383">
            <w:pPr>
              <w:jc w:val="both"/>
              <w:rPr>
                <w:rFonts w:cstheme="minorHAnsi"/>
                <w:sz w:val="18"/>
                <w:szCs w:val="18"/>
              </w:rPr>
            </w:pPr>
            <w:proofErr w:type="spellStart"/>
            <w:r>
              <w:rPr>
                <w:rFonts w:cstheme="minorHAnsi"/>
                <w:b/>
                <w:sz w:val="18"/>
                <w:szCs w:val="18"/>
              </w:rPr>
              <w:t>extractionMateriaux</w:t>
            </w:r>
            <w:proofErr w:type="spellEnd"/>
          </w:p>
        </w:tc>
      </w:tr>
      <w:tr w:rsidR="00B55248" w:rsidRPr="00970A8A" w14:paraId="62CD3385" w14:textId="77777777" w:rsidTr="00B26383">
        <w:tc>
          <w:tcPr>
            <w:tcW w:w="2093" w:type="dxa"/>
            <w:tcBorders>
              <w:top w:val="nil"/>
              <w:left w:val="single" w:sz="4" w:space="0" w:color="auto"/>
              <w:bottom w:val="nil"/>
              <w:right w:val="nil"/>
            </w:tcBorders>
          </w:tcPr>
          <w:p w14:paraId="12215793" w14:textId="77777777" w:rsidR="00B55248" w:rsidRPr="00D6285B" w:rsidRDefault="00B55248"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4296324" w14:textId="4F6B07C8" w:rsidR="00B55248" w:rsidRPr="00D6285B" w:rsidRDefault="00B55248" w:rsidP="00B26383">
            <w:pPr>
              <w:jc w:val="both"/>
              <w:rPr>
                <w:rFonts w:cstheme="minorHAnsi"/>
                <w:sz w:val="18"/>
                <w:szCs w:val="18"/>
              </w:rPr>
            </w:pPr>
            <w:r w:rsidRPr="00D6285B">
              <w:rPr>
                <w:rFonts w:cstheme="minorHAnsi"/>
                <w:sz w:val="18"/>
                <w:szCs w:val="18"/>
              </w:rPr>
              <w:t>La dynamique concerne un changement d’occupation ou d’usage du sol relatif</w:t>
            </w:r>
            <w:r>
              <w:rPr>
                <w:rFonts w:cstheme="minorHAnsi"/>
                <w:sz w:val="18"/>
                <w:szCs w:val="18"/>
              </w:rPr>
              <w:t xml:space="preserve"> à l’extraction de matériaux</w:t>
            </w:r>
          </w:p>
        </w:tc>
      </w:tr>
      <w:tr w:rsidR="00B55248" w:rsidRPr="00970A8A" w14:paraId="0598D350" w14:textId="77777777" w:rsidTr="00B26383">
        <w:tc>
          <w:tcPr>
            <w:tcW w:w="2093" w:type="dxa"/>
            <w:tcBorders>
              <w:top w:val="nil"/>
              <w:left w:val="single" w:sz="4" w:space="0" w:color="auto"/>
              <w:bottom w:val="single" w:sz="4" w:space="0" w:color="auto"/>
              <w:right w:val="nil"/>
            </w:tcBorders>
          </w:tcPr>
          <w:p w14:paraId="1340CDEC" w14:textId="1847E2CA"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8288591" w14:textId="18D41B54" w:rsidR="00B55248" w:rsidRPr="00D6285B" w:rsidRDefault="00B55248" w:rsidP="00B55248">
            <w:pPr>
              <w:jc w:val="both"/>
              <w:rPr>
                <w:rFonts w:cstheme="minorHAnsi"/>
                <w:sz w:val="18"/>
                <w:szCs w:val="18"/>
              </w:rPr>
            </w:pPr>
            <w:r w:rsidRPr="00D6285B">
              <w:rPr>
                <w:rFonts w:cstheme="minorHAnsi"/>
                <w:sz w:val="18"/>
                <w:szCs w:val="18"/>
              </w:rPr>
              <w:t>Les dynamiques liées à l’extraction de matériaux peuvent être détectées par la comparaison de couches d’occupation ou d’usage du sol (ex</w:t>
            </w:r>
            <w:r w:rsidRPr="00D6285B">
              <w:rPr>
                <w:rFonts w:cs="Courier New"/>
                <w:sz w:val="18"/>
                <w:szCs w:val="18"/>
              </w:rPr>
              <w:t> </w:t>
            </w:r>
            <w:r w:rsidRPr="00D6285B">
              <w:rPr>
                <w:rFonts w:cstheme="minorHAnsi"/>
                <w:sz w:val="18"/>
                <w:szCs w:val="18"/>
              </w:rPr>
              <w:t>: valeur US1.3 de l’OCS GE</w:t>
            </w:r>
            <w:r w:rsidRPr="00D6285B">
              <w:rPr>
                <w:rFonts w:cs="Courier New"/>
                <w:sz w:val="18"/>
                <w:szCs w:val="18"/>
              </w:rPr>
              <w:t xml:space="preserve"> ou </w:t>
            </w:r>
            <w:r w:rsidRPr="00D6285B">
              <w:rPr>
                <w:rFonts w:cstheme="minorHAnsi"/>
                <w:sz w:val="18"/>
                <w:szCs w:val="18"/>
              </w:rPr>
              <w:t>valeur 1.3.1 de CLC). Un abandon de l’usage (ex</w:t>
            </w:r>
            <w:r w:rsidRPr="00D6285B">
              <w:rPr>
                <w:rFonts w:cs="Courier New"/>
                <w:sz w:val="18"/>
                <w:szCs w:val="18"/>
              </w:rPr>
              <w:t> </w:t>
            </w:r>
            <w:r w:rsidRPr="00D6285B">
              <w:rPr>
                <w:rFonts w:cstheme="minorHAnsi"/>
                <w:sz w:val="18"/>
                <w:szCs w:val="18"/>
              </w:rPr>
              <w:t>: carrière désaffectée) peut être considéré comme une diminution de cette valeur.</w:t>
            </w:r>
          </w:p>
        </w:tc>
      </w:tr>
      <w:tr w:rsidR="00B55248" w:rsidRPr="00970A8A" w14:paraId="29CA7B2D" w14:textId="77777777" w:rsidTr="00F126D7">
        <w:tc>
          <w:tcPr>
            <w:tcW w:w="9288" w:type="dxa"/>
            <w:gridSpan w:val="2"/>
            <w:tcBorders>
              <w:top w:val="single" w:sz="4" w:space="0" w:color="auto"/>
              <w:bottom w:val="nil"/>
            </w:tcBorders>
          </w:tcPr>
          <w:p w14:paraId="398E792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énergiesRenouvelables</w:t>
            </w:r>
            <w:proofErr w:type="spellEnd"/>
          </w:p>
        </w:tc>
      </w:tr>
      <w:tr w:rsidR="00B55248" w:rsidRPr="00970A8A" w14:paraId="2EDEC806" w14:textId="77777777" w:rsidTr="00F126D7">
        <w:tc>
          <w:tcPr>
            <w:tcW w:w="2093" w:type="dxa"/>
            <w:tcBorders>
              <w:top w:val="nil"/>
              <w:left w:val="single" w:sz="4" w:space="0" w:color="auto"/>
              <w:bottom w:val="nil"/>
              <w:right w:val="nil"/>
            </w:tcBorders>
          </w:tcPr>
          <w:p w14:paraId="57E4350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8D42D67"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renouvelables.</w:t>
            </w:r>
          </w:p>
        </w:tc>
      </w:tr>
      <w:tr w:rsidR="00B55248" w:rsidRPr="003C2E94" w14:paraId="01EDDD16" w14:textId="77777777" w:rsidTr="00F126D7">
        <w:tc>
          <w:tcPr>
            <w:tcW w:w="2093" w:type="dxa"/>
            <w:tcBorders>
              <w:top w:val="nil"/>
              <w:left w:val="single" w:sz="4" w:space="0" w:color="auto"/>
              <w:bottom w:val="single" w:sz="4" w:space="0" w:color="auto"/>
              <w:right w:val="nil"/>
            </w:tcBorders>
          </w:tcPr>
          <w:p w14:paraId="33AC4E78"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B2596" w14:textId="276544E3" w:rsidR="00B55248" w:rsidRPr="00D6285B" w:rsidRDefault="00B55248" w:rsidP="00B55248">
            <w:pPr>
              <w:jc w:val="both"/>
              <w:rPr>
                <w:rFonts w:cstheme="minorHAnsi"/>
                <w:sz w:val="18"/>
                <w:szCs w:val="18"/>
              </w:rPr>
            </w:pPr>
            <w:r w:rsidRPr="00D6285B">
              <w:rPr>
                <w:rFonts w:cstheme="minorHAnsi"/>
                <w:sz w:val="18"/>
                <w:szCs w:val="18"/>
              </w:rPr>
              <w:t>Il est conseillé de renseigner le type d’infrastructure (ex</w:t>
            </w:r>
            <w:r w:rsidRPr="00D6285B">
              <w:rPr>
                <w:rFonts w:cs="Courier New"/>
                <w:sz w:val="18"/>
                <w:szCs w:val="18"/>
              </w:rPr>
              <w:t> </w:t>
            </w:r>
            <w:r w:rsidRPr="00D6285B">
              <w:rPr>
                <w:rFonts w:cstheme="minorHAnsi"/>
                <w:sz w:val="18"/>
                <w:szCs w:val="18"/>
              </w:rPr>
              <w:t>: éoliennes, panneaux solaires) à l’aide de l’attribut description. Cette valeur peut être utilisée par exemple pour les unités paysagères où la tendance est à un mixte d’énergies renouvelables.</w:t>
            </w:r>
          </w:p>
        </w:tc>
      </w:tr>
      <w:tr w:rsidR="00B55248" w:rsidRPr="003C2E94" w14:paraId="7F9D1AD9" w14:textId="77777777" w:rsidTr="00B26383">
        <w:tc>
          <w:tcPr>
            <w:tcW w:w="2093" w:type="dxa"/>
            <w:tcBorders>
              <w:top w:val="single" w:sz="4" w:space="0" w:color="auto"/>
              <w:left w:val="single" w:sz="4" w:space="0" w:color="auto"/>
              <w:bottom w:val="nil"/>
              <w:right w:val="nil"/>
            </w:tcBorders>
          </w:tcPr>
          <w:p w14:paraId="5D2E50FA"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énergieEolienne</w:t>
            </w:r>
            <w:proofErr w:type="spellEnd"/>
          </w:p>
        </w:tc>
        <w:tc>
          <w:tcPr>
            <w:tcW w:w="7195" w:type="dxa"/>
            <w:tcBorders>
              <w:top w:val="single" w:sz="4" w:space="0" w:color="auto"/>
              <w:left w:val="nil"/>
              <w:bottom w:val="nil"/>
              <w:right w:val="single" w:sz="4" w:space="0" w:color="auto"/>
            </w:tcBorders>
          </w:tcPr>
          <w:p w14:paraId="54E56694" w14:textId="77777777" w:rsidR="00B55248" w:rsidRPr="00D6285B" w:rsidRDefault="00B55248" w:rsidP="00B55248">
            <w:pPr>
              <w:jc w:val="both"/>
              <w:rPr>
                <w:rFonts w:cstheme="minorHAnsi"/>
                <w:sz w:val="18"/>
                <w:szCs w:val="18"/>
              </w:rPr>
            </w:pPr>
          </w:p>
        </w:tc>
      </w:tr>
      <w:tr w:rsidR="00B55248" w:rsidRPr="003C2E94" w14:paraId="06BEADD3" w14:textId="77777777" w:rsidTr="00B26383">
        <w:tc>
          <w:tcPr>
            <w:tcW w:w="2093" w:type="dxa"/>
            <w:tcBorders>
              <w:top w:val="nil"/>
              <w:left w:val="single" w:sz="4" w:space="0" w:color="auto"/>
              <w:bottom w:val="single" w:sz="4" w:space="0" w:color="auto"/>
              <w:right w:val="nil"/>
            </w:tcBorders>
          </w:tcPr>
          <w:p w14:paraId="491BE3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03E6EB"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éolienne, exploitant la force du vent.</w:t>
            </w:r>
          </w:p>
        </w:tc>
      </w:tr>
      <w:tr w:rsidR="00B55248" w:rsidRPr="003C2E94" w14:paraId="588AE58A" w14:textId="77777777" w:rsidTr="00F126D7">
        <w:tc>
          <w:tcPr>
            <w:tcW w:w="2093" w:type="dxa"/>
            <w:tcBorders>
              <w:top w:val="single" w:sz="4" w:space="0" w:color="auto"/>
              <w:left w:val="single" w:sz="4" w:space="0" w:color="auto"/>
              <w:bottom w:val="nil"/>
              <w:right w:val="nil"/>
            </w:tcBorders>
          </w:tcPr>
          <w:p w14:paraId="1D47568F"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énergieSolaire</w:t>
            </w:r>
            <w:proofErr w:type="spellEnd"/>
          </w:p>
        </w:tc>
        <w:tc>
          <w:tcPr>
            <w:tcW w:w="7195" w:type="dxa"/>
            <w:tcBorders>
              <w:top w:val="single" w:sz="4" w:space="0" w:color="auto"/>
              <w:left w:val="nil"/>
              <w:bottom w:val="nil"/>
              <w:right w:val="single" w:sz="4" w:space="0" w:color="auto"/>
            </w:tcBorders>
          </w:tcPr>
          <w:p w14:paraId="54D05CF4" w14:textId="77777777" w:rsidR="00B55248" w:rsidRPr="00D6285B" w:rsidRDefault="00B55248" w:rsidP="00B55248">
            <w:pPr>
              <w:jc w:val="both"/>
              <w:rPr>
                <w:rFonts w:cstheme="minorHAnsi"/>
                <w:sz w:val="18"/>
                <w:szCs w:val="18"/>
              </w:rPr>
            </w:pPr>
          </w:p>
        </w:tc>
      </w:tr>
      <w:tr w:rsidR="00B55248" w:rsidRPr="003C2E94" w14:paraId="2ABF7CC3" w14:textId="77777777" w:rsidTr="00F126D7">
        <w:tc>
          <w:tcPr>
            <w:tcW w:w="2093" w:type="dxa"/>
            <w:tcBorders>
              <w:top w:val="nil"/>
              <w:left w:val="single" w:sz="4" w:space="0" w:color="auto"/>
              <w:bottom w:val="single" w:sz="4" w:space="0" w:color="auto"/>
              <w:right w:val="nil"/>
            </w:tcBorders>
          </w:tcPr>
          <w:p w14:paraId="6394C45C"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5D3DE678"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solaire thermique ou photovoltaïque.</w:t>
            </w:r>
          </w:p>
        </w:tc>
      </w:tr>
      <w:tr w:rsidR="00B55248" w:rsidRPr="003C2E94" w14:paraId="798C5D0C" w14:textId="77777777" w:rsidTr="00F126D7">
        <w:tc>
          <w:tcPr>
            <w:tcW w:w="9288" w:type="dxa"/>
            <w:gridSpan w:val="2"/>
            <w:tcBorders>
              <w:top w:val="single" w:sz="4" w:space="0" w:color="auto"/>
              <w:left w:val="single" w:sz="4" w:space="0" w:color="auto"/>
              <w:bottom w:val="nil"/>
              <w:right w:val="single" w:sz="4" w:space="0" w:color="auto"/>
            </w:tcBorders>
          </w:tcPr>
          <w:p w14:paraId="0484E68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énergieHydraulique</w:t>
            </w:r>
            <w:proofErr w:type="spellEnd"/>
          </w:p>
        </w:tc>
      </w:tr>
      <w:tr w:rsidR="00B55248" w:rsidRPr="003C2E94" w14:paraId="6BA4BCC6" w14:textId="77777777" w:rsidTr="00F126D7">
        <w:tc>
          <w:tcPr>
            <w:tcW w:w="2093" w:type="dxa"/>
            <w:tcBorders>
              <w:top w:val="nil"/>
              <w:left w:val="single" w:sz="4" w:space="0" w:color="auto"/>
              <w:bottom w:val="single" w:sz="4" w:space="0" w:color="auto"/>
              <w:right w:val="nil"/>
            </w:tcBorders>
          </w:tcPr>
          <w:p w14:paraId="18DA824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11C5C860"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hydraulique, exploitant les chutes d’eau ou la force des marées.</w:t>
            </w:r>
          </w:p>
        </w:tc>
      </w:tr>
      <w:tr w:rsidR="00B55248" w:rsidRPr="003C2E94" w14:paraId="7C098EF8" w14:textId="77777777" w:rsidTr="00F126D7">
        <w:tc>
          <w:tcPr>
            <w:tcW w:w="2093" w:type="dxa"/>
            <w:tcBorders>
              <w:top w:val="single" w:sz="4" w:space="0" w:color="auto"/>
              <w:left w:val="single" w:sz="4" w:space="0" w:color="auto"/>
              <w:bottom w:val="nil"/>
              <w:right w:val="nil"/>
            </w:tcBorders>
          </w:tcPr>
          <w:p w14:paraId="29EAF71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énergieBiomasse</w:t>
            </w:r>
            <w:proofErr w:type="spellEnd"/>
          </w:p>
        </w:tc>
        <w:tc>
          <w:tcPr>
            <w:tcW w:w="7195" w:type="dxa"/>
            <w:tcBorders>
              <w:top w:val="single" w:sz="4" w:space="0" w:color="auto"/>
              <w:left w:val="nil"/>
              <w:bottom w:val="nil"/>
              <w:right w:val="single" w:sz="4" w:space="0" w:color="auto"/>
            </w:tcBorders>
          </w:tcPr>
          <w:p w14:paraId="3615C3E9" w14:textId="77777777" w:rsidR="00B55248" w:rsidRPr="00D6285B" w:rsidRDefault="00B55248" w:rsidP="00B55248">
            <w:pPr>
              <w:jc w:val="both"/>
              <w:rPr>
                <w:rFonts w:cstheme="minorHAnsi"/>
                <w:sz w:val="18"/>
                <w:szCs w:val="18"/>
              </w:rPr>
            </w:pPr>
          </w:p>
        </w:tc>
      </w:tr>
      <w:tr w:rsidR="00B55248" w:rsidRPr="003C2E94" w14:paraId="1444B309" w14:textId="77777777" w:rsidTr="00F126D7">
        <w:tc>
          <w:tcPr>
            <w:tcW w:w="2093" w:type="dxa"/>
            <w:tcBorders>
              <w:top w:val="nil"/>
              <w:left w:val="single" w:sz="4" w:space="0" w:color="auto"/>
              <w:bottom w:val="single" w:sz="4" w:space="0" w:color="auto"/>
              <w:right w:val="nil"/>
            </w:tcBorders>
          </w:tcPr>
          <w:p w14:paraId="15BEAB5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BF1991"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de la  biomasse.</w:t>
            </w:r>
          </w:p>
        </w:tc>
      </w:tr>
      <w:tr w:rsidR="00B55248" w:rsidRPr="003C2E94" w14:paraId="334EA1A1" w14:textId="77777777" w:rsidTr="00F126D7">
        <w:tc>
          <w:tcPr>
            <w:tcW w:w="9288" w:type="dxa"/>
            <w:gridSpan w:val="2"/>
            <w:tcBorders>
              <w:top w:val="single" w:sz="4" w:space="0" w:color="auto"/>
              <w:left w:val="single" w:sz="4" w:space="0" w:color="auto"/>
              <w:bottom w:val="nil"/>
              <w:right w:val="single" w:sz="4" w:space="0" w:color="auto"/>
            </w:tcBorders>
          </w:tcPr>
          <w:p w14:paraId="2A950E3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lastRenderedPageBreak/>
              <w:t>énergieGéothermie</w:t>
            </w:r>
            <w:proofErr w:type="spellEnd"/>
          </w:p>
        </w:tc>
      </w:tr>
      <w:tr w:rsidR="00B55248" w:rsidRPr="003C2E94" w14:paraId="33DD0554" w14:textId="77777777" w:rsidTr="00F126D7">
        <w:tc>
          <w:tcPr>
            <w:tcW w:w="2093" w:type="dxa"/>
            <w:tcBorders>
              <w:top w:val="nil"/>
              <w:left w:val="single" w:sz="4" w:space="0" w:color="auto"/>
              <w:bottom w:val="single" w:sz="4" w:space="0" w:color="auto"/>
              <w:right w:val="nil"/>
            </w:tcBorders>
          </w:tcPr>
          <w:p w14:paraId="6A9B74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8E1A753"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géothermique, c’est-à-dire la chaleur de la Terre.</w:t>
            </w:r>
          </w:p>
        </w:tc>
      </w:tr>
      <w:tr w:rsidR="00B55248" w:rsidRPr="003C2E94" w14:paraId="05A85767" w14:textId="77777777" w:rsidTr="00F126D7">
        <w:tc>
          <w:tcPr>
            <w:tcW w:w="9288" w:type="dxa"/>
            <w:gridSpan w:val="2"/>
            <w:tcBorders>
              <w:top w:val="single" w:sz="4" w:space="0" w:color="auto"/>
              <w:left w:val="single" w:sz="4" w:space="0" w:color="auto"/>
              <w:bottom w:val="nil"/>
              <w:right w:val="single" w:sz="4" w:space="0" w:color="auto"/>
            </w:tcBorders>
          </w:tcPr>
          <w:p w14:paraId="6BF73490"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équipementsSportifsOuLoisirs</w:t>
            </w:r>
            <w:proofErr w:type="spellEnd"/>
          </w:p>
        </w:tc>
      </w:tr>
      <w:tr w:rsidR="00B55248" w:rsidRPr="003C2E94" w14:paraId="51EEA672" w14:textId="77777777" w:rsidTr="00F126D7">
        <w:tc>
          <w:tcPr>
            <w:tcW w:w="2093" w:type="dxa"/>
            <w:tcBorders>
              <w:top w:val="nil"/>
              <w:left w:val="single" w:sz="4" w:space="0" w:color="auto"/>
              <w:bottom w:val="nil"/>
              <w:right w:val="nil"/>
            </w:tcBorders>
          </w:tcPr>
          <w:p w14:paraId="262DAAD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00ACB6"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ou d’usage du sol relatif aux équipements sportifs ou de loisirs </w:t>
            </w:r>
          </w:p>
        </w:tc>
      </w:tr>
      <w:tr w:rsidR="00B55248" w:rsidRPr="003C2E94" w14:paraId="2E588BC6" w14:textId="77777777" w:rsidTr="00F126D7">
        <w:tc>
          <w:tcPr>
            <w:tcW w:w="2093" w:type="dxa"/>
            <w:tcBorders>
              <w:top w:val="nil"/>
              <w:left w:val="single" w:sz="4" w:space="0" w:color="auto"/>
              <w:bottom w:val="single" w:sz="4" w:space="0" w:color="auto"/>
              <w:right w:val="nil"/>
            </w:tcBorders>
          </w:tcPr>
          <w:p w14:paraId="4B74459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69DC9EE" w14:textId="77777777" w:rsidR="00B55248" w:rsidRPr="00D6285B" w:rsidRDefault="00B55248" w:rsidP="00B55248">
            <w:pPr>
              <w:jc w:val="both"/>
              <w:rPr>
                <w:rFonts w:cstheme="minorHAnsi"/>
                <w:sz w:val="18"/>
                <w:szCs w:val="18"/>
              </w:rPr>
            </w:pPr>
            <w:r w:rsidRPr="00D6285B">
              <w:rPr>
                <w:rFonts w:cstheme="minorHAnsi"/>
                <w:sz w:val="18"/>
                <w:szCs w:val="18"/>
              </w:rPr>
              <w:t>Ces équipements pouvant être d’une grande variété, il est conseillé de donner plus de détail à l’aide de l’attribut description.</w:t>
            </w:r>
          </w:p>
        </w:tc>
      </w:tr>
      <w:tr w:rsidR="00B55248" w:rsidRPr="003C2E94" w14:paraId="14AC985C" w14:textId="77777777" w:rsidTr="00B26383">
        <w:tc>
          <w:tcPr>
            <w:tcW w:w="9288" w:type="dxa"/>
            <w:gridSpan w:val="2"/>
            <w:tcBorders>
              <w:top w:val="single" w:sz="4" w:space="0" w:color="auto"/>
              <w:left w:val="single" w:sz="4" w:space="0" w:color="auto"/>
              <w:bottom w:val="nil"/>
              <w:right w:val="single" w:sz="4" w:space="0" w:color="auto"/>
            </w:tcBorders>
          </w:tcPr>
          <w:p w14:paraId="5E12DCC7" w14:textId="0AAC9FE2" w:rsidR="00B55248" w:rsidRPr="00D6285B" w:rsidRDefault="008E6A6B" w:rsidP="00B26383">
            <w:pPr>
              <w:jc w:val="both"/>
              <w:rPr>
                <w:rFonts w:cstheme="minorHAnsi"/>
                <w:sz w:val="18"/>
                <w:szCs w:val="18"/>
              </w:rPr>
            </w:pPr>
            <w:proofErr w:type="spellStart"/>
            <w:r>
              <w:rPr>
                <w:rFonts w:cstheme="minorHAnsi"/>
                <w:b/>
                <w:sz w:val="18"/>
                <w:szCs w:val="18"/>
              </w:rPr>
              <w:t>freque</w:t>
            </w:r>
            <w:r w:rsidR="00B55248">
              <w:rPr>
                <w:rFonts w:cstheme="minorHAnsi"/>
                <w:b/>
                <w:sz w:val="18"/>
                <w:szCs w:val="18"/>
              </w:rPr>
              <w:t>ntationTouristique</w:t>
            </w:r>
            <w:proofErr w:type="spellEnd"/>
            <w:del w:id="20" w:author="Dominique Laurent" w:date="2023-09-05T11:05:00Z">
              <w:r w:rsidR="00B55248" w:rsidDel="00796D28">
                <w:rPr>
                  <w:rFonts w:cstheme="minorHAnsi"/>
                  <w:b/>
                  <w:sz w:val="18"/>
                  <w:szCs w:val="18"/>
                </w:rPr>
                <w:delText>s</w:delText>
              </w:r>
            </w:del>
          </w:p>
        </w:tc>
      </w:tr>
      <w:tr w:rsidR="00B55248" w:rsidRPr="003C2E94" w14:paraId="1A51B4E0" w14:textId="77777777" w:rsidTr="00B26383">
        <w:tc>
          <w:tcPr>
            <w:tcW w:w="2093" w:type="dxa"/>
            <w:tcBorders>
              <w:top w:val="nil"/>
              <w:left w:val="single" w:sz="4" w:space="0" w:color="auto"/>
              <w:bottom w:val="nil"/>
              <w:right w:val="nil"/>
            </w:tcBorders>
          </w:tcPr>
          <w:p w14:paraId="3C5DC1A3" w14:textId="77777777" w:rsidR="00B55248" w:rsidRPr="00D6285B" w:rsidRDefault="00B55248"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3DA573D" w14:textId="5631A1AE" w:rsidR="00B55248" w:rsidRPr="00D6285B" w:rsidRDefault="00B55248" w:rsidP="00B26383">
            <w:pPr>
              <w:jc w:val="both"/>
              <w:rPr>
                <w:rFonts w:cstheme="minorHAnsi"/>
                <w:sz w:val="18"/>
                <w:szCs w:val="18"/>
              </w:rPr>
            </w:pPr>
            <w:r w:rsidRPr="00D6285B">
              <w:rPr>
                <w:rFonts w:cstheme="minorHAnsi"/>
                <w:sz w:val="18"/>
                <w:szCs w:val="18"/>
              </w:rPr>
              <w:t xml:space="preserve">La dynamique concerne </w:t>
            </w:r>
            <w:r>
              <w:rPr>
                <w:rFonts w:cstheme="minorHAnsi"/>
                <w:sz w:val="18"/>
                <w:szCs w:val="18"/>
              </w:rPr>
              <w:t xml:space="preserve">une évolution </w:t>
            </w:r>
            <w:r w:rsidR="00FA79F7">
              <w:rPr>
                <w:rFonts w:cstheme="minorHAnsi"/>
                <w:sz w:val="18"/>
                <w:szCs w:val="18"/>
              </w:rPr>
              <w:t>de la fréquentation touristique</w:t>
            </w:r>
            <w:r w:rsidRPr="00D6285B">
              <w:rPr>
                <w:rFonts w:cstheme="minorHAnsi"/>
                <w:sz w:val="18"/>
                <w:szCs w:val="18"/>
              </w:rPr>
              <w:t>.</w:t>
            </w:r>
          </w:p>
        </w:tc>
      </w:tr>
      <w:tr w:rsidR="00B55248" w:rsidRPr="003C2E94" w14:paraId="3F3CD9B9" w14:textId="77777777" w:rsidTr="00F126D7">
        <w:tc>
          <w:tcPr>
            <w:tcW w:w="9288" w:type="dxa"/>
            <w:gridSpan w:val="2"/>
            <w:tcBorders>
              <w:top w:val="single" w:sz="4" w:space="0" w:color="auto"/>
              <w:left w:val="single" w:sz="4" w:space="0" w:color="auto"/>
              <w:bottom w:val="nil"/>
              <w:right w:val="single" w:sz="4" w:space="0" w:color="auto"/>
            </w:tcBorders>
          </w:tcPr>
          <w:p w14:paraId="15F6FC61" w14:textId="4E05944A" w:rsidR="00B55248" w:rsidRPr="008E6A6B" w:rsidRDefault="00B55248" w:rsidP="00B55248">
            <w:pPr>
              <w:jc w:val="both"/>
              <w:rPr>
                <w:rFonts w:cstheme="minorHAnsi"/>
                <w:sz w:val="18"/>
                <w:szCs w:val="18"/>
              </w:rPr>
            </w:pPr>
            <w:proofErr w:type="spellStart"/>
            <w:r w:rsidRPr="008E6A6B">
              <w:rPr>
                <w:rFonts w:cstheme="minorHAnsi"/>
                <w:b/>
                <w:sz w:val="18"/>
                <w:szCs w:val="18"/>
              </w:rPr>
              <w:t>constructionsTypeGrandsEnsembles</w:t>
            </w:r>
            <w:proofErr w:type="spellEnd"/>
          </w:p>
        </w:tc>
      </w:tr>
      <w:tr w:rsidR="00B55248" w:rsidRPr="003C2E94" w14:paraId="7EAC3D33" w14:textId="77777777" w:rsidTr="00F126D7">
        <w:tc>
          <w:tcPr>
            <w:tcW w:w="2093" w:type="dxa"/>
            <w:tcBorders>
              <w:top w:val="nil"/>
              <w:left w:val="single" w:sz="4" w:space="0" w:color="auto"/>
              <w:bottom w:val="nil"/>
              <w:right w:val="nil"/>
            </w:tcBorders>
          </w:tcPr>
          <w:p w14:paraId="1C7968CC" w14:textId="77777777" w:rsidR="00B55248" w:rsidRPr="008E6A6B" w:rsidRDefault="00B55248" w:rsidP="00B55248">
            <w:pPr>
              <w:jc w:val="both"/>
              <w:rPr>
                <w:rFonts w:cstheme="minorHAnsi"/>
                <w:sz w:val="18"/>
                <w:szCs w:val="18"/>
              </w:rPr>
            </w:pPr>
            <w:r w:rsidRPr="008E6A6B">
              <w:rPr>
                <w:rFonts w:cstheme="minorHAnsi"/>
                <w:sz w:val="18"/>
                <w:szCs w:val="18"/>
              </w:rPr>
              <w:t>Définition</w:t>
            </w:r>
          </w:p>
        </w:tc>
        <w:tc>
          <w:tcPr>
            <w:tcW w:w="7195" w:type="dxa"/>
            <w:tcBorders>
              <w:top w:val="nil"/>
              <w:left w:val="nil"/>
              <w:bottom w:val="nil"/>
              <w:right w:val="single" w:sz="4" w:space="0" w:color="auto"/>
            </w:tcBorders>
          </w:tcPr>
          <w:p w14:paraId="78B624BC" w14:textId="08F68DCD" w:rsidR="00B55248" w:rsidRPr="008E6A6B" w:rsidRDefault="00414105" w:rsidP="00B55248">
            <w:pPr>
              <w:jc w:val="both"/>
              <w:rPr>
                <w:rFonts w:cstheme="minorHAnsi"/>
                <w:sz w:val="18"/>
                <w:szCs w:val="18"/>
              </w:rPr>
            </w:pPr>
            <w:r w:rsidRPr="00414105">
              <w:rPr>
                <w:rFonts w:cstheme="minorHAnsi"/>
                <w:sz w:val="18"/>
                <w:szCs w:val="18"/>
              </w:rPr>
              <w:t xml:space="preserve">La dynamique concerne l’évolution de </w:t>
            </w:r>
            <w:commentRangeStart w:id="21"/>
            <w:r w:rsidRPr="00414105">
              <w:rPr>
                <w:rFonts w:cstheme="minorHAnsi"/>
                <w:sz w:val="18"/>
                <w:szCs w:val="18"/>
              </w:rPr>
              <w:t>l’aménagement du territoire.</w:t>
            </w:r>
            <w:commentRangeEnd w:id="21"/>
            <w:r w:rsidR="00796D28">
              <w:rPr>
                <w:rStyle w:val="Marquedecommentaire"/>
              </w:rPr>
              <w:commentReference w:id="21"/>
            </w:r>
          </w:p>
        </w:tc>
      </w:tr>
      <w:tr w:rsidR="00B55248" w:rsidRPr="003C2E94" w14:paraId="6899FEF0" w14:textId="77777777" w:rsidTr="00F126D7">
        <w:tc>
          <w:tcPr>
            <w:tcW w:w="2093" w:type="dxa"/>
            <w:tcBorders>
              <w:top w:val="nil"/>
              <w:left w:val="single" w:sz="4" w:space="0" w:color="auto"/>
              <w:bottom w:val="single" w:sz="4" w:space="0" w:color="auto"/>
              <w:right w:val="nil"/>
            </w:tcBorders>
          </w:tcPr>
          <w:p w14:paraId="30B4C5F0" w14:textId="77777777" w:rsidR="00B55248" w:rsidRPr="008E6A6B" w:rsidRDefault="00B55248" w:rsidP="00B55248">
            <w:pPr>
              <w:jc w:val="both"/>
              <w:rPr>
                <w:rFonts w:cstheme="minorHAnsi"/>
                <w:sz w:val="18"/>
                <w:szCs w:val="18"/>
              </w:rPr>
            </w:pPr>
            <w:r w:rsidRPr="008E6A6B">
              <w:rPr>
                <w:rFonts w:cstheme="minorHAnsi"/>
                <w:sz w:val="18"/>
                <w:szCs w:val="18"/>
              </w:rPr>
              <w:t>Remarque</w:t>
            </w:r>
          </w:p>
        </w:tc>
        <w:tc>
          <w:tcPr>
            <w:tcW w:w="7195" w:type="dxa"/>
            <w:tcBorders>
              <w:top w:val="nil"/>
              <w:left w:val="nil"/>
              <w:bottom w:val="single" w:sz="4" w:space="0" w:color="auto"/>
              <w:right w:val="single" w:sz="4" w:space="0" w:color="auto"/>
            </w:tcBorders>
          </w:tcPr>
          <w:p w14:paraId="221A5E22" w14:textId="63DFE7C2" w:rsidR="00B55248" w:rsidRPr="008E6A6B" w:rsidRDefault="008E6A6B" w:rsidP="00B55248">
            <w:pPr>
              <w:jc w:val="both"/>
              <w:rPr>
                <w:rFonts w:cstheme="minorHAnsi"/>
                <w:sz w:val="18"/>
                <w:szCs w:val="18"/>
              </w:rPr>
            </w:pPr>
            <w:r w:rsidRPr="008E6A6B">
              <w:rPr>
                <w:rFonts w:cstheme="minorHAnsi"/>
                <w:sz w:val="18"/>
                <w:szCs w:val="18"/>
              </w:rPr>
              <w:t xml:space="preserve">Pour les atlas </w:t>
            </w:r>
            <w:r>
              <w:rPr>
                <w:rFonts w:cstheme="minorHAnsi"/>
                <w:sz w:val="18"/>
                <w:szCs w:val="18"/>
              </w:rPr>
              <w:t xml:space="preserve">de paysages </w:t>
            </w:r>
            <w:r w:rsidRPr="008E6A6B">
              <w:rPr>
                <w:rFonts w:cstheme="minorHAnsi"/>
                <w:sz w:val="18"/>
                <w:szCs w:val="18"/>
              </w:rPr>
              <w:t>urbain</w:t>
            </w:r>
            <w:r>
              <w:rPr>
                <w:rFonts w:cstheme="minorHAnsi"/>
                <w:sz w:val="18"/>
                <w:szCs w:val="18"/>
              </w:rPr>
              <w:t>s</w:t>
            </w:r>
            <w:r w:rsidRPr="008E6A6B">
              <w:rPr>
                <w:rFonts w:cstheme="minorHAnsi"/>
                <w:sz w:val="18"/>
                <w:szCs w:val="18"/>
              </w:rPr>
              <w:t xml:space="preserve"> cette dynamique peut être significative de la transformation urbaine.</w:t>
            </w:r>
          </w:p>
        </w:tc>
      </w:tr>
      <w:tr w:rsidR="00B55248" w:rsidRPr="003C2E94" w14:paraId="118B5332" w14:textId="77777777" w:rsidTr="00F126D7">
        <w:tc>
          <w:tcPr>
            <w:tcW w:w="9288" w:type="dxa"/>
            <w:gridSpan w:val="2"/>
            <w:tcBorders>
              <w:top w:val="single" w:sz="4" w:space="0" w:color="auto"/>
              <w:left w:val="single" w:sz="4" w:space="0" w:color="auto"/>
              <w:bottom w:val="nil"/>
              <w:right w:val="single" w:sz="4" w:space="0" w:color="auto"/>
            </w:tcBorders>
          </w:tcPr>
          <w:p w14:paraId="76D62D0D"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constructionsTypeOriginel</w:t>
            </w:r>
            <w:proofErr w:type="spellEnd"/>
          </w:p>
        </w:tc>
      </w:tr>
      <w:tr w:rsidR="00B55248" w:rsidRPr="003C2E94" w14:paraId="717842E5" w14:textId="77777777" w:rsidTr="00F126D7">
        <w:tc>
          <w:tcPr>
            <w:tcW w:w="2093" w:type="dxa"/>
            <w:tcBorders>
              <w:top w:val="nil"/>
              <w:left w:val="single" w:sz="4" w:space="0" w:color="auto"/>
              <w:bottom w:val="single" w:sz="4" w:space="0" w:color="auto"/>
              <w:right w:val="nil"/>
            </w:tcBorders>
          </w:tcPr>
          <w:p w14:paraId="2903683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02C2425B" w14:textId="1C8139DD" w:rsidR="00B55248" w:rsidRPr="00D6285B" w:rsidRDefault="00B55248" w:rsidP="00B55248">
            <w:pPr>
              <w:jc w:val="both"/>
              <w:rPr>
                <w:rFonts w:cstheme="minorHAnsi"/>
                <w:sz w:val="18"/>
                <w:szCs w:val="18"/>
              </w:rPr>
            </w:pPr>
            <w:r w:rsidRPr="00D6285B">
              <w:rPr>
                <w:rFonts w:cstheme="minorHAnsi"/>
                <w:sz w:val="18"/>
                <w:szCs w:val="18"/>
              </w:rPr>
              <w:t xml:space="preserve">La dynamique concerne les constructions de type originel, c’est-à-dire ayant les principales caractéristiques architecturales </w:t>
            </w:r>
            <w:r w:rsidR="00183D97">
              <w:rPr>
                <w:rFonts w:cstheme="minorHAnsi"/>
                <w:sz w:val="18"/>
                <w:szCs w:val="18"/>
              </w:rPr>
              <w:t xml:space="preserve">locales, </w:t>
            </w:r>
            <w:r w:rsidRPr="00D6285B">
              <w:rPr>
                <w:rFonts w:cstheme="minorHAnsi"/>
                <w:sz w:val="18"/>
                <w:szCs w:val="18"/>
              </w:rPr>
              <w:t xml:space="preserve">d’avant la période de standardisation, banalisation des bâtiments. </w:t>
            </w:r>
          </w:p>
        </w:tc>
      </w:tr>
      <w:tr w:rsidR="00B55248" w:rsidRPr="003C2E94" w14:paraId="1DE8BC6B" w14:textId="77777777" w:rsidTr="00F126D7">
        <w:tc>
          <w:tcPr>
            <w:tcW w:w="9288" w:type="dxa"/>
            <w:gridSpan w:val="2"/>
            <w:tcBorders>
              <w:top w:val="single" w:sz="4" w:space="0" w:color="auto"/>
              <w:left w:val="single" w:sz="4" w:space="0" w:color="auto"/>
              <w:bottom w:val="nil"/>
              <w:right w:val="single" w:sz="4" w:space="0" w:color="auto"/>
            </w:tcBorders>
          </w:tcPr>
          <w:p w14:paraId="2DAB40FC" w14:textId="52E7D93D" w:rsidR="00B55248" w:rsidRPr="006C4339" w:rsidRDefault="00B55248" w:rsidP="00B55248">
            <w:pPr>
              <w:jc w:val="both"/>
              <w:rPr>
                <w:rFonts w:cstheme="minorHAnsi"/>
                <w:b/>
                <w:sz w:val="18"/>
                <w:szCs w:val="18"/>
                <w:highlight w:val="yellow"/>
              </w:rPr>
            </w:pPr>
            <w:proofErr w:type="spellStart"/>
            <w:r w:rsidRPr="008E6A6B">
              <w:rPr>
                <w:rFonts w:cstheme="minorHAnsi"/>
                <w:b/>
                <w:sz w:val="18"/>
                <w:szCs w:val="18"/>
              </w:rPr>
              <w:t>constructionsTypeMixte</w:t>
            </w:r>
            <w:proofErr w:type="spellEnd"/>
            <w:r w:rsidRPr="008E6A6B">
              <w:rPr>
                <w:rFonts w:cstheme="minorHAnsi"/>
                <w:b/>
                <w:sz w:val="18"/>
                <w:szCs w:val="18"/>
              </w:rPr>
              <w:t xml:space="preserve">  </w:t>
            </w:r>
          </w:p>
        </w:tc>
      </w:tr>
      <w:tr w:rsidR="00B55248" w:rsidRPr="003C2E94" w14:paraId="4A1E0D51" w14:textId="77777777" w:rsidTr="00F126D7">
        <w:tc>
          <w:tcPr>
            <w:tcW w:w="2093" w:type="dxa"/>
            <w:tcBorders>
              <w:top w:val="nil"/>
              <w:left w:val="single" w:sz="4" w:space="0" w:color="auto"/>
              <w:bottom w:val="single" w:sz="4" w:space="0" w:color="auto"/>
              <w:right w:val="nil"/>
            </w:tcBorders>
          </w:tcPr>
          <w:p w14:paraId="0491298B" w14:textId="70443B97" w:rsidR="00B55248" w:rsidRPr="00D6285B" w:rsidRDefault="008E6A6B" w:rsidP="00B55248">
            <w:pPr>
              <w:jc w:val="both"/>
              <w:rPr>
                <w:rFonts w:cstheme="minorHAnsi"/>
                <w:sz w:val="18"/>
                <w:szCs w:val="18"/>
              </w:rPr>
            </w:pPr>
            <w:r>
              <w:rPr>
                <w:rFonts w:cstheme="minorHAnsi"/>
                <w:sz w:val="18"/>
                <w:szCs w:val="18"/>
              </w:rPr>
              <w:t>Définition</w:t>
            </w:r>
          </w:p>
        </w:tc>
        <w:tc>
          <w:tcPr>
            <w:tcW w:w="7195" w:type="dxa"/>
            <w:tcBorders>
              <w:top w:val="nil"/>
              <w:left w:val="nil"/>
              <w:bottom w:val="single" w:sz="4" w:space="0" w:color="auto"/>
              <w:right w:val="single" w:sz="4" w:space="0" w:color="auto"/>
            </w:tcBorders>
          </w:tcPr>
          <w:p w14:paraId="4FF376B6" w14:textId="070885B5" w:rsidR="00B55248" w:rsidRPr="00D6285B" w:rsidRDefault="008E6A6B" w:rsidP="00796D28">
            <w:pPr>
              <w:jc w:val="both"/>
              <w:rPr>
                <w:rFonts w:cstheme="minorHAnsi"/>
                <w:sz w:val="18"/>
                <w:szCs w:val="18"/>
              </w:rPr>
            </w:pPr>
            <w:r w:rsidRPr="00D6285B">
              <w:rPr>
                <w:rFonts w:cstheme="minorHAnsi"/>
                <w:sz w:val="18"/>
                <w:szCs w:val="18"/>
              </w:rPr>
              <w:t xml:space="preserve">La dynamique concerne les constructions de </w:t>
            </w:r>
            <w:proofErr w:type="spellStart"/>
            <w:r w:rsidRPr="00D6285B">
              <w:rPr>
                <w:rFonts w:cstheme="minorHAnsi"/>
                <w:sz w:val="18"/>
                <w:szCs w:val="18"/>
              </w:rPr>
              <w:t>type</w:t>
            </w:r>
            <w:del w:id="22" w:author="Dominique Laurent" w:date="2023-09-05T11:07:00Z">
              <w:r w:rsidRPr="00D6285B" w:rsidDel="00796D28">
                <w:rPr>
                  <w:rFonts w:cstheme="minorHAnsi"/>
                  <w:sz w:val="18"/>
                  <w:szCs w:val="18"/>
                </w:rPr>
                <w:delText xml:space="preserve"> </w:delText>
              </w:r>
            </w:del>
            <w:ins w:id="23" w:author="Dominique Laurent" w:date="2023-09-05T11:07:00Z">
              <w:r w:rsidR="00796D28">
                <w:rPr>
                  <w:rFonts w:cstheme="minorHAnsi"/>
                  <w:sz w:val="18"/>
                  <w:szCs w:val="18"/>
                </w:rPr>
                <w:t>mixte</w:t>
              </w:r>
              <w:proofErr w:type="spellEnd"/>
              <w:r w:rsidR="00796D28">
                <w:rPr>
                  <w:rFonts w:cstheme="minorHAnsi"/>
                  <w:sz w:val="18"/>
                  <w:szCs w:val="18"/>
                </w:rPr>
                <w:t xml:space="preserve"> (ou diversifié</w:t>
              </w:r>
              <w:proofErr w:type="gramStart"/>
              <w:r w:rsidR="00796D28">
                <w:rPr>
                  <w:rFonts w:cstheme="minorHAnsi"/>
                  <w:sz w:val="18"/>
                  <w:szCs w:val="18"/>
                </w:rPr>
                <w:t xml:space="preserve">) </w:t>
              </w:r>
            </w:ins>
            <w:proofErr w:type="gramEnd"/>
            <w:del w:id="24" w:author="Dominique Laurent" w:date="2023-09-05T11:07:00Z">
              <w:r w:rsidRPr="00D6285B" w:rsidDel="00796D28">
                <w:rPr>
                  <w:rFonts w:cstheme="minorHAnsi"/>
                  <w:sz w:val="18"/>
                  <w:szCs w:val="18"/>
                </w:rPr>
                <w:delText>originel</w:delText>
              </w:r>
            </w:del>
            <w:r w:rsidRPr="00D6285B">
              <w:rPr>
                <w:rFonts w:cstheme="minorHAnsi"/>
                <w:sz w:val="18"/>
                <w:szCs w:val="18"/>
              </w:rPr>
              <w:t xml:space="preserve">, c’est-à-dire </w:t>
            </w:r>
            <w:r>
              <w:rPr>
                <w:rFonts w:cstheme="minorHAnsi"/>
                <w:sz w:val="18"/>
                <w:szCs w:val="18"/>
              </w:rPr>
              <w:t>dont le tissu urbain fait apparaître une mixité de formes urbaines, originelles, récentes, etc.</w:t>
            </w:r>
          </w:p>
        </w:tc>
      </w:tr>
      <w:tr w:rsidR="00B55248" w:rsidRPr="003C2E94" w14:paraId="3D0C9ED3" w14:textId="77777777" w:rsidTr="00183D97">
        <w:tc>
          <w:tcPr>
            <w:tcW w:w="9288" w:type="dxa"/>
            <w:gridSpan w:val="2"/>
            <w:tcBorders>
              <w:top w:val="single" w:sz="4" w:space="0" w:color="auto"/>
              <w:left w:val="single" w:sz="4" w:space="0" w:color="auto"/>
              <w:bottom w:val="nil"/>
              <w:right w:val="single" w:sz="4" w:space="0" w:color="auto"/>
            </w:tcBorders>
          </w:tcPr>
          <w:p w14:paraId="7DF1B729"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constructionsTypeLotissement</w:t>
            </w:r>
            <w:proofErr w:type="spellEnd"/>
          </w:p>
        </w:tc>
      </w:tr>
      <w:tr w:rsidR="00B55248" w:rsidRPr="003C2E94" w14:paraId="2996646D" w14:textId="77777777" w:rsidTr="00183D97">
        <w:tc>
          <w:tcPr>
            <w:tcW w:w="2093" w:type="dxa"/>
            <w:tcBorders>
              <w:top w:val="nil"/>
              <w:left w:val="single" w:sz="4" w:space="0" w:color="auto"/>
              <w:bottom w:val="single" w:sz="4" w:space="0" w:color="000000" w:themeColor="text1"/>
              <w:right w:val="nil"/>
            </w:tcBorders>
          </w:tcPr>
          <w:p w14:paraId="2835D31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000000" w:themeColor="text1"/>
              <w:right w:val="single" w:sz="4" w:space="0" w:color="auto"/>
            </w:tcBorders>
          </w:tcPr>
          <w:p w14:paraId="33F06D1B" w14:textId="3F29A673" w:rsidR="00B55248" w:rsidRPr="00D6285B" w:rsidRDefault="00B55248" w:rsidP="00183D97">
            <w:pPr>
              <w:jc w:val="both"/>
              <w:rPr>
                <w:rFonts w:cstheme="minorHAnsi"/>
                <w:sz w:val="18"/>
                <w:szCs w:val="18"/>
              </w:rPr>
            </w:pPr>
            <w:r w:rsidRPr="00D6285B">
              <w:rPr>
                <w:rFonts w:cstheme="minorHAnsi"/>
                <w:sz w:val="18"/>
                <w:szCs w:val="18"/>
              </w:rPr>
              <w:t xml:space="preserve">La dynamique concerne les </w:t>
            </w:r>
            <w:r w:rsidR="00183D97">
              <w:rPr>
                <w:rFonts w:cstheme="minorHAnsi"/>
                <w:sz w:val="18"/>
                <w:szCs w:val="18"/>
              </w:rPr>
              <w:t>évolutions de production de logements qui impactent le paysage urbanisé (banalisat</w:t>
            </w:r>
            <w:r w:rsidR="00645C33">
              <w:rPr>
                <w:rFonts w:cstheme="minorHAnsi"/>
                <w:sz w:val="18"/>
                <w:szCs w:val="18"/>
              </w:rPr>
              <w:t>ion, lotissement, pavillonnaire, etc.)</w:t>
            </w:r>
            <w:r w:rsidRPr="00D6285B">
              <w:rPr>
                <w:rFonts w:cstheme="minorHAnsi"/>
                <w:sz w:val="18"/>
                <w:szCs w:val="18"/>
              </w:rPr>
              <w:t>.</w:t>
            </w:r>
          </w:p>
        </w:tc>
      </w:tr>
      <w:tr w:rsidR="00B55248" w:rsidRPr="003C2E94" w14:paraId="21B5A36F" w14:textId="77777777" w:rsidTr="00183D97">
        <w:tc>
          <w:tcPr>
            <w:tcW w:w="9288" w:type="dxa"/>
            <w:gridSpan w:val="2"/>
            <w:tcBorders>
              <w:top w:val="single" w:sz="4" w:space="0" w:color="000000" w:themeColor="text1"/>
              <w:left w:val="single" w:sz="4" w:space="0" w:color="auto"/>
              <w:bottom w:val="nil"/>
              <w:right w:val="single" w:sz="4" w:space="0" w:color="auto"/>
            </w:tcBorders>
          </w:tcPr>
          <w:p w14:paraId="49000B13" w14:textId="77777777" w:rsidR="00B55248" w:rsidRPr="00D6285B" w:rsidRDefault="00B55248" w:rsidP="00B55248">
            <w:pPr>
              <w:jc w:val="both"/>
              <w:rPr>
                <w:rFonts w:cstheme="minorHAnsi"/>
                <w:i/>
                <w:sz w:val="18"/>
                <w:szCs w:val="18"/>
              </w:rPr>
            </w:pPr>
            <w:proofErr w:type="spellStart"/>
            <w:r w:rsidRPr="00D6285B">
              <w:rPr>
                <w:rFonts w:cstheme="minorHAnsi"/>
                <w:b/>
                <w:sz w:val="18"/>
                <w:szCs w:val="18"/>
              </w:rPr>
              <w:t>constructionsInformelles</w:t>
            </w:r>
            <w:proofErr w:type="spellEnd"/>
          </w:p>
        </w:tc>
      </w:tr>
      <w:tr w:rsidR="00B55248" w:rsidRPr="003C2E94" w14:paraId="63404D95" w14:textId="77777777" w:rsidTr="00183D97">
        <w:tc>
          <w:tcPr>
            <w:tcW w:w="2093" w:type="dxa"/>
            <w:tcBorders>
              <w:top w:val="nil"/>
              <w:left w:val="single" w:sz="4" w:space="0" w:color="auto"/>
              <w:bottom w:val="single" w:sz="2" w:space="0" w:color="auto"/>
              <w:right w:val="nil"/>
            </w:tcBorders>
          </w:tcPr>
          <w:p w14:paraId="504B906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2" w:space="0" w:color="auto"/>
              <w:right w:val="single" w:sz="4" w:space="0" w:color="auto"/>
            </w:tcBorders>
          </w:tcPr>
          <w:p w14:paraId="7DEF5FEF" w14:textId="77777777" w:rsidR="00B55248" w:rsidRPr="00D6285B" w:rsidRDefault="00B55248" w:rsidP="00B55248">
            <w:pPr>
              <w:jc w:val="both"/>
              <w:rPr>
                <w:rFonts w:cstheme="minorHAnsi"/>
                <w:i/>
                <w:sz w:val="18"/>
                <w:szCs w:val="18"/>
              </w:rPr>
            </w:pPr>
            <w:r w:rsidRPr="00D6285B">
              <w:rPr>
                <w:rFonts w:cstheme="minorHAnsi"/>
                <w:sz w:val="18"/>
                <w:szCs w:val="18"/>
              </w:rPr>
              <w:t>La dynamique concerne les constructions informelles (ex</w:t>
            </w:r>
            <w:r w:rsidRPr="00D6285B">
              <w:rPr>
                <w:rFonts w:cs="Courier New"/>
                <w:sz w:val="18"/>
                <w:szCs w:val="18"/>
              </w:rPr>
              <w:t> </w:t>
            </w:r>
            <w:r w:rsidRPr="00D6285B">
              <w:rPr>
                <w:rFonts w:cstheme="minorHAnsi"/>
                <w:sz w:val="18"/>
                <w:szCs w:val="18"/>
              </w:rPr>
              <w:t>: bidonville), bâties sans permis de construire.</w:t>
            </w:r>
          </w:p>
        </w:tc>
      </w:tr>
      <w:tr w:rsidR="00B55248" w:rsidRPr="003C2E94" w14:paraId="1B059767" w14:textId="77777777" w:rsidTr="00183D97">
        <w:trPr>
          <w:trHeight w:val="84"/>
        </w:trPr>
        <w:tc>
          <w:tcPr>
            <w:tcW w:w="9288" w:type="dxa"/>
            <w:gridSpan w:val="2"/>
            <w:tcBorders>
              <w:top w:val="single" w:sz="2" w:space="0" w:color="auto"/>
              <w:left w:val="single" w:sz="4" w:space="0" w:color="auto"/>
              <w:bottom w:val="nil"/>
              <w:right w:val="single" w:sz="4" w:space="0" w:color="auto"/>
            </w:tcBorders>
          </w:tcPr>
          <w:p w14:paraId="4C77625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connexionCentreUrbain</w:t>
            </w:r>
            <w:proofErr w:type="spellEnd"/>
          </w:p>
        </w:tc>
      </w:tr>
      <w:tr w:rsidR="00B55248" w:rsidRPr="003C2E94" w14:paraId="16F9A9D7" w14:textId="77777777" w:rsidTr="00F126D7">
        <w:trPr>
          <w:trHeight w:val="84"/>
        </w:trPr>
        <w:tc>
          <w:tcPr>
            <w:tcW w:w="2093" w:type="dxa"/>
            <w:tcBorders>
              <w:top w:val="nil"/>
              <w:left w:val="single" w:sz="4" w:space="0" w:color="auto"/>
              <w:bottom w:val="single" w:sz="4" w:space="0" w:color="auto"/>
              <w:right w:val="nil"/>
            </w:tcBorders>
          </w:tcPr>
          <w:p w14:paraId="408E096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240CB7F3"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structures urbaines et leur connexion au centre urbain.</w:t>
            </w:r>
          </w:p>
        </w:tc>
      </w:tr>
      <w:tr w:rsidR="00B55248" w:rsidRPr="003C2E94" w14:paraId="2B6E6D9B" w14:textId="77777777" w:rsidTr="00F126D7">
        <w:tc>
          <w:tcPr>
            <w:tcW w:w="2093" w:type="dxa"/>
            <w:tcBorders>
              <w:top w:val="single" w:sz="4" w:space="0" w:color="auto"/>
              <w:left w:val="single" w:sz="4" w:space="0" w:color="auto"/>
              <w:bottom w:val="nil"/>
              <w:right w:val="nil"/>
            </w:tcBorders>
          </w:tcPr>
          <w:p w14:paraId="02F5584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zonesAgricoles</w:t>
            </w:r>
            <w:proofErr w:type="spellEnd"/>
          </w:p>
        </w:tc>
        <w:tc>
          <w:tcPr>
            <w:tcW w:w="7195" w:type="dxa"/>
            <w:tcBorders>
              <w:top w:val="single" w:sz="4" w:space="0" w:color="auto"/>
              <w:left w:val="nil"/>
              <w:bottom w:val="nil"/>
              <w:right w:val="single" w:sz="4" w:space="0" w:color="auto"/>
            </w:tcBorders>
          </w:tcPr>
          <w:p w14:paraId="1949487C" w14:textId="77777777" w:rsidR="00B55248" w:rsidRPr="00D6285B" w:rsidRDefault="00B55248" w:rsidP="00B55248">
            <w:pPr>
              <w:jc w:val="both"/>
              <w:rPr>
                <w:rFonts w:cstheme="minorHAnsi"/>
                <w:sz w:val="18"/>
                <w:szCs w:val="18"/>
              </w:rPr>
            </w:pPr>
          </w:p>
        </w:tc>
      </w:tr>
      <w:tr w:rsidR="00B55248" w:rsidRPr="003C2E94" w14:paraId="3B80E2BE" w14:textId="77777777" w:rsidTr="00F126D7">
        <w:tc>
          <w:tcPr>
            <w:tcW w:w="2093" w:type="dxa"/>
            <w:tcBorders>
              <w:top w:val="nil"/>
              <w:left w:val="single" w:sz="4" w:space="0" w:color="auto"/>
              <w:bottom w:val="nil"/>
              <w:right w:val="nil"/>
            </w:tcBorders>
          </w:tcPr>
          <w:p w14:paraId="466F92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502AA5"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agricoles.</w:t>
            </w:r>
          </w:p>
        </w:tc>
      </w:tr>
      <w:tr w:rsidR="00B55248" w:rsidRPr="003C2E94" w14:paraId="6237D9D0" w14:textId="77777777" w:rsidTr="00F126D7">
        <w:tc>
          <w:tcPr>
            <w:tcW w:w="2093" w:type="dxa"/>
            <w:tcBorders>
              <w:top w:val="nil"/>
              <w:left w:val="single" w:sz="4" w:space="0" w:color="auto"/>
              <w:bottom w:val="single" w:sz="4" w:space="0" w:color="auto"/>
              <w:right w:val="nil"/>
            </w:tcBorders>
          </w:tcPr>
          <w:p w14:paraId="5A8774F4"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199E9DFE" w14:textId="3766AC09" w:rsidR="00B55248" w:rsidRPr="00D6285B" w:rsidRDefault="00B55248" w:rsidP="00B55248">
            <w:pPr>
              <w:jc w:val="both"/>
              <w:rPr>
                <w:rFonts w:cstheme="minorHAnsi"/>
                <w:sz w:val="18"/>
                <w:szCs w:val="18"/>
              </w:rPr>
            </w:pPr>
            <w:r w:rsidRPr="00D6285B">
              <w:rPr>
                <w:rFonts w:cstheme="minorHAnsi"/>
                <w:sz w:val="18"/>
                <w:szCs w:val="18"/>
              </w:rPr>
              <w:t>Les dynamiques liées aux surfaces agricoles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 de CLC ou valeur US1.1 de l’OCS GE).  </w:t>
            </w:r>
          </w:p>
          <w:p w14:paraId="751FDB95" w14:textId="77777777" w:rsidR="00B55248" w:rsidRPr="00D6285B" w:rsidRDefault="00B55248" w:rsidP="00B55248">
            <w:pPr>
              <w:jc w:val="both"/>
              <w:rPr>
                <w:rFonts w:cstheme="minorHAnsi"/>
                <w:sz w:val="18"/>
                <w:szCs w:val="18"/>
              </w:rPr>
            </w:pPr>
            <w:r w:rsidRPr="00D6285B">
              <w:rPr>
                <w:rFonts w:cstheme="minorHAnsi"/>
                <w:sz w:val="18"/>
                <w:szCs w:val="18"/>
              </w:rPr>
              <w:t>La dynamique de déprise agricole correspond à une diminution des surfaces agricoles.</w:t>
            </w:r>
          </w:p>
        </w:tc>
      </w:tr>
      <w:tr w:rsidR="00B55248" w:rsidRPr="003C2E94" w14:paraId="5DAEC942" w14:textId="77777777" w:rsidTr="00F126D7">
        <w:tc>
          <w:tcPr>
            <w:tcW w:w="9288" w:type="dxa"/>
            <w:gridSpan w:val="2"/>
            <w:tcBorders>
              <w:top w:val="single" w:sz="4" w:space="0" w:color="auto"/>
              <w:left w:val="single" w:sz="4" w:space="0" w:color="auto"/>
              <w:bottom w:val="nil"/>
              <w:right w:val="single" w:sz="4" w:space="0" w:color="auto"/>
            </w:tcBorders>
          </w:tcPr>
          <w:p w14:paraId="6946D6E4" w14:textId="360A482A" w:rsidR="00B55248" w:rsidRPr="00D6285B" w:rsidRDefault="00B55248" w:rsidP="00B55248">
            <w:pPr>
              <w:jc w:val="both"/>
              <w:rPr>
                <w:rFonts w:cstheme="minorHAnsi"/>
                <w:sz w:val="18"/>
                <w:szCs w:val="18"/>
              </w:rPr>
            </w:pPr>
            <w:proofErr w:type="spellStart"/>
            <w:r w:rsidRPr="00D6285B">
              <w:rPr>
                <w:rFonts w:cstheme="minorHAnsi"/>
                <w:b/>
                <w:sz w:val="18"/>
                <w:szCs w:val="18"/>
              </w:rPr>
              <w:t>zonesMaraichage</w:t>
            </w:r>
            <w:r w:rsidR="00227113">
              <w:rPr>
                <w:rFonts w:cstheme="minorHAnsi"/>
                <w:b/>
                <w:sz w:val="18"/>
                <w:szCs w:val="18"/>
              </w:rPr>
              <w:t>s</w:t>
            </w:r>
            <w:proofErr w:type="spellEnd"/>
          </w:p>
        </w:tc>
      </w:tr>
      <w:tr w:rsidR="00B55248" w:rsidRPr="003C2E94" w14:paraId="4BD932C8" w14:textId="77777777" w:rsidTr="00F126D7">
        <w:tc>
          <w:tcPr>
            <w:tcW w:w="2093" w:type="dxa"/>
            <w:tcBorders>
              <w:top w:val="nil"/>
              <w:left w:val="single" w:sz="4" w:space="0" w:color="auto"/>
              <w:bottom w:val="single" w:sz="4" w:space="0" w:color="auto"/>
              <w:right w:val="nil"/>
            </w:tcBorders>
          </w:tcPr>
          <w:p w14:paraId="156BE06A" w14:textId="77777777" w:rsidR="00B55248" w:rsidRPr="00D6285B" w:rsidRDefault="00B55248" w:rsidP="00B55248">
            <w:pPr>
              <w:jc w:val="both"/>
              <w:rPr>
                <w:rFonts w:cstheme="minorHAnsi"/>
                <w:sz w:val="18"/>
                <w:szCs w:val="18"/>
              </w:rPr>
            </w:pPr>
            <w:r w:rsidRPr="00D6285B">
              <w:rPr>
                <w:rFonts w:cstheme="minorHAnsi"/>
                <w:sz w:val="18"/>
                <w:szCs w:val="18"/>
              </w:rPr>
              <w:lastRenderedPageBreak/>
              <w:t>Définition</w:t>
            </w:r>
          </w:p>
        </w:tc>
        <w:tc>
          <w:tcPr>
            <w:tcW w:w="7195" w:type="dxa"/>
            <w:tcBorders>
              <w:top w:val="nil"/>
              <w:left w:val="nil"/>
              <w:bottom w:val="single" w:sz="4" w:space="0" w:color="auto"/>
              <w:right w:val="single" w:sz="4" w:space="0" w:color="auto"/>
            </w:tcBorders>
          </w:tcPr>
          <w:p w14:paraId="668D0A8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cultures maraichères.</w:t>
            </w:r>
          </w:p>
        </w:tc>
      </w:tr>
      <w:tr w:rsidR="00B55248" w:rsidRPr="003C2E94" w14:paraId="0608088A" w14:textId="77777777" w:rsidTr="00F126D7">
        <w:tc>
          <w:tcPr>
            <w:tcW w:w="2093" w:type="dxa"/>
            <w:tcBorders>
              <w:top w:val="single" w:sz="4" w:space="0" w:color="auto"/>
              <w:left w:val="single" w:sz="4" w:space="0" w:color="auto"/>
              <w:bottom w:val="nil"/>
              <w:right w:val="nil"/>
            </w:tcBorders>
          </w:tcPr>
          <w:p w14:paraId="667E11C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zonesPrairies</w:t>
            </w:r>
            <w:proofErr w:type="spellEnd"/>
          </w:p>
        </w:tc>
        <w:tc>
          <w:tcPr>
            <w:tcW w:w="7195" w:type="dxa"/>
            <w:tcBorders>
              <w:top w:val="single" w:sz="4" w:space="0" w:color="auto"/>
              <w:left w:val="nil"/>
              <w:bottom w:val="nil"/>
              <w:right w:val="single" w:sz="4" w:space="0" w:color="auto"/>
            </w:tcBorders>
          </w:tcPr>
          <w:p w14:paraId="0D7CC115" w14:textId="77777777" w:rsidR="00B55248" w:rsidRPr="00D6285B" w:rsidRDefault="00B55248" w:rsidP="00B55248">
            <w:pPr>
              <w:jc w:val="both"/>
              <w:rPr>
                <w:rFonts w:cstheme="minorHAnsi"/>
                <w:sz w:val="18"/>
                <w:szCs w:val="18"/>
              </w:rPr>
            </w:pPr>
          </w:p>
        </w:tc>
      </w:tr>
      <w:tr w:rsidR="00B55248" w:rsidRPr="003C2E94" w14:paraId="74303415" w14:textId="77777777" w:rsidTr="00F126D7">
        <w:tc>
          <w:tcPr>
            <w:tcW w:w="2093" w:type="dxa"/>
            <w:tcBorders>
              <w:top w:val="nil"/>
              <w:left w:val="single" w:sz="4" w:space="0" w:color="auto"/>
              <w:bottom w:val="nil"/>
              <w:right w:val="nil"/>
            </w:tcBorders>
          </w:tcPr>
          <w:p w14:paraId="7D3C5BA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F95782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prairies.</w:t>
            </w:r>
          </w:p>
        </w:tc>
      </w:tr>
      <w:tr w:rsidR="00B55248" w:rsidRPr="003C2E94" w14:paraId="63D9B6E5" w14:textId="77777777" w:rsidTr="00F126D7">
        <w:tc>
          <w:tcPr>
            <w:tcW w:w="2093" w:type="dxa"/>
            <w:tcBorders>
              <w:top w:val="nil"/>
              <w:left w:val="single" w:sz="4" w:space="0" w:color="auto"/>
              <w:bottom w:val="single" w:sz="4" w:space="0" w:color="auto"/>
              <w:right w:val="nil"/>
            </w:tcBorders>
          </w:tcPr>
          <w:p w14:paraId="784AEC6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5B5506" w14:textId="35CA748C" w:rsidR="00B55248" w:rsidRPr="00D6285B" w:rsidRDefault="00B55248" w:rsidP="00B55248">
            <w:pPr>
              <w:jc w:val="both"/>
              <w:rPr>
                <w:rFonts w:cstheme="minorHAnsi"/>
                <w:sz w:val="18"/>
                <w:szCs w:val="18"/>
              </w:rPr>
            </w:pPr>
            <w:r w:rsidRPr="00D6285B">
              <w:rPr>
                <w:rFonts w:cstheme="minorHAnsi"/>
                <w:sz w:val="18"/>
                <w:szCs w:val="18"/>
              </w:rPr>
              <w:t>Les dynamiques liées aux surfaces de prairies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231 de CLC).  </w:t>
            </w:r>
          </w:p>
        </w:tc>
      </w:tr>
      <w:tr w:rsidR="00B55248" w:rsidRPr="003C2E94" w14:paraId="73AA2DCB" w14:textId="77777777" w:rsidTr="00F126D7">
        <w:tc>
          <w:tcPr>
            <w:tcW w:w="2093" w:type="dxa"/>
            <w:tcBorders>
              <w:top w:val="single" w:sz="4" w:space="0" w:color="auto"/>
              <w:left w:val="single" w:sz="4" w:space="0" w:color="auto"/>
              <w:bottom w:val="nil"/>
              <w:right w:val="nil"/>
            </w:tcBorders>
          </w:tcPr>
          <w:p w14:paraId="324A68CD"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quantitéHaies</w:t>
            </w:r>
            <w:proofErr w:type="spellEnd"/>
          </w:p>
        </w:tc>
        <w:tc>
          <w:tcPr>
            <w:tcW w:w="7195" w:type="dxa"/>
            <w:tcBorders>
              <w:top w:val="single" w:sz="4" w:space="0" w:color="auto"/>
              <w:left w:val="nil"/>
              <w:bottom w:val="nil"/>
              <w:right w:val="single" w:sz="4" w:space="0" w:color="auto"/>
            </w:tcBorders>
          </w:tcPr>
          <w:p w14:paraId="6BA352BE" w14:textId="77777777" w:rsidR="00B55248" w:rsidRPr="00D6285B" w:rsidRDefault="00B55248" w:rsidP="00B55248">
            <w:pPr>
              <w:jc w:val="both"/>
              <w:rPr>
                <w:rFonts w:cstheme="minorHAnsi"/>
                <w:sz w:val="18"/>
                <w:szCs w:val="18"/>
              </w:rPr>
            </w:pPr>
          </w:p>
        </w:tc>
      </w:tr>
      <w:tr w:rsidR="00B55248" w:rsidRPr="003C2E94" w14:paraId="7CDB8B80" w14:textId="77777777" w:rsidTr="00F126D7">
        <w:tc>
          <w:tcPr>
            <w:tcW w:w="2093" w:type="dxa"/>
            <w:tcBorders>
              <w:top w:val="nil"/>
              <w:left w:val="single" w:sz="4" w:space="0" w:color="auto"/>
              <w:bottom w:val="nil"/>
              <w:right w:val="nil"/>
            </w:tcBorders>
          </w:tcPr>
          <w:p w14:paraId="62ABBEC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1C3BAA0"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à la quantité des haies.</w:t>
            </w:r>
          </w:p>
        </w:tc>
      </w:tr>
      <w:tr w:rsidR="00B55248" w:rsidRPr="003C2E94" w14:paraId="411006E2" w14:textId="77777777" w:rsidTr="00F126D7">
        <w:tc>
          <w:tcPr>
            <w:tcW w:w="2093" w:type="dxa"/>
            <w:tcBorders>
              <w:top w:val="nil"/>
              <w:left w:val="single" w:sz="4" w:space="0" w:color="auto"/>
              <w:bottom w:val="single" w:sz="4" w:space="0" w:color="auto"/>
              <w:right w:val="nil"/>
            </w:tcBorders>
          </w:tcPr>
          <w:p w14:paraId="0D83A59D"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E75321C" w14:textId="77777777" w:rsidR="00B55248" w:rsidRPr="00D6285B" w:rsidRDefault="00B55248" w:rsidP="00B55248">
            <w:pPr>
              <w:jc w:val="both"/>
              <w:rPr>
                <w:rFonts w:cstheme="minorHAnsi"/>
                <w:sz w:val="18"/>
                <w:szCs w:val="18"/>
              </w:rPr>
            </w:pPr>
            <w:r w:rsidRPr="00D6285B">
              <w:rPr>
                <w:rFonts w:cstheme="minorHAnsi"/>
                <w:sz w:val="18"/>
                <w:szCs w:val="18"/>
              </w:rPr>
              <w:t>La quantité de haies peut se mesurer de diverses façons</w:t>
            </w:r>
            <w:r w:rsidRPr="00D6285B">
              <w:rPr>
                <w:rFonts w:cs="Courier New"/>
                <w:sz w:val="18"/>
                <w:szCs w:val="18"/>
              </w:rPr>
              <w:t> </w:t>
            </w:r>
            <w:r w:rsidRPr="00D6285B">
              <w:rPr>
                <w:rFonts w:cstheme="minorHAnsi"/>
                <w:sz w:val="18"/>
                <w:szCs w:val="18"/>
              </w:rPr>
              <w:t>: longueur, surface, volume. Si cette mesure est connue, il est conseillé de la documenter à l’aide de l’attribut description.</w:t>
            </w:r>
          </w:p>
        </w:tc>
      </w:tr>
      <w:tr w:rsidR="00B55248" w:rsidRPr="003C2E94" w14:paraId="53A8921E" w14:textId="77777777" w:rsidTr="00F126D7">
        <w:tc>
          <w:tcPr>
            <w:tcW w:w="2093" w:type="dxa"/>
            <w:tcBorders>
              <w:top w:val="single" w:sz="4" w:space="0" w:color="auto"/>
              <w:left w:val="single" w:sz="4" w:space="0" w:color="auto"/>
              <w:bottom w:val="nil"/>
              <w:right w:val="nil"/>
            </w:tcBorders>
          </w:tcPr>
          <w:p w14:paraId="1EE4D41C"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zonesVergers</w:t>
            </w:r>
            <w:proofErr w:type="spellEnd"/>
          </w:p>
        </w:tc>
        <w:tc>
          <w:tcPr>
            <w:tcW w:w="7195" w:type="dxa"/>
            <w:tcBorders>
              <w:top w:val="single" w:sz="4" w:space="0" w:color="auto"/>
              <w:left w:val="nil"/>
              <w:bottom w:val="nil"/>
              <w:right w:val="single" w:sz="4" w:space="0" w:color="auto"/>
            </w:tcBorders>
          </w:tcPr>
          <w:p w14:paraId="4BA9FF00" w14:textId="77777777" w:rsidR="00B55248" w:rsidRPr="00D6285B" w:rsidRDefault="00B55248" w:rsidP="00B55248">
            <w:pPr>
              <w:jc w:val="both"/>
              <w:rPr>
                <w:rFonts w:cstheme="minorHAnsi"/>
                <w:sz w:val="18"/>
                <w:szCs w:val="18"/>
              </w:rPr>
            </w:pPr>
          </w:p>
        </w:tc>
      </w:tr>
      <w:tr w:rsidR="00B55248" w:rsidRPr="003C2E94" w14:paraId="3BDD9D63" w14:textId="77777777" w:rsidTr="00F126D7">
        <w:tc>
          <w:tcPr>
            <w:tcW w:w="2093" w:type="dxa"/>
            <w:tcBorders>
              <w:top w:val="nil"/>
              <w:left w:val="single" w:sz="4" w:space="0" w:color="auto"/>
              <w:bottom w:val="nil"/>
              <w:right w:val="nil"/>
            </w:tcBorders>
          </w:tcPr>
          <w:p w14:paraId="04FA710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CFC5A2"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vergers.</w:t>
            </w:r>
          </w:p>
        </w:tc>
      </w:tr>
      <w:tr w:rsidR="00B55248" w:rsidRPr="003C2E94" w14:paraId="776E151B" w14:textId="77777777" w:rsidTr="00F126D7">
        <w:tc>
          <w:tcPr>
            <w:tcW w:w="2093" w:type="dxa"/>
            <w:tcBorders>
              <w:top w:val="nil"/>
              <w:left w:val="single" w:sz="4" w:space="0" w:color="auto"/>
              <w:bottom w:val="single" w:sz="4" w:space="0" w:color="auto"/>
              <w:right w:val="nil"/>
            </w:tcBorders>
          </w:tcPr>
          <w:p w14:paraId="3FEBA80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E99A57A"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vergers peuvent être détectées par la comparaison de couches d’occupation ou d’usage du sol (ex</w:t>
            </w:r>
            <w:r w:rsidRPr="00D6285B">
              <w:rPr>
                <w:rFonts w:cs="Courier New"/>
                <w:sz w:val="18"/>
                <w:szCs w:val="18"/>
              </w:rPr>
              <w:t> </w:t>
            </w:r>
            <w:r w:rsidRPr="00D6285B">
              <w:rPr>
                <w:rFonts w:cstheme="minorHAnsi"/>
                <w:sz w:val="18"/>
                <w:szCs w:val="18"/>
              </w:rPr>
              <w:t>: valeurs 222 et 223 de CLC)</w:t>
            </w:r>
          </w:p>
        </w:tc>
      </w:tr>
      <w:tr w:rsidR="00B55248" w:rsidRPr="003C2E94" w14:paraId="36D6C8AC" w14:textId="77777777" w:rsidTr="00F126D7">
        <w:tc>
          <w:tcPr>
            <w:tcW w:w="2093" w:type="dxa"/>
            <w:tcBorders>
              <w:top w:val="single" w:sz="4" w:space="0" w:color="auto"/>
              <w:left w:val="single" w:sz="4" w:space="0" w:color="auto"/>
              <w:bottom w:val="nil"/>
              <w:right w:val="nil"/>
            </w:tcBorders>
          </w:tcPr>
          <w:p w14:paraId="552C9A3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zonesVignobles</w:t>
            </w:r>
            <w:proofErr w:type="spellEnd"/>
          </w:p>
        </w:tc>
        <w:tc>
          <w:tcPr>
            <w:tcW w:w="7195" w:type="dxa"/>
            <w:tcBorders>
              <w:top w:val="single" w:sz="4" w:space="0" w:color="auto"/>
              <w:left w:val="nil"/>
              <w:bottom w:val="nil"/>
              <w:right w:val="single" w:sz="4" w:space="0" w:color="auto"/>
            </w:tcBorders>
          </w:tcPr>
          <w:p w14:paraId="2B249E39" w14:textId="77777777" w:rsidR="00B55248" w:rsidRPr="00D6285B" w:rsidRDefault="00B55248" w:rsidP="00B55248">
            <w:pPr>
              <w:jc w:val="both"/>
              <w:rPr>
                <w:rFonts w:cstheme="minorHAnsi"/>
                <w:sz w:val="18"/>
                <w:szCs w:val="18"/>
              </w:rPr>
            </w:pPr>
          </w:p>
        </w:tc>
      </w:tr>
      <w:tr w:rsidR="00B55248" w:rsidRPr="003C2E94" w14:paraId="658CBB43" w14:textId="77777777" w:rsidTr="00F126D7">
        <w:tc>
          <w:tcPr>
            <w:tcW w:w="2093" w:type="dxa"/>
            <w:tcBorders>
              <w:top w:val="nil"/>
              <w:left w:val="single" w:sz="4" w:space="0" w:color="auto"/>
              <w:bottom w:val="nil"/>
              <w:right w:val="nil"/>
            </w:tcBorders>
          </w:tcPr>
          <w:p w14:paraId="68DD51C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D969988"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vignobles</w:t>
            </w:r>
          </w:p>
        </w:tc>
      </w:tr>
      <w:tr w:rsidR="00B55248" w:rsidRPr="003C2E94" w14:paraId="5113CC0E" w14:textId="77777777" w:rsidTr="00F126D7">
        <w:tc>
          <w:tcPr>
            <w:tcW w:w="2093" w:type="dxa"/>
            <w:tcBorders>
              <w:top w:val="nil"/>
              <w:left w:val="single" w:sz="4" w:space="0" w:color="auto"/>
              <w:bottom w:val="single" w:sz="4" w:space="0" w:color="auto"/>
              <w:right w:val="nil"/>
            </w:tcBorders>
          </w:tcPr>
          <w:p w14:paraId="62F8F6C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41FBFF5"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vignobles peuvent être détectées par la comparaison de couches d’occupation ou d’usage du sol (ex</w:t>
            </w:r>
            <w:r w:rsidRPr="00D6285B">
              <w:rPr>
                <w:rFonts w:cs="Courier New"/>
                <w:sz w:val="18"/>
                <w:szCs w:val="18"/>
              </w:rPr>
              <w:t> </w:t>
            </w:r>
            <w:r w:rsidRPr="00D6285B">
              <w:rPr>
                <w:rFonts w:cstheme="minorHAnsi"/>
                <w:sz w:val="18"/>
                <w:szCs w:val="18"/>
              </w:rPr>
              <w:t>: valeurs 221 de CLC)</w:t>
            </w:r>
          </w:p>
        </w:tc>
      </w:tr>
      <w:tr w:rsidR="00B55248" w:rsidRPr="003C2E94" w14:paraId="239FD587" w14:textId="77777777" w:rsidTr="00F126D7">
        <w:tc>
          <w:tcPr>
            <w:tcW w:w="9288" w:type="dxa"/>
            <w:gridSpan w:val="2"/>
            <w:tcBorders>
              <w:top w:val="single" w:sz="4" w:space="0" w:color="auto"/>
              <w:left w:val="single" w:sz="4" w:space="0" w:color="auto"/>
              <w:bottom w:val="nil"/>
              <w:right w:val="single" w:sz="4" w:space="0" w:color="auto"/>
            </w:tcBorders>
          </w:tcPr>
          <w:p w14:paraId="7F881BCF"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tailleParcellesAgricoles</w:t>
            </w:r>
            <w:proofErr w:type="spellEnd"/>
          </w:p>
        </w:tc>
      </w:tr>
      <w:tr w:rsidR="00B55248" w:rsidRPr="003C2E94" w14:paraId="5927606F" w14:textId="77777777" w:rsidTr="00F126D7">
        <w:tc>
          <w:tcPr>
            <w:tcW w:w="2093" w:type="dxa"/>
            <w:tcBorders>
              <w:top w:val="nil"/>
              <w:left w:val="single" w:sz="4" w:space="0" w:color="auto"/>
              <w:bottom w:val="single" w:sz="4" w:space="0" w:color="auto"/>
              <w:right w:val="nil"/>
            </w:tcBorders>
          </w:tcPr>
          <w:p w14:paraId="45CF634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02150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taille des parcelles agricoles visibles dans le paysage</w:t>
            </w:r>
          </w:p>
        </w:tc>
      </w:tr>
      <w:tr w:rsidR="00B55248" w:rsidRPr="003C2E94" w14:paraId="37893E6F" w14:textId="77777777" w:rsidTr="00F126D7">
        <w:tc>
          <w:tcPr>
            <w:tcW w:w="2093" w:type="dxa"/>
            <w:tcBorders>
              <w:top w:val="single" w:sz="4" w:space="0" w:color="auto"/>
              <w:left w:val="single" w:sz="4" w:space="0" w:color="auto"/>
              <w:bottom w:val="nil"/>
              <w:right w:val="nil"/>
            </w:tcBorders>
          </w:tcPr>
          <w:p w14:paraId="56AB66BA"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diversitéCultures</w:t>
            </w:r>
            <w:proofErr w:type="spellEnd"/>
          </w:p>
        </w:tc>
        <w:tc>
          <w:tcPr>
            <w:tcW w:w="7195" w:type="dxa"/>
            <w:tcBorders>
              <w:top w:val="single" w:sz="4" w:space="0" w:color="auto"/>
              <w:left w:val="nil"/>
              <w:bottom w:val="nil"/>
              <w:right w:val="single" w:sz="4" w:space="0" w:color="auto"/>
            </w:tcBorders>
          </w:tcPr>
          <w:p w14:paraId="0890D6B3" w14:textId="77777777" w:rsidR="00B55248" w:rsidRPr="00D6285B" w:rsidRDefault="00B55248" w:rsidP="00B55248">
            <w:pPr>
              <w:jc w:val="both"/>
              <w:rPr>
                <w:rFonts w:cstheme="minorHAnsi"/>
                <w:sz w:val="18"/>
                <w:szCs w:val="18"/>
              </w:rPr>
            </w:pPr>
          </w:p>
        </w:tc>
      </w:tr>
      <w:tr w:rsidR="00B55248" w:rsidRPr="003C2E94" w14:paraId="208DF9B3" w14:textId="77777777" w:rsidTr="00F126D7">
        <w:tc>
          <w:tcPr>
            <w:tcW w:w="2093" w:type="dxa"/>
            <w:tcBorders>
              <w:top w:val="nil"/>
              <w:left w:val="single" w:sz="4" w:space="0" w:color="auto"/>
              <w:bottom w:val="nil"/>
              <w:right w:val="nil"/>
            </w:tcBorders>
          </w:tcPr>
          <w:p w14:paraId="272D050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261205"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diversité des cultures dans les paysages agricoles.</w:t>
            </w:r>
          </w:p>
        </w:tc>
      </w:tr>
      <w:tr w:rsidR="00B55248" w:rsidRPr="003C2E94" w14:paraId="1157BC56" w14:textId="77777777" w:rsidTr="00F126D7">
        <w:tc>
          <w:tcPr>
            <w:tcW w:w="2093" w:type="dxa"/>
            <w:tcBorders>
              <w:top w:val="nil"/>
              <w:left w:val="single" w:sz="4" w:space="0" w:color="auto"/>
              <w:bottom w:val="single" w:sz="4" w:space="0" w:color="auto"/>
              <w:right w:val="nil"/>
            </w:tcBorders>
          </w:tcPr>
          <w:p w14:paraId="01B0FE2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E11F101" w14:textId="77777777" w:rsidR="00B55248" w:rsidRPr="00D6285B" w:rsidRDefault="00B55248" w:rsidP="00B55248">
            <w:pPr>
              <w:jc w:val="both"/>
              <w:rPr>
                <w:rFonts w:cstheme="minorHAnsi"/>
                <w:sz w:val="18"/>
                <w:szCs w:val="18"/>
              </w:rPr>
            </w:pPr>
            <w:r w:rsidRPr="00D6285B">
              <w:rPr>
                <w:rFonts w:cstheme="minorHAnsi"/>
                <w:sz w:val="18"/>
                <w:szCs w:val="18"/>
              </w:rPr>
              <w:t>Une évolution vers la monoculture correspond à une diminution, voire à une disparition de la diversité des cultures.</w:t>
            </w:r>
          </w:p>
        </w:tc>
      </w:tr>
      <w:tr w:rsidR="00B55248" w:rsidRPr="003C2E94" w14:paraId="24EDD7D4" w14:textId="77777777" w:rsidTr="00F126D7">
        <w:tc>
          <w:tcPr>
            <w:tcW w:w="9288" w:type="dxa"/>
            <w:gridSpan w:val="2"/>
            <w:tcBorders>
              <w:top w:val="single" w:sz="4" w:space="0" w:color="auto"/>
              <w:left w:val="single" w:sz="4" w:space="0" w:color="auto"/>
              <w:bottom w:val="nil"/>
              <w:right w:val="single" w:sz="4" w:space="0" w:color="auto"/>
            </w:tcBorders>
          </w:tcPr>
          <w:p w14:paraId="64B593A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agricultureUrbaine</w:t>
            </w:r>
            <w:proofErr w:type="spellEnd"/>
          </w:p>
        </w:tc>
      </w:tr>
      <w:tr w:rsidR="00B55248" w:rsidRPr="003C2E94" w14:paraId="022A6FDE" w14:textId="77777777" w:rsidTr="00F126D7">
        <w:tc>
          <w:tcPr>
            <w:tcW w:w="2093" w:type="dxa"/>
            <w:tcBorders>
              <w:top w:val="nil"/>
              <w:left w:val="single" w:sz="4" w:space="0" w:color="auto"/>
              <w:bottom w:val="nil"/>
              <w:right w:val="nil"/>
            </w:tcBorders>
          </w:tcPr>
          <w:p w14:paraId="537DA8B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BD95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pratiques liées à l’agriculture urbaine</w:t>
            </w:r>
          </w:p>
        </w:tc>
      </w:tr>
      <w:tr w:rsidR="00B55248" w:rsidRPr="003C2E94" w14:paraId="279E162E" w14:textId="77777777" w:rsidTr="00F126D7">
        <w:tc>
          <w:tcPr>
            <w:tcW w:w="2093" w:type="dxa"/>
            <w:tcBorders>
              <w:top w:val="nil"/>
              <w:left w:val="single" w:sz="4" w:space="0" w:color="auto"/>
              <w:bottom w:val="single" w:sz="4" w:space="0" w:color="auto"/>
              <w:right w:val="nil"/>
            </w:tcBorders>
          </w:tcPr>
          <w:p w14:paraId="3112367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22BF7FFF" w14:textId="77777777" w:rsidR="00B55248" w:rsidRPr="00D6285B" w:rsidRDefault="00B55248" w:rsidP="00B55248">
            <w:pPr>
              <w:jc w:val="both"/>
              <w:rPr>
                <w:rFonts w:cstheme="minorHAnsi"/>
                <w:sz w:val="18"/>
                <w:szCs w:val="18"/>
              </w:rPr>
            </w:pPr>
            <w:r w:rsidRPr="00D6285B">
              <w:rPr>
                <w:rFonts w:cstheme="minorHAnsi"/>
                <w:sz w:val="18"/>
                <w:szCs w:val="18"/>
              </w:rPr>
              <w:t>Il est conseillé de renseigner plus précisément la forme de ces pratiques (ex</w:t>
            </w:r>
            <w:r w:rsidRPr="00D6285B">
              <w:rPr>
                <w:rFonts w:cs="Courier New"/>
                <w:sz w:val="18"/>
                <w:szCs w:val="18"/>
              </w:rPr>
              <w:t> </w:t>
            </w:r>
            <w:r w:rsidRPr="00D6285B">
              <w:rPr>
                <w:rFonts w:cstheme="minorHAnsi"/>
                <w:sz w:val="18"/>
                <w:szCs w:val="18"/>
              </w:rPr>
              <w:t xml:space="preserve">: cultures de pleine terre, végétalisation de toit, </w:t>
            </w:r>
            <w:proofErr w:type="spellStart"/>
            <w:r w:rsidRPr="00D6285B">
              <w:rPr>
                <w:rFonts w:cstheme="minorHAnsi"/>
                <w:sz w:val="18"/>
                <w:szCs w:val="18"/>
              </w:rPr>
              <w:t>etc</w:t>
            </w:r>
            <w:proofErr w:type="spellEnd"/>
            <w:r w:rsidRPr="00D6285B">
              <w:rPr>
                <w:rFonts w:cstheme="minorHAnsi"/>
                <w:sz w:val="18"/>
                <w:szCs w:val="18"/>
              </w:rPr>
              <w:t>) grâce à l’attribut description</w:t>
            </w:r>
          </w:p>
        </w:tc>
      </w:tr>
      <w:tr w:rsidR="00227113" w:rsidRPr="003C2E94" w14:paraId="234DE92D" w14:textId="77777777" w:rsidTr="00B26383">
        <w:tc>
          <w:tcPr>
            <w:tcW w:w="9288" w:type="dxa"/>
            <w:gridSpan w:val="2"/>
            <w:tcBorders>
              <w:top w:val="single" w:sz="4" w:space="0" w:color="auto"/>
              <w:left w:val="single" w:sz="4" w:space="0" w:color="auto"/>
              <w:bottom w:val="nil"/>
              <w:right w:val="single" w:sz="4" w:space="0" w:color="auto"/>
            </w:tcBorders>
          </w:tcPr>
          <w:p w14:paraId="5C46CDB1" w14:textId="77777777" w:rsidR="00227113" w:rsidRPr="008419F6" w:rsidRDefault="00227113" w:rsidP="00B26383">
            <w:pPr>
              <w:jc w:val="both"/>
              <w:rPr>
                <w:rFonts w:cstheme="minorHAnsi"/>
                <w:b/>
                <w:sz w:val="18"/>
                <w:szCs w:val="18"/>
              </w:rPr>
            </w:pPr>
            <w:proofErr w:type="spellStart"/>
            <w:r>
              <w:rPr>
                <w:rFonts w:cstheme="minorHAnsi"/>
                <w:b/>
                <w:sz w:val="18"/>
                <w:szCs w:val="18"/>
              </w:rPr>
              <w:t>milieuxOuverts</w:t>
            </w:r>
            <w:proofErr w:type="spellEnd"/>
          </w:p>
        </w:tc>
      </w:tr>
      <w:tr w:rsidR="00227113" w:rsidRPr="003C2E94" w14:paraId="42CDA4C5" w14:textId="77777777" w:rsidTr="00B26383">
        <w:tc>
          <w:tcPr>
            <w:tcW w:w="2093" w:type="dxa"/>
            <w:tcBorders>
              <w:top w:val="nil"/>
              <w:left w:val="single" w:sz="4" w:space="0" w:color="auto"/>
              <w:bottom w:val="nil"/>
              <w:right w:val="nil"/>
            </w:tcBorders>
          </w:tcPr>
          <w:p w14:paraId="7EF73012" w14:textId="77777777" w:rsidR="00227113" w:rsidRPr="00D6285B" w:rsidRDefault="00227113"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FC22BD" w14:textId="2DBE8CAD" w:rsidR="00227113" w:rsidRPr="00D6285B" w:rsidRDefault="00227113" w:rsidP="00491688">
            <w:pPr>
              <w:jc w:val="both"/>
              <w:rPr>
                <w:rFonts w:cstheme="minorHAnsi"/>
                <w:sz w:val="18"/>
                <w:szCs w:val="18"/>
              </w:rPr>
            </w:pPr>
            <w:r w:rsidRPr="00D6285B">
              <w:rPr>
                <w:rFonts w:cstheme="minorHAnsi"/>
                <w:sz w:val="18"/>
                <w:szCs w:val="18"/>
              </w:rPr>
              <w:t xml:space="preserve">La dynamique concerne une </w:t>
            </w:r>
            <w:proofErr w:type="gramStart"/>
            <w:ins w:id="25" w:author="Dominique Laurent" w:date="2023-09-05T11:09:00Z">
              <w:r w:rsidR="00491688">
                <w:rPr>
                  <w:rFonts w:cstheme="minorHAnsi"/>
                  <w:sz w:val="18"/>
                  <w:szCs w:val="18"/>
                </w:rPr>
                <w:t>évolutions</w:t>
              </w:r>
              <w:proofErr w:type="gramEnd"/>
              <w:r w:rsidR="00491688">
                <w:rPr>
                  <w:rFonts w:cstheme="minorHAnsi"/>
                  <w:sz w:val="18"/>
                  <w:szCs w:val="18"/>
                </w:rPr>
                <w:t xml:space="preserve"> des milieux ouverts (agricoles ou naturels)</w:t>
              </w:r>
            </w:ins>
            <w:del w:id="26" w:author="Dominique Laurent" w:date="2023-09-05T11:08:00Z">
              <w:r w:rsidRPr="00D6285B" w:rsidDel="00491688">
                <w:rPr>
                  <w:rFonts w:cstheme="minorHAnsi"/>
                  <w:sz w:val="18"/>
                  <w:szCs w:val="18"/>
                </w:rPr>
                <w:delText xml:space="preserve">évolution de la continuité écologique, en particulier de la trame verte et bleue. </w:delText>
              </w:r>
            </w:del>
          </w:p>
        </w:tc>
      </w:tr>
      <w:tr w:rsidR="00227113" w:rsidRPr="003C2E94" w14:paraId="3379D7E9" w14:textId="77777777" w:rsidTr="00B26383">
        <w:tc>
          <w:tcPr>
            <w:tcW w:w="2093" w:type="dxa"/>
            <w:tcBorders>
              <w:top w:val="nil"/>
              <w:left w:val="single" w:sz="4" w:space="0" w:color="auto"/>
              <w:bottom w:val="single" w:sz="4" w:space="0" w:color="auto"/>
              <w:right w:val="nil"/>
            </w:tcBorders>
          </w:tcPr>
          <w:p w14:paraId="6636F9FF" w14:textId="77777777" w:rsidR="00227113" w:rsidRPr="00D6285B" w:rsidRDefault="00227113" w:rsidP="00B26383">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621A312" w14:textId="77777777" w:rsidR="00227113" w:rsidRPr="00D6285B" w:rsidRDefault="00227113" w:rsidP="00B26383">
            <w:pPr>
              <w:jc w:val="both"/>
              <w:rPr>
                <w:rFonts w:cstheme="minorHAnsi"/>
                <w:sz w:val="18"/>
                <w:szCs w:val="18"/>
              </w:rPr>
            </w:pPr>
            <w:r>
              <w:rPr>
                <w:rFonts w:cstheme="minorHAnsi"/>
                <w:sz w:val="18"/>
                <w:szCs w:val="18"/>
              </w:rPr>
              <w:t>Cette valeur autorise l’interopérabilité avec le Standard TVB (sous-trame nationale)</w:t>
            </w:r>
          </w:p>
        </w:tc>
      </w:tr>
      <w:tr w:rsidR="00227113" w:rsidRPr="003C2E94" w14:paraId="170EA379" w14:textId="77777777" w:rsidTr="00B26383">
        <w:tc>
          <w:tcPr>
            <w:tcW w:w="9288" w:type="dxa"/>
            <w:gridSpan w:val="2"/>
            <w:tcBorders>
              <w:top w:val="single" w:sz="4" w:space="0" w:color="auto"/>
              <w:left w:val="single" w:sz="4" w:space="0" w:color="auto"/>
              <w:bottom w:val="nil"/>
              <w:right w:val="single" w:sz="4" w:space="0" w:color="auto"/>
            </w:tcBorders>
          </w:tcPr>
          <w:p w14:paraId="4ADCE374" w14:textId="67CB4691" w:rsidR="00227113" w:rsidRPr="008419F6" w:rsidRDefault="00227113" w:rsidP="00B26383">
            <w:pPr>
              <w:jc w:val="both"/>
              <w:rPr>
                <w:rFonts w:cstheme="minorHAnsi"/>
                <w:b/>
                <w:sz w:val="18"/>
                <w:szCs w:val="18"/>
              </w:rPr>
            </w:pPr>
            <w:proofErr w:type="spellStart"/>
            <w:r w:rsidRPr="001372BB">
              <w:rPr>
                <w:rFonts w:cstheme="minorHAnsi"/>
                <w:b/>
                <w:sz w:val="18"/>
                <w:szCs w:val="18"/>
              </w:rPr>
              <w:lastRenderedPageBreak/>
              <w:t>fragmentationEspace</w:t>
            </w:r>
            <w:proofErr w:type="spellEnd"/>
          </w:p>
        </w:tc>
      </w:tr>
      <w:tr w:rsidR="00227113" w:rsidRPr="003C2E94" w14:paraId="6376F887" w14:textId="77777777" w:rsidTr="00B26383">
        <w:tc>
          <w:tcPr>
            <w:tcW w:w="2093" w:type="dxa"/>
            <w:tcBorders>
              <w:top w:val="nil"/>
              <w:left w:val="single" w:sz="4" w:space="0" w:color="auto"/>
              <w:bottom w:val="nil"/>
              <w:right w:val="nil"/>
            </w:tcBorders>
          </w:tcPr>
          <w:p w14:paraId="27A213A1" w14:textId="77777777" w:rsidR="00227113" w:rsidRPr="00D6285B" w:rsidRDefault="00227113"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256730" w14:textId="77777777" w:rsidR="001372BB" w:rsidRDefault="00227113" w:rsidP="001372BB">
            <w:pPr>
              <w:spacing w:before="100" w:beforeAutospacing="1" w:after="100" w:afterAutospacing="1"/>
              <w:rPr>
                <w:rFonts w:cstheme="minorHAnsi"/>
                <w:sz w:val="18"/>
                <w:szCs w:val="18"/>
              </w:rPr>
            </w:pPr>
            <w:commentRangeStart w:id="27"/>
            <w:r w:rsidRPr="00D6285B">
              <w:rPr>
                <w:rFonts w:cstheme="minorHAnsi"/>
                <w:sz w:val="18"/>
                <w:szCs w:val="18"/>
              </w:rPr>
              <w:t xml:space="preserve">La dynamique concerne </w:t>
            </w:r>
            <w:r w:rsidR="001372BB">
              <w:rPr>
                <w:rFonts w:cstheme="minorHAnsi"/>
                <w:sz w:val="18"/>
                <w:szCs w:val="18"/>
              </w:rPr>
              <w:t>l’évolution</w:t>
            </w:r>
            <w:r w:rsidR="001372BB" w:rsidRPr="001372BB">
              <w:rPr>
                <w:rFonts w:cstheme="minorHAnsi"/>
                <w:sz w:val="18"/>
                <w:szCs w:val="18"/>
              </w:rPr>
              <w:t xml:space="preserve"> des espaces naturels/espaces non artificialisés représenté par la taille effective de maille. </w:t>
            </w:r>
            <w:commentRangeEnd w:id="27"/>
            <w:r w:rsidR="00400C0C">
              <w:rPr>
                <w:rStyle w:val="Marquedecommentaire"/>
              </w:rPr>
              <w:commentReference w:id="27"/>
            </w:r>
          </w:p>
          <w:p w14:paraId="0FD7C396" w14:textId="72C81047" w:rsidR="001372BB" w:rsidRPr="001372BB" w:rsidRDefault="001372BB" w:rsidP="001372BB">
            <w:pPr>
              <w:spacing w:before="100" w:beforeAutospacing="1" w:after="100" w:afterAutospacing="1"/>
              <w:rPr>
                <w:rFonts w:cstheme="minorHAnsi"/>
                <w:sz w:val="16"/>
                <w:szCs w:val="16"/>
              </w:rPr>
            </w:pPr>
          </w:p>
        </w:tc>
      </w:tr>
      <w:tr w:rsidR="00227113" w:rsidRPr="003C2E94" w14:paraId="584E12C9" w14:textId="77777777" w:rsidTr="00B26383">
        <w:tc>
          <w:tcPr>
            <w:tcW w:w="2093" w:type="dxa"/>
            <w:tcBorders>
              <w:top w:val="nil"/>
              <w:left w:val="single" w:sz="4" w:space="0" w:color="auto"/>
              <w:bottom w:val="single" w:sz="4" w:space="0" w:color="auto"/>
              <w:right w:val="nil"/>
            </w:tcBorders>
          </w:tcPr>
          <w:p w14:paraId="6629453B" w14:textId="77777777" w:rsidR="00227113" w:rsidRPr="00D6285B" w:rsidRDefault="00227113" w:rsidP="00B26383">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851E1BE" w14:textId="70416C85" w:rsidR="00227113" w:rsidRPr="001372BB" w:rsidRDefault="00227113" w:rsidP="001372BB">
            <w:pPr>
              <w:spacing w:before="100" w:beforeAutospacing="1" w:after="100" w:afterAutospacing="1"/>
              <w:rPr>
                <w:rFonts w:cstheme="minorHAnsi"/>
                <w:sz w:val="18"/>
                <w:szCs w:val="18"/>
              </w:rPr>
            </w:pPr>
            <w:r>
              <w:rPr>
                <w:rFonts w:cstheme="minorHAnsi"/>
                <w:sz w:val="18"/>
                <w:szCs w:val="18"/>
              </w:rPr>
              <w:t>Cette valeur autorise l’interopérabilité avec le Standard TVB (sous-trame nationale)</w:t>
            </w:r>
            <w:r w:rsidR="001372BB">
              <w:rPr>
                <w:rFonts w:cstheme="minorHAnsi"/>
                <w:sz w:val="18"/>
                <w:szCs w:val="18"/>
              </w:rPr>
              <w:t xml:space="preserve">, </w:t>
            </w:r>
            <w:r w:rsidR="001372BB" w:rsidRPr="001372BB">
              <w:rPr>
                <w:rFonts w:cstheme="minorHAnsi"/>
                <w:sz w:val="18"/>
                <w:szCs w:val="18"/>
              </w:rPr>
              <w:t xml:space="preserve">le terme « fragmentation de l’espace » est dans le </w:t>
            </w:r>
            <w:hyperlink r:id="rId14" w:history="1">
              <w:r w:rsidR="001372BB" w:rsidRPr="001372BB">
                <w:rPr>
                  <w:rStyle w:val="Lienhypertexte"/>
                  <w:rFonts w:cstheme="minorHAnsi"/>
                  <w:sz w:val="18"/>
                  <w:szCs w:val="18"/>
                </w:rPr>
                <w:t>thesaurus de l’</w:t>
              </w:r>
              <w:proofErr w:type="spellStart"/>
              <w:r w:rsidR="001372BB" w:rsidRPr="001372BB">
                <w:rPr>
                  <w:rStyle w:val="Lienhypertexte"/>
                  <w:rFonts w:cstheme="minorHAnsi"/>
                  <w:sz w:val="18"/>
                  <w:szCs w:val="18"/>
                </w:rPr>
                <w:t>INRAe</w:t>
              </w:r>
              <w:proofErr w:type="spellEnd"/>
            </w:hyperlink>
            <w:r w:rsidR="001372BB" w:rsidRPr="001372BB">
              <w:rPr>
                <w:rFonts w:cstheme="minorHAnsi"/>
                <w:sz w:val="18"/>
                <w:szCs w:val="18"/>
              </w:rPr>
              <w:t>.</w:t>
            </w:r>
            <w:r w:rsidR="001372BB">
              <w:t xml:space="preserve"> </w:t>
            </w:r>
            <w:r w:rsidR="001372BB" w:rsidRPr="001372BB">
              <w:rPr>
                <w:rFonts w:cstheme="minorHAnsi"/>
                <w:sz w:val="18"/>
                <w:szCs w:val="18"/>
              </w:rPr>
              <w:t xml:space="preserve">Il s’agit « </w:t>
            </w:r>
            <w:r w:rsidR="001372BB" w:rsidRPr="001372BB">
              <w:rPr>
                <w:rFonts w:cstheme="minorHAnsi"/>
                <w:i/>
                <w:sz w:val="18"/>
                <w:szCs w:val="18"/>
              </w:rPr>
              <w:t xml:space="preserve">de la taille qu’auraient les fragments d’espaces naturels s’ils avaient tous la même surface, au sein du territoire étudié. Au sein d’un espace d’étude défini, plus les îlots d’intérêt sont nombreux et petits (ce qui signifie que les obstacles sont nombreux et larges ou étendus), plus la taille effective de </w:t>
            </w:r>
            <w:proofErr w:type="gramStart"/>
            <w:r w:rsidR="001372BB" w:rsidRPr="001372BB">
              <w:rPr>
                <w:rFonts w:cstheme="minorHAnsi"/>
                <w:i/>
                <w:sz w:val="18"/>
                <w:szCs w:val="18"/>
              </w:rPr>
              <w:t>maille diminue</w:t>
            </w:r>
            <w:proofErr w:type="gramEnd"/>
            <w:r w:rsidR="001372BB" w:rsidRPr="001372BB">
              <w:rPr>
                <w:rFonts w:cstheme="minorHAnsi"/>
                <w:i/>
                <w:sz w:val="18"/>
                <w:szCs w:val="18"/>
              </w:rPr>
              <w:t xml:space="preserve"> et le niveau de fragmentation augmente. A contrario, plus les îlots sont en faible nombre et grands, couvrant une grande partie de l’espace d’étude, plus la taille effective de maille augmente et le niveau de fragmentation est faible</w:t>
            </w:r>
            <w:r w:rsidR="001372BB" w:rsidRPr="001372BB">
              <w:rPr>
                <w:rFonts w:cstheme="minorHAnsi"/>
                <w:sz w:val="18"/>
                <w:szCs w:val="18"/>
              </w:rPr>
              <w:t> ».</w:t>
            </w:r>
            <w:r w:rsidR="001372BB">
              <w:rPr>
                <w:rFonts w:cstheme="minorHAnsi"/>
                <w:sz w:val="18"/>
                <w:szCs w:val="18"/>
              </w:rPr>
              <w:t xml:space="preserve"> </w:t>
            </w:r>
          </w:p>
        </w:tc>
      </w:tr>
      <w:tr w:rsidR="00227113" w:rsidRPr="003C2E94" w14:paraId="0660C400" w14:textId="77777777" w:rsidTr="00B26383">
        <w:tc>
          <w:tcPr>
            <w:tcW w:w="9288" w:type="dxa"/>
            <w:gridSpan w:val="2"/>
            <w:tcBorders>
              <w:top w:val="single" w:sz="4" w:space="0" w:color="auto"/>
              <w:left w:val="single" w:sz="4" w:space="0" w:color="auto"/>
              <w:bottom w:val="nil"/>
              <w:right w:val="single" w:sz="4" w:space="0" w:color="auto"/>
            </w:tcBorders>
          </w:tcPr>
          <w:p w14:paraId="27190851" w14:textId="4A28A017" w:rsidR="00227113" w:rsidRPr="0077477E" w:rsidRDefault="006C6A42" w:rsidP="00B26383">
            <w:pPr>
              <w:jc w:val="both"/>
              <w:rPr>
                <w:rFonts w:cstheme="minorHAnsi"/>
                <w:b/>
                <w:sz w:val="18"/>
                <w:szCs w:val="18"/>
              </w:rPr>
            </w:pPr>
            <w:commentRangeStart w:id="29"/>
            <w:proofErr w:type="spellStart"/>
            <w:r>
              <w:rPr>
                <w:rFonts w:cstheme="minorHAnsi"/>
                <w:b/>
                <w:sz w:val="18"/>
                <w:szCs w:val="18"/>
              </w:rPr>
              <w:t>pointDeVueEmblématique</w:t>
            </w:r>
            <w:commentRangeEnd w:id="29"/>
            <w:proofErr w:type="spellEnd"/>
            <w:r w:rsidR="00491688">
              <w:rPr>
                <w:rStyle w:val="Marquedecommentaire"/>
              </w:rPr>
              <w:commentReference w:id="29"/>
            </w:r>
          </w:p>
        </w:tc>
      </w:tr>
      <w:tr w:rsidR="00227113" w:rsidRPr="003C2E94" w14:paraId="17DFBBE7" w14:textId="77777777" w:rsidTr="00B26383">
        <w:tc>
          <w:tcPr>
            <w:tcW w:w="2093" w:type="dxa"/>
            <w:tcBorders>
              <w:top w:val="nil"/>
              <w:left w:val="single" w:sz="4" w:space="0" w:color="auto"/>
              <w:bottom w:val="nil"/>
              <w:right w:val="nil"/>
            </w:tcBorders>
          </w:tcPr>
          <w:p w14:paraId="494BECCC" w14:textId="77777777" w:rsidR="00227113" w:rsidRPr="00D6285B" w:rsidRDefault="00227113"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C81BD0" w14:textId="5FD6BD77" w:rsidR="00227113" w:rsidRPr="00D6285B" w:rsidRDefault="00227113" w:rsidP="006C6A42">
            <w:pPr>
              <w:jc w:val="both"/>
              <w:rPr>
                <w:rFonts w:cstheme="minorHAnsi"/>
                <w:sz w:val="18"/>
                <w:szCs w:val="18"/>
              </w:rPr>
            </w:pPr>
            <w:r w:rsidRPr="00D6285B">
              <w:rPr>
                <w:rFonts w:cstheme="minorHAnsi"/>
                <w:sz w:val="18"/>
                <w:szCs w:val="18"/>
              </w:rPr>
              <w:t xml:space="preserve">La dynamique concerne </w:t>
            </w:r>
            <w:commentRangeStart w:id="30"/>
            <w:r w:rsidRPr="00D6285B">
              <w:rPr>
                <w:rFonts w:cstheme="minorHAnsi"/>
                <w:sz w:val="18"/>
                <w:szCs w:val="18"/>
              </w:rPr>
              <w:t>un point de vue remarquable</w:t>
            </w:r>
            <w:r w:rsidR="006C6A42">
              <w:rPr>
                <w:rFonts w:cstheme="minorHAnsi"/>
                <w:sz w:val="18"/>
                <w:szCs w:val="18"/>
              </w:rPr>
              <w:t>, d’un paysage</w:t>
            </w:r>
            <w:r>
              <w:rPr>
                <w:rFonts w:cstheme="minorHAnsi"/>
                <w:sz w:val="18"/>
                <w:szCs w:val="18"/>
              </w:rPr>
              <w:t xml:space="preserve"> emblématique</w:t>
            </w:r>
            <w:r w:rsidR="006C6A42">
              <w:rPr>
                <w:rFonts w:cstheme="minorHAnsi"/>
                <w:sz w:val="18"/>
                <w:szCs w:val="18"/>
              </w:rPr>
              <w:t>,</w:t>
            </w:r>
            <w:r>
              <w:rPr>
                <w:rFonts w:cstheme="minorHAnsi"/>
                <w:sz w:val="18"/>
                <w:szCs w:val="18"/>
              </w:rPr>
              <w:t xml:space="preserve"> </w:t>
            </w:r>
            <w:r w:rsidR="006C6A42">
              <w:rPr>
                <w:rFonts w:cstheme="minorHAnsi"/>
                <w:sz w:val="18"/>
                <w:szCs w:val="18"/>
              </w:rPr>
              <w:t xml:space="preserve">d’un belvédère </w:t>
            </w:r>
            <w:commentRangeEnd w:id="30"/>
            <w:r w:rsidR="00400C0C">
              <w:rPr>
                <w:rStyle w:val="Marquedecommentaire"/>
              </w:rPr>
              <w:commentReference w:id="30"/>
            </w:r>
            <w:r w:rsidR="006C6A42">
              <w:rPr>
                <w:rFonts w:cstheme="minorHAnsi"/>
                <w:sz w:val="18"/>
                <w:szCs w:val="18"/>
              </w:rPr>
              <w:t>ou panoramas.</w:t>
            </w:r>
          </w:p>
        </w:tc>
      </w:tr>
      <w:tr w:rsidR="00227113" w:rsidRPr="003C2E94" w14:paraId="5BA0A37E" w14:textId="77777777" w:rsidTr="00B26383">
        <w:tc>
          <w:tcPr>
            <w:tcW w:w="2093" w:type="dxa"/>
            <w:tcBorders>
              <w:top w:val="nil"/>
              <w:left w:val="single" w:sz="4" w:space="0" w:color="auto"/>
              <w:bottom w:val="single" w:sz="4" w:space="0" w:color="auto"/>
              <w:right w:val="nil"/>
            </w:tcBorders>
          </w:tcPr>
          <w:p w14:paraId="7D384F61" w14:textId="77777777" w:rsidR="00227113" w:rsidRPr="00D6285B" w:rsidRDefault="00227113" w:rsidP="00B26383">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A25FF" w14:textId="77777777" w:rsidR="00227113" w:rsidRPr="00D6285B" w:rsidRDefault="00227113" w:rsidP="00B26383">
            <w:pPr>
              <w:jc w:val="both"/>
              <w:rPr>
                <w:rFonts w:cstheme="minorHAnsi"/>
                <w:sz w:val="18"/>
                <w:szCs w:val="18"/>
              </w:rPr>
            </w:pPr>
            <w:r>
              <w:rPr>
                <w:rFonts w:cstheme="minorHAnsi"/>
                <w:sz w:val="18"/>
                <w:szCs w:val="18"/>
              </w:rPr>
              <w:t xml:space="preserve">Les lieux emblématiques signalés peuvent être retenus dans un </w:t>
            </w:r>
            <w:proofErr w:type="spellStart"/>
            <w:r>
              <w:rPr>
                <w:rFonts w:cstheme="minorHAnsi"/>
                <w:sz w:val="18"/>
                <w:szCs w:val="18"/>
              </w:rPr>
              <w:t>PLUi</w:t>
            </w:r>
            <w:proofErr w:type="spellEnd"/>
            <w:r>
              <w:rPr>
                <w:rFonts w:cstheme="minorHAnsi"/>
                <w:sz w:val="18"/>
                <w:szCs w:val="18"/>
              </w:rPr>
              <w:t>/PLU </w:t>
            </w:r>
          </w:p>
        </w:tc>
      </w:tr>
      <w:tr w:rsidR="00227113" w:rsidRPr="003C2E94" w14:paraId="5359F1E5" w14:textId="77777777" w:rsidTr="00B26383">
        <w:tc>
          <w:tcPr>
            <w:tcW w:w="9288" w:type="dxa"/>
            <w:gridSpan w:val="2"/>
            <w:tcBorders>
              <w:top w:val="single" w:sz="4" w:space="0" w:color="auto"/>
              <w:left w:val="single" w:sz="4" w:space="0" w:color="auto"/>
              <w:bottom w:val="nil"/>
              <w:right w:val="single" w:sz="4" w:space="0" w:color="auto"/>
            </w:tcBorders>
          </w:tcPr>
          <w:p w14:paraId="3CACFC5B" w14:textId="77777777" w:rsidR="00227113" w:rsidRPr="00D6285B" w:rsidRDefault="00227113" w:rsidP="00B26383">
            <w:pPr>
              <w:jc w:val="both"/>
              <w:rPr>
                <w:rFonts w:cstheme="minorHAnsi"/>
                <w:sz w:val="18"/>
                <w:szCs w:val="18"/>
              </w:rPr>
            </w:pPr>
            <w:proofErr w:type="spellStart"/>
            <w:r>
              <w:rPr>
                <w:rFonts w:cstheme="minorHAnsi"/>
                <w:b/>
                <w:sz w:val="18"/>
                <w:szCs w:val="18"/>
              </w:rPr>
              <w:t>patrimoineCulturel</w:t>
            </w:r>
            <w:proofErr w:type="spellEnd"/>
          </w:p>
        </w:tc>
      </w:tr>
      <w:tr w:rsidR="00227113" w:rsidRPr="003C2E94" w14:paraId="76F0E9D7" w14:textId="77777777" w:rsidTr="00B26383">
        <w:tc>
          <w:tcPr>
            <w:tcW w:w="2093" w:type="dxa"/>
            <w:tcBorders>
              <w:top w:val="nil"/>
              <w:left w:val="single" w:sz="4" w:space="0" w:color="auto"/>
              <w:bottom w:val="nil"/>
              <w:right w:val="nil"/>
            </w:tcBorders>
          </w:tcPr>
          <w:p w14:paraId="3CA1B8EE" w14:textId="77777777" w:rsidR="00227113" w:rsidRPr="00D6285B" w:rsidRDefault="00227113"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3405B07" w14:textId="77777777" w:rsidR="00227113" w:rsidRPr="00D6285B" w:rsidRDefault="00227113" w:rsidP="00B26383">
            <w:pPr>
              <w:jc w:val="both"/>
              <w:rPr>
                <w:rFonts w:cstheme="minorHAnsi"/>
                <w:sz w:val="18"/>
                <w:szCs w:val="18"/>
              </w:rPr>
            </w:pPr>
            <w:r w:rsidRPr="00D6285B">
              <w:rPr>
                <w:rFonts w:cstheme="minorHAnsi"/>
                <w:sz w:val="18"/>
                <w:szCs w:val="18"/>
              </w:rPr>
              <w:t>La dynamique concerne un</w:t>
            </w:r>
            <w:r>
              <w:rPr>
                <w:rFonts w:cstheme="minorHAnsi"/>
                <w:sz w:val="18"/>
                <w:szCs w:val="18"/>
              </w:rPr>
              <w:t>e évolution du patrimoine culturel</w:t>
            </w:r>
          </w:p>
        </w:tc>
      </w:tr>
      <w:tr w:rsidR="00227113" w:rsidRPr="003C2E94" w14:paraId="45F0DDA8" w14:textId="77777777" w:rsidTr="00B26383">
        <w:tc>
          <w:tcPr>
            <w:tcW w:w="9288" w:type="dxa"/>
            <w:gridSpan w:val="2"/>
            <w:tcBorders>
              <w:top w:val="single" w:sz="4" w:space="0" w:color="auto"/>
              <w:left w:val="single" w:sz="4" w:space="0" w:color="auto"/>
              <w:bottom w:val="nil"/>
              <w:right w:val="single" w:sz="4" w:space="0" w:color="auto"/>
            </w:tcBorders>
          </w:tcPr>
          <w:p w14:paraId="1347D631" w14:textId="77777777" w:rsidR="00227113" w:rsidRPr="00D6285B" w:rsidRDefault="00227113" w:rsidP="00B26383">
            <w:pPr>
              <w:jc w:val="both"/>
              <w:rPr>
                <w:rFonts w:cstheme="minorHAnsi"/>
                <w:sz w:val="18"/>
                <w:szCs w:val="18"/>
              </w:rPr>
            </w:pPr>
            <w:proofErr w:type="spellStart"/>
            <w:r>
              <w:rPr>
                <w:rFonts w:cstheme="minorHAnsi"/>
                <w:b/>
                <w:sz w:val="18"/>
                <w:szCs w:val="18"/>
              </w:rPr>
              <w:t>patrimoineNaturel</w:t>
            </w:r>
            <w:proofErr w:type="spellEnd"/>
          </w:p>
        </w:tc>
      </w:tr>
      <w:tr w:rsidR="00227113" w:rsidRPr="003C2E94" w14:paraId="0BBAD925" w14:textId="77777777" w:rsidTr="00B26383">
        <w:tc>
          <w:tcPr>
            <w:tcW w:w="2093" w:type="dxa"/>
            <w:tcBorders>
              <w:top w:val="nil"/>
              <w:left w:val="single" w:sz="4" w:space="0" w:color="auto"/>
              <w:bottom w:val="nil"/>
              <w:right w:val="nil"/>
            </w:tcBorders>
          </w:tcPr>
          <w:p w14:paraId="4474574A" w14:textId="77777777" w:rsidR="00227113" w:rsidRPr="00D6285B" w:rsidRDefault="00227113"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E4582E1" w14:textId="77777777" w:rsidR="00227113" w:rsidRPr="00D6285B" w:rsidRDefault="00227113" w:rsidP="00B26383">
            <w:pPr>
              <w:jc w:val="both"/>
              <w:rPr>
                <w:rFonts w:cstheme="minorHAnsi"/>
                <w:sz w:val="18"/>
                <w:szCs w:val="18"/>
              </w:rPr>
            </w:pPr>
            <w:r w:rsidRPr="00D6285B">
              <w:rPr>
                <w:rFonts w:cstheme="minorHAnsi"/>
                <w:sz w:val="18"/>
                <w:szCs w:val="18"/>
              </w:rPr>
              <w:t>La dynamique concerne un</w:t>
            </w:r>
            <w:r>
              <w:rPr>
                <w:rFonts w:cstheme="minorHAnsi"/>
                <w:sz w:val="18"/>
                <w:szCs w:val="18"/>
              </w:rPr>
              <w:t>e évolution du patrimoine naturel</w:t>
            </w:r>
          </w:p>
        </w:tc>
      </w:tr>
      <w:tr w:rsidR="00B55248" w:rsidRPr="003C2E94" w14:paraId="507B0DDA" w14:textId="77777777" w:rsidTr="00F126D7">
        <w:tc>
          <w:tcPr>
            <w:tcW w:w="2093" w:type="dxa"/>
            <w:tcBorders>
              <w:top w:val="single" w:sz="4" w:space="0" w:color="auto"/>
              <w:left w:val="single" w:sz="4" w:space="0" w:color="auto"/>
              <w:bottom w:val="nil"/>
              <w:right w:val="nil"/>
            </w:tcBorders>
          </w:tcPr>
          <w:p w14:paraId="76C5B38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zonesForêts</w:t>
            </w:r>
            <w:proofErr w:type="spellEnd"/>
          </w:p>
        </w:tc>
        <w:tc>
          <w:tcPr>
            <w:tcW w:w="7195" w:type="dxa"/>
            <w:tcBorders>
              <w:top w:val="single" w:sz="4" w:space="0" w:color="auto"/>
              <w:left w:val="nil"/>
              <w:bottom w:val="nil"/>
              <w:right w:val="single" w:sz="4" w:space="0" w:color="auto"/>
            </w:tcBorders>
          </w:tcPr>
          <w:p w14:paraId="19864E6B" w14:textId="77777777" w:rsidR="00B55248" w:rsidRPr="00D6285B" w:rsidRDefault="00B55248" w:rsidP="00B55248">
            <w:pPr>
              <w:jc w:val="both"/>
              <w:rPr>
                <w:rFonts w:cstheme="minorHAnsi"/>
                <w:sz w:val="18"/>
                <w:szCs w:val="18"/>
              </w:rPr>
            </w:pPr>
          </w:p>
        </w:tc>
      </w:tr>
      <w:tr w:rsidR="00B55248" w:rsidRPr="003C2E94" w14:paraId="1462532D" w14:textId="77777777" w:rsidTr="00F126D7">
        <w:tc>
          <w:tcPr>
            <w:tcW w:w="2093" w:type="dxa"/>
            <w:tcBorders>
              <w:top w:val="nil"/>
              <w:left w:val="single" w:sz="4" w:space="0" w:color="auto"/>
              <w:bottom w:val="nil"/>
              <w:right w:val="nil"/>
            </w:tcBorders>
          </w:tcPr>
          <w:p w14:paraId="1BCF39C4"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E7D84F"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w:t>
            </w:r>
          </w:p>
        </w:tc>
      </w:tr>
      <w:tr w:rsidR="00B55248" w:rsidRPr="003C2E94" w14:paraId="222019AC" w14:textId="77777777" w:rsidTr="00F126D7">
        <w:tc>
          <w:tcPr>
            <w:tcW w:w="2093" w:type="dxa"/>
            <w:tcBorders>
              <w:top w:val="nil"/>
              <w:left w:val="single" w:sz="4" w:space="0" w:color="auto"/>
              <w:bottom w:val="single" w:sz="4" w:space="0" w:color="auto"/>
              <w:right w:val="nil"/>
            </w:tcBorders>
          </w:tcPr>
          <w:p w14:paraId="1B1D9E39"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A4B9F0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peuvent être détectées par la comparaison de couches d’occupation ou d’usage du sol (ex</w:t>
            </w:r>
            <w:r w:rsidRPr="00D6285B">
              <w:rPr>
                <w:rFonts w:cs="Courier New"/>
                <w:sz w:val="18"/>
                <w:szCs w:val="18"/>
              </w:rPr>
              <w:t> </w:t>
            </w:r>
            <w:r w:rsidRPr="00D6285B">
              <w:rPr>
                <w:rFonts w:cstheme="minorHAnsi"/>
                <w:sz w:val="18"/>
                <w:szCs w:val="18"/>
              </w:rPr>
              <w:t>: valeurs 31 de CLC ou CS2.1.1 de l’OCS GE).</w:t>
            </w:r>
          </w:p>
        </w:tc>
      </w:tr>
      <w:tr w:rsidR="00B55248" w:rsidRPr="003C2E94" w14:paraId="55178A87" w14:textId="77777777" w:rsidTr="00F126D7">
        <w:tc>
          <w:tcPr>
            <w:tcW w:w="9288" w:type="dxa"/>
            <w:gridSpan w:val="2"/>
            <w:tcBorders>
              <w:top w:val="single" w:sz="4" w:space="0" w:color="auto"/>
              <w:left w:val="single" w:sz="4" w:space="0" w:color="auto"/>
              <w:bottom w:val="nil"/>
              <w:right w:val="single" w:sz="4" w:space="0" w:color="auto"/>
            </w:tcBorders>
          </w:tcPr>
          <w:p w14:paraId="44859E52"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zonesForêtsConifères</w:t>
            </w:r>
            <w:proofErr w:type="spellEnd"/>
          </w:p>
        </w:tc>
      </w:tr>
      <w:tr w:rsidR="00B55248" w:rsidRPr="003C2E94" w14:paraId="066F762F" w14:textId="77777777" w:rsidTr="00F126D7">
        <w:tc>
          <w:tcPr>
            <w:tcW w:w="2093" w:type="dxa"/>
            <w:tcBorders>
              <w:top w:val="nil"/>
              <w:left w:val="single" w:sz="4" w:space="0" w:color="auto"/>
              <w:bottom w:val="nil"/>
              <w:right w:val="nil"/>
            </w:tcBorders>
          </w:tcPr>
          <w:p w14:paraId="032A359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576FFA"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conifères.</w:t>
            </w:r>
          </w:p>
        </w:tc>
      </w:tr>
      <w:tr w:rsidR="00B55248" w:rsidRPr="003C2E94" w14:paraId="5D387A07" w14:textId="77777777" w:rsidTr="00F126D7">
        <w:tc>
          <w:tcPr>
            <w:tcW w:w="2093" w:type="dxa"/>
            <w:tcBorders>
              <w:top w:val="nil"/>
              <w:left w:val="single" w:sz="4" w:space="0" w:color="auto"/>
              <w:bottom w:val="single" w:sz="4" w:space="0" w:color="auto"/>
              <w:right w:val="nil"/>
            </w:tcBorders>
          </w:tcPr>
          <w:p w14:paraId="7D15A18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E3DA3F"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conifères peuvent être détectées par la comparaison de couches d’occupation ou d’usage du sol (ex</w:t>
            </w:r>
            <w:r w:rsidRPr="00D6285B">
              <w:rPr>
                <w:rFonts w:cs="Courier New"/>
                <w:sz w:val="18"/>
                <w:szCs w:val="18"/>
              </w:rPr>
              <w:t> </w:t>
            </w:r>
            <w:r w:rsidRPr="00D6285B">
              <w:rPr>
                <w:rFonts w:cstheme="minorHAnsi"/>
                <w:sz w:val="18"/>
                <w:szCs w:val="18"/>
              </w:rPr>
              <w:t>: valeurs 312 de CLC ou CS2.1.1.2 de l’OCS GE).</w:t>
            </w:r>
          </w:p>
        </w:tc>
      </w:tr>
      <w:tr w:rsidR="00B55248" w:rsidRPr="003C2E94" w14:paraId="6A22E8D9" w14:textId="77777777" w:rsidTr="00F126D7">
        <w:tc>
          <w:tcPr>
            <w:tcW w:w="9288" w:type="dxa"/>
            <w:gridSpan w:val="2"/>
            <w:tcBorders>
              <w:top w:val="single" w:sz="4" w:space="0" w:color="auto"/>
              <w:left w:val="single" w:sz="4" w:space="0" w:color="auto"/>
              <w:bottom w:val="nil"/>
              <w:right w:val="single" w:sz="4" w:space="0" w:color="auto"/>
            </w:tcBorders>
          </w:tcPr>
          <w:p w14:paraId="5AAE41E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zonesForêtsFeuillus</w:t>
            </w:r>
            <w:proofErr w:type="spellEnd"/>
          </w:p>
        </w:tc>
      </w:tr>
      <w:tr w:rsidR="00B55248" w:rsidRPr="003C2E94" w14:paraId="784A9C91" w14:textId="77777777" w:rsidTr="00F126D7">
        <w:tc>
          <w:tcPr>
            <w:tcW w:w="2093" w:type="dxa"/>
            <w:tcBorders>
              <w:top w:val="nil"/>
              <w:left w:val="single" w:sz="4" w:space="0" w:color="auto"/>
              <w:bottom w:val="nil"/>
              <w:right w:val="nil"/>
            </w:tcBorders>
          </w:tcPr>
          <w:p w14:paraId="584BB3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42AF4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feuillus.</w:t>
            </w:r>
          </w:p>
        </w:tc>
      </w:tr>
      <w:tr w:rsidR="00B55248" w:rsidRPr="003C2E94" w14:paraId="09F78856" w14:textId="77777777" w:rsidTr="00F126D7">
        <w:tc>
          <w:tcPr>
            <w:tcW w:w="2093" w:type="dxa"/>
            <w:tcBorders>
              <w:top w:val="nil"/>
              <w:left w:val="single" w:sz="4" w:space="0" w:color="auto"/>
              <w:bottom w:val="single" w:sz="4" w:space="0" w:color="auto"/>
              <w:right w:val="nil"/>
            </w:tcBorders>
          </w:tcPr>
          <w:p w14:paraId="616550F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6E13D4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311 de CLC ou CS2.1.1.1 de l’OCS GE).</w:t>
            </w:r>
          </w:p>
        </w:tc>
      </w:tr>
      <w:tr w:rsidR="00B55248" w:rsidRPr="003C2E94" w14:paraId="48F87BD8" w14:textId="77777777" w:rsidTr="00F126D7">
        <w:tc>
          <w:tcPr>
            <w:tcW w:w="9288" w:type="dxa"/>
            <w:gridSpan w:val="2"/>
            <w:tcBorders>
              <w:top w:val="single" w:sz="4" w:space="0" w:color="auto"/>
              <w:left w:val="single" w:sz="4" w:space="0" w:color="auto"/>
              <w:bottom w:val="nil"/>
              <w:right w:val="single" w:sz="4" w:space="0" w:color="auto"/>
            </w:tcBorders>
          </w:tcPr>
          <w:p w14:paraId="7835F4AD"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zonesForêtsMélangées</w:t>
            </w:r>
            <w:proofErr w:type="spellEnd"/>
          </w:p>
        </w:tc>
      </w:tr>
      <w:tr w:rsidR="00B55248" w:rsidRPr="003C2E94" w14:paraId="78B48F9E" w14:textId="77777777" w:rsidTr="00F126D7">
        <w:tc>
          <w:tcPr>
            <w:tcW w:w="2093" w:type="dxa"/>
            <w:tcBorders>
              <w:top w:val="nil"/>
              <w:left w:val="single" w:sz="4" w:space="0" w:color="auto"/>
              <w:bottom w:val="nil"/>
              <w:right w:val="nil"/>
            </w:tcBorders>
          </w:tcPr>
          <w:p w14:paraId="7FB3F5F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F0FA0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mélangés, c’est-à-dire composés à la fois de feuillus et de conifères</w:t>
            </w:r>
          </w:p>
        </w:tc>
      </w:tr>
      <w:tr w:rsidR="00B55248" w:rsidRPr="003C2E94" w14:paraId="7062B6F3" w14:textId="77777777" w:rsidTr="00F126D7">
        <w:tc>
          <w:tcPr>
            <w:tcW w:w="2093" w:type="dxa"/>
            <w:tcBorders>
              <w:top w:val="nil"/>
              <w:left w:val="single" w:sz="4" w:space="0" w:color="auto"/>
              <w:bottom w:val="single" w:sz="4" w:space="0" w:color="auto"/>
              <w:right w:val="nil"/>
            </w:tcBorders>
          </w:tcPr>
          <w:p w14:paraId="41F69FA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2D56A773" w14:textId="77777777" w:rsidR="00B55248" w:rsidRPr="00D6285B" w:rsidRDefault="00B55248" w:rsidP="00B55248">
            <w:pPr>
              <w:jc w:val="both"/>
              <w:rPr>
                <w:rFonts w:cstheme="minorHAnsi"/>
                <w:sz w:val="18"/>
                <w:szCs w:val="18"/>
              </w:rPr>
            </w:pPr>
            <w:r w:rsidRPr="00D6285B">
              <w:rPr>
                <w:rFonts w:cstheme="minorHAnsi"/>
                <w:sz w:val="18"/>
                <w:szCs w:val="18"/>
              </w:rPr>
              <w:t xml:space="preserve">Les dynamiques liées aux  surfaces  de forêts mélangées peuvent être détectées </w:t>
            </w:r>
            <w:r w:rsidRPr="00D6285B">
              <w:rPr>
                <w:rFonts w:cstheme="minorHAnsi"/>
                <w:sz w:val="18"/>
                <w:szCs w:val="18"/>
              </w:rPr>
              <w:lastRenderedPageBreak/>
              <w:t>par la comparaison de couches d’occupation ou d’usage du sol (ex</w:t>
            </w:r>
            <w:r w:rsidRPr="00D6285B">
              <w:rPr>
                <w:rFonts w:cs="Courier New"/>
                <w:sz w:val="18"/>
                <w:szCs w:val="18"/>
              </w:rPr>
              <w:t> </w:t>
            </w:r>
            <w:r w:rsidRPr="00D6285B">
              <w:rPr>
                <w:rFonts w:cstheme="minorHAnsi"/>
                <w:sz w:val="18"/>
                <w:szCs w:val="18"/>
              </w:rPr>
              <w:t>: valeurs 313 de CLC ou CS2.1.1.3 de l’OCS GE).</w:t>
            </w:r>
          </w:p>
        </w:tc>
      </w:tr>
      <w:tr w:rsidR="00227113" w:rsidRPr="003C2E94" w14:paraId="11EA3FA2" w14:textId="77777777" w:rsidTr="00B26383">
        <w:tc>
          <w:tcPr>
            <w:tcW w:w="9288" w:type="dxa"/>
            <w:gridSpan w:val="2"/>
            <w:tcBorders>
              <w:top w:val="single" w:sz="4" w:space="0" w:color="auto"/>
              <w:left w:val="single" w:sz="4" w:space="0" w:color="auto"/>
              <w:bottom w:val="nil"/>
              <w:right w:val="single" w:sz="4" w:space="0" w:color="auto"/>
            </w:tcBorders>
          </w:tcPr>
          <w:p w14:paraId="706C9DAF" w14:textId="1503F1CD" w:rsidR="00227113" w:rsidRPr="00D6285B" w:rsidRDefault="00227113" w:rsidP="00227113">
            <w:pPr>
              <w:jc w:val="both"/>
              <w:rPr>
                <w:rFonts w:cstheme="minorHAnsi"/>
                <w:b/>
                <w:sz w:val="18"/>
                <w:szCs w:val="18"/>
              </w:rPr>
            </w:pPr>
            <w:commentRangeStart w:id="31"/>
            <w:proofErr w:type="spellStart"/>
            <w:r w:rsidRPr="00D6285B">
              <w:rPr>
                <w:rFonts w:cstheme="minorHAnsi"/>
                <w:b/>
                <w:sz w:val="18"/>
                <w:szCs w:val="18"/>
              </w:rPr>
              <w:lastRenderedPageBreak/>
              <w:t>zones</w:t>
            </w:r>
            <w:r>
              <w:rPr>
                <w:rFonts w:cstheme="minorHAnsi"/>
                <w:b/>
                <w:sz w:val="18"/>
                <w:szCs w:val="18"/>
              </w:rPr>
              <w:t>Boisées</w:t>
            </w:r>
            <w:commentRangeEnd w:id="31"/>
            <w:proofErr w:type="spellEnd"/>
            <w:r w:rsidR="00491688">
              <w:rPr>
                <w:rStyle w:val="Marquedecommentaire"/>
              </w:rPr>
              <w:commentReference w:id="31"/>
            </w:r>
          </w:p>
        </w:tc>
      </w:tr>
      <w:tr w:rsidR="00227113" w:rsidRPr="003C2E94" w14:paraId="75B242DC" w14:textId="77777777" w:rsidTr="00B26383">
        <w:tc>
          <w:tcPr>
            <w:tcW w:w="2093" w:type="dxa"/>
            <w:tcBorders>
              <w:top w:val="nil"/>
              <w:left w:val="single" w:sz="4" w:space="0" w:color="auto"/>
              <w:bottom w:val="nil"/>
              <w:right w:val="nil"/>
            </w:tcBorders>
          </w:tcPr>
          <w:p w14:paraId="6297E378" w14:textId="77777777" w:rsidR="00227113" w:rsidRPr="00D6285B" w:rsidRDefault="00227113"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FE6694" w14:textId="5A5E7552" w:rsidR="00227113" w:rsidRPr="00D6285B" w:rsidRDefault="00227113" w:rsidP="00227113">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aux zones boisées</w:t>
            </w:r>
          </w:p>
        </w:tc>
      </w:tr>
      <w:tr w:rsidR="00227113" w:rsidRPr="003C2E94" w14:paraId="0CA043DD" w14:textId="77777777" w:rsidTr="00B26383">
        <w:tc>
          <w:tcPr>
            <w:tcW w:w="2093" w:type="dxa"/>
            <w:tcBorders>
              <w:top w:val="nil"/>
              <w:left w:val="single" w:sz="4" w:space="0" w:color="auto"/>
              <w:bottom w:val="single" w:sz="4" w:space="0" w:color="auto"/>
              <w:right w:val="nil"/>
            </w:tcBorders>
          </w:tcPr>
          <w:p w14:paraId="52BBDEF1" w14:textId="77777777" w:rsidR="00227113" w:rsidRPr="00D6285B" w:rsidRDefault="00227113" w:rsidP="00B26383">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C64A87C" w14:textId="13E8D0FF" w:rsidR="00227113" w:rsidRPr="00D6285B" w:rsidRDefault="00227113" w:rsidP="00B26383">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60391201" w14:textId="77777777" w:rsidTr="00F126D7">
        <w:tc>
          <w:tcPr>
            <w:tcW w:w="2093" w:type="dxa"/>
            <w:tcBorders>
              <w:top w:val="single" w:sz="4" w:space="0" w:color="auto"/>
              <w:left w:val="single" w:sz="4" w:space="0" w:color="auto"/>
              <w:bottom w:val="nil"/>
              <w:right w:val="nil"/>
            </w:tcBorders>
          </w:tcPr>
          <w:p w14:paraId="114FADF8"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zonesLandes</w:t>
            </w:r>
            <w:proofErr w:type="spellEnd"/>
          </w:p>
        </w:tc>
        <w:tc>
          <w:tcPr>
            <w:tcW w:w="7195" w:type="dxa"/>
            <w:tcBorders>
              <w:top w:val="single" w:sz="4" w:space="0" w:color="auto"/>
              <w:left w:val="nil"/>
              <w:bottom w:val="nil"/>
              <w:right w:val="single" w:sz="4" w:space="0" w:color="auto"/>
            </w:tcBorders>
          </w:tcPr>
          <w:p w14:paraId="38D1B5D2" w14:textId="77777777" w:rsidR="00B55248" w:rsidRPr="00D6285B" w:rsidRDefault="00B55248" w:rsidP="00B55248">
            <w:pPr>
              <w:jc w:val="both"/>
              <w:rPr>
                <w:rFonts w:cstheme="minorHAnsi"/>
                <w:sz w:val="18"/>
                <w:szCs w:val="18"/>
              </w:rPr>
            </w:pPr>
          </w:p>
        </w:tc>
      </w:tr>
      <w:tr w:rsidR="00B55248" w:rsidRPr="003C2E94" w14:paraId="6CF6B033" w14:textId="77777777" w:rsidTr="00F126D7">
        <w:tc>
          <w:tcPr>
            <w:tcW w:w="2093" w:type="dxa"/>
            <w:tcBorders>
              <w:top w:val="nil"/>
              <w:left w:val="single" w:sz="4" w:space="0" w:color="auto"/>
              <w:bottom w:val="nil"/>
              <w:right w:val="nil"/>
            </w:tcBorders>
          </w:tcPr>
          <w:p w14:paraId="08748C9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42BA6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aux surfaces occupées par des landes, au sens large du terme, i.e. des terres couvertes de formations végétales fermées, composées principalement de buissons, d'arbustes et de plantes herbacées</w:t>
            </w:r>
          </w:p>
        </w:tc>
      </w:tr>
      <w:tr w:rsidR="00B55248" w:rsidRPr="003C2E94" w14:paraId="6527BDE9" w14:textId="77777777" w:rsidTr="00F126D7">
        <w:tc>
          <w:tcPr>
            <w:tcW w:w="2093" w:type="dxa"/>
            <w:tcBorders>
              <w:top w:val="nil"/>
              <w:left w:val="single" w:sz="4" w:space="0" w:color="auto"/>
              <w:bottom w:val="single" w:sz="4" w:space="0" w:color="auto"/>
              <w:right w:val="nil"/>
            </w:tcBorders>
          </w:tcPr>
          <w:p w14:paraId="4ED2952E"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FB1DAE7"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322 et 323 de CLC ou CS2.1.2 de l’OCS GE).</w:t>
            </w:r>
          </w:p>
        </w:tc>
      </w:tr>
      <w:tr w:rsidR="00B55248" w:rsidRPr="003C2E94" w14:paraId="46A962EF" w14:textId="77777777" w:rsidTr="00F126D7">
        <w:tc>
          <w:tcPr>
            <w:tcW w:w="2093" w:type="dxa"/>
            <w:tcBorders>
              <w:top w:val="single" w:sz="4" w:space="0" w:color="auto"/>
              <w:left w:val="single" w:sz="4" w:space="0" w:color="auto"/>
              <w:bottom w:val="nil"/>
              <w:right w:val="nil"/>
            </w:tcBorders>
          </w:tcPr>
          <w:p w14:paraId="40AD865C"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zonesPelouse</w:t>
            </w:r>
            <w:proofErr w:type="spellEnd"/>
          </w:p>
        </w:tc>
        <w:tc>
          <w:tcPr>
            <w:tcW w:w="7195" w:type="dxa"/>
            <w:tcBorders>
              <w:top w:val="single" w:sz="4" w:space="0" w:color="auto"/>
              <w:left w:val="nil"/>
              <w:bottom w:val="nil"/>
              <w:right w:val="single" w:sz="4" w:space="0" w:color="auto"/>
            </w:tcBorders>
          </w:tcPr>
          <w:p w14:paraId="5C0854C8" w14:textId="77777777" w:rsidR="00B55248" w:rsidRPr="00D6285B" w:rsidRDefault="00B55248" w:rsidP="00B55248">
            <w:pPr>
              <w:jc w:val="both"/>
              <w:rPr>
                <w:rFonts w:cstheme="minorHAnsi"/>
                <w:sz w:val="18"/>
                <w:szCs w:val="18"/>
              </w:rPr>
            </w:pPr>
          </w:p>
        </w:tc>
      </w:tr>
      <w:tr w:rsidR="00B55248" w:rsidRPr="003C2E94" w14:paraId="653825D0" w14:textId="77777777" w:rsidTr="00F126D7">
        <w:tc>
          <w:tcPr>
            <w:tcW w:w="2093" w:type="dxa"/>
            <w:tcBorders>
              <w:top w:val="nil"/>
              <w:left w:val="single" w:sz="4" w:space="0" w:color="auto"/>
              <w:bottom w:val="nil"/>
              <w:right w:val="nil"/>
            </w:tcBorders>
          </w:tcPr>
          <w:p w14:paraId="6B454257"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B0EE370"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ou d’usage des sols relatif aux surfaces occupées par des pelouses et autres pâturages naturels. Il s’agit d’herbages de faible productivité, non soumis ou peu soumis à l’influence de l’homme et souvent situés dans des zones accidentées.</w:t>
            </w:r>
          </w:p>
        </w:tc>
      </w:tr>
      <w:tr w:rsidR="00B55248" w:rsidRPr="003C2E94" w14:paraId="1F5F947E" w14:textId="77777777" w:rsidTr="00F126D7">
        <w:tc>
          <w:tcPr>
            <w:tcW w:w="2093" w:type="dxa"/>
            <w:tcBorders>
              <w:top w:val="nil"/>
              <w:left w:val="single" w:sz="4" w:space="0" w:color="auto"/>
              <w:bottom w:val="single" w:sz="4" w:space="0" w:color="auto"/>
              <w:right w:val="nil"/>
            </w:tcBorders>
          </w:tcPr>
          <w:p w14:paraId="360F8C8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D8E18F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pelouses peuvent être détectées par la comparaison de couches d’occupation ou d’usage du sol (ex</w:t>
            </w:r>
            <w:r w:rsidRPr="00D6285B">
              <w:rPr>
                <w:rFonts w:cs="Courier New"/>
                <w:sz w:val="18"/>
                <w:szCs w:val="18"/>
              </w:rPr>
              <w:t> </w:t>
            </w:r>
            <w:r w:rsidRPr="00D6285B">
              <w:rPr>
                <w:rFonts w:cstheme="minorHAnsi"/>
                <w:sz w:val="18"/>
                <w:szCs w:val="18"/>
              </w:rPr>
              <w:t>: valeurs  321 de CLC).</w:t>
            </w:r>
          </w:p>
        </w:tc>
      </w:tr>
      <w:tr w:rsidR="00B55248" w:rsidRPr="003C2E94" w14:paraId="53794FC2" w14:textId="77777777" w:rsidTr="00F126D7">
        <w:tc>
          <w:tcPr>
            <w:tcW w:w="2093" w:type="dxa"/>
            <w:tcBorders>
              <w:top w:val="single" w:sz="4" w:space="0" w:color="auto"/>
              <w:left w:val="single" w:sz="4" w:space="0" w:color="auto"/>
              <w:bottom w:val="nil"/>
              <w:right w:val="nil"/>
            </w:tcBorders>
          </w:tcPr>
          <w:p w14:paraId="30D06F6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zonesSables</w:t>
            </w:r>
            <w:proofErr w:type="spellEnd"/>
          </w:p>
        </w:tc>
        <w:tc>
          <w:tcPr>
            <w:tcW w:w="7195" w:type="dxa"/>
            <w:tcBorders>
              <w:top w:val="single" w:sz="4" w:space="0" w:color="auto"/>
              <w:left w:val="nil"/>
              <w:bottom w:val="nil"/>
              <w:right w:val="single" w:sz="4" w:space="0" w:color="auto"/>
            </w:tcBorders>
          </w:tcPr>
          <w:p w14:paraId="474F97A4" w14:textId="77777777" w:rsidR="00B55248" w:rsidRPr="00D6285B" w:rsidRDefault="00B55248" w:rsidP="00B55248">
            <w:pPr>
              <w:jc w:val="both"/>
              <w:rPr>
                <w:rFonts w:cstheme="minorHAnsi"/>
                <w:sz w:val="18"/>
                <w:szCs w:val="18"/>
              </w:rPr>
            </w:pPr>
          </w:p>
        </w:tc>
      </w:tr>
      <w:tr w:rsidR="00B55248" w:rsidRPr="003C2E94" w14:paraId="2F86F1A3" w14:textId="77777777" w:rsidTr="00F126D7">
        <w:tc>
          <w:tcPr>
            <w:tcW w:w="2093" w:type="dxa"/>
            <w:tcBorders>
              <w:top w:val="nil"/>
              <w:left w:val="single" w:sz="4" w:space="0" w:color="auto"/>
              <w:bottom w:val="nil"/>
              <w:right w:val="nil"/>
            </w:tcBorders>
          </w:tcPr>
          <w:p w14:paraId="6FF5B5D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04EF12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ou d’usage des sols relatif aux surfaces occupées par des sables, dunes ou plages.</w:t>
            </w:r>
          </w:p>
        </w:tc>
      </w:tr>
      <w:tr w:rsidR="00B55248" w:rsidRPr="003C2E94" w14:paraId="6256EA08" w14:textId="77777777" w:rsidTr="00F126D7">
        <w:tc>
          <w:tcPr>
            <w:tcW w:w="2093" w:type="dxa"/>
            <w:tcBorders>
              <w:top w:val="nil"/>
              <w:left w:val="single" w:sz="4" w:space="0" w:color="auto"/>
              <w:bottom w:val="nil"/>
              <w:right w:val="nil"/>
            </w:tcBorders>
          </w:tcPr>
          <w:p w14:paraId="66F0CD1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3EF89AC9" w14:textId="77777777" w:rsidR="00B55248" w:rsidRPr="00D6285B" w:rsidRDefault="00B55248" w:rsidP="00B55248">
            <w:pPr>
              <w:jc w:val="both"/>
              <w:rPr>
                <w:rFonts w:cstheme="minorHAnsi"/>
                <w:sz w:val="18"/>
                <w:szCs w:val="18"/>
              </w:rPr>
            </w:pPr>
            <w:r w:rsidRPr="00D6285B">
              <w:rPr>
                <w:rFonts w:cstheme="minorHAnsi"/>
                <w:sz w:val="18"/>
                <w:szCs w:val="18"/>
              </w:rPr>
              <w:t>Par exemple, le recul du trait de côte peut entraîner une diminution de ces zones.</w:t>
            </w:r>
          </w:p>
        </w:tc>
      </w:tr>
      <w:tr w:rsidR="00B55248" w:rsidRPr="003C2E94" w14:paraId="68683FAA" w14:textId="77777777" w:rsidTr="00F126D7">
        <w:tc>
          <w:tcPr>
            <w:tcW w:w="2093" w:type="dxa"/>
            <w:tcBorders>
              <w:top w:val="nil"/>
              <w:left w:val="single" w:sz="4" w:space="0" w:color="auto"/>
              <w:bottom w:val="single" w:sz="4" w:space="0" w:color="auto"/>
              <w:right w:val="nil"/>
            </w:tcBorders>
          </w:tcPr>
          <w:p w14:paraId="3B5D2D04" w14:textId="77777777" w:rsidR="00B55248" w:rsidRPr="00D6285B" w:rsidRDefault="00B55248" w:rsidP="00B55248">
            <w:pPr>
              <w:jc w:val="both"/>
              <w:rPr>
                <w:rFonts w:cstheme="minorHAnsi"/>
                <w:sz w:val="18"/>
                <w:szCs w:val="18"/>
              </w:rPr>
            </w:pPr>
          </w:p>
        </w:tc>
        <w:tc>
          <w:tcPr>
            <w:tcW w:w="7195" w:type="dxa"/>
            <w:tcBorders>
              <w:top w:val="nil"/>
              <w:left w:val="nil"/>
              <w:bottom w:val="single" w:sz="4" w:space="0" w:color="auto"/>
              <w:right w:val="single" w:sz="4" w:space="0" w:color="auto"/>
            </w:tcBorders>
          </w:tcPr>
          <w:p w14:paraId="0094D2D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sable, dunes et  plages peuvent être détectées par la comparaison de couches d’occupation ou d’usage du sol (ex</w:t>
            </w:r>
            <w:r w:rsidRPr="00D6285B">
              <w:rPr>
                <w:rFonts w:cs="Courier New"/>
                <w:sz w:val="18"/>
                <w:szCs w:val="18"/>
              </w:rPr>
              <w:t> </w:t>
            </w:r>
            <w:r w:rsidRPr="00D6285B">
              <w:rPr>
                <w:rFonts w:cstheme="minorHAnsi"/>
                <w:sz w:val="18"/>
                <w:szCs w:val="18"/>
              </w:rPr>
              <w:t>: valeurs  331 de CLC).</w:t>
            </w:r>
          </w:p>
        </w:tc>
      </w:tr>
      <w:tr w:rsidR="00B55248" w:rsidRPr="003C2E94" w14:paraId="1D701E2C" w14:textId="77777777" w:rsidTr="00F126D7">
        <w:tc>
          <w:tcPr>
            <w:tcW w:w="9288" w:type="dxa"/>
            <w:gridSpan w:val="2"/>
            <w:tcBorders>
              <w:top w:val="single" w:sz="4" w:space="0" w:color="auto"/>
              <w:left w:val="single" w:sz="4" w:space="0" w:color="auto"/>
              <w:bottom w:val="nil"/>
              <w:right w:val="single" w:sz="4" w:space="0" w:color="auto"/>
            </w:tcBorders>
          </w:tcPr>
          <w:p w14:paraId="025F4F41"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zonesIncendiées</w:t>
            </w:r>
            <w:proofErr w:type="spellEnd"/>
          </w:p>
        </w:tc>
      </w:tr>
      <w:tr w:rsidR="00B55248" w:rsidRPr="003C2E94" w14:paraId="576AA067" w14:textId="77777777" w:rsidTr="00F126D7">
        <w:tc>
          <w:tcPr>
            <w:tcW w:w="2093" w:type="dxa"/>
            <w:tcBorders>
              <w:top w:val="nil"/>
              <w:left w:val="single" w:sz="4" w:space="0" w:color="auto"/>
              <w:bottom w:val="nil"/>
              <w:right w:val="nil"/>
            </w:tcBorders>
          </w:tcPr>
          <w:p w14:paraId="7142423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5F4479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incendiées.</w:t>
            </w:r>
          </w:p>
        </w:tc>
      </w:tr>
      <w:tr w:rsidR="00B55248" w:rsidRPr="003C2E94" w14:paraId="37D388C6" w14:textId="77777777" w:rsidTr="00F126D7">
        <w:tc>
          <w:tcPr>
            <w:tcW w:w="2093" w:type="dxa"/>
            <w:tcBorders>
              <w:top w:val="nil"/>
              <w:left w:val="single" w:sz="4" w:space="0" w:color="auto"/>
              <w:bottom w:val="single" w:sz="4" w:space="0" w:color="auto"/>
              <w:right w:val="nil"/>
            </w:tcBorders>
          </w:tcPr>
          <w:p w14:paraId="30986CA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28C34D4"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incendiées peuvent être détectées par la comparaison de couches d’occupation ou d’usage du sol (ex</w:t>
            </w:r>
            <w:r w:rsidRPr="00D6285B">
              <w:rPr>
                <w:rFonts w:cs="Courier New"/>
                <w:sz w:val="18"/>
                <w:szCs w:val="18"/>
              </w:rPr>
              <w:t> </w:t>
            </w:r>
            <w:r w:rsidRPr="00D6285B">
              <w:rPr>
                <w:rFonts w:cstheme="minorHAnsi"/>
                <w:sz w:val="18"/>
                <w:szCs w:val="18"/>
              </w:rPr>
              <w:t>: valeurs  334 de CLC).</w:t>
            </w:r>
          </w:p>
        </w:tc>
      </w:tr>
      <w:tr w:rsidR="00B55248" w:rsidRPr="003C2E94" w14:paraId="2CF84E72" w14:textId="77777777" w:rsidTr="00B26383">
        <w:tc>
          <w:tcPr>
            <w:tcW w:w="9288" w:type="dxa"/>
            <w:gridSpan w:val="2"/>
            <w:tcBorders>
              <w:top w:val="single" w:sz="4" w:space="0" w:color="auto"/>
              <w:left w:val="single" w:sz="4" w:space="0" w:color="auto"/>
              <w:bottom w:val="nil"/>
              <w:right w:val="single" w:sz="4" w:space="0" w:color="auto"/>
            </w:tcBorders>
          </w:tcPr>
          <w:p w14:paraId="42435A9F" w14:textId="549F5407" w:rsidR="00B55248" w:rsidRPr="00D6285B" w:rsidRDefault="00B55248" w:rsidP="00B55248">
            <w:pPr>
              <w:jc w:val="both"/>
              <w:rPr>
                <w:rFonts w:cstheme="minorHAnsi"/>
                <w:sz w:val="18"/>
                <w:szCs w:val="18"/>
              </w:rPr>
            </w:pPr>
            <w:proofErr w:type="spellStart"/>
            <w:r w:rsidRPr="00D6285B">
              <w:rPr>
                <w:rFonts w:cstheme="minorHAnsi"/>
                <w:b/>
                <w:sz w:val="18"/>
                <w:szCs w:val="18"/>
              </w:rPr>
              <w:t>zones</w:t>
            </w:r>
            <w:r>
              <w:rPr>
                <w:rFonts w:cstheme="minorHAnsi"/>
                <w:b/>
                <w:sz w:val="18"/>
                <w:szCs w:val="18"/>
              </w:rPr>
              <w:t>Submersion</w:t>
            </w:r>
            <w:proofErr w:type="spellEnd"/>
          </w:p>
        </w:tc>
      </w:tr>
      <w:tr w:rsidR="00B55248" w:rsidRPr="003C2E94" w14:paraId="5261AB2C" w14:textId="77777777" w:rsidTr="00B26383">
        <w:tc>
          <w:tcPr>
            <w:tcW w:w="2093" w:type="dxa"/>
            <w:tcBorders>
              <w:top w:val="nil"/>
              <w:left w:val="single" w:sz="4" w:space="0" w:color="auto"/>
              <w:bottom w:val="nil"/>
              <w:right w:val="nil"/>
            </w:tcBorders>
          </w:tcPr>
          <w:p w14:paraId="4CE6263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45595D4" w14:textId="31B8248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des sols relatif aux </w:t>
            </w:r>
            <w:r>
              <w:rPr>
                <w:rFonts w:cstheme="minorHAnsi"/>
                <w:sz w:val="18"/>
                <w:szCs w:val="18"/>
              </w:rPr>
              <w:t>surfaces submergées</w:t>
            </w:r>
            <w:r w:rsidRPr="00D6285B">
              <w:rPr>
                <w:rFonts w:cstheme="minorHAnsi"/>
                <w:sz w:val="18"/>
                <w:szCs w:val="18"/>
              </w:rPr>
              <w:t>.</w:t>
            </w:r>
          </w:p>
        </w:tc>
      </w:tr>
      <w:tr w:rsidR="00B55248" w:rsidRPr="003C2E94" w14:paraId="4E97A1E5" w14:textId="77777777" w:rsidTr="00F126D7">
        <w:tc>
          <w:tcPr>
            <w:tcW w:w="2093" w:type="dxa"/>
            <w:tcBorders>
              <w:top w:val="single" w:sz="4" w:space="0" w:color="auto"/>
              <w:left w:val="single" w:sz="4" w:space="0" w:color="auto"/>
              <w:bottom w:val="nil"/>
              <w:right w:val="nil"/>
            </w:tcBorders>
          </w:tcPr>
          <w:p w14:paraId="4932F303"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zonesGlaciers</w:t>
            </w:r>
            <w:proofErr w:type="spellEnd"/>
          </w:p>
        </w:tc>
        <w:tc>
          <w:tcPr>
            <w:tcW w:w="7195" w:type="dxa"/>
            <w:tcBorders>
              <w:top w:val="single" w:sz="4" w:space="0" w:color="auto"/>
              <w:left w:val="nil"/>
              <w:bottom w:val="nil"/>
              <w:right w:val="single" w:sz="4" w:space="0" w:color="auto"/>
            </w:tcBorders>
          </w:tcPr>
          <w:p w14:paraId="42A1A730" w14:textId="77777777" w:rsidR="00B55248" w:rsidRPr="00D6285B" w:rsidRDefault="00B55248" w:rsidP="00B55248">
            <w:pPr>
              <w:jc w:val="both"/>
              <w:rPr>
                <w:rFonts w:cstheme="minorHAnsi"/>
                <w:sz w:val="18"/>
                <w:szCs w:val="18"/>
              </w:rPr>
            </w:pPr>
          </w:p>
        </w:tc>
      </w:tr>
      <w:tr w:rsidR="00B55248" w:rsidRPr="003C2E94" w14:paraId="74FB0BD5" w14:textId="77777777" w:rsidTr="00F126D7">
        <w:tc>
          <w:tcPr>
            <w:tcW w:w="2093" w:type="dxa"/>
            <w:tcBorders>
              <w:top w:val="nil"/>
              <w:left w:val="single" w:sz="4" w:space="0" w:color="auto"/>
              <w:bottom w:val="nil"/>
              <w:right w:val="nil"/>
            </w:tcBorders>
          </w:tcPr>
          <w:p w14:paraId="2A2AB6A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3AD935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 glaciers, névés et neiges éternelles.</w:t>
            </w:r>
          </w:p>
        </w:tc>
      </w:tr>
      <w:tr w:rsidR="00B55248" w:rsidRPr="003C2E94" w14:paraId="75877644" w14:textId="77777777" w:rsidTr="00F126D7">
        <w:tc>
          <w:tcPr>
            <w:tcW w:w="9288" w:type="dxa"/>
            <w:gridSpan w:val="2"/>
            <w:tcBorders>
              <w:top w:val="single" w:sz="4" w:space="0" w:color="auto"/>
              <w:left w:val="single" w:sz="4" w:space="0" w:color="auto"/>
              <w:bottom w:val="nil"/>
              <w:right w:val="single" w:sz="4" w:space="0" w:color="auto"/>
            </w:tcBorders>
          </w:tcPr>
          <w:p w14:paraId="4DC0B909"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lastRenderedPageBreak/>
              <w:t>continuitéEcologique</w:t>
            </w:r>
            <w:proofErr w:type="spellEnd"/>
          </w:p>
        </w:tc>
      </w:tr>
      <w:tr w:rsidR="00B55248" w:rsidRPr="003C2E94" w14:paraId="79963A56" w14:textId="77777777" w:rsidTr="00F126D7">
        <w:tc>
          <w:tcPr>
            <w:tcW w:w="2093" w:type="dxa"/>
            <w:tcBorders>
              <w:top w:val="nil"/>
              <w:left w:val="single" w:sz="4" w:space="0" w:color="auto"/>
              <w:bottom w:val="nil"/>
              <w:right w:val="nil"/>
            </w:tcBorders>
          </w:tcPr>
          <w:p w14:paraId="68D113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7E22445" w14:textId="1F2DD58C" w:rsidR="00B55248" w:rsidRPr="00D6285B" w:rsidRDefault="00B55248" w:rsidP="00B55248">
            <w:pPr>
              <w:jc w:val="both"/>
              <w:rPr>
                <w:rFonts w:cstheme="minorHAnsi"/>
                <w:sz w:val="18"/>
                <w:szCs w:val="18"/>
              </w:rPr>
            </w:pPr>
            <w:r w:rsidRPr="00D6285B">
              <w:rPr>
                <w:rFonts w:cstheme="minorHAnsi"/>
                <w:sz w:val="18"/>
                <w:szCs w:val="18"/>
              </w:rPr>
              <w:t>La dynamique concerne une évolution de la continuité écologique, en particulier de la trame verte et bleue. Il peut s’agir d’une évolution des réservoirs de biodiversité, des corridors écologiques</w:t>
            </w:r>
            <w:r>
              <w:rPr>
                <w:rFonts w:cstheme="minorHAnsi"/>
                <w:sz w:val="18"/>
                <w:szCs w:val="18"/>
              </w:rPr>
              <w:t>, des cours d’eau</w:t>
            </w:r>
            <w:r w:rsidRPr="00D6285B">
              <w:rPr>
                <w:rFonts w:cstheme="minorHAnsi"/>
                <w:sz w:val="18"/>
                <w:szCs w:val="18"/>
              </w:rPr>
              <w:t xml:space="preserve"> ou des obstacles à la continuité écologique</w:t>
            </w:r>
            <w:r>
              <w:t xml:space="preserve"> </w:t>
            </w:r>
          </w:p>
        </w:tc>
      </w:tr>
      <w:tr w:rsidR="00B55248" w:rsidRPr="003C2E94" w14:paraId="76248769" w14:textId="77777777" w:rsidTr="00F126D7">
        <w:tc>
          <w:tcPr>
            <w:tcW w:w="2093" w:type="dxa"/>
            <w:tcBorders>
              <w:top w:val="nil"/>
              <w:left w:val="single" w:sz="4" w:space="0" w:color="auto"/>
              <w:bottom w:val="single" w:sz="4" w:space="0" w:color="auto"/>
              <w:right w:val="nil"/>
            </w:tcBorders>
          </w:tcPr>
          <w:p w14:paraId="1348FC3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1FF9C85" w14:textId="329C7A3F" w:rsidR="00B55248" w:rsidRPr="00D6285B" w:rsidRDefault="00B55248" w:rsidP="00B55248">
            <w:pPr>
              <w:jc w:val="both"/>
              <w:rPr>
                <w:rFonts w:cstheme="minorHAnsi"/>
                <w:sz w:val="18"/>
                <w:szCs w:val="18"/>
              </w:rPr>
            </w:pPr>
            <w:r w:rsidRPr="00D6285B">
              <w:rPr>
                <w:rFonts w:cstheme="minorHAnsi"/>
                <w:sz w:val="18"/>
                <w:szCs w:val="18"/>
              </w:rPr>
              <w:t>L’attribut description peut être utilisé pour documenter plus finement l’évolution de la continuité écologique.</w:t>
            </w:r>
            <w:r w:rsidR="003B3F4A">
              <w:rPr>
                <w:rFonts w:cstheme="minorHAnsi"/>
                <w:sz w:val="18"/>
                <w:szCs w:val="18"/>
              </w:rPr>
              <w:t xml:space="preserve"> </w:t>
            </w:r>
            <w:commentRangeStart w:id="32"/>
            <w:r w:rsidR="003B3F4A">
              <w:rPr>
                <w:rFonts w:cstheme="minorHAnsi"/>
                <w:sz w:val="18"/>
                <w:szCs w:val="18"/>
              </w:rPr>
              <w:t>L’OFB propose la création de 4 valeurs spécifiques réservoir/corridor/obstacle/cours d’eau pour davantage d’interopérabilité avec le Standard.</w:t>
            </w:r>
            <w:commentRangeEnd w:id="32"/>
            <w:r w:rsidR="00491688">
              <w:rPr>
                <w:rStyle w:val="Marquedecommentaire"/>
              </w:rPr>
              <w:commentReference w:id="32"/>
            </w:r>
          </w:p>
        </w:tc>
      </w:tr>
      <w:tr w:rsidR="00B55248" w:rsidRPr="003C2E94" w14:paraId="06EA71A5" w14:textId="77777777" w:rsidTr="00F126D7">
        <w:tc>
          <w:tcPr>
            <w:tcW w:w="9288" w:type="dxa"/>
            <w:gridSpan w:val="2"/>
            <w:tcBorders>
              <w:top w:val="single" w:sz="4" w:space="0" w:color="auto"/>
              <w:left w:val="single" w:sz="4" w:space="0" w:color="auto"/>
              <w:bottom w:val="nil"/>
              <w:right w:val="single" w:sz="4" w:space="0" w:color="auto"/>
            </w:tcBorders>
          </w:tcPr>
          <w:p w14:paraId="664F2FD2"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zonesEauxMaritimes</w:t>
            </w:r>
            <w:proofErr w:type="spellEnd"/>
          </w:p>
        </w:tc>
      </w:tr>
      <w:tr w:rsidR="00B55248" w:rsidRPr="003C2E94" w14:paraId="24BE4F1C" w14:textId="77777777" w:rsidTr="00F126D7">
        <w:tc>
          <w:tcPr>
            <w:tcW w:w="2093" w:type="dxa"/>
            <w:tcBorders>
              <w:top w:val="nil"/>
              <w:left w:val="single" w:sz="4" w:space="0" w:color="auto"/>
              <w:bottom w:val="nil"/>
              <w:right w:val="nil"/>
            </w:tcBorders>
          </w:tcPr>
          <w:p w14:paraId="6B167F0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915648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d’eaux maritimes.</w:t>
            </w:r>
          </w:p>
        </w:tc>
      </w:tr>
      <w:tr w:rsidR="00B55248" w:rsidRPr="003C2E94" w14:paraId="11197646" w14:textId="77777777" w:rsidTr="00F126D7">
        <w:tc>
          <w:tcPr>
            <w:tcW w:w="2093" w:type="dxa"/>
            <w:tcBorders>
              <w:top w:val="nil"/>
              <w:left w:val="single" w:sz="4" w:space="0" w:color="auto"/>
              <w:bottom w:val="single" w:sz="4" w:space="0" w:color="auto"/>
              <w:right w:val="nil"/>
            </w:tcBorders>
          </w:tcPr>
          <w:p w14:paraId="33EDA443"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EC375EE" w14:textId="77777777" w:rsidR="00B55248" w:rsidRPr="00D6285B" w:rsidRDefault="00B55248" w:rsidP="00B55248">
            <w:pPr>
              <w:jc w:val="both"/>
              <w:rPr>
                <w:rFonts w:cstheme="minorHAnsi"/>
                <w:sz w:val="18"/>
                <w:szCs w:val="18"/>
              </w:rPr>
            </w:pPr>
            <w:r w:rsidRPr="00D6285B">
              <w:rPr>
                <w:rFonts w:cstheme="minorHAnsi"/>
                <w:sz w:val="18"/>
                <w:szCs w:val="18"/>
              </w:rPr>
              <w:t>Le recul du trait de côte peut s’exprimer par une augmentation des surfaces d’eaux maritimes.</w:t>
            </w:r>
          </w:p>
          <w:p w14:paraId="6B901243" w14:textId="7F9770F4" w:rsidR="00B55248" w:rsidRPr="00D6285B" w:rsidRDefault="00B55248" w:rsidP="00B55248">
            <w:pPr>
              <w:jc w:val="both"/>
              <w:rPr>
                <w:rFonts w:cstheme="minorHAnsi"/>
                <w:sz w:val="18"/>
                <w:szCs w:val="18"/>
              </w:rPr>
            </w:pPr>
            <w:r w:rsidRPr="00D6285B">
              <w:rPr>
                <w:rFonts w:cstheme="minorHAnsi"/>
                <w:sz w:val="18"/>
                <w:szCs w:val="18"/>
              </w:rPr>
              <w:t>Les dynamiques liées aux surfaces d’eaux maritimes peuvent être détectées par la comparaison de couches d’occupation ou d’usage du sol (ex</w:t>
            </w:r>
            <w:r w:rsidRPr="00D6285B">
              <w:rPr>
                <w:rFonts w:cs="Courier New"/>
                <w:sz w:val="18"/>
                <w:szCs w:val="18"/>
              </w:rPr>
              <w:t> </w:t>
            </w:r>
            <w:r w:rsidRPr="00D6285B">
              <w:rPr>
                <w:rFonts w:cstheme="minorHAnsi"/>
                <w:sz w:val="18"/>
                <w:szCs w:val="18"/>
              </w:rPr>
              <w:t>: valeurs 52 de CLC).</w:t>
            </w:r>
            <w:r>
              <w:rPr>
                <w:rFonts w:cstheme="minorHAnsi"/>
                <w:sz w:val="18"/>
                <w:szCs w:val="18"/>
              </w:rPr>
              <w:t xml:space="preserve"> </w:t>
            </w:r>
          </w:p>
        </w:tc>
      </w:tr>
      <w:tr w:rsidR="00B55248" w:rsidRPr="003C2E94" w14:paraId="3B9531D8" w14:textId="77777777" w:rsidTr="00B26383">
        <w:tc>
          <w:tcPr>
            <w:tcW w:w="9288" w:type="dxa"/>
            <w:gridSpan w:val="2"/>
            <w:tcBorders>
              <w:top w:val="single" w:sz="4" w:space="0" w:color="auto"/>
              <w:left w:val="single" w:sz="4" w:space="0" w:color="auto"/>
              <w:bottom w:val="nil"/>
              <w:right w:val="single" w:sz="4" w:space="0" w:color="auto"/>
            </w:tcBorders>
          </w:tcPr>
          <w:p w14:paraId="2E16CBCD" w14:textId="5F350BA3" w:rsidR="00B55248" w:rsidRPr="00D6285B" w:rsidRDefault="00491688" w:rsidP="00B55248">
            <w:pPr>
              <w:jc w:val="both"/>
              <w:rPr>
                <w:rFonts w:cstheme="minorHAnsi"/>
                <w:sz w:val="18"/>
                <w:szCs w:val="18"/>
              </w:rPr>
            </w:pPr>
            <w:commentRangeStart w:id="33"/>
            <w:proofErr w:type="spellStart"/>
            <w:ins w:id="34" w:author="Dominique Laurent" w:date="2023-09-05T11:16:00Z">
              <w:r>
                <w:rPr>
                  <w:rFonts w:cstheme="minorHAnsi"/>
                  <w:b/>
                  <w:sz w:val="18"/>
                  <w:szCs w:val="18"/>
                </w:rPr>
                <w:t>p</w:t>
              </w:r>
            </w:ins>
            <w:del w:id="35" w:author="Dominique Laurent" w:date="2023-09-05T11:16:00Z">
              <w:r w:rsidR="00B55248" w:rsidDel="00491688">
                <w:rPr>
                  <w:rFonts w:cstheme="minorHAnsi"/>
                  <w:b/>
                  <w:sz w:val="18"/>
                  <w:szCs w:val="18"/>
                </w:rPr>
                <w:delText>P</w:delText>
              </w:r>
            </w:del>
            <w:r w:rsidR="00B55248">
              <w:rPr>
                <w:rFonts w:cstheme="minorHAnsi"/>
                <w:b/>
                <w:sz w:val="18"/>
                <w:szCs w:val="18"/>
              </w:rPr>
              <w:t>ositionTraitDeCote</w:t>
            </w:r>
            <w:commentRangeEnd w:id="33"/>
            <w:proofErr w:type="spellEnd"/>
            <w:r>
              <w:rPr>
                <w:rStyle w:val="Marquedecommentaire"/>
              </w:rPr>
              <w:commentReference w:id="33"/>
            </w:r>
          </w:p>
        </w:tc>
      </w:tr>
      <w:tr w:rsidR="00B55248" w:rsidRPr="003C2E94" w14:paraId="2291CB49" w14:textId="77777777" w:rsidTr="00B26383">
        <w:tc>
          <w:tcPr>
            <w:tcW w:w="2093" w:type="dxa"/>
            <w:tcBorders>
              <w:top w:val="nil"/>
              <w:left w:val="single" w:sz="4" w:space="0" w:color="auto"/>
              <w:bottom w:val="nil"/>
              <w:right w:val="nil"/>
            </w:tcBorders>
          </w:tcPr>
          <w:p w14:paraId="65A5FD8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BFCF6B8" w14:textId="680C587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w:t>
            </w:r>
            <w:r>
              <w:rPr>
                <w:rFonts w:cstheme="minorHAnsi"/>
                <w:sz w:val="18"/>
                <w:szCs w:val="18"/>
              </w:rPr>
              <w:t xml:space="preserve">du trait de côte </w:t>
            </w:r>
          </w:p>
        </w:tc>
      </w:tr>
      <w:tr w:rsidR="00B55248" w:rsidRPr="003C2E94" w14:paraId="4C4DEB85" w14:textId="77777777" w:rsidTr="00B26383">
        <w:tc>
          <w:tcPr>
            <w:tcW w:w="2093" w:type="dxa"/>
            <w:tcBorders>
              <w:top w:val="nil"/>
              <w:left w:val="single" w:sz="4" w:space="0" w:color="auto"/>
              <w:bottom w:val="single" w:sz="4" w:space="0" w:color="auto"/>
              <w:right w:val="nil"/>
            </w:tcBorders>
          </w:tcPr>
          <w:p w14:paraId="4E306C36"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5FE6AA4" w14:textId="4F7EEA79" w:rsidR="00B55248" w:rsidRPr="00D6285B" w:rsidRDefault="00B55248" w:rsidP="00B55248">
            <w:pPr>
              <w:jc w:val="both"/>
              <w:rPr>
                <w:rFonts w:cstheme="minorHAnsi"/>
                <w:sz w:val="18"/>
                <w:szCs w:val="18"/>
              </w:rPr>
            </w:pPr>
            <w:commentRangeStart w:id="36"/>
            <w:r w:rsidRPr="00D6285B">
              <w:rPr>
                <w:rFonts w:cstheme="minorHAnsi"/>
                <w:sz w:val="18"/>
                <w:szCs w:val="18"/>
              </w:rPr>
              <w:t xml:space="preserve">Le recul du trait de côte peut s’exprimer par une augmentation </w:t>
            </w:r>
            <w:r>
              <w:rPr>
                <w:rFonts w:cstheme="minorHAnsi"/>
                <w:sz w:val="18"/>
                <w:szCs w:val="18"/>
              </w:rPr>
              <w:t>de la position</w:t>
            </w:r>
            <w:commentRangeEnd w:id="36"/>
            <w:r w:rsidR="00491688">
              <w:rPr>
                <w:rStyle w:val="Marquedecommentaire"/>
              </w:rPr>
              <w:commentReference w:id="36"/>
            </w:r>
          </w:p>
        </w:tc>
      </w:tr>
      <w:tr w:rsidR="00BB1345" w:rsidRPr="003C2E94" w14:paraId="416C1277" w14:textId="77777777" w:rsidTr="00B26383">
        <w:tc>
          <w:tcPr>
            <w:tcW w:w="9288" w:type="dxa"/>
            <w:gridSpan w:val="2"/>
            <w:tcBorders>
              <w:top w:val="single" w:sz="4" w:space="0" w:color="auto"/>
              <w:left w:val="single" w:sz="4" w:space="0" w:color="auto"/>
              <w:bottom w:val="nil"/>
              <w:right w:val="single" w:sz="4" w:space="0" w:color="auto"/>
            </w:tcBorders>
          </w:tcPr>
          <w:p w14:paraId="379A9C54" w14:textId="13FEA456" w:rsidR="00BB1345" w:rsidRPr="00D6285B" w:rsidRDefault="00BB1345" w:rsidP="00BB1345">
            <w:pPr>
              <w:jc w:val="both"/>
              <w:rPr>
                <w:rFonts w:cstheme="minorHAnsi"/>
                <w:b/>
                <w:sz w:val="18"/>
                <w:szCs w:val="18"/>
              </w:rPr>
            </w:pPr>
            <w:proofErr w:type="spellStart"/>
            <w:r w:rsidRPr="00D6285B">
              <w:rPr>
                <w:rFonts w:cstheme="minorHAnsi"/>
                <w:b/>
                <w:sz w:val="18"/>
                <w:szCs w:val="18"/>
              </w:rPr>
              <w:t>zones</w:t>
            </w:r>
            <w:r>
              <w:rPr>
                <w:rFonts w:cstheme="minorHAnsi"/>
                <w:b/>
                <w:sz w:val="18"/>
                <w:szCs w:val="18"/>
              </w:rPr>
              <w:t>Humides</w:t>
            </w:r>
            <w:proofErr w:type="spellEnd"/>
          </w:p>
        </w:tc>
      </w:tr>
      <w:tr w:rsidR="00BB1345" w:rsidRPr="003C2E94" w14:paraId="4189830C" w14:textId="77777777" w:rsidTr="00B26383">
        <w:tc>
          <w:tcPr>
            <w:tcW w:w="2093" w:type="dxa"/>
            <w:tcBorders>
              <w:top w:val="nil"/>
              <w:left w:val="single" w:sz="4" w:space="0" w:color="auto"/>
              <w:bottom w:val="nil"/>
              <w:right w:val="nil"/>
            </w:tcBorders>
          </w:tcPr>
          <w:p w14:paraId="6A0D48CD" w14:textId="77777777" w:rsidR="00BB1345" w:rsidRPr="00D6285B" w:rsidRDefault="00BB1345" w:rsidP="00B26383">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AEDE0E" w14:textId="26078C29" w:rsidR="00BB1345" w:rsidRPr="00D6285B" w:rsidRDefault="00BB1345" w:rsidP="00BB1345">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des zones humides.</w:t>
            </w:r>
          </w:p>
        </w:tc>
      </w:tr>
      <w:tr w:rsidR="00BB1345" w:rsidRPr="003C2E94" w14:paraId="01A1E506" w14:textId="77777777" w:rsidTr="00B26383">
        <w:tc>
          <w:tcPr>
            <w:tcW w:w="2093" w:type="dxa"/>
            <w:tcBorders>
              <w:top w:val="nil"/>
              <w:left w:val="single" w:sz="4" w:space="0" w:color="auto"/>
              <w:bottom w:val="single" w:sz="4" w:space="0" w:color="auto"/>
              <w:right w:val="nil"/>
            </w:tcBorders>
          </w:tcPr>
          <w:p w14:paraId="53753388" w14:textId="77777777" w:rsidR="00BB1345" w:rsidRPr="00D6285B" w:rsidRDefault="00BB1345" w:rsidP="00B26383">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246CFE2" w14:textId="77777777" w:rsidR="00BB1345" w:rsidRPr="00D6285B" w:rsidRDefault="00BB1345" w:rsidP="00B26383">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292D910E" w14:textId="77777777" w:rsidTr="00F126D7">
        <w:tc>
          <w:tcPr>
            <w:tcW w:w="9288" w:type="dxa"/>
            <w:gridSpan w:val="2"/>
            <w:tcBorders>
              <w:top w:val="single" w:sz="4" w:space="0" w:color="auto"/>
              <w:left w:val="single" w:sz="4" w:space="0" w:color="auto"/>
              <w:bottom w:val="nil"/>
              <w:right w:val="single" w:sz="4" w:space="0" w:color="auto"/>
            </w:tcBorders>
          </w:tcPr>
          <w:p w14:paraId="18DB1E7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quantitéEauxTerrestres</w:t>
            </w:r>
            <w:proofErr w:type="spellEnd"/>
          </w:p>
        </w:tc>
      </w:tr>
      <w:tr w:rsidR="00B55248" w:rsidRPr="003C2E94" w14:paraId="01D9CEDC" w14:textId="77777777" w:rsidTr="00F126D7">
        <w:tc>
          <w:tcPr>
            <w:tcW w:w="2093" w:type="dxa"/>
            <w:tcBorders>
              <w:top w:val="nil"/>
              <w:left w:val="single" w:sz="4" w:space="0" w:color="auto"/>
              <w:bottom w:val="nil"/>
              <w:right w:val="nil"/>
            </w:tcBorders>
          </w:tcPr>
          <w:p w14:paraId="54229249"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D52F04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à la présence permanente ou occasionnelle de l’eau dans les surfaces d’eaux ou les zones humides terrestres</w:t>
            </w:r>
          </w:p>
        </w:tc>
      </w:tr>
      <w:tr w:rsidR="00B55248" w:rsidRPr="003C2E94" w14:paraId="163E9573" w14:textId="77777777" w:rsidTr="00F126D7">
        <w:tc>
          <w:tcPr>
            <w:tcW w:w="2093" w:type="dxa"/>
            <w:tcBorders>
              <w:top w:val="nil"/>
              <w:left w:val="single" w:sz="4" w:space="0" w:color="auto"/>
              <w:bottom w:val="single" w:sz="4" w:space="0" w:color="auto"/>
              <w:right w:val="nil"/>
            </w:tcBorders>
          </w:tcPr>
          <w:p w14:paraId="1BE17E54"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4B81D08" w14:textId="77777777" w:rsidR="00B55248" w:rsidRPr="00D6285B" w:rsidRDefault="00B55248" w:rsidP="00B55248">
            <w:pPr>
              <w:jc w:val="both"/>
              <w:rPr>
                <w:rFonts w:cstheme="minorHAnsi"/>
                <w:sz w:val="18"/>
                <w:szCs w:val="18"/>
              </w:rPr>
            </w:pPr>
            <w:r w:rsidRPr="00D6285B">
              <w:rPr>
                <w:rFonts w:cstheme="minorHAnsi"/>
                <w:sz w:val="18"/>
                <w:szCs w:val="18"/>
              </w:rPr>
              <w:t>Par exemple, l’assèchement des cours d’eau et plans d’eau peut être exprimé par une diminution de la quantité d’eaux terrestres</w:t>
            </w:r>
            <w:r w:rsidRPr="00D6285B">
              <w:rPr>
                <w:rFonts w:cs="Courier New"/>
                <w:sz w:val="18"/>
                <w:szCs w:val="18"/>
              </w:rPr>
              <w:t xml:space="preserve">. </w:t>
            </w:r>
            <w:r w:rsidRPr="00D6285B">
              <w:rPr>
                <w:rFonts w:cstheme="minorHAnsi"/>
                <w:sz w:val="18"/>
                <w:szCs w:val="18"/>
              </w:rPr>
              <w:t>Il est conseillé de documenter plus finement la dynamique à l’aide de l’attribut description.</w:t>
            </w:r>
          </w:p>
        </w:tc>
      </w:tr>
      <w:tr w:rsidR="00B55248" w:rsidRPr="003C2E94" w14:paraId="0A727E31" w14:textId="77777777" w:rsidTr="00F126D7">
        <w:tc>
          <w:tcPr>
            <w:tcW w:w="2093" w:type="dxa"/>
            <w:tcBorders>
              <w:top w:val="single" w:sz="4" w:space="0" w:color="auto"/>
              <w:left w:val="single" w:sz="4" w:space="0" w:color="auto"/>
              <w:bottom w:val="nil"/>
              <w:right w:val="nil"/>
            </w:tcBorders>
          </w:tcPr>
          <w:p w14:paraId="3E67251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ouvragesEau</w:t>
            </w:r>
            <w:proofErr w:type="spellEnd"/>
          </w:p>
        </w:tc>
        <w:tc>
          <w:tcPr>
            <w:tcW w:w="7195" w:type="dxa"/>
            <w:tcBorders>
              <w:top w:val="single" w:sz="4" w:space="0" w:color="auto"/>
              <w:left w:val="nil"/>
              <w:bottom w:val="nil"/>
              <w:right w:val="single" w:sz="4" w:space="0" w:color="auto"/>
            </w:tcBorders>
          </w:tcPr>
          <w:p w14:paraId="16064ADB" w14:textId="77777777" w:rsidR="00B55248" w:rsidRPr="00D6285B" w:rsidRDefault="00B55248" w:rsidP="00B55248">
            <w:pPr>
              <w:jc w:val="both"/>
              <w:rPr>
                <w:rFonts w:cstheme="minorHAnsi"/>
                <w:sz w:val="18"/>
                <w:szCs w:val="18"/>
              </w:rPr>
            </w:pPr>
          </w:p>
        </w:tc>
      </w:tr>
      <w:tr w:rsidR="00B55248" w:rsidRPr="003C2E94" w14:paraId="3E70156E" w14:textId="77777777" w:rsidTr="00F126D7">
        <w:tc>
          <w:tcPr>
            <w:tcW w:w="2093" w:type="dxa"/>
            <w:tcBorders>
              <w:top w:val="nil"/>
              <w:left w:val="single" w:sz="4" w:space="0" w:color="auto"/>
              <w:bottom w:val="nil"/>
              <w:right w:val="nil"/>
            </w:tcBorders>
          </w:tcPr>
          <w:p w14:paraId="655FCDF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76DE828"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aux ouvrages et équipements des cours d’eau et autres surfaces en eau.</w:t>
            </w:r>
          </w:p>
        </w:tc>
      </w:tr>
      <w:tr w:rsidR="00B55248" w:rsidRPr="003C2E94" w14:paraId="686F57ED" w14:textId="77777777" w:rsidTr="00F126D7">
        <w:tc>
          <w:tcPr>
            <w:tcW w:w="2093" w:type="dxa"/>
            <w:tcBorders>
              <w:top w:val="nil"/>
              <w:left w:val="single" w:sz="4" w:space="0" w:color="auto"/>
              <w:bottom w:val="single" w:sz="4" w:space="0" w:color="auto"/>
              <w:right w:val="nil"/>
            </w:tcBorders>
          </w:tcPr>
          <w:p w14:paraId="6CF3011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7CB66D" w14:textId="77777777" w:rsidR="00B55248" w:rsidRPr="00D6285B" w:rsidRDefault="00B55248" w:rsidP="00B55248">
            <w:pPr>
              <w:jc w:val="both"/>
              <w:rPr>
                <w:rFonts w:cstheme="minorHAnsi"/>
                <w:sz w:val="18"/>
                <w:szCs w:val="18"/>
              </w:rPr>
            </w:pPr>
            <w:r w:rsidRPr="00D6285B">
              <w:rPr>
                <w:rFonts w:cstheme="minorHAnsi"/>
                <w:sz w:val="18"/>
                <w:szCs w:val="18"/>
              </w:rPr>
              <w:t>Il est conseillé de documenter plus finement la dynamique à l’aide de l’attribut description (ex</w:t>
            </w:r>
            <w:r w:rsidRPr="00D6285B">
              <w:rPr>
                <w:rFonts w:cs="Courier New"/>
                <w:sz w:val="18"/>
                <w:szCs w:val="18"/>
              </w:rPr>
              <w:t> </w:t>
            </w:r>
            <w:r w:rsidRPr="00D6285B">
              <w:rPr>
                <w:rFonts w:cstheme="minorHAnsi"/>
                <w:sz w:val="18"/>
                <w:szCs w:val="18"/>
              </w:rPr>
              <w:t xml:space="preserve">: destruction d’équipements pour rendre à la rivière son cours naturel, construction d’ouvrages de protection contre le risque d’inondations, </w:t>
            </w:r>
            <w:proofErr w:type="spellStart"/>
            <w:r w:rsidRPr="00D6285B">
              <w:rPr>
                <w:rFonts w:cstheme="minorHAnsi"/>
                <w:sz w:val="18"/>
                <w:szCs w:val="18"/>
              </w:rPr>
              <w:t>etc</w:t>
            </w:r>
            <w:proofErr w:type="spellEnd"/>
            <w:r w:rsidRPr="00D6285B">
              <w:rPr>
                <w:rFonts w:cstheme="minorHAnsi"/>
                <w:sz w:val="18"/>
                <w:szCs w:val="18"/>
              </w:rPr>
              <w:t>).</w:t>
            </w:r>
          </w:p>
        </w:tc>
      </w:tr>
      <w:tr w:rsidR="00B55248" w:rsidRPr="003C2E94" w14:paraId="5421836D" w14:textId="77777777" w:rsidTr="00F126D7">
        <w:tc>
          <w:tcPr>
            <w:tcW w:w="2093" w:type="dxa"/>
            <w:tcBorders>
              <w:top w:val="single" w:sz="4" w:space="0" w:color="auto"/>
              <w:left w:val="single" w:sz="4" w:space="0" w:color="auto"/>
              <w:bottom w:val="nil"/>
              <w:right w:val="nil"/>
            </w:tcBorders>
          </w:tcPr>
          <w:p w14:paraId="1825ADCF" w14:textId="77777777" w:rsidR="00B55248" w:rsidRPr="00D6285B" w:rsidRDefault="00B55248" w:rsidP="00B55248">
            <w:pPr>
              <w:jc w:val="both"/>
              <w:rPr>
                <w:rFonts w:cstheme="minorHAnsi"/>
                <w:b/>
                <w:sz w:val="18"/>
                <w:szCs w:val="18"/>
              </w:rPr>
            </w:pPr>
            <w:r w:rsidRPr="00D6285B">
              <w:rPr>
                <w:rFonts w:cstheme="minorHAnsi"/>
                <w:b/>
                <w:sz w:val="18"/>
                <w:szCs w:val="18"/>
              </w:rPr>
              <w:t>risque</w:t>
            </w:r>
          </w:p>
        </w:tc>
        <w:tc>
          <w:tcPr>
            <w:tcW w:w="7195" w:type="dxa"/>
            <w:tcBorders>
              <w:top w:val="single" w:sz="4" w:space="0" w:color="auto"/>
              <w:left w:val="nil"/>
              <w:bottom w:val="nil"/>
              <w:right w:val="single" w:sz="4" w:space="0" w:color="auto"/>
            </w:tcBorders>
          </w:tcPr>
          <w:p w14:paraId="7889A8E6" w14:textId="77777777" w:rsidR="00B55248" w:rsidRPr="00D6285B" w:rsidRDefault="00B55248" w:rsidP="00B55248">
            <w:pPr>
              <w:jc w:val="both"/>
              <w:rPr>
                <w:rFonts w:cstheme="minorHAnsi"/>
                <w:sz w:val="18"/>
                <w:szCs w:val="18"/>
              </w:rPr>
            </w:pPr>
          </w:p>
        </w:tc>
      </w:tr>
      <w:tr w:rsidR="00B55248" w:rsidRPr="003C2E94" w14:paraId="2D25A454" w14:textId="77777777" w:rsidTr="00F126D7">
        <w:tc>
          <w:tcPr>
            <w:tcW w:w="2093" w:type="dxa"/>
            <w:tcBorders>
              <w:top w:val="nil"/>
              <w:left w:val="single" w:sz="4" w:space="0" w:color="auto"/>
              <w:bottom w:val="nil"/>
              <w:right w:val="nil"/>
            </w:tcBorders>
          </w:tcPr>
          <w:p w14:paraId="24BBE0D0" w14:textId="77777777" w:rsidR="00B55248" w:rsidRPr="00D6285B" w:rsidRDefault="00B55248" w:rsidP="00B55248">
            <w:pPr>
              <w:jc w:val="both"/>
              <w:rPr>
                <w:rFonts w:cstheme="minorHAnsi"/>
                <w:b/>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6AC5AD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aux risques naturels (sécheresse, inondations, séisme, incendies, maladie, cyclone, typhon, etc.) ou humains (ex</w:t>
            </w:r>
            <w:r w:rsidRPr="00D6285B">
              <w:rPr>
                <w:rFonts w:cs="Courier New"/>
                <w:sz w:val="18"/>
                <w:szCs w:val="18"/>
              </w:rPr>
              <w:t> </w:t>
            </w:r>
            <w:r w:rsidRPr="00D6285B">
              <w:rPr>
                <w:rFonts w:cstheme="minorHAnsi"/>
                <w:sz w:val="18"/>
                <w:szCs w:val="18"/>
              </w:rPr>
              <w:t>: risques industriels)</w:t>
            </w:r>
          </w:p>
        </w:tc>
      </w:tr>
      <w:tr w:rsidR="00B55248" w:rsidRPr="003C2E94" w14:paraId="681C9F8D" w14:textId="77777777" w:rsidTr="00F126D7">
        <w:tc>
          <w:tcPr>
            <w:tcW w:w="2093" w:type="dxa"/>
            <w:tcBorders>
              <w:top w:val="nil"/>
              <w:left w:val="single" w:sz="4" w:space="0" w:color="auto"/>
              <w:bottom w:val="single" w:sz="4" w:space="0" w:color="auto"/>
              <w:right w:val="nil"/>
            </w:tcBorders>
          </w:tcPr>
          <w:p w14:paraId="181DE32A" w14:textId="77777777" w:rsidR="00B55248" w:rsidRPr="00D6285B" w:rsidRDefault="00B55248" w:rsidP="00B55248">
            <w:pPr>
              <w:jc w:val="both"/>
              <w:rPr>
                <w:rFonts w:cstheme="minorHAnsi"/>
                <w:b/>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DA08205" w14:textId="77777777" w:rsidR="00B55248" w:rsidRPr="00D6285B" w:rsidRDefault="00B55248" w:rsidP="00B55248">
            <w:pPr>
              <w:jc w:val="both"/>
              <w:rPr>
                <w:rFonts w:cstheme="minorHAnsi"/>
                <w:sz w:val="18"/>
                <w:szCs w:val="18"/>
              </w:rPr>
            </w:pPr>
            <w:r w:rsidRPr="00D6285B">
              <w:rPr>
                <w:rFonts w:cstheme="minorHAnsi"/>
                <w:sz w:val="18"/>
                <w:szCs w:val="18"/>
              </w:rPr>
              <w:t xml:space="preserve">Le risque peut avoir un impact direct sur le paysage (dégradations) ou un impact indirect, à cause des actions entreprises pour rendre le paysage moins </w:t>
            </w:r>
            <w:r w:rsidRPr="00D6285B">
              <w:rPr>
                <w:rFonts w:cstheme="minorHAnsi"/>
                <w:sz w:val="18"/>
                <w:szCs w:val="18"/>
              </w:rPr>
              <w:lastRenderedPageBreak/>
              <w:t xml:space="preserve">vulnérable ou plus résilient aux risques. </w:t>
            </w:r>
          </w:p>
          <w:p w14:paraId="21A8E9C3" w14:textId="77777777" w:rsidR="00B55248" w:rsidRPr="00D6285B" w:rsidRDefault="00B55248" w:rsidP="00B55248">
            <w:pPr>
              <w:jc w:val="both"/>
              <w:rPr>
                <w:rFonts w:cstheme="minorHAnsi"/>
                <w:sz w:val="18"/>
                <w:szCs w:val="18"/>
              </w:rPr>
            </w:pPr>
            <w:r w:rsidRPr="00D6285B">
              <w:rPr>
                <w:rFonts w:cstheme="minorHAnsi"/>
                <w:sz w:val="18"/>
                <w:szCs w:val="18"/>
              </w:rPr>
              <w:t>Vue la diversité des risques, il est conseillé de documenter plus finement la dynamique à l’aide de l’attribut description</w:t>
            </w:r>
          </w:p>
        </w:tc>
      </w:tr>
      <w:tr w:rsidR="00B55248" w:rsidRPr="003C2E94" w14:paraId="34A9E0B5" w14:textId="77777777" w:rsidTr="00F126D7">
        <w:tc>
          <w:tcPr>
            <w:tcW w:w="2093" w:type="dxa"/>
            <w:tcBorders>
              <w:top w:val="single" w:sz="4" w:space="0" w:color="auto"/>
              <w:left w:val="single" w:sz="4" w:space="0" w:color="auto"/>
              <w:bottom w:val="nil"/>
              <w:right w:val="nil"/>
            </w:tcBorders>
          </w:tcPr>
          <w:p w14:paraId="2D21C987" w14:textId="77777777" w:rsidR="00B55248" w:rsidRPr="00D6285B" w:rsidRDefault="00B55248" w:rsidP="00B55248">
            <w:pPr>
              <w:jc w:val="both"/>
              <w:rPr>
                <w:rFonts w:cstheme="minorHAnsi"/>
                <w:sz w:val="18"/>
                <w:szCs w:val="18"/>
              </w:rPr>
            </w:pPr>
            <w:r w:rsidRPr="00D6285B">
              <w:rPr>
                <w:rFonts w:cstheme="minorHAnsi"/>
                <w:b/>
                <w:sz w:val="18"/>
                <w:szCs w:val="18"/>
              </w:rPr>
              <w:lastRenderedPageBreak/>
              <w:t>autre</w:t>
            </w:r>
          </w:p>
        </w:tc>
        <w:tc>
          <w:tcPr>
            <w:tcW w:w="7195" w:type="dxa"/>
            <w:tcBorders>
              <w:top w:val="single" w:sz="4" w:space="0" w:color="auto"/>
              <w:left w:val="nil"/>
              <w:bottom w:val="nil"/>
              <w:right w:val="single" w:sz="4" w:space="0" w:color="auto"/>
            </w:tcBorders>
          </w:tcPr>
          <w:p w14:paraId="043D09B4" w14:textId="77777777" w:rsidR="00B55248" w:rsidRPr="00D6285B" w:rsidRDefault="00B55248" w:rsidP="00B55248">
            <w:pPr>
              <w:jc w:val="both"/>
              <w:rPr>
                <w:rFonts w:cstheme="minorHAnsi"/>
                <w:sz w:val="18"/>
                <w:szCs w:val="18"/>
              </w:rPr>
            </w:pPr>
          </w:p>
        </w:tc>
      </w:tr>
      <w:tr w:rsidR="00B55248" w:rsidRPr="003C2E94" w14:paraId="712AA680" w14:textId="77777777" w:rsidTr="00F126D7">
        <w:tc>
          <w:tcPr>
            <w:tcW w:w="2093" w:type="dxa"/>
            <w:tcBorders>
              <w:top w:val="nil"/>
              <w:left w:val="single" w:sz="4" w:space="0" w:color="auto"/>
              <w:bottom w:val="nil"/>
              <w:right w:val="nil"/>
            </w:tcBorders>
          </w:tcPr>
          <w:p w14:paraId="741E60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C79A137"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objet d’évolution qui n’est pas présent parmi les valeurs précédentes.</w:t>
            </w:r>
          </w:p>
        </w:tc>
      </w:tr>
      <w:tr w:rsidR="00B55248" w:rsidRPr="003C2E94" w14:paraId="5BBBE34B" w14:textId="77777777" w:rsidTr="00F126D7">
        <w:tc>
          <w:tcPr>
            <w:tcW w:w="2093" w:type="dxa"/>
            <w:tcBorders>
              <w:top w:val="nil"/>
              <w:left w:val="single" w:sz="4" w:space="0" w:color="auto"/>
              <w:bottom w:val="single" w:sz="4" w:space="0" w:color="auto"/>
              <w:right w:val="nil"/>
            </w:tcBorders>
          </w:tcPr>
          <w:p w14:paraId="0C426F7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BBA0E1A" w14:textId="77777777" w:rsidR="00B55248" w:rsidRPr="00D6285B" w:rsidRDefault="00B55248" w:rsidP="00B55248">
            <w:pPr>
              <w:jc w:val="both"/>
              <w:rPr>
                <w:rFonts w:cstheme="minorHAnsi"/>
                <w:sz w:val="18"/>
                <w:szCs w:val="18"/>
              </w:rPr>
            </w:pPr>
            <w:r w:rsidRPr="00D6285B">
              <w:rPr>
                <w:rFonts w:cstheme="minorHAnsi"/>
                <w:sz w:val="18"/>
                <w:szCs w:val="18"/>
              </w:rPr>
              <w:t>Cette valeur doit obligatoirement être décrite à l’aide de l’attribut description.</w:t>
            </w:r>
          </w:p>
        </w:tc>
      </w:tr>
    </w:tbl>
    <w:p w14:paraId="56E9F6CA" w14:textId="38F5920D" w:rsidR="006D5414" w:rsidRDefault="006D5414" w:rsidP="00320447">
      <w:pPr>
        <w:jc w:val="center"/>
      </w:pPr>
    </w:p>
    <w:p w14:paraId="20560252" w14:textId="77777777" w:rsidR="00BB1345" w:rsidRDefault="00BB1345" w:rsidP="00FA6C04">
      <w:pPr>
        <w:jc w:val="both"/>
        <w:rPr>
          <w:b/>
          <w:sz w:val="20"/>
          <w:szCs w:val="20"/>
        </w:rPr>
      </w:pPr>
    </w:p>
    <w:p w14:paraId="37B3506D" w14:textId="3A2B0B1C" w:rsidR="00FA6C04" w:rsidRPr="00FA6C04" w:rsidRDefault="00FA6C04" w:rsidP="00FA6C04">
      <w:pPr>
        <w:jc w:val="both"/>
        <w:rPr>
          <w:b/>
          <w:sz w:val="20"/>
          <w:szCs w:val="20"/>
        </w:rPr>
      </w:pPr>
      <w:r w:rsidRPr="00FA6C04">
        <w:rPr>
          <w:b/>
          <w:sz w:val="20"/>
          <w:szCs w:val="20"/>
        </w:rPr>
        <w:t>Conseils de mise en œuvre </w:t>
      </w:r>
      <w:bookmarkStart w:id="37" w:name="_Toc137719888"/>
      <w:r w:rsidRPr="00FA6C04">
        <w:rPr>
          <w:b/>
          <w:sz w:val="20"/>
          <w:szCs w:val="20"/>
        </w:rPr>
        <w:t>de la class Dynamiques</w:t>
      </w:r>
      <w:bookmarkEnd w:id="37"/>
    </w:p>
    <w:p w14:paraId="75212E0D" w14:textId="77777777" w:rsidR="00FA6C04" w:rsidRPr="00FA6C04" w:rsidRDefault="00FA6C04" w:rsidP="00FA6C04">
      <w:pPr>
        <w:pStyle w:val="Paragraphedeliste"/>
        <w:numPr>
          <w:ilvl w:val="0"/>
          <w:numId w:val="25"/>
        </w:numPr>
        <w:jc w:val="both"/>
        <w:rPr>
          <w:rFonts w:cs="Marianne"/>
          <w:sz w:val="18"/>
          <w:szCs w:val="18"/>
        </w:rPr>
      </w:pPr>
      <w:r w:rsidRPr="00FA6C04">
        <w:rPr>
          <w:rFonts w:cs="Marianne"/>
          <w:sz w:val="18"/>
          <w:szCs w:val="18"/>
        </w:rPr>
        <w:t>Texte explicatif</w:t>
      </w:r>
    </w:p>
    <w:p w14:paraId="14F09B5E" w14:textId="77777777" w:rsidR="00FA6C04" w:rsidRPr="00FA6C04" w:rsidRDefault="00FA6C04" w:rsidP="00FA6C04">
      <w:pPr>
        <w:jc w:val="both"/>
        <w:rPr>
          <w:rFonts w:cs="Marianne"/>
          <w:sz w:val="18"/>
          <w:szCs w:val="18"/>
        </w:rPr>
      </w:pPr>
      <w:r w:rsidRPr="00FA6C04">
        <w:rPr>
          <w:rFonts w:cs="Marianne"/>
          <w:sz w:val="18"/>
          <w:szCs w:val="18"/>
        </w:rPr>
        <w:t xml:space="preserve">Les listes de valeurs </w:t>
      </w:r>
      <w:proofErr w:type="spellStart"/>
      <w:r w:rsidRPr="00FA6C04">
        <w:rPr>
          <w:rFonts w:cs="Marianne"/>
          <w:sz w:val="18"/>
          <w:szCs w:val="18"/>
        </w:rPr>
        <w:t>TypeEvolution</w:t>
      </w:r>
      <w:proofErr w:type="spellEnd"/>
      <w:r w:rsidRPr="00FA6C04">
        <w:rPr>
          <w:rFonts w:cs="Marianne"/>
          <w:sz w:val="18"/>
          <w:szCs w:val="18"/>
        </w:rPr>
        <w:t xml:space="preserve"> et </w:t>
      </w:r>
      <w:proofErr w:type="spellStart"/>
      <w:r w:rsidRPr="00FA6C04">
        <w:rPr>
          <w:rFonts w:cs="Marianne"/>
          <w:sz w:val="18"/>
          <w:szCs w:val="18"/>
        </w:rPr>
        <w:t>ObjetEvolution</w:t>
      </w:r>
      <w:proofErr w:type="spellEnd"/>
      <w:r w:rsidRPr="00FA6C04">
        <w:rPr>
          <w:rFonts w:cs="Marianne"/>
          <w:sz w:val="18"/>
          <w:szCs w:val="18"/>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sidRPr="00FA6C04">
        <w:rPr>
          <w:rFonts w:cs="Courier New"/>
          <w:sz w:val="18"/>
          <w:szCs w:val="18"/>
        </w:rPr>
        <w:t> </w:t>
      </w:r>
      <w:r w:rsidRPr="00FA6C04">
        <w:rPr>
          <w:rFonts w:cs="Marianne"/>
          <w:sz w:val="18"/>
          <w:szCs w:val="18"/>
        </w:rPr>
        <w:t>description</w:t>
      </w:r>
      <w:r w:rsidRPr="00FA6C04">
        <w:rPr>
          <w:rFonts w:cs="Courier New"/>
          <w:sz w:val="18"/>
          <w:szCs w:val="18"/>
        </w:rPr>
        <w:t> </w:t>
      </w:r>
      <w:r w:rsidRPr="00FA6C04">
        <w:rPr>
          <w:rFonts w:cs="Marianne"/>
          <w:sz w:val="18"/>
          <w:szCs w:val="18"/>
        </w:rPr>
        <w:t>».</w:t>
      </w:r>
    </w:p>
    <w:p w14:paraId="6D851553" w14:textId="77777777" w:rsidR="00FA6C04" w:rsidRPr="00FA6C04" w:rsidRDefault="00FA6C04" w:rsidP="00FA6C04">
      <w:pPr>
        <w:jc w:val="both"/>
        <w:rPr>
          <w:rFonts w:cs="Marianne"/>
          <w:sz w:val="18"/>
          <w:szCs w:val="18"/>
        </w:rPr>
      </w:pPr>
      <w:r w:rsidRPr="00FA6C04">
        <w:rPr>
          <w:rFonts w:cs="Marianne"/>
          <w:sz w:val="18"/>
          <w:szCs w:val="18"/>
        </w:rPr>
        <w:t>Cet attribut peut être utilisé par exemple</w:t>
      </w:r>
      <w:r w:rsidRPr="00FA6C04">
        <w:rPr>
          <w:rFonts w:cs="Courier New"/>
          <w:sz w:val="18"/>
          <w:szCs w:val="18"/>
        </w:rPr>
        <w:t> </w:t>
      </w:r>
      <w:r w:rsidRPr="00FA6C04">
        <w:rPr>
          <w:rFonts w:cs="Marianne"/>
          <w:sz w:val="18"/>
          <w:szCs w:val="18"/>
        </w:rPr>
        <w:t>:</w:t>
      </w:r>
    </w:p>
    <w:p w14:paraId="2590097D"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 xml:space="preserve">Pour indiquer la localisation de la dynamique si celle-ci ne s’applique qu’à une partie du découpage paysager (ex : terre/me, Nord/Sud, Est/Ouest, plaine / reliefs, autour d’une ville, </w:t>
      </w:r>
      <w:proofErr w:type="spellStart"/>
      <w:r w:rsidRPr="00FA6C04">
        <w:rPr>
          <w:rFonts w:cs="Marianne"/>
          <w:sz w:val="18"/>
          <w:szCs w:val="18"/>
        </w:rPr>
        <w:t>etc</w:t>
      </w:r>
      <w:proofErr w:type="spellEnd"/>
      <w:r w:rsidRPr="00FA6C04">
        <w:rPr>
          <w:rFonts w:cs="Marianne"/>
          <w:sz w:val="18"/>
          <w:szCs w:val="18"/>
        </w:rPr>
        <w:t xml:space="preserve">) </w:t>
      </w:r>
    </w:p>
    <w:p w14:paraId="21C8CF76"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préciser l’objet de la dynamique</w:t>
      </w:r>
      <w:r w:rsidRPr="00FA6C04">
        <w:rPr>
          <w:rFonts w:cs="Courier New"/>
          <w:sz w:val="18"/>
          <w:szCs w:val="18"/>
        </w:rPr>
        <w:t> </w:t>
      </w:r>
      <w:r w:rsidRPr="00FA6C04">
        <w:rPr>
          <w:rFonts w:cs="Marianne"/>
          <w:sz w:val="18"/>
          <w:szCs w:val="18"/>
        </w:rPr>
        <w:t>; on peut indiquer par exemple l’infrastructure de transport concernée (ex</w:t>
      </w:r>
      <w:r w:rsidRPr="00FA6C04">
        <w:rPr>
          <w:rFonts w:cs="Courier New"/>
          <w:sz w:val="18"/>
          <w:szCs w:val="18"/>
        </w:rPr>
        <w:t> </w:t>
      </w:r>
      <w:r w:rsidRPr="00FA6C04">
        <w:rPr>
          <w:rFonts w:cs="Marianne"/>
          <w:sz w:val="18"/>
          <w:szCs w:val="18"/>
        </w:rPr>
        <w:t xml:space="preserve">: autoroute, ligne TGV, aéroport, </w:t>
      </w:r>
      <w:proofErr w:type="spellStart"/>
      <w:r w:rsidRPr="00FA6C04">
        <w:rPr>
          <w:rFonts w:cs="Marianne"/>
          <w:sz w:val="18"/>
          <w:szCs w:val="18"/>
        </w:rPr>
        <w:t>etc</w:t>
      </w:r>
      <w:proofErr w:type="spellEnd"/>
      <w:r w:rsidRPr="00FA6C04">
        <w:rPr>
          <w:rFonts w:cs="Marianne"/>
          <w:sz w:val="18"/>
          <w:szCs w:val="18"/>
        </w:rPr>
        <w:t>) ou l’espèce concernée (ex</w:t>
      </w:r>
      <w:r w:rsidRPr="00FA6C04">
        <w:rPr>
          <w:rFonts w:cs="Courier New"/>
          <w:sz w:val="18"/>
          <w:szCs w:val="18"/>
        </w:rPr>
        <w:t> </w:t>
      </w:r>
      <w:r w:rsidRPr="00FA6C04">
        <w:rPr>
          <w:rFonts w:cs="Marianne"/>
          <w:sz w:val="18"/>
          <w:szCs w:val="18"/>
        </w:rPr>
        <w:t>: nouvelle plante)</w:t>
      </w:r>
    </w:p>
    <w:p w14:paraId="2FCBAD8C"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indiquer la façon doit cette dynamique se met en œuvre. C’est important en particulier pour les dynamiques liées à l’urbanisation. On peut par exemple renseigner</w:t>
      </w:r>
      <w:r w:rsidRPr="00FA6C04">
        <w:rPr>
          <w:rFonts w:cs="Courier New"/>
          <w:sz w:val="18"/>
          <w:szCs w:val="18"/>
        </w:rPr>
        <w:t> </w:t>
      </w:r>
      <w:r w:rsidRPr="00FA6C04">
        <w:rPr>
          <w:rFonts w:cs="Marianne"/>
          <w:sz w:val="18"/>
          <w:szCs w:val="18"/>
        </w:rPr>
        <w:t>:</w:t>
      </w:r>
    </w:p>
    <w:p w14:paraId="33CD98DF" w14:textId="77777777"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la nature et la qualité des constructions :   Construction informelle (bidonville) / Typologie d'habitat récente (lotissement, pavillonnaire) / Typologie d'habitat originel conservée,</w:t>
      </w:r>
    </w:p>
    <w:p w14:paraId="716E61A6" w14:textId="47B1C8F4"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la qualité de la structure urbaine :    Constructions connectées au centre urbain /Constructions déconnectées du centre urbain</w:t>
      </w:r>
      <w:r w:rsidRPr="00FA6C04">
        <w:rPr>
          <w:rFonts w:cs="Courier New"/>
          <w:sz w:val="18"/>
          <w:szCs w:val="18"/>
        </w:rPr>
        <w:t> </w:t>
      </w:r>
      <w:r w:rsidRPr="00FA6C04">
        <w:rPr>
          <w:rFonts w:cs="Marianne"/>
          <w:sz w:val="18"/>
          <w:szCs w:val="18"/>
        </w:rPr>
        <w:t>;  Construction en lien avec la forme urbaine héritée / Construction sans lien avec la forme urbaine héritée</w:t>
      </w:r>
    </w:p>
    <w:p w14:paraId="14E48C2B" w14:textId="62254D29" w:rsidR="00FA6C04" w:rsidRPr="00FA6C04" w:rsidRDefault="00FA6C04" w:rsidP="00FA6C04">
      <w:pPr>
        <w:spacing w:after="160" w:line="259" w:lineRule="auto"/>
        <w:rPr>
          <w:sz w:val="18"/>
          <w:szCs w:val="18"/>
        </w:rPr>
      </w:pPr>
      <w:r>
        <w:rPr>
          <w:sz w:val="18"/>
          <w:szCs w:val="18"/>
        </w:rPr>
        <w:br w:type="page"/>
      </w:r>
    </w:p>
    <w:p w14:paraId="028F5FCE" w14:textId="77777777" w:rsidR="00FA6C04" w:rsidRPr="00FA6C04" w:rsidRDefault="00FA6C04" w:rsidP="00FA6C04">
      <w:pPr>
        <w:rPr>
          <w:sz w:val="24"/>
          <w:szCs w:val="18"/>
        </w:rPr>
      </w:pPr>
    </w:p>
    <w:p w14:paraId="1DF73123" w14:textId="5EED8DA6" w:rsidR="00FA6C04" w:rsidRDefault="00FA6C04" w:rsidP="00FA6C04">
      <w:pPr>
        <w:pStyle w:val="Titre"/>
        <w:jc w:val="center"/>
        <w:rPr>
          <w:rStyle w:val="Titredulivre"/>
          <w:sz w:val="24"/>
          <w:szCs w:val="18"/>
        </w:rPr>
      </w:pPr>
      <w:r w:rsidRPr="00FA6C04">
        <w:rPr>
          <w:rStyle w:val="Titredulivre"/>
          <w:sz w:val="24"/>
          <w:szCs w:val="18"/>
        </w:rPr>
        <w:t xml:space="preserve">Annexe </w:t>
      </w:r>
      <w:r>
        <w:rPr>
          <w:rStyle w:val="Titredulivre"/>
          <w:sz w:val="24"/>
          <w:szCs w:val="18"/>
        </w:rPr>
        <w:t>sur les autres standards existants</w:t>
      </w:r>
    </w:p>
    <w:p w14:paraId="77339A9B" w14:textId="77777777" w:rsidR="00FA6C04" w:rsidRPr="00FA6C04" w:rsidRDefault="00FA6C04" w:rsidP="00FA6C04"/>
    <w:p w14:paraId="2F24BD8B" w14:textId="77777777" w:rsidR="00FA6C04" w:rsidRPr="00FA6C04" w:rsidRDefault="00FA6C04" w:rsidP="00FA6C04">
      <w:pPr>
        <w:pStyle w:val="Paragraphedeliste"/>
        <w:numPr>
          <w:ilvl w:val="0"/>
          <w:numId w:val="36"/>
        </w:numPr>
        <w:rPr>
          <w:b/>
          <w:sz w:val="18"/>
          <w:szCs w:val="18"/>
        </w:rPr>
      </w:pPr>
      <w:r w:rsidRPr="00FA6C04">
        <w:rPr>
          <w:b/>
          <w:sz w:val="18"/>
          <w:szCs w:val="18"/>
        </w:rPr>
        <w:t>Prendre en compte d’autres standards</w:t>
      </w:r>
      <w:r w:rsidRPr="00FA6C04">
        <w:rPr>
          <w:rFonts w:cs="Courier New"/>
          <w:b/>
          <w:sz w:val="18"/>
          <w:szCs w:val="18"/>
        </w:rPr>
        <w:t xml:space="preserve"> </w:t>
      </w:r>
      <w:r w:rsidRPr="00FA6C04">
        <w:rPr>
          <w:b/>
          <w:sz w:val="18"/>
          <w:szCs w:val="18"/>
        </w:rPr>
        <w:t>: trame verte et bleue</w:t>
      </w:r>
    </w:p>
    <w:p w14:paraId="2F884F52" w14:textId="77777777" w:rsidR="00FA6C04" w:rsidRPr="00FA6C04" w:rsidRDefault="00FA6C04" w:rsidP="00FA6C04">
      <w:pPr>
        <w:rPr>
          <w:b/>
          <w:sz w:val="18"/>
          <w:szCs w:val="18"/>
        </w:rPr>
      </w:pPr>
      <w:r w:rsidRPr="00FA6C04">
        <w:rPr>
          <w:b/>
          <w:noProof/>
          <w:sz w:val="18"/>
          <w:szCs w:val="18"/>
          <w:lang w:eastAsia="fr-FR"/>
        </w:rPr>
        <w:drawing>
          <wp:inline distT="0" distB="0" distL="0" distR="0" wp14:anchorId="6EDDD171" wp14:editId="4EB8D356">
            <wp:extent cx="5753100" cy="4219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1B57BDC1" w14:textId="77777777" w:rsidR="00FA6C04" w:rsidRPr="00FA6C04" w:rsidRDefault="00FA6C04" w:rsidP="00FA6C04">
      <w:pPr>
        <w:jc w:val="both"/>
        <w:rPr>
          <w:sz w:val="18"/>
          <w:szCs w:val="18"/>
        </w:rPr>
      </w:pPr>
      <w:proofErr w:type="gramStart"/>
      <w:r w:rsidRPr="00FA6C04">
        <w:rPr>
          <w:sz w:val="18"/>
          <w:szCs w:val="18"/>
        </w:rPr>
        <w:t>La</w:t>
      </w:r>
      <w:proofErr w:type="gramEnd"/>
      <w:r w:rsidRPr="00FA6C04">
        <w:rPr>
          <w:sz w:val="18"/>
          <w:szCs w:val="18"/>
        </w:rPr>
        <w:t xml:space="preserve"> code liste sur le type de milieux s’adresse apparemment aux milieux naturels et agricoles.  Dans le cadre du standard sur la continuité écologique, elle est utilisée pour définir les valeurs possibles d’un attribut portant sur les réservoirs ou les corridors de biodiversité.</w:t>
      </w:r>
    </w:p>
    <w:p w14:paraId="10175B19" w14:textId="77777777" w:rsidR="00FA6C04" w:rsidRPr="00FA6C04" w:rsidRDefault="00FA6C04" w:rsidP="00FA6C04">
      <w:pPr>
        <w:rPr>
          <w:sz w:val="18"/>
          <w:szCs w:val="18"/>
        </w:rPr>
      </w:pPr>
    </w:p>
    <w:p w14:paraId="6B0E9A95" w14:textId="77777777" w:rsidR="00FA6C04" w:rsidRPr="00FA6C04" w:rsidRDefault="00FA6C04" w:rsidP="00FA6C04">
      <w:pPr>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606"/>
        <w:gridCol w:w="4606"/>
      </w:tblGrid>
      <w:tr w:rsidR="00FA6C04" w:rsidRPr="00FA6C04" w14:paraId="64859AD6" w14:textId="77777777" w:rsidTr="00184060">
        <w:tc>
          <w:tcPr>
            <w:tcW w:w="4606" w:type="dxa"/>
            <w:shd w:val="clear" w:color="auto" w:fill="00B050"/>
          </w:tcPr>
          <w:p w14:paraId="2A4D316E" w14:textId="77777777" w:rsidR="00FA6C04" w:rsidRPr="00FA6C04" w:rsidRDefault="00FA6C04" w:rsidP="00184060">
            <w:pPr>
              <w:rPr>
                <w:color w:val="FFFFFF" w:themeColor="background1"/>
                <w:sz w:val="18"/>
                <w:szCs w:val="18"/>
              </w:rPr>
            </w:pPr>
            <w:r w:rsidRPr="00FA6C04">
              <w:rPr>
                <w:color w:val="FFFFFF" w:themeColor="background1"/>
                <w:sz w:val="18"/>
                <w:szCs w:val="18"/>
              </w:rPr>
              <w:t>Classification  trame verte et bleue</w:t>
            </w:r>
          </w:p>
          <w:p w14:paraId="6E6E00A1" w14:textId="77777777" w:rsidR="00FA6C04" w:rsidRPr="00FA6C04" w:rsidRDefault="00FA6C04" w:rsidP="00184060">
            <w:pPr>
              <w:rPr>
                <w:color w:val="FFFFFF" w:themeColor="background1"/>
                <w:sz w:val="18"/>
                <w:szCs w:val="18"/>
              </w:rPr>
            </w:pPr>
          </w:p>
        </w:tc>
        <w:tc>
          <w:tcPr>
            <w:tcW w:w="4606" w:type="dxa"/>
            <w:shd w:val="clear" w:color="auto" w:fill="00B050"/>
          </w:tcPr>
          <w:p w14:paraId="0D1B1F1F" w14:textId="77777777" w:rsidR="00FA6C04" w:rsidRPr="00FA6C04" w:rsidRDefault="00FA6C04" w:rsidP="00184060">
            <w:pPr>
              <w:rPr>
                <w:color w:val="FFFFFF" w:themeColor="background1"/>
                <w:sz w:val="18"/>
                <w:szCs w:val="18"/>
              </w:rPr>
            </w:pPr>
            <w:r w:rsidRPr="00FA6C04">
              <w:rPr>
                <w:color w:val="FFFFFF" w:themeColor="background1"/>
                <w:sz w:val="18"/>
                <w:szCs w:val="18"/>
              </w:rPr>
              <w:t>Classification IGN</w:t>
            </w:r>
          </w:p>
        </w:tc>
      </w:tr>
      <w:tr w:rsidR="00FA6C04" w:rsidRPr="00FA6C04" w14:paraId="3FA82BEF" w14:textId="77777777" w:rsidTr="00184060">
        <w:tc>
          <w:tcPr>
            <w:tcW w:w="4606" w:type="dxa"/>
          </w:tcPr>
          <w:p w14:paraId="7491F4E2" w14:textId="77777777" w:rsidR="00FA6C04" w:rsidRPr="00FA6C04" w:rsidRDefault="00FA6C04" w:rsidP="00184060">
            <w:pPr>
              <w:rPr>
                <w:sz w:val="18"/>
                <w:szCs w:val="18"/>
              </w:rPr>
            </w:pPr>
            <w:r w:rsidRPr="00FA6C04">
              <w:rPr>
                <w:sz w:val="18"/>
                <w:szCs w:val="18"/>
              </w:rPr>
              <w:t>boisé</w:t>
            </w:r>
          </w:p>
        </w:tc>
        <w:tc>
          <w:tcPr>
            <w:tcW w:w="4606" w:type="dxa"/>
          </w:tcPr>
          <w:p w14:paraId="1E6C6695" w14:textId="77777777" w:rsidR="00FA6C04" w:rsidRPr="00FA6C04" w:rsidRDefault="00FA6C04" w:rsidP="00184060">
            <w:pPr>
              <w:rPr>
                <w:sz w:val="18"/>
                <w:szCs w:val="18"/>
              </w:rPr>
            </w:pPr>
            <w:r w:rsidRPr="00FA6C04">
              <w:rPr>
                <w:sz w:val="18"/>
                <w:szCs w:val="18"/>
              </w:rPr>
              <w:t>Valeur «</w:t>
            </w:r>
            <w:r w:rsidRPr="00FA6C04">
              <w:rPr>
                <w:rFonts w:cs="Courier New"/>
                <w:sz w:val="18"/>
                <w:szCs w:val="18"/>
              </w:rPr>
              <w:t> </w:t>
            </w:r>
            <w:r w:rsidRPr="00FA6C04">
              <w:rPr>
                <w:sz w:val="18"/>
                <w:szCs w:val="18"/>
              </w:rPr>
              <w:t>forêt</w:t>
            </w:r>
            <w:r w:rsidRPr="00FA6C04">
              <w:rPr>
                <w:rFonts w:cs="Courier New"/>
                <w:sz w:val="18"/>
                <w:szCs w:val="18"/>
              </w:rPr>
              <w:t> </w:t>
            </w:r>
            <w:r w:rsidRPr="00FA6C04">
              <w:rPr>
                <w:rFonts w:cs="Marianne"/>
                <w:sz w:val="18"/>
                <w:szCs w:val="18"/>
              </w:rPr>
              <w:t>»</w:t>
            </w:r>
          </w:p>
        </w:tc>
      </w:tr>
      <w:tr w:rsidR="00FA6C04" w:rsidRPr="00FA6C04" w14:paraId="0D3F6B5D" w14:textId="77777777" w:rsidTr="00184060">
        <w:tc>
          <w:tcPr>
            <w:tcW w:w="4606" w:type="dxa"/>
          </w:tcPr>
          <w:p w14:paraId="31AA4671" w14:textId="77777777" w:rsidR="00FA6C04" w:rsidRPr="00FA6C04" w:rsidRDefault="00FA6C04" w:rsidP="00184060">
            <w:pPr>
              <w:rPr>
                <w:sz w:val="18"/>
                <w:szCs w:val="18"/>
              </w:rPr>
            </w:pPr>
            <w:r w:rsidRPr="00FA6C04">
              <w:rPr>
                <w:sz w:val="18"/>
                <w:szCs w:val="18"/>
              </w:rPr>
              <w:t>ouvert</w:t>
            </w:r>
          </w:p>
        </w:tc>
        <w:tc>
          <w:tcPr>
            <w:tcW w:w="4606" w:type="dxa"/>
          </w:tcPr>
          <w:p w14:paraId="6C5D35FD"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w:t>
            </w:r>
          </w:p>
          <w:p w14:paraId="4EED1C0D" w14:textId="77777777" w:rsidR="00FA6C04" w:rsidRPr="00FA6C04" w:rsidRDefault="00FA6C04" w:rsidP="00184060">
            <w:pPr>
              <w:rPr>
                <w:sz w:val="18"/>
                <w:szCs w:val="18"/>
              </w:rPr>
            </w:pPr>
            <w:r w:rsidRPr="00FA6C04">
              <w:rPr>
                <w:sz w:val="18"/>
                <w:szCs w:val="18"/>
              </w:rPr>
              <w:t xml:space="preserve"> ou valeurs spécifiques cultures, prairies, vignes</w:t>
            </w:r>
          </w:p>
          <w:p w14:paraId="795A0359" w14:textId="77777777" w:rsidR="00FA6C04" w:rsidRPr="00FA6C04" w:rsidRDefault="00FA6C04" w:rsidP="00184060">
            <w:pPr>
              <w:rPr>
                <w:sz w:val="18"/>
                <w:szCs w:val="18"/>
              </w:rPr>
            </w:pPr>
            <w:r w:rsidRPr="00FA6C04">
              <w:rPr>
                <w:sz w:val="18"/>
                <w:szCs w:val="18"/>
              </w:rPr>
              <w:t>+ 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6D0252D" w14:textId="77777777" w:rsidTr="00184060">
        <w:tc>
          <w:tcPr>
            <w:tcW w:w="4606" w:type="dxa"/>
          </w:tcPr>
          <w:p w14:paraId="55069657" w14:textId="77777777" w:rsidR="00FA6C04" w:rsidRPr="00FA6C04" w:rsidRDefault="00FA6C04" w:rsidP="00184060">
            <w:pPr>
              <w:rPr>
                <w:sz w:val="18"/>
                <w:szCs w:val="18"/>
              </w:rPr>
            </w:pPr>
            <w:r w:rsidRPr="00FA6C04">
              <w:rPr>
                <w:sz w:val="18"/>
                <w:szCs w:val="18"/>
              </w:rPr>
              <w:t>humide</w:t>
            </w:r>
          </w:p>
        </w:tc>
        <w:tc>
          <w:tcPr>
            <w:tcW w:w="4606" w:type="dxa"/>
          </w:tcPr>
          <w:p w14:paraId="78C27359"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21EA35DA" w14:textId="77777777" w:rsidTr="00184060">
        <w:tc>
          <w:tcPr>
            <w:tcW w:w="4606" w:type="dxa"/>
          </w:tcPr>
          <w:p w14:paraId="0A2F1554" w14:textId="77777777" w:rsidR="00FA6C04" w:rsidRPr="00FA6C04" w:rsidRDefault="00FA6C04" w:rsidP="00184060">
            <w:pPr>
              <w:rPr>
                <w:sz w:val="18"/>
                <w:szCs w:val="18"/>
              </w:rPr>
            </w:pPr>
            <w:r w:rsidRPr="00FA6C04">
              <w:rPr>
                <w:sz w:val="18"/>
                <w:szCs w:val="18"/>
              </w:rPr>
              <w:t>littoral</w:t>
            </w:r>
          </w:p>
        </w:tc>
        <w:tc>
          <w:tcPr>
            <w:tcW w:w="4606" w:type="dxa"/>
          </w:tcPr>
          <w:p w14:paraId="4B51F328"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littoral</w:t>
            </w:r>
            <w:r w:rsidRPr="00FA6C04">
              <w:rPr>
                <w:rFonts w:cs="Courier New"/>
                <w:sz w:val="18"/>
                <w:szCs w:val="18"/>
              </w:rPr>
              <w:t> </w:t>
            </w:r>
            <w:r w:rsidRPr="00FA6C04">
              <w:rPr>
                <w:rFonts w:cs="Marianne"/>
                <w:sz w:val="18"/>
                <w:szCs w:val="18"/>
              </w:rPr>
              <w:t xml:space="preserve">» dans </w:t>
            </w:r>
            <w:r w:rsidRPr="00FA6C04">
              <w:rPr>
                <w:rFonts w:cs="Marianne"/>
                <w:sz w:val="18"/>
                <w:szCs w:val="18"/>
              </w:rPr>
              <w:lastRenderedPageBreak/>
              <w:t>l’orographie</w:t>
            </w:r>
          </w:p>
        </w:tc>
      </w:tr>
      <w:tr w:rsidR="00FA6C04" w:rsidRPr="00FA6C04" w14:paraId="14FD0D4A" w14:textId="77777777" w:rsidTr="00184060">
        <w:tc>
          <w:tcPr>
            <w:tcW w:w="4606" w:type="dxa"/>
          </w:tcPr>
          <w:p w14:paraId="3120AA63" w14:textId="77777777" w:rsidR="00FA6C04" w:rsidRPr="00FA6C04" w:rsidRDefault="00FA6C04" w:rsidP="00184060">
            <w:pPr>
              <w:rPr>
                <w:sz w:val="18"/>
                <w:szCs w:val="18"/>
              </w:rPr>
            </w:pPr>
            <w:proofErr w:type="spellStart"/>
            <w:r w:rsidRPr="00FA6C04">
              <w:rPr>
                <w:sz w:val="18"/>
                <w:szCs w:val="18"/>
              </w:rPr>
              <w:lastRenderedPageBreak/>
              <w:t>multitrame</w:t>
            </w:r>
            <w:proofErr w:type="spellEnd"/>
          </w:p>
        </w:tc>
        <w:tc>
          <w:tcPr>
            <w:tcW w:w="4606" w:type="dxa"/>
          </w:tcPr>
          <w:p w14:paraId="4D3568AA" w14:textId="77777777" w:rsidR="00FA6C04" w:rsidRPr="00FA6C04" w:rsidRDefault="00FA6C04" w:rsidP="00184060">
            <w:pPr>
              <w:rPr>
                <w:sz w:val="18"/>
                <w:szCs w:val="18"/>
              </w:rPr>
            </w:pPr>
            <w:r w:rsidRPr="00FA6C04">
              <w:rPr>
                <w:sz w:val="18"/>
                <w:szCs w:val="18"/>
              </w:rPr>
              <w:t>Mettre les 2 valeurs dominantes</w:t>
            </w:r>
          </w:p>
        </w:tc>
      </w:tr>
      <w:tr w:rsidR="00FA6C04" w:rsidRPr="00FA6C04" w14:paraId="71D976DB" w14:textId="77777777" w:rsidTr="00184060">
        <w:tc>
          <w:tcPr>
            <w:tcW w:w="4606" w:type="dxa"/>
          </w:tcPr>
          <w:p w14:paraId="4AF386F4" w14:textId="77777777" w:rsidR="00FA6C04" w:rsidRPr="00FA6C04" w:rsidRDefault="00FA6C04" w:rsidP="00184060">
            <w:pPr>
              <w:rPr>
                <w:sz w:val="18"/>
                <w:szCs w:val="18"/>
              </w:rPr>
            </w:pPr>
            <w:r w:rsidRPr="00FA6C04">
              <w:rPr>
                <w:sz w:val="18"/>
                <w:szCs w:val="18"/>
              </w:rPr>
              <w:t>autre</w:t>
            </w:r>
          </w:p>
        </w:tc>
        <w:tc>
          <w:tcPr>
            <w:tcW w:w="4606" w:type="dxa"/>
          </w:tcPr>
          <w:p w14:paraId="7B8D2BE2" w14:textId="77777777" w:rsidR="00FA6C04" w:rsidRPr="00FA6C04" w:rsidRDefault="00FA6C04" w:rsidP="00184060">
            <w:pPr>
              <w:rPr>
                <w:sz w:val="18"/>
                <w:szCs w:val="18"/>
              </w:rPr>
            </w:pPr>
            <w:r w:rsidRPr="00FA6C04">
              <w:rPr>
                <w:sz w:val="18"/>
                <w:szCs w:val="18"/>
              </w:rPr>
              <w:t>Les exemples (grottes) semblent trop détaillés pour caractériser une UP</w:t>
            </w:r>
          </w:p>
        </w:tc>
      </w:tr>
    </w:tbl>
    <w:p w14:paraId="3EB1B635" w14:textId="77777777" w:rsidR="00FA6C04" w:rsidRPr="00FA6C04" w:rsidRDefault="00FA6C04" w:rsidP="00FA6C04">
      <w:pPr>
        <w:rPr>
          <w:sz w:val="18"/>
          <w:szCs w:val="18"/>
        </w:rPr>
      </w:pPr>
    </w:p>
    <w:p w14:paraId="42A7D277" w14:textId="77777777" w:rsidR="00FA6C04" w:rsidRPr="00FA6C04" w:rsidRDefault="00FA6C04" w:rsidP="00FA6C04">
      <w:pPr>
        <w:jc w:val="both"/>
        <w:rPr>
          <w:sz w:val="18"/>
          <w:szCs w:val="18"/>
        </w:rPr>
      </w:pPr>
      <w:r w:rsidRPr="00FA6C04">
        <w:rPr>
          <w:sz w:val="18"/>
          <w:szCs w:val="18"/>
        </w:rPr>
        <w:t>Conclusion</w:t>
      </w:r>
      <w:r w:rsidRPr="00FA6C04">
        <w:rPr>
          <w:rFonts w:cs="Courier New"/>
          <w:sz w:val="18"/>
          <w:szCs w:val="18"/>
        </w:rPr>
        <w:t> </w:t>
      </w:r>
      <w:r w:rsidRPr="00FA6C04">
        <w:rPr>
          <w:sz w:val="18"/>
          <w:szCs w:val="18"/>
        </w:rPr>
        <w:t>: la classification des milieux pour la trame verte et bleue n’est pas exhaustive (absence des milieux artificialisés) et globalement plus sommaire que la classification IGN sur les milieux naturels et agricoles; elle est par contre un peu plus détaillée sur les milieux aquatiques avec la distinction humide/littoral.</w:t>
      </w:r>
    </w:p>
    <w:p w14:paraId="3B41F673" w14:textId="77777777" w:rsidR="00FA6C04" w:rsidRPr="00FA6C04" w:rsidRDefault="00FA6C04" w:rsidP="00FA6C04">
      <w:pPr>
        <w:jc w:val="both"/>
        <w:rPr>
          <w:sz w:val="18"/>
          <w:szCs w:val="18"/>
        </w:rPr>
      </w:pPr>
    </w:p>
    <w:p w14:paraId="6C985DBC" w14:textId="77777777" w:rsidR="00FA6C04" w:rsidRPr="00FA6C04" w:rsidRDefault="00FA6C04" w:rsidP="00FA6C04">
      <w:pPr>
        <w:pStyle w:val="Paragraphedeliste"/>
        <w:numPr>
          <w:ilvl w:val="0"/>
          <w:numId w:val="36"/>
        </w:numPr>
        <w:jc w:val="both"/>
        <w:rPr>
          <w:b/>
          <w:sz w:val="18"/>
          <w:szCs w:val="18"/>
        </w:rPr>
      </w:pPr>
      <w:r w:rsidRPr="00FA6C04">
        <w:rPr>
          <w:b/>
          <w:sz w:val="18"/>
          <w:szCs w:val="18"/>
        </w:rPr>
        <w:t>Prendre en compte d’autres standards</w:t>
      </w:r>
      <w:r w:rsidRPr="00FA6C04">
        <w:rPr>
          <w:rFonts w:cs="Courier New"/>
          <w:b/>
          <w:sz w:val="18"/>
          <w:szCs w:val="18"/>
        </w:rPr>
        <w:t xml:space="preserve"> : </w:t>
      </w:r>
      <w:r w:rsidRPr="00FA6C04">
        <w:rPr>
          <w:b/>
          <w:sz w:val="18"/>
          <w:szCs w:val="18"/>
        </w:rPr>
        <w:t>hydrographie</w:t>
      </w:r>
    </w:p>
    <w:p w14:paraId="2C50EBD6" w14:textId="77777777" w:rsidR="00FA6C04" w:rsidRPr="00FA6C04" w:rsidRDefault="00FA6C04" w:rsidP="00FA6C04">
      <w:pPr>
        <w:jc w:val="both"/>
        <w:rPr>
          <w:sz w:val="18"/>
          <w:szCs w:val="18"/>
        </w:rPr>
      </w:pPr>
      <w:r w:rsidRPr="00FA6C04">
        <w:rPr>
          <w:sz w:val="18"/>
          <w:szCs w:val="18"/>
        </w:rPr>
        <w:t>Les spécifications INSPIRE sur le thème Hydrographie fournissent une liste de classes : cours d’eau, plan d’eau, laisse, digue, gué, écluse, barrage, chute, marais, rapide, bassin versant, etc.</w:t>
      </w:r>
    </w:p>
    <w:p w14:paraId="37743201" w14:textId="2AC416CA" w:rsidR="00FA6C04" w:rsidRPr="00FA6C04" w:rsidRDefault="00FA6C04" w:rsidP="00FA6C04">
      <w:pPr>
        <w:jc w:val="both"/>
        <w:rPr>
          <w:sz w:val="18"/>
          <w:szCs w:val="18"/>
        </w:rPr>
      </w:pPr>
      <w:r w:rsidRPr="00FA6C04">
        <w:rPr>
          <w:sz w:val="18"/>
          <w:szCs w:val="18"/>
        </w:rPr>
        <w:t>Très clairement, ces valeurs ne peuvent pas servir à caractériser des UP. Par contre, elles auraient pu servir à classifier des éléments de paysage si le GT avait décidé d’inclure la classe «</w:t>
      </w:r>
      <w:r w:rsidRPr="00FA6C04">
        <w:rPr>
          <w:rFonts w:cs="Courier New"/>
          <w:sz w:val="18"/>
          <w:szCs w:val="18"/>
        </w:rPr>
        <w:t> </w:t>
      </w:r>
      <w:r w:rsidRPr="00FA6C04">
        <w:rPr>
          <w:sz w:val="18"/>
          <w:szCs w:val="18"/>
        </w:rPr>
        <w:t>composante du paysage</w:t>
      </w:r>
      <w:r w:rsidRPr="00FA6C04">
        <w:rPr>
          <w:rFonts w:cs="Courier New"/>
          <w:sz w:val="18"/>
          <w:szCs w:val="18"/>
        </w:rPr>
        <w:t> </w:t>
      </w:r>
      <w:r w:rsidRPr="00FA6C04">
        <w:rPr>
          <w:rFonts w:cs="Marianne"/>
          <w:sz w:val="18"/>
          <w:szCs w:val="18"/>
        </w:rPr>
        <w:t>»</w:t>
      </w:r>
      <w:r w:rsidRPr="00FA6C04">
        <w:rPr>
          <w:sz w:val="18"/>
          <w:szCs w:val="18"/>
        </w:rPr>
        <w:t xml:space="preserve"> mais ce n’est pas le choix qui a été fait.</w:t>
      </w:r>
    </w:p>
    <w:p w14:paraId="7FAF3237" w14:textId="77777777" w:rsidR="00FA6C04" w:rsidRPr="00FA6C04" w:rsidRDefault="00FA6C04" w:rsidP="00FA6C04">
      <w:pPr>
        <w:jc w:val="both"/>
        <w:rPr>
          <w:sz w:val="18"/>
          <w:szCs w:val="18"/>
        </w:rPr>
      </w:pPr>
    </w:p>
    <w:p w14:paraId="7F2670B9" w14:textId="77777777" w:rsidR="00FA6C04" w:rsidRPr="00FA6C04" w:rsidRDefault="00FA6C04" w:rsidP="00FA6C04">
      <w:pPr>
        <w:pStyle w:val="Paragraphedeliste"/>
        <w:numPr>
          <w:ilvl w:val="0"/>
          <w:numId w:val="36"/>
        </w:numPr>
        <w:jc w:val="both"/>
        <w:rPr>
          <w:b/>
          <w:sz w:val="18"/>
          <w:szCs w:val="18"/>
        </w:rPr>
      </w:pPr>
      <w:r w:rsidRPr="00FA6C04">
        <w:rPr>
          <w:b/>
          <w:sz w:val="18"/>
          <w:szCs w:val="18"/>
        </w:rPr>
        <w:t>Prendre en compte d’autres standards</w:t>
      </w:r>
      <w:r w:rsidRPr="00FA6C04">
        <w:rPr>
          <w:rFonts w:cs="Courier New"/>
          <w:b/>
          <w:sz w:val="18"/>
          <w:szCs w:val="18"/>
        </w:rPr>
        <w:t> </w:t>
      </w:r>
      <w:r w:rsidRPr="00FA6C04">
        <w:rPr>
          <w:b/>
          <w:sz w:val="18"/>
          <w:szCs w:val="18"/>
        </w:rPr>
        <w:t>: biodiversité</w:t>
      </w:r>
    </w:p>
    <w:p w14:paraId="00BF5615" w14:textId="657D27FA" w:rsidR="00FA6C04" w:rsidRPr="00FA6C04" w:rsidRDefault="00FA6C04" w:rsidP="00FA6C04">
      <w:pPr>
        <w:pStyle w:val="Paragraphedeliste"/>
        <w:ind w:left="0"/>
        <w:jc w:val="both"/>
        <w:rPr>
          <w:sz w:val="18"/>
          <w:szCs w:val="18"/>
        </w:rPr>
      </w:pPr>
      <w:r w:rsidRPr="00FA6C04">
        <w:rPr>
          <w:sz w:val="18"/>
          <w:szCs w:val="18"/>
        </w:rPr>
        <w:t>Les spécifications INSPIRE du thème «</w:t>
      </w:r>
      <w:r w:rsidRPr="00FA6C04">
        <w:rPr>
          <w:rFonts w:cs="Courier New"/>
          <w:sz w:val="18"/>
          <w:szCs w:val="18"/>
        </w:rPr>
        <w:t> </w:t>
      </w:r>
      <w:r w:rsidRPr="00FA6C04">
        <w:rPr>
          <w:sz w:val="18"/>
          <w:szCs w:val="18"/>
        </w:rPr>
        <w:t>Habitats et biotopes</w:t>
      </w:r>
      <w:r w:rsidRPr="00FA6C04">
        <w:rPr>
          <w:rFonts w:cs="Courier New"/>
          <w:sz w:val="18"/>
          <w:szCs w:val="18"/>
        </w:rPr>
        <w:t> </w:t>
      </w:r>
      <w:r w:rsidRPr="00FA6C04">
        <w:rPr>
          <w:rFonts w:cs="Marianne"/>
          <w:sz w:val="18"/>
          <w:szCs w:val="18"/>
        </w:rPr>
        <w:t>»</w:t>
      </w:r>
      <w:r w:rsidRPr="00FA6C04">
        <w:rPr>
          <w:sz w:val="18"/>
          <w:szCs w:val="18"/>
        </w:rPr>
        <w:t xml:space="preserve"> cite 3 classifications</w:t>
      </w:r>
      <w:r w:rsidRPr="00FA6C04">
        <w:rPr>
          <w:rFonts w:cs="Courier New"/>
          <w:sz w:val="18"/>
          <w:szCs w:val="18"/>
        </w:rPr>
        <w:t> </w:t>
      </w:r>
      <w:r w:rsidRPr="00FA6C04">
        <w:rPr>
          <w:sz w:val="18"/>
          <w:szCs w:val="18"/>
        </w:rPr>
        <w:t>: EUNIS, Directive 92/43 EEC concernant la conservation des habitats naturels ainsi que de la faune et de la flore sauvages et la Directive 2008/56/EC établissant un cadre d’action communautaire dans le domaine de la politique pour le milieu marin (directive-cadre « stratégie pour le milieu marin »).</w:t>
      </w:r>
    </w:p>
    <w:p w14:paraId="47561442" w14:textId="77777777" w:rsidR="00FA6C04" w:rsidRPr="00FA6C04" w:rsidRDefault="00FA6C04" w:rsidP="00FA6C04">
      <w:pPr>
        <w:pStyle w:val="Paragraphedeliste"/>
        <w:ind w:left="0"/>
        <w:jc w:val="both"/>
        <w:rPr>
          <w:sz w:val="18"/>
          <w:szCs w:val="18"/>
        </w:rPr>
      </w:pPr>
    </w:p>
    <w:p w14:paraId="4C53FD65" w14:textId="77777777" w:rsidR="00FA6C04" w:rsidRPr="00FA6C04" w:rsidRDefault="00FA6C04" w:rsidP="00FA6C04">
      <w:pPr>
        <w:pStyle w:val="Paragraphedeliste"/>
        <w:ind w:left="0"/>
        <w:jc w:val="both"/>
        <w:rPr>
          <w:sz w:val="18"/>
          <w:szCs w:val="18"/>
        </w:rPr>
      </w:pPr>
      <w:r w:rsidRPr="00FA6C04">
        <w:rPr>
          <w:sz w:val="18"/>
          <w:szCs w:val="18"/>
        </w:rPr>
        <w:t xml:space="preserve">La Directive pour la protection des habitats naturels propose une classification hiérarchique très détaillée </w:t>
      </w:r>
      <w:r w:rsidRPr="00FA6C04">
        <w:rPr>
          <w:b/>
          <w:sz w:val="18"/>
          <w:szCs w:val="18"/>
        </w:rPr>
        <w:t>mais limitée aux habitats naturels</w:t>
      </w:r>
      <w:r w:rsidRPr="00FA6C04">
        <w:rPr>
          <w:sz w:val="18"/>
          <w:szCs w:val="18"/>
        </w:rPr>
        <w:t>. Le premier niveau hiérarchique comporte les valeurs suivantes</w:t>
      </w:r>
      <w:r w:rsidRPr="00FA6C04">
        <w:rPr>
          <w:rFonts w:cs="Courier New"/>
          <w:sz w:val="18"/>
          <w:szCs w:val="18"/>
        </w:rPr>
        <w:t> </w:t>
      </w:r>
      <w:r w:rsidRPr="00FA6C04">
        <w:rPr>
          <w:sz w:val="18"/>
          <w:szCs w:val="18"/>
        </w:rPr>
        <w:t>:</w:t>
      </w:r>
    </w:p>
    <w:p w14:paraId="4D2CF3B1"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côtiers et végétations halophytiques</w:t>
      </w:r>
    </w:p>
    <w:p w14:paraId="508DABA3" w14:textId="77777777" w:rsidR="00FA6C04" w:rsidRPr="00FA6C04" w:rsidRDefault="00FA6C04" w:rsidP="00FA6C04">
      <w:pPr>
        <w:pStyle w:val="Paragraphedeliste"/>
        <w:numPr>
          <w:ilvl w:val="0"/>
          <w:numId w:val="15"/>
        </w:numPr>
        <w:jc w:val="both"/>
        <w:rPr>
          <w:sz w:val="18"/>
          <w:szCs w:val="18"/>
        </w:rPr>
      </w:pPr>
      <w:r w:rsidRPr="00FA6C04">
        <w:rPr>
          <w:sz w:val="18"/>
          <w:szCs w:val="18"/>
        </w:rPr>
        <w:t>Dunes maritimes et continentales</w:t>
      </w:r>
    </w:p>
    <w:p w14:paraId="65FE59FD"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d’eau douce</w:t>
      </w:r>
    </w:p>
    <w:p w14:paraId="69CF2D94" w14:textId="77777777" w:rsidR="00FA6C04" w:rsidRPr="00FA6C04" w:rsidRDefault="00FA6C04" w:rsidP="00FA6C04">
      <w:pPr>
        <w:pStyle w:val="Paragraphedeliste"/>
        <w:numPr>
          <w:ilvl w:val="0"/>
          <w:numId w:val="15"/>
        </w:numPr>
        <w:jc w:val="both"/>
        <w:rPr>
          <w:sz w:val="18"/>
          <w:szCs w:val="18"/>
        </w:rPr>
      </w:pPr>
      <w:r w:rsidRPr="00FA6C04">
        <w:rPr>
          <w:sz w:val="18"/>
          <w:szCs w:val="18"/>
        </w:rPr>
        <w:t>Landes et fourrés tempérés</w:t>
      </w:r>
    </w:p>
    <w:p w14:paraId="4C146B78" w14:textId="77777777" w:rsidR="00FA6C04" w:rsidRPr="00FA6C04" w:rsidRDefault="00FA6C04" w:rsidP="00FA6C04">
      <w:pPr>
        <w:pStyle w:val="Paragraphedeliste"/>
        <w:numPr>
          <w:ilvl w:val="0"/>
          <w:numId w:val="15"/>
        </w:numPr>
        <w:jc w:val="both"/>
        <w:rPr>
          <w:sz w:val="18"/>
          <w:szCs w:val="18"/>
        </w:rPr>
      </w:pPr>
      <w:r w:rsidRPr="00FA6C04">
        <w:rPr>
          <w:sz w:val="18"/>
          <w:szCs w:val="18"/>
        </w:rPr>
        <w:t xml:space="preserve">Fourrés </w:t>
      </w:r>
      <w:proofErr w:type="spellStart"/>
      <w:r w:rsidRPr="00FA6C04">
        <w:rPr>
          <w:sz w:val="18"/>
          <w:szCs w:val="18"/>
        </w:rPr>
        <w:t>sclérophytes</w:t>
      </w:r>
      <w:proofErr w:type="spellEnd"/>
    </w:p>
    <w:p w14:paraId="466BB93A" w14:textId="77777777" w:rsidR="00FA6C04" w:rsidRPr="00FA6C04" w:rsidRDefault="00FA6C04" w:rsidP="00FA6C04">
      <w:pPr>
        <w:pStyle w:val="Paragraphedeliste"/>
        <w:numPr>
          <w:ilvl w:val="0"/>
          <w:numId w:val="15"/>
        </w:numPr>
        <w:jc w:val="both"/>
        <w:rPr>
          <w:sz w:val="18"/>
          <w:szCs w:val="18"/>
        </w:rPr>
      </w:pPr>
      <w:r w:rsidRPr="00FA6C04">
        <w:rPr>
          <w:sz w:val="18"/>
          <w:szCs w:val="18"/>
        </w:rPr>
        <w:t>Formations herbeuses naturelles et semi-naturelles</w:t>
      </w:r>
    </w:p>
    <w:p w14:paraId="2DADCFB8" w14:textId="77777777" w:rsidR="00FA6C04" w:rsidRPr="00FA6C04" w:rsidRDefault="00FA6C04" w:rsidP="00FA6C04">
      <w:pPr>
        <w:pStyle w:val="Paragraphedeliste"/>
        <w:numPr>
          <w:ilvl w:val="0"/>
          <w:numId w:val="15"/>
        </w:numPr>
        <w:jc w:val="both"/>
        <w:rPr>
          <w:sz w:val="18"/>
          <w:szCs w:val="18"/>
        </w:rPr>
      </w:pPr>
      <w:r w:rsidRPr="00FA6C04">
        <w:rPr>
          <w:sz w:val="18"/>
          <w:szCs w:val="18"/>
        </w:rPr>
        <w:t>Tourbières hautes et tourbières basses</w:t>
      </w:r>
    </w:p>
    <w:p w14:paraId="0006A408"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rocheux et grottes</w:t>
      </w:r>
    </w:p>
    <w:p w14:paraId="49711DF0" w14:textId="5331C0E5" w:rsidR="00FA6C04" w:rsidRPr="00FA6C04" w:rsidRDefault="00FA6C04" w:rsidP="00FA6C04">
      <w:pPr>
        <w:pStyle w:val="Paragraphedeliste"/>
        <w:numPr>
          <w:ilvl w:val="0"/>
          <w:numId w:val="15"/>
        </w:numPr>
        <w:jc w:val="both"/>
        <w:rPr>
          <w:sz w:val="18"/>
          <w:szCs w:val="18"/>
        </w:rPr>
      </w:pPr>
      <w:r w:rsidRPr="00FA6C04">
        <w:rPr>
          <w:sz w:val="18"/>
          <w:szCs w:val="18"/>
        </w:rPr>
        <w:t>Forêts</w:t>
      </w:r>
    </w:p>
    <w:p w14:paraId="13964B70" w14:textId="4D2C8D97" w:rsidR="00FA6C04" w:rsidRPr="00FA6C04" w:rsidRDefault="00FA6C04" w:rsidP="00FA6C04">
      <w:pPr>
        <w:jc w:val="both"/>
        <w:rPr>
          <w:sz w:val="18"/>
          <w:szCs w:val="18"/>
        </w:rPr>
      </w:pPr>
      <w:r w:rsidRPr="00FA6C04">
        <w:rPr>
          <w:sz w:val="18"/>
          <w:szCs w:val="18"/>
        </w:rPr>
        <w:t>Il n’y a pas de code liste bien établie pour la directive-cadre « stratégie pour le milieu marin », seulement quelques indications</w:t>
      </w:r>
      <w:r w:rsidRPr="00FA6C04">
        <w:rPr>
          <w:rFonts w:cs="Courier New"/>
          <w:sz w:val="18"/>
          <w:szCs w:val="18"/>
        </w:rPr>
        <w:t> </w:t>
      </w:r>
      <w:r w:rsidRPr="00FA6C04">
        <w:rPr>
          <w:sz w:val="18"/>
          <w:szCs w:val="18"/>
        </w:rPr>
        <w:t>:</w:t>
      </w:r>
    </w:p>
    <w:p w14:paraId="07D8C163"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Type(s) d’habitat(s) dominant(s) des fonds marins et de la colonne d’eau et description des caractéristiques physiques et chimiques, telles que profondeur, régime de température de l’eau, circulation des courants et autres masses d’eau, salinité, structure et composition des substrats du fond marin </w:t>
      </w:r>
    </w:p>
    <w:p w14:paraId="217FA133" w14:textId="5D024717" w:rsidR="00FA6C04" w:rsidRPr="00FA6C04" w:rsidRDefault="00FA6C04" w:rsidP="00FA6C04">
      <w:pPr>
        <w:pStyle w:val="Paragraphedeliste"/>
        <w:numPr>
          <w:ilvl w:val="0"/>
          <w:numId w:val="37"/>
        </w:numPr>
        <w:jc w:val="both"/>
        <w:rPr>
          <w:sz w:val="18"/>
          <w:szCs w:val="18"/>
        </w:rPr>
      </w:pPr>
      <w:r w:rsidRPr="00FA6C04">
        <w:rPr>
          <w:sz w:val="18"/>
          <w:szCs w:val="18"/>
        </w:rPr>
        <w:t xml:space="preserve"> Recensement et cartographie des types d’habitats particuliers, notamment ceux que la législation communautaire (directive « Habitats » et directive « Oiseaux ») ou les conventions internationales reconnaissent ou définissent comme présentant un intérêt particulier du point de vue de la science ou de la diversité biologique </w:t>
      </w:r>
    </w:p>
    <w:p w14:paraId="3857D7C7" w14:textId="77777777" w:rsidR="00FA6C04" w:rsidRPr="00FA6C04" w:rsidRDefault="00FA6C04" w:rsidP="00FA6C04">
      <w:pPr>
        <w:pStyle w:val="Paragraphedeliste"/>
        <w:numPr>
          <w:ilvl w:val="0"/>
          <w:numId w:val="37"/>
        </w:numPr>
        <w:jc w:val="both"/>
        <w:rPr>
          <w:sz w:val="18"/>
          <w:szCs w:val="18"/>
        </w:rPr>
      </w:pPr>
      <w:r w:rsidRPr="00FA6C04">
        <w:rPr>
          <w:sz w:val="18"/>
          <w:szCs w:val="18"/>
        </w:rPr>
        <w:t>Habitats qui méritent une mention particulière en raison de leurs caractéristiques, de leur localisation ou de leur importance stratégique. Il peut s’agir de zones soumises à des pressions extrêmes ou spécifiques ou de zones qui nécessitent un régime de protection spécifique</w:t>
      </w:r>
    </w:p>
    <w:p w14:paraId="1CFDB441" w14:textId="77777777" w:rsidR="00FA6C04" w:rsidRPr="00FA6C04" w:rsidRDefault="00FA6C04" w:rsidP="00FA6C04">
      <w:pPr>
        <w:jc w:val="both"/>
        <w:rPr>
          <w:sz w:val="18"/>
          <w:szCs w:val="18"/>
        </w:rPr>
      </w:pPr>
    </w:p>
    <w:p w14:paraId="4BF8D59D"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23906AAD" wp14:editId="76593FEB">
            <wp:extent cx="5324475" cy="5114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5114925"/>
                    </a:xfrm>
                    <a:prstGeom prst="rect">
                      <a:avLst/>
                    </a:prstGeom>
                    <a:noFill/>
                    <a:ln>
                      <a:noFill/>
                    </a:ln>
                  </pic:spPr>
                </pic:pic>
              </a:graphicData>
            </a:graphic>
          </wp:inline>
        </w:drawing>
      </w:r>
    </w:p>
    <w:p w14:paraId="2427C420" w14:textId="77777777" w:rsidR="00FA6C04" w:rsidRPr="00FA6C04" w:rsidRDefault="00FA6C04" w:rsidP="00FA6C04">
      <w:pPr>
        <w:jc w:val="both"/>
        <w:rPr>
          <w:sz w:val="18"/>
          <w:szCs w:val="18"/>
        </w:rPr>
      </w:pPr>
      <w:r w:rsidRPr="00FA6C04">
        <w:rPr>
          <w:sz w:val="18"/>
          <w:szCs w:val="18"/>
        </w:rPr>
        <w:t>Classification EUNIS des habitats</w:t>
      </w:r>
    </w:p>
    <w:p w14:paraId="249BBC2B" w14:textId="77777777" w:rsidR="00FA6C04" w:rsidRPr="00FA6C04" w:rsidRDefault="00FA6C04" w:rsidP="00FA6C04">
      <w:pPr>
        <w:jc w:val="both"/>
        <w:rPr>
          <w:sz w:val="18"/>
          <w:szCs w:val="18"/>
        </w:rPr>
      </w:pPr>
    </w:p>
    <w:p w14:paraId="058E8E79" w14:textId="77777777" w:rsidR="00FA6C04" w:rsidRPr="00FA6C04" w:rsidRDefault="00FA6C04" w:rsidP="00FA6C04">
      <w:pPr>
        <w:jc w:val="both"/>
        <w:rPr>
          <w:sz w:val="18"/>
          <w:szCs w:val="18"/>
          <w:u w:val="single"/>
        </w:rPr>
      </w:pPr>
      <w:r w:rsidRPr="00FA6C04">
        <w:rPr>
          <w:sz w:val="18"/>
          <w:szCs w:val="18"/>
          <w:u w:val="single"/>
        </w:rPr>
        <w:t>Conclusions</w:t>
      </w:r>
      <w:r w:rsidRPr="00FA6C04">
        <w:rPr>
          <w:rFonts w:cs="Courier New"/>
          <w:sz w:val="18"/>
          <w:szCs w:val="18"/>
          <w:u w:val="single"/>
        </w:rPr>
        <w:t> </w:t>
      </w:r>
      <w:r w:rsidRPr="00FA6C04">
        <w:rPr>
          <w:sz w:val="18"/>
          <w:szCs w:val="18"/>
          <w:u w:val="single"/>
        </w:rPr>
        <w:t>:</w:t>
      </w:r>
    </w:p>
    <w:p w14:paraId="48FC6B0F" w14:textId="77777777" w:rsidR="00FA6C04" w:rsidRPr="00FA6C04" w:rsidRDefault="00FA6C04" w:rsidP="00FA6C04">
      <w:pPr>
        <w:jc w:val="both"/>
        <w:rPr>
          <w:sz w:val="18"/>
          <w:szCs w:val="18"/>
        </w:rPr>
      </w:pPr>
      <w:r w:rsidRPr="00FA6C04">
        <w:rPr>
          <w:sz w:val="18"/>
          <w:szCs w:val="18"/>
        </w:rPr>
        <w:t xml:space="preserve">Les classifications des directives sur la protection des habitats naturels ou sur la stratégie sur le milieu marin sont trop spécialisées pour être prises en compte pour une liste concernant les unités paysagères et devant donc couvrir tout le territoire. </w:t>
      </w:r>
    </w:p>
    <w:p w14:paraId="16A3F3A5" w14:textId="77777777" w:rsidR="00FA6C04" w:rsidRPr="00FA6C04" w:rsidRDefault="00FA6C04" w:rsidP="00FA6C04">
      <w:pPr>
        <w:jc w:val="both"/>
        <w:rPr>
          <w:sz w:val="18"/>
          <w:szCs w:val="18"/>
        </w:rPr>
      </w:pPr>
      <w:r w:rsidRPr="00FA6C04">
        <w:rPr>
          <w:sz w:val="18"/>
          <w:szCs w:val="18"/>
        </w:rPr>
        <w:t>La classification EUNIS concerne des zones d’habitat (et pas des unités paysagères). Néanmoins, comme elle est fortement basée sur des notions d’occupation du sol et qu’elle couvre tous les types d’habitats, elle peut servir de source d’inspiration.</w:t>
      </w:r>
    </w:p>
    <w:p w14:paraId="2AC6C893" w14:textId="77777777" w:rsidR="00FA6C04" w:rsidRPr="00FA6C04" w:rsidRDefault="00FA6C04" w:rsidP="00FA6C04">
      <w:pPr>
        <w:jc w:val="both"/>
        <w:rPr>
          <w:sz w:val="18"/>
          <w:szCs w:val="18"/>
        </w:rPr>
      </w:pPr>
    </w:p>
    <w:p w14:paraId="27097BC2" w14:textId="77777777" w:rsidR="00FA6C04" w:rsidRPr="00FA6C04" w:rsidRDefault="00FA6C04" w:rsidP="00FA6C04">
      <w:pPr>
        <w:jc w:val="both"/>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606"/>
        <w:gridCol w:w="4606"/>
      </w:tblGrid>
      <w:tr w:rsidR="00FA6C04" w:rsidRPr="00FA6C04" w14:paraId="42FDDDE5" w14:textId="77777777" w:rsidTr="00184060">
        <w:tc>
          <w:tcPr>
            <w:tcW w:w="4606" w:type="dxa"/>
            <w:shd w:val="clear" w:color="auto" w:fill="00B050"/>
          </w:tcPr>
          <w:p w14:paraId="31DD787A"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EUNIS</w:t>
            </w:r>
          </w:p>
          <w:p w14:paraId="1863A03D"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106F55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450CFB55" w14:textId="77777777" w:rsidTr="00184060">
        <w:tc>
          <w:tcPr>
            <w:tcW w:w="4606" w:type="dxa"/>
          </w:tcPr>
          <w:p w14:paraId="2036803F" w14:textId="77777777" w:rsidR="00FA6C04" w:rsidRPr="00FA6C04" w:rsidRDefault="00FA6C04" w:rsidP="00FA6C04">
            <w:pPr>
              <w:jc w:val="both"/>
              <w:rPr>
                <w:sz w:val="18"/>
                <w:szCs w:val="18"/>
              </w:rPr>
            </w:pPr>
            <w:r w:rsidRPr="00FA6C04">
              <w:rPr>
                <w:sz w:val="18"/>
                <w:szCs w:val="18"/>
              </w:rPr>
              <w:t>A -Habitats marins</w:t>
            </w:r>
          </w:p>
        </w:tc>
        <w:tc>
          <w:tcPr>
            <w:tcW w:w="4606" w:type="dxa"/>
          </w:tcPr>
          <w:p w14:paraId="65E2B37F"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maritime</w:t>
            </w:r>
            <w:r w:rsidRPr="00FA6C04">
              <w:rPr>
                <w:rFonts w:cs="Courier New"/>
                <w:sz w:val="18"/>
                <w:szCs w:val="18"/>
              </w:rPr>
              <w:t> </w:t>
            </w:r>
            <w:r w:rsidRPr="00FA6C04">
              <w:rPr>
                <w:rFonts w:cs="Marianne"/>
                <w:sz w:val="18"/>
                <w:szCs w:val="18"/>
              </w:rPr>
              <w:t>» dans orographie</w:t>
            </w:r>
          </w:p>
        </w:tc>
      </w:tr>
      <w:tr w:rsidR="00FA6C04" w:rsidRPr="00FA6C04" w14:paraId="2B87DA2A" w14:textId="77777777" w:rsidTr="00184060">
        <w:tc>
          <w:tcPr>
            <w:tcW w:w="4606" w:type="dxa"/>
          </w:tcPr>
          <w:p w14:paraId="1E12D0CF" w14:textId="77777777" w:rsidR="00FA6C04" w:rsidRPr="00FA6C04" w:rsidRDefault="00FA6C04" w:rsidP="00FA6C04">
            <w:pPr>
              <w:jc w:val="both"/>
              <w:rPr>
                <w:sz w:val="18"/>
                <w:szCs w:val="18"/>
              </w:rPr>
            </w:pPr>
            <w:r w:rsidRPr="00FA6C04">
              <w:rPr>
                <w:sz w:val="18"/>
                <w:szCs w:val="18"/>
              </w:rPr>
              <w:lastRenderedPageBreak/>
              <w:t>B- Habitats côtiers</w:t>
            </w:r>
          </w:p>
        </w:tc>
        <w:tc>
          <w:tcPr>
            <w:tcW w:w="4606" w:type="dxa"/>
          </w:tcPr>
          <w:p w14:paraId="52E16260" w14:textId="77777777" w:rsidR="00FA6C04" w:rsidRPr="00FA6C04" w:rsidRDefault="00FA6C04" w:rsidP="00FA6C04">
            <w:pPr>
              <w:jc w:val="both"/>
              <w:rPr>
                <w:sz w:val="18"/>
                <w:szCs w:val="18"/>
              </w:rPr>
            </w:pPr>
            <w:r w:rsidRPr="00FA6C04">
              <w:rPr>
                <w:sz w:val="18"/>
                <w:szCs w:val="18"/>
              </w:rPr>
              <w:t>Indiqué par la valeur «</w:t>
            </w:r>
            <w:r w:rsidRPr="00FA6C04">
              <w:rPr>
                <w:rFonts w:cs="Courier New"/>
                <w:sz w:val="18"/>
                <w:szCs w:val="18"/>
              </w:rPr>
              <w:t> </w:t>
            </w:r>
            <w:r w:rsidRPr="00FA6C04">
              <w:rPr>
                <w:sz w:val="18"/>
                <w:szCs w:val="18"/>
              </w:rPr>
              <w:t>littoral</w:t>
            </w:r>
            <w:r w:rsidRPr="00FA6C04">
              <w:rPr>
                <w:rFonts w:cs="Courier New"/>
                <w:sz w:val="18"/>
                <w:szCs w:val="18"/>
              </w:rPr>
              <w:t> </w:t>
            </w:r>
            <w:r w:rsidRPr="00FA6C04">
              <w:rPr>
                <w:rFonts w:cs="Marianne"/>
                <w:sz w:val="18"/>
                <w:szCs w:val="18"/>
              </w:rPr>
              <w:t>»</w:t>
            </w:r>
            <w:r w:rsidRPr="00FA6C04">
              <w:rPr>
                <w:sz w:val="18"/>
                <w:szCs w:val="18"/>
              </w:rPr>
              <w:t xml:space="preserve">  dans orographie</w:t>
            </w:r>
          </w:p>
        </w:tc>
      </w:tr>
      <w:tr w:rsidR="00FA6C04" w:rsidRPr="00FA6C04" w14:paraId="741ECE80" w14:textId="77777777" w:rsidTr="00184060">
        <w:tc>
          <w:tcPr>
            <w:tcW w:w="4606" w:type="dxa"/>
          </w:tcPr>
          <w:p w14:paraId="15C93635" w14:textId="77777777" w:rsidR="00FA6C04" w:rsidRPr="00FA6C04" w:rsidRDefault="00FA6C04" w:rsidP="00FA6C04">
            <w:pPr>
              <w:jc w:val="both"/>
              <w:rPr>
                <w:sz w:val="18"/>
                <w:szCs w:val="18"/>
              </w:rPr>
            </w:pPr>
            <w:r w:rsidRPr="00FA6C04">
              <w:rPr>
                <w:sz w:val="18"/>
                <w:szCs w:val="18"/>
              </w:rPr>
              <w:t>C- Eaux de surface continentales</w:t>
            </w:r>
          </w:p>
        </w:tc>
        <w:tc>
          <w:tcPr>
            <w:tcW w:w="4606" w:type="dxa"/>
          </w:tcPr>
          <w:p w14:paraId="6331448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5C1718" w14:textId="77777777" w:rsidTr="00184060">
        <w:tc>
          <w:tcPr>
            <w:tcW w:w="4606" w:type="dxa"/>
          </w:tcPr>
          <w:p w14:paraId="5CE4EE13" w14:textId="77777777" w:rsidR="00FA6C04" w:rsidRPr="00FA6C04" w:rsidRDefault="00FA6C04" w:rsidP="00FA6C04">
            <w:pPr>
              <w:jc w:val="both"/>
              <w:rPr>
                <w:sz w:val="18"/>
                <w:szCs w:val="18"/>
              </w:rPr>
            </w:pPr>
            <w:r w:rsidRPr="00FA6C04">
              <w:rPr>
                <w:sz w:val="18"/>
                <w:szCs w:val="18"/>
              </w:rPr>
              <w:t>D- Tourbières hautes et bas-marais</w:t>
            </w:r>
          </w:p>
        </w:tc>
        <w:tc>
          <w:tcPr>
            <w:tcW w:w="4606" w:type="dxa"/>
          </w:tcPr>
          <w:p w14:paraId="558E2631"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7811D3" w14:textId="77777777" w:rsidTr="00184060">
        <w:tc>
          <w:tcPr>
            <w:tcW w:w="4606" w:type="dxa"/>
          </w:tcPr>
          <w:p w14:paraId="6CEEBFC5" w14:textId="77777777" w:rsidR="00FA6C04" w:rsidRPr="00FA6C04" w:rsidRDefault="00FA6C04" w:rsidP="00FA6C04">
            <w:pPr>
              <w:jc w:val="both"/>
              <w:rPr>
                <w:sz w:val="18"/>
                <w:szCs w:val="18"/>
              </w:rPr>
            </w:pPr>
            <w:r w:rsidRPr="00FA6C04">
              <w:rPr>
                <w:sz w:val="18"/>
                <w:szCs w:val="18"/>
              </w:rPr>
              <w:t>E - Prairies</w:t>
            </w:r>
            <w:r w:rsidRPr="00FA6C04">
              <w:rPr>
                <w:rFonts w:cs="Courier New"/>
                <w:sz w:val="18"/>
                <w:szCs w:val="18"/>
              </w:rPr>
              <w:t> </w:t>
            </w:r>
            <w:r w:rsidRPr="00FA6C04">
              <w:rPr>
                <w:sz w:val="18"/>
                <w:szCs w:val="18"/>
              </w:rPr>
              <w:t>; terrains dominés par des herbacées non graminoïdes, des mousses ou des lichens</w:t>
            </w:r>
          </w:p>
        </w:tc>
        <w:tc>
          <w:tcPr>
            <w:tcW w:w="4606" w:type="dxa"/>
          </w:tcPr>
          <w:p w14:paraId="1E3FD06B"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w:t>
            </w:r>
            <w:r w:rsidRPr="00FA6C04">
              <w:rPr>
                <w:rFonts w:cs="Courier New"/>
                <w:sz w:val="18"/>
                <w:szCs w:val="18"/>
              </w:rPr>
              <w:t> </w:t>
            </w:r>
            <w:r w:rsidRPr="00FA6C04">
              <w:rPr>
                <w:rFonts w:cs="Marianne"/>
                <w:sz w:val="18"/>
                <w:szCs w:val="18"/>
              </w:rPr>
              <w:t>»</w:t>
            </w:r>
            <w:r w:rsidRPr="00FA6C04">
              <w:rPr>
                <w:sz w:val="18"/>
                <w:szCs w:val="18"/>
              </w:rPr>
              <w:t xml:space="preserve"> </w:t>
            </w:r>
          </w:p>
          <w:p w14:paraId="112B696C"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proofErr w:type="spellStart"/>
            <w:r w:rsidRPr="00FA6C04">
              <w:rPr>
                <w:sz w:val="18"/>
                <w:szCs w:val="18"/>
              </w:rPr>
              <w:t>espaceNaturel</w:t>
            </w:r>
            <w:proofErr w:type="spellEnd"/>
            <w:r w:rsidRPr="00FA6C04">
              <w:rPr>
                <w:rFonts w:cs="Courier New"/>
                <w:sz w:val="18"/>
                <w:szCs w:val="18"/>
              </w:rPr>
              <w:t> </w:t>
            </w:r>
            <w:r w:rsidRPr="00FA6C04">
              <w:rPr>
                <w:rFonts w:cs="Marianne"/>
                <w:sz w:val="18"/>
                <w:szCs w:val="18"/>
              </w:rPr>
              <w:t>»</w:t>
            </w:r>
            <w:r w:rsidRPr="00FA6C04">
              <w:rPr>
                <w:sz w:val="18"/>
                <w:szCs w:val="18"/>
              </w:rPr>
              <w:t xml:space="preserve"> pour le 2</w:t>
            </w:r>
            <w:r w:rsidRPr="00FA6C04">
              <w:rPr>
                <w:sz w:val="18"/>
                <w:szCs w:val="18"/>
                <w:vertAlign w:val="superscript"/>
              </w:rPr>
              <w:t>ème</w:t>
            </w:r>
            <w:r w:rsidRPr="00FA6C04">
              <w:rPr>
                <w:sz w:val="18"/>
                <w:szCs w:val="18"/>
              </w:rPr>
              <w:t xml:space="preserve"> cas (mousses, lichens, …)</w:t>
            </w:r>
          </w:p>
        </w:tc>
      </w:tr>
      <w:tr w:rsidR="00FA6C04" w:rsidRPr="00FA6C04" w14:paraId="2BCBDD88" w14:textId="77777777" w:rsidTr="00184060">
        <w:tc>
          <w:tcPr>
            <w:tcW w:w="4606" w:type="dxa"/>
          </w:tcPr>
          <w:p w14:paraId="1E50B155" w14:textId="77777777" w:rsidR="00FA6C04" w:rsidRPr="00FA6C04" w:rsidRDefault="00FA6C04" w:rsidP="00FA6C04">
            <w:pPr>
              <w:jc w:val="both"/>
              <w:rPr>
                <w:sz w:val="18"/>
                <w:szCs w:val="18"/>
              </w:rPr>
            </w:pPr>
            <w:r w:rsidRPr="00FA6C04">
              <w:rPr>
                <w:sz w:val="18"/>
                <w:szCs w:val="18"/>
              </w:rPr>
              <w:t>F- landes, fourrés et toundra</w:t>
            </w:r>
          </w:p>
        </w:tc>
        <w:tc>
          <w:tcPr>
            <w:tcW w:w="4606" w:type="dxa"/>
          </w:tcPr>
          <w:p w14:paraId="18AFD004"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04EFDDF" w14:textId="77777777" w:rsidTr="00184060">
        <w:tc>
          <w:tcPr>
            <w:tcW w:w="4606" w:type="dxa"/>
          </w:tcPr>
          <w:p w14:paraId="46FE6719" w14:textId="77777777" w:rsidR="00FA6C04" w:rsidRPr="00FA6C04" w:rsidRDefault="00FA6C04" w:rsidP="00FA6C04">
            <w:pPr>
              <w:jc w:val="both"/>
              <w:rPr>
                <w:sz w:val="18"/>
                <w:szCs w:val="18"/>
              </w:rPr>
            </w:pPr>
            <w:r w:rsidRPr="00FA6C04">
              <w:rPr>
                <w:sz w:val="18"/>
                <w:szCs w:val="18"/>
              </w:rPr>
              <w:t>G – boisements, forêts et autres habitats boisés</w:t>
            </w:r>
          </w:p>
        </w:tc>
        <w:tc>
          <w:tcPr>
            <w:tcW w:w="4606" w:type="dxa"/>
          </w:tcPr>
          <w:p w14:paraId="28C608DE"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forêt</w:t>
            </w:r>
            <w:r w:rsidRPr="00FA6C04">
              <w:rPr>
                <w:rFonts w:cs="Courier New"/>
                <w:sz w:val="18"/>
                <w:szCs w:val="18"/>
              </w:rPr>
              <w:t> </w:t>
            </w:r>
            <w:r w:rsidRPr="00FA6C04">
              <w:rPr>
                <w:rFonts w:cs="Marianne"/>
                <w:sz w:val="18"/>
                <w:szCs w:val="18"/>
              </w:rPr>
              <w:t>»</w:t>
            </w:r>
          </w:p>
        </w:tc>
      </w:tr>
      <w:tr w:rsidR="00FA6C04" w:rsidRPr="00FA6C04" w14:paraId="5E88FCB9" w14:textId="77777777" w:rsidTr="00184060">
        <w:tc>
          <w:tcPr>
            <w:tcW w:w="4606" w:type="dxa"/>
          </w:tcPr>
          <w:p w14:paraId="016E29F5" w14:textId="77777777" w:rsidR="00FA6C04" w:rsidRPr="00FA6C04" w:rsidRDefault="00FA6C04" w:rsidP="00FA6C04">
            <w:pPr>
              <w:jc w:val="both"/>
              <w:rPr>
                <w:sz w:val="18"/>
                <w:szCs w:val="18"/>
              </w:rPr>
            </w:pPr>
            <w:r w:rsidRPr="00FA6C04">
              <w:rPr>
                <w:sz w:val="18"/>
                <w:szCs w:val="18"/>
              </w:rPr>
              <w:t>H- Habitats continentaux sans végétation ou à végétation clairsemée</w:t>
            </w:r>
          </w:p>
        </w:tc>
        <w:tc>
          <w:tcPr>
            <w:tcW w:w="4606" w:type="dxa"/>
          </w:tcPr>
          <w:p w14:paraId="7A4C5C9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proofErr w:type="spellStart"/>
            <w:r w:rsidRPr="00FA6C04">
              <w:rPr>
                <w:sz w:val="18"/>
                <w:szCs w:val="18"/>
              </w:rPr>
              <w:t>espaceNaturel</w:t>
            </w:r>
            <w:proofErr w:type="spellEnd"/>
            <w:r w:rsidRPr="00FA6C04">
              <w:rPr>
                <w:rFonts w:cs="Courier New"/>
                <w:sz w:val="18"/>
                <w:szCs w:val="18"/>
              </w:rPr>
              <w:t> </w:t>
            </w:r>
            <w:r w:rsidRPr="00FA6C04">
              <w:rPr>
                <w:rFonts w:cs="Marianne"/>
                <w:sz w:val="18"/>
                <w:szCs w:val="18"/>
              </w:rPr>
              <w:t>»</w:t>
            </w:r>
          </w:p>
        </w:tc>
      </w:tr>
      <w:tr w:rsidR="00FA6C04" w:rsidRPr="00FA6C04" w14:paraId="2E1105BF" w14:textId="77777777" w:rsidTr="00184060">
        <w:tc>
          <w:tcPr>
            <w:tcW w:w="4606" w:type="dxa"/>
          </w:tcPr>
          <w:p w14:paraId="485431EE" w14:textId="77777777" w:rsidR="00FA6C04" w:rsidRPr="00FA6C04" w:rsidRDefault="00FA6C04" w:rsidP="00FA6C04">
            <w:pPr>
              <w:jc w:val="both"/>
              <w:rPr>
                <w:sz w:val="18"/>
                <w:szCs w:val="18"/>
              </w:rPr>
            </w:pPr>
            <w:r w:rsidRPr="00FA6C04">
              <w:rPr>
                <w:sz w:val="18"/>
                <w:szCs w:val="18"/>
              </w:rPr>
              <w:t>I – Habitats agricoles, horticoles et domestiques régulièrement ou récemment cultivés</w:t>
            </w:r>
          </w:p>
        </w:tc>
        <w:tc>
          <w:tcPr>
            <w:tcW w:w="4606" w:type="dxa"/>
          </w:tcPr>
          <w:p w14:paraId="610C4070" w14:textId="77777777" w:rsidR="00FA6C04" w:rsidRPr="00FA6C04" w:rsidRDefault="00FA6C04" w:rsidP="00FA6C04">
            <w:pPr>
              <w:jc w:val="both"/>
              <w:rPr>
                <w:sz w:val="18"/>
                <w:szCs w:val="18"/>
              </w:rPr>
            </w:pPr>
            <w:r w:rsidRPr="00FA6C04">
              <w:rPr>
                <w:sz w:val="18"/>
                <w:szCs w:val="18"/>
              </w:rPr>
              <w:t>Valeurs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ou 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04DB5F8A" w14:textId="77777777" w:rsidTr="00184060">
        <w:tc>
          <w:tcPr>
            <w:tcW w:w="4606" w:type="dxa"/>
          </w:tcPr>
          <w:p w14:paraId="5E1629EE" w14:textId="77777777" w:rsidR="00FA6C04" w:rsidRPr="00FA6C04" w:rsidRDefault="00FA6C04" w:rsidP="00FA6C04">
            <w:pPr>
              <w:jc w:val="both"/>
              <w:rPr>
                <w:sz w:val="18"/>
                <w:szCs w:val="18"/>
              </w:rPr>
            </w:pPr>
            <w:r w:rsidRPr="00FA6C04">
              <w:rPr>
                <w:sz w:val="18"/>
                <w:szCs w:val="18"/>
              </w:rPr>
              <w:t>J- Zones bâties, sites industriels et autres habitats artificiels</w:t>
            </w:r>
          </w:p>
        </w:tc>
        <w:tc>
          <w:tcPr>
            <w:tcW w:w="4606" w:type="dxa"/>
          </w:tcPr>
          <w:p w14:paraId="13537C7C" w14:textId="77777777" w:rsidR="00FA6C04" w:rsidRPr="00FA6C04" w:rsidRDefault="00FA6C04" w:rsidP="00FA6C04">
            <w:pPr>
              <w:jc w:val="both"/>
              <w:rPr>
                <w:sz w:val="18"/>
                <w:szCs w:val="18"/>
              </w:rPr>
            </w:pPr>
            <w:r w:rsidRPr="00FA6C04">
              <w:rPr>
                <w:sz w:val="18"/>
                <w:szCs w:val="18"/>
              </w:rPr>
              <w:t>Valeurs «</w:t>
            </w:r>
            <w:r w:rsidRPr="00FA6C04">
              <w:rPr>
                <w:rFonts w:cs="Courier New"/>
                <w:sz w:val="18"/>
                <w:szCs w:val="18"/>
              </w:rPr>
              <w:t> </w:t>
            </w:r>
            <w:r w:rsidRPr="00FA6C04">
              <w:rPr>
                <w:sz w:val="18"/>
                <w:szCs w:val="18"/>
              </w:rPr>
              <w:t>urbain</w:t>
            </w:r>
            <w:r w:rsidRPr="00FA6C04">
              <w:rPr>
                <w:rFonts w:cs="Courier New"/>
                <w:sz w:val="18"/>
                <w:szCs w:val="18"/>
              </w:rPr>
              <w:t> </w:t>
            </w:r>
            <w:r w:rsidRPr="00FA6C04">
              <w:rPr>
                <w:rFonts w:cs="Marianne"/>
                <w:sz w:val="18"/>
                <w:szCs w:val="18"/>
              </w:rPr>
              <w:t>»</w:t>
            </w:r>
            <w:r w:rsidRPr="00FA6C04">
              <w:rPr>
                <w:sz w:val="18"/>
                <w:szCs w:val="18"/>
              </w:rPr>
              <w:t>, «</w:t>
            </w:r>
            <w:r w:rsidRPr="00FA6C04">
              <w:rPr>
                <w:rFonts w:cs="Courier New"/>
                <w:sz w:val="18"/>
                <w:szCs w:val="18"/>
              </w:rPr>
              <w:t> </w:t>
            </w:r>
            <w:r w:rsidRPr="00FA6C04">
              <w:rPr>
                <w:sz w:val="18"/>
                <w:szCs w:val="18"/>
              </w:rPr>
              <w:t>péri-urbain</w:t>
            </w:r>
            <w:r w:rsidRPr="00FA6C04">
              <w:rPr>
                <w:rFonts w:cs="Courier New"/>
                <w:sz w:val="18"/>
                <w:szCs w:val="18"/>
              </w:rPr>
              <w:t> </w:t>
            </w:r>
            <w:r w:rsidRPr="00FA6C04">
              <w:rPr>
                <w:rFonts w:cs="Marianne"/>
                <w:sz w:val="18"/>
                <w:szCs w:val="18"/>
              </w:rPr>
              <w:t>»</w:t>
            </w:r>
            <w:r w:rsidRPr="00FA6C04">
              <w:rPr>
                <w:sz w:val="18"/>
                <w:szCs w:val="18"/>
              </w:rPr>
              <w:t xml:space="preserve"> et «</w:t>
            </w:r>
            <w:r w:rsidRPr="00FA6C04">
              <w:rPr>
                <w:rFonts w:cs="Courier New"/>
                <w:sz w:val="18"/>
                <w:szCs w:val="18"/>
              </w:rPr>
              <w:t> </w:t>
            </w:r>
            <w:r w:rsidRPr="00FA6C04">
              <w:rPr>
                <w:sz w:val="18"/>
                <w:szCs w:val="18"/>
              </w:rPr>
              <w:t xml:space="preserve"> industrie</w:t>
            </w:r>
            <w:r w:rsidRPr="00FA6C04">
              <w:rPr>
                <w:rFonts w:cs="Courier New"/>
                <w:sz w:val="18"/>
                <w:szCs w:val="18"/>
              </w:rPr>
              <w:t> </w:t>
            </w:r>
            <w:r w:rsidRPr="00FA6C04">
              <w:rPr>
                <w:rFonts w:cs="Marianne"/>
                <w:sz w:val="18"/>
                <w:szCs w:val="18"/>
              </w:rPr>
              <w:t>»</w:t>
            </w:r>
          </w:p>
        </w:tc>
      </w:tr>
      <w:tr w:rsidR="00FA6C04" w:rsidRPr="00FA6C04" w14:paraId="1FC2A007" w14:textId="77777777" w:rsidTr="00184060">
        <w:tc>
          <w:tcPr>
            <w:tcW w:w="4606" w:type="dxa"/>
          </w:tcPr>
          <w:p w14:paraId="6EECF757" w14:textId="77777777" w:rsidR="00FA6C04" w:rsidRPr="00FA6C04" w:rsidRDefault="00FA6C04" w:rsidP="00FA6C04">
            <w:pPr>
              <w:jc w:val="both"/>
              <w:rPr>
                <w:sz w:val="18"/>
                <w:szCs w:val="18"/>
              </w:rPr>
            </w:pPr>
            <w:r w:rsidRPr="00FA6C04">
              <w:rPr>
                <w:sz w:val="18"/>
                <w:szCs w:val="18"/>
              </w:rPr>
              <w:t>X – Complexes d’habitats</w:t>
            </w:r>
          </w:p>
        </w:tc>
        <w:tc>
          <w:tcPr>
            <w:tcW w:w="4606" w:type="dxa"/>
          </w:tcPr>
          <w:p w14:paraId="13D9A604" w14:textId="77777777" w:rsidR="00FA6C04" w:rsidRPr="00FA6C04" w:rsidRDefault="00FA6C04" w:rsidP="00FA6C04">
            <w:pPr>
              <w:jc w:val="both"/>
              <w:rPr>
                <w:sz w:val="18"/>
                <w:szCs w:val="18"/>
              </w:rPr>
            </w:pPr>
            <w:r w:rsidRPr="00FA6C04">
              <w:rPr>
                <w:sz w:val="18"/>
                <w:szCs w:val="18"/>
              </w:rPr>
              <w:t>Mettre les 2 valeurs dominantes</w:t>
            </w:r>
          </w:p>
        </w:tc>
      </w:tr>
    </w:tbl>
    <w:p w14:paraId="0881E558" w14:textId="77777777" w:rsidR="00FA6C04" w:rsidRPr="00FA6C04" w:rsidRDefault="00FA6C04" w:rsidP="00FA6C04">
      <w:pPr>
        <w:jc w:val="both"/>
        <w:rPr>
          <w:sz w:val="18"/>
          <w:szCs w:val="18"/>
        </w:rPr>
      </w:pPr>
    </w:p>
    <w:p w14:paraId="7A48084E" w14:textId="77777777" w:rsidR="00FA6C04" w:rsidRPr="00FA6C04" w:rsidRDefault="00FA6C04" w:rsidP="00FA6C04">
      <w:pPr>
        <w:jc w:val="both"/>
        <w:rPr>
          <w:sz w:val="18"/>
          <w:szCs w:val="18"/>
        </w:rPr>
      </w:pPr>
      <w:r w:rsidRPr="00FA6C04">
        <w:rPr>
          <w:sz w:val="18"/>
          <w:szCs w:val="18"/>
        </w:rPr>
        <w:t>En résumé, la classification EUNIS correspond plus ou moins à la proposition IGN</w:t>
      </w:r>
      <w:r w:rsidRPr="00FA6C04">
        <w:rPr>
          <w:rFonts w:cs="Courier New"/>
          <w:sz w:val="18"/>
          <w:szCs w:val="18"/>
        </w:rPr>
        <w:t> </w:t>
      </w:r>
      <w:r w:rsidRPr="00FA6C04">
        <w:rPr>
          <w:sz w:val="18"/>
          <w:szCs w:val="18"/>
        </w:rPr>
        <w:t>:</w:t>
      </w:r>
    </w:p>
    <w:p w14:paraId="3873800A" w14:textId="77777777" w:rsidR="00FA6C04" w:rsidRPr="00FA6C04" w:rsidRDefault="00FA6C04" w:rsidP="00FA6C04">
      <w:pPr>
        <w:pStyle w:val="Paragraphedeliste"/>
        <w:numPr>
          <w:ilvl w:val="0"/>
          <w:numId w:val="37"/>
        </w:numPr>
        <w:jc w:val="both"/>
        <w:rPr>
          <w:sz w:val="18"/>
          <w:szCs w:val="18"/>
        </w:rPr>
      </w:pPr>
      <w:r w:rsidRPr="00FA6C04">
        <w:rPr>
          <w:sz w:val="18"/>
          <w:szCs w:val="18"/>
        </w:rPr>
        <w:t>Plus détaillée sur la partie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p w14:paraId="4203C218" w14:textId="77777777" w:rsidR="00FA6C04" w:rsidRPr="00FA6C04" w:rsidRDefault="00FA6C04" w:rsidP="00FA6C04">
      <w:pPr>
        <w:pStyle w:val="Paragraphedeliste"/>
        <w:numPr>
          <w:ilvl w:val="0"/>
          <w:numId w:val="37"/>
        </w:numPr>
        <w:jc w:val="both"/>
        <w:rPr>
          <w:sz w:val="18"/>
          <w:szCs w:val="18"/>
        </w:rPr>
      </w:pPr>
      <w:r w:rsidRPr="00FA6C04">
        <w:rPr>
          <w:sz w:val="18"/>
          <w:szCs w:val="18"/>
        </w:rPr>
        <w:t>Un peu moins détaillée en milieu artificiel</w:t>
      </w:r>
    </w:p>
    <w:p w14:paraId="2539F0FB" w14:textId="5FBEDE61" w:rsidR="00FA6C04" w:rsidRPr="00FA6C04" w:rsidRDefault="00FA6C04" w:rsidP="00FA6C04">
      <w:pPr>
        <w:pStyle w:val="Paragraphedeliste"/>
        <w:numPr>
          <w:ilvl w:val="0"/>
          <w:numId w:val="37"/>
        </w:numPr>
        <w:jc w:val="both"/>
        <w:rPr>
          <w:sz w:val="18"/>
          <w:szCs w:val="18"/>
        </w:rPr>
      </w:pPr>
      <w:r w:rsidRPr="00FA6C04">
        <w:rPr>
          <w:sz w:val="18"/>
          <w:szCs w:val="18"/>
        </w:rPr>
        <w:t>La valeur IGN «</w:t>
      </w:r>
      <w:r w:rsidRPr="00FA6C04">
        <w:rPr>
          <w:rFonts w:cs="Courier New"/>
          <w:sz w:val="18"/>
          <w:szCs w:val="18"/>
        </w:rPr>
        <w:t> </w:t>
      </w:r>
      <w:r w:rsidRPr="00FA6C04">
        <w:rPr>
          <w:sz w:val="18"/>
          <w:szCs w:val="18"/>
        </w:rPr>
        <w:t>vigne</w:t>
      </w:r>
      <w:r w:rsidRPr="00FA6C04">
        <w:rPr>
          <w:rFonts w:cs="Courier New"/>
          <w:sz w:val="18"/>
          <w:szCs w:val="18"/>
        </w:rPr>
        <w:t> </w:t>
      </w:r>
      <w:r w:rsidRPr="00FA6C04">
        <w:rPr>
          <w:rFonts w:cs="Marianne"/>
          <w:sz w:val="18"/>
          <w:szCs w:val="18"/>
        </w:rPr>
        <w:t>»</w:t>
      </w:r>
      <w:r w:rsidRPr="00FA6C04">
        <w:rPr>
          <w:sz w:val="18"/>
          <w:szCs w:val="18"/>
        </w:rPr>
        <w:t xml:space="preserve"> est absente d’EUNIS</w:t>
      </w:r>
    </w:p>
    <w:p w14:paraId="3ADE93FE" w14:textId="77777777" w:rsidR="00FA6C04" w:rsidRPr="00FA6C04" w:rsidRDefault="00FA6C04" w:rsidP="00FA6C04">
      <w:pPr>
        <w:pStyle w:val="Paragraphedeliste"/>
        <w:numPr>
          <w:ilvl w:val="0"/>
          <w:numId w:val="37"/>
        </w:numPr>
        <w:jc w:val="both"/>
        <w:rPr>
          <w:sz w:val="18"/>
          <w:szCs w:val="18"/>
        </w:rPr>
      </w:pPr>
      <w:r w:rsidRPr="00FA6C04">
        <w:rPr>
          <w:sz w:val="18"/>
          <w:szCs w:val="18"/>
        </w:rPr>
        <w:t>La valeur EUNIS «</w:t>
      </w:r>
      <w:r w:rsidRPr="00FA6C04">
        <w:rPr>
          <w:rFonts w:cs="Courier New"/>
          <w:sz w:val="18"/>
          <w:szCs w:val="18"/>
        </w:rPr>
        <w:t> </w:t>
      </w:r>
      <w:r w:rsidRPr="00FA6C04">
        <w:rPr>
          <w:sz w:val="18"/>
          <w:szCs w:val="18"/>
        </w:rPr>
        <w:t>sans végétation ou à végétation clairsemée</w:t>
      </w:r>
      <w:r w:rsidRPr="00FA6C04">
        <w:rPr>
          <w:rFonts w:cs="Courier New"/>
          <w:sz w:val="18"/>
          <w:szCs w:val="18"/>
        </w:rPr>
        <w:t> </w:t>
      </w:r>
      <w:r w:rsidRPr="00FA6C04">
        <w:rPr>
          <w:rFonts w:cs="Marianne"/>
          <w:sz w:val="18"/>
          <w:szCs w:val="18"/>
        </w:rPr>
        <w:t>»</w:t>
      </w:r>
      <w:r w:rsidRPr="00FA6C04">
        <w:rPr>
          <w:sz w:val="18"/>
          <w:szCs w:val="18"/>
        </w:rPr>
        <w:t xml:space="preserve"> est absente de la classification IGN</w:t>
      </w:r>
    </w:p>
    <w:p w14:paraId="07E043B4" w14:textId="77777777" w:rsidR="00FA6C04" w:rsidRPr="00FA6C04" w:rsidRDefault="00FA6C04" w:rsidP="00FA6C04">
      <w:pPr>
        <w:jc w:val="both"/>
        <w:rPr>
          <w:sz w:val="18"/>
          <w:szCs w:val="18"/>
        </w:rPr>
      </w:pPr>
    </w:p>
    <w:p w14:paraId="41920E5B" w14:textId="77777777" w:rsidR="00FA6C04" w:rsidRPr="00FA6C04" w:rsidRDefault="00FA6C04" w:rsidP="00FA6C04">
      <w:pPr>
        <w:pStyle w:val="Paragraphedeliste"/>
        <w:numPr>
          <w:ilvl w:val="0"/>
          <w:numId w:val="43"/>
        </w:numPr>
        <w:jc w:val="both"/>
        <w:rPr>
          <w:b/>
          <w:sz w:val="18"/>
          <w:szCs w:val="18"/>
        </w:rPr>
      </w:pPr>
      <w:r w:rsidRPr="00FA6C04">
        <w:rPr>
          <w:b/>
          <w:sz w:val="18"/>
          <w:szCs w:val="18"/>
        </w:rPr>
        <w:t>Prendre en compte d’autres standards</w:t>
      </w:r>
      <w:r w:rsidRPr="00FA6C04">
        <w:rPr>
          <w:rFonts w:cs="Courier New"/>
          <w:b/>
          <w:sz w:val="18"/>
          <w:szCs w:val="18"/>
        </w:rPr>
        <w:t> </w:t>
      </w:r>
      <w:r w:rsidRPr="00FA6C04">
        <w:rPr>
          <w:sz w:val="18"/>
          <w:szCs w:val="18"/>
        </w:rPr>
        <w:t xml:space="preserve">  : </w:t>
      </w:r>
      <w:r w:rsidRPr="00FA6C04">
        <w:rPr>
          <w:b/>
          <w:sz w:val="18"/>
          <w:szCs w:val="18"/>
        </w:rPr>
        <w:t>classification des zones agricoles (PAC)</w:t>
      </w:r>
    </w:p>
    <w:p w14:paraId="1B3D9B38" w14:textId="77777777" w:rsidR="00FA6C04" w:rsidRPr="00FA6C04" w:rsidRDefault="00FA6C04" w:rsidP="00FA6C04">
      <w:pPr>
        <w:jc w:val="both"/>
        <w:rPr>
          <w:sz w:val="18"/>
          <w:szCs w:val="18"/>
        </w:rPr>
      </w:pPr>
      <w:r w:rsidRPr="00FA6C04">
        <w:rPr>
          <w:sz w:val="18"/>
          <w:szCs w:val="18"/>
        </w:rPr>
        <w:t>Le règlement PAS prévoit 3 catégories d’occupation du sol</w:t>
      </w:r>
      <w:r w:rsidRPr="00FA6C04">
        <w:rPr>
          <w:rFonts w:cs="Courier New"/>
          <w:sz w:val="18"/>
          <w:szCs w:val="18"/>
        </w:rPr>
        <w:t> </w:t>
      </w:r>
      <w:r w:rsidRPr="00FA6C04">
        <w:rPr>
          <w:sz w:val="18"/>
          <w:szCs w:val="18"/>
        </w:rPr>
        <w:t>: terres arables, cultures permanentes, prairies permanentes.  Cette classification est complétée par une (longue) liste des cultures possibles. Les données sont disponibles dans le RPG (Registre Parcellaire Graphique).</w:t>
      </w:r>
    </w:p>
    <w:tbl>
      <w:tblPr>
        <w:tblStyle w:val="Grilledutableau"/>
        <w:tblW w:w="0" w:type="auto"/>
        <w:tblLook w:val="04A0" w:firstRow="1" w:lastRow="0" w:firstColumn="1" w:lastColumn="0" w:noHBand="0" w:noVBand="1"/>
      </w:tblPr>
      <w:tblGrid>
        <w:gridCol w:w="4606"/>
        <w:gridCol w:w="4606"/>
      </w:tblGrid>
      <w:tr w:rsidR="00FA6C04" w:rsidRPr="00FA6C04" w14:paraId="6331286E" w14:textId="77777777" w:rsidTr="00184060">
        <w:tc>
          <w:tcPr>
            <w:tcW w:w="4606" w:type="dxa"/>
            <w:shd w:val="clear" w:color="auto" w:fill="00B050"/>
          </w:tcPr>
          <w:p w14:paraId="257864E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PAC</w:t>
            </w:r>
          </w:p>
          <w:p w14:paraId="16C29B54"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2CD9099"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6B1E2EBC" w14:textId="77777777" w:rsidTr="00184060">
        <w:tc>
          <w:tcPr>
            <w:tcW w:w="4606" w:type="dxa"/>
          </w:tcPr>
          <w:p w14:paraId="6FE8DE8C" w14:textId="77777777" w:rsidR="00FA6C04" w:rsidRPr="00FA6C04" w:rsidRDefault="00FA6C04" w:rsidP="00FA6C04">
            <w:pPr>
              <w:jc w:val="both"/>
              <w:rPr>
                <w:sz w:val="18"/>
                <w:szCs w:val="18"/>
              </w:rPr>
            </w:pPr>
            <w:r w:rsidRPr="00FA6C04">
              <w:rPr>
                <w:sz w:val="18"/>
                <w:szCs w:val="18"/>
              </w:rPr>
              <w:t>Terres arables</w:t>
            </w:r>
          </w:p>
        </w:tc>
        <w:tc>
          <w:tcPr>
            <w:tcW w:w="4606" w:type="dxa"/>
          </w:tcPr>
          <w:p w14:paraId="53AE91DA"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1D2E34AC" w14:textId="77777777" w:rsidTr="00184060">
        <w:tc>
          <w:tcPr>
            <w:tcW w:w="4606" w:type="dxa"/>
          </w:tcPr>
          <w:p w14:paraId="7FF3DAA1" w14:textId="77777777" w:rsidR="00FA6C04" w:rsidRPr="00FA6C04" w:rsidRDefault="00FA6C04" w:rsidP="00FA6C04">
            <w:pPr>
              <w:jc w:val="both"/>
              <w:rPr>
                <w:sz w:val="18"/>
                <w:szCs w:val="18"/>
              </w:rPr>
            </w:pPr>
            <w:r w:rsidRPr="00FA6C04">
              <w:rPr>
                <w:sz w:val="18"/>
                <w:szCs w:val="18"/>
              </w:rPr>
              <w:t xml:space="preserve">Prairies permanentes </w:t>
            </w:r>
          </w:p>
        </w:tc>
        <w:tc>
          <w:tcPr>
            <w:tcW w:w="4606" w:type="dxa"/>
          </w:tcPr>
          <w:p w14:paraId="491747E7"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prairies</w:t>
            </w:r>
            <w:r w:rsidRPr="00FA6C04">
              <w:rPr>
                <w:rFonts w:cs="Courier New"/>
                <w:sz w:val="18"/>
                <w:szCs w:val="18"/>
              </w:rPr>
              <w:t> </w:t>
            </w:r>
            <w:r w:rsidRPr="00FA6C04">
              <w:rPr>
                <w:rFonts w:cs="Marianne"/>
                <w:sz w:val="18"/>
                <w:szCs w:val="18"/>
              </w:rPr>
              <w:t>»</w:t>
            </w:r>
          </w:p>
        </w:tc>
      </w:tr>
      <w:tr w:rsidR="00FA6C04" w:rsidRPr="00FA6C04" w14:paraId="1B16B3B6" w14:textId="77777777" w:rsidTr="00184060">
        <w:tc>
          <w:tcPr>
            <w:tcW w:w="4606" w:type="dxa"/>
          </w:tcPr>
          <w:p w14:paraId="10A77677" w14:textId="77777777" w:rsidR="00FA6C04" w:rsidRPr="00FA6C04" w:rsidRDefault="00FA6C04" w:rsidP="00FA6C04">
            <w:pPr>
              <w:jc w:val="both"/>
              <w:rPr>
                <w:sz w:val="18"/>
                <w:szCs w:val="18"/>
              </w:rPr>
            </w:pPr>
            <w:r w:rsidRPr="00FA6C04">
              <w:rPr>
                <w:sz w:val="18"/>
                <w:szCs w:val="18"/>
              </w:rPr>
              <w:t>Cultures permanentes</w:t>
            </w:r>
          </w:p>
        </w:tc>
        <w:tc>
          <w:tcPr>
            <w:tcW w:w="4606" w:type="dxa"/>
          </w:tcPr>
          <w:p w14:paraId="03786DC1" w14:textId="77777777" w:rsidR="00FA6C04" w:rsidRPr="00FA6C04" w:rsidRDefault="00FA6C04" w:rsidP="00FA6C04">
            <w:pPr>
              <w:jc w:val="both"/>
              <w:rPr>
                <w:rFonts w:cs="Marianne"/>
                <w:sz w:val="18"/>
                <w:szCs w:val="18"/>
              </w:rPr>
            </w:pPr>
            <w:r w:rsidRPr="00FA6C04">
              <w:rPr>
                <w:sz w:val="18"/>
                <w:szCs w:val="18"/>
              </w:rPr>
              <w:t>Valeur générique «</w:t>
            </w:r>
            <w:r w:rsidRPr="00FA6C04">
              <w:rPr>
                <w:rFonts w:cs="Courier New"/>
                <w:sz w:val="18"/>
                <w:szCs w:val="18"/>
              </w:rPr>
              <w:t> </w:t>
            </w:r>
            <w:r w:rsidRPr="00FA6C04">
              <w:rPr>
                <w:sz w:val="18"/>
                <w:szCs w:val="18"/>
              </w:rPr>
              <w:t>culture</w:t>
            </w:r>
            <w:r w:rsidRPr="00FA6C04">
              <w:rPr>
                <w:rFonts w:cs="Courier New"/>
                <w:sz w:val="18"/>
                <w:szCs w:val="18"/>
              </w:rPr>
              <w:t> </w:t>
            </w:r>
            <w:r w:rsidRPr="00FA6C04">
              <w:rPr>
                <w:rFonts w:cs="Marianne"/>
                <w:sz w:val="18"/>
                <w:szCs w:val="18"/>
              </w:rPr>
              <w:t xml:space="preserve">» </w:t>
            </w:r>
          </w:p>
          <w:p w14:paraId="3E173345" w14:textId="77777777" w:rsidR="00FA6C04" w:rsidRPr="00FA6C04" w:rsidRDefault="00FA6C04" w:rsidP="00FA6C04">
            <w:pPr>
              <w:jc w:val="both"/>
              <w:rPr>
                <w:sz w:val="18"/>
                <w:szCs w:val="18"/>
              </w:rPr>
            </w:pPr>
            <w:r w:rsidRPr="00FA6C04">
              <w:rPr>
                <w:rFonts w:cs="Marianne"/>
                <w:sz w:val="18"/>
                <w:szCs w:val="18"/>
              </w:rPr>
              <w:t>ou valeur spécifique «</w:t>
            </w:r>
            <w:r w:rsidRPr="00FA6C04">
              <w:rPr>
                <w:rFonts w:cs="Courier New"/>
                <w:sz w:val="18"/>
                <w:szCs w:val="18"/>
              </w:rPr>
              <w:t> </w:t>
            </w:r>
            <w:r w:rsidRPr="00FA6C04">
              <w:rPr>
                <w:rFonts w:cs="Marianne"/>
                <w:sz w:val="18"/>
                <w:szCs w:val="18"/>
              </w:rPr>
              <w:t>vignes</w:t>
            </w:r>
            <w:r w:rsidRPr="00FA6C04">
              <w:rPr>
                <w:rFonts w:cs="Courier New"/>
                <w:sz w:val="18"/>
                <w:szCs w:val="18"/>
              </w:rPr>
              <w:t> </w:t>
            </w:r>
            <w:r w:rsidRPr="00FA6C04">
              <w:rPr>
                <w:rFonts w:cs="Marianne"/>
                <w:sz w:val="18"/>
                <w:szCs w:val="18"/>
              </w:rPr>
              <w:t>»</w:t>
            </w:r>
          </w:p>
        </w:tc>
      </w:tr>
    </w:tbl>
    <w:p w14:paraId="50F91832" w14:textId="77777777" w:rsidR="00FA6C04" w:rsidRPr="00FA6C04" w:rsidRDefault="00FA6C04" w:rsidP="00FA6C04">
      <w:pPr>
        <w:jc w:val="both"/>
        <w:rPr>
          <w:sz w:val="18"/>
          <w:szCs w:val="18"/>
        </w:rPr>
      </w:pPr>
    </w:p>
    <w:p w14:paraId="7F221026" w14:textId="77777777" w:rsidR="00FA6C04" w:rsidRPr="00FA6C04" w:rsidRDefault="00FA6C04" w:rsidP="00FA6C04">
      <w:pPr>
        <w:pStyle w:val="Paragraphedeliste"/>
        <w:numPr>
          <w:ilvl w:val="0"/>
          <w:numId w:val="43"/>
        </w:numPr>
        <w:jc w:val="both"/>
        <w:rPr>
          <w:b/>
          <w:sz w:val="18"/>
          <w:szCs w:val="18"/>
        </w:rPr>
      </w:pPr>
      <w:r w:rsidRPr="00FA6C04">
        <w:rPr>
          <w:b/>
          <w:sz w:val="18"/>
          <w:szCs w:val="18"/>
        </w:rPr>
        <w:t>Prendre en compte d’autres standards</w:t>
      </w:r>
      <w:r w:rsidRPr="00FA6C04">
        <w:rPr>
          <w:rFonts w:cs="Courier New"/>
          <w:b/>
          <w:sz w:val="18"/>
          <w:szCs w:val="18"/>
        </w:rPr>
        <w:t> </w:t>
      </w:r>
      <w:r w:rsidRPr="00FA6C04">
        <w:rPr>
          <w:b/>
          <w:sz w:val="18"/>
          <w:szCs w:val="18"/>
        </w:rPr>
        <w:t xml:space="preserve">  : classification ANCT</w:t>
      </w:r>
    </w:p>
    <w:p w14:paraId="58D287C6"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58F608BD" wp14:editId="71BA29ED">
            <wp:extent cx="1638300" cy="2647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2647950"/>
                    </a:xfrm>
                    <a:prstGeom prst="rect">
                      <a:avLst/>
                    </a:prstGeom>
                    <a:noFill/>
                    <a:ln>
                      <a:noFill/>
                    </a:ln>
                  </pic:spPr>
                </pic:pic>
              </a:graphicData>
            </a:graphic>
          </wp:inline>
        </w:drawing>
      </w:r>
    </w:p>
    <w:p w14:paraId="1FAFAE71" w14:textId="23E40228" w:rsidR="00FA6C04" w:rsidRPr="00FA6C04" w:rsidRDefault="00FA6C04" w:rsidP="00FA6C04">
      <w:pPr>
        <w:jc w:val="both"/>
        <w:rPr>
          <w:sz w:val="18"/>
          <w:szCs w:val="18"/>
        </w:rPr>
      </w:pPr>
      <w:r w:rsidRPr="00FA6C04">
        <w:rPr>
          <w:sz w:val="18"/>
          <w:szCs w:val="18"/>
        </w:rPr>
        <w:t>Il s’agit d’une classification des campagnes françaises métropolitaines selon leur type de paysage.   C’est le standard le plus directement en rapport avec le paysage.</w:t>
      </w:r>
    </w:p>
    <w:p w14:paraId="31C3F407" w14:textId="77777777" w:rsidR="00FA6C04" w:rsidRPr="00FA6C04" w:rsidRDefault="00FA6C04" w:rsidP="00FA6C04">
      <w:pPr>
        <w:jc w:val="both"/>
        <w:rPr>
          <w:sz w:val="18"/>
          <w:szCs w:val="18"/>
        </w:rPr>
      </w:pPr>
      <w:r w:rsidRPr="00FA6C04">
        <w:rPr>
          <w:sz w:val="18"/>
          <w:szCs w:val="18"/>
        </w:rPr>
        <w:t>Caractéristiques orographiques ou géomorphologiques</w:t>
      </w:r>
      <w:r w:rsidRPr="00FA6C04">
        <w:rPr>
          <w:rFonts w:cs="Courier New"/>
          <w:sz w:val="18"/>
          <w:szCs w:val="18"/>
        </w:rPr>
        <w:t> </w:t>
      </w:r>
      <w:r w:rsidRPr="00FA6C04">
        <w:rPr>
          <w:sz w:val="18"/>
          <w:szCs w:val="18"/>
        </w:rPr>
        <w:t xml:space="preserve">: </w:t>
      </w:r>
    </w:p>
    <w:p w14:paraId="45757541" w14:textId="77777777" w:rsidR="00FA6C04" w:rsidRPr="00FA6C04" w:rsidRDefault="00FA6C04" w:rsidP="00FA6C04">
      <w:pPr>
        <w:pStyle w:val="Paragraphedeliste"/>
        <w:numPr>
          <w:ilvl w:val="0"/>
          <w:numId w:val="37"/>
        </w:numPr>
        <w:jc w:val="both"/>
        <w:rPr>
          <w:sz w:val="18"/>
          <w:szCs w:val="18"/>
        </w:rPr>
      </w:pPr>
      <w:r w:rsidRPr="00FA6C04">
        <w:rPr>
          <w:sz w:val="18"/>
          <w:szCs w:val="18"/>
        </w:rPr>
        <w:t>Littoral</w:t>
      </w:r>
    </w:p>
    <w:p w14:paraId="462007BE" w14:textId="77777777" w:rsidR="00FA6C04" w:rsidRPr="00FA6C04" w:rsidRDefault="00FA6C04" w:rsidP="00FA6C04">
      <w:pPr>
        <w:pStyle w:val="Paragraphedeliste"/>
        <w:numPr>
          <w:ilvl w:val="0"/>
          <w:numId w:val="37"/>
        </w:numPr>
        <w:jc w:val="both"/>
        <w:rPr>
          <w:sz w:val="18"/>
          <w:szCs w:val="18"/>
        </w:rPr>
      </w:pPr>
      <w:r w:rsidRPr="00FA6C04">
        <w:rPr>
          <w:sz w:val="18"/>
          <w:szCs w:val="18"/>
        </w:rPr>
        <w:t>Plaines et plateaux</w:t>
      </w:r>
    </w:p>
    <w:p w14:paraId="55D5E8A7" w14:textId="77777777" w:rsidR="00FA6C04" w:rsidRPr="00FA6C04" w:rsidRDefault="00FA6C04" w:rsidP="00FA6C04">
      <w:pPr>
        <w:pStyle w:val="Paragraphedeliste"/>
        <w:numPr>
          <w:ilvl w:val="0"/>
          <w:numId w:val="37"/>
        </w:numPr>
        <w:jc w:val="both"/>
        <w:rPr>
          <w:sz w:val="18"/>
          <w:szCs w:val="18"/>
        </w:rPr>
      </w:pPr>
      <w:r w:rsidRPr="00FA6C04">
        <w:rPr>
          <w:sz w:val="18"/>
          <w:szCs w:val="18"/>
        </w:rPr>
        <w:t>Collines et vallées</w:t>
      </w:r>
    </w:p>
    <w:p w14:paraId="0A4B2656" w14:textId="77777777" w:rsidR="00FA6C04" w:rsidRPr="00FA6C04" w:rsidRDefault="00FA6C04" w:rsidP="00FA6C04">
      <w:pPr>
        <w:pStyle w:val="Paragraphedeliste"/>
        <w:numPr>
          <w:ilvl w:val="0"/>
          <w:numId w:val="37"/>
        </w:numPr>
        <w:jc w:val="both"/>
        <w:rPr>
          <w:sz w:val="18"/>
          <w:szCs w:val="18"/>
        </w:rPr>
      </w:pPr>
      <w:r w:rsidRPr="00FA6C04">
        <w:rPr>
          <w:sz w:val="18"/>
          <w:szCs w:val="18"/>
        </w:rPr>
        <w:t>Relief marqué</w:t>
      </w:r>
    </w:p>
    <w:p w14:paraId="000A78A7" w14:textId="77777777" w:rsidR="00FA6C04" w:rsidRPr="00FA6C04" w:rsidRDefault="00FA6C04" w:rsidP="00FA6C04">
      <w:pPr>
        <w:pStyle w:val="Paragraphedeliste"/>
        <w:numPr>
          <w:ilvl w:val="0"/>
          <w:numId w:val="37"/>
        </w:numPr>
        <w:jc w:val="both"/>
        <w:rPr>
          <w:sz w:val="18"/>
          <w:szCs w:val="18"/>
        </w:rPr>
      </w:pPr>
      <w:r w:rsidRPr="00FA6C04">
        <w:rPr>
          <w:sz w:val="18"/>
          <w:szCs w:val="18"/>
        </w:rPr>
        <w:t>Montagne</w:t>
      </w:r>
    </w:p>
    <w:p w14:paraId="2CC3561E" w14:textId="77777777" w:rsidR="00FA6C04" w:rsidRPr="00FA6C04" w:rsidRDefault="00FA6C04" w:rsidP="00FA6C04">
      <w:pPr>
        <w:jc w:val="both"/>
        <w:rPr>
          <w:sz w:val="18"/>
          <w:szCs w:val="18"/>
        </w:rPr>
      </w:pPr>
      <w:r w:rsidRPr="00FA6C04">
        <w:rPr>
          <w:sz w:val="18"/>
          <w:szCs w:val="18"/>
        </w:rPr>
        <w:t>Les caractéristiques OCS sont plus diverses</w:t>
      </w:r>
      <w:r w:rsidRPr="00FA6C04">
        <w:rPr>
          <w:rFonts w:cs="Courier New"/>
          <w:sz w:val="18"/>
          <w:szCs w:val="18"/>
        </w:rPr>
        <w:t> </w:t>
      </w:r>
      <w:r w:rsidRPr="00FA6C04">
        <w:rPr>
          <w:sz w:val="18"/>
          <w:szCs w:val="18"/>
        </w:rPr>
        <w:t>:</w:t>
      </w:r>
    </w:p>
    <w:p w14:paraId="5CCB8042" w14:textId="77777777" w:rsidR="00FA6C04" w:rsidRPr="00FA6C04" w:rsidRDefault="00FA6C04" w:rsidP="00FA6C04">
      <w:pPr>
        <w:pStyle w:val="Paragraphedeliste"/>
        <w:numPr>
          <w:ilvl w:val="0"/>
          <w:numId w:val="37"/>
        </w:numPr>
        <w:jc w:val="both"/>
        <w:rPr>
          <w:sz w:val="18"/>
          <w:szCs w:val="18"/>
        </w:rPr>
      </w:pPr>
      <w:r w:rsidRPr="00FA6C04">
        <w:rPr>
          <w:sz w:val="18"/>
          <w:szCs w:val="18"/>
        </w:rPr>
        <w:t>Unité urbaines</w:t>
      </w:r>
    </w:p>
    <w:p w14:paraId="060456C5" w14:textId="77777777" w:rsidR="00FA6C04" w:rsidRPr="00FA6C04" w:rsidRDefault="00FA6C04" w:rsidP="00FA6C04">
      <w:pPr>
        <w:pStyle w:val="Paragraphedeliste"/>
        <w:numPr>
          <w:ilvl w:val="0"/>
          <w:numId w:val="37"/>
        </w:numPr>
        <w:jc w:val="both"/>
        <w:rPr>
          <w:sz w:val="18"/>
          <w:szCs w:val="18"/>
        </w:rPr>
      </w:pPr>
      <w:r w:rsidRPr="00FA6C04">
        <w:rPr>
          <w:sz w:val="18"/>
          <w:szCs w:val="18"/>
        </w:rPr>
        <w:t>Artificialisé</w:t>
      </w:r>
    </w:p>
    <w:p w14:paraId="6F818188" w14:textId="77777777" w:rsidR="00FA6C04" w:rsidRPr="00FA6C04" w:rsidRDefault="00FA6C04" w:rsidP="00FA6C04">
      <w:pPr>
        <w:pStyle w:val="Paragraphedeliste"/>
        <w:numPr>
          <w:ilvl w:val="0"/>
          <w:numId w:val="37"/>
        </w:numPr>
        <w:jc w:val="both"/>
        <w:rPr>
          <w:sz w:val="18"/>
          <w:szCs w:val="18"/>
        </w:rPr>
      </w:pPr>
      <w:r w:rsidRPr="00FA6C04">
        <w:rPr>
          <w:sz w:val="18"/>
          <w:szCs w:val="18"/>
        </w:rPr>
        <w:t>Forte présence du bâti</w:t>
      </w:r>
    </w:p>
    <w:p w14:paraId="56532090" w14:textId="77777777" w:rsidR="00FA6C04" w:rsidRPr="00FA6C04" w:rsidRDefault="00FA6C04" w:rsidP="00FA6C04">
      <w:pPr>
        <w:pStyle w:val="Paragraphedeliste"/>
        <w:numPr>
          <w:ilvl w:val="0"/>
          <w:numId w:val="37"/>
        </w:numPr>
        <w:jc w:val="both"/>
        <w:rPr>
          <w:sz w:val="18"/>
          <w:szCs w:val="18"/>
        </w:rPr>
      </w:pPr>
      <w:r w:rsidRPr="00FA6C04">
        <w:rPr>
          <w:sz w:val="18"/>
          <w:szCs w:val="18"/>
        </w:rPr>
        <w:t>Cultures</w:t>
      </w:r>
    </w:p>
    <w:p w14:paraId="4E150C5A" w14:textId="77777777" w:rsidR="00FA6C04" w:rsidRPr="00FA6C04" w:rsidRDefault="00FA6C04" w:rsidP="00FA6C04">
      <w:pPr>
        <w:pStyle w:val="Paragraphedeliste"/>
        <w:numPr>
          <w:ilvl w:val="0"/>
          <w:numId w:val="37"/>
        </w:numPr>
        <w:jc w:val="both"/>
        <w:rPr>
          <w:sz w:val="18"/>
          <w:szCs w:val="18"/>
        </w:rPr>
      </w:pPr>
      <w:proofErr w:type="spellStart"/>
      <w:r w:rsidRPr="00FA6C04">
        <w:rPr>
          <w:sz w:val="18"/>
          <w:szCs w:val="18"/>
        </w:rPr>
        <w:t>Open-fields</w:t>
      </w:r>
      <w:proofErr w:type="spellEnd"/>
    </w:p>
    <w:p w14:paraId="1887C2F2" w14:textId="77777777" w:rsidR="00FA6C04" w:rsidRPr="00FA6C04" w:rsidRDefault="00FA6C04" w:rsidP="00FA6C04">
      <w:pPr>
        <w:pStyle w:val="Paragraphedeliste"/>
        <w:numPr>
          <w:ilvl w:val="0"/>
          <w:numId w:val="37"/>
        </w:numPr>
        <w:jc w:val="both"/>
        <w:rPr>
          <w:sz w:val="18"/>
          <w:szCs w:val="18"/>
        </w:rPr>
      </w:pPr>
      <w:r w:rsidRPr="00FA6C04">
        <w:rPr>
          <w:sz w:val="18"/>
          <w:szCs w:val="18"/>
        </w:rPr>
        <w:t>Prairies et forêts</w:t>
      </w:r>
    </w:p>
    <w:p w14:paraId="2B4E871F" w14:textId="77777777" w:rsidR="00FA6C04" w:rsidRPr="00FA6C04" w:rsidRDefault="00FA6C04" w:rsidP="00FA6C04">
      <w:pPr>
        <w:pStyle w:val="Paragraphedeliste"/>
        <w:numPr>
          <w:ilvl w:val="0"/>
          <w:numId w:val="37"/>
        </w:numPr>
        <w:jc w:val="both"/>
        <w:rPr>
          <w:sz w:val="18"/>
          <w:szCs w:val="18"/>
        </w:rPr>
      </w:pPr>
      <w:r w:rsidRPr="00FA6C04">
        <w:rPr>
          <w:sz w:val="18"/>
          <w:szCs w:val="18"/>
        </w:rPr>
        <w:t>Milieux ou végétation semi-naturelle</w:t>
      </w:r>
    </w:p>
    <w:p w14:paraId="7EA2757E" w14:textId="77777777" w:rsidR="00FA6C04" w:rsidRPr="00FA6C04" w:rsidRDefault="00FA6C04" w:rsidP="00FA6C04">
      <w:pPr>
        <w:pStyle w:val="Paragraphedeliste"/>
        <w:numPr>
          <w:ilvl w:val="0"/>
          <w:numId w:val="37"/>
        </w:numPr>
        <w:jc w:val="both"/>
        <w:rPr>
          <w:sz w:val="18"/>
          <w:szCs w:val="18"/>
        </w:rPr>
      </w:pPr>
      <w:r w:rsidRPr="00FA6C04">
        <w:rPr>
          <w:sz w:val="18"/>
          <w:szCs w:val="18"/>
        </w:rPr>
        <w:t>Paysages diversifiés.</w:t>
      </w:r>
    </w:p>
    <w:p w14:paraId="39825CAF" w14:textId="77777777" w:rsidR="00FA6C04" w:rsidRPr="00FA6C04" w:rsidRDefault="00FA6C04" w:rsidP="00FA6C04">
      <w:pPr>
        <w:jc w:val="both"/>
        <w:rPr>
          <w:sz w:val="18"/>
          <w:szCs w:val="18"/>
        </w:rPr>
      </w:pPr>
      <w:r w:rsidRPr="00FA6C04">
        <w:rPr>
          <w:sz w:val="18"/>
          <w:szCs w:val="18"/>
          <w:u w:val="single"/>
        </w:rPr>
        <w:t>Conclusions</w:t>
      </w:r>
      <w:r w:rsidRPr="00FA6C04">
        <w:rPr>
          <w:rFonts w:cs="Courier New"/>
          <w:sz w:val="18"/>
          <w:szCs w:val="18"/>
          <w:u w:val="single"/>
        </w:rPr>
        <w:t> </w:t>
      </w:r>
      <w:r w:rsidRPr="00FA6C04">
        <w:rPr>
          <w:sz w:val="18"/>
          <w:szCs w:val="18"/>
        </w:rPr>
        <w:t>: la classification IGN reprend la plupart des termes de la classification ANCT</w:t>
      </w:r>
      <w:r w:rsidRPr="00FA6C04">
        <w:rPr>
          <w:rFonts w:cs="Courier New"/>
          <w:sz w:val="18"/>
          <w:szCs w:val="18"/>
        </w:rPr>
        <w:t> </w:t>
      </w:r>
      <w:r w:rsidRPr="00FA6C04">
        <w:rPr>
          <w:sz w:val="18"/>
          <w:szCs w:val="18"/>
        </w:rPr>
        <w:t>mais elle est beaucoup plus riche</w:t>
      </w:r>
      <w:r w:rsidRPr="00FA6C04">
        <w:rPr>
          <w:rFonts w:cs="Courier New"/>
          <w:sz w:val="18"/>
          <w:szCs w:val="18"/>
        </w:rPr>
        <w:t> </w:t>
      </w:r>
      <w:r w:rsidRPr="00FA6C04">
        <w:rPr>
          <w:sz w:val="18"/>
          <w:szCs w:val="18"/>
        </w:rPr>
        <w:t>:</w:t>
      </w:r>
    </w:p>
    <w:p w14:paraId="592A6D6E"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Classification a 3 attributs (ORO, OCS1, OCS2) ce qui permet un nombre total de l’ordre de 700 valeurs au lieu de </w:t>
      </w:r>
      <w:proofErr w:type="gramStart"/>
      <w:r w:rsidRPr="00FA6C04">
        <w:rPr>
          <w:sz w:val="18"/>
          <w:szCs w:val="18"/>
        </w:rPr>
        <w:t>la code</w:t>
      </w:r>
      <w:proofErr w:type="gramEnd"/>
      <w:r w:rsidRPr="00FA6C04">
        <w:rPr>
          <w:sz w:val="18"/>
          <w:szCs w:val="18"/>
        </w:rPr>
        <w:t xml:space="preserve"> </w:t>
      </w:r>
      <w:proofErr w:type="spellStart"/>
      <w:r w:rsidRPr="00FA6C04">
        <w:rPr>
          <w:sz w:val="18"/>
          <w:szCs w:val="18"/>
        </w:rPr>
        <w:t>list</w:t>
      </w:r>
      <w:proofErr w:type="spellEnd"/>
      <w:r w:rsidRPr="00FA6C04">
        <w:rPr>
          <w:sz w:val="18"/>
          <w:szCs w:val="18"/>
        </w:rPr>
        <w:t xml:space="preserve"> ANCT à valeurs combinées (11 possibilités)</w:t>
      </w:r>
    </w:p>
    <w:p w14:paraId="4BB4F638" w14:textId="7579F635" w:rsidR="00FA6C04" w:rsidRPr="00FA6C04" w:rsidRDefault="00FA6C04" w:rsidP="00FA6C04">
      <w:pPr>
        <w:pStyle w:val="Paragraphedeliste"/>
        <w:numPr>
          <w:ilvl w:val="0"/>
          <w:numId w:val="37"/>
        </w:numPr>
        <w:jc w:val="both"/>
        <w:rPr>
          <w:sz w:val="18"/>
          <w:szCs w:val="18"/>
        </w:rPr>
      </w:pPr>
      <w:r w:rsidRPr="00FA6C04">
        <w:rPr>
          <w:sz w:val="18"/>
          <w:szCs w:val="18"/>
        </w:rPr>
        <w:t xml:space="preserve"> Il y a eu des enrichissements sur l’OCS, en particulier pour mieux prendre en compte le milieu urbain </w:t>
      </w:r>
    </w:p>
    <w:p w14:paraId="78569357" w14:textId="77777777" w:rsidR="00FA6C04" w:rsidRPr="00FA6C04" w:rsidRDefault="00FA6C04" w:rsidP="00FA6C04">
      <w:pPr>
        <w:jc w:val="both"/>
        <w:rPr>
          <w:sz w:val="18"/>
          <w:szCs w:val="18"/>
        </w:rPr>
      </w:pPr>
    </w:p>
    <w:p w14:paraId="2C5F5802" w14:textId="77777777" w:rsidR="00FA6C04" w:rsidRPr="00FA6C04" w:rsidRDefault="00FA6C04" w:rsidP="00FA6C04">
      <w:pPr>
        <w:pStyle w:val="Paragraphedeliste"/>
        <w:numPr>
          <w:ilvl w:val="0"/>
          <w:numId w:val="38"/>
        </w:numPr>
        <w:jc w:val="both"/>
        <w:rPr>
          <w:b/>
          <w:sz w:val="18"/>
          <w:szCs w:val="18"/>
        </w:rPr>
      </w:pPr>
      <w:r w:rsidRPr="00FA6C04">
        <w:rPr>
          <w:b/>
          <w:sz w:val="18"/>
          <w:szCs w:val="18"/>
        </w:rPr>
        <w:t>Reprendre intégralement les décisions du GT</w:t>
      </w:r>
    </w:p>
    <w:p w14:paraId="60C011AD" w14:textId="77777777" w:rsidR="00FA6C04" w:rsidRPr="00FA6C04" w:rsidRDefault="00FA6C04" w:rsidP="00FA6C04">
      <w:pPr>
        <w:jc w:val="both"/>
        <w:rPr>
          <w:sz w:val="18"/>
          <w:szCs w:val="18"/>
        </w:rPr>
      </w:pPr>
      <w:r w:rsidRPr="00FA6C04">
        <w:rPr>
          <w:sz w:val="18"/>
          <w:szCs w:val="18"/>
        </w:rPr>
        <w:t>Extrait du CR de l’atelier n° 2</w:t>
      </w:r>
      <w:r w:rsidRPr="00FA6C04">
        <w:rPr>
          <w:rFonts w:cs="Courier New"/>
          <w:sz w:val="18"/>
          <w:szCs w:val="18"/>
        </w:rPr>
        <w:t> </w:t>
      </w:r>
      <w:r w:rsidRPr="00FA6C04">
        <w:rPr>
          <w:sz w:val="18"/>
          <w:szCs w:val="18"/>
        </w:rPr>
        <w:t>:</w:t>
      </w:r>
    </w:p>
    <w:p w14:paraId="43730897" w14:textId="77777777" w:rsidR="00FA6C04" w:rsidRPr="00FA6C04" w:rsidRDefault="00FA6C04" w:rsidP="00FA6C04">
      <w:pPr>
        <w:jc w:val="both"/>
        <w:rPr>
          <w:sz w:val="18"/>
          <w:szCs w:val="18"/>
        </w:rPr>
      </w:pPr>
      <w:r w:rsidRPr="00FA6C04">
        <w:rPr>
          <w:sz w:val="18"/>
          <w:szCs w:val="18"/>
        </w:rPr>
        <w:t>«</w:t>
      </w:r>
      <w:r w:rsidRPr="00FA6C04">
        <w:rPr>
          <w:rFonts w:cs="Courier New"/>
          <w:sz w:val="18"/>
          <w:szCs w:val="18"/>
        </w:rPr>
        <w:t> </w:t>
      </w:r>
      <w:r w:rsidRPr="00FA6C04">
        <w:rPr>
          <w:sz w:val="18"/>
          <w:szCs w:val="18"/>
        </w:rPr>
        <w:t>- A noter « paysage aquatique » : cette dénomination a déjà été écartée pour en créer de nouvelles qui distinguent les eaux maritimes, les eaux intérieures, les espaces sous-marins et le littoral ;</w:t>
      </w:r>
    </w:p>
    <w:p w14:paraId="2F1D7487" w14:textId="77777777" w:rsidR="00FA6C04" w:rsidRPr="00FA6C04" w:rsidRDefault="00FA6C04" w:rsidP="00FA6C04">
      <w:pPr>
        <w:jc w:val="both"/>
        <w:rPr>
          <w:sz w:val="18"/>
          <w:szCs w:val="18"/>
        </w:rPr>
      </w:pPr>
      <w:r w:rsidRPr="00FA6C04">
        <w:rPr>
          <w:sz w:val="18"/>
          <w:szCs w:val="18"/>
        </w:rPr>
        <w:t xml:space="preserve"> - les participants à la réunion se sont livrés à l’exercice de proposer la typologie qui leur paraissait la meilleure. De cet exercice, il ressort une tendance commune à classer le paysage selon : </w:t>
      </w:r>
    </w:p>
    <w:p w14:paraId="180C398F" w14:textId="77777777" w:rsidR="00FA6C04" w:rsidRPr="00FA6C04" w:rsidRDefault="00FA6C04" w:rsidP="00FA6C04">
      <w:pPr>
        <w:ind w:left="708"/>
        <w:jc w:val="both"/>
        <w:rPr>
          <w:sz w:val="18"/>
          <w:szCs w:val="18"/>
        </w:rPr>
      </w:pPr>
      <w:proofErr w:type="gramStart"/>
      <w:r w:rsidRPr="00FA6C04">
        <w:rPr>
          <w:sz w:val="18"/>
          <w:szCs w:val="18"/>
        </w:rPr>
        <w:t>o</w:t>
      </w:r>
      <w:proofErr w:type="gramEnd"/>
      <w:r w:rsidRPr="00FA6C04">
        <w:rPr>
          <w:sz w:val="18"/>
          <w:szCs w:val="18"/>
        </w:rPr>
        <w:t xml:space="preserve"> L’orographie : plaine, plateau, colline, vallée, montagne, gorge, littoral … </w:t>
      </w:r>
    </w:p>
    <w:p w14:paraId="2808E69C" w14:textId="77777777" w:rsidR="00FA6C04" w:rsidRPr="00FA6C04" w:rsidRDefault="00FA6C04" w:rsidP="00FA6C04">
      <w:pPr>
        <w:ind w:left="708"/>
        <w:jc w:val="both"/>
        <w:rPr>
          <w:sz w:val="18"/>
          <w:szCs w:val="18"/>
        </w:rPr>
      </w:pPr>
      <w:proofErr w:type="gramStart"/>
      <w:r w:rsidRPr="00FA6C04">
        <w:rPr>
          <w:sz w:val="18"/>
          <w:szCs w:val="18"/>
        </w:rPr>
        <w:t>o</w:t>
      </w:r>
      <w:proofErr w:type="gramEnd"/>
      <w:r w:rsidRPr="00FA6C04">
        <w:rPr>
          <w:sz w:val="18"/>
          <w:szCs w:val="18"/>
        </w:rPr>
        <w:t xml:space="preserve"> L’occupation du sol : </w:t>
      </w:r>
    </w:p>
    <w:p w14:paraId="7883C955" w14:textId="77777777" w:rsidR="00FA6C04" w:rsidRPr="00FA6C04" w:rsidRDefault="00FA6C04" w:rsidP="00FA6C04">
      <w:pPr>
        <w:pStyle w:val="Paragraphedeliste"/>
        <w:numPr>
          <w:ilvl w:val="0"/>
          <w:numId w:val="39"/>
        </w:numPr>
        <w:jc w:val="both"/>
        <w:rPr>
          <w:sz w:val="18"/>
          <w:szCs w:val="18"/>
        </w:rPr>
      </w:pPr>
      <w:r w:rsidRPr="00FA6C04">
        <w:rPr>
          <w:sz w:val="18"/>
          <w:szCs w:val="18"/>
        </w:rPr>
        <w:lastRenderedPageBreak/>
        <w:t xml:space="preserve">Urbain ; péri-urbain ; rural ; naturel  </w:t>
      </w:r>
    </w:p>
    <w:p w14:paraId="72CFB9D6" w14:textId="77777777" w:rsidR="00FA6C04" w:rsidRPr="00FA6C04" w:rsidRDefault="00FA6C04" w:rsidP="00FA6C04">
      <w:pPr>
        <w:pStyle w:val="Paragraphedeliste"/>
        <w:numPr>
          <w:ilvl w:val="0"/>
          <w:numId w:val="39"/>
        </w:numPr>
        <w:jc w:val="both"/>
        <w:rPr>
          <w:sz w:val="18"/>
          <w:szCs w:val="18"/>
        </w:rPr>
      </w:pPr>
      <w:r w:rsidRPr="00FA6C04">
        <w:rPr>
          <w:sz w:val="18"/>
          <w:szCs w:val="18"/>
        </w:rPr>
        <w:t>Forêt, cultures, bocage, vignes, lande, garrigues et maquis, alpages, littoral ou lacustre, marais, zones humides, estuaire, îles, espace marin, industries, activités agricoles ….</w:t>
      </w:r>
    </w:p>
    <w:p w14:paraId="26193F9A" w14:textId="77777777" w:rsidR="00FA6C04" w:rsidRPr="00FA6C04" w:rsidRDefault="00FA6C04" w:rsidP="00FA6C04">
      <w:pPr>
        <w:pStyle w:val="Paragraphedeliste"/>
        <w:ind w:left="1428"/>
        <w:jc w:val="both"/>
        <w:rPr>
          <w:sz w:val="18"/>
          <w:szCs w:val="18"/>
        </w:rPr>
      </w:pPr>
    </w:p>
    <w:p w14:paraId="31A9D056" w14:textId="77777777" w:rsidR="00FA6C04" w:rsidRPr="00FA6C04" w:rsidRDefault="00FA6C04" w:rsidP="00FA6C04">
      <w:pPr>
        <w:shd w:val="clear" w:color="auto" w:fill="92D050"/>
        <w:jc w:val="both"/>
        <w:rPr>
          <w:sz w:val="18"/>
          <w:szCs w:val="18"/>
        </w:rPr>
      </w:pPr>
      <w:r w:rsidRPr="00FA6C04">
        <w:rPr>
          <w:sz w:val="18"/>
          <w:szCs w:val="18"/>
        </w:rPr>
        <w:t>Au vu de l’examen de ces diverses consignes, il apparaît que le besoin principal porte sur une description plus fine des milieux aquatiques.  Concernant l’OCS, utiliser la classification CLC comme proposé par l’agence CAUDEX peut être une bonne solution.</w:t>
      </w:r>
    </w:p>
    <w:p w14:paraId="5AAA4177" w14:textId="77777777" w:rsidR="00FA6C04" w:rsidRPr="00FA6C04" w:rsidRDefault="00FA6C04" w:rsidP="00FA6C04">
      <w:pPr>
        <w:jc w:val="both"/>
        <w:rPr>
          <w:sz w:val="18"/>
          <w:szCs w:val="18"/>
        </w:rPr>
      </w:pPr>
    </w:p>
    <w:p w14:paraId="509E6458" w14:textId="77777777" w:rsidR="00FA6C04" w:rsidRPr="00FA6C04" w:rsidRDefault="00FA6C04" w:rsidP="00FA6C04">
      <w:pPr>
        <w:pStyle w:val="Paragraphedeliste"/>
        <w:numPr>
          <w:ilvl w:val="0"/>
          <w:numId w:val="40"/>
        </w:numPr>
        <w:jc w:val="both"/>
        <w:rPr>
          <w:b/>
          <w:sz w:val="18"/>
          <w:szCs w:val="18"/>
        </w:rPr>
      </w:pPr>
      <w:r w:rsidRPr="00FA6C04">
        <w:rPr>
          <w:b/>
          <w:sz w:val="18"/>
          <w:szCs w:val="18"/>
        </w:rPr>
        <w:t>Faire des exercices d’appariement à partir d’atlas existants. Vérifier en particulier qu’il y a les valeurs nécessaires aux départements d’Outre-Mer</w:t>
      </w:r>
    </w:p>
    <w:p w14:paraId="677C764F" w14:textId="77777777" w:rsidR="00FA6C04" w:rsidRPr="00FA6C04" w:rsidRDefault="00FA6C04" w:rsidP="00FA6C04">
      <w:pPr>
        <w:pStyle w:val="Titre2"/>
        <w:jc w:val="both"/>
        <w:rPr>
          <w:sz w:val="18"/>
          <w:szCs w:val="18"/>
        </w:rPr>
      </w:pPr>
      <w:r w:rsidRPr="00FA6C04">
        <w:rPr>
          <w:sz w:val="18"/>
          <w:szCs w:val="18"/>
        </w:rPr>
        <w:br w:type="page"/>
      </w:r>
      <w:r w:rsidRPr="00FA6C04">
        <w:rPr>
          <w:sz w:val="18"/>
          <w:szCs w:val="18"/>
        </w:rPr>
        <w:lastRenderedPageBreak/>
        <w:t>Exemple 1</w:t>
      </w:r>
      <w:r w:rsidRPr="00FA6C04">
        <w:rPr>
          <w:rFonts w:cs="Courier New"/>
          <w:sz w:val="18"/>
          <w:szCs w:val="18"/>
        </w:rPr>
        <w:t> </w:t>
      </w:r>
      <w:r w:rsidRPr="00FA6C04">
        <w:rPr>
          <w:sz w:val="18"/>
          <w:szCs w:val="18"/>
        </w:rPr>
        <w:t>: Atlas de Haute-Provence</w:t>
      </w:r>
    </w:p>
    <w:p w14:paraId="2CD39595"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2760"/>
        <w:gridCol w:w="3854"/>
        <w:gridCol w:w="2674"/>
      </w:tblGrid>
      <w:tr w:rsidR="00FA6C04" w:rsidRPr="00FA6C04" w14:paraId="3F08F380" w14:textId="77777777" w:rsidTr="00184060">
        <w:tc>
          <w:tcPr>
            <w:tcW w:w="3070" w:type="dxa"/>
            <w:shd w:val="clear" w:color="auto" w:fill="00B050"/>
          </w:tcPr>
          <w:p w14:paraId="4C1E49A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40FC3AF3"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276E475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w:t>
            </w:r>
          </w:p>
          <w:p w14:paraId="4CB4480C"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 xml:space="preserve">Mots-clés </w:t>
            </w:r>
          </w:p>
          <w:p w14:paraId="3B3CD3F8"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classification</w:t>
            </w:r>
          </w:p>
        </w:tc>
        <w:tc>
          <w:tcPr>
            <w:tcW w:w="3071" w:type="dxa"/>
            <w:shd w:val="clear" w:color="auto" w:fill="00B050"/>
          </w:tcPr>
          <w:p w14:paraId="279CA23E"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5BCACC2F" w14:textId="77777777" w:rsidTr="00184060">
        <w:tc>
          <w:tcPr>
            <w:tcW w:w="3070" w:type="dxa"/>
          </w:tcPr>
          <w:p w14:paraId="55723A3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La vallée du </w:t>
            </w:r>
            <w:proofErr w:type="spellStart"/>
            <w:r w:rsidRPr="00FA6C04">
              <w:rPr>
                <w:sz w:val="18"/>
                <w:szCs w:val="18"/>
              </w:rPr>
              <w:t>Jabron</w:t>
            </w:r>
            <w:proofErr w:type="spellEnd"/>
          </w:p>
        </w:tc>
        <w:tc>
          <w:tcPr>
            <w:tcW w:w="3071" w:type="dxa"/>
          </w:tcPr>
          <w:p w14:paraId="1A2FF2C0" w14:textId="77777777" w:rsidR="00FA6C04" w:rsidRPr="00FA6C04" w:rsidRDefault="00FA6C04" w:rsidP="00FA6C04">
            <w:pPr>
              <w:jc w:val="both"/>
              <w:rPr>
                <w:sz w:val="18"/>
                <w:szCs w:val="18"/>
              </w:rPr>
            </w:pPr>
            <w:r w:rsidRPr="00FA6C04">
              <w:rPr>
                <w:sz w:val="18"/>
                <w:szCs w:val="18"/>
              </w:rPr>
              <w:t>Vallée étroite</w:t>
            </w:r>
          </w:p>
          <w:p w14:paraId="3C806E04" w14:textId="77777777" w:rsidR="00FA6C04" w:rsidRPr="00FA6C04" w:rsidRDefault="00FA6C04" w:rsidP="00FA6C04">
            <w:pPr>
              <w:jc w:val="both"/>
              <w:rPr>
                <w:sz w:val="18"/>
                <w:szCs w:val="18"/>
              </w:rPr>
            </w:pPr>
          </w:p>
          <w:p w14:paraId="2609671F" w14:textId="77777777" w:rsidR="00FA6C04" w:rsidRPr="00FA6C04" w:rsidRDefault="00FA6C04" w:rsidP="00FA6C04">
            <w:pPr>
              <w:jc w:val="both"/>
              <w:rPr>
                <w:b/>
                <w:sz w:val="18"/>
                <w:szCs w:val="18"/>
              </w:rPr>
            </w:pPr>
            <w:r w:rsidRPr="00FA6C04">
              <w:rPr>
                <w:b/>
                <w:color w:val="00B050"/>
                <w:sz w:val="18"/>
                <w:szCs w:val="18"/>
              </w:rPr>
              <w:t>vallée</w:t>
            </w:r>
          </w:p>
        </w:tc>
        <w:tc>
          <w:tcPr>
            <w:tcW w:w="3071" w:type="dxa"/>
          </w:tcPr>
          <w:p w14:paraId="51C5D7AB" w14:textId="77777777" w:rsidR="00FA6C04" w:rsidRPr="00FA6C04" w:rsidRDefault="00FA6C04" w:rsidP="00FA6C04">
            <w:pPr>
              <w:jc w:val="both"/>
              <w:rPr>
                <w:sz w:val="18"/>
                <w:szCs w:val="18"/>
              </w:rPr>
            </w:pPr>
            <w:r w:rsidRPr="00FA6C04">
              <w:rPr>
                <w:sz w:val="18"/>
                <w:szCs w:val="18"/>
              </w:rPr>
              <w:t>larges étendues de prairies, landes et cultures.</w:t>
            </w:r>
          </w:p>
          <w:p w14:paraId="2DEF98EF" w14:textId="77777777" w:rsidR="00FA6C04" w:rsidRPr="00FA6C04" w:rsidRDefault="00FA6C04" w:rsidP="00FA6C04">
            <w:pPr>
              <w:jc w:val="both"/>
              <w:rPr>
                <w:b/>
                <w:sz w:val="18"/>
                <w:szCs w:val="18"/>
              </w:rPr>
            </w:pPr>
            <w:r w:rsidRPr="00FA6C04">
              <w:rPr>
                <w:b/>
                <w:color w:val="00B050"/>
                <w:sz w:val="18"/>
                <w:szCs w:val="18"/>
              </w:rPr>
              <w:t>rural</w:t>
            </w:r>
          </w:p>
        </w:tc>
      </w:tr>
      <w:tr w:rsidR="00FA6C04" w:rsidRPr="00FA6C04" w14:paraId="2E1F75FE" w14:textId="77777777" w:rsidTr="00184060">
        <w:tc>
          <w:tcPr>
            <w:tcW w:w="3070" w:type="dxa"/>
          </w:tcPr>
          <w:p w14:paraId="0E080C3B"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montagne de Lure</w:t>
            </w:r>
          </w:p>
        </w:tc>
        <w:tc>
          <w:tcPr>
            <w:tcW w:w="3071" w:type="dxa"/>
          </w:tcPr>
          <w:p w14:paraId="65C9EF26" w14:textId="77777777" w:rsidR="00FA6C04" w:rsidRPr="00FA6C04" w:rsidRDefault="00FA6C04" w:rsidP="00FA6C04">
            <w:pPr>
              <w:jc w:val="both"/>
              <w:rPr>
                <w:sz w:val="18"/>
                <w:szCs w:val="18"/>
              </w:rPr>
            </w:pPr>
            <w:r w:rsidRPr="00FA6C04">
              <w:rPr>
                <w:sz w:val="18"/>
                <w:szCs w:val="18"/>
              </w:rPr>
              <w:t>Impressionnante silhouette</w:t>
            </w:r>
          </w:p>
          <w:p w14:paraId="0EE87C18" w14:textId="77777777" w:rsidR="00FA6C04" w:rsidRPr="00FA6C04" w:rsidRDefault="00FA6C04" w:rsidP="00FA6C04">
            <w:pPr>
              <w:jc w:val="both"/>
              <w:rPr>
                <w:sz w:val="18"/>
                <w:szCs w:val="18"/>
              </w:rPr>
            </w:pPr>
            <w:r w:rsidRPr="00FA6C04">
              <w:rPr>
                <w:sz w:val="18"/>
                <w:szCs w:val="18"/>
              </w:rPr>
              <w:t>Falaises</w:t>
            </w:r>
          </w:p>
          <w:p w14:paraId="07ED5ECB"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385A3C75" w14:textId="77777777" w:rsidR="00FA6C04" w:rsidRPr="00FA6C04" w:rsidRDefault="00FA6C04" w:rsidP="00FA6C04">
            <w:pPr>
              <w:jc w:val="both"/>
              <w:rPr>
                <w:sz w:val="18"/>
                <w:szCs w:val="18"/>
              </w:rPr>
            </w:pPr>
            <w:r w:rsidRPr="00FA6C04">
              <w:rPr>
                <w:sz w:val="18"/>
                <w:szCs w:val="18"/>
              </w:rPr>
              <w:t>Manteau forestier</w:t>
            </w:r>
          </w:p>
          <w:p w14:paraId="78CE1C82" w14:textId="77777777" w:rsidR="00FA6C04" w:rsidRPr="00FA6C04" w:rsidRDefault="00FA6C04" w:rsidP="00FA6C04">
            <w:pPr>
              <w:jc w:val="both"/>
              <w:rPr>
                <w:sz w:val="18"/>
                <w:szCs w:val="18"/>
              </w:rPr>
            </w:pPr>
          </w:p>
          <w:p w14:paraId="1628966C"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19B51579" w14:textId="77777777" w:rsidTr="00184060">
        <w:tc>
          <w:tcPr>
            <w:tcW w:w="3070" w:type="dxa"/>
          </w:tcPr>
          <w:p w14:paraId="07FE5310"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d’Albion</w:t>
            </w:r>
          </w:p>
        </w:tc>
        <w:tc>
          <w:tcPr>
            <w:tcW w:w="3071" w:type="dxa"/>
          </w:tcPr>
          <w:p w14:paraId="42C552B9" w14:textId="77777777" w:rsidR="00FA6C04" w:rsidRPr="00FA6C04" w:rsidRDefault="00FA6C04" w:rsidP="00FA6C04">
            <w:pPr>
              <w:jc w:val="both"/>
              <w:rPr>
                <w:sz w:val="18"/>
                <w:szCs w:val="18"/>
              </w:rPr>
            </w:pPr>
            <w:r w:rsidRPr="00FA6C04">
              <w:rPr>
                <w:sz w:val="18"/>
                <w:szCs w:val="18"/>
              </w:rPr>
              <w:t>plateau perché, isolé,</w:t>
            </w:r>
          </w:p>
          <w:p w14:paraId="270348BE" w14:textId="77777777" w:rsidR="00FA6C04" w:rsidRPr="00FA6C04" w:rsidRDefault="00FA6C04" w:rsidP="00FA6C04">
            <w:pPr>
              <w:jc w:val="both"/>
              <w:rPr>
                <w:sz w:val="18"/>
                <w:szCs w:val="18"/>
              </w:rPr>
            </w:pPr>
          </w:p>
          <w:p w14:paraId="440A6A14" w14:textId="77777777" w:rsidR="00FA6C04" w:rsidRPr="00FA6C04" w:rsidRDefault="00FA6C04" w:rsidP="00FA6C04">
            <w:pPr>
              <w:jc w:val="both"/>
              <w:rPr>
                <w:b/>
                <w:color w:val="00B050"/>
                <w:sz w:val="18"/>
                <w:szCs w:val="18"/>
              </w:rPr>
            </w:pPr>
          </w:p>
          <w:p w14:paraId="5E945EED"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7D0A85E2" w14:textId="77777777" w:rsidR="00FA6C04" w:rsidRPr="00FA6C04" w:rsidRDefault="00FA6C04" w:rsidP="00FA6C04">
            <w:pPr>
              <w:jc w:val="both"/>
              <w:rPr>
                <w:sz w:val="18"/>
                <w:szCs w:val="18"/>
              </w:rPr>
            </w:pPr>
            <w:r w:rsidRPr="00FA6C04">
              <w:rPr>
                <w:sz w:val="18"/>
                <w:szCs w:val="18"/>
              </w:rPr>
              <w:t>lavande et de blé, boisements, pelouses et des steppes</w:t>
            </w:r>
          </w:p>
          <w:p w14:paraId="17BF1C8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2E74270" w14:textId="77777777" w:rsidTr="00184060">
        <w:tc>
          <w:tcPr>
            <w:tcW w:w="3070" w:type="dxa"/>
          </w:tcPr>
          <w:p w14:paraId="5305748F"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 pays des </w:t>
            </w:r>
            <w:proofErr w:type="spellStart"/>
            <w:r w:rsidRPr="00FA6C04">
              <w:rPr>
                <w:sz w:val="18"/>
                <w:szCs w:val="18"/>
              </w:rPr>
              <w:t>Ponchons</w:t>
            </w:r>
            <w:proofErr w:type="spellEnd"/>
          </w:p>
        </w:tc>
        <w:tc>
          <w:tcPr>
            <w:tcW w:w="3071" w:type="dxa"/>
          </w:tcPr>
          <w:p w14:paraId="1355753B" w14:textId="77777777" w:rsidR="00FA6C04" w:rsidRPr="00FA6C04" w:rsidRDefault="00FA6C04" w:rsidP="00FA6C04">
            <w:pPr>
              <w:jc w:val="both"/>
              <w:rPr>
                <w:sz w:val="18"/>
                <w:szCs w:val="18"/>
              </w:rPr>
            </w:pPr>
            <w:r w:rsidRPr="00FA6C04">
              <w:rPr>
                <w:sz w:val="18"/>
                <w:szCs w:val="18"/>
              </w:rPr>
              <w:t>Croupes, horizons barrés</w:t>
            </w:r>
          </w:p>
          <w:p w14:paraId="507F25C2" w14:textId="77777777" w:rsidR="00FA6C04" w:rsidRPr="00FA6C04" w:rsidRDefault="00FA6C04" w:rsidP="00FA6C04">
            <w:pPr>
              <w:jc w:val="both"/>
              <w:rPr>
                <w:sz w:val="18"/>
                <w:szCs w:val="18"/>
              </w:rPr>
            </w:pPr>
          </w:p>
          <w:p w14:paraId="38D86EB3" w14:textId="77777777" w:rsidR="00FA6C04" w:rsidRPr="00FA6C04" w:rsidRDefault="00FA6C04" w:rsidP="00FA6C04">
            <w:pPr>
              <w:jc w:val="both"/>
              <w:rPr>
                <w:b/>
                <w:color w:val="00B050"/>
                <w:sz w:val="18"/>
                <w:szCs w:val="18"/>
              </w:rPr>
            </w:pPr>
            <w:r w:rsidRPr="00FA6C04">
              <w:rPr>
                <w:b/>
                <w:color w:val="00B050"/>
                <w:sz w:val="18"/>
                <w:szCs w:val="18"/>
              </w:rPr>
              <w:t>colline</w:t>
            </w:r>
          </w:p>
          <w:p w14:paraId="621BA018" w14:textId="77777777" w:rsidR="00FA6C04" w:rsidRPr="00FA6C04" w:rsidRDefault="00FA6C04" w:rsidP="00FA6C04">
            <w:pPr>
              <w:jc w:val="both"/>
              <w:rPr>
                <w:sz w:val="18"/>
                <w:szCs w:val="18"/>
              </w:rPr>
            </w:pPr>
          </w:p>
        </w:tc>
        <w:tc>
          <w:tcPr>
            <w:tcW w:w="3071" w:type="dxa"/>
          </w:tcPr>
          <w:p w14:paraId="58D9951B" w14:textId="77777777" w:rsidR="00FA6C04" w:rsidRPr="00FA6C04" w:rsidRDefault="00FA6C04" w:rsidP="00FA6C04">
            <w:pPr>
              <w:jc w:val="both"/>
              <w:rPr>
                <w:sz w:val="18"/>
                <w:szCs w:val="18"/>
              </w:rPr>
            </w:pPr>
            <w:r w:rsidRPr="00FA6C04">
              <w:rPr>
                <w:sz w:val="18"/>
                <w:szCs w:val="18"/>
              </w:rPr>
              <w:t>espaces agricoles ouverts, bois</w:t>
            </w:r>
          </w:p>
          <w:p w14:paraId="2E3A053A"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1A419F6" w14:textId="77777777" w:rsidTr="00184060">
        <w:tc>
          <w:tcPr>
            <w:tcW w:w="3070" w:type="dxa"/>
          </w:tcPr>
          <w:p w14:paraId="7CEC774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piémont de Lure</w:t>
            </w:r>
          </w:p>
        </w:tc>
        <w:tc>
          <w:tcPr>
            <w:tcW w:w="3071" w:type="dxa"/>
          </w:tcPr>
          <w:p w14:paraId="16A918FF" w14:textId="77777777" w:rsidR="00FA6C04" w:rsidRPr="00FA6C04" w:rsidRDefault="00FA6C04" w:rsidP="00FA6C04">
            <w:pPr>
              <w:jc w:val="both"/>
              <w:rPr>
                <w:rFonts w:cs="Arial"/>
                <w:color w:val="444444"/>
                <w:sz w:val="18"/>
                <w:szCs w:val="18"/>
                <w:shd w:val="clear" w:color="auto" w:fill="FFFFFF"/>
              </w:rPr>
            </w:pPr>
            <w:r w:rsidRPr="00FA6C04">
              <w:rPr>
                <w:sz w:val="18"/>
                <w:szCs w:val="18"/>
              </w:rPr>
              <w:t>adret de la montagne de Lure</w:t>
            </w:r>
            <w:r w:rsidRPr="00FA6C04">
              <w:rPr>
                <w:rFonts w:cs="Arial"/>
                <w:color w:val="444444"/>
                <w:sz w:val="18"/>
                <w:szCs w:val="18"/>
                <w:shd w:val="clear" w:color="auto" w:fill="FFFFFF"/>
              </w:rPr>
              <w:t> </w:t>
            </w:r>
          </w:p>
          <w:p w14:paraId="7030A136" w14:textId="77777777" w:rsidR="00FA6C04" w:rsidRPr="00FA6C04" w:rsidRDefault="00FA6C04" w:rsidP="00FA6C04">
            <w:pPr>
              <w:jc w:val="both"/>
              <w:rPr>
                <w:rFonts w:cs="Arial"/>
                <w:color w:val="444444"/>
                <w:sz w:val="18"/>
                <w:szCs w:val="18"/>
                <w:shd w:val="clear" w:color="auto" w:fill="FFFFFF"/>
              </w:rPr>
            </w:pPr>
          </w:p>
          <w:p w14:paraId="14A585C3" w14:textId="77777777" w:rsidR="00FA6C04" w:rsidRPr="00FA6C04" w:rsidRDefault="00FA6C04" w:rsidP="00FA6C04">
            <w:pPr>
              <w:jc w:val="both"/>
              <w:rPr>
                <w:rFonts w:cs="Arial"/>
                <w:color w:val="444444"/>
                <w:sz w:val="18"/>
                <w:szCs w:val="18"/>
                <w:shd w:val="clear" w:color="auto" w:fill="FFFFFF"/>
              </w:rPr>
            </w:pPr>
            <w:r w:rsidRPr="00FA6C04">
              <w:rPr>
                <w:rFonts w:cs="Arial"/>
                <w:color w:val="444444"/>
                <w:sz w:val="18"/>
                <w:szCs w:val="18"/>
                <w:shd w:val="clear" w:color="auto" w:fill="FFFFFF"/>
              </w:rPr>
              <w:t xml:space="preserve"> </w:t>
            </w:r>
          </w:p>
          <w:p w14:paraId="2D09481B" w14:textId="77777777" w:rsidR="00FA6C04" w:rsidRPr="00FA6C04" w:rsidRDefault="00FA6C04" w:rsidP="00FA6C04">
            <w:pPr>
              <w:jc w:val="both"/>
              <w:rPr>
                <w:b/>
                <w:color w:val="00B050"/>
                <w:sz w:val="18"/>
                <w:szCs w:val="18"/>
              </w:rPr>
            </w:pPr>
          </w:p>
          <w:p w14:paraId="58200B79" w14:textId="77777777" w:rsidR="00FA6C04" w:rsidRPr="00FA6C04" w:rsidRDefault="00FA6C04" w:rsidP="00FA6C04">
            <w:pPr>
              <w:jc w:val="both"/>
              <w:rPr>
                <w:sz w:val="18"/>
                <w:szCs w:val="18"/>
              </w:rPr>
            </w:pPr>
            <w:r w:rsidRPr="00FA6C04">
              <w:rPr>
                <w:b/>
                <w:color w:val="00B050"/>
                <w:sz w:val="18"/>
                <w:szCs w:val="18"/>
              </w:rPr>
              <w:t>montagne ( ?)</w:t>
            </w:r>
          </w:p>
        </w:tc>
        <w:tc>
          <w:tcPr>
            <w:tcW w:w="3071" w:type="dxa"/>
          </w:tcPr>
          <w:p w14:paraId="60650EBA" w14:textId="77777777" w:rsidR="00FA6C04" w:rsidRPr="00FA6C04" w:rsidRDefault="00FA6C04" w:rsidP="00FA6C04">
            <w:pPr>
              <w:jc w:val="both"/>
              <w:rPr>
                <w:sz w:val="18"/>
                <w:szCs w:val="18"/>
              </w:rPr>
            </w:pPr>
            <w:r w:rsidRPr="00FA6C04">
              <w:rPr>
                <w:sz w:val="18"/>
                <w:szCs w:val="18"/>
              </w:rPr>
              <w:t>Forêt, plantations de pins, cultures fourragères, champs de lavandin, olivier</w:t>
            </w:r>
          </w:p>
          <w:p w14:paraId="1FF2D36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389B2817" w14:textId="77777777" w:rsidTr="00184060">
        <w:tc>
          <w:tcPr>
            <w:tcW w:w="3070" w:type="dxa"/>
          </w:tcPr>
          <w:p w14:paraId="4F84D78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de Forcalquier</w:t>
            </w:r>
          </w:p>
        </w:tc>
        <w:tc>
          <w:tcPr>
            <w:tcW w:w="3071" w:type="dxa"/>
          </w:tcPr>
          <w:p w14:paraId="364CEB66" w14:textId="77777777" w:rsidR="00FA6C04" w:rsidRPr="00FA6C04" w:rsidRDefault="00FA6C04" w:rsidP="00FA6C04">
            <w:pPr>
              <w:jc w:val="both"/>
              <w:rPr>
                <w:sz w:val="18"/>
                <w:szCs w:val="18"/>
              </w:rPr>
            </w:pPr>
            <w:r w:rsidRPr="00FA6C04">
              <w:rPr>
                <w:sz w:val="18"/>
                <w:szCs w:val="18"/>
              </w:rPr>
              <w:t>Large bassin</w:t>
            </w:r>
          </w:p>
          <w:p w14:paraId="3FEF78FA" w14:textId="77777777" w:rsidR="00FA6C04" w:rsidRPr="00FA6C04" w:rsidRDefault="00FA6C04" w:rsidP="00FA6C04">
            <w:pPr>
              <w:jc w:val="both"/>
              <w:rPr>
                <w:sz w:val="18"/>
                <w:szCs w:val="18"/>
              </w:rPr>
            </w:pPr>
            <w:r w:rsidRPr="00FA6C04">
              <w:rPr>
                <w:sz w:val="18"/>
                <w:szCs w:val="18"/>
              </w:rPr>
              <w:t>buttes au relief adouci</w:t>
            </w:r>
          </w:p>
          <w:p w14:paraId="6100EF40" w14:textId="77777777" w:rsidR="00FA6C04" w:rsidRPr="00FA6C04" w:rsidRDefault="00FA6C04" w:rsidP="00FA6C04">
            <w:pPr>
              <w:jc w:val="both"/>
              <w:rPr>
                <w:sz w:val="18"/>
                <w:szCs w:val="18"/>
              </w:rPr>
            </w:pPr>
          </w:p>
          <w:p w14:paraId="7BE761AF"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769B64F1" w14:textId="77777777" w:rsidR="00FA6C04" w:rsidRPr="00FA6C04" w:rsidRDefault="00FA6C04" w:rsidP="00FA6C04">
            <w:pPr>
              <w:jc w:val="both"/>
              <w:rPr>
                <w:sz w:val="18"/>
                <w:szCs w:val="18"/>
              </w:rPr>
            </w:pPr>
            <w:r w:rsidRPr="00FA6C04">
              <w:rPr>
                <w:sz w:val="18"/>
                <w:szCs w:val="18"/>
              </w:rPr>
              <w:t>équilibre entre les milieux ouverts et les formations boisées</w:t>
            </w:r>
          </w:p>
          <w:p w14:paraId="427C60D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BC75F29" w14:textId="77777777" w:rsidTr="00184060">
        <w:tc>
          <w:tcPr>
            <w:tcW w:w="3070" w:type="dxa"/>
          </w:tcPr>
          <w:p w14:paraId="335DBEF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Les collines de Vachères</w:t>
            </w:r>
          </w:p>
        </w:tc>
        <w:tc>
          <w:tcPr>
            <w:tcW w:w="3071" w:type="dxa"/>
          </w:tcPr>
          <w:p w14:paraId="2E74D870" w14:textId="77777777" w:rsidR="00FA6C04" w:rsidRPr="00FA6C04" w:rsidRDefault="00FA6C04" w:rsidP="00FA6C04">
            <w:pPr>
              <w:jc w:val="both"/>
              <w:rPr>
                <w:rFonts w:cs="Arial"/>
                <w:color w:val="444444"/>
                <w:sz w:val="18"/>
                <w:szCs w:val="18"/>
                <w:shd w:val="clear" w:color="auto" w:fill="FFFFFF"/>
              </w:rPr>
            </w:pPr>
            <w:r w:rsidRPr="00FA6C04">
              <w:rPr>
                <w:sz w:val="18"/>
                <w:szCs w:val="18"/>
              </w:rPr>
              <w:t>plateau élevé cerné de reliefs</w:t>
            </w:r>
            <w:r w:rsidRPr="00FA6C04">
              <w:rPr>
                <w:rFonts w:cs="Arial"/>
                <w:color w:val="444444"/>
                <w:sz w:val="18"/>
                <w:szCs w:val="18"/>
                <w:shd w:val="clear" w:color="auto" w:fill="FFFFFF"/>
              </w:rPr>
              <w:t> </w:t>
            </w:r>
          </w:p>
          <w:p w14:paraId="53A00313" w14:textId="77777777" w:rsidR="00FA6C04" w:rsidRPr="00FA6C04" w:rsidRDefault="00FA6C04" w:rsidP="00FA6C04">
            <w:pPr>
              <w:jc w:val="both"/>
              <w:rPr>
                <w:rFonts w:cs="Arial"/>
                <w:color w:val="444444"/>
                <w:sz w:val="18"/>
                <w:szCs w:val="18"/>
                <w:shd w:val="clear" w:color="auto" w:fill="FFFFFF"/>
              </w:rPr>
            </w:pPr>
          </w:p>
          <w:p w14:paraId="3CA2C732" w14:textId="77777777" w:rsidR="00FA6C04" w:rsidRPr="00FA6C04" w:rsidRDefault="00FA6C04" w:rsidP="00FA6C04">
            <w:pPr>
              <w:jc w:val="both"/>
              <w:rPr>
                <w:b/>
                <w:color w:val="00B050"/>
                <w:sz w:val="18"/>
                <w:szCs w:val="18"/>
              </w:rPr>
            </w:pPr>
          </w:p>
          <w:p w14:paraId="4BC09418" w14:textId="77777777" w:rsidR="00FA6C04" w:rsidRPr="00FA6C04" w:rsidRDefault="00FA6C04" w:rsidP="00FA6C04">
            <w:pPr>
              <w:jc w:val="both"/>
              <w:rPr>
                <w:sz w:val="18"/>
                <w:szCs w:val="18"/>
              </w:rPr>
            </w:pPr>
            <w:r w:rsidRPr="00FA6C04">
              <w:rPr>
                <w:b/>
                <w:color w:val="00B050"/>
                <w:sz w:val="18"/>
                <w:szCs w:val="18"/>
              </w:rPr>
              <w:t>colline ou plateau ( ?)</w:t>
            </w:r>
          </w:p>
        </w:tc>
        <w:tc>
          <w:tcPr>
            <w:tcW w:w="3071" w:type="dxa"/>
          </w:tcPr>
          <w:p w14:paraId="35FE28C6" w14:textId="77777777" w:rsidR="00FA6C04" w:rsidRPr="00FA6C04" w:rsidRDefault="00FA6C04" w:rsidP="00FA6C04">
            <w:pPr>
              <w:jc w:val="both"/>
              <w:rPr>
                <w:sz w:val="18"/>
                <w:szCs w:val="18"/>
              </w:rPr>
            </w:pPr>
            <w:r w:rsidRPr="00FA6C04">
              <w:rPr>
                <w:sz w:val="18"/>
                <w:szCs w:val="18"/>
              </w:rPr>
              <w:t>bois et landes.</w:t>
            </w:r>
          </w:p>
          <w:p w14:paraId="726EF56A" w14:textId="77777777" w:rsidR="00FA6C04" w:rsidRPr="00FA6C04" w:rsidRDefault="00FA6C04" w:rsidP="00FA6C04">
            <w:pPr>
              <w:jc w:val="both"/>
              <w:rPr>
                <w:sz w:val="18"/>
                <w:szCs w:val="18"/>
              </w:rPr>
            </w:pPr>
            <w:r w:rsidRPr="00FA6C04">
              <w:rPr>
                <w:sz w:val="18"/>
                <w:szCs w:val="18"/>
              </w:rPr>
              <w:t>Terroir au caractère bocager.</w:t>
            </w:r>
          </w:p>
          <w:p w14:paraId="25C9DA45"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215201E4" w14:textId="77777777" w:rsidTr="00184060">
        <w:tc>
          <w:tcPr>
            <w:tcW w:w="3070" w:type="dxa"/>
          </w:tcPr>
          <w:p w14:paraId="3A9A766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w:t>
            </w:r>
            <w:proofErr w:type="spellStart"/>
            <w:r w:rsidRPr="00FA6C04">
              <w:rPr>
                <w:sz w:val="18"/>
                <w:szCs w:val="18"/>
              </w:rPr>
              <w:t>Oppedette</w:t>
            </w:r>
            <w:proofErr w:type="spellEnd"/>
          </w:p>
        </w:tc>
        <w:tc>
          <w:tcPr>
            <w:tcW w:w="3071" w:type="dxa"/>
          </w:tcPr>
          <w:p w14:paraId="52BDCE7F" w14:textId="77777777" w:rsidR="00FA6C04" w:rsidRPr="00FA6C04" w:rsidRDefault="00FA6C04" w:rsidP="00FA6C04">
            <w:pPr>
              <w:jc w:val="both"/>
              <w:rPr>
                <w:sz w:val="18"/>
                <w:szCs w:val="18"/>
              </w:rPr>
            </w:pPr>
            <w:r w:rsidRPr="00FA6C04">
              <w:rPr>
                <w:sz w:val="18"/>
                <w:szCs w:val="18"/>
              </w:rPr>
              <w:t>relief tourmenté</w:t>
            </w:r>
          </w:p>
          <w:p w14:paraId="56A7BFFE" w14:textId="77777777" w:rsidR="00FA6C04" w:rsidRPr="00FA6C04" w:rsidRDefault="00FA6C04" w:rsidP="00FA6C04">
            <w:pPr>
              <w:jc w:val="both"/>
              <w:rPr>
                <w:sz w:val="18"/>
                <w:szCs w:val="18"/>
              </w:rPr>
            </w:pPr>
            <w:r w:rsidRPr="00FA6C04">
              <w:rPr>
                <w:sz w:val="18"/>
                <w:szCs w:val="18"/>
              </w:rPr>
              <w:t>gorges impressionnantes</w:t>
            </w:r>
          </w:p>
          <w:p w14:paraId="7C7D55A7" w14:textId="77777777" w:rsidR="00FA6C04" w:rsidRPr="00FA6C04" w:rsidRDefault="00FA6C04" w:rsidP="00FA6C04">
            <w:pPr>
              <w:jc w:val="both"/>
              <w:rPr>
                <w:sz w:val="18"/>
                <w:szCs w:val="18"/>
              </w:rPr>
            </w:pPr>
          </w:p>
          <w:p w14:paraId="6F4BD476" w14:textId="77777777" w:rsidR="00FA6C04" w:rsidRPr="00FA6C04" w:rsidRDefault="00FA6C04" w:rsidP="00FA6C04">
            <w:pPr>
              <w:jc w:val="both"/>
              <w:rPr>
                <w:b/>
                <w:color w:val="00B050"/>
                <w:sz w:val="18"/>
                <w:szCs w:val="18"/>
              </w:rPr>
            </w:pPr>
          </w:p>
          <w:p w14:paraId="4B22A92E"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0BC11C5C" w14:textId="77777777" w:rsidR="00FA6C04" w:rsidRPr="00FA6C04" w:rsidRDefault="00FA6C04" w:rsidP="00FA6C04">
            <w:pPr>
              <w:jc w:val="both"/>
              <w:rPr>
                <w:sz w:val="18"/>
                <w:szCs w:val="18"/>
              </w:rPr>
            </w:pPr>
            <w:r w:rsidRPr="00FA6C04">
              <w:rPr>
                <w:sz w:val="18"/>
                <w:szCs w:val="18"/>
              </w:rPr>
              <w:lastRenderedPageBreak/>
              <w:t>vaste manteau forestier, ponctué de petits terroirs.</w:t>
            </w:r>
          </w:p>
          <w:p w14:paraId="0A69B650" w14:textId="77777777" w:rsidR="00FA6C04" w:rsidRPr="00FA6C04" w:rsidRDefault="00FA6C04" w:rsidP="00FA6C04">
            <w:pPr>
              <w:jc w:val="both"/>
              <w:rPr>
                <w:sz w:val="18"/>
                <w:szCs w:val="18"/>
              </w:rPr>
            </w:pPr>
            <w:r w:rsidRPr="00FA6C04">
              <w:rPr>
                <w:sz w:val="18"/>
                <w:szCs w:val="18"/>
              </w:rPr>
              <w:lastRenderedPageBreak/>
              <w:t>terres labourées</w:t>
            </w:r>
          </w:p>
          <w:p w14:paraId="1483DA15"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37105614" w14:textId="77777777" w:rsidTr="00184060">
        <w:tc>
          <w:tcPr>
            <w:tcW w:w="3070" w:type="dxa"/>
          </w:tcPr>
          <w:p w14:paraId="621F4C63"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lastRenderedPageBreak/>
              <w:t>La vallée de Reillanne</w:t>
            </w:r>
          </w:p>
        </w:tc>
        <w:tc>
          <w:tcPr>
            <w:tcW w:w="3071" w:type="dxa"/>
          </w:tcPr>
          <w:p w14:paraId="65C25385" w14:textId="77777777" w:rsidR="00FA6C04" w:rsidRPr="00FA6C04" w:rsidRDefault="00FA6C04" w:rsidP="00FA6C04">
            <w:pPr>
              <w:jc w:val="both"/>
              <w:rPr>
                <w:sz w:val="18"/>
                <w:szCs w:val="18"/>
              </w:rPr>
            </w:pPr>
            <w:r w:rsidRPr="00FA6C04">
              <w:rPr>
                <w:sz w:val="18"/>
                <w:szCs w:val="18"/>
              </w:rPr>
              <w:t>vallée bien délimitée par les reliefs et par des resserrements</w:t>
            </w:r>
          </w:p>
          <w:p w14:paraId="6B0B022F" w14:textId="77777777" w:rsidR="00FA6C04" w:rsidRPr="00FA6C04" w:rsidRDefault="00FA6C04" w:rsidP="00FA6C04">
            <w:pPr>
              <w:jc w:val="both"/>
              <w:rPr>
                <w:sz w:val="18"/>
                <w:szCs w:val="18"/>
              </w:rPr>
            </w:pPr>
          </w:p>
          <w:p w14:paraId="205FC25B"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14AFEB83" w14:textId="77777777" w:rsidR="00FA6C04" w:rsidRPr="00FA6C04" w:rsidRDefault="00FA6C04" w:rsidP="00FA6C04">
            <w:pPr>
              <w:jc w:val="both"/>
              <w:rPr>
                <w:sz w:val="18"/>
                <w:szCs w:val="18"/>
              </w:rPr>
            </w:pPr>
            <w:r w:rsidRPr="00FA6C04">
              <w:rPr>
                <w:sz w:val="18"/>
                <w:szCs w:val="18"/>
              </w:rPr>
              <w:t>grandes étendues de cultures céréalières et les prairies.</w:t>
            </w:r>
          </w:p>
          <w:p w14:paraId="3BEABAE2" w14:textId="77777777" w:rsidR="00FA6C04" w:rsidRPr="00FA6C04" w:rsidRDefault="00FA6C04" w:rsidP="00FA6C04">
            <w:pPr>
              <w:jc w:val="both"/>
              <w:rPr>
                <w:sz w:val="18"/>
                <w:szCs w:val="18"/>
              </w:rPr>
            </w:pPr>
            <w:r w:rsidRPr="00FA6C04">
              <w:rPr>
                <w:b/>
                <w:color w:val="00B050"/>
                <w:sz w:val="18"/>
                <w:szCs w:val="18"/>
              </w:rPr>
              <w:t>Cultures &amp; prairies</w:t>
            </w:r>
          </w:p>
        </w:tc>
      </w:tr>
      <w:tr w:rsidR="00FA6C04" w:rsidRPr="00FA6C04" w14:paraId="2D7DF796" w14:textId="77777777" w:rsidTr="00184060">
        <w:tc>
          <w:tcPr>
            <w:tcW w:w="3070" w:type="dxa"/>
          </w:tcPr>
          <w:p w14:paraId="08C31F47"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Luberon oriental</w:t>
            </w:r>
          </w:p>
        </w:tc>
        <w:tc>
          <w:tcPr>
            <w:tcW w:w="3071" w:type="dxa"/>
          </w:tcPr>
          <w:p w14:paraId="40938A62" w14:textId="77777777" w:rsidR="00FA6C04" w:rsidRPr="00FA6C04" w:rsidRDefault="00FA6C04" w:rsidP="00FA6C04">
            <w:pPr>
              <w:jc w:val="both"/>
              <w:rPr>
                <w:rFonts w:cs="Arial"/>
                <w:color w:val="444444"/>
                <w:sz w:val="18"/>
                <w:szCs w:val="18"/>
                <w:shd w:val="clear" w:color="auto" w:fill="FFFFFF"/>
              </w:rPr>
            </w:pPr>
            <w:r w:rsidRPr="00FA6C04">
              <w:rPr>
                <w:sz w:val="18"/>
                <w:szCs w:val="18"/>
              </w:rPr>
              <w:t>massif de moyennes montagnes au relief arrondi</w:t>
            </w:r>
            <w:r w:rsidRPr="00FA6C04">
              <w:rPr>
                <w:rFonts w:cs="Arial"/>
                <w:color w:val="444444"/>
                <w:sz w:val="18"/>
                <w:szCs w:val="18"/>
                <w:shd w:val="clear" w:color="auto" w:fill="FFFFFF"/>
              </w:rPr>
              <w:t> </w:t>
            </w:r>
          </w:p>
          <w:p w14:paraId="7730B627" w14:textId="77777777" w:rsidR="00FA6C04" w:rsidRPr="00FA6C04" w:rsidRDefault="00FA6C04" w:rsidP="00FA6C04">
            <w:pPr>
              <w:jc w:val="both"/>
              <w:rPr>
                <w:rFonts w:cs="Arial"/>
                <w:color w:val="444444"/>
                <w:sz w:val="18"/>
                <w:szCs w:val="18"/>
                <w:shd w:val="clear" w:color="auto" w:fill="FFFFFF"/>
              </w:rPr>
            </w:pPr>
          </w:p>
          <w:p w14:paraId="22C8ED3B" w14:textId="77777777" w:rsidR="00FA6C04" w:rsidRPr="00FA6C04" w:rsidRDefault="00FA6C04" w:rsidP="00FA6C04">
            <w:pPr>
              <w:jc w:val="both"/>
              <w:rPr>
                <w:rFonts w:cs="Arial"/>
                <w:color w:val="444444"/>
                <w:sz w:val="18"/>
                <w:szCs w:val="18"/>
                <w:shd w:val="clear" w:color="auto" w:fill="FFFFFF"/>
              </w:rPr>
            </w:pPr>
          </w:p>
          <w:p w14:paraId="1141BC0A" w14:textId="77777777" w:rsidR="00FA6C04" w:rsidRPr="00FA6C04" w:rsidRDefault="00FA6C04" w:rsidP="00FA6C04">
            <w:pPr>
              <w:jc w:val="both"/>
              <w:rPr>
                <w:rFonts w:cs="Arial"/>
                <w:color w:val="444444"/>
                <w:sz w:val="18"/>
                <w:szCs w:val="18"/>
                <w:shd w:val="clear" w:color="auto" w:fill="FFFFFF"/>
              </w:rPr>
            </w:pPr>
          </w:p>
          <w:p w14:paraId="21D789AD"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4C9749B" w14:textId="77777777" w:rsidR="00FA6C04" w:rsidRPr="00FA6C04" w:rsidRDefault="00FA6C04" w:rsidP="00FA6C04">
            <w:pPr>
              <w:jc w:val="both"/>
              <w:rPr>
                <w:sz w:val="18"/>
                <w:szCs w:val="18"/>
              </w:rPr>
            </w:pPr>
            <w:r w:rsidRPr="00FA6C04">
              <w:rPr>
                <w:sz w:val="18"/>
                <w:szCs w:val="18"/>
              </w:rPr>
              <w:t>largement boisé</w:t>
            </w:r>
          </w:p>
          <w:p w14:paraId="1F8B5872" w14:textId="77777777" w:rsidR="00FA6C04" w:rsidRPr="00FA6C04" w:rsidRDefault="00FA6C04" w:rsidP="00FA6C04">
            <w:pPr>
              <w:jc w:val="both"/>
              <w:rPr>
                <w:sz w:val="18"/>
                <w:szCs w:val="18"/>
              </w:rPr>
            </w:pPr>
            <w:r w:rsidRPr="00FA6C04">
              <w:rPr>
                <w:sz w:val="18"/>
                <w:szCs w:val="18"/>
              </w:rPr>
              <w:t>Ce territoire est très peu habité et les parcelles cultivées sont rares.</w:t>
            </w:r>
          </w:p>
          <w:p w14:paraId="3FCCC3BD"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57FE5164" w14:textId="77777777" w:rsidTr="00184060">
        <w:tc>
          <w:tcPr>
            <w:tcW w:w="3070" w:type="dxa"/>
          </w:tcPr>
          <w:p w14:paraId="54900BB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Les collines de </w:t>
            </w:r>
            <w:proofErr w:type="spellStart"/>
            <w:r w:rsidRPr="00FA6C04">
              <w:rPr>
                <w:sz w:val="18"/>
                <w:szCs w:val="18"/>
              </w:rPr>
              <w:t>Pierrevert</w:t>
            </w:r>
            <w:proofErr w:type="spellEnd"/>
          </w:p>
        </w:tc>
        <w:tc>
          <w:tcPr>
            <w:tcW w:w="3071" w:type="dxa"/>
          </w:tcPr>
          <w:p w14:paraId="351F07C2" w14:textId="77777777" w:rsidR="00FA6C04" w:rsidRPr="00FA6C04" w:rsidRDefault="00FA6C04" w:rsidP="00FA6C04">
            <w:pPr>
              <w:jc w:val="both"/>
              <w:rPr>
                <w:sz w:val="18"/>
                <w:szCs w:val="18"/>
              </w:rPr>
            </w:pPr>
            <w:r w:rsidRPr="00FA6C04">
              <w:rPr>
                <w:sz w:val="18"/>
                <w:szCs w:val="18"/>
              </w:rPr>
              <w:t>doux relief de collines arrondies</w:t>
            </w:r>
          </w:p>
          <w:p w14:paraId="02797CDD" w14:textId="77777777" w:rsidR="00FA6C04" w:rsidRPr="00FA6C04" w:rsidRDefault="00FA6C04" w:rsidP="00FA6C04">
            <w:pPr>
              <w:jc w:val="both"/>
              <w:rPr>
                <w:sz w:val="18"/>
                <w:szCs w:val="18"/>
              </w:rPr>
            </w:pPr>
          </w:p>
          <w:p w14:paraId="09B7E688" w14:textId="77777777" w:rsidR="00FA6C04" w:rsidRPr="00FA6C04" w:rsidRDefault="00FA6C04" w:rsidP="00FA6C04">
            <w:pPr>
              <w:jc w:val="both"/>
              <w:rPr>
                <w:sz w:val="18"/>
                <w:szCs w:val="18"/>
              </w:rPr>
            </w:pPr>
          </w:p>
          <w:p w14:paraId="6F13A461" w14:textId="77777777" w:rsidR="00FA6C04" w:rsidRPr="00FA6C04" w:rsidRDefault="00FA6C04" w:rsidP="00FA6C04">
            <w:pPr>
              <w:jc w:val="both"/>
              <w:rPr>
                <w:sz w:val="18"/>
                <w:szCs w:val="18"/>
              </w:rPr>
            </w:pPr>
          </w:p>
          <w:p w14:paraId="5F961E2E" w14:textId="77777777" w:rsidR="00FA6C04" w:rsidRPr="00FA6C04" w:rsidRDefault="00FA6C04" w:rsidP="00FA6C04">
            <w:pPr>
              <w:jc w:val="both"/>
              <w:rPr>
                <w:sz w:val="18"/>
                <w:szCs w:val="18"/>
              </w:rPr>
            </w:pPr>
          </w:p>
          <w:p w14:paraId="1D10AC7F" w14:textId="77777777" w:rsidR="00FA6C04" w:rsidRPr="00FA6C04" w:rsidRDefault="00FA6C04" w:rsidP="00FA6C04">
            <w:pPr>
              <w:jc w:val="both"/>
              <w:rPr>
                <w:sz w:val="18"/>
                <w:szCs w:val="18"/>
              </w:rPr>
            </w:pPr>
          </w:p>
          <w:p w14:paraId="23B63930" w14:textId="77777777" w:rsidR="00FA6C04" w:rsidRPr="00FA6C04" w:rsidRDefault="00FA6C04" w:rsidP="00FA6C04">
            <w:pPr>
              <w:jc w:val="both"/>
              <w:rPr>
                <w:b/>
                <w:color w:val="00B050"/>
                <w:sz w:val="18"/>
                <w:szCs w:val="18"/>
              </w:rPr>
            </w:pPr>
          </w:p>
          <w:p w14:paraId="20BCB0FE"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01DECFDA" w14:textId="77777777" w:rsidR="00FA6C04" w:rsidRPr="00FA6C04" w:rsidRDefault="00FA6C04" w:rsidP="00FA6C04">
            <w:pPr>
              <w:jc w:val="both"/>
              <w:rPr>
                <w:sz w:val="18"/>
                <w:szCs w:val="18"/>
              </w:rPr>
            </w:pPr>
            <w:r w:rsidRPr="00FA6C04">
              <w:rPr>
                <w:sz w:val="18"/>
                <w:szCs w:val="18"/>
              </w:rPr>
              <w:t>très urbanisé,</w:t>
            </w:r>
          </w:p>
          <w:p w14:paraId="5BD88DEC" w14:textId="77777777" w:rsidR="00FA6C04" w:rsidRPr="00FA6C04" w:rsidRDefault="00FA6C04" w:rsidP="00FA6C04">
            <w:pPr>
              <w:jc w:val="both"/>
              <w:rPr>
                <w:sz w:val="18"/>
                <w:szCs w:val="18"/>
              </w:rPr>
            </w:pPr>
            <w:r w:rsidRPr="00FA6C04">
              <w:rPr>
                <w:sz w:val="18"/>
                <w:szCs w:val="18"/>
              </w:rPr>
              <w:t>La forêt, très présente, au sud, laisse la place à la culture de la vigne et aux pâturages vers le nord.</w:t>
            </w:r>
          </w:p>
          <w:p w14:paraId="1DC98BA1" w14:textId="77777777" w:rsidR="00FA6C04" w:rsidRPr="00FA6C04" w:rsidRDefault="00FA6C04" w:rsidP="00FA6C04">
            <w:pPr>
              <w:jc w:val="both"/>
              <w:rPr>
                <w:sz w:val="18"/>
                <w:szCs w:val="18"/>
              </w:rPr>
            </w:pPr>
            <w:r w:rsidRPr="00FA6C04">
              <w:rPr>
                <w:b/>
                <w:color w:val="00B050"/>
                <w:sz w:val="18"/>
                <w:szCs w:val="18"/>
              </w:rPr>
              <w:t>urbain &amp; rural</w:t>
            </w:r>
            <w:r w:rsidRPr="00FA6C04">
              <w:rPr>
                <w:sz w:val="18"/>
                <w:szCs w:val="18"/>
              </w:rPr>
              <w:t xml:space="preserve">  </w:t>
            </w:r>
          </w:p>
        </w:tc>
      </w:tr>
      <w:tr w:rsidR="00FA6C04" w:rsidRPr="00FA6C04" w14:paraId="22D6206B" w14:textId="77777777" w:rsidTr="00184060">
        <w:tc>
          <w:tcPr>
            <w:tcW w:w="3070" w:type="dxa"/>
          </w:tcPr>
          <w:p w14:paraId="5285421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moyenne Durance</w:t>
            </w:r>
          </w:p>
        </w:tc>
        <w:tc>
          <w:tcPr>
            <w:tcW w:w="3071" w:type="dxa"/>
          </w:tcPr>
          <w:p w14:paraId="5D465C1A" w14:textId="77777777" w:rsidR="00FA6C04" w:rsidRPr="00FA6C04" w:rsidRDefault="00FA6C04" w:rsidP="00FA6C04">
            <w:pPr>
              <w:jc w:val="both"/>
              <w:rPr>
                <w:sz w:val="18"/>
                <w:szCs w:val="18"/>
              </w:rPr>
            </w:pPr>
            <w:r w:rsidRPr="00FA6C04">
              <w:rPr>
                <w:sz w:val="18"/>
                <w:szCs w:val="18"/>
              </w:rPr>
              <w:t>vaste plaine</w:t>
            </w:r>
          </w:p>
          <w:p w14:paraId="6F483E2A" w14:textId="77777777" w:rsidR="00FA6C04" w:rsidRPr="00FA6C04" w:rsidRDefault="00FA6C04" w:rsidP="00FA6C04">
            <w:pPr>
              <w:jc w:val="both"/>
              <w:rPr>
                <w:sz w:val="18"/>
                <w:szCs w:val="18"/>
              </w:rPr>
            </w:pPr>
          </w:p>
          <w:p w14:paraId="4185C09A"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433AAACA" w14:textId="77777777" w:rsidR="00FA6C04" w:rsidRPr="00FA6C04" w:rsidRDefault="00FA6C04" w:rsidP="00FA6C04">
            <w:pPr>
              <w:jc w:val="both"/>
              <w:rPr>
                <w:sz w:val="18"/>
                <w:szCs w:val="18"/>
              </w:rPr>
            </w:pPr>
            <w:r w:rsidRPr="00FA6C04">
              <w:rPr>
                <w:sz w:val="18"/>
                <w:szCs w:val="18"/>
              </w:rPr>
              <w:t>agricole</w:t>
            </w:r>
            <w:r w:rsidRPr="00FA6C04">
              <w:rPr>
                <w:rFonts w:cs="Courier New"/>
                <w:sz w:val="18"/>
                <w:szCs w:val="18"/>
              </w:rPr>
              <w:t> </w:t>
            </w:r>
          </w:p>
          <w:p w14:paraId="3CB6CEDD" w14:textId="77777777" w:rsidR="00FA6C04" w:rsidRPr="00FA6C04" w:rsidRDefault="00FA6C04" w:rsidP="00FA6C04">
            <w:pPr>
              <w:jc w:val="both"/>
              <w:rPr>
                <w:sz w:val="18"/>
                <w:szCs w:val="18"/>
              </w:rPr>
            </w:pPr>
            <w:r w:rsidRPr="00FA6C04">
              <w:rPr>
                <w:sz w:val="18"/>
                <w:szCs w:val="18"/>
              </w:rPr>
              <w:t>terres fertiles</w:t>
            </w:r>
          </w:p>
          <w:p w14:paraId="4C2AD910"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0C2895DA" w14:textId="77777777" w:rsidTr="00184060">
        <w:tc>
          <w:tcPr>
            <w:tcW w:w="3070" w:type="dxa"/>
          </w:tcPr>
          <w:p w14:paraId="0BA6680A"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 pays de </w:t>
            </w:r>
            <w:proofErr w:type="spellStart"/>
            <w:r w:rsidRPr="00FA6C04">
              <w:rPr>
                <w:sz w:val="18"/>
                <w:szCs w:val="18"/>
              </w:rPr>
              <w:t>Curbans</w:t>
            </w:r>
            <w:proofErr w:type="spellEnd"/>
          </w:p>
        </w:tc>
        <w:tc>
          <w:tcPr>
            <w:tcW w:w="3071" w:type="dxa"/>
          </w:tcPr>
          <w:p w14:paraId="09F1FFD5" w14:textId="77777777" w:rsidR="00FA6C04" w:rsidRPr="00FA6C04" w:rsidRDefault="00FA6C04" w:rsidP="00FA6C04">
            <w:pPr>
              <w:jc w:val="both"/>
              <w:rPr>
                <w:sz w:val="18"/>
                <w:szCs w:val="18"/>
              </w:rPr>
            </w:pPr>
            <w:r w:rsidRPr="00FA6C04">
              <w:rPr>
                <w:sz w:val="18"/>
                <w:szCs w:val="18"/>
              </w:rPr>
              <w:t>versant abrupt,</w:t>
            </w:r>
          </w:p>
          <w:p w14:paraId="23F04AB3" w14:textId="77777777" w:rsidR="00FA6C04" w:rsidRPr="00FA6C04" w:rsidRDefault="00FA6C04" w:rsidP="00FA6C04">
            <w:pPr>
              <w:jc w:val="both"/>
              <w:rPr>
                <w:sz w:val="18"/>
                <w:szCs w:val="18"/>
              </w:rPr>
            </w:pPr>
          </w:p>
          <w:p w14:paraId="546E70F8" w14:textId="77777777" w:rsidR="00FA6C04" w:rsidRPr="00FA6C04" w:rsidRDefault="00FA6C04" w:rsidP="00FA6C04">
            <w:pPr>
              <w:jc w:val="both"/>
              <w:rPr>
                <w:sz w:val="18"/>
                <w:szCs w:val="18"/>
              </w:rPr>
            </w:pPr>
          </w:p>
          <w:p w14:paraId="2BF0BFEC" w14:textId="77777777" w:rsidR="00FA6C04" w:rsidRPr="00FA6C04" w:rsidRDefault="00FA6C04" w:rsidP="00FA6C04">
            <w:pPr>
              <w:jc w:val="both"/>
              <w:rPr>
                <w:sz w:val="18"/>
                <w:szCs w:val="18"/>
              </w:rPr>
            </w:pPr>
          </w:p>
          <w:p w14:paraId="4DFF94CE" w14:textId="77777777" w:rsidR="00FA6C04" w:rsidRPr="00FA6C04" w:rsidRDefault="00FA6C04" w:rsidP="00FA6C04">
            <w:pPr>
              <w:jc w:val="both"/>
              <w:rPr>
                <w:sz w:val="18"/>
                <w:szCs w:val="18"/>
              </w:rPr>
            </w:pPr>
          </w:p>
          <w:p w14:paraId="60FC7508" w14:textId="77777777" w:rsidR="00FA6C04" w:rsidRPr="00FA6C04" w:rsidRDefault="00FA6C04" w:rsidP="00FA6C04">
            <w:pPr>
              <w:jc w:val="both"/>
              <w:rPr>
                <w:sz w:val="18"/>
                <w:szCs w:val="18"/>
              </w:rPr>
            </w:pPr>
          </w:p>
          <w:p w14:paraId="502297B6" w14:textId="77777777" w:rsidR="00FA6C04" w:rsidRPr="00FA6C04" w:rsidRDefault="00FA6C04" w:rsidP="00FA6C04">
            <w:pPr>
              <w:jc w:val="both"/>
              <w:rPr>
                <w:sz w:val="18"/>
                <w:szCs w:val="18"/>
              </w:rPr>
            </w:pPr>
          </w:p>
          <w:p w14:paraId="5A22F8DB" w14:textId="77777777" w:rsidR="00FA6C04" w:rsidRPr="00FA6C04" w:rsidRDefault="00FA6C04" w:rsidP="00FA6C04">
            <w:pPr>
              <w:jc w:val="both"/>
              <w:rPr>
                <w:sz w:val="18"/>
                <w:szCs w:val="18"/>
              </w:rPr>
            </w:pPr>
          </w:p>
          <w:p w14:paraId="0AB1DE4D"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64A9E34C" w14:textId="77777777" w:rsidR="00FA6C04" w:rsidRPr="00FA6C04" w:rsidRDefault="00FA6C04" w:rsidP="00FA6C04">
            <w:pPr>
              <w:jc w:val="both"/>
              <w:rPr>
                <w:sz w:val="18"/>
                <w:szCs w:val="18"/>
              </w:rPr>
            </w:pPr>
            <w:r w:rsidRPr="00FA6C04">
              <w:rPr>
                <w:sz w:val="18"/>
                <w:szCs w:val="18"/>
              </w:rPr>
              <w:t>paysage fortement boisé</w:t>
            </w:r>
          </w:p>
          <w:p w14:paraId="6481C4B5" w14:textId="77777777" w:rsidR="00FA6C04" w:rsidRPr="00FA6C04" w:rsidRDefault="00FA6C04" w:rsidP="00FA6C04">
            <w:pPr>
              <w:jc w:val="both"/>
              <w:rPr>
                <w:sz w:val="18"/>
                <w:szCs w:val="18"/>
              </w:rPr>
            </w:pPr>
            <w:r w:rsidRPr="00FA6C04">
              <w:rPr>
                <w:sz w:val="18"/>
                <w:szCs w:val="18"/>
              </w:rPr>
              <w:t>territoire de vergers et de cultures maraîchères</w:t>
            </w:r>
          </w:p>
          <w:p w14:paraId="61643562" w14:textId="77777777" w:rsidR="00FA6C04" w:rsidRPr="00FA6C04" w:rsidRDefault="00FA6C04" w:rsidP="00FA6C04">
            <w:pPr>
              <w:jc w:val="both"/>
              <w:rPr>
                <w:sz w:val="18"/>
                <w:szCs w:val="18"/>
              </w:rPr>
            </w:pPr>
            <w:r w:rsidRPr="00FA6C04">
              <w:rPr>
                <w:sz w:val="18"/>
                <w:szCs w:val="18"/>
              </w:rPr>
              <w:t>succession de clairières habitées et cultivées</w:t>
            </w:r>
          </w:p>
          <w:p w14:paraId="5C60E47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D1D6ED3" w14:textId="77777777" w:rsidTr="00184060">
        <w:tc>
          <w:tcPr>
            <w:tcW w:w="3070" w:type="dxa"/>
          </w:tcPr>
          <w:p w14:paraId="0C0974A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confluence Buech-Durance</w:t>
            </w:r>
          </w:p>
        </w:tc>
        <w:tc>
          <w:tcPr>
            <w:tcW w:w="3071" w:type="dxa"/>
          </w:tcPr>
          <w:p w14:paraId="61CD2E2A" w14:textId="77777777" w:rsidR="00FA6C04" w:rsidRPr="00FA6C04" w:rsidRDefault="00FA6C04" w:rsidP="00FA6C04">
            <w:pPr>
              <w:jc w:val="both"/>
              <w:rPr>
                <w:sz w:val="18"/>
                <w:szCs w:val="18"/>
              </w:rPr>
            </w:pPr>
            <w:r w:rsidRPr="00FA6C04">
              <w:rPr>
                <w:sz w:val="18"/>
                <w:szCs w:val="18"/>
              </w:rPr>
              <w:t xml:space="preserve">large plaine subtilement vallonnée et </w:t>
            </w:r>
            <w:r w:rsidRPr="00FA6C04">
              <w:rPr>
                <w:sz w:val="18"/>
                <w:szCs w:val="18"/>
              </w:rPr>
              <w:lastRenderedPageBreak/>
              <w:t>cernée de montagnes</w:t>
            </w:r>
            <w:r w:rsidRPr="00FA6C04">
              <w:rPr>
                <w:rFonts w:cs="Courier New"/>
                <w:sz w:val="18"/>
                <w:szCs w:val="18"/>
              </w:rPr>
              <w:t> </w:t>
            </w:r>
          </w:p>
          <w:p w14:paraId="1770F8FF" w14:textId="77777777" w:rsidR="00FA6C04" w:rsidRPr="00FA6C04" w:rsidRDefault="00FA6C04" w:rsidP="00FA6C04">
            <w:pPr>
              <w:jc w:val="both"/>
              <w:rPr>
                <w:sz w:val="18"/>
                <w:szCs w:val="18"/>
              </w:rPr>
            </w:pPr>
            <w:r w:rsidRPr="00FA6C04">
              <w:rPr>
                <w:sz w:val="18"/>
                <w:szCs w:val="18"/>
              </w:rPr>
              <w:t>franchir la majestueuse clue de Sisteron</w:t>
            </w:r>
          </w:p>
          <w:p w14:paraId="640D0C27"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39812E0" w14:textId="77777777" w:rsidR="00FA6C04" w:rsidRPr="00FA6C04" w:rsidRDefault="00FA6C04" w:rsidP="00FA6C04">
            <w:pPr>
              <w:jc w:val="both"/>
              <w:rPr>
                <w:sz w:val="18"/>
                <w:szCs w:val="18"/>
              </w:rPr>
            </w:pPr>
            <w:r w:rsidRPr="00FA6C04">
              <w:rPr>
                <w:sz w:val="18"/>
                <w:szCs w:val="18"/>
              </w:rPr>
              <w:lastRenderedPageBreak/>
              <w:t xml:space="preserve">Les villages perchés surplombent leurs terres </w:t>
            </w:r>
            <w:r w:rsidRPr="00FA6C04">
              <w:rPr>
                <w:sz w:val="18"/>
                <w:szCs w:val="18"/>
              </w:rPr>
              <w:lastRenderedPageBreak/>
              <w:t>fertiles.</w:t>
            </w:r>
          </w:p>
          <w:p w14:paraId="5C190BFE" w14:textId="77777777" w:rsidR="00FA6C04" w:rsidRPr="00FA6C04" w:rsidRDefault="00FA6C04" w:rsidP="00FA6C04">
            <w:pPr>
              <w:jc w:val="both"/>
              <w:rPr>
                <w:sz w:val="18"/>
                <w:szCs w:val="18"/>
              </w:rPr>
            </w:pPr>
          </w:p>
          <w:p w14:paraId="47EDE956"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3E86890E" w14:textId="77777777" w:rsidTr="00184060">
        <w:tc>
          <w:tcPr>
            <w:tcW w:w="3070" w:type="dxa"/>
          </w:tcPr>
          <w:p w14:paraId="3D313B51"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lastRenderedPageBreak/>
              <w:t>Le plateau de Valensole</w:t>
            </w:r>
          </w:p>
        </w:tc>
        <w:tc>
          <w:tcPr>
            <w:tcW w:w="3071" w:type="dxa"/>
          </w:tcPr>
          <w:p w14:paraId="24BD61C7" w14:textId="77777777" w:rsidR="00FA6C04" w:rsidRPr="00FA6C04" w:rsidRDefault="00FA6C04" w:rsidP="00FA6C04">
            <w:pPr>
              <w:jc w:val="both"/>
              <w:rPr>
                <w:sz w:val="18"/>
                <w:szCs w:val="18"/>
              </w:rPr>
            </w:pPr>
            <w:r w:rsidRPr="00FA6C04">
              <w:rPr>
                <w:sz w:val="18"/>
                <w:szCs w:val="18"/>
              </w:rPr>
              <w:t xml:space="preserve">Plateau, vallée du </w:t>
            </w:r>
            <w:proofErr w:type="spellStart"/>
            <w:r w:rsidRPr="00FA6C04">
              <w:rPr>
                <w:sz w:val="18"/>
                <w:szCs w:val="18"/>
              </w:rPr>
              <w:t>colostre</w:t>
            </w:r>
            <w:proofErr w:type="spellEnd"/>
          </w:p>
          <w:p w14:paraId="105CD07C" w14:textId="77777777" w:rsidR="00FA6C04" w:rsidRPr="00FA6C04" w:rsidRDefault="00FA6C04" w:rsidP="00FA6C04">
            <w:pPr>
              <w:jc w:val="both"/>
              <w:rPr>
                <w:sz w:val="18"/>
                <w:szCs w:val="18"/>
              </w:rPr>
            </w:pPr>
          </w:p>
          <w:p w14:paraId="53B6D99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28C59C8B" w14:textId="77777777" w:rsidR="00FA6C04" w:rsidRPr="00FA6C04" w:rsidRDefault="00FA6C04" w:rsidP="00FA6C04">
            <w:pPr>
              <w:jc w:val="both"/>
              <w:rPr>
                <w:sz w:val="18"/>
                <w:szCs w:val="18"/>
              </w:rPr>
            </w:pPr>
            <w:r w:rsidRPr="00FA6C04">
              <w:rPr>
                <w:sz w:val="18"/>
                <w:szCs w:val="18"/>
              </w:rPr>
              <w:t>cultures céréalières et de champs de lavande, bois</w:t>
            </w:r>
          </w:p>
          <w:p w14:paraId="4013468E" w14:textId="77777777" w:rsidR="00FA6C04" w:rsidRPr="00FA6C04" w:rsidRDefault="00FA6C04" w:rsidP="00FA6C04">
            <w:pPr>
              <w:jc w:val="both"/>
              <w:rPr>
                <w:sz w:val="18"/>
                <w:szCs w:val="18"/>
              </w:rPr>
            </w:pPr>
            <w:r w:rsidRPr="00FA6C04">
              <w:rPr>
                <w:b/>
                <w:color w:val="00B050"/>
                <w:sz w:val="18"/>
                <w:szCs w:val="18"/>
              </w:rPr>
              <w:t>rural</w:t>
            </w:r>
          </w:p>
        </w:tc>
      </w:tr>
    </w:tbl>
    <w:p w14:paraId="4A44C543" w14:textId="77777777" w:rsidR="00FA6C04" w:rsidRPr="00FA6C04" w:rsidRDefault="00FA6C04" w:rsidP="00FA6C04">
      <w:pPr>
        <w:jc w:val="both"/>
        <w:rPr>
          <w:sz w:val="18"/>
          <w:szCs w:val="18"/>
        </w:rPr>
      </w:pPr>
    </w:p>
    <w:p w14:paraId="4B5079C0" w14:textId="0F86BCBB"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695B8F7E" w14:textId="77777777" w:rsidR="00FA6C04" w:rsidRPr="00FA6C04" w:rsidRDefault="00FA6C04" w:rsidP="00FA6C04">
      <w:pPr>
        <w:pStyle w:val="Paragraphedeliste"/>
        <w:numPr>
          <w:ilvl w:val="0"/>
          <w:numId w:val="39"/>
        </w:numPr>
        <w:jc w:val="both"/>
        <w:rPr>
          <w:sz w:val="18"/>
          <w:szCs w:val="18"/>
        </w:rPr>
      </w:pPr>
      <w:r w:rsidRPr="00FA6C04">
        <w:rPr>
          <w:sz w:val="18"/>
          <w:szCs w:val="18"/>
        </w:rPr>
        <w:t>Il y le plus souvent une vraie dominante orographique mais attribuer la valeur la plus pertinente est parfois difficile</w:t>
      </w:r>
    </w:p>
    <w:p w14:paraId="789CBF51"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7 avec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306491DE" w14:textId="09DBBFA8"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les mots-clés extraits du texte descriptif sont un peu insuffisants pour décider si UP 5 et UP 13 sont de la montagne</w:t>
      </w:r>
      <w:r w:rsidRPr="00FA6C04">
        <w:rPr>
          <w:rFonts w:cs="Courier New"/>
          <w:sz w:val="18"/>
          <w:szCs w:val="18"/>
        </w:rPr>
        <w:t> </w:t>
      </w:r>
      <w:r w:rsidRPr="00FA6C04">
        <w:rPr>
          <w:sz w:val="18"/>
          <w:szCs w:val="18"/>
        </w:rPr>
        <w:t>ou non</w:t>
      </w:r>
    </w:p>
    <w:p w14:paraId="1D3CCCD7" w14:textId="77777777" w:rsidR="00FA6C04" w:rsidRPr="00FA6C04" w:rsidRDefault="00FA6C04" w:rsidP="00FA6C04">
      <w:pPr>
        <w:pStyle w:val="Paragraphedeliste"/>
        <w:numPr>
          <w:ilvl w:val="0"/>
          <w:numId w:val="39"/>
        </w:numPr>
        <w:jc w:val="both"/>
        <w:rPr>
          <w:sz w:val="18"/>
          <w:szCs w:val="18"/>
        </w:rPr>
      </w:pPr>
      <w:r w:rsidRPr="00FA6C04">
        <w:rPr>
          <w:sz w:val="18"/>
          <w:szCs w:val="18"/>
        </w:rPr>
        <w:t>En général, il n’y a pas de dominante OCS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408B09C1" w14:textId="77777777" w:rsidR="00FA6C04" w:rsidRPr="00FA6C04" w:rsidRDefault="00FA6C04" w:rsidP="00FA6C04">
      <w:pPr>
        <w:pStyle w:val="Paragraphedeliste"/>
        <w:numPr>
          <w:ilvl w:val="0"/>
          <w:numId w:val="39"/>
        </w:numPr>
        <w:jc w:val="both"/>
        <w:rPr>
          <w:sz w:val="18"/>
          <w:szCs w:val="18"/>
        </w:rPr>
      </w:pPr>
      <w:r w:rsidRPr="00FA6C04">
        <w:rPr>
          <w:sz w:val="18"/>
          <w:szCs w:val="18"/>
        </w:rPr>
        <w:t>Néanmoins, pour l’UP 7, le caractère bocager pourrait être une meilleure indication que la valeur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p>
    <w:p w14:paraId="31020D0D" w14:textId="77777777" w:rsidR="00FA6C04" w:rsidRPr="00FA6C04" w:rsidRDefault="00FA6C04" w:rsidP="00FA6C04">
      <w:pPr>
        <w:pStyle w:val="Paragraphedeliste"/>
        <w:ind w:left="1428"/>
        <w:jc w:val="both"/>
        <w:rPr>
          <w:sz w:val="18"/>
          <w:szCs w:val="18"/>
        </w:rPr>
      </w:pPr>
    </w:p>
    <w:p w14:paraId="36BB80B1" w14:textId="77777777" w:rsidR="00FA6C04" w:rsidRPr="00FA6C04" w:rsidRDefault="00FA6C04" w:rsidP="00FA6C04">
      <w:pPr>
        <w:jc w:val="both"/>
        <w:rPr>
          <w:sz w:val="18"/>
          <w:szCs w:val="18"/>
          <w:u w:val="single"/>
        </w:rPr>
      </w:pPr>
      <w:r w:rsidRPr="00FA6C04">
        <w:rPr>
          <w:sz w:val="18"/>
          <w:szCs w:val="18"/>
          <w:u w:val="single"/>
        </w:rPr>
        <w:t>Exemple 2</w:t>
      </w:r>
      <w:r w:rsidRPr="00FA6C04">
        <w:rPr>
          <w:rFonts w:cs="Courier New"/>
          <w:sz w:val="18"/>
          <w:szCs w:val="18"/>
          <w:u w:val="single"/>
        </w:rPr>
        <w:t> </w:t>
      </w:r>
      <w:r w:rsidRPr="00FA6C04">
        <w:rPr>
          <w:sz w:val="18"/>
          <w:szCs w:val="18"/>
          <w:u w:val="single"/>
        </w:rPr>
        <w:t>: atlas de la Manche</w:t>
      </w:r>
    </w:p>
    <w:p w14:paraId="5244DF64"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70"/>
        <w:gridCol w:w="3071"/>
        <w:gridCol w:w="3071"/>
      </w:tblGrid>
      <w:tr w:rsidR="00FA6C04" w:rsidRPr="00FA6C04" w14:paraId="44334945" w14:textId="77777777" w:rsidTr="00184060">
        <w:tc>
          <w:tcPr>
            <w:tcW w:w="3070" w:type="dxa"/>
            <w:shd w:val="clear" w:color="auto" w:fill="00B050"/>
          </w:tcPr>
          <w:p w14:paraId="373AD80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677EFA3B"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0D529A47"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4F55E6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123FE158" w14:textId="77777777" w:rsidTr="00184060">
        <w:tc>
          <w:tcPr>
            <w:tcW w:w="3070" w:type="dxa"/>
          </w:tcPr>
          <w:p w14:paraId="7E8EAA3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baie du Mont Saint-Michel</w:t>
            </w:r>
          </w:p>
        </w:tc>
        <w:tc>
          <w:tcPr>
            <w:tcW w:w="3071" w:type="dxa"/>
          </w:tcPr>
          <w:p w14:paraId="4224EB21" w14:textId="77777777" w:rsidR="00FA6C04" w:rsidRPr="00FA6C04" w:rsidRDefault="00FA6C04" w:rsidP="00FA6C04">
            <w:pPr>
              <w:jc w:val="both"/>
              <w:rPr>
                <w:sz w:val="18"/>
                <w:szCs w:val="18"/>
              </w:rPr>
            </w:pPr>
            <w:r w:rsidRPr="00FA6C04">
              <w:rPr>
                <w:sz w:val="18"/>
                <w:szCs w:val="18"/>
              </w:rPr>
              <w:t>Collines</w:t>
            </w:r>
          </w:p>
          <w:p w14:paraId="1D5D213D" w14:textId="77777777" w:rsidR="00FA6C04" w:rsidRPr="00FA6C04" w:rsidRDefault="00FA6C04" w:rsidP="00FA6C04">
            <w:pPr>
              <w:jc w:val="both"/>
              <w:rPr>
                <w:sz w:val="18"/>
                <w:szCs w:val="18"/>
              </w:rPr>
            </w:pPr>
            <w:r w:rsidRPr="00FA6C04">
              <w:rPr>
                <w:sz w:val="18"/>
                <w:szCs w:val="18"/>
              </w:rPr>
              <w:t>Polders</w:t>
            </w:r>
          </w:p>
          <w:p w14:paraId="18D0E93E" w14:textId="77777777" w:rsidR="00FA6C04" w:rsidRPr="00FA6C04" w:rsidRDefault="00FA6C04" w:rsidP="00FA6C04">
            <w:pPr>
              <w:jc w:val="both"/>
              <w:rPr>
                <w:sz w:val="18"/>
                <w:szCs w:val="18"/>
              </w:rPr>
            </w:pPr>
            <w:r w:rsidRPr="00FA6C04">
              <w:rPr>
                <w:sz w:val="18"/>
                <w:szCs w:val="18"/>
              </w:rPr>
              <w:t>Le Mont</w:t>
            </w:r>
          </w:p>
          <w:p w14:paraId="2190BF53" w14:textId="77777777" w:rsidR="00FA6C04" w:rsidRPr="00FA6C04" w:rsidRDefault="00FA6C04" w:rsidP="00FA6C04">
            <w:pPr>
              <w:jc w:val="both"/>
              <w:rPr>
                <w:sz w:val="18"/>
                <w:szCs w:val="18"/>
              </w:rPr>
            </w:pPr>
            <w:r w:rsidRPr="00FA6C04">
              <w:rPr>
                <w:sz w:val="18"/>
                <w:szCs w:val="18"/>
              </w:rPr>
              <w:t>Immense estran</w:t>
            </w:r>
          </w:p>
          <w:p w14:paraId="490897C9"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69B3E28B" w14:textId="77777777" w:rsidR="00FA6C04" w:rsidRPr="00FA6C04" w:rsidRDefault="00FA6C04" w:rsidP="00FA6C04">
            <w:pPr>
              <w:jc w:val="both"/>
              <w:rPr>
                <w:sz w:val="18"/>
                <w:szCs w:val="18"/>
              </w:rPr>
            </w:pPr>
            <w:r w:rsidRPr="00FA6C04">
              <w:rPr>
                <w:sz w:val="18"/>
                <w:szCs w:val="18"/>
              </w:rPr>
              <w:t>(Collines) bocagères</w:t>
            </w:r>
          </w:p>
          <w:p w14:paraId="3506D73F" w14:textId="77777777" w:rsidR="00FA6C04" w:rsidRPr="00FA6C04" w:rsidRDefault="00FA6C04" w:rsidP="00FA6C04">
            <w:pPr>
              <w:jc w:val="both"/>
              <w:rPr>
                <w:sz w:val="18"/>
                <w:szCs w:val="18"/>
              </w:rPr>
            </w:pPr>
            <w:r w:rsidRPr="00FA6C04">
              <w:rPr>
                <w:sz w:val="18"/>
                <w:szCs w:val="18"/>
              </w:rPr>
              <w:t>(Polders) légumiers</w:t>
            </w:r>
          </w:p>
          <w:p w14:paraId="627C632D" w14:textId="77777777" w:rsidR="00FA6C04" w:rsidRPr="00FA6C04" w:rsidRDefault="00FA6C04" w:rsidP="00FA6C04">
            <w:pPr>
              <w:jc w:val="both"/>
              <w:rPr>
                <w:sz w:val="18"/>
                <w:szCs w:val="18"/>
              </w:rPr>
            </w:pPr>
            <w:r w:rsidRPr="00FA6C04">
              <w:rPr>
                <w:sz w:val="18"/>
                <w:szCs w:val="18"/>
              </w:rPr>
              <w:t>Littoral balnéaire urbanisé</w:t>
            </w:r>
          </w:p>
          <w:p w14:paraId="58F5A6A3" w14:textId="77777777" w:rsidR="00FA6C04" w:rsidRPr="00FA6C04" w:rsidRDefault="00FA6C04" w:rsidP="00FA6C04">
            <w:pPr>
              <w:jc w:val="both"/>
              <w:rPr>
                <w:sz w:val="18"/>
                <w:szCs w:val="18"/>
              </w:rPr>
            </w:pPr>
          </w:p>
          <w:p w14:paraId="6306ADA1" w14:textId="77777777" w:rsidR="00FA6C04" w:rsidRPr="00FA6C04" w:rsidRDefault="00FA6C04" w:rsidP="00FA6C04">
            <w:pPr>
              <w:jc w:val="both"/>
              <w:rPr>
                <w:sz w:val="18"/>
                <w:szCs w:val="18"/>
              </w:rPr>
            </w:pPr>
            <w:r w:rsidRPr="00FA6C04">
              <w:rPr>
                <w:b/>
                <w:color w:val="00B050"/>
                <w:sz w:val="18"/>
                <w:szCs w:val="18"/>
              </w:rPr>
              <w:t>rural &amp; eau</w:t>
            </w:r>
          </w:p>
        </w:tc>
      </w:tr>
      <w:tr w:rsidR="00FA6C04" w:rsidRPr="00FA6C04" w14:paraId="365C4430" w14:textId="77777777" w:rsidTr="00184060">
        <w:tc>
          <w:tcPr>
            <w:tcW w:w="3070" w:type="dxa"/>
          </w:tcPr>
          <w:p w14:paraId="37B4970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côte des havres et ses dunes</w:t>
            </w:r>
          </w:p>
        </w:tc>
        <w:tc>
          <w:tcPr>
            <w:tcW w:w="3071" w:type="dxa"/>
          </w:tcPr>
          <w:p w14:paraId="2611D762" w14:textId="77777777" w:rsidR="00FA6C04" w:rsidRPr="00FA6C04" w:rsidRDefault="00FA6C04" w:rsidP="00FA6C04">
            <w:pPr>
              <w:jc w:val="both"/>
              <w:rPr>
                <w:sz w:val="18"/>
                <w:szCs w:val="18"/>
              </w:rPr>
            </w:pPr>
            <w:r w:rsidRPr="00FA6C04">
              <w:rPr>
                <w:sz w:val="18"/>
                <w:szCs w:val="18"/>
              </w:rPr>
              <w:t xml:space="preserve"> Falaises</w:t>
            </w:r>
          </w:p>
          <w:p w14:paraId="15809229" w14:textId="77777777" w:rsidR="00FA6C04" w:rsidRPr="00FA6C04" w:rsidRDefault="00FA6C04" w:rsidP="00FA6C04">
            <w:pPr>
              <w:jc w:val="both"/>
              <w:rPr>
                <w:sz w:val="18"/>
                <w:szCs w:val="18"/>
              </w:rPr>
            </w:pPr>
            <w:r w:rsidRPr="00FA6C04">
              <w:rPr>
                <w:sz w:val="18"/>
                <w:szCs w:val="18"/>
              </w:rPr>
              <w:t>ensemble des huit havres</w:t>
            </w:r>
          </w:p>
          <w:p w14:paraId="0073F448" w14:textId="77777777" w:rsidR="00FA6C04" w:rsidRPr="00FA6C04" w:rsidRDefault="00FA6C04" w:rsidP="00FA6C04">
            <w:pPr>
              <w:jc w:val="both"/>
              <w:rPr>
                <w:sz w:val="18"/>
                <w:szCs w:val="18"/>
              </w:rPr>
            </w:pPr>
            <w:r w:rsidRPr="00FA6C04">
              <w:rPr>
                <w:sz w:val="18"/>
                <w:szCs w:val="18"/>
              </w:rPr>
              <w:t>paysages dunaires</w:t>
            </w:r>
          </w:p>
          <w:p w14:paraId="7B6F2945" w14:textId="77777777" w:rsidR="00FA6C04" w:rsidRPr="00FA6C04" w:rsidRDefault="00FA6C04" w:rsidP="00FA6C04">
            <w:pPr>
              <w:jc w:val="both"/>
              <w:rPr>
                <w:sz w:val="18"/>
                <w:szCs w:val="18"/>
              </w:rPr>
            </w:pPr>
            <w:r w:rsidRPr="00FA6C04">
              <w:rPr>
                <w:sz w:val="18"/>
                <w:szCs w:val="18"/>
              </w:rPr>
              <w:t>caps</w:t>
            </w:r>
          </w:p>
          <w:p w14:paraId="728F4855" w14:textId="77777777" w:rsidR="00FA6C04" w:rsidRPr="00FA6C04" w:rsidRDefault="00FA6C04" w:rsidP="00FA6C04">
            <w:pPr>
              <w:jc w:val="both"/>
              <w:rPr>
                <w:sz w:val="18"/>
                <w:szCs w:val="18"/>
              </w:rPr>
            </w:pPr>
          </w:p>
          <w:p w14:paraId="7DD6CB74" w14:textId="77777777" w:rsidR="00FA6C04" w:rsidRPr="00FA6C04" w:rsidRDefault="00FA6C04" w:rsidP="00FA6C04">
            <w:pPr>
              <w:jc w:val="both"/>
              <w:rPr>
                <w:b/>
                <w:color w:val="00B050"/>
                <w:sz w:val="18"/>
                <w:szCs w:val="18"/>
              </w:rPr>
            </w:pPr>
          </w:p>
          <w:p w14:paraId="3448149B" w14:textId="77777777" w:rsidR="00FA6C04" w:rsidRPr="00FA6C04" w:rsidRDefault="00FA6C04" w:rsidP="00FA6C04">
            <w:pPr>
              <w:jc w:val="both"/>
              <w:rPr>
                <w:b/>
                <w:color w:val="00B050"/>
                <w:sz w:val="18"/>
                <w:szCs w:val="18"/>
              </w:rPr>
            </w:pPr>
          </w:p>
          <w:p w14:paraId="4C4B54B3"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0FD416E" w14:textId="77777777" w:rsidR="00FA6C04" w:rsidRPr="00FA6C04" w:rsidRDefault="00FA6C04" w:rsidP="00FA6C04">
            <w:pPr>
              <w:jc w:val="both"/>
              <w:rPr>
                <w:sz w:val="18"/>
                <w:szCs w:val="18"/>
              </w:rPr>
            </w:pPr>
            <w:r w:rsidRPr="00FA6C04">
              <w:rPr>
                <w:sz w:val="18"/>
                <w:szCs w:val="18"/>
              </w:rPr>
              <w:t>bande sableuse</w:t>
            </w:r>
          </w:p>
          <w:p w14:paraId="0EC3C9BE" w14:textId="77777777" w:rsidR="00FA6C04" w:rsidRPr="00FA6C04" w:rsidRDefault="00FA6C04" w:rsidP="00FA6C04">
            <w:pPr>
              <w:jc w:val="both"/>
              <w:rPr>
                <w:sz w:val="18"/>
                <w:szCs w:val="18"/>
              </w:rPr>
            </w:pPr>
            <w:r w:rsidRPr="00FA6C04">
              <w:rPr>
                <w:sz w:val="18"/>
                <w:szCs w:val="18"/>
              </w:rPr>
              <w:t>marais arrière-littoraux</w:t>
            </w:r>
          </w:p>
          <w:p w14:paraId="081F3B05" w14:textId="77777777" w:rsidR="00FA6C04" w:rsidRPr="00FA6C04" w:rsidRDefault="00FA6C04" w:rsidP="00FA6C04">
            <w:pPr>
              <w:jc w:val="both"/>
              <w:rPr>
                <w:sz w:val="18"/>
                <w:szCs w:val="18"/>
              </w:rPr>
            </w:pPr>
            <w:r w:rsidRPr="00FA6C04">
              <w:rPr>
                <w:sz w:val="18"/>
                <w:szCs w:val="18"/>
              </w:rPr>
              <w:t>coteaux bocagers</w:t>
            </w:r>
          </w:p>
          <w:p w14:paraId="3127E840" w14:textId="77777777" w:rsidR="00FA6C04" w:rsidRPr="00FA6C04" w:rsidRDefault="00FA6C04" w:rsidP="00FA6C04">
            <w:pPr>
              <w:jc w:val="both"/>
              <w:rPr>
                <w:sz w:val="18"/>
                <w:szCs w:val="18"/>
              </w:rPr>
            </w:pPr>
            <w:r w:rsidRPr="00FA6C04">
              <w:rPr>
                <w:sz w:val="18"/>
                <w:szCs w:val="18"/>
              </w:rPr>
              <w:t>prés salés</w:t>
            </w:r>
          </w:p>
          <w:p w14:paraId="6305AEA2" w14:textId="77777777" w:rsidR="00FA6C04" w:rsidRPr="00FA6C04" w:rsidRDefault="00FA6C04" w:rsidP="00FA6C04">
            <w:pPr>
              <w:jc w:val="both"/>
              <w:rPr>
                <w:sz w:val="18"/>
                <w:szCs w:val="18"/>
              </w:rPr>
            </w:pPr>
            <w:r w:rsidRPr="00FA6C04">
              <w:rPr>
                <w:sz w:val="18"/>
                <w:szCs w:val="18"/>
              </w:rPr>
              <w:t>bourgs et fermes</w:t>
            </w:r>
          </w:p>
          <w:p w14:paraId="6C097B11" w14:textId="77777777" w:rsidR="00FA6C04" w:rsidRPr="00FA6C04" w:rsidRDefault="00FA6C04" w:rsidP="00FA6C04">
            <w:pPr>
              <w:jc w:val="both"/>
              <w:rPr>
                <w:sz w:val="18"/>
                <w:szCs w:val="18"/>
              </w:rPr>
            </w:pPr>
            <w:r w:rsidRPr="00FA6C04">
              <w:rPr>
                <w:sz w:val="18"/>
                <w:szCs w:val="18"/>
              </w:rPr>
              <w:t>stations balnéaires</w:t>
            </w:r>
          </w:p>
          <w:p w14:paraId="42C32739" w14:textId="77777777" w:rsidR="00FA6C04" w:rsidRPr="00FA6C04" w:rsidRDefault="00FA6C04" w:rsidP="00FA6C04">
            <w:pPr>
              <w:jc w:val="both"/>
              <w:rPr>
                <w:sz w:val="18"/>
                <w:szCs w:val="18"/>
              </w:rPr>
            </w:pPr>
          </w:p>
          <w:p w14:paraId="53C48CD9"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4D02175C" w14:textId="77777777" w:rsidTr="00184060">
        <w:tc>
          <w:tcPr>
            <w:tcW w:w="3070" w:type="dxa"/>
          </w:tcPr>
          <w:p w14:paraId="0CB0B9B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L'archipel de Chausey et son immense estran sableux</w:t>
            </w:r>
          </w:p>
        </w:tc>
        <w:tc>
          <w:tcPr>
            <w:tcW w:w="3071" w:type="dxa"/>
          </w:tcPr>
          <w:p w14:paraId="72D22208" w14:textId="77777777" w:rsidR="00FA6C04" w:rsidRPr="00FA6C04" w:rsidRDefault="00FA6C04" w:rsidP="00FA6C04">
            <w:pPr>
              <w:jc w:val="both"/>
              <w:rPr>
                <w:sz w:val="18"/>
                <w:szCs w:val="18"/>
              </w:rPr>
            </w:pPr>
            <w:r w:rsidRPr="00FA6C04">
              <w:rPr>
                <w:sz w:val="18"/>
                <w:szCs w:val="18"/>
              </w:rPr>
              <w:t>univers maritime</w:t>
            </w:r>
          </w:p>
          <w:p w14:paraId="02708AB7" w14:textId="77777777" w:rsidR="00FA6C04" w:rsidRPr="00FA6C04" w:rsidRDefault="00FA6C04" w:rsidP="00FA6C04">
            <w:pPr>
              <w:jc w:val="both"/>
              <w:rPr>
                <w:sz w:val="18"/>
                <w:szCs w:val="18"/>
              </w:rPr>
            </w:pPr>
            <w:r w:rsidRPr="00FA6C04">
              <w:rPr>
                <w:sz w:val="18"/>
                <w:szCs w:val="18"/>
              </w:rPr>
              <w:t>chaos rocheux et sableux</w:t>
            </w:r>
          </w:p>
          <w:p w14:paraId="3286410F" w14:textId="77777777" w:rsidR="00FA6C04" w:rsidRPr="00FA6C04" w:rsidRDefault="00FA6C04" w:rsidP="00FA6C04">
            <w:pPr>
              <w:jc w:val="both"/>
              <w:rPr>
                <w:sz w:val="18"/>
                <w:szCs w:val="18"/>
              </w:rPr>
            </w:pPr>
          </w:p>
          <w:p w14:paraId="637AA73A"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736E578D" w14:textId="77777777" w:rsidR="00FA6C04" w:rsidRPr="00FA6C04" w:rsidRDefault="00FA6C04" w:rsidP="00FA6C04">
            <w:pPr>
              <w:jc w:val="both"/>
              <w:rPr>
                <w:sz w:val="18"/>
                <w:szCs w:val="18"/>
              </w:rPr>
            </w:pPr>
            <w:r w:rsidRPr="00FA6C04">
              <w:rPr>
                <w:sz w:val="18"/>
                <w:szCs w:val="18"/>
              </w:rPr>
              <w:lastRenderedPageBreak/>
              <w:t>Landes herbeuses</w:t>
            </w:r>
          </w:p>
          <w:p w14:paraId="6B21A33F" w14:textId="77777777" w:rsidR="00FA6C04" w:rsidRPr="00FA6C04" w:rsidRDefault="00FA6C04" w:rsidP="00FA6C04">
            <w:pPr>
              <w:jc w:val="both"/>
              <w:rPr>
                <w:sz w:val="18"/>
                <w:szCs w:val="18"/>
              </w:rPr>
            </w:pPr>
            <w:r w:rsidRPr="00FA6C04">
              <w:rPr>
                <w:sz w:val="18"/>
                <w:szCs w:val="18"/>
              </w:rPr>
              <w:t xml:space="preserve">Rochers </w:t>
            </w:r>
          </w:p>
          <w:p w14:paraId="04809ECD" w14:textId="77777777" w:rsidR="00FA6C04" w:rsidRPr="00FA6C04" w:rsidRDefault="00FA6C04" w:rsidP="00FA6C04">
            <w:pPr>
              <w:jc w:val="both"/>
              <w:rPr>
                <w:sz w:val="18"/>
                <w:szCs w:val="18"/>
              </w:rPr>
            </w:pPr>
            <w:r w:rsidRPr="00FA6C04">
              <w:rPr>
                <w:sz w:val="18"/>
                <w:szCs w:val="18"/>
              </w:rPr>
              <w:lastRenderedPageBreak/>
              <w:t>Anses sableuses</w:t>
            </w:r>
          </w:p>
          <w:p w14:paraId="5558DC2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3B32E36A" w14:textId="77777777" w:rsidTr="00184060">
        <w:tc>
          <w:tcPr>
            <w:tcW w:w="3070" w:type="dxa"/>
          </w:tcPr>
          <w:p w14:paraId="64470CC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La péninsule de la Hague</w:t>
            </w:r>
          </w:p>
        </w:tc>
        <w:tc>
          <w:tcPr>
            <w:tcW w:w="3071" w:type="dxa"/>
          </w:tcPr>
          <w:p w14:paraId="14C2C8ED" w14:textId="77777777" w:rsidR="00FA6C04" w:rsidRPr="00FA6C04" w:rsidRDefault="00FA6C04" w:rsidP="00FA6C04">
            <w:pPr>
              <w:jc w:val="both"/>
              <w:rPr>
                <w:sz w:val="18"/>
                <w:szCs w:val="18"/>
              </w:rPr>
            </w:pPr>
            <w:r w:rsidRPr="00FA6C04">
              <w:rPr>
                <w:sz w:val="18"/>
                <w:szCs w:val="18"/>
              </w:rPr>
              <w:t>littoral rocheux, falaises</w:t>
            </w:r>
          </w:p>
          <w:p w14:paraId="0FA2E545" w14:textId="77777777" w:rsidR="00FA6C04" w:rsidRPr="00FA6C04" w:rsidRDefault="00FA6C04" w:rsidP="00FA6C04">
            <w:pPr>
              <w:jc w:val="both"/>
              <w:rPr>
                <w:sz w:val="18"/>
                <w:szCs w:val="18"/>
              </w:rPr>
            </w:pPr>
            <w:r w:rsidRPr="00FA6C04">
              <w:rPr>
                <w:sz w:val="18"/>
                <w:szCs w:val="18"/>
              </w:rPr>
              <w:t>plateau</w:t>
            </w:r>
          </w:p>
          <w:p w14:paraId="7742523E" w14:textId="77777777" w:rsidR="00FA6C04" w:rsidRPr="00FA6C04" w:rsidRDefault="00FA6C04" w:rsidP="00FA6C04">
            <w:pPr>
              <w:jc w:val="both"/>
              <w:rPr>
                <w:sz w:val="18"/>
                <w:szCs w:val="18"/>
              </w:rPr>
            </w:pPr>
            <w:r w:rsidRPr="00FA6C04">
              <w:rPr>
                <w:sz w:val="18"/>
                <w:szCs w:val="18"/>
              </w:rPr>
              <w:t>vaste anse sableuse</w:t>
            </w:r>
          </w:p>
          <w:p w14:paraId="465A0DFB" w14:textId="77777777" w:rsidR="00FA6C04" w:rsidRPr="00FA6C04" w:rsidRDefault="00FA6C04" w:rsidP="00FA6C04">
            <w:pPr>
              <w:jc w:val="both"/>
              <w:rPr>
                <w:sz w:val="18"/>
                <w:szCs w:val="18"/>
              </w:rPr>
            </w:pPr>
          </w:p>
          <w:p w14:paraId="07D740F6"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7E3CA9F" w14:textId="77777777" w:rsidR="00FA6C04" w:rsidRPr="00FA6C04" w:rsidRDefault="00FA6C04" w:rsidP="00FA6C04">
            <w:pPr>
              <w:jc w:val="both"/>
              <w:rPr>
                <w:sz w:val="18"/>
                <w:szCs w:val="18"/>
              </w:rPr>
            </w:pPr>
            <w:r w:rsidRPr="00FA6C04">
              <w:rPr>
                <w:sz w:val="18"/>
                <w:szCs w:val="18"/>
              </w:rPr>
              <w:t xml:space="preserve"> larges parcelles cultivées </w:t>
            </w:r>
          </w:p>
          <w:p w14:paraId="28E12AE0" w14:textId="77777777" w:rsidR="00FA6C04" w:rsidRPr="00FA6C04" w:rsidRDefault="00FA6C04" w:rsidP="00FA6C04">
            <w:pPr>
              <w:jc w:val="both"/>
              <w:rPr>
                <w:sz w:val="18"/>
                <w:szCs w:val="18"/>
              </w:rPr>
            </w:pPr>
            <w:r w:rsidRPr="00FA6C04">
              <w:rPr>
                <w:sz w:val="18"/>
                <w:szCs w:val="18"/>
              </w:rPr>
              <w:t>bocage</w:t>
            </w:r>
          </w:p>
          <w:p w14:paraId="6136A98A" w14:textId="77777777" w:rsidR="00FA6C04" w:rsidRPr="00FA6C04" w:rsidRDefault="00FA6C04" w:rsidP="00FA6C04">
            <w:pPr>
              <w:jc w:val="both"/>
              <w:rPr>
                <w:sz w:val="18"/>
                <w:szCs w:val="18"/>
              </w:rPr>
            </w:pPr>
            <w:r w:rsidRPr="00FA6C04">
              <w:rPr>
                <w:sz w:val="18"/>
                <w:szCs w:val="18"/>
              </w:rPr>
              <w:t>usine de traitement des déchets nucléaires</w:t>
            </w:r>
          </w:p>
          <w:p w14:paraId="09130EFE" w14:textId="77777777" w:rsidR="00FA6C04" w:rsidRPr="00FA6C04" w:rsidRDefault="00FA6C04" w:rsidP="00FA6C04">
            <w:pPr>
              <w:jc w:val="both"/>
              <w:rPr>
                <w:sz w:val="18"/>
                <w:szCs w:val="18"/>
              </w:rPr>
            </w:pPr>
            <w:r w:rsidRPr="00FA6C04">
              <w:rPr>
                <w:b/>
                <w:color w:val="00B050"/>
                <w:sz w:val="18"/>
                <w:szCs w:val="18"/>
              </w:rPr>
              <w:t>rural &amp; industries</w:t>
            </w:r>
          </w:p>
        </w:tc>
      </w:tr>
      <w:tr w:rsidR="00FA6C04" w:rsidRPr="00FA6C04" w14:paraId="7BC01C4E" w14:textId="77777777" w:rsidTr="00184060">
        <w:tc>
          <w:tcPr>
            <w:tcW w:w="3070" w:type="dxa"/>
          </w:tcPr>
          <w:p w14:paraId="2A4B3BB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Cherbourg et sa rade</w:t>
            </w:r>
          </w:p>
        </w:tc>
        <w:tc>
          <w:tcPr>
            <w:tcW w:w="3071" w:type="dxa"/>
          </w:tcPr>
          <w:p w14:paraId="233FA085" w14:textId="77777777" w:rsidR="00FA6C04" w:rsidRPr="00FA6C04" w:rsidRDefault="00FA6C04" w:rsidP="00FA6C04">
            <w:pPr>
              <w:jc w:val="both"/>
              <w:rPr>
                <w:sz w:val="18"/>
                <w:szCs w:val="18"/>
              </w:rPr>
            </w:pPr>
            <w:r w:rsidRPr="00FA6C04">
              <w:rPr>
                <w:sz w:val="18"/>
                <w:szCs w:val="18"/>
              </w:rPr>
              <w:t>géographie unique, entre falaises et mer</w:t>
            </w:r>
          </w:p>
          <w:p w14:paraId="5AFDE681" w14:textId="77777777" w:rsidR="00FA6C04" w:rsidRPr="00FA6C04" w:rsidRDefault="00FA6C04" w:rsidP="00FA6C04">
            <w:pPr>
              <w:jc w:val="both"/>
              <w:rPr>
                <w:sz w:val="18"/>
                <w:szCs w:val="18"/>
              </w:rPr>
            </w:pPr>
            <w:r w:rsidRPr="00FA6C04">
              <w:rPr>
                <w:sz w:val="18"/>
                <w:szCs w:val="18"/>
              </w:rPr>
              <w:t>coteaux abrupts du plateau</w:t>
            </w:r>
          </w:p>
          <w:p w14:paraId="5980DB0C" w14:textId="77777777" w:rsidR="00FA6C04" w:rsidRPr="00FA6C04" w:rsidRDefault="00FA6C04" w:rsidP="00FA6C04">
            <w:pPr>
              <w:jc w:val="both"/>
              <w:rPr>
                <w:sz w:val="18"/>
                <w:szCs w:val="18"/>
              </w:rPr>
            </w:pPr>
          </w:p>
          <w:p w14:paraId="3F6042B0" w14:textId="77777777" w:rsidR="00FA6C04" w:rsidRPr="00FA6C04" w:rsidRDefault="00FA6C04" w:rsidP="00FA6C04">
            <w:pPr>
              <w:jc w:val="both"/>
              <w:rPr>
                <w:sz w:val="18"/>
                <w:szCs w:val="18"/>
              </w:rPr>
            </w:pPr>
          </w:p>
          <w:p w14:paraId="6AEB1FEB" w14:textId="77777777" w:rsidR="00FA6C04" w:rsidRPr="00FA6C04" w:rsidRDefault="00FA6C04" w:rsidP="00FA6C04">
            <w:pPr>
              <w:jc w:val="both"/>
              <w:rPr>
                <w:sz w:val="18"/>
                <w:szCs w:val="18"/>
              </w:rPr>
            </w:pPr>
          </w:p>
          <w:p w14:paraId="59346D3C" w14:textId="77777777" w:rsidR="00FA6C04" w:rsidRPr="00FA6C04" w:rsidRDefault="00FA6C04" w:rsidP="00FA6C04">
            <w:pPr>
              <w:jc w:val="both"/>
              <w:rPr>
                <w:sz w:val="18"/>
                <w:szCs w:val="18"/>
              </w:rPr>
            </w:pPr>
          </w:p>
          <w:p w14:paraId="4B4F822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44190A0" w14:textId="77777777" w:rsidR="00FA6C04" w:rsidRPr="00FA6C04" w:rsidRDefault="00FA6C04" w:rsidP="00FA6C04">
            <w:pPr>
              <w:jc w:val="both"/>
              <w:rPr>
                <w:sz w:val="18"/>
                <w:szCs w:val="18"/>
              </w:rPr>
            </w:pPr>
            <w:r w:rsidRPr="00FA6C04">
              <w:rPr>
                <w:sz w:val="18"/>
                <w:szCs w:val="18"/>
              </w:rPr>
              <w:t>territoire urbain et périurbain</w:t>
            </w:r>
          </w:p>
          <w:p w14:paraId="22561E46" w14:textId="77777777" w:rsidR="00FA6C04" w:rsidRPr="00FA6C04" w:rsidRDefault="00FA6C04" w:rsidP="00FA6C04">
            <w:pPr>
              <w:jc w:val="both"/>
              <w:rPr>
                <w:sz w:val="18"/>
                <w:szCs w:val="18"/>
              </w:rPr>
            </w:pPr>
            <w:r w:rsidRPr="00FA6C04">
              <w:rPr>
                <w:sz w:val="18"/>
                <w:szCs w:val="18"/>
              </w:rPr>
              <w:t>boisements</w:t>
            </w:r>
          </w:p>
          <w:p w14:paraId="5CD4163B" w14:textId="77777777" w:rsidR="00FA6C04" w:rsidRPr="00FA6C04" w:rsidRDefault="00FA6C04" w:rsidP="00FA6C04">
            <w:pPr>
              <w:jc w:val="both"/>
              <w:rPr>
                <w:sz w:val="18"/>
                <w:szCs w:val="18"/>
              </w:rPr>
            </w:pPr>
            <w:r w:rsidRPr="00FA6C04">
              <w:rPr>
                <w:sz w:val="18"/>
                <w:szCs w:val="18"/>
              </w:rPr>
              <w:t>Les activités maritimes dominent les paysages de Cherbourg</w:t>
            </w:r>
          </w:p>
          <w:p w14:paraId="4F65B51E" w14:textId="77777777" w:rsidR="00FA6C04" w:rsidRPr="00FA6C04" w:rsidRDefault="00FA6C04" w:rsidP="00FA6C04">
            <w:pPr>
              <w:jc w:val="both"/>
              <w:rPr>
                <w:sz w:val="18"/>
                <w:szCs w:val="18"/>
              </w:rPr>
            </w:pPr>
            <w:r w:rsidRPr="00FA6C04">
              <w:rPr>
                <w:sz w:val="18"/>
                <w:szCs w:val="18"/>
              </w:rPr>
              <w:t>Ports de pêche, de plaisance</w:t>
            </w:r>
          </w:p>
          <w:p w14:paraId="0BE21805" w14:textId="77777777" w:rsidR="00FA6C04" w:rsidRPr="00FA6C04" w:rsidRDefault="00FA6C04" w:rsidP="00FA6C04">
            <w:pPr>
              <w:jc w:val="both"/>
              <w:rPr>
                <w:sz w:val="18"/>
                <w:szCs w:val="18"/>
              </w:rPr>
            </w:pPr>
            <w:r w:rsidRPr="00FA6C04">
              <w:rPr>
                <w:b/>
                <w:color w:val="00B050"/>
                <w:sz w:val="18"/>
                <w:szCs w:val="18"/>
              </w:rPr>
              <w:t>urbain &amp; eau</w:t>
            </w:r>
          </w:p>
        </w:tc>
      </w:tr>
      <w:tr w:rsidR="00FA6C04" w:rsidRPr="00FA6C04" w14:paraId="7E0ABAAF" w14:textId="77777777" w:rsidTr="00184060">
        <w:tc>
          <w:tcPr>
            <w:tcW w:w="3070" w:type="dxa"/>
          </w:tcPr>
          <w:p w14:paraId="140AC7C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La côte basse, rocheuse et maraîchère du Val de </w:t>
            </w:r>
            <w:proofErr w:type="spellStart"/>
            <w:r w:rsidRPr="00FA6C04">
              <w:rPr>
                <w:sz w:val="18"/>
                <w:szCs w:val="18"/>
              </w:rPr>
              <w:t>Saire</w:t>
            </w:r>
            <w:proofErr w:type="spellEnd"/>
          </w:p>
        </w:tc>
        <w:tc>
          <w:tcPr>
            <w:tcW w:w="3071" w:type="dxa"/>
          </w:tcPr>
          <w:p w14:paraId="7C9F2FC6" w14:textId="77777777" w:rsidR="00FA6C04" w:rsidRPr="00FA6C04" w:rsidRDefault="00FA6C04" w:rsidP="00FA6C04">
            <w:pPr>
              <w:jc w:val="both"/>
              <w:rPr>
                <w:sz w:val="18"/>
                <w:szCs w:val="18"/>
              </w:rPr>
            </w:pPr>
            <w:r w:rsidRPr="00FA6C04">
              <w:rPr>
                <w:sz w:val="18"/>
                <w:szCs w:val="18"/>
              </w:rPr>
              <w:t>plaine littorale</w:t>
            </w:r>
          </w:p>
          <w:p w14:paraId="01F8C342" w14:textId="77777777" w:rsidR="00FA6C04" w:rsidRPr="00FA6C04" w:rsidRDefault="00FA6C04" w:rsidP="00FA6C04">
            <w:pPr>
              <w:jc w:val="both"/>
              <w:rPr>
                <w:sz w:val="18"/>
                <w:szCs w:val="18"/>
              </w:rPr>
            </w:pPr>
            <w:r w:rsidRPr="00FA6C04">
              <w:rPr>
                <w:sz w:val="18"/>
                <w:szCs w:val="18"/>
              </w:rPr>
              <w:t>sableuse et rocheuse</w:t>
            </w:r>
          </w:p>
          <w:p w14:paraId="3F676610" w14:textId="77777777" w:rsidR="00FA6C04" w:rsidRPr="00FA6C04" w:rsidRDefault="00FA6C04" w:rsidP="00FA6C04">
            <w:pPr>
              <w:jc w:val="both"/>
              <w:rPr>
                <w:sz w:val="18"/>
                <w:szCs w:val="18"/>
              </w:rPr>
            </w:pPr>
          </w:p>
          <w:p w14:paraId="7CC3384C" w14:textId="77777777" w:rsidR="00FA6C04" w:rsidRPr="00FA6C04" w:rsidRDefault="00FA6C04" w:rsidP="00FA6C04">
            <w:pPr>
              <w:jc w:val="both"/>
              <w:rPr>
                <w:sz w:val="18"/>
                <w:szCs w:val="18"/>
              </w:rPr>
            </w:pPr>
          </w:p>
          <w:p w14:paraId="6853AD33" w14:textId="77777777" w:rsidR="00FA6C04" w:rsidRPr="00FA6C04" w:rsidRDefault="00FA6C04" w:rsidP="00FA6C04">
            <w:pPr>
              <w:jc w:val="both"/>
              <w:rPr>
                <w:sz w:val="18"/>
                <w:szCs w:val="18"/>
              </w:rPr>
            </w:pPr>
          </w:p>
          <w:p w14:paraId="6D286573" w14:textId="77777777" w:rsidR="00FA6C04" w:rsidRPr="00FA6C04" w:rsidRDefault="00FA6C04" w:rsidP="00FA6C04">
            <w:pPr>
              <w:jc w:val="both"/>
              <w:rPr>
                <w:sz w:val="18"/>
                <w:szCs w:val="18"/>
              </w:rPr>
            </w:pPr>
          </w:p>
          <w:p w14:paraId="41C8EA82"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53D94F46" w14:textId="77777777" w:rsidR="00FA6C04" w:rsidRPr="00FA6C04" w:rsidRDefault="00FA6C04" w:rsidP="00FA6C04">
            <w:pPr>
              <w:jc w:val="both"/>
              <w:rPr>
                <w:sz w:val="18"/>
                <w:szCs w:val="18"/>
              </w:rPr>
            </w:pPr>
            <w:r w:rsidRPr="00FA6C04">
              <w:rPr>
                <w:sz w:val="18"/>
                <w:szCs w:val="18"/>
              </w:rPr>
              <w:t>sableuse et rocheuse</w:t>
            </w:r>
          </w:p>
          <w:p w14:paraId="52C3064C" w14:textId="77777777" w:rsidR="00FA6C04" w:rsidRPr="00FA6C04" w:rsidRDefault="00FA6C04" w:rsidP="00FA6C04">
            <w:pPr>
              <w:jc w:val="both"/>
              <w:rPr>
                <w:sz w:val="18"/>
                <w:szCs w:val="18"/>
              </w:rPr>
            </w:pPr>
            <w:r w:rsidRPr="00FA6C04">
              <w:rPr>
                <w:sz w:val="18"/>
                <w:szCs w:val="18"/>
              </w:rPr>
              <w:t>landes</w:t>
            </w:r>
          </w:p>
          <w:p w14:paraId="1ED57198" w14:textId="77777777" w:rsidR="00FA6C04" w:rsidRPr="00FA6C04" w:rsidRDefault="00FA6C04" w:rsidP="00FA6C04">
            <w:pPr>
              <w:jc w:val="both"/>
              <w:rPr>
                <w:sz w:val="18"/>
                <w:szCs w:val="18"/>
              </w:rPr>
            </w:pPr>
            <w:r w:rsidRPr="00FA6C04">
              <w:rPr>
                <w:sz w:val="18"/>
                <w:szCs w:val="18"/>
              </w:rPr>
              <w:t>marais et étangs</w:t>
            </w:r>
          </w:p>
          <w:p w14:paraId="7D73A1D7" w14:textId="77777777" w:rsidR="00FA6C04" w:rsidRPr="00FA6C04" w:rsidRDefault="00FA6C04" w:rsidP="00FA6C04">
            <w:pPr>
              <w:jc w:val="both"/>
              <w:rPr>
                <w:sz w:val="18"/>
                <w:szCs w:val="18"/>
              </w:rPr>
            </w:pPr>
            <w:r w:rsidRPr="00FA6C04">
              <w:rPr>
                <w:sz w:val="18"/>
                <w:szCs w:val="18"/>
              </w:rPr>
              <w:t>habitat dense et dispersé</w:t>
            </w:r>
          </w:p>
          <w:p w14:paraId="5814BC33" w14:textId="77777777" w:rsidR="00FA6C04" w:rsidRPr="00FA6C04" w:rsidRDefault="00FA6C04" w:rsidP="00FA6C04">
            <w:pPr>
              <w:jc w:val="both"/>
              <w:rPr>
                <w:sz w:val="18"/>
                <w:szCs w:val="18"/>
              </w:rPr>
            </w:pPr>
            <w:r w:rsidRPr="00FA6C04">
              <w:rPr>
                <w:sz w:val="18"/>
                <w:szCs w:val="18"/>
              </w:rPr>
              <w:t>contreforts boisés et bocagers</w:t>
            </w:r>
          </w:p>
          <w:p w14:paraId="2E84DD8D" w14:textId="77777777" w:rsidR="00FA6C04" w:rsidRPr="00FA6C04" w:rsidRDefault="00FA6C04" w:rsidP="00FA6C04">
            <w:pPr>
              <w:jc w:val="both"/>
              <w:rPr>
                <w:b/>
                <w:color w:val="00B050"/>
                <w:sz w:val="18"/>
                <w:szCs w:val="18"/>
              </w:rPr>
            </w:pPr>
            <w:r w:rsidRPr="00FA6C04">
              <w:rPr>
                <w:b/>
                <w:color w:val="00B050"/>
                <w:sz w:val="18"/>
                <w:szCs w:val="18"/>
              </w:rPr>
              <w:t>rural  &amp; eau</w:t>
            </w:r>
          </w:p>
          <w:p w14:paraId="3A3428B7" w14:textId="77777777" w:rsidR="00FA6C04" w:rsidRPr="00FA6C04" w:rsidRDefault="00FA6C04" w:rsidP="00FA6C04">
            <w:pPr>
              <w:jc w:val="both"/>
              <w:rPr>
                <w:sz w:val="18"/>
                <w:szCs w:val="18"/>
              </w:rPr>
            </w:pPr>
          </w:p>
        </w:tc>
      </w:tr>
      <w:tr w:rsidR="00FA6C04" w:rsidRPr="00FA6C04" w14:paraId="11738139" w14:textId="77777777" w:rsidTr="00184060">
        <w:tc>
          <w:tcPr>
            <w:tcW w:w="3070" w:type="dxa"/>
          </w:tcPr>
          <w:p w14:paraId="7CA8D35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Le Val de </w:t>
            </w:r>
            <w:proofErr w:type="spellStart"/>
            <w:r w:rsidRPr="00FA6C04">
              <w:rPr>
                <w:sz w:val="18"/>
                <w:szCs w:val="18"/>
              </w:rPr>
              <w:t>Saire</w:t>
            </w:r>
            <w:proofErr w:type="spellEnd"/>
            <w:r w:rsidRPr="00FA6C04">
              <w:rPr>
                <w:sz w:val="18"/>
                <w:szCs w:val="18"/>
              </w:rPr>
              <w:t xml:space="preserve"> intérieur et boisé</w:t>
            </w:r>
          </w:p>
        </w:tc>
        <w:tc>
          <w:tcPr>
            <w:tcW w:w="3071" w:type="dxa"/>
          </w:tcPr>
          <w:p w14:paraId="73C0B5E6" w14:textId="77777777" w:rsidR="00FA6C04" w:rsidRPr="00FA6C04" w:rsidRDefault="00FA6C04" w:rsidP="00FA6C04">
            <w:pPr>
              <w:jc w:val="both"/>
              <w:rPr>
                <w:sz w:val="18"/>
                <w:szCs w:val="18"/>
              </w:rPr>
            </w:pPr>
            <w:r w:rsidRPr="00FA6C04">
              <w:rPr>
                <w:sz w:val="18"/>
                <w:szCs w:val="18"/>
              </w:rPr>
              <w:t xml:space="preserve"> paysage vallonné </w:t>
            </w:r>
          </w:p>
          <w:p w14:paraId="430F3E27" w14:textId="77777777" w:rsidR="00FA6C04" w:rsidRPr="00FA6C04" w:rsidRDefault="00FA6C04" w:rsidP="00FA6C04">
            <w:pPr>
              <w:jc w:val="both"/>
              <w:rPr>
                <w:sz w:val="18"/>
                <w:szCs w:val="18"/>
              </w:rPr>
            </w:pPr>
          </w:p>
          <w:p w14:paraId="3AD032EA" w14:textId="77777777" w:rsidR="00FA6C04" w:rsidRPr="00FA6C04" w:rsidRDefault="00FA6C04" w:rsidP="00FA6C04">
            <w:pPr>
              <w:jc w:val="both"/>
              <w:rPr>
                <w:sz w:val="18"/>
                <w:szCs w:val="18"/>
              </w:rPr>
            </w:pPr>
          </w:p>
          <w:p w14:paraId="603DFF31"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4573DFE1" w14:textId="77777777" w:rsidR="00FA6C04" w:rsidRPr="00FA6C04" w:rsidRDefault="00FA6C04" w:rsidP="00FA6C04">
            <w:pPr>
              <w:jc w:val="both"/>
              <w:rPr>
                <w:sz w:val="18"/>
                <w:szCs w:val="18"/>
              </w:rPr>
            </w:pPr>
            <w:r w:rsidRPr="00FA6C04">
              <w:rPr>
                <w:sz w:val="18"/>
                <w:szCs w:val="18"/>
              </w:rPr>
              <w:t>bocage encore structurant.</w:t>
            </w:r>
          </w:p>
          <w:p w14:paraId="096095DB" w14:textId="77777777" w:rsidR="00FA6C04" w:rsidRPr="00FA6C04" w:rsidRDefault="00FA6C04" w:rsidP="00FA6C04">
            <w:pPr>
              <w:jc w:val="both"/>
              <w:rPr>
                <w:sz w:val="18"/>
                <w:szCs w:val="18"/>
              </w:rPr>
            </w:pPr>
          </w:p>
          <w:p w14:paraId="5961A13D"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63DA11A4" w14:textId="77777777" w:rsidTr="00184060">
        <w:tc>
          <w:tcPr>
            <w:tcW w:w="3070" w:type="dxa"/>
          </w:tcPr>
          <w:p w14:paraId="173115F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du Cotentin intérieur</w:t>
            </w:r>
          </w:p>
        </w:tc>
        <w:tc>
          <w:tcPr>
            <w:tcW w:w="3071" w:type="dxa"/>
          </w:tcPr>
          <w:p w14:paraId="512374CC" w14:textId="77777777" w:rsidR="00FA6C04" w:rsidRPr="00FA6C04" w:rsidRDefault="00FA6C04" w:rsidP="00FA6C04">
            <w:pPr>
              <w:jc w:val="both"/>
              <w:rPr>
                <w:sz w:val="18"/>
                <w:szCs w:val="18"/>
              </w:rPr>
            </w:pPr>
            <w:r w:rsidRPr="00FA6C04">
              <w:rPr>
                <w:sz w:val="18"/>
                <w:szCs w:val="18"/>
              </w:rPr>
              <w:t>Plateau</w:t>
            </w:r>
          </w:p>
          <w:p w14:paraId="5844A36E" w14:textId="77777777" w:rsidR="00FA6C04" w:rsidRPr="00FA6C04" w:rsidRDefault="00FA6C04" w:rsidP="00FA6C04">
            <w:pPr>
              <w:jc w:val="both"/>
              <w:rPr>
                <w:sz w:val="18"/>
                <w:szCs w:val="18"/>
              </w:rPr>
            </w:pPr>
            <w:r w:rsidRPr="00FA6C04">
              <w:rPr>
                <w:sz w:val="18"/>
                <w:szCs w:val="18"/>
              </w:rPr>
              <w:t>plis et failles</w:t>
            </w:r>
          </w:p>
          <w:p w14:paraId="5C3E8D53" w14:textId="77777777" w:rsidR="00FA6C04" w:rsidRPr="00FA6C04" w:rsidRDefault="00FA6C04" w:rsidP="00FA6C04">
            <w:pPr>
              <w:jc w:val="both"/>
              <w:rPr>
                <w:sz w:val="18"/>
                <w:szCs w:val="18"/>
              </w:rPr>
            </w:pPr>
            <w:r w:rsidRPr="00FA6C04">
              <w:rPr>
                <w:sz w:val="18"/>
                <w:szCs w:val="18"/>
              </w:rPr>
              <w:t>croupes et de vallons</w:t>
            </w:r>
          </w:p>
          <w:p w14:paraId="66C0853D" w14:textId="77777777" w:rsidR="00FA6C04" w:rsidRPr="00FA6C04" w:rsidRDefault="00FA6C04" w:rsidP="00FA6C04">
            <w:pPr>
              <w:jc w:val="both"/>
              <w:rPr>
                <w:sz w:val="18"/>
                <w:szCs w:val="18"/>
              </w:rPr>
            </w:pPr>
          </w:p>
          <w:p w14:paraId="02C4581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1735506" w14:textId="77777777" w:rsidR="00FA6C04" w:rsidRPr="00FA6C04" w:rsidRDefault="00FA6C04" w:rsidP="00FA6C04">
            <w:pPr>
              <w:jc w:val="both"/>
              <w:rPr>
                <w:sz w:val="18"/>
                <w:szCs w:val="18"/>
              </w:rPr>
            </w:pPr>
            <w:r w:rsidRPr="00FA6C04">
              <w:rPr>
                <w:sz w:val="18"/>
                <w:szCs w:val="18"/>
              </w:rPr>
              <w:t>maille bocagère</w:t>
            </w:r>
          </w:p>
          <w:p w14:paraId="0091A0A7" w14:textId="77777777" w:rsidR="00FA6C04" w:rsidRPr="00FA6C04" w:rsidRDefault="00FA6C04" w:rsidP="00FA6C04">
            <w:pPr>
              <w:jc w:val="both"/>
              <w:rPr>
                <w:sz w:val="18"/>
                <w:szCs w:val="18"/>
              </w:rPr>
            </w:pPr>
            <w:r w:rsidRPr="00FA6C04">
              <w:rPr>
                <w:sz w:val="18"/>
                <w:szCs w:val="18"/>
              </w:rPr>
              <w:t>végétation fournie, ce qui crée l'illusion d'un plateau entièrement boisé.</w:t>
            </w:r>
          </w:p>
          <w:p w14:paraId="6DCCC623" w14:textId="77777777" w:rsidR="00FA6C04" w:rsidRPr="00FA6C04" w:rsidRDefault="00FA6C04" w:rsidP="00FA6C04">
            <w:pPr>
              <w:jc w:val="both"/>
              <w:rPr>
                <w:sz w:val="18"/>
                <w:szCs w:val="18"/>
              </w:rPr>
            </w:pPr>
            <w:r w:rsidRPr="00FA6C04">
              <w:rPr>
                <w:b/>
                <w:color w:val="00B050"/>
                <w:sz w:val="18"/>
                <w:szCs w:val="18"/>
              </w:rPr>
              <w:t>prairies &amp; forêt</w:t>
            </w:r>
          </w:p>
        </w:tc>
      </w:tr>
      <w:tr w:rsidR="00FA6C04" w:rsidRPr="00FA6C04" w14:paraId="2F63310A" w14:textId="77777777" w:rsidTr="00184060">
        <w:tc>
          <w:tcPr>
            <w:tcW w:w="3070" w:type="dxa"/>
          </w:tcPr>
          <w:p w14:paraId="3FE3BFB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bas plateau calcaire du Plain et le bocage valognais</w:t>
            </w:r>
          </w:p>
        </w:tc>
        <w:tc>
          <w:tcPr>
            <w:tcW w:w="3071" w:type="dxa"/>
          </w:tcPr>
          <w:p w14:paraId="1F3F4C24" w14:textId="77777777" w:rsidR="00FA6C04" w:rsidRPr="00FA6C04" w:rsidRDefault="00FA6C04" w:rsidP="00FA6C04">
            <w:pPr>
              <w:jc w:val="both"/>
              <w:rPr>
                <w:sz w:val="18"/>
                <w:szCs w:val="18"/>
              </w:rPr>
            </w:pPr>
            <w:r w:rsidRPr="00FA6C04">
              <w:rPr>
                <w:sz w:val="18"/>
                <w:szCs w:val="18"/>
              </w:rPr>
              <w:t>bas plateau calcaire</w:t>
            </w:r>
          </w:p>
          <w:p w14:paraId="5A58C76F" w14:textId="77777777" w:rsidR="00FA6C04" w:rsidRPr="00FA6C04" w:rsidRDefault="00FA6C04" w:rsidP="00FA6C04">
            <w:pPr>
              <w:jc w:val="both"/>
              <w:rPr>
                <w:sz w:val="18"/>
                <w:szCs w:val="18"/>
              </w:rPr>
            </w:pPr>
            <w:r w:rsidRPr="00FA6C04">
              <w:rPr>
                <w:sz w:val="18"/>
                <w:szCs w:val="18"/>
              </w:rPr>
              <w:t>« Haut-Pays » (environ 30 mètres d’altitude)</w:t>
            </w:r>
          </w:p>
          <w:p w14:paraId="1AE7DCAC" w14:textId="77777777" w:rsidR="00FA6C04" w:rsidRPr="00FA6C04" w:rsidRDefault="00FA6C04" w:rsidP="00FA6C04">
            <w:pPr>
              <w:jc w:val="both"/>
              <w:rPr>
                <w:sz w:val="18"/>
                <w:szCs w:val="18"/>
              </w:rPr>
            </w:pPr>
            <w:r w:rsidRPr="00FA6C04">
              <w:rPr>
                <w:b/>
                <w:color w:val="00B050"/>
                <w:sz w:val="18"/>
                <w:szCs w:val="18"/>
              </w:rPr>
              <w:lastRenderedPageBreak/>
              <w:t>plateau</w:t>
            </w:r>
          </w:p>
        </w:tc>
        <w:tc>
          <w:tcPr>
            <w:tcW w:w="3071" w:type="dxa"/>
          </w:tcPr>
          <w:p w14:paraId="4C0962D0" w14:textId="77777777" w:rsidR="00FA6C04" w:rsidRPr="00FA6C04" w:rsidRDefault="00FA6C04" w:rsidP="00FA6C04">
            <w:pPr>
              <w:jc w:val="both"/>
              <w:rPr>
                <w:sz w:val="18"/>
                <w:szCs w:val="18"/>
              </w:rPr>
            </w:pPr>
            <w:r w:rsidRPr="00FA6C04">
              <w:rPr>
                <w:sz w:val="18"/>
                <w:szCs w:val="18"/>
              </w:rPr>
              <w:lastRenderedPageBreak/>
              <w:t>paysages ruraux</w:t>
            </w:r>
          </w:p>
          <w:p w14:paraId="1F20A579" w14:textId="77777777" w:rsidR="00FA6C04" w:rsidRPr="00FA6C04" w:rsidRDefault="00FA6C04" w:rsidP="00FA6C04">
            <w:pPr>
              <w:jc w:val="both"/>
              <w:rPr>
                <w:sz w:val="18"/>
                <w:szCs w:val="18"/>
              </w:rPr>
            </w:pPr>
            <w:r w:rsidRPr="00FA6C04">
              <w:rPr>
                <w:sz w:val="18"/>
                <w:szCs w:val="18"/>
              </w:rPr>
              <w:t>prairies et pâtures</w:t>
            </w:r>
          </w:p>
          <w:p w14:paraId="4278D99D" w14:textId="77777777" w:rsidR="00FA6C04" w:rsidRPr="00FA6C04" w:rsidRDefault="00FA6C04" w:rsidP="00FA6C04">
            <w:pPr>
              <w:jc w:val="both"/>
              <w:rPr>
                <w:sz w:val="18"/>
                <w:szCs w:val="18"/>
              </w:rPr>
            </w:pPr>
          </w:p>
          <w:p w14:paraId="314140E4" w14:textId="77777777" w:rsidR="00FA6C04" w:rsidRPr="00FA6C04" w:rsidRDefault="00FA6C04" w:rsidP="00FA6C04">
            <w:pPr>
              <w:jc w:val="both"/>
              <w:rPr>
                <w:sz w:val="18"/>
                <w:szCs w:val="18"/>
              </w:rPr>
            </w:pPr>
            <w:r w:rsidRPr="00FA6C04">
              <w:rPr>
                <w:b/>
                <w:color w:val="00B050"/>
                <w:sz w:val="18"/>
                <w:szCs w:val="18"/>
              </w:rPr>
              <w:t>rural &amp; prairies</w:t>
            </w:r>
          </w:p>
        </w:tc>
      </w:tr>
      <w:tr w:rsidR="00FA6C04" w:rsidRPr="00FA6C04" w14:paraId="0EDB808B" w14:textId="77777777" w:rsidTr="00184060">
        <w:tc>
          <w:tcPr>
            <w:tcW w:w="3070" w:type="dxa"/>
          </w:tcPr>
          <w:p w14:paraId="0B5D07A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 xml:space="preserve">La baie des </w:t>
            </w:r>
            <w:proofErr w:type="spellStart"/>
            <w:r w:rsidRPr="00FA6C04">
              <w:rPr>
                <w:sz w:val="18"/>
                <w:szCs w:val="18"/>
              </w:rPr>
              <w:t>Veys</w:t>
            </w:r>
            <w:proofErr w:type="spellEnd"/>
            <w:r w:rsidRPr="00FA6C04">
              <w:rPr>
                <w:sz w:val="18"/>
                <w:szCs w:val="18"/>
              </w:rPr>
              <w:t>, ses plages et marais arrières-littoraux</w:t>
            </w:r>
          </w:p>
        </w:tc>
        <w:tc>
          <w:tcPr>
            <w:tcW w:w="3071" w:type="dxa"/>
          </w:tcPr>
          <w:p w14:paraId="0AFC56C9" w14:textId="77777777" w:rsidR="00FA6C04" w:rsidRPr="00FA6C04" w:rsidRDefault="00FA6C04" w:rsidP="00FA6C04">
            <w:pPr>
              <w:jc w:val="both"/>
              <w:rPr>
                <w:sz w:val="18"/>
                <w:szCs w:val="18"/>
              </w:rPr>
            </w:pPr>
            <w:r w:rsidRPr="00FA6C04">
              <w:rPr>
                <w:sz w:val="18"/>
                <w:szCs w:val="18"/>
              </w:rPr>
              <w:t>côte du Plain et son coteau</w:t>
            </w:r>
          </w:p>
          <w:p w14:paraId="0D9A15D2" w14:textId="77777777" w:rsidR="00FA6C04" w:rsidRPr="00FA6C04" w:rsidRDefault="00FA6C04" w:rsidP="00FA6C04">
            <w:pPr>
              <w:jc w:val="both"/>
              <w:rPr>
                <w:sz w:val="18"/>
                <w:szCs w:val="18"/>
              </w:rPr>
            </w:pPr>
            <w:r w:rsidRPr="00FA6C04">
              <w:rPr>
                <w:sz w:val="18"/>
                <w:szCs w:val="18"/>
              </w:rPr>
              <w:t>paysages plans et ouverts de bord de mer</w:t>
            </w:r>
          </w:p>
          <w:p w14:paraId="6B43C0A0" w14:textId="77777777" w:rsidR="00FA6C04" w:rsidRPr="00FA6C04" w:rsidRDefault="00FA6C04" w:rsidP="00FA6C04">
            <w:pPr>
              <w:jc w:val="both"/>
              <w:rPr>
                <w:sz w:val="18"/>
                <w:szCs w:val="18"/>
              </w:rPr>
            </w:pPr>
            <w:r w:rsidRPr="00FA6C04">
              <w:rPr>
                <w:sz w:val="18"/>
                <w:szCs w:val="18"/>
              </w:rPr>
              <w:t>immense plage</w:t>
            </w:r>
          </w:p>
          <w:p w14:paraId="2141A1D4" w14:textId="77777777" w:rsidR="00FA6C04" w:rsidRPr="00FA6C04" w:rsidRDefault="00FA6C04" w:rsidP="00FA6C04">
            <w:pPr>
              <w:jc w:val="both"/>
              <w:rPr>
                <w:sz w:val="18"/>
                <w:szCs w:val="18"/>
              </w:rPr>
            </w:pPr>
          </w:p>
          <w:p w14:paraId="6DEA0479" w14:textId="77777777" w:rsidR="00FA6C04" w:rsidRPr="00FA6C04" w:rsidRDefault="00FA6C04" w:rsidP="00FA6C04">
            <w:pPr>
              <w:jc w:val="both"/>
              <w:rPr>
                <w:b/>
                <w:color w:val="00B050"/>
                <w:sz w:val="18"/>
                <w:szCs w:val="18"/>
              </w:rPr>
            </w:pPr>
          </w:p>
          <w:p w14:paraId="45BA9A95"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22C90D17" w14:textId="77777777" w:rsidR="00FA6C04" w:rsidRPr="00FA6C04" w:rsidRDefault="00FA6C04" w:rsidP="00FA6C04">
            <w:pPr>
              <w:jc w:val="both"/>
              <w:rPr>
                <w:sz w:val="18"/>
                <w:szCs w:val="18"/>
              </w:rPr>
            </w:pPr>
            <w:r w:rsidRPr="00FA6C04">
              <w:rPr>
                <w:sz w:val="18"/>
                <w:szCs w:val="18"/>
              </w:rPr>
              <w:t>long ruban sableux et marécageux</w:t>
            </w:r>
          </w:p>
          <w:p w14:paraId="1607DF5C" w14:textId="77777777" w:rsidR="00FA6C04" w:rsidRPr="00FA6C04" w:rsidRDefault="00FA6C04" w:rsidP="00FA6C04">
            <w:pPr>
              <w:jc w:val="both"/>
              <w:rPr>
                <w:sz w:val="18"/>
                <w:szCs w:val="18"/>
              </w:rPr>
            </w:pPr>
            <w:r w:rsidRPr="00FA6C04">
              <w:rPr>
                <w:sz w:val="18"/>
                <w:szCs w:val="18"/>
              </w:rPr>
              <w:t xml:space="preserve">l’estuaire </w:t>
            </w:r>
            <w:proofErr w:type="spellStart"/>
            <w:r w:rsidRPr="00FA6C04">
              <w:rPr>
                <w:sz w:val="18"/>
                <w:szCs w:val="18"/>
              </w:rPr>
              <w:t>poldérisé</w:t>
            </w:r>
            <w:proofErr w:type="spellEnd"/>
            <w:r w:rsidRPr="00FA6C04">
              <w:rPr>
                <w:sz w:val="18"/>
                <w:szCs w:val="18"/>
              </w:rPr>
              <w:t>, polders cultivés</w:t>
            </w:r>
          </w:p>
          <w:p w14:paraId="47108225" w14:textId="77777777" w:rsidR="00FA6C04" w:rsidRPr="00FA6C04" w:rsidRDefault="00FA6C04" w:rsidP="00FA6C04">
            <w:pPr>
              <w:jc w:val="both"/>
              <w:rPr>
                <w:sz w:val="18"/>
                <w:szCs w:val="18"/>
              </w:rPr>
            </w:pPr>
            <w:r w:rsidRPr="00FA6C04">
              <w:rPr>
                <w:sz w:val="18"/>
                <w:szCs w:val="18"/>
              </w:rPr>
              <w:t>Estrans sableux et vasières</w:t>
            </w:r>
          </w:p>
          <w:p w14:paraId="5F5DA858" w14:textId="77777777" w:rsidR="00FA6C04" w:rsidRPr="00FA6C04" w:rsidRDefault="00FA6C04" w:rsidP="00FA6C04">
            <w:pPr>
              <w:jc w:val="both"/>
              <w:rPr>
                <w:sz w:val="18"/>
                <w:szCs w:val="18"/>
              </w:rPr>
            </w:pPr>
            <w:r w:rsidRPr="00FA6C04">
              <w:rPr>
                <w:sz w:val="18"/>
                <w:szCs w:val="18"/>
              </w:rPr>
              <w:t>coteaux bocagers</w:t>
            </w:r>
          </w:p>
          <w:p w14:paraId="27102F2E" w14:textId="77777777" w:rsidR="00FA6C04" w:rsidRPr="00FA6C04" w:rsidRDefault="00FA6C04" w:rsidP="00FA6C04">
            <w:pPr>
              <w:jc w:val="both"/>
              <w:rPr>
                <w:sz w:val="18"/>
                <w:szCs w:val="18"/>
              </w:rPr>
            </w:pPr>
            <w:r w:rsidRPr="00FA6C04">
              <w:rPr>
                <w:sz w:val="18"/>
                <w:szCs w:val="18"/>
              </w:rPr>
              <w:t>petites stations balnéaires</w:t>
            </w:r>
          </w:p>
          <w:p w14:paraId="32EED12D"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69FF9FDD" w14:textId="77777777" w:rsidTr="00184060">
        <w:tc>
          <w:tcPr>
            <w:tcW w:w="3070" w:type="dxa"/>
          </w:tcPr>
          <w:p w14:paraId="15DF1C2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Les Îles </w:t>
            </w:r>
            <w:proofErr w:type="spellStart"/>
            <w:r w:rsidRPr="00FA6C04">
              <w:rPr>
                <w:sz w:val="18"/>
                <w:szCs w:val="18"/>
              </w:rPr>
              <w:t>Saint-Marcouf</w:t>
            </w:r>
            <w:proofErr w:type="spellEnd"/>
          </w:p>
        </w:tc>
        <w:tc>
          <w:tcPr>
            <w:tcW w:w="3071" w:type="dxa"/>
          </w:tcPr>
          <w:p w14:paraId="2B46EA58" w14:textId="77777777" w:rsidR="00FA6C04" w:rsidRPr="00FA6C04" w:rsidRDefault="00FA6C04" w:rsidP="00FA6C04">
            <w:pPr>
              <w:jc w:val="both"/>
              <w:rPr>
                <w:sz w:val="18"/>
                <w:szCs w:val="18"/>
              </w:rPr>
            </w:pPr>
            <w:r w:rsidRPr="00FA6C04">
              <w:rPr>
                <w:sz w:val="18"/>
                <w:szCs w:val="18"/>
              </w:rPr>
              <w:t>archipel et ses petites falaises</w:t>
            </w:r>
          </w:p>
          <w:p w14:paraId="5A98E8F7" w14:textId="77777777" w:rsidR="00FA6C04" w:rsidRPr="00FA6C04" w:rsidRDefault="00FA6C04" w:rsidP="00FA6C04">
            <w:pPr>
              <w:jc w:val="both"/>
              <w:rPr>
                <w:sz w:val="18"/>
                <w:szCs w:val="18"/>
              </w:rPr>
            </w:pPr>
            <w:r w:rsidRPr="00FA6C04">
              <w:rPr>
                <w:sz w:val="18"/>
                <w:szCs w:val="18"/>
              </w:rPr>
              <w:t>haut fond gréseux</w:t>
            </w:r>
          </w:p>
          <w:p w14:paraId="372E3202" w14:textId="77777777" w:rsidR="00FA6C04" w:rsidRPr="00FA6C04" w:rsidRDefault="00FA6C04" w:rsidP="00FA6C04">
            <w:pPr>
              <w:jc w:val="both"/>
              <w:rPr>
                <w:sz w:val="18"/>
                <w:szCs w:val="18"/>
              </w:rPr>
            </w:pPr>
            <w:r w:rsidRPr="00FA6C04">
              <w:rPr>
                <w:sz w:val="18"/>
                <w:szCs w:val="18"/>
              </w:rPr>
              <w:t>ceinture de bancs de sable, d’îlots et de rochers</w:t>
            </w:r>
          </w:p>
          <w:p w14:paraId="02414E3F" w14:textId="77777777" w:rsidR="00FA6C04" w:rsidRPr="00FA6C04" w:rsidRDefault="00FA6C04" w:rsidP="00FA6C04">
            <w:pPr>
              <w:jc w:val="both"/>
              <w:rPr>
                <w:b/>
                <w:color w:val="00B050"/>
                <w:sz w:val="18"/>
                <w:szCs w:val="18"/>
              </w:rPr>
            </w:pPr>
            <w:r w:rsidRPr="00FA6C04">
              <w:rPr>
                <w:b/>
                <w:color w:val="00B050"/>
                <w:sz w:val="18"/>
                <w:szCs w:val="18"/>
              </w:rPr>
              <w:t>littoral</w:t>
            </w:r>
          </w:p>
          <w:p w14:paraId="1E63805C" w14:textId="77777777" w:rsidR="00FA6C04" w:rsidRPr="00FA6C04" w:rsidRDefault="00FA6C04" w:rsidP="00FA6C04">
            <w:pPr>
              <w:jc w:val="both"/>
              <w:rPr>
                <w:sz w:val="18"/>
                <w:szCs w:val="18"/>
              </w:rPr>
            </w:pPr>
          </w:p>
        </w:tc>
        <w:tc>
          <w:tcPr>
            <w:tcW w:w="3071" w:type="dxa"/>
          </w:tcPr>
          <w:p w14:paraId="6A40091C" w14:textId="77777777" w:rsidR="00FA6C04" w:rsidRPr="00FA6C04" w:rsidRDefault="00FA6C04" w:rsidP="00FA6C04">
            <w:pPr>
              <w:jc w:val="both"/>
              <w:rPr>
                <w:sz w:val="18"/>
                <w:szCs w:val="18"/>
              </w:rPr>
            </w:pPr>
            <w:r w:rsidRPr="00FA6C04">
              <w:rPr>
                <w:sz w:val="18"/>
                <w:szCs w:val="18"/>
              </w:rPr>
              <w:t>paysages sauvages presque dépourvus de végétation.</w:t>
            </w:r>
          </w:p>
          <w:p w14:paraId="35AA7726" w14:textId="77777777" w:rsidR="00FA6C04" w:rsidRPr="00FA6C04" w:rsidRDefault="00FA6C04" w:rsidP="00FA6C04">
            <w:pPr>
              <w:jc w:val="both"/>
              <w:rPr>
                <w:sz w:val="18"/>
                <w:szCs w:val="18"/>
              </w:rPr>
            </w:pPr>
          </w:p>
          <w:p w14:paraId="67A9CFEF" w14:textId="77777777" w:rsidR="00FA6C04" w:rsidRPr="00FA6C04" w:rsidRDefault="00FA6C04" w:rsidP="00FA6C04">
            <w:pPr>
              <w:jc w:val="both"/>
              <w:rPr>
                <w:sz w:val="18"/>
                <w:szCs w:val="18"/>
              </w:rPr>
            </w:pPr>
          </w:p>
          <w:p w14:paraId="789AE99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0FD0D5FD" w14:textId="77777777" w:rsidTr="00184060">
        <w:tc>
          <w:tcPr>
            <w:tcW w:w="3070" w:type="dxa"/>
          </w:tcPr>
          <w:p w14:paraId="0EA4DE0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marais du Cotentin et du Bessin et leurs franges bocagères</w:t>
            </w:r>
          </w:p>
        </w:tc>
        <w:tc>
          <w:tcPr>
            <w:tcW w:w="3071" w:type="dxa"/>
          </w:tcPr>
          <w:p w14:paraId="65E71007" w14:textId="77777777" w:rsidR="00FA6C04" w:rsidRPr="00FA6C04" w:rsidRDefault="00FA6C04" w:rsidP="00FA6C04">
            <w:pPr>
              <w:jc w:val="both"/>
              <w:rPr>
                <w:sz w:val="18"/>
                <w:szCs w:val="18"/>
              </w:rPr>
            </w:pPr>
            <w:r w:rsidRPr="00FA6C04">
              <w:rPr>
                <w:sz w:val="18"/>
                <w:szCs w:val="18"/>
              </w:rPr>
              <w:t>immensité plane d’une altitude entre 1 et 2 mètres</w:t>
            </w:r>
          </w:p>
          <w:p w14:paraId="6C5EDA0C" w14:textId="77777777" w:rsidR="00FA6C04" w:rsidRPr="00FA6C04" w:rsidRDefault="00FA6C04" w:rsidP="00FA6C04">
            <w:pPr>
              <w:jc w:val="both"/>
              <w:rPr>
                <w:sz w:val="18"/>
                <w:szCs w:val="18"/>
              </w:rPr>
            </w:pPr>
            <w:r w:rsidRPr="00FA6C04">
              <w:rPr>
                <w:sz w:val="18"/>
                <w:szCs w:val="18"/>
              </w:rPr>
              <w:t>rebords bocagers qui peuvent dominer les vallées jusqu’à 30 mètres de hauteur</w:t>
            </w:r>
          </w:p>
          <w:p w14:paraId="0DDFE1B8"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0E2FDEC" w14:textId="77777777" w:rsidR="00FA6C04" w:rsidRPr="00FA6C04" w:rsidRDefault="00FA6C04" w:rsidP="00FA6C04">
            <w:pPr>
              <w:jc w:val="both"/>
              <w:rPr>
                <w:sz w:val="18"/>
                <w:szCs w:val="18"/>
              </w:rPr>
            </w:pPr>
            <w:r w:rsidRPr="00FA6C04">
              <w:rPr>
                <w:sz w:val="18"/>
                <w:szCs w:val="18"/>
              </w:rPr>
              <w:t>plans d’eau, marais et prairies humides pâturées</w:t>
            </w:r>
          </w:p>
          <w:p w14:paraId="7F343BC5" w14:textId="77777777" w:rsidR="00FA6C04" w:rsidRPr="00FA6C04" w:rsidRDefault="00FA6C04" w:rsidP="00FA6C04">
            <w:pPr>
              <w:jc w:val="both"/>
              <w:rPr>
                <w:sz w:val="18"/>
                <w:szCs w:val="18"/>
              </w:rPr>
            </w:pPr>
            <w:r w:rsidRPr="00FA6C04">
              <w:rPr>
                <w:sz w:val="18"/>
                <w:szCs w:val="18"/>
              </w:rPr>
              <w:t>rebords bocagers</w:t>
            </w:r>
          </w:p>
          <w:p w14:paraId="11E5EA22" w14:textId="77777777" w:rsidR="00FA6C04" w:rsidRPr="00FA6C04" w:rsidRDefault="00FA6C04" w:rsidP="00FA6C04">
            <w:pPr>
              <w:jc w:val="both"/>
              <w:rPr>
                <w:sz w:val="18"/>
                <w:szCs w:val="18"/>
              </w:rPr>
            </w:pPr>
          </w:p>
          <w:p w14:paraId="3C53CDAE" w14:textId="77777777" w:rsidR="00FA6C04" w:rsidRPr="00FA6C04" w:rsidRDefault="00FA6C04" w:rsidP="00FA6C04">
            <w:pPr>
              <w:jc w:val="both"/>
              <w:rPr>
                <w:sz w:val="18"/>
                <w:szCs w:val="18"/>
              </w:rPr>
            </w:pPr>
          </w:p>
          <w:p w14:paraId="76064FF1" w14:textId="77777777" w:rsidR="00FA6C04" w:rsidRPr="00FA6C04" w:rsidRDefault="00FA6C04" w:rsidP="00FA6C04">
            <w:pPr>
              <w:jc w:val="both"/>
              <w:rPr>
                <w:sz w:val="18"/>
                <w:szCs w:val="18"/>
              </w:rPr>
            </w:pPr>
          </w:p>
          <w:p w14:paraId="6B35D88B" w14:textId="77777777" w:rsidR="00FA6C04" w:rsidRPr="00FA6C04" w:rsidRDefault="00FA6C04" w:rsidP="00FA6C04">
            <w:pPr>
              <w:jc w:val="both"/>
              <w:rPr>
                <w:sz w:val="18"/>
                <w:szCs w:val="18"/>
              </w:rPr>
            </w:pPr>
          </w:p>
          <w:p w14:paraId="0BC1406A" w14:textId="77777777" w:rsidR="00FA6C04" w:rsidRPr="00FA6C04" w:rsidRDefault="00FA6C04" w:rsidP="00FA6C04">
            <w:pPr>
              <w:jc w:val="both"/>
              <w:rPr>
                <w:sz w:val="18"/>
                <w:szCs w:val="18"/>
              </w:rPr>
            </w:pPr>
            <w:r w:rsidRPr="00FA6C04">
              <w:rPr>
                <w:b/>
                <w:color w:val="00B050"/>
                <w:sz w:val="18"/>
                <w:szCs w:val="18"/>
              </w:rPr>
              <w:t>prairies &amp; eau</w:t>
            </w:r>
          </w:p>
        </w:tc>
      </w:tr>
      <w:tr w:rsidR="00FA6C04" w:rsidRPr="00FA6C04" w14:paraId="46FC00A0" w14:textId="77777777" w:rsidTr="00184060">
        <w:tc>
          <w:tcPr>
            <w:tcW w:w="3070" w:type="dxa"/>
          </w:tcPr>
          <w:p w14:paraId="59ADF638"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monts et landes entre mer et marais</w:t>
            </w:r>
          </w:p>
        </w:tc>
        <w:tc>
          <w:tcPr>
            <w:tcW w:w="3071" w:type="dxa"/>
          </w:tcPr>
          <w:p w14:paraId="01CB9BBD" w14:textId="77777777" w:rsidR="00FA6C04" w:rsidRPr="00FA6C04" w:rsidRDefault="00FA6C04" w:rsidP="00FA6C04">
            <w:pPr>
              <w:jc w:val="both"/>
              <w:rPr>
                <w:sz w:val="18"/>
                <w:szCs w:val="18"/>
              </w:rPr>
            </w:pPr>
            <w:r w:rsidRPr="00FA6C04">
              <w:rPr>
                <w:sz w:val="18"/>
                <w:szCs w:val="18"/>
              </w:rPr>
              <w:t>monts boisés</w:t>
            </w:r>
          </w:p>
          <w:p w14:paraId="7B224985" w14:textId="77777777" w:rsidR="00FA6C04" w:rsidRPr="00FA6C04" w:rsidRDefault="00FA6C04" w:rsidP="00FA6C04">
            <w:pPr>
              <w:jc w:val="both"/>
              <w:rPr>
                <w:sz w:val="18"/>
                <w:szCs w:val="18"/>
              </w:rPr>
            </w:pPr>
            <w:r w:rsidRPr="00FA6C04">
              <w:rPr>
                <w:sz w:val="18"/>
                <w:szCs w:val="18"/>
              </w:rPr>
              <w:t>plateau bocager légèrement vallonné.</w:t>
            </w:r>
          </w:p>
          <w:p w14:paraId="6D6B656F" w14:textId="77777777" w:rsidR="00FA6C04" w:rsidRPr="00FA6C04" w:rsidRDefault="00FA6C04" w:rsidP="00FA6C04">
            <w:pPr>
              <w:jc w:val="both"/>
              <w:rPr>
                <w:sz w:val="18"/>
                <w:szCs w:val="18"/>
              </w:rPr>
            </w:pPr>
          </w:p>
          <w:p w14:paraId="4C1F364E" w14:textId="77777777" w:rsidR="00FA6C04" w:rsidRPr="00FA6C04" w:rsidRDefault="00FA6C04" w:rsidP="00FA6C04">
            <w:pPr>
              <w:jc w:val="both"/>
              <w:rPr>
                <w:sz w:val="18"/>
                <w:szCs w:val="18"/>
              </w:rPr>
            </w:pPr>
          </w:p>
          <w:p w14:paraId="6473263A" w14:textId="77777777" w:rsidR="00FA6C04" w:rsidRPr="00FA6C04" w:rsidRDefault="00FA6C04" w:rsidP="00FA6C04">
            <w:pPr>
              <w:jc w:val="both"/>
              <w:rPr>
                <w:sz w:val="18"/>
                <w:szCs w:val="18"/>
              </w:rPr>
            </w:pPr>
          </w:p>
          <w:p w14:paraId="308E5B62"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054900C" w14:textId="77777777" w:rsidR="00FA6C04" w:rsidRPr="00FA6C04" w:rsidRDefault="00FA6C04" w:rsidP="00FA6C04">
            <w:pPr>
              <w:jc w:val="both"/>
              <w:rPr>
                <w:sz w:val="18"/>
                <w:szCs w:val="18"/>
              </w:rPr>
            </w:pPr>
            <w:r w:rsidRPr="00FA6C04">
              <w:rPr>
                <w:sz w:val="18"/>
                <w:szCs w:val="18"/>
              </w:rPr>
              <w:t>Bocage</w:t>
            </w:r>
          </w:p>
          <w:p w14:paraId="27270735" w14:textId="77777777" w:rsidR="00FA6C04" w:rsidRPr="00FA6C04" w:rsidRDefault="00FA6C04" w:rsidP="00FA6C04">
            <w:pPr>
              <w:jc w:val="both"/>
              <w:rPr>
                <w:sz w:val="18"/>
                <w:szCs w:val="18"/>
              </w:rPr>
            </w:pPr>
            <w:r w:rsidRPr="00FA6C04">
              <w:rPr>
                <w:sz w:val="18"/>
                <w:szCs w:val="18"/>
              </w:rPr>
              <w:t>espaces de landes humides s’associent à de vastes parcelles encloses de pinède</w:t>
            </w:r>
          </w:p>
          <w:p w14:paraId="1F4C56D8" w14:textId="77777777" w:rsidR="00FA6C04" w:rsidRPr="00FA6C04" w:rsidRDefault="00FA6C04" w:rsidP="00FA6C04">
            <w:pPr>
              <w:jc w:val="both"/>
              <w:rPr>
                <w:sz w:val="18"/>
                <w:szCs w:val="18"/>
              </w:rPr>
            </w:pPr>
            <w:r w:rsidRPr="00FA6C04">
              <w:rPr>
                <w:sz w:val="18"/>
                <w:szCs w:val="18"/>
              </w:rPr>
              <w:t>monts boisés</w:t>
            </w:r>
          </w:p>
          <w:p w14:paraId="4EAC6719"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76ECDCBD" w14:textId="77777777" w:rsidTr="00184060">
        <w:tc>
          <w:tcPr>
            <w:tcW w:w="3070" w:type="dxa"/>
          </w:tcPr>
          <w:p w14:paraId="4CB0CC1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en tableaux du Saint-Lois</w:t>
            </w:r>
          </w:p>
        </w:tc>
        <w:tc>
          <w:tcPr>
            <w:tcW w:w="3071" w:type="dxa"/>
          </w:tcPr>
          <w:p w14:paraId="3592A9FC" w14:textId="77777777" w:rsidR="00FA6C04" w:rsidRPr="00FA6C04" w:rsidRDefault="00FA6C04" w:rsidP="00FA6C04">
            <w:pPr>
              <w:jc w:val="both"/>
              <w:rPr>
                <w:sz w:val="18"/>
                <w:szCs w:val="18"/>
              </w:rPr>
            </w:pPr>
            <w:r w:rsidRPr="00FA6C04">
              <w:rPr>
                <w:sz w:val="18"/>
                <w:szCs w:val="18"/>
              </w:rPr>
              <w:t>vaste plateau schisteux creusé par de multiples vallées parallèles</w:t>
            </w:r>
          </w:p>
          <w:p w14:paraId="568FE649"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69827222" w14:textId="77777777" w:rsidR="00FA6C04" w:rsidRPr="00FA6C04" w:rsidRDefault="00FA6C04" w:rsidP="00FA6C04">
            <w:pPr>
              <w:jc w:val="both"/>
              <w:rPr>
                <w:sz w:val="18"/>
                <w:szCs w:val="18"/>
              </w:rPr>
            </w:pPr>
            <w:r w:rsidRPr="00FA6C04">
              <w:rPr>
                <w:sz w:val="18"/>
                <w:szCs w:val="18"/>
              </w:rPr>
              <w:t>Bocage</w:t>
            </w:r>
          </w:p>
          <w:p w14:paraId="4C61669B" w14:textId="77777777" w:rsidR="00FA6C04" w:rsidRPr="00FA6C04" w:rsidRDefault="00FA6C04" w:rsidP="00FA6C04">
            <w:pPr>
              <w:jc w:val="both"/>
              <w:rPr>
                <w:sz w:val="18"/>
                <w:szCs w:val="18"/>
              </w:rPr>
            </w:pPr>
            <w:r w:rsidRPr="00FA6C04">
              <w:rPr>
                <w:sz w:val="18"/>
                <w:szCs w:val="18"/>
              </w:rPr>
              <w:t>fonds de vallées boisés</w:t>
            </w:r>
          </w:p>
          <w:p w14:paraId="4FAA237F" w14:textId="77777777" w:rsidR="00FA6C04" w:rsidRPr="00FA6C04" w:rsidRDefault="00FA6C04" w:rsidP="00FA6C04">
            <w:pPr>
              <w:jc w:val="both"/>
              <w:rPr>
                <w:sz w:val="18"/>
                <w:szCs w:val="18"/>
              </w:rPr>
            </w:pPr>
          </w:p>
          <w:p w14:paraId="4D209B26"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3996F7B6" w14:textId="77777777" w:rsidTr="00184060">
        <w:tc>
          <w:tcPr>
            <w:tcW w:w="3070" w:type="dxa"/>
          </w:tcPr>
          <w:p w14:paraId="77DD39FD"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La vallée de la Vire, ses coteaux, méandres et belvédères</w:t>
            </w:r>
          </w:p>
        </w:tc>
        <w:tc>
          <w:tcPr>
            <w:tcW w:w="3071" w:type="dxa"/>
          </w:tcPr>
          <w:p w14:paraId="7D069E82" w14:textId="77777777" w:rsidR="00FA6C04" w:rsidRPr="00FA6C04" w:rsidRDefault="00FA6C04" w:rsidP="00FA6C04">
            <w:pPr>
              <w:jc w:val="both"/>
              <w:rPr>
                <w:sz w:val="18"/>
                <w:szCs w:val="18"/>
              </w:rPr>
            </w:pPr>
            <w:r w:rsidRPr="00FA6C04">
              <w:rPr>
                <w:sz w:val="18"/>
                <w:szCs w:val="18"/>
              </w:rPr>
              <w:t>la vallée de la Vire, ses méandres, coteaux abrupts</w:t>
            </w:r>
          </w:p>
          <w:p w14:paraId="01FBEE52" w14:textId="77777777" w:rsidR="00FA6C04" w:rsidRPr="00FA6C04" w:rsidRDefault="00FA6C04" w:rsidP="00FA6C04">
            <w:pPr>
              <w:jc w:val="both"/>
              <w:rPr>
                <w:sz w:val="18"/>
                <w:szCs w:val="18"/>
              </w:rPr>
            </w:pPr>
          </w:p>
          <w:p w14:paraId="38F27477"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486AC74F" w14:textId="77777777" w:rsidR="00FA6C04" w:rsidRPr="00FA6C04" w:rsidRDefault="00FA6C04" w:rsidP="00FA6C04">
            <w:pPr>
              <w:jc w:val="both"/>
              <w:rPr>
                <w:sz w:val="18"/>
                <w:szCs w:val="18"/>
              </w:rPr>
            </w:pPr>
            <w:r w:rsidRPr="00FA6C04">
              <w:rPr>
                <w:sz w:val="18"/>
                <w:szCs w:val="18"/>
              </w:rPr>
              <w:t>Saint-Lô et son agglomération,</w:t>
            </w:r>
          </w:p>
          <w:p w14:paraId="436CF685" w14:textId="77777777" w:rsidR="00FA6C04" w:rsidRPr="00FA6C04" w:rsidRDefault="00FA6C04" w:rsidP="00FA6C04">
            <w:pPr>
              <w:jc w:val="both"/>
              <w:rPr>
                <w:sz w:val="18"/>
                <w:szCs w:val="18"/>
              </w:rPr>
            </w:pPr>
            <w:r w:rsidRPr="00FA6C04">
              <w:rPr>
                <w:sz w:val="18"/>
                <w:szCs w:val="18"/>
              </w:rPr>
              <w:t>Bois, bocage</w:t>
            </w:r>
          </w:p>
          <w:p w14:paraId="463A1778" w14:textId="77777777" w:rsidR="00FA6C04" w:rsidRPr="00FA6C04" w:rsidRDefault="00FA6C04" w:rsidP="00FA6C04">
            <w:pPr>
              <w:jc w:val="both"/>
              <w:rPr>
                <w:sz w:val="18"/>
                <w:szCs w:val="18"/>
              </w:rPr>
            </w:pPr>
          </w:p>
          <w:p w14:paraId="3DA3378D" w14:textId="77777777" w:rsidR="00FA6C04" w:rsidRPr="00FA6C04" w:rsidRDefault="00FA6C04" w:rsidP="00FA6C04">
            <w:pPr>
              <w:jc w:val="both"/>
              <w:rPr>
                <w:sz w:val="18"/>
                <w:szCs w:val="18"/>
              </w:rPr>
            </w:pPr>
            <w:r w:rsidRPr="00FA6C04">
              <w:rPr>
                <w:b/>
                <w:color w:val="00B050"/>
                <w:sz w:val="18"/>
                <w:szCs w:val="18"/>
              </w:rPr>
              <w:t>urbain &amp; rural</w:t>
            </w:r>
          </w:p>
        </w:tc>
      </w:tr>
    </w:tbl>
    <w:p w14:paraId="6FA9D2A3" w14:textId="77777777" w:rsidR="00FA6C04" w:rsidRPr="00FA6C04" w:rsidRDefault="00FA6C04" w:rsidP="00FA6C04">
      <w:pPr>
        <w:jc w:val="both"/>
        <w:rPr>
          <w:sz w:val="18"/>
          <w:szCs w:val="18"/>
        </w:rPr>
      </w:pPr>
    </w:p>
    <w:p w14:paraId="6102A907" w14:textId="77777777"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3E1B6E73" w14:textId="77777777" w:rsidR="00FA6C04" w:rsidRPr="00FA6C04" w:rsidRDefault="00FA6C04" w:rsidP="00FA6C04">
      <w:pPr>
        <w:pStyle w:val="Paragraphedeliste"/>
        <w:numPr>
          <w:ilvl w:val="0"/>
          <w:numId w:val="39"/>
        </w:numPr>
        <w:jc w:val="both"/>
        <w:rPr>
          <w:sz w:val="18"/>
          <w:szCs w:val="18"/>
        </w:rPr>
      </w:pPr>
      <w:r w:rsidRPr="00FA6C04">
        <w:rPr>
          <w:sz w:val="18"/>
          <w:szCs w:val="18"/>
        </w:rPr>
        <w:t>Certaines UP pourraient mériter 2 voire 3 dominantes orographiques (ce qui n’est actuellement pas permis par le modèle</w:t>
      </w:r>
    </w:p>
    <w:p w14:paraId="3D6903C0"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4</w:t>
      </w:r>
      <w:r w:rsidRPr="00FA6C04">
        <w:rPr>
          <w:rFonts w:cs="Courier New"/>
          <w:sz w:val="18"/>
          <w:szCs w:val="18"/>
        </w:rPr>
        <w:t> </w:t>
      </w:r>
      <w:r w:rsidRPr="00FA6C04">
        <w:rPr>
          <w:sz w:val="18"/>
          <w:szCs w:val="18"/>
        </w:rPr>
        <w:t xml:space="preserve">: littoral, falaises (relief escarpé) et plateau </w:t>
      </w:r>
      <w:proofErr w:type="spellStart"/>
      <w:r w:rsidRPr="00FA6C04">
        <w:rPr>
          <w:sz w:val="18"/>
          <w:szCs w:val="18"/>
        </w:rPr>
        <w:t>vec</w:t>
      </w:r>
      <w:proofErr w:type="spellEnd"/>
      <w:r w:rsidRPr="00FA6C04">
        <w:rPr>
          <w:sz w:val="18"/>
          <w:szCs w:val="18"/>
        </w:rPr>
        <w:t xml:space="preserve">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00C1ABA7"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15</w:t>
      </w:r>
      <w:r w:rsidRPr="00FA6C04">
        <w:rPr>
          <w:rFonts w:cs="Courier New"/>
          <w:sz w:val="18"/>
          <w:szCs w:val="18"/>
        </w:rPr>
        <w:t> </w:t>
      </w:r>
      <w:r w:rsidRPr="00FA6C04">
        <w:rPr>
          <w:sz w:val="18"/>
          <w:szCs w:val="18"/>
        </w:rPr>
        <w:t xml:space="preserve">: vallée, coteaux abrupts (relief escarpé)  </w:t>
      </w:r>
    </w:p>
    <w:p w14:paraId="20E2E369"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 Comme pour le 04, la dominante OCS n’est pas toujours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3B3B0066" w14:textId="77777777" w:rsidR="00FA6C04" w:rsidRPr="00FA6C04" w:rsidRDefault="00FA6C04" w:rsidP="00FA6C04">
      <w:pPr>
        <w:pStyle w:val="Paragraphedeliste"/>
        <w:numPr>
          <w:ilvl w:val="0"/>
          <w:numId w:val="39"/>
        </w:numPr>
        <w:jc w:val="both"/>
        <w:rPr>
          <w:sz w:val="18"/>
          <w:szCs w:val="18"/>
        </w:rPr>
      </w:pPr>
      <w:r w:rsidRPr="00FA6C04">
        <w:rPr>
          <w:sz w:val="18"/>
          <w:szCs w:val="18"/>
        </w:rPr>
        <w:t>Le caractère bocager est souvent cité pour les UP rurales de la Manche</w:t>
      </w:r>
    </w:p>
    <w:p w14:paraId="618B1272" w14:textId="77777777" w:rsidR="00FA6C04" w:rsidRPr="00FA6C04" w:rsidRDefault="00FA6C04" w:rsidP="00FA6C04">
      <w:pPr>
        <w:jc w:val="both"/>
        <w:rPr>
          <w:sz w:val="18"/>
          <w:szCs w:val="18"/>
        </w:rPr>
      </w:pPr>
    </w:p>
    <w:p w14:paraId="2F4F8937" w14:textId="77777777" w:rsidR="00FA6C04" w:rsidRPr="00FA6C04" w:rsidRDefault="00FA6C04" w:rsidP="00FA6C04">
      <w:pPr>
        <w:jc w:val="both"/>
        <w:rPr>
          <w:sz w:val="18"/>
          <w:szCs w:val="18"/>
          <w:u w:val="single"/>
        </w:rPr>
      </w:pPr>
      <w:r w:rsidRPr="00FA6C04">
        <w:rPr>
          <w:sz w:val="18"/>
          <w:szCs w:val="18"/>
          <w:u w:val="single"/>
        </w:rPr>
        <w:t>Exemple 3</w:t>
      </w:r>
      <w:r w:rsidRPr="00FA6C04">
        <w:rPr>
          <w:rFonts w:cs="Courier New"/>
          <w:sz w:val="18"/>
          <w:szCs w:val="18"/>
          <w:u w:val="single"/>
        </w:rPr>
        <w:t> </w:t>
      </w:r>
      <w:r w:rsidRPr="00FA6C04">
        <w:rPr>
          <w:sz w:val="18"/>
          <w:szCs w:val="18"/>
          <w:u w:val="single"/>
        </w:rPr>
        <w:t>: département de la Réunion</w:t>
      </w:r>
    </w:p>
    <w:p w14:paraId="194FC8BE" w14:textId="77777777" w:rsidR="00FA6C04" w:rsidRPr="00FA6C04" w:rsidRDefault="00FA6C04" w:rsidP="00FA6C04">
      <w:pPr>
        <w:jc w:val="both"/>
        <w:rPr>
          <w:sz w:val="18"/>
          <w:szCs w:val="18"/>
        </w:rPr>
      </w:pPr>
      <w:r w:rsidRPr="00FA6C04">
        <w:rPr>
          <w:noProof/>
          <w:sz w:val="18"/>
          <w:szCs w:val="18"/>
          <w:lang w:eastAsia="fr-FR"/>
        </w:rPr>
        <w:drawing>
          <wp:inline distT="0" distB="0" distL="0" distR="0" wp14:anchorId="0DE75F30" wp14:editId="003B721C">
            <wp:extent cx="5495925" cy="43338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4333875"/>
                    </a:xfrm>
                    <a:prstGeom prst="rect">
                      <a:avLst/>
                    </a:prstGeom>
                    <a:noFill/>
                    <a:ln>
                      <a:noFill/>
                    </a:ln>
                  </pic:spPr>
                </pic:pic>
              </a:graphicData>
            </a:graphic>
          </wp:inline>
        </w:drawing>
      </w:r>
    </w:p>
    <w:p w14:paraId="24D4D89F" w14:textId="77777777" w:rsidR="00FA6C04" w:rsidRPr="00FA6C04" w:rsidRDefault="00FA6C04" w:rsidP="00FA6C04">
      <w:pPr>
        <w:jc w:val="both"/>
        <w:rPr>
          <w:sz w:val="18"/>
          <w:szCs w:val="18"/>
          <w:u w:val="single"/>
        </w:rPr>
      </w:pPr>
    </w:p>
    <w:p w14:paraId="14871D10" w14:textId="77777777" w:rsidR="00FA6C04" w:rsidRPr="00FA6C04" w:rsidRDefault="00FA6C04" w:rsidP="00FA6C04">
      <w:pPr>
        <w:jc w:val="both"/>
        <w:rPr>
          <w:sz w:val="18"/>
          <w:szCs w:val="18"/>
          <w:u w:val="single"/>
        </w:rPr>
      </w:pPr>
    </w:p>
    <w:tbl>
      <w:tblPr>
        <w:tblStyle w:val="Grilledutableau"/>
        <w:tblW w:w="0" w:type="auto"/>
        <w:tblLook w:val="04A0" w:firstRow="1" w:lastRow="0" w:firstColumn="1" w:lastColumn="0" w:noHBand="0" w:noVBand="1"/>
      </w:tblPr>
      <w:tblGrid>
        <w:gridCol w:w="3070"/>
        <w:gridCol w:w="3071"/>
        <w:gridCol w:w="3071"/>
      </w:tblGrid>
      <w:tr w:rsidR="00FA6C04" w:rsidRPr="00FA6C04" w14:paraId="0939113F" w14:textId="77777777" w:rsidTr="00184060">
        <w:tc>
          <w:tcPr>
            <w:tcW w:w="3070" w:type="dxa"/>
            <w:shd w:val="clear" w:color="auto" w:fill="00B050"/>
          </w:tcPr>
          <w:p w14:paraId="1E72A55D"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2F3E9D41"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1023907F"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lastRenderedPageBreak/>
              <w:t>Relief, géomorphologie</w:t>
            </w:r>
          </w:p>
        </w:tc>
        <w:tc>
          <w:tcPr>
            <w:tcW w:w="3071" w:type="dxa"/>
            <w:shd w:val="clear" w:color="auto" w:fill="00B050"/>
          </w:tcPr>
          <w:p w14:paraId="3F6B0F5C"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39F9F7FF" w14:textId="77777777" w:rsidTr="00184060">
        <w:tc>
          <w:tcPr>
            <w:tcW w:w="3070" w:type="dxa"/>
          </w:tcPr>
          <w:p w14:paraId="6D5742AD"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Les pentes de Saint-Denis </w:t>
            </w:r>
          </w:p>
        </w:tc>
        <w:tc>
          <w:tcPr>
            <w:tcW w:w="3071" w:type="dxa"/>
          </w:tcPr>
          <w:p w14:paraId="47A5C7CE" w14:textId="77777777" w:rsidR="00FA6C04" w:rsidRPr="00FA6C04" w:rsidRDefault="00FA6C04" w:rsidP="00FA6C04">
            <w:pPr>
              <w:jc w:val="both"/>
              <w:rPr>
                <w:sz w:val="18"/>
                <w:szCs w:val="18"/>
              </w:rPr>
            </w:pPr>
            <w:r w:rsidRPr="00FA6C04">
              <w:rPr>
                <w:sz w:val="18"/>
                <w:szCs w:val="18"/>
              </w:rPr>
              <w:t>Falaises littorales</w:t>
            </w:r>
          </w:p>
          <w:p w14:paraId="3DEF0579" w14:textId="77777777" w:rsidR="00FA6C04" w:rsidRPr="00FA6C04" w:rsidRDefault="00FA6C04" w:rsidP="00FA6C04">
            <w:pPr>
              <w:jc w:val="both"/>
              <w:rPr>
                <w:sz w:val="18"/>
                <w:szCs w:val="18"/>
              </w:rPr>
            </w:pPr>
            <w:r w:rsidRPr="00FA6C04">
              <w:rPr>
                <w:sz w:val="18"/>
                <w:szCs w:val="18"/>
              </w:rPr>
              <w:t>Ravines</w:t>
            </w:r>
          </w:p>
          <w:p w14:paraId="15B1D26B" w14:textId="77777777" w:rsidR="00FA6C04" w:rsidRPr="00FA6C04" w:rsidRDefault="00FA6C04" w:rsidP="00FA6C04">
            <w:pPr>
              <w:jc w:val="both"/>
              <w:rPr>
                <w:sz w:val="18"/>
                <w:szCs w:val="18"/>
              </w:rPr>
            </w:pPr>
            <w:r w:rsidRPr="00FA6C04">
              <w:rPr>
                <w:sz w:val="18"/>
                <w:szCs w:val="18"/>
              </w:rPr>
              <w:t>Pentes cultivées</w:t>
            </w:r>
          </w:p>
          <w:p w14:paraId="61E21614"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3975FAD9" w14:textId="77777777" w:rsidR="00FA6C04" w:rsidRPr="00FA6C04" w:rsidRDefault="00FA6C04" w:rsidP="00FA6C04">
            <w:pPr>
              <w:jc w:val="both"/>
              <w:rPr>
                <w:sz w:val="18"/>
                <w:szCs w:val="18"/>
              </w:rPr>
            </w:pPr>
            <w:r w:rsidRPr="00FA6C04">
              <w:rPr>
                <w:sz w:val="18"/>
                <w:szCs w:val="18"/>
              </w:rPr>
              <w:t>Développement d’une ville</w:t>
            </w:r>
          </w:p>
          <w:p w14:paraId="7E251ACA" w14:textId="77777777" w:rsidR="00FA6C04" w:rsidRPr="00FA6C04" w:rsidRDefault="00FA6C04" w:rsidP="00FA6C04">
            <w:pPr>
              <w:jc w:val="both"/>
              <w:rPr>
                <w:sz w:val="18"/>
                <w:szCs w:val="18"/>
              </w:rPr>
            </w:pPr>
          </w:p>
          <w:p w14:paraId="7081ADEB"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74A82E3F" w14:textId="77777777" w:rsidTr="00184060">
        <w:tc>
          <w:tcPr>
            <w:tcW w:w="3070" w:type="dxa"/>
          </w:tcPr>
          <w:p w14:paraId="45ABD391"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Nord-Est </w:t>
            </w:r>
          </w:p>
        </w:tc>
        <w:tc>
          <w:tcPr>
            <w:tcW w:w="3071" w:type="dxa"/>
          </w:tcPr>
          <w:p w14:paraId="6BE04B06" w14:textId="77777777" w:rsidR="00FA6C04" w:rsidRPr="00FA6C04" w:rsidRDefault="00FA6C04" w:rsidP="00FA6C04">
            <w:pPr>
              <w:jc w:val="both"/>
              <w:rPr>
                <w:sz w:val="18"/>
                <w:szCs w:val="18"/>
              </w:rPr>
            </w:pPr>
            <w:r w:rsidRPr="00FA6C04">
              <w:rPr>
                <w:sz w:val="18"/>
                <w:szCs w:val="18"/>
              </w:rPr>
              <w:t>Pentes littorales</w:t>
            </w:r>
          </w:p>
          <w:p w14:paraId="16AB0DDB" w14:textId="77777777" w:rsidR="00FA6C04" w:rsidRPr="00FA6C04" w:rsidRDefault="00FA6C04" w:rsidP="00FA6C04">
            <w:pPr>
              <w:jc w:val="both"/>
              <w:rPr>
                <w:sz w:val="18"/>
                <w:szCs w:val="18"/>
              </w:rPr>
            </w:pPr>
            <w:r w:rsidRPr="00FA6C04">
              <w:rPr>
                <w:sz w:val="18"/>
                <w:szCs w:val="18"/>
              </w:rPr>
              <w:t>Plaines, ravines</w:t>
            </w:r>
          </w:p>
          <w:p w14:paraId="3B3F5AF5" w14:textId="77777777" w:rsidR="00FA6C04" w:rsidRPr="00FA6C04" w:rsidRDefault="00FA6C04" w:rsidP="00FA6C04">
            <w:pPr>
              <w:jc w:val="both"/>
              <w:rPr>
                <w:sz w:val="18"/>
                <w:szCs w:val="18"/>
              </w:rPr>
            </w:pPr>
          </w:p>
          <w:p w14:paraId="08913F06" w14:textId="77777777" w:rsidR="00FA6C04" w:rsidRPr="00FA6C04" w:rsidRDefault="00FA6C04" w:rsidP="00FA6C04">
            <w:pPr>
              <w:jc w:val="both"/>
              <w:rPr>
                <w:b/>
                <w:color w:val="00B050"/>
                <w:sz w:val="18"/>
                <w:szCs w:val="18"/>
              </w:rPr>
            </w:pPr>
          </w:p>
          <w:p w14:paraId="472B90BC" w14:textId="77777777" w:rsidR="00FA6C04" w:rsidRPr="00FA6C04" w:rsidRDefault="00FA6C04" w:rsidP="00FA6C04">
            <w:pPr>
              <w:jc w:val="both"/>
              <w:rPr>
                <w:b/>
                <w:color w:val="00B050"/>
                <w:sz w:val="18"/>
                <w:szCs w:val="18"/>
              </w:rPr>
            </w:pPr>
          </w:p>
          <w:p w14:paraId="6D5C680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D104F7B" w14:textId="77777777" w:rsidR="00FA6C04" w:rsidRPr="00FA6C04" w:rsidRDefault="00FA6C04" w:rsidP="00FA6C04">
            <w:pPr>
              <w:jc w:val="both"/>
              <w:rPr>
                <w:sz w:val="18"/>
                <w:szCs w:val="18"/>
              </w:rPr>
            </w:pPr>
            <w:r w:rsidRPr="00FA6C04">
              <w:rPr>
                <w:sz w:val="18"/>
                <w:szCs w:val="18"/>
              </w:rPr>
              <w:t xml:space="preserve">Cultures de canne à sucre </w:t>
            </w:r>
          </w:p>
          <w:p w14:paraId="45C5E14C" w14:textId="77777777" w:rsidR="00FA6C04" w:rsidRPr="00FA6C04" w:rsidRDefault="00FA6C04" w:rsidP="00FA6C04">
            <w:pPr>
              <w:jc w:val="both"/>
              <w:rPr>
                <w:sz w:val="18"/>
                <w:szCs w:val="18"/>
              </w:rPr>
            </w:pPr>
            <w:r w:rsidRPr="00FA6C04">
              <w:rPr>
                <w:sz w:val="18"/>
                <w:szCs w:val="18"/>
              </w:rPr>
              <w:t>Couvert forestier</w:t>
            </w:r>
          </w:p>
          <w:p w14:paraId="5361029D" w14:textId="77777777" w:rsidR="00FA6C04" w:rsidRPr="00FA6C04" w:rsidRDefault="00FA6C04" w:rsidP="00FA6C04">
            <w:pPr>
              <w:jc w:val="both"/>
              <w:rPr>
                <w:sz w:val="18"/>
                <w:szCs w:val="18"/>
              </w:rPr>
            </w:pPr>
          </w:p>
          <w:p w14:paraId="4BAE315A" w14:textId="77777777" w:rsidR="00FA6C04" w:rsidRPr="00FA6C04" w:rsidRDefault="00FA6C04" w:rsidP="00FA6C04">
            <w:pPr>
              <w:jc w:val="both"/>
              <w:rPr>
                <w:sz w:val="18"/>
                <w:szCs w:val="18"/>
              </w:rPr>
            </w:pPr>
            <w:r w:rsidRPr="00FA6C04">
              <w:rPr>
                <w:b/>
                <w:color w:val="00B050"/>
                <w:sz w:val="18"/>
                <w:szCs w:val="18"/>
              </w:rPr>
              <w:t>Cultures  &amp; forêt</w:t>
            </w:r>
          </w:p>
        </w:tc>
      </w:tr>
      <w:tr w:rsidR="00FA6C04" w:rsidRPr="00FA6C04" w14:paraId="3B744FBE" w14:textId="77777777" w:rsidTr="00184060">
        <w:tc>
          <w:tcPr>
            <w:tcW w:w="3070" w:type="dxa"/>
          </w:tcPr>
          <w:p w14:paraId="73031DF2"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Saint-Benoit </w:t>
            </w:r>
          </w:p>
        </w:tc>
        <w:tc>
          <w:tcPr>
            <w:tcW w:w="3071" w:type="dxa"/>
          </w:tcPr>
          <w:p w14:paraId="59A0BEE1" w14:textId="77777777" w:rsidR="00FA6C04" w:rsidRPr="00FA6C04" w:rsidRDefault="00FA6C04" w:rsidP="00FA6C04">
            <w:pPr>
              <w:jc w:val="both"/>
              <w:rPr>
                <w:sz w:val="18"/>
                <w:szCs w:val="18"/>
              </w:rPr>
            </w:pPr>
            <w:r w:rsidRPr="00FA6C04">
              <w:rPr>
                <w:sz w:val="18"/>
                <w:szCs w:val="18"/>
              </w:rPr>
              <w:t>Pentes littorales</w:t>
            </w:r>
          </w:p>
          <w:p w14:paraId="06C7A239" w14:textId="77777777" w:rsidR="00FA6C04" w:rsidRPr="00FA6C04" w:rsidRDefault="00FA6C04" w:rsidP="00FA6C04">
            <w:pPr>
              <w:jc w:val="both"/>
              <w:rPr>
                <w:sz w:val="18"/>
                <w:szCs w:val="18"/>
              </w:rPr>
            </w:pPr>
            <w:r w:rsidRPr="00FA6C04">
              <w:rPr>
                <w:sz w:val="18"/>
                <w:szCs w:val="18"/>
              </w:rPr>
              <w:t>Ravines</w:t>
            </w:r>
          </w:p>
          <w:p w14:paraId="33A70813" w14:textId="77777777" w:rsidR="00FA6C04" w:rsidRPr="00FA6C04" w:rsidRDefault="00FA6C04" w:rsidP="00FA6C04">
            <w:pPr>
              <w:jc w:val="both"/>
              <w:rPr>
                <w:b/>
                <w:color w:val="00B050"/>
                <w:sz w:val="18"/>
                <w:szCs w:val="18"/>
              </w:rPr>
            </w:pPr>
          </w:p>
          <w:p w14:paraId="29ED908E" w14:textId="77777777" w:rsidR="00FA6C04" w:rsidRPr="00FA6C04" w:rsidRDefault="00FA6C04" w:rsidP="00FA6C04">
            <w:pPr>
              <w:jc w:val="both"/>
              <w:rPr>
                <w:b/>
                <w:color w:val="00B050"/>
                <w:sz w:val="18"/>
                <w:szCs w:val="18"/>
              </w:rPr>
            </w:pPr>
          </w:p>
          <w:p w14:paraId="19CF4E4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0FB10EC" w14:textId="77777777" w:rsidR="00FA6C04" w:rsidRPr="00FA6C04" w:rsidRDefault="00FA6C04" w:rsidP="00FA6C04">
            <w:pPr>
              <w:jc w:val="both"/>
              <w:rPr>
                <w:sz w:val="18"/>
                <w:szCs w:val="18"/>
              </w:rPr>
            </w:pPr>
            <w:r w:rsidRPr="00FA6C04">
              <w:rPr>
                <w:sz w:val="18"/>
                <w:szCs w:val="18"/>
              </w:rPr>
              <w:t>Urbanisation quasi-continue le long du littoral</w:t>
            </w:r>
          </w:p>
          <w:p w14:paraId="7AC515BB" w14:textId="77777777" w:rsidR="00FA6C04" w:rsidRPr="00FA6C04" w:rsidRDefault="00FA6C04" w:rsidP="00FA6C04">
            <w:pPr>
              <w:jc w:val="both"/>
              <w:rPr>
                <w:sz w:val="18"/>
                <w:szCs w:val="18"/>
              </w:rPr>
            </w:pPr>
            <w:r w:rsidRPr="00FA6C04">
              <w:rPr>
                <w:sz w:val="18"/>
                <w:szCs w:val="18"/>
              </w:rPr>
              <w:t>Paysage agricole, canne à sucre, pentes boisées</w:t>
            </w:r>
          </w:p>
          <w:p w14:paraId="75DFABA1" w14:textId="77777777" w:rsidR="00FA6C04" w:rsidRPr="00FA6C04" w:rsidRDefault="00FA6C04" w:rsidP="00FA6C04">
            <w:pPr>
              <w:jc w:val="both"/>
              <w:rPr>
                <w:b/>
                <w:color w:val="00B050"/>
                <w:sz w:val="18"/>
                <w:szCs w:val="18"/>
              </w:rPr>
            </w:pPr>
          </w:p>
          <w:p w14:paraId="20C833B4" w14:textId="77777777" w:rsidR="00FA6C04" w:rsidRPr="00FA6C04" w:rsidRDefault="00FA6C04" w:rsidP="00FA6C04">
            <w:pPr>
              <w:jc w:val="both"/>
              <w:rPr>
                <w:sz w:val="18"/>
                <w:szCs w:val="18"/>
              </w:rPr>
            </w:pPr>
            <w:r w:rsidRPr="00FA6C04">
              <w:rPr>
                <w:b/>
                <w:color w:val="00B050"/>
                <w:sz w:val="18"/>
                <w:szCs w:val="18"/>
              </w:rPr>
              <w:t xml:space="preserve">urbain &amp; rural </w:t>
            </w:r>
          </w:p>
        </w:tc>
      </w:tr>
      <w:tr w:rsidR="00FA6C04" w:rsidRPr="00FA6C04" w14:paraId="529DEE94" w14:textId="77777777" w:rsidTr="00184060">
        <w:tc>
          <w:tcPr>
            <w:tcW w:w="3070" w:type="dxa"/>
          </w:tcPr>
          <w:p w14:paraId="7823ED35"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Sainte-Rose et Saint-Philippe </w:t>
            </w:r>
          </w:p>
        </w:tc>
        <w:tc>
          <w:tcPr>
            <w:tcW w:w="3071" w:type="dxa"/>
          </w:tcPr>
          <w:p w14:paraId="15500B82" w14:textId="77777777" w:rsidR="00FA6C04" w:rsidRPr="00FA6C04" w:rsidRDefault="00FA6C04" w:rsidP="00FA6C04">
            <w:pPr>
              <w:jc w:val="both"/>
              <w:rPr>
                <w:sz w:val="18"/>
                <w:szCs w:val="18"/>
              </w:rPr>
            </w:pPr>
            <w:r w:rsidRPr="00FA6C04">
              <w:rPr>
                <w:sz w:val="18"/>
                <w:szCs w:val="18"/>
              </w:rPr>
              <w:t xml:space="preserve">Pentes littorales </w:t>
            </w:r>
          </w:p>
          <w:p w14:paraId="3AD63A71" w14:textId="77777777" w:rsidR="00FA6C04" w:rsidRPr="00FA6C04" w:rsidRDefault="00FA6C04" w:rsidP="00FA6C04">
            <w:pPr>
              <w:jc w:val="both"/>
              <w:rPr>
                <w:sz w:val="18"/>
                <w:szCs w:val="18"/>
              </w:rPr>
            </w:pPr>
          </w:p>
          <w:p w14:paraId="478CCE14" w14:textId="77777777" w:rsidR="00FA6C04" w:rsidRPr="00FA6C04" w:rsidRDefault="00FA6C04" w:rsidP="00FA6C04">
            <w:pPr>
              <w:jc w:val="both"/>
              <w:rPr>
                <w:sz w:val="18"/>
                <w:szCs w:val="18"/>
              </w:rPr>
            </w:pPr>
          </w:p>
          <w:p w14:paraId="7FCAA49C"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1C1A0297" w14:textId="77777777" w:rsidR="00FA6C04" w:rsidRPr="00FA6C04" w:rsidRDefault="00FA6C04" w:rsidP="00FA6C04">
            <w:pPr>
              <w:jc w:val="both"/>
              <w:rPr>
                <w:sz w:val="18"/>
                <w:szCs w:val="18"/>
              </w:rPr>
            </w:pPr>
            <w:r w:rsidRPr="00FA6C04">
              <w:rPr>
                <w:sz w:val="18"/>
                <w:szCs w:val="18"/>
              </w:rPr>
              <w:t xml:space="preserve"> </w:t>
            </w:r>
            <w:proofErr w:type="spellStart"/>
            <w:r w:rsidRPr="00FA6C04">
              <w:rPr>
                <w:sz w:val="18"/>
                <w:szCs w:val="18"/>
              </w:rPr>
              <w:t>mi-pentes</w:t>
            </w:r>
            <w:proofErr w:type="spellEnd"/>
            <w:r w:rsidRPr="00FA6C04">
              <w:rPr>
                <w:sz w:val="18"/>
                <w:szCs w:val="18"/>
              </w:rPr>
              <w:t xml:space="preserve"> cultivées</w:t>
            </w:r>
          </w:p>
          <w:p w14:paraId="2CE20F88" w14:textId="77777777" w:rsidR="00FA6C04" w:rsidRPr="00FA6C04" w:rsidRDefault="00FA6C04" w:rsidP="00FA6C04">
            <w:pPr>
              <w:jc w:val="both"/>
              <w:rPr>
                <w:sz w:val="18"/>
                <w:szCs w:val="18"/>
              </w:rPr>
            </w:pPr>
            <w:r w:rsidRPr="00FA6C04">
              <w:rPr>
                <w:sz w:val="18"/>
                <w:szCs w:val="18"/>
              </w:rPr>
              <w:t xml:space="preserve">pentes boisées </w:t>
            </w:r>
          </w:p>
          <w:p w14:paraId="777AA27A" w14:textId="77777777" w:rsidR="00FA6C04" w:rsidRPr="00FA6C04" w:rsidRDefault="00FA6C04" w:rsidP="00FA6C04">
            <w:pPr>
              <w:jc w:val="both"/>
              <w:rPr>
                <w:sz w:val="18"/>
                <w:szCs w:val="18"/>
              </w:rPr>
            </w:pPr>
          </w:p>
          <w:p w14:paraId="36B82CDD"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5DA4BF61" w14:textId="77777777" w:rsidTr="00184060">
        <w:tc>
          <w:tcPr>
            <w:tcW w:w="3070" w:type="dxa"/>
          </w:tcPr>
          <w:p w14:paraId="0FD68ADF"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Sud </w:t>
            </w:r>
          </w:p>
        </w:tc>
        <w:tc>
          <w:tcPr>
            <w:tcW w:w="3071" w:type="dxa"/>
          </w:tcPr>
          <w:p w14:paraId="349A3E17" w14:textId="77777777" w:rsidR="00FA6C04" w:rsidRPr="00FA6C04" w:rsidRDefault="00FA6C04" w:rsidP="00FA6C04">
            <w:pPr>
              <w:jc w:val="both"/>
              <w:rPr>
                <w:sz w:val="18"/>
                <w:szCs w:val="18"/>
              </w:rPr>
            </w:pPr>
            <w:r w:rsidRPr="00FA6C04">
              <w:rPr>
                <w:sz w:val="18"/>
                <w:szCs w:val="18"/>
              </w:rPr>
              <w:t xml:space="preserve">Pentes littorales </w:t>
            </w:r>
          </w:p>
          <w:p w14:paraId="1C4CD139" w14:textId="77777777" w:rsidR="00FA6C04" w:rsidRPr="00FA6C04" w:rsidRDefault="00FA6C04" w:rsidP="00FA6C04">
            <w:pPr>
              <w:jc w:val="both"/>
              <w:rPr>
                <w:sz w:val="18"/>
                <w:szCs w:val="18"/>
              </w:rPr>
            </w:pPr>
          </w:p>
          <w:p w14:paraId="4A033B84"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790F1F8D" w14:textId="77777777" w:rsidR="00FA6C04" w:rsidRPr="00FA6C04" w:rsidRDefault="00FA6C04" w:rsidP="00FA6C04">
            <w:pPr>
              <w:jc w:val="both"/>
              <w:rPr>
                <w:rFonts w:cs="Arial"/>
                <w:color w:val="333333"/>
                <w:sz w:val="18"/>
                <w:szCs w:val="18"/>
                <w:shd w:val="clear" w:color="auto" w:fill="DDF2F5"/>
              </w:rPr>
            </w:pPr>
            <w:r w:rsidRPr="00FA6C04">
              <w:rPr>
                <w:rFonts w:cs="Arial"/>
                <w:color w:val="333333"/>
                <w:sz w:val="18"/>
                <w:szCs w:val="18"/>
                <w:shd w:val="clear" w:color="auto" w:fill="DDF2F5"/>
              </w:rPr>
              <w:t> paysages cultivés</w:t>
            </w:r>
          </w:p>
          <w:p w14:paraId="543A53F1" w14:textId="77777777" w:rsidR="00FA6C04" w:rsidRPr="00FA6C04" w:rsidRDefault="00FA6C04" w:rsidP="00FA6C04">
            <w:pPr>
              <w:jc w:val="both"/>
              <w:rPr>
                <w:rFonts w:cs="Arial"/>
                <w:color w:val="333333"/>
                <w:sz w:val="18"/>
                <w:szCs w:val="18"/>
                <w:shd w:val="clear" w:color="auto" w:fill="DDF2F5"/>
              </w:rPr>
            </w:pPr>
          </w:p>
          <w:p w14:paraId="5CB317CB"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2F9DD99B" w14:textId="77777777" w:rsidTr="00184060">
        <w:tc>
          <w:tcPr>
            <w:tcW w:w="3070" w:type="dxa"/>
          </w:tcPr>
          <w:p w14:paraId="144ED70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Saint-Pierre / Le Tampon  </w:t>
            </w:r>
          </w:p>
        </w:tc>
        <w:tc>
          <w:tcPr>
            <w:tcW w:w="3071" w:type="dxa"/>
          </w:tcPr>
          <w:p w14:paraId="2F9B61B6" w14:textId="77777777" w:rsidR="00FA6C04" w:rsidRPr="00FA6C04" w:rsidRDefault="00FA6C04" w:rsidP="00FA6C04">
            <w:pPr>
              <w:jc w:val="both"/>
              <w:rPr>
                <w:sz w:val="18"/>
                <w:szCs w:val="18"/>
              </w:rPr>
            </w:pPr>
            <w:r w:rsidRPr="00FA6C04">
              <w:rPr>
                <w:sz w:val="18"/>
                <w:szCs w:val="18"/>
              </w:rPr>
              <w:t>Littoral, pentes</w:t>
            </w:r>
          </w:p>
          <w:p w14:paraId="770051DD" w14:textId="77777777" w:rsidR="00FA6C04" w:rsidRPr="00FA6C04" w:rsidRDefault="00FA6C04" w:rsidP="00FA6C04">
            <w:pPr>
              <w:jc w:val="both"/>
              <w:rPr>
                <w:sz w:val="18"/>
                <w:szCs w:val="18"/>
              </w:rPr>
            </w:pPr>
          </w:p>
          <w:p w14:paraId="625187D0" w14:textId="77777777" w:rsidR="00FA6C04" w:rsidRPr="00FA6C04" w:rsidRDefault="00FA6C04" w:rsidP="00FA6C04">
            <w:pPr>
              <w:jc w:val="both"/>
              <w:rPr>
                <w:sz w:val="18"/>
                <w:szCs w:val="18"/>
              </w:rPr>
            </w:pPr>
          </w:p>
          <w:p w14:paraId="6CD43291" w14:textId="77777777" w:rsidR="00FA6C04" w:rsidRPr="00FA6C04" w:rsidRDefault="00FA6C04" w:rsidP="00FA6C04">
            <w:pPr>
              <w:jc w:val="both"/>
              <w:rPr>
                <w:sz w:val="18"/>
                <w:szCs w:val="18"/>
              </w:rPr>
            </w:pPr>
          </w:p>
          <w:p w14:paraId="23A4D61F"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5B7170B" w14:textId="77777777" w:rsidR="00FA6C04" w:rsidRPr="00FA6C04" w:rsidRDefault="00FA6C04" w:rsidP="00FA6C04">
            <w:pPr>
              <w:jc w:val="both"/>
              <w:rPr>
                <w:sz w:val="18"/>
                <w:szCs w:val="18"/>
              </w:rPr>
            </w:pPr>
            <w:r w:rsidRPr="00FA6C04">
              <w:rPr>
                <w:sz w:val="18"/>
                <w:szCs w:val="18"/>
              </w:rPr>
              <w:t>Pentes cultivées</w:t>
            </w:r>
          </w:p>
          <w:p w14:paraId="5BFBA1D0" w14:textId="77777777" w:rsidR="00FA6C04" w:rsidRPr="00FA6C04" w:rsidRDefault="00FA6C04" w:rsidP="00FA6C04">
            <w:pPr>
              <w:jc w:val="both"/>
              <w:rPr>
                <w:sz w:val="18"/>
                <w:szCs w:val="18"/>
              </w:rPr>
            </w:pPr>
            <w:r w:rsidRPr="00FA6C04">
              <w:rPr>
                <w:sz w:val="18"/>
                <w:szCs w:val="18"/>
              </w:rPr>
              <w:t xml:space="preserve">Pentes fortement urbanisées </w:t>
            </w:r>
          </w:p>
          <w:p w14:paraId="5F7B97D4" w14:textId="77777777" w:rsidR="00FA6C04" w:rsidRPr="00FA6C04" w:rsidRDefault="00FA6C04" w:rsidP="00FA6C04">
            <w:pPr>
              <w:jc w:val="both"/>
              <w:rPr>
                <w:sz w:val="18"/>
                <w:szCs w:val="18"/>
              </w:rPr>
            </w:pPr>
          </w:p>
          <w:p w14:paraId="237C961B" w14:textId="77777777" w:rsidR="00FA6C04" w:rsidRPr="00FA6C04" w:rsidRDefault="00FA6C04" w:rsidP="00FA6C04">
            <w:pPr>
              <w:jc w:val="both"/>
              <w:rPr>
                <w:b/>
                <w:color w:val="00B050"/>
                <w:sz w:val="18"/>
                <w:szCs w:val="18"/>
              </w:rPr>
            </w:pPr>
            <w:r w:rsidRPr="00FA6C04">
              <w:rPr>
                <w:b/>
                <w:color w:val="00B050"/>
                <w:sz w:val="18"/>
                <w:szCs w:val="18"/>
              </w:rPr>
              <w:t>Urbain &amp; cultures</w:t>
            </w:r>
          </w:p>
          <w:p w14:paraId="7D974779" w14:textId="77777777" w:rsidR="00FA6C04" w:rsidRPr="00FA6C04" w:rsidRDefault="00FA6C04" w:rsidP="00FA6C04">
            <w:pPr>
              <w:jc w:val="both"/>
              <w:rPr>
                <w:sz w:val="18"/>
                <w:szCs w:val="18"/>
              </w:rPr>
            </w:pPr>
          </w:p>
        </w:tc>
      </w:tr>
      <w:tr w:rsidR="00FA6C04" w:rsidRPr="00FA6C04" w14:paraId="4A2193D2" w14:textId="77777777" w:rsidTr="00184060">
        <w:tc>
          <w:tcPr>
            <w:tcW w:w="3070" w:type="dxa"/>
          </w:tcPr>
          <w:p w14:paraId="55B1D178"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Saint-Louis / L’étang salé </w:t>
            </w:r>
          </w:p>
        </w:tc>
        <w:tc>
          <w:tcPr>
            <w:tcW w:w="3071" w:type="dxa"/>
          </w:tcPr>
          <w:p w14:paraId="21BDD158" w14:textId="77777777" w:rsidR="00FA6C04" w:rsidRPr="00FA6C04" w:rsidRDefault="00FA6C04" w:rsidP="00FA6C04">
            <w:pPr>
              <w:jc w:val="both"/>
              <w:rPr>
                <w:sz w:val="18"/>
                <w:szCs w:val="18"/>
              </w:rPr>
            </w:pPr>
            <w:r w:rsidRPr="00FA6C04">
              <w:rPr>
                <w:sz w:val="18"/>
                <w:szCs w:val="18"/>
              </w:rPr>
              <w:t>Littoral, pente, mini-cirque, ravine</w:t>
            </w:r>
          </w:p>
          <w:p w14:paraId="0A14F444" w14:textId="77777777" w:rsidR="00FA6C04" w:rsidRPr="00FA6C04" w:rsidRDefault="00FA6C04" w:rsidP="00FA6C04">
            <w:pPr>
              <w:jc w:val="both"/>
              <w:rPr>
                <w:sz w:val="18"/>
                <w:szCs w:val="18"/>
              </w:rPr>
            </w:pPr>
          </w:p>
          <w:p w14:paraId="60EB7944" w14:textId="77777777" w:rsidR="00FA6C04" w:rsidRPr="00FA6C04" w:rsidRDefault="00FA6C04" w:rsidP="00FA6C04">
            <w:pPr>
              <w:jc w:val="both"/>
              <w:rPr>
                <w:sz w:val="18"/>
                <w:szCs w:val="18"/>
              </w:rPr>
            </w:pPr>
            <w:r w:rsidRPr="00FA6C04">
              <w:rPr>
                <w:b/>
                <w:color w:val="00B050"/>
                <w:sz w:val="18"/>
                <w:szCs w:val="18"/>
              </w:rPr>
              <w:t xml:space="preserve">littoral </w:t>
            </w:r>
          </w:p>
        </w:tc>
        <w:tc>
          <w:tcPr>
            <w:tcW w:w="3071" w:type="dxa"/>
          </w:tcPr>
          <w:p w14:paraId="4498181E" w14:textId="77777777" w:rsidR="00FA6C04" w:rsidRPr="00FA6C04" w:rsidRDefault="00FA6C04" w:rsidP="00FA6C04">
            <w:pPr>
              <w:jc w:val="both"/>
              <w:rPr>
                <w:sz w:val="18"/>
                <w:szCs w:val="18"/>
              </w:rPr>
            </w:pPr>
            <w:r w:rsidRPr="00FA6C04">
              <w:rPr>
                <w:sz w:val="18"/>
                <w:szCs w:val="18"/>
              </w:rPr>
              <w:t>Milieu naturel humide, forêt, côte rocheuse</w:t>
            </w:r>
          </w:p>
          <w:p w14:paraId="19E21EC0" w14:textId="77777777" w:rsidR="00FA6C04" w:rsidRPr="00FA6C04" w:rsidRDefault="00FA6C04" w:rsidP="00FA6C04">
            <w:pPr>
              <w:jc w:val="both"/>
              <w:rPr>
                <w:sz w:val="18"/>
                <w:szCs w:val="18"/>
              </w:rPr>
            </w:pPr>
            <w:r w:rsidRPr="00FA6C04">
              <w:rPr>
                <w:sz w:val="18"/>
                <w:szCs w:val="18"/>
              </w:rPr>
              <w:t>Pentes agricoles</w:t>
            </w:r>
          </w:p>
          <w:p w14:paraId="12C27C27" w14:textId="77777777" w:rsidR="00FA6C04" w:rsidRPr="00FA6C04" w:rsidRDefault="00FA6C04" w:rsidP="00FA6C04">
            <w:pPr>
              <w:jc w:val="both"/>
              <w:rPr>
                <w:sz w:val="18"/>
                <w:szCs w:val="18"/>
              </w:rPr>
            </w:pPr>
            <w:r w:rsidRPr="00FA6C04">
              <w:rPr>
                <w:b/>
                <w:color w:val="00B050"/>
                <w:sz w:val="18"/>
                <w:szCs w:val="18"/>
              </w:rPr>
              <w:t>Rural &amp; espace naturel</w:t>
            </w:r>
          </w:p>
        </w:tc>
      </w:tr>
      <w:tr w:rsidR="00FA6C04" w:rsidRPr="00FA6C04" w14:paraId="17DE15DE" w14:textId="77777777" w:rsidTr="00184060">
        <w:tc>
          <w:tcPr>
            <w:tcW w:w="3070" w:type="dxa"/>
          </w:tcPr>
          <w:p w14:paraId="0530CD3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l’Ouest  </w:t>
            </w:r>
          </w:p>
        </w:tc>
        <w:tc>
          <w:tcPr>
            <w:tcW w:w="3071" w:type="dxa"/>
          </w:tcPr>
          <w:p w14:paraId="3C3D5600" w14:textId="77777777" w:rsidR="00FA6C04" w:rsidRPr="00FA6C04" w:rsidRDefault="00FA6C04" w:rsidP="00FA6C04">
            <w:pPr>
              <w:jc w:val="both"/>
              <w:rPr>
                <w:sz w:val="18"/>
                <w:szCs w:val="18"/>
              </w:rPr>
            </w:pPr>
            <w:r w:rsidRPr="00FA6C04">
              <w:rPr>
                <w:sz w:val="18"/>
                <w:szCs w:val="18"/>
              </w:rPr>
              <w:t xml:space="preserve">Littoral, </w:t>
            </w:r>
            <w:proofErr w:type="spellStart"/>
            <w:r w:rsidRPr="00FA6C04">
              <w:rPr>
                <w:sz w:val="18"/>
                <w:szCs w:val="18"/>
              </w:rPr>
              <w:t>mi-pentes</w:t>
            </w:r>
            <w:proofErr w:type="spellEnd"/>
          </w:p>
          <w:p w14:paraId="18191F7C" w14:textId="77777777" w:rsidR="00FA6C04" w:rsidRPr="00FA6C04" w:rsidRDefault="00FA6C04" w:rsidP="00FA6C04">
            <w:pPr>
              <w:jc w:val="both"/>
              <w:rPr>
                <w:sz w:val="18"/>
                <w:szCs w:val="18"/>
              </w:rPr>
            </w:pPr>
          </w:p>
          <w:p w14:paraId="16D99797"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34993088" w14:textId="77777777" w:rsidR="00FA6C04" w:rsidRPr="00FA6C04" w:rsidRDefault="00FA6C04" w:rsidP="00FA6C04">
            <w:pPr>
              <w:jc w:val="both"/>
              <w:rPr>
                <w:sz w:val="18"/>
                <w:szCs w:val="18"/>
              </w:rPr>
            </w:pPr>
            <w:r w:rsidRPr="00FA6C04">
              <w:rPr>
                <w:sz w:val="18"/>
                <w:szCs w:val="18"/>
              </w:rPr>
              <w:lastRenderedPageBreak/>
              <w:t>Littoral balnéaire, culture de la canne, élevage bovin</w:t>
            </w:r>
          </w:p>
          <w:p w14:paraId="73E79F7B" w14:textId="77777777" w:rsidR="00FA6C04" w:rsidRPr="00FA6C04" w:rsidRDefault="00FA6C04" w:rsidP="00FA6C04">
            <w:pPr>
              <w:jc w:val="both"/>
              <w:rPr>
                <w:sz w:val="18"/>
                <w:szCs w:val="18"/>
              </w:rPr>
            </w:pPr>
            <w:r w:rsidRPr="00FA6C04">
              <w:rPr>
                <w:b/>
                <w:color w:val="00B050"/>
                <w:sz w:val="18"/>
                <w:szCs w:val="18"/>
              </w:rPr>
              <w:lastRenderedPageBreak/>
              <w:t>rural</w:t>
            </w:r>
          </w:p>
        </w:tc>
      </w:tr>
      <w:tr w:rsidR="00FA6C04" w:rsidRPr="00FA6C04" w14:paraId="127CA4AA" w14:textId="77777777" w:rsidTr="00184060">
        <w:tc>
          <w:tcPr>
            <w:tcW w:w="3070" w:type="dxa"/>
          </w:tcPr>
          <w:p w14:paraId="3DF9939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Les pentes de Saint-Paul … </w:t>
            </w:r>
          </w:p>
        </w:tc>
        <w:tc>
          <w:tcPr>
            <w:tcW w:w="3071" w:type="dxa"/>
          </w:tcPr>
          <w:p w14:paraId="2A9F7BDE" w14:textId="77777777" w:rsidR="00FA6C04" w:rsidRPr="00FA6C04" w:rsidRDefault="00FA6C04" w:rsidP="00FA6C04">
            <w:pPr>
              <w:jc w:val="both"/>
              <w:rPr>
                <w:sz w:val="18"/>
                <w:szCs w:val="18"/>
              </w:rPr>
            </w:pPr>
            <w:r w:rsidRPr="00FA6C04">
              <w:rPr>
                <w:sz w:val="18"/>
                <w:szCs w:val="18"/>
              </w:rPr>
              <w:t xml:space="preserve">Littoral, plaine, </w:t>
            </w:r>
            <w:proofErr w:type="spellStart"/>
            <w:r w:rsidRPr="00FA6C04">
              <w:rPr>
                <w:sz w:val="18"/>
                <w:szCs w:val="18"/>
              </w:rPr>
              <w:t>mi-pente</w:t>
            </w:r>
            <w:proofErr w:type="spellEnd"/>
            <w:r w:rsidRPr="00FA6C04">
              <w:rPr>
                <w:sz w:val="18"/>
                <w:szCs w:val="18"/>
              </w:rPr>
              <w:t>, mini-cirque</w:t>
            </w:r>
          </w:p>
          <w:p w14:paraId="435FCB17" w14:textId="77777777" w:rsidR="00FA6C04" w:rsidRPr="00FA6C04" w:rsidRDefault="00FA6C04" w:rsidP="00FA6C04">
            <w:pPr>
              <w:jc w:val="both"/>
              <w:rPr>
                <w:sz w:val="18"/>
                <w:szCs w:val="18"/>
              </w:rPr>
            </w:pPr>
          </w:p>
          <w:p w14:paraId="4CFF0A38"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F37F084" w14:textId="77777777" w:rsidR="00FA6C04" w:rsidRPr="00FA6C04" w:rsidRDefault="00FA6C04" w:rsidP="00FA6C04">
            <w:pPr>
              <w:jc w:val="both"/>
              <w:rPr>
                <w:sz w:val="18"/>
                <w:szCs w:val="18"/>
              </w:rPr>
            </w:pPr>
            <w:r w:rsidRPr="00FA6C04">
              <w:rPr>
                <w:sz w:val="18"/>
                <w:szCs w:val="18"/>
              </w:rPr>
              <w:t>Urbanisation massive</w:t>
            </w:r>
          </w:p>
          <w:p w14:paraId="5012E08D" w14:textId="77777777" w:rsidR="00FA6C04" w:rsidRPr="00FA6C04" w:rsidRDefault="00FA6C04" w:rsidP="00FA6C04">
            <w:pPr>
              <w:jc w:val="both"/>
              <w:rPr>
                <w:sz w:val="18"/>
                <w:szCs w:val="18"/>
              </w:rPr>
            </w:pPr>
            <w:r w:rsidRPr="00FA6C04">
              <w:rPr>
                <w:sz w:val="18"/>
                <w:szCs w:val="18"/>
              </w:rPr>
              <w:t>Structure urbaine de villes-jardins</w:t>
            </w:r>
          </w:p>
          <w:p w14:paraId="7F3D70F0" w14:textId="77777777" w:rsidR="00FA6C04" w:rsidRPr="00FA6C04" w:rsidRDefault="00FA6C04" w:rsidP="00FA6C04">
            <w:pPr>
              <w:jc w:val="both"/>
              <w:rPr>
                <w:sz w:val="18"/>
                <w:szCs w:val="18"/>
              </w:rPr>
            </w:pPr>
            <w:r w:rsidRPr="00FA6C04">
              <w:rPr>
                <w:sz w:val="18"/>
                <w:szCs w:val="18"/>
              </w:rPr>
              <w:t>Monde agricole isolé</w:t>
            </w:r>
          </w:p>
          <w:p w14:paraId="7322A0B8"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6C5F3C99" w14:textId="77777777" w:rsidTr="00184060">
        <w:tc>
          <w:tcPr>
            <w:tcW w:w="3070" w:type="dxa"/>
          </w:tcPr>
          <w:p w14:paraId="52C5BDF0"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Les pentes de la Montagne</w:t>
            </w:r>
          </w:p>
        </w:tc>
        <w:tc>
          <w:tcPr>
            <w:tcW w:w="3071" w:type="dxa"/>
          </w:tcPr>
          <w:p w14:paraId="0714722A" w14:textId="77777777" w:rsidR="00FA6C04" w:rsidRPr="00FA6C04" w:rsidRDefault="00FA6C04" w:rsidP="00FA6C04">
            <w:pPr>
              <w:jc w:val="both"/>
              <w:rPr>
                <w:sz w:val="18"/>
                <w:szCs w:val="18"/>
              </w:rPr>
            </w:pPr>
            <w:r w:rsidRPr="00FA6C04">
              <w:rPr>
                <w:sz w:val="18"/>
                <w:szCs w:val="18"/>
              </w:rPr>
              <w:t>Falaises littorales</w:t>
            </w:r>
          </w:p>
          <w:p w14:paraId="366C5DCC" w14:textId="77777777" w:rsidR="00FA6C04" w:rsidRPr="00FA6C04" w:rsidRDefault="00FA6C04" w:rsidP="00FA6C04">
            <w:pPr>
              <w:jc w:val="both"/>
              <w:rPr>
                <w:sz w:val="18"/>
                <w:szCs w:val="18"/>
              </w:rPr>
            </w:pPr>
            <w:r w:rsidRPr="00FA6C04">
              <w:rPr>
                <w:sz w:val="18"/>
                <w:szCs w:val="18"/>
              </w:rPr>
              <w:t>Pentes, plaine</w:t>
            </w:r>
          </w:p>
          <w:p w14:paraId="765718D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6613073" w14:textId="77777777" w:rsidR="00FA6C04" w:rsidRPr="00FA6C04" w:rsidRDefault="00FA6C04" w:rsidP="00FA6C04">
            <w:pPr>
              <w:jc w:val="both"/>
              <w:rPr>
                <w:sz w:val="18"/>
                <w:szCs w:val="18"/>
              </w:rPr>
            </w:pPr>
            <w:r w:rsidRPr="00FA6C04">
              <w:rPr>
                <w:sz w:val="18"/>
                <w:szCs w:val="18"/>
              </w:rPr>
              <w:t>Agricole et boisé, savane</w:t>
            </w:r>
          </w:p>
          <w:p w14:paraId="598C69BE" w14:textId="77777777" w:rsidR="00FA6C04" w:rsidRPr="00FA6C04" w:rsidRDefault="00FA6C04" w:rsidP="00FA6C04">
            <w:pPr>
              <w:jc w:val="both"/>
              <w:rPr>
                <w:sz w:val="18"/>
                <w:szCs w:val="18"/>
              </w:rPr>
            </w:pPr>
            <w:r w:rsidRPr="00FA6C04">
              <w:rPr>
                <w:sz w:val="18"/>
                <w:szCs w:val="18"/>
              </w:rPr>
              <w:t>Espace de nature</w:t>
            </w:r>
          </w:p>
          <w:p w14:paraId="7AC1802D" w14:textId="77777777" w:rsidR="00FA6C04" w:rsidRPr="00FA6C04" w:rsidRDefault="00FA6C04" w:rsidP="00FA6C04">
            <w:pPr>
              <w:jc w:val="both"/>
              <w:rPr>
                <w:sz w:val="18"/>
                <w:szCs w:val="18"/>
              </w:rPr>
            </w:pPr>
            <w:r w:rsidRPr="00FA6C04">
              <w:rPr>
                <w:b/>
                <w:color w:val="00B050"/>
                <w:sz w:val="18"/>
                <w:szCs w:val="18"/>
              </w:rPr>
              <w:t>Espace naturel &amp; rural</w:t>
            </w:r>
          </w:p>
        </w:tc>
      </w:tr>
      <w:tr w:rsidR="00FA6C04" w:rsidRPr="00FA6C04" w14:paraId="02E3742B" w14:textId="77777777" w:rsidTr="00184060">
        <w:tc>
          <w:tcPr>
            <w:tcW w:w="3070" w:type="dxa"/>
          </w:tcPr>
          <w:p w14:paraId="1CA4BC5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Salazie </w:t>
            </w:r>
          </w:p>
        </w:tc>
        <w:tc>
          <w:tcPr>
            <w:tcW w:w="3071" w:type="dxa"/>
          </w:tcPr>
          <w:p w14:paraId="76D9E15E" w14:textId="77777777" w:rsidR="00FA6C04" w:rsidRPr="00FA6C04" w:rsidRDefault="00FA6C04" w:rsidP="00FA6C04">
            <w:pPr>
              <w:jc w:val="both"/>
              <w:rPr>
                <w:sz w:val="18"/>
                <w:szCs w:val="18"/>
              </w:rPr>
            </w:pPr>
            <w:r w:rsidRPr="00FA6C04">
              <w:rPr>
                <w:sz w:val="18"/>
                <w:szCs w:val="18"/>
              </w:rPr>
              <w:t>Caldeira, cirque, piton</w:t>
            </w:r>
          </w:p>
          <w:p w14:paraId="1FA7C0D9" w14:textId="77777777" w:rsidR="00FA6C04" w:rsidRPr="00FA6C04" w:rsidRDefault="00FA6C04" w:rsidP="00FA6C04">
            <w:pPr>
              <w:jc w:val="both"/>
              <w:rPr>
                <w:sz w:val="18"/>
                <w:szCs w:val="18"/>
              </w:rPr>
            </w:pPr>
          </w:p>
          <w:p w14:paraId="019DF551" w14:textId="77777777" w:rsidR="00FA6C04" w:rsidRPr="00FA6C04" w:rsidRDefault="00FA6C04" w:rsidP="00FA6C04">
            <w:pPr>
              <w:jc w:val="both"/>
              <w:rPr>
                <w:b/>
                <w:color w:val="00B050"/>
                <w:sz w:val="18"/>
                <w:szCs w:val="18"/>
              </w:rPr>
            </w:pPr>
          </w:p>
          <w:p w14:paraId="23D8C58C" w14:textId="77777777" w:rsidR="00FA6C04" w:rsidRPr="00FA6C04" w:rsidRDefault="00FA6C04" w:rsidP="00FA6C04">
            <w:pPr>
              <w:jc w:val="both"/>
              <w:rPr>
                <w:b/>
                <w:color w:val="00B050"/>
                <w:sz w:val="18"/>
                <w:szCs w:val="18"/>
              </w:rPr>
            </w:pPr>
          </w:p>
          <w:p w14:paraId="4E1F4A46" w14:textId="77777777" w:rsidR="00FA6C04" w:rsidRPr="00FA6C04" w:rsidRDefault="00FA6C04" w:rsidP="00FA6C04">
            <w:pPr>
              <w:jc w:val="both"/>
              <w:rPr>
                <w:b/>
                <w:color w:val="00B050"/>
                <w:sz w:val="18"/>
                <w:szCs w:val="18"/>
              </w:rPr>
            </w:pPr>
            <w:r w:rsidRPr="00FA6C04">
              <w:rPr>
                <w:b/>
                <w:color w:val="00B050"/>
                <w:sz w:val="18"/>
                <w:szCs w:val="18"/>
              </w:rPr>
              <w:t>montagne</w:t>
            </w:r>
          </w:p>
        </w:tc>
        <w:tc>
          <w:tcPr>
            <w:tcW w:w="3071" w:type="dxa"/>
          </w:tcPr>
          <w:p w14:paraId="21715089" w14:textId="77777777" w:rsidR="00FA6C04" w:rsidRPr="00FA6C04" w:rsidRDefault="00FA6C04" w:rsidP="00FA6C04">
            <w:pPr>
              <w:jc w:val="both"/>
              <w:rPr>
                <w:sz w:val="18"/>
                <w:szCs w:val="18"/>
              </w:rPr>
            </w:pPr>
            <w:r w:rsidRPr="00FA6C04">
              <w:rPr>
                <w:sz w:val="18"/>
                <w:szCs w:val="18"/>
              </w:rPr>
              <w:t>Paysages agricoles variés, forêt primaire, réserve d’eau, végétation exubérante</w:t>
            </w:r>
          </w:p>
          <w:p w14:paraId="132B658C"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61836D40" w14:textId="77777777" w:rsidTr="00184060">
        <w:tc>
          <w:tcPr>
            <w:tcW w:w="3070" w:type="dxa"/>
          </w:tcPr>
          <w:p w14:paraId="6AEC53F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w:t>
            </w:r>
            <w:proofErr w:type="spellStart"/>
            <w:r w:rsidRPr="00FA6C04">
              <w:rPr>
                <w:sz w:val="18"/>
                <w:szCs w:val="18"/>
              </w:rPr>
              <w:t>Mafate</w:t>
            </w:r>
            <w:proofErr w:type="spellEnd"/>
            <w:r w:rsidRPr="00FA6C04">
              <w:rPr>
                <w:sz w:val="18"/>
                <w:szCs w:val="18"/>
              </w:rPr>
              <w:t xml:space="preserve"> </w:t>
            </w:r>
          </w:p>
        </w:tc>
        <w:tc>
          <w:tcPr>
            <w:tcW w:w="3071" w:type="dxa"/>
          </w:tcPr>
          <w:p w14:paraId="075DE302" w14:textId="77777777" w:rsidR="00FA6C04" w:rsidRPr="00FA6C04" w:rsidRDefault="00FA6C04" w:rsidP="00FA6C04">
            <w:pPr>
              <w:jc w:val="both"/>
              <w:rPr>
                <w:sz w:val="18"/>
                <w:szCs w:val="18"/>
              </w:rPr>
            </w:pPr>
            <w:r w:rsidRPr="00FA6C04">
              <w:rPr>
                <w:sz w:val="18"/>
                <w:szCs w:val="18"/>
              </w:rPr>
              <w:t>Défilé, crête, cirque, piton, ravines</w:t>
            </w:r>
          </w:p>
          <w:p w14:paraId="37DA77A7" w14:textId="77777777" w:rsidR="00FA6C04" w:rsidRPr="00FA6C04" w:rsidRDefault="00FA6C04" w:rsidP="00FA6C04">
            <w:pPr>
              <w:jc w:val="both"/>
              <w:rPr>
                <w:sz w:val="18"/>
                <w:szCs w:val="18"/>
              </w:rPr>
            </w:pPr>
            <w:r w:rsidRPr="00FA6C04">
              <w:rPr>
                <w:sz w:val="18"/>
                <w:szCs w:val="18"/>
              </w:rPr>
              <w:t>Remparts vertigineux</w:t>
            </w:r>
          </w:p>
          <w:p w14:paraId="532D16C9"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03D0040D" w14:textId="77777777" w:rsidR="00FA6C04" w:rsidRPr="00FA6C04" w:rsidRDefault="00FA6C04" w:rsidP="00FA6C04">
            <w:pPr>
              <w:jc w:val="both"/>
              <w:rPr>
                <w:sz w:val="18"/>
                <w:szCs w:val="18"/>
              </w:rPr>
            </w:pPr>
            <w:r w:rsidRPr="00FA6C04">
              <w:rPr>
                <w:sz w:val="18"/>
                <w:szCs w:val="18"/>
              </w:rPr>
              <w:t>Pastoralisme diffus, forêt</w:t>
            </w:r>
          </w:p>
          <w:p w14:paraId="5E3810D5" w14:textId="77777777" w:rsidR="00FA6C04" w:rsidRPr="00FA6C04" w:rsidRDefault="00FA6C04" w:rsidP="00FA6C04">
            <w:pPr>
              <w:jc w:val="both"/>
              <w:rPr>
                <w:sz w:val="18"/>
                <w:szCs w:val="18"/>
              </w:rPr>
            </w:pPr>
          </w:p>
          <w:p w14:paraId="27EA985E" w14:textId="77777777" w:rsidR="00FA6C04" w:rsidRPr="00FA6C04" w:rsidRDefault="00FA6C04" w:rsidP="00FA6C04">
            <w:pPr>
              <w:jc w:val="both"/>
              <w:rPr>
                <w:sz w:val="18"/>
                <w:szCs w:val="18"/>
              </w:rPr>
            </w:pPr>
          </w:p>
          <w:p w14:paraId="6DE41195"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5D8244EF" w14:textId="77777777" w:rsidTr="00184060">
        <w:tc>
          <w:tcPr>
            <w:tcW w:w="3070" w:type="dxa"/>
          </w:tcPr>
          <w:p w14:paraId="0A030E4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Cilaos </w:t>
            </w:r>
          </w:p>
        </w:tc>
        <w:tc>
          <w:tcPr>
            <w:tcW w:w="3071" w:type="dxa"/>
          </w:tcPr>
          <w:p w14:paraId="3247DEC9" w14:textId="77777777" w:rsidR="00FA6C04" w:rsidRPr="00FA6C04" w:rsidRDefault="00FA6C04" w:rsidP="00FA6C04">
            <w:pPr>
              <w:jc w:val="both"/>
              <w:rPr>
                <w:sz w:val="18"/>
                <w:szCs w:val="18"/>
              </w:rPr>
            </w:pPr>
            <w:r w:rsidRPr="00FA6C04">
              <w:rPr>
                <w:sz w:val="18"/>
                <w:szCs w:val="18"/>
              </w:rPr>
              <w:t>Chaîne de pitons, cirque</w:t>
            </w:r>
          </w:p>
          <w:p w14:paraId="0A3A9DD0" w14:textId="77777777" w:rsidR="00FA6C04" w:rsidRPr="00FA6C04" w:rsidRDefault="00FA6C04" w:rsidP="00FA6C04">
            <w:pPr>
              <w:jc w:val="both"/>
              <w:rPr>
                <w:sz w:val="18"/>
                <w:szCs w:val="18"/>
              </w:rPr>
            </w:pPr>
          </w:p>
          <w:p w14:paraId="05C4F168" w14:textId="77777777" w:rsidR="00FA6C04" w:rsidRPr="00FA6C04" w:rsidRDefault="00FA6C04" w:rsidP="00FA6C04">
            <w:pPr>
              <w:jc w:val="both"/>
              <w:rPr>
                <w:sz w:val="18"/>
                <w:szCs w:val="18"/>
              </w:rPr>
            </w:pPr>
          </w:p>
          <w:p w14:paraId="6F6DE923" w14:textId="77777777" w:rsidR="00FA6C04" w:rsidRPr="00FA6C04" w:rsidRDefault="00FA6C04" w:rsidP="00FA6C04">
            <w:pPr>
              <w:jc w:val="both"/>
              <w:rPr>
                <w:b/>
                <w:color w:val="00B050"/>
                <w:sz w:val="18"/>
                <w:szCs w:val="18"/>
              </w:rPr>
            </w:pPr>
          </w:p>
          <w:p w14:paraId="6695D30E"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1CCEBD4B" w14:textId="77777777" w:rsidR="00FA6C04" w:rsidRPr="00FA6C04" w:rsidRDefault="00FA6C04" w:rsidP="00FA6C04">
            <w:pPr>
              <w:jc w:val="both"/>
              <w:rPr>
                <w:sz w:val="18"/>
                <w:szCs w:val="18"/>
              </w:rPr>
            </w:pPr>
            <w:r w:rsidRPr="00FA6C04">
              <w:rPr>
                <w:sz w:val="18"/>
                <w:szCs w:val="18"/>
              </w:rPr>
              <w:t>Plateaux habités et cultivés</w:t>
            </w:r>
          </w:p>
          <w:p w14:paraId="4240ADBA" w14:textId="77777777" w:rsidR="00FA6C04" w:rsidRPr="00FA6C04" w:rsidRDefault="00FA6C04" w:rsidP="00FA6C04">
            <w:pPr>
              <w:jc w:val="both"/>
              <w:rPr>
                <w:sz w:val="18"/>
                <w:szCs w:val="18"/>
              </w:rPr>
            </w:pPr>
            <w:r w:rsidRPr="00FA6C04">
              <w:rPr>
                <w:sz w:val="18"/>
                <w:szCs w:val="18"/>
              </w:rPr>
              <w:t>Paysages écologiquement diversifiés</w:t>
            </w:r>
          </w:p>
          <w:p w14:paraId="46559D59" w14:textId="77777777" w:rsidR="00FA6C04" w:rsidRPr="00FA6C04" w:rsidRDefault="00FA6C04" w:rsidP="00FA6C04">
            <w:pPr>
              <w:jc w:val="both"/>
              <w:rPr>
                <w:sz w:val="18"/>
                <w:szCs w:val="18"/>
              </w:rPr>
            </w:pPr>
            <w:r w:rsidRPr="00FA6C04">
              <w:rPr>
                <w:b/>
                <w:color w:val="00B050"/>
                <w:sz w:val="18"/>
                <w:szCs w:val="18"/>
              </w:rPr>
              <w:t>Espace naturel &amp; rural</w:t>
            </w:r>
          </w:p>
        </w:tc>
      </w:tr>
      <w:tr w:rsidR="00FA6C04" w:rsidRPr="00FA6C04" w14:paraId="53B46842" w14:textId="77777777" w:rsidTr="00184060">
        <w:tc>
          <w:tcPr>
            <w:tcW w:w="3070" w:type="dxa"/>
          </w:tcPr>
          <w:p w14:paraId="699B6A5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La plaine de </w:t>
            </w:r>
            <w:proofErr w:type="spellStart"/>
            <w:r w:rsidRPr="00FA6C04">
              <w:rPr>
                <w:sz w:val="18"/>
                <w:szCs w:val="18"/>
              </w:rPr>
              <w:t>Bébour-Bélouve</w:t>
            </w:r>
            <w:proofErr w:type="spellEnd"/>
            <w:r w:rsidRPr="00FA6C04">
              <w:rPr>
                <w:sz w:val="18"/>
                <w:szCs w:val="18"/>
              </w:rPr>
              <w:t xml:space="preserve"> </w:t>
            </w:r>
          </w:p>
        </w:tc>
        <w:tc>
          <w:tcPr>
            <w:tcW w:w="3071" w:type="dxa"/>
          </w:tcPr>
          <w:p w14:paraId="0A4BDD42" w14:textId="77777777" w:rsidR="00FA6C04" w:rsidRPr="00FA6C04" w:rsidRDefault="00FA6C04" w:rsidP="00FA6C04">
            <w:pPr>
              <w:jc w:val="both"/>
              <w:rPr>
                <w:sz w:val="18"/>
                <w:szCs w:val="18"/>
              </w:rPr>
            </w:pPr>
            <w:r w:rsidRPr="00FA6C04">
              <w:rPr>
                <w:sz w:val="18"/>
                <w:szCs w:val="18"/>
              </w:rPr>
              <w:t>Quatrième cirque de l’ile</w:t>
            </w:r>
          </w:p>
          <w:p w14:paraId="1B73E94C" w14:textId="77777777" w:rsidR="00FA6C04" w:rsidRPr="00FA6C04" w:rsidRDefault="00FA6C04" w:rsidP="00FA6C04">
            <w:pPr>
              <w:jc w:val="both"/>
              <w:rPr>
                <w:sz w:val="18"/>
                <w:szCs w:val="18"/>
              </w:rPr>
            </w:pPr>
            <w:r w:rsidRPr="00FA6C04">
              <w:rPr>
                <w:sz w:val="18"/>
                <w:szCs w:val="18"/>
              </w:rPr>
              <w:t xml:space="preserve">Plateau, pentes relativement douces </w:t>
            </w:r>
          </w:p>
          <w:p w14:paraId="48C9C48D" w14:textId="77777777" w:rsidR="00FA6C04" w:rsidRPr="00FA6C04" w:rsidRDefault="00FA6C04" w:rsidP="00FA6C04">
            <w:pPr>
              <w:jc w:val="both"/>
              <w:rPr>
                <w:sz w:val="18"/>
                <w:szCs w:val="18"/>
              </w:rPr>
            </w:pPr>
          </w:p>
          <w:p w14:paraId="7F863B0C" w14:textId="77777777" w:rsidR="00FA6C04" w:rsidRPr="00FA6C04" w:rsidRDefault="00FA6C04" w:rsidP="00FA6C04">
            <w:pPr>
              <w:jc w:val="both"/>
              <w:rPr>
                <w:sz w:val="18"/>
                <w:szCs w:val="18"/>
              </w:rPr>
            </w:pPr>
            <w:r w:rsidRPr="00FA6C04">
              <w:rPr>
                <w:b/>
                <w:color w:val="00B050"/>
                <w:sz w:val="18"/>
                <w:szCs w:val="18"/>
              </w:rPr>
              <w:t>Plateau</w:t>
            </w:r>
            <w:r w:rsidRPr="00FA6C04">
              <w:rPr>
                <w:rFonts w:cs="Courier New"/>
                <w:b/>
                <w:color w:val="00B050"/>
                <w:sz w:val="18"/>
                <w:szCs w:val="18"/>
              </w:rPr>
              <w:t> </w:t>
            </w:r>
            <w:r w:rsidRPr="00FA6C04">
              <w:rPr>
                <w:b/>
                <w:color w:val="00B050"/>
                <w:sz w:val="18"/>
                <w:szCs w:val="18"/>
              </w:rPr>
              <w:t>?</w:t>
            </w:r>
          </w:p>
        </w:tc>
        <w:tc>
          <w:tcPr>
            <w:tcW w:w="3071" w:type="dxa"/>
          </w:tcPr>
          <w:p w14:paraId="5B9435CA" w14:textId="77777777" w:rsidR="00FA6C04" w:rsidRPr="00FA6C04" w:rsidRDefault="00FA6C04" w:rsidP="00FA6C04">
            <w:pPr>
              <w:jc w:val="both"/>
              <w:rPr>
                <w:sz w:val="18"/>
                <w:szCs w:val="18"/>
              </w:rPr>
            </w:pPr>
            <w:r w:rsidRPr="00FA6C04">
              <w:rPr>
                <w:sz w:val="18"/>
                <w:szCs w:val="18"/>
              </w:rPr>
              <w:t>Forêt primaire</w:t>
            </w:r>
          </w:p>
          <w:p w14:paraId="5FE07F17" w14:textId="77777777" w:rsidR="00FA6C04" w:rsidRPr="00FA6C04" w:rsidRDefault="00FA6C04" w:rsidP="00FA6C04">
            <w:pPr>
              <w:jc w:val="both"/>
              <w:rPr>
                <w:sz w:val="18"/>
                <w:szCs w:val="18"/>
              </w:rPr>
            </w:pPr>
            <w:r w:rsidRPr="00FA6C04">
              <w:rPr>
                <w:sz w:val="18"/>
                <w:szCs w:val="18"/>
              </w:rPr>
              <w:t>Forêt de tamarins</w:t>
            </w:r>
          </w:p>
          <w:p w14:paraId="42788719" w14:textId="77777777" w:rsidR="00FA6C04" w:rsidRPr="00FA6C04" w:rsidRDefault="00FA6C04" w:rsidP="00FA6C04">
            <w:pPr>
              <w:jc w:val="both"/>
              <w:rPr>
                <w:b/>
                <w:color w:val="00B050"/>
                <w:sz w:val="18"/>
                <w:szCs w:val="18"/>
              </w:rPr>
            </w:pPr>
          </w:p>
          <w:p w14:paraId="24E39995" w14:textId="77777777" w:rsidR="00FA6C04" w:rsidRPr="00FA6C04" w:rsidRDefault="00FA6C04" w:rsidP="00FA6C04">
            <w:pPr>
              <w:jc w:val="both"/>
              <w:rPr>
                <w:b/>
                <w:color w:val="00B050"/>
                <w:sz w:val="18"/>
                <w:szCs w:val="18"/>
              </w:rPr>
            </w:pPr>
          </w:p>
          <w:p w14:paraId="4A87B841"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2C135FF4" w14:textId="77777777" w:rsidTr="00184060">
        <w:tc>
          <w:tcPr>
            <w:tcW w:w="3070" w:type="dxa"/>
          </w:tcPr>
          <w:p w14:paraId="4B10933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 massif du Piton de la Fournaise</w:t>
            </w:r>
          </w:p>
          <w:p w14:paraId="55ECFD73" w14:textId="77777777" w:rsidR="00FA6C04" w:rsidRPr="00FA6C04" w:rsidRDefault="00FA6C04" w:rsidP="00FA6C04">
            <w:pPr>
              <w:ind w:left="360"/>
              <w:jc w:val="both"/>
              <w:rPr>
                <w:sz w:val="18"/>
                <w:szCs w:val="18"/>
              </w:rPr>
            </w:pPr>
          </w:p>
        </w:tc>
        <w:tc>
          <w:tcPr>
            <w:tcW w:w="3071" w:type="dxa"/>
          </w:tcPr>
          <w:p w14:paraId="7FC3F566" w14:textId="77777777" w:rsidR="00FA6C04" w:rsidRPr="00FA6C04" w:rsidRDefault="00FA6C04" w:rsidP="00FA6C04">
            <w:pPr>
              <w:jc w:val="both"/>
              <w:rPr>
                <w:sz w:val="18"/>
                <w:szCs w:val="18"/>
              </w:rPr>
            </w:pPr>
            <w:r w:rsidRPr="00FA6C04">
              <w:rPr>
                <w:sz w:val="18"/>
                <w:szCs w:val="18"/>
              </w:rPr>
              <w:t>Volcanisme, lave, caldeira</w:t>
            </w:r>
          </w:p>
          <w:p w14:paraId="1BAA34FB" w14:textId="77777777" w:rsidR="00FA6C04" w:rsidRPr="00FA6C04" w:rsidRDefault="00FA6C04" w:rsidP="00FA6C04">
            <w:pPr>
              <w:jc w:val="both"/>
              <w:rPr>
                <w:b/>
                <w:color w:val="00B050"/>
                <w:sz w:val="18"/>
                <w:szCs w:val="18"/>
              </w:rPr>
            </w:pPr>
          </w:p>
          <w:p w14:paraId="6BBF3C73" w14:textId="77777777" w:rsidR="00FA6C04" w:rsidRPr="00FA6C04" w:rsidRDefault="00FA6C04" w:rsidP="00FA6C04">
            <w:pPr>
              <w:jc w:val="both"/>
              <w:rPr>
                <w:b/>
                <w:color w:val="00B050"/>
                <w:sz w:val="18"/>
                <w:szCs w:val="18"/>
              </w:rPr>
            </w:pPr>
            <w:r w:rsidRPr="00FA6C04">
              <w:rPr>
                <w:b/>
                <w:color w:val="00B050"/>
                <w:sz w:val="18"/>
                <w:szCs w:val="18"/>
              </w:rPr>
              <w:t>Montagne</w:t>
            </w:r>
          </w:p>
          <w:p w14:paraId="227EFB9E" w14:textId="77777777" w:rsidR="00FA6C04" w:rsidRPr="00FA6C04" w:rsidRDefault="00FA6C04" w:rsidP="00FA6C04">
            <w:pPr>
              <w:jc w:val="both"/>
              <w:rPr>
                <w:sz w:val="18"/>
                <w:szCs w:val="18"/>
              </w:rPr>
            </w:pPr>
          </w:p>
        </w:tc>
        <w:tc>
          <w:tcPr>
            <w:tcW w:w="3071" w:type="dxa"/>
          </w:tcPr>
          <w:p w14:paraId="7C87AF57" w14:textId="77777777" w:rsidR="00FA6C04" w:rsidRPr="00FA6C04" w:rsidRDefault="00FA6C04" w:rsidP="00FA6C04">
            <w:pPr>
              <w:jc w:val="both"/>
              <w:rPr>
                <w:sz w:val="18"/>
                <w:szCs w:val="18"/>
              </w:rPr>
            </w:pPr>
            <w:r w:rsidRPr="00FA6C04">
              <w:rPr>
                <w:sz w:val="18"/>
                <w:szCs w:val="18"/>
              </w:rPr>
              <w:t>Etendues naturelles</w:t>
            </w:r>
          </w:p>
          <w:p w14:paraId="7C5E9FBA" w14:textId="77777777" w:rsidR="00FA6C04" w:rsidRPr="00FA6C04" w:rsidRDefault="00FA6C04" w:rsidP="00FA6C04">
            <w:pPr>
              <w:jc w:val="both"/>
              <w:rPr>
                <w:b/>
                <w:color w:val="00B050"/>
                <w:sz w:val="18"/>
                <w:szCs w:val="18"/>
              </w:rPr>
            </w:pPr>
          </w:p>
          <w:p w14:paraId="55229DFA"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0BE244E9" w14:textId="77777777" w:rsidTr="00184060">
        <w:tc>
          <w:tcPr>
            <w:tcW w:w="3070" w:type="dxa"/>
          </w:tcPr>
          <w:p w14:paraId="7E54EF33"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La plaine des Cafres</w:t>
            </w:r>
          </w:p>
        </w:tc>
        <w:tc>
          <w:tcPr>
            <w:tcW w:w="3071" w:type="dxa"/>
          </w:tcPr>
          <w:p w14:paraId="1B697662" w14:textId="77777777" w:rsidR="00FA6C04" w:rsidRPr="00FA6C04" w:rsidRDefault="00FA6C04" w:rsidP="00FA6C04">
            <w:pPr>
              <w:jc w:val="both"/>
              <w:rPr>
                <w:sz w:val="18"/>
                <w:szCs w:val="18"/>
              </w:rPr>
            </w:pPr>
            <w:r w:rsidRPr="00FA6C04">
              <w:rPr>
                <w:sz w:val="18"/>
                <w:szCs w:val="18"/>
              </w:rPr>
              <w:t>En fait, un plateau</w:t>
            </w:r>
          </w:p>
          <w:p w14:paraId="37EF5502" w14:textId="77777777" w:rsidR="00FA6C04" w:rsidRPr="00FA6C04" w:rsidRDefault="00FA6C04" w:rsidP="00FA6C04">
            <w:pPr>
              <w:jc w:val="both"/>
              <w:rPr>
                <w:sz w:val="18"/>
                <w:szCs w:val="18"/>
              </w:rPr>
            </w:pPr>
            <w:r w:rsidRPr="00FA6C04">
              <w:rPr>
                <w:sz w:val="18"/>
                <w:szCs w:val="18"/>
              </w:rPr>
              <w:t>Plaine d’altitude</w:t>
            </w:r>
          </w:p>
          <w:p w14:paraId="739D0B89" w14:textId="77777777" w:rsidR="00FA6C04" w:rsidRPr="00FA6C04" w:rsidRDefault="00FA6C04" w:rsidP="00FA6C04">
            <w:pPr>
              <w:jc w:val="both"/>
              <w:rPr>
                <w:b/>
                <w:color w:val="00B050"/>
                <w:sz w:val="18"/>
                <w:szCs w:val="18"/>
              </w:rPr>
            </w:pPr>
          </w:p>
          <w:p w14:paraId="6AD0707E" w14:textId="77777777" w:rsidR="00FA6C04" w:rsidRPr="00FA6C04" w:rsidRDefault="00FA6C04" w:rsidP="00FA6C04">
            <w:pPr>
              <w:jc w:val="both"/>
              <w:rPr>
                <w:b/>
                <w:color w:val="00B050"/>
                <w:sz w:val="18"/>
                <w:szCs w:val="18"/>
              </w:rPr>
            </w:pPr>
            <w:r w:rsidRPr="00FA6C04">
              <w:rPr>
                <w:b/>
                <w:color w:val="00B050"/>
                <w:sz w:val="18"/>
                <w:szCs w:val="18"/>
              </w:rPr>
              <w:t>plateau</w:t>
            </w:r>
          </w:p>
          <w:p w14:paraId="59787700" w14:textId="77777777" w:rsidR="00FA6C04" w:rsidRPr="00FA6C04" w:rsidRDefault="00FA6C04" w:rsidP="00FA6C04">
            <w:pPr>
              <w:jc w:val="both"/>
              <w:rPr>
                <w:sz w:val="18"/>
                <w:szCs w:val="18"/>
              </w:rPr>
            </w:pPr>
          </w:p>
        </w:tc>
        <w:tc>
          <w:tcPr>
            <w:tcW w:w="3071" w:type="dxa"/>
          </w:tcPr>
          <w:p w14:paraId="7D7A241F" w14:textId="77777777" w:rsidR="00FA6C04" w:rsidRPr="00FA6C04" w:rsidRDefault="00FA6C04" w:rsidP="00FA6C04">
            <w:pPr>
              <w:jc w:val="both"/>
              <w:rPr>
                <w:sz w:val="18"/>
                <w:szCs w:val="18"/>
              </w:rPr>
            </w:pPr>
            <w:r w:rsidRPr="00FA6C04">
              <w:rPr>
                <w:sz w:val="18"/>
                <w:szCs w:val="18"/>
              </w:rPr>
              <w:t xml:space="preserve">Paysage </w:t>
            </w:r>
            <w:proofErr w:type="spellStart"/>
            <w:r w:rsidRPr="00FA6C04">
              <w:rPr>
                <w:sz w:val="18"/>
                <w:szCs w:val="18"/>
              </w:rPr>
              <w:t>sylvo</w:t>
            </w:r>
            <w:proofErr w:type="spellEnd"/>
            <w:r w:rsidRPr="00FA6C04">
              <w:rPr>
                <w:sz w:val="18"/>
                <w:szCs w:val="18"/>
              </w:rPr>
              <w:t>-pastoral, verts pâturages</w:t>
            </w:r>
          </w:p>
          <w:p w14:paraId="51C8B365" w14:textId="77777777" w:rsidR="00FA6C04" w:rsidRPr="00FA6C04" w:rsidRDefault="00FA6C04" w:rsidP="00FA6C04">
            <w:pPr>
              <w:jc w:val="both"/>
              <w:rPr>
                <w:sz w:val="18"/>
                <w:szCs w:val="18"/>
              </w:rPr>
            </w:pPr>
          </w:p>
          <w:p w14:paraId="1B970688"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2454F2A4" w14:textId="77777777" w:rsidTr="00184060">
        <w:tc>
          <w:tcPr>
            <w:tcW w:w="3070" w:type="dxa"/>
          </w:tcPr>
          <w:p w14:paraId="027A4649"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Palmistes</w:t>
            </w:r>
          </w:p>
        </w:tc>
        <w:tc>
          <w:tcPr>
            <w:tcW w:w="3071" w:type="dxa"/>
          </w:tcPr>
          <w:p w14:paraId="27E7155E" w14:textId="77777777" w:rsidR="00FA6C04" w:rsidRPr="00FA6C04" w:rsidRDefault="00FA6C04" w:rsidP="00FA6C04">
            <w:pPr>
              <w:jc w:val="both"/>
              <w:rPr>
                <w:sz w:val="18"/>
                <w:szCs w:val="18"/>
              </w:rPr>
            </w:pPr>
            <w:r w:rsidRPr="00FA6C04">
              <w:rPr>
                <w:sz w:val="18"/>
                <w:szCs w:val="18"/>
              </w:rPr>
              <w:t>Plaine, pente douce</w:t>
            </w:r>
          </w:p>
          <w:p w14:paraId="672B8F7D" w14:textId="77777777" w:rsidR="00FA6C04" w:rsidRPr="00FA6C04" w:rsidRDefault="00FA6C04" w:rsidP="00FA6C04">
            <w:pPr>
              <w:jc w:val="both"/>
              <w:rPr>
                <w:sz w:val="18"/>
                <w:szCs w:val="18"/>
              </w:rPr>
            </w:pPr>
          </w:p>
          <w:p w14:paraId="0D2CA52D" w14:textId="77777777" w:rsidR="00FA6C04" w:rsidRPr="00FA6C04" w:rsidRDefault="00FA6C04" w:rsidP="00FA6C04">
            <w:pPr>
              <w:jc w:val="both"/>
              <w:rPr>
                <w:b/>
                <w:color w:val="00B050"/>
                <w:sz w:val="18"/>
                <w:szCs w:val="18"/>
              </w:rPr>
            </w:pPr>
          </w:p>
          <w:p w14:paraId="04C95F02" w14:textId="77777777" w:rsidR="00FA6C04" w:rsidRPr="00FA6C04" w:rsidRDefault="00FA6C04" w:rsidP="00FA6C04">
            <w:pPr>
              <w:jc w:val="both"/>
              <w:rPr>
                <w:b/>
                <w:color w:val="00B050"/>
                <w:sz w:val="18"/>
                <w:szCs w:val="18"/>
              </w:rPr>
            </w:pPr>
          </w:p>
          <w:p w14:paraId="3C4E70EC" w14:textId="77777777" w:rsidR="00FA6C04" w:rsidRPr="00FA6C04" w:rsidRDefault="00FA6C04" w:rsidP="00FA6C04">
            <w:pPr>
              <w:jc w:val="both"/>
              <w:rPr>
                <w:b/>
                <w:color w:val="00B050"/>
                <w:sz w:val="18"/>
                <w:szCs w:val="18"/>
              </w:rPr>
            </w:pPr>
          </w:p>
          <w:p w14:paraId="284ED31F"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73060761" w14:textId="77777777" w:rsidR="00FA6C04" w:rsidRPr="00FA6C04" w:rsidRDefault="00FA6C04" w:rsidP="00FA6C04">
            <w:pPr>
              <w:jc w:val="both"/>
              <w:rPr>
                <w:sz w:val="18"/>
                <w:szCs w:val="18"/>
              </w:rPr>
            </w:pPr>
            <w:r w:rsidRPr="00FA6C04">
              <w:rPr>
                <w:sz w:val="18"/>
                <w:szCs w:val="18"/>
              </w:rPr>
              <w:t>Masses boisées et pâturages</w:t>
            </w:r>
          </w:p>
          <w:p w14:paraId="4955FA24" w14:textId="77777777" w:rsidR="00FA6C04" w:rsidRPr="00FA6C04" w:rsidRDefault="00FA6C04" w:rsidP="00FA6C04">
            <w:pPr>
              <w:jc w:val="both"/>
              <w:rPr>
                <w:sz w:val="18"/>
                <w:szCs w:val="18"/>
              </w:rPr>
            </w:pPr>
            <w:r w:rsidRPr="00FA6C04">
              <w:rPr>
                <w:sz w:val="18"/>
                <w:szCs w:val="18"/>
              </w:rPr>
              <w:t>Vestiges d’un milieu naturel d’exception</w:t>
            </w:r>
          </w:p>
          <w:p w14:paraId="026A121F" w14:textId="77777777" w:rsidR="00FA6C04" w:rsidRPr="00FA6C04" w:rsidRDefault="00FA6C04" w:rsidP="00FA6C04">
            <w:pPr>
              <w:jc w:val="both"/>
              <w:rPr>
                <w:sz w:val="18"/>
                <w:szCs w:val="18"/>
              </w:rPr>
            </w:pPr>
          </w:p>
          <w:p w14:paraId="3A45D6F9" w14:textId="77777777" w:rsidR="00FA6C04" w:rsidRPr="00FA6C04" w:rsidRDefault="00FA6C04" w:rsidP="00FA6C04">
            <w:pPr>
              <w:jc w:val="both"/>
              <w:rPr>
                <w:sz w:val="18"/>
                <w:szCs w:val="18"/>
              </w:rPr>
            </w:pPr>
            <w:r w:rsidRPr="00FA6C04">
              <w:rPr>
                <w:b/>
                <w:color w:val="00B050"/>
                <w:sz w:val="18"/>
                <w:szCs w:val="18"/>
              </w:rPr>
              <w:t>Espace naturel &amp; rural</w:t>
            </w:r>
          </w:p>
        </w:tc>
      </w:tr>
    </w:tbl>
    <w:p w14:paraId="69ED426F" w14:textId="77777777" w:rsidR="00FA6C04" w:rsidRPr="00FA6C04" w:rsidRDefault="00FA6C04" w:rsidP="00FA6C04">
      <w:pPr>
        <w:jc w:val="both"/>
        <w:rPr>
          <w:sz w:val="18"/>
          <w:szCs w:val="18"/>
          <w:u w:val="single"/>
        </w:rPr>
      </w:pPr>
    </w:p>
    <w:p w14:paraId="4E1A99C1" w14:textId="77777777" w:rsidR="00FA6C04" w:rsidRPr="00FA6C04" w:rsidRDefault="00FA6C04" w:rsidP="00FA6C04">
      <w:pPr>
        <w:jc w:val="both"/>
        <w:rPr>
          <w:sz w:val="18"/>
          <w:szCs w:val="18"/>
          <w:u w:val="single"/>
        </w:rPr>
      </w:pPr>
    </w:p>
    <w:p w14:paraId="6D895D7F" w14:textId="0D0901F9"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49D4CFEA" w14:textId="77777777" w:rsidR="00FA6C04" w:rsidRPr="00FA6C04" w:rsidRDefault="00FA6C04" w:rsidP="00FA6C04">
      <w:pPr>
        <w:pStyle w:val="Paragraphedeliste"/>
        <w:numPr>
          <w:ilvl w:val="0"/>
          <w:numId w:val="39"/>
        </w:numPr>
        <w:jc w:val="both"/>
        <w:rPr>
          <w:sz w:val="18"/>
          <w:szCs w:val="18"/>
          <w:u w:val="single"/>
        </w:rPr>
      </w:pPr>
      <w:r w:rsidRPr="00FA6C04">
        <w:rPr>
          <w:sz w:val="18"/>
          <w:szCs w:val="18"/>
        </w:rPr>
        <w:t>Concernant l’orographie</w:t>
      </w:r>
    </w:p>
    <w:p w14:paraId="04392ABD" w14:textId="77777777" w:rsidR="00FA6C04" w:rsidRPr="00FA6C04" w:rsidRDefault="00FA6C04" w:rsidP="00FA6C04">
      <w:pPr>
        <w:pStyle w:val="Paragraphedeliste"/>
        <w:numPr>
          <w:ilvl w:val="1"/>
          <w:numId w:val="39"/>
        </w:numPr>
        <w:jc w:val="both"/>
        <w:rPr>
          <w:sz w:val="18"/>
          <w:szCs w:val="18"/>
          <w:u w:val="single"/>
        </w:rPr>
      </w:pPr>
      <w:r w:rsidRPr="00FA6C04">
        <w:rPr>
          <w:sz w:val="18"/>
          <w:szCs w:val="18"/>
        </w:rPr>
        <w:t xml:space="preserve"> la plupart des UP ont la dominante «</w:t>
      </w:r>
      <w:r w:rsidRPr="00FA6C04">
        <w:rPr>
          <w:rFonts w:cs="Courier New"/>
          <w:sz w:val="18"/>
          <w:szCs w:val="18"/>
        </w:rPr>
        <w:t> </w:t>
      </w:r>
      <w:r w:rsidRPr="00FA6C04">
        <w:rPr>
          <w:sz w:val="18"/>
          <w:szCs w:val="18"/>
        </w:rPr>
        <w:t>littorale</w:t>
      </w:r>
      <w:r w:rsidRPr="00FA6C04">
        <w:rPr>
          <w:rFonts w:cs="Courier New"/>
          <w:sz w:val="18"/>
          <w:szCs w:val="18"/>
        </w:rPr>
        <w:t> </w:t>
      </w:r>
      <w:r w:rsidRPr="00FA6C04">
        <w:rPr>
          <w:rFonts w:cs="Marianne"/>
          <w:sz w:val="18"/>
          <w:szCs w:val="18"/>
        </w:rPr>
        <w:t>»</w:t>
      </w:r>
      <w:r w:rsidRPr="00FA6C04">
        <w:rPr>
          <w:rFonts w:cs="Courier New"/>
          <w:sz w:val="18"/>
          <w:szCs w:val="18"/>
        </w:rPr>
        <w:t> </w:t>
      </w:r>
      <w:r w:rsidRPr="00FA6C04">
        <w:rPr>
          <w:sz w:val="18"/>
          <w:szCs w:val="18"/>
        </w:rPr>
        <w:t>; il pourrait être tentant (mais aussi difficile) d’ajouter une 2</w:t>
      </w:r>
      <w:r w:rsidRPr="00FA6C04">
        <w:rPr>
          <w:sz w:val="18"/>
          <w:szCs w:val="18"/>
          <w:vertAlign w:val="superscript"/>
        </w:rPr>
        <w:t>ème</w:t>
      </w:r>
      <w:r w:rsidRPr="00FA6C04">
        <w:rPr>
          <w:sz w:val="18"/>
          <w:szCs w:val="18"/>
        </w:rPr>
        <w:t xml:space="preserve"> caractéristique (par exemple «</w:t>
      </w:r>
      <w:r w:rsidRPr="00FA6C04">
        <w:rPr>
          <w:rFonts w:cs="Courier New"/>
          <w:sz w:val="18"/>
          <w:szCs w:val="18"/>
        </w:rPr>
        <w:t> </w:t>
      </w:r>
      <w:r w:rsidRPr="00FA6C04">
        <w:rPr>
          <w:sz w:val="18"/>
          <w:szCs w:val="18"/>
        </w:rPr>
        <w:t xml:space="preserve">relief escarpé). </w:t>
      </w:r>
    </w:p>
    <w:p w14:paraId="20294943" w14:textId="77777777" w:rsidR="00FA6C04" w:rsidRPr="00FA6C04" w:rsidRDefault="00FA6C04" w:rsidP="00FA6C04">
      <w:pPr>
        <w:pStyle w:val="Paragraphedeliste"/>
        <w:numPr>
          <w:ilvl w:val="1"/>
          <w:numId w:val="39"/>
        </w:numPr>
        <w:jc w:val="both"/>
        <w:rPr>
          <w:sz w:val="18"/>
          <w:szCs w:val="18"/>
        </w:rPr>
      </w:pPr>
      <w:r w:rsidRPr="00FA6C04">
        <w:rPr>
          <w:sz w:val="18"/>
          <w:szCs w:val="18"/>
        </w:rPr>
        <w:t>Les spécificités de l’île de la Réunion (volcanisme, caldeira, cirque, piton, ravines, etc.) peuvent être indiquées via le nom de l’UP ou via les mots clefs</w:t>
      </w:r>
    </w:p>
    <w:p w14:paraId="6AEC5672" w14:textId="77777777" w:rsidR="00FA6C04" w:rsidRPr="00FA6C04" w:rsidRDefault="00FA6C04" w:rsidP="00FA6C04">
      <w:pPr>
        <w:pStyle w:val="Paragraphedeliste"/>
        <w:ind w:left="2148"/>
        <w:jc w:val="both"/>
        <w:rPr>
          <w:sz w:val="18"/>
          <w:szCs w:val="18"/>
        </w:rPr>
      </w:pPr>
    </w:p>
    <w:p w14:paraId="07BD3BB8" w14:textId="77777777" w:rsidR="00FA6C04" w:rsidRPr="00FA6C04" w:rsidRDefault="00FA6C04" w:rsidP="00FA6C04">
      <w:pPr>
        <w:pStyle w:val="Paragraphedeliste"/>
        <w:numPr>
          <w:ilvl w:val="0"/>
          <w:numId w:val="39"/>
        </w:numPr>
        <w:jc w:val="both"/>
        <w:rPr>
          <w:sz w:val="18"/>
          <w:szCs w:val="18"/>
        </w:rPr>
      </w:pPr>
      <w:r w:rsidRPr="00FA6C04">
        <w:rPr>
          <w:sz w:val="18"/>
          <w:szCs w:val="18"/>
        </w:rPr>
        <w:t>Concernant l’OCS</w:t>
      </w:r>
    </w:p>
    <w:p w14:paraId="01A8AF54" w14:textId="77777777" w:rsidR="00FA6C04" w:rsidRPr="00FA6C04" w:rsidRDefault="00FA6C04" w:rsidP="00FA6C04">
      <w:pPr>
        <w:pStyle w:val="Paragraphedeliste"/>
        <w:numPr>
          <w:ilvl w:val="1"/>
          <w:numId w:val="39"/>
        </w:numPr>
        <w:jc w:val="both"/>
        <w:rPr>
          <w:sz w:val="18"/>
          <w:szCs w:val="18"/>
        </w:rPr>
      </w:pPr>
      <w:r w:rsidRPr="00FA6C04">
        <w:rPr>
          <w:sz w:val="18"/>
          <w:szCs w:val="18"/>
        </w:rPr>
        <w:t>on peut utiliser les mêmes valeurs que pour la métropole, sans difficultés autres que celle de déterminer la ou les dominantes  (comme pour les départements métropolitains)</w:t>
      </w:r>
    </w:p>
    <w:p w14:paraId="3F5AE6CF" w14:textId="77777777" w:rsidR="00FA6C04" w:rsidRPr="00FA6C04" w:rsidRDefault="00FA6C04" w:rsidP="00FA6C04">
      <w:pPr>
        <w:pStyle w:val="Paragraphedeliste"/>
        <w:numPr>
          <w:ilvl w:val="1"/>
          <w:numId w:val="39"/>
        </w:numPr>
        <w:jc w:val="both"/>
        <w:rPr>
          <w:sz w:val="18"/>
          <w:szCs w:val="18"/>
        </w:rPr>
      </w:pPr>
      <w:r w:rsidRPr="00FA6C04">
        <w:rPr>
          <w:sz w:val="18"/>
          <w:szCs w:val="18"/>
        </w:rPr>
        <w:t>néanmoins, la culture de canne à sucre ou la savane sont des structures paysagères exotiques. Ces spécificités relèvent probablement plus des mots-clefs que d’une typologie nationale, destinée à regrouper ce qui a des grandes caractéristiques communes.</w:t>
      </w:r>
    </w:p>
    <w:p w14:paraId="1D555D02" w14:textId="77777777" w:rsidR="00FA6C04" w:rsidRPr="00FA6C04" w:rsidRDefault="00FA6C04" w:rsidP="00FA6C04">
      <w:pPr>
        <w:pStyle w:val="Paragraphedeliste"/>
        <w:numPr>
          <w:ilvl w:val="1"/>
          <w:numId w:val="39"/>
        </w:numPr>
        <w:jc w:val="both"/>
        <w:rPr>
          <w:sz w:val="18"/>
          <w:szCs w:val="18"/>
        </w:rPr>
      </w:pPr>
      <w:r w:rsidRPr="00FA6C04">
        <w:rPr>
          <w:sz w:val="18"/>
          <w:szCs w:val="18"/>
        </w:rPr>
        <w:t>La notion d’UP urbanisées revient à plusieurs reprises.</w:t>
      </w:r>
    </w:p>
    <w:p w14:paraId="3FF0DD15" w14:textId="77777777" w:rsidR="00FA6C04" w:rsidRDefault="00FA6C04" w:rsidP="00FA6C04">
      <w:pPr>
        <w:jc w:val="both"/>
      </w:pPr>
    </w:p>
    <w:sectPr w:rsidR="00FA6C04" w:rsidSect="003B0084">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minique Laurent" w:date="2023-09-05T10:51:00Z" w:initials="DL">
    <w:p w14:paraId="55C33E00" w14:textId="5AB619E0" w:rsidR="00B26383" w:rsidRDefault="00B26383">
      <w:pPr>
        <w:pStyle w:val="Commentaire"/>
      </w:pPr>
      <w:r>
        <w:rPr>
          <w:rStyle w:val="Marquedecommentaire"/>
        </w:rPr>
        <w:annotationRef/>
      </w:r>
      <w:r>
        <w:t>Pourquoi cette remarque</w:t>
      </w:r>
      <w:r>
        <w:rPr>
          <w:rFonts w:ascii="Courier New" w:hAnsi="Courier New" w:cs="Courier New"/>
        </w:rPr>
        <w:t> </w:t>
      </w:r>
      <w:r>
        <w:t>?</w:t>
      </w:r>
    </w:p>
  </w:comment>
  <w:comment w:id="1" w:author="Dominique Laurent" w:date="2023-09-05T10:55:00Z" w:initials="DL">
    <w:p w14:paraId="0F660BCE" w14:textId="386B6FD0" w:rsidR="00B26383" w:rsidRDefault="00B26383">
      <w:pPr>
        <w:pStyle w:val="Commentaire"/>
      </w:pPr>
      <w:r>
        <w:rPr>
          <w:rStyle w:val="Marquedecommentaire"/>
        </w:rPr>
        <w:annotationRef/>
      </w:r>
      <w:r>
        <w:t>Ce n’est pas de l’occupation du sol mais plutôt de l’usage. C’est assez redondant avec prairies.</w:t>
      </w:r>
    </w:p>
  </w:comment>
  <w:comment w:id="2" w:author="Dominique Laurent" w:date="2023-09-05T10:52:00Z" w:initials="DL">
    <w:p w14:paraId="1A0DC6E1" w14:textId="77777777" w:rsidR="00B26383" w:rsidRDefault="00B26383">
      <w:pPr>
        <w:pStyle w:val="Commentaire"/>
      </w:pPr>
      <w:r>
        <w:rPr>
          <w:rStyle w:val="Marquedecommentaire"/>
        </w:rPr>
        <w:annotationRef/>
      </w:r>
      <w:r>
        <w:t>Cela ne renseigne pas sur l’occupation du sol.</w:t>
      </w:r>
    </w:p>
    <w:p w14:paraId="1D936DBF" w14:textId="77777777" w:rsidR="00B26383" w:rsidRDefault="00B26383">
      <w:pPr>
        <w:pStyle w:val="Commentaire"/>
      </w:pPr>
    </w:p>
    <w:p w14:paraId="170B7E0B" w14:textId="01C98A1A" w:rsidR="00B26383" w:rsidRDefault="00B26383">
      <w:pPr>
        <w:pStyle w:val="Commentaire"/>
      </w:pPr>
      <w:r>
        <w:t>Valeur à supprimer</w:t>
      </w:r>
    </w:p>
  </w:comment>
  <w:comment w:id="3" w:author="Dominique Laurent" w:date="2023-09-05T10:54:00Z" w:initials="DL">
    <w:p w14:paraId="0D8C1C4F" w14:textId="77777777" w:rsidR="00B26383" w:rsidRDefault="00B26383">
      <w:pPr>
        <w:pStyle w:val="Commentaire"/>
      </w:pPr>
      <w:r>
        <w:rPr>
          <w:rStyle w:val="Marquedecommentaire"/>
        </w:rPr>
        <w:annotationRef/>
      </w:r>
      <w:r>
        <w:t>Même remarque</w:t>
      </w:r>
      <w:r>
        <w:rPr>
          <w:rFonts w:ascii="Courier New" w:hAnsi="Courier New" w:cs="Courier New"/>
        </w:rPr>
        <w:t> </w:t>
      </w:r>
      <w:r>
        <w:t>: cela ne renseigne pas sur l’OCS, si on ne sait pas de quelle «</w:t>
      </w:r>
      <w:r>
        <w:rPr>
          <w:rFonts w:ascii="Courier New" w:hAnsi="Courier New" w:cs="Courier New"/>
        </w:rPr>
        <w:t> </w:t>
      </w:r>
      <w:r>
        <w:t>frange</w:t>
      </w:r>
      <w:r>
        <w:rPr>
          <w:rFonts w:ascii="Courier New" w:hAnsi="Courier New" w:cs="Courier New"/>
        </w:rPr>
        <w:t> </w:t>
      </w:r>
      <w:r>
        <w:rPr>
          <w:rFonts w:cs="Marianne"/>
        </w:rPr>
        <w:t>»</w:t>
      </w:r>
      <w:r>
        <w:t xml:space="preserve"> il s’agit.</w:t>
      </w:r>
    </w:p>
    <w:p w14:paraId="5326B281" w14:textId="77777777" w:rsidR="00B26383" w:rsidRDefault="00B26383">
      <w:pPr>
        <w:pStyle w:val="Commentaire"/>
      </w:pPr>
    </w:p>
    <w:p w14:paraId="2BC3C93C" w14:textId="05C91CE4" w:rsidR="00B26383" w:rsidRDefault="00B26383">
      <w:pPr>
        <w:pStyle w:val="Commentaire"/>
      </w:pPr>
      <w:r>
        <w:t>On pourrait éventuellement remplacer «</w:t>
      </w:r>
      <w:r>
        <w:rPr>
          <w:rFonts w:ascii="Courier New" w:hAnsi="Courier New" w:cs="Courier New"/>
        </w:rPr>
        <w:t> </w:t>
      </w:r>
      <w:r>
        <w:t>périurbain</w:t>
      </w:r>
      <w:r>
        <w:rPr>
          <w:rFonts w:ascii="Courier New" w:hAnsi="Courier New" w:cs="Courier New"/>
        </w:rPr>
        <w:t> </w:t>
      </w:r>
      <w:r>
        <w:rPr>
          <w:rFonts w:cs="Marianne"/>
        </w:rPr>
        <w:t>»</w:t>
      </w:r>
      <w:r>
        <w:t xml:space="preserve"> par «</w:t>
      </w:r>
      <w:r>
        <w:rPr>
          <w:rFonts w:ascii="Courier New" w:hAnsi="Courier New" w:cs="Courier New"/>
        </w:rPr>
        <w:t> </w:t>
      </w:r>
      <w:r>
        <w:t>frange urbaine</w:t>
      </w:r>
      <w:r>
        <w:rPr>
          <w:rFonts w:ascii="Courier New" w:hAnsi="Courier New" w:cs="Courier New"/>
        </w:rPr>
        <w:t> </w:t>
      </w:r>
      <w:r>
        <w:rPr>
          <w:rFonts w:cs="Marianne"/>
        </w:rPr>
        <w:t>»</w:t>
      </w:r>
      <w:r>
        <w:t>, si ce terme paraît mieux adapté.</w:t>
      </w:r>
    </w:p>
  </w:comment>
  <w:comment w:id="13" w:author="Dominique Laurent" w:date="2023-09-05T10:59:00Z" w:initials="DL">
    <w:p w14:paraId="72B739D6" w14:textId="637CA68A" w:rsidR="00796D28" w:rsidRDefault="00796D28">
      <w:pPr>
        <w:pStyle w:val="Commentaire"/>
      </w:pPr>
      <w:r>
        <w:rPr>
          <w:rStyle w:val="Marquedecommentaire"/>
        </w:rPr>
        <w:annotationRef/>
      </w:r>
      <w:r>
        <w:t>Le paragraphe sur les catégories et sous-catégories ayant été supprimé, cette phrase n’est plus compréhensible</w:t>
      </w:r>
    </w:p>
  </w:comment>
  <w:comment w:id="14" w:author="Dominique Laurent" w:date="2023-09-05T11:01:00Z" w:initials="DL">
    <w:p w14:paraId="400DF4D8" w14:textId="380FC5B7" w:rsidR="00796D28" w:rsidRDefault="00796D28">
      <w:pPr>
        <w:pStyle w:val="Commentaire"/>
      </w:pPr>
      <w:r>
        <w:rPr>
          <w:rStyle w:val="Marquedecommentaire"/>
        </w:rPr>
        <w:annotationRef/>
      </w:r>
      <w:r>
        <w:t>Idem. Expliquer d’abord les catégories et sous-catégories.</w:t>
      </w:r>
    </w:p>
  </w:comment>
  <w:comment w:id="15" w:author="Dominique Laurent" w:date="2023-09-05T11:03:00Z" w:initials="DL">
    <w:p w14:paraId="5020D6F2" w14:textId="7A4A3864" w:rsidR="00796D28" w:rsidRDefault="00796D28">
      <w:pPr>
        <w:pStyle w:val="Commentaire"/>
      </w:pPr>
      <w:r>
        <w:rPr>
          <w:rStyle w:val="Marquedecommentaire"/>
        </w:rPr>
        <w:annotationRef/>
      </w:r>
      <w:r>
        <w:t>Ce n’est plus vraiment le cas, vu que les dynamiques qualitatives ont été supprim</w:t>
      </w:r>
      <w:r>
        <w:rPr>
          <w:rFonts w:cs="Marianne"/>
        </w:rPr>
        <w:t>ées</w:t>
      </w:r>
    </w:p>
  </w:comment>
  <w:comment w:id="16" w:author="Dominique Laurent" w:date="2023-09-05T11:24:00Z" w:initials="DL">
    <w:p w14:paraId="60AB0CDF" w14:textId="72ACFF06" w:rsidR="00C648A3" w:rsidRDefault="00C648A3">
      <w:pPr>
        <w:pStyle w:val="Commentaire"/>
      </w:pPr>
      <w:r>
        <w:rPr>
          <w:rStyle w:val="Marquedecommentaire"/>
        </w:rPr>
        <w:annotationRef/>
      </w:r>
      <w:r>
        <w:t>Utiliser «</w:t>
      </w:r>
      <w:r>
        <w:rPr>
          <w:rFonts w:ascii="Courier New" w:hAnsi="Courier New" w:cs="Courier New"/>
        </w:rPr>
        <w:t> </w:t>
      </w:r>
      <w:r>
        <w:t>zones</w:t>
      </w:r>
      <w:r>
        <w:rPr>
          <w:rFonts w:ascii="Courier New" w:hAnsi="Courier New" w:cs="Courier New"/>
        </w:rPr>
        <w:t> </w:t>
      </w:r>
      <w:r>
        <w:rPr>
          <w:rFonts w:cs="Marianne"/>
        </w:rPr>
        <w:t>»</w:t>
      </w:r>
      <w:r>
        <w:t xml:space="preserve"> plutôt qu’</w:t>
      </w:r>
      <w:r>
        <w:rPr>
          <w:rFonts w:ascii="Courier New" w:hAnsi="Courier New" w:cs="Courier New"/>
        </w:rPr>
        <w:t> </w:t>
      </w:r>
      <w:r>
        <w:rPr>
          <w:rFonts w:cs="Marianne"/>
        </w:rPr>
        <w:t>«</w:t>
      </w:r>
      <w:r>
        <w:rPr>
          <w:rFonts w:ascii="Courier New" w:hAnsi="Courier New" w:cs="Courier New"/>
        </w:rPr>
        <w:t> </w:t>
      </w:r>
      <w:r>
        <w:t>activités</w:t>
      </w:r>
      <w:r>
        <w:rPr>
          <w:rFonts w:ascii="Courier New" w:hAnsi="Courier New" w:cs="Courier New"/>
        </w:rPr>
        <w:t> </w:t>
      </w:r>
      <w:r>
        <w:rPr>
          <w:rFonts w:cs="Marianne"/>
        </w:rPr>
        <w:t>»</w:t>
      </w:r>
      <w:r>
        <w:t>.</w:t>
      </w:r>
    </w:p>
    <w:p w14:paraId="71C08170" w14:textId="77777777" w:rsidR="00C648A3" w:rsidRDefault="00C648A3">
      <w:pPr>
        <w:pStyle w:val="Commentaire"/>
      </w:pPr>
    </w:p>
    <w:p w14:paraId="01329410" w14:textId="23452D03" w:rsidR="00C648A3" w:rsidRDefault="00C648A3">
      <w:pPr>
        <w:pStyle w:val="Commentaire"/>
      </w:pPr>
      <w:r>
        <w:t>Beaucoup d’activités commerciales ont lieu à distance (ex</w:t>
      </w:r>
      <w:r>
        <w:rPr>
          <w:rFonts w:ascii="Courier New" w:hAnsi="Courier New" w:cs="Courier New"/>
        </w:rPr>
        <w:t> </w:t>
      </w:r>
      <w:r>
        <w:t>: en ligne), sans impact direct sur le paysage.</w:t>
      </w:r>
    </w:p>
  </w:comment>
  <w:comment w:id="17" w:author="Dominique Laurent" w:date="2023-09-05T11:25:00Z" w:initials="DL">
    <w:p w14:paraId="2FDC91A0" w14:textId="2EB98554" w:rsidR="00C648A3" w:rsidRDefault="00C648A3">
      <w:pPr>
        <w:pStyle w:val="Commentaire"/>
      </w:pPr>
      <w:r>
        <w:rPr>
          <w:rStyle w:val="Marquedecommentaire"/>
        </w:rPr>
        <w:annotationRef/>
      </w:r>
      <w:r>
        <w:t>Utiliser plutôt «</w:t>
      </w:r>
      <w:r>
        <w:rPr>
          <w:rFonts w:ascii="Courier New" w:hAnsi="Courier New" w:cs="Courier New"/>
        </w:rPr>
        <w:t> </w:t>
      </w:r>
      <w:r>
        <w:t>zones</w:t>
      </w:r>
      <w:r>
        <w:rPr>
          <w:rFonts w:ascii="Courier New" w:hAnsi="Courier New" w:cs="Courier New"/>
        </w:rPr>
        <w:t> </w:t>
      </w:r>
      <w:r>
        <w:rPr>
          <w:rFonts w:cs="Marianne"/>
        </w:rPr>
        <w:t>»</w:t>
      </w:r>
    </w:p>
  </w:comment>
  <w:comment w:id="21" w:author="Dominique Laurent" w:date="2023-09-05T11:06:00Z" w:initials="DL">
    <w:p w14:paraId="0C623C2F" w14:textId="1A25E073" w:rsidR="00796D28" w:rsidRDefault="00796D28">
      <w:pPr>
        <w:pStyle w:val="Commentaire"/>
      </w:pPr>
      <w:r>
        <w:rPr>
          <w:rStyle w:val="Marquedecommentaire"/>
        </w:rPr>
        <w:annotationRef/>
      </w:r>
      <w:r>
        <w:t>C’est beaucoup trop vague (et pas en rapport avec l’intitulé de la valeur)</w:t>
      </w:r>
    </w:p>
  </w:comment>
  <w:comment w:id="27" w:author="Dominique Laurent" w:date="2023-09-05T15:29:00Z" w:initials="DL">
    <w:p w14:paraId="6DD529FA" w14:textId="3E2C7BA5" w:rsidR="00400C0C" w:rsidRDefault="00400C0C">
      <w:pPr>
        <w:pStyle w:val="Commentaire"/>
      </w:pPr>
      <w:r>
        <w:rPr>
          <w:rStyle w:val="Marquedecommentaire"/>
        </w:rPr>
        <w:annotationRef/>
      </w:r>
      <w:r>
        <w:t xml:space="preserve">Ce n’est pas clair. </w:t>
      </w:r>
      <w:r>
        <w:t>De quelle maille s’agit-il</w:t>
      </w:r>
      <w:r>
        <w:rPr>
          <w:rFonts w:ascii="Courier New" w:hAnsi="Courier New" w:cs="Courier New"/>
        </w:rPr>
        <w:t> </w:t>
      </w:r>
      <w:r>
        <w:t>?</w:t>
      </w:r>
      <w:bookmarkStart w:id="28" w:name="_GoBack"/>
      <w:bookmarkEnd w:id="28"/>
    </w:p>
  </w:comment>
  <w:comment w:id="29" w:author="Dominique Laurent" w:date="2023-09-05T15:26:00Z" w:initials="DL">
    <w:p w14:paraId="0227A47D" w14:textId="11C305B4" w:rsidR="00491688" w:rsidRDefault="00491688">
      <w:pPr>
        <w:pStyle w:val="Commentaire"/>
      </w:pPr>
      <w:r>
        <w:rPr>
          <w:rStyle w:val="Marquedecommentaire"/>
        </w:rPr>
        <w:annotationRef/>
      </w:r>
      <w:r>
        <w:t>C’est plutôt de l’ordre de la description</w:t>
      </w:r>
      <w:r w:rsidR="00400C0C">
        <w:t xml:space="preserve"> d’une UP  que de s</w:t>
      </w:r>
      <w:r>
        <w:t>a dynamique.</w:t>
      </w:r>
    </w:p>
    <w:p w14:paraId="01BE8F7B" w14:textId="7D7B55CB" w:rsidR="00400C0C" w:rsidRDefault="00400C0C">
      <w:pPr>
        <w:pStyle w:val="Commentaire"/>
      </w:pPr>
      <w:r>
        <w:t>A mon avis, à enlever.</w:t>
      </w:r>
    </w:p>
  </w:comment>
  <w:comment w:id="30" w:author="Dominique Laurent" w:date="2023-09-05T15:25:00Z" w:initials="DL">
    <w:p w14:paraId="48DD9B86" w14:textId="0E712A27" w:rsidR="00400C0C" w:rsidRDefault="00400C0C">
      <w:pPr>
        <w:pStyle w:val="Commentaire"/>
      </w:pPr>
      <w:r>
        <w:rPr>
          <w:rStyle w:val="Marquedecommentaire"/>
        </w:rPr>
        <w:annotationRef/>
      </w:r>
      <w:r>
        <w:t>Dans le standard, les dynamiques sont portées au niveau des UP.</w:t>
      </w:r>
    </w:p>
    <w:p w14:paraId="7EC284EA" w14:textId="3D66CD1E" w:rsidR="00400C0C" w:rsidRDefault="00400C0C">
      <w:pPr>
        <w:pStyle w:val="Commentaire"/>
      </w:pPr>
    </w:p>
    <w:p w14:paraId="2BD7DCC1" w14:textId="1A5E5DC2" w:rsidR="00400C0C" w:rsidRDefault="00400C0C">
      <w:pPr>
        <w:pStyle w:val="Commentaire"/>
      </w:pPr>
      <w:r>
        <w:t>Ces valeurs semblent correspondre plutôt à des évolutions ponctuelles (qu’il aurait mieux valu modéliser sous forme d’un enjeu porté par une composante du paysage.</w:t>
      </w:r>
    </w:p>
  </w:comment>
  <w:comment w:id="31" w:author="Dominique Laurent" w:date="2023-09-05T11:12:00Z" w:initials="DL">
    <w:p w14:paraId="3F5C42A0" w14:textId="4882CA07" w:rsidR="00491688" w:rsidRDefault="00491688">
      <w:pPr>
        <w:pStyle w:val="Commentaire"/>
      </w:pPr>
      <w:r>
        <w:rPr>
          <w:rStyle w:val="Marquedecommentaire"/>
        </w:rPr>
        <w:annotationRef/>
      </w:r>
      <w:r>
        <w:t>Pour les dynamiques, c’est tout à fait redondant avec «</w:t>
      </w:r>
      <w:r>
        <w:rPr>
          <w:rFonts w:ascii="Courier New" w:hAnsi="Courier New" w:cs="Courier New"/>
        </w:rPr>
        <w:t> </w:t>
      </w:r>
      <w:proofErr w:type="spellStart"/>
      <w:r>
        <w:t>zonesForêts</w:t>
      </w:r>
      <w:proofErr w:type="spellEnd"/>
      <w:r>
        <w:rPr>
          <w:rFonts w:ascii="Courier New" w:hAnsi="Courier New" w:cs="Courier New"/>
        </w:rPr>
        <w:t> </w:t>
      </w:r>
      <w:r>
        <w:rPr>
          <w:rFonts w:cs="Marianne"/>
        </w:rPr>
        <w:t>»</w:t>
      </w:r>
      <w:r>
        <w:t>.</w:t>
      </w:r>
    </w:p>
  </w:comment>
  <w:comment w:id="32" w:author="Dominique Laurent" w:date="2023-09-05T15:28:00Z" w:initials="DL">
    <w:p w14:paraId="5BDDDAA6" w14:textId="77777777" w:rsidR="00491688" w:rsidRDefault="00491688">
      <w:pPr>
        <w:pStyle w:val="Commentaire"/>
      </w:pPr>
      <w:r>
        <w:rPr>
          <w:rStyle w:val="Marquedecommentaire"/>
        </w:rPr>
        <w:annotationRef/>
      </w:r>
      <w:r>
        <w:t>Cette remarque n’est pas pertinente ici.</w:t>
      </w:r>
    </w:p>
    <w:p w14:paraId="6E82BDDF" w14:textId="77777777" w:rsidR="00491688" w:rsidRDefault="00491688" w:rsidP="00491688">
      <w:pPr>
        <w:pStyle w:val="Commentaire"/>
        <w:numPr>
          <w:ilvl w:val="0"/>
          <w:numId w:val="47"/>
        </w:numPr>
      </w:pPr>
      <w:r>
        <w:t>Elle ne concerne pas la dynamique</w:t>
      </w:r>
    </w:p>
    <w:p w14:paraId="5C8D454F" w14:textId="494E5D60" w:rsidR="00491688" w:rsidRDefault="00491688" w:rsidP="00491688">
      <w:pPr>
        <w:pStyle w:val="Commentaire"/>
        <w:numPr>
          <w:ilvl w:val="0"/>
          <w:numId w:val="47"/>
        </w:numPr>
      </w:pPr>
      <w:r>
        <w:t xml:space="preserve"> Ces 4 valeurs sont les éléments de paysage, que le GT a décidé de ne pas inclure dans le standard</w:t>
      </w:r>
    </w:p>
    <w:p w14:paraId="7F974A19" w14:textId="3A085C99" w:rsidR="00400C0C" w:rsidRDefault="00400C0C" w:rsidP="00491688">
      <w:pPr>
        <w:pStyle w:val="Commentaire"/>
        <w:numPr>
          <w:ilvl w:val="0"/>
          <w:numId w:val="47"/>
        </w:numPr>
      </w:pPr>
      <w:r>
        <w:t xml:space="preserve"> Ces 4 valeurs sont déjà citées dans la définition.</w:t>
      </w:r>
    </w:p>
  </w:comment>
  <w:comment w:id="33" w:author="Dominique Laurent" w:date="2023-09-05T11:18:00Z" w:initials="DL">
    <w:p w14:paraId="110C5DA9" w14:textId="43535BBB" w:rsidR="00491688" w:rsidRDefault="00491688">
      <w:pPr>
        <w:pStyle w:val="Commentaire"/>
      </w:pPr>
      <w:r>
        <w:rPr>
          <w:rStyle w:val="Marquedecommentaire"/>
        </w:rPr>
        <w:annotationRef/>
      </w:r>
      <w:r>
        <w:t>C’est redondant avec l’évolution des eaux maritimes.</w:t>
      </w:r>
    </w:p>
  </w:comment>
  <w:comment w:id="36" w:author="Dominique Laurent" w:date="2023-09-05T11:16:00Z" w:initials="DL">
    <w:p w14:paraId="5E61142C" w14:textId="1337D00C" w:rsidR="00491688" w:rsidRDefault="00491688">
      <w:pPr>
        <w:pStyle w:val="Commentaire"/>
      </w:pPr>
      <w:r>
        <w:rPr>
          <w:rStyle w:val="Marquedecommentaire"/>
        </w:rPr>
        <w:annotationRef/>
      </w:r>
      <w:r>
        <w:t>Cette convention paraît un peu étrange. Un recul me semble plutôt lié à une diminution.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99E05" w14:textId="77777777" w:rsidR="00B26383" w:rsidRDefault="00B26383" w:rsidP="000A1973">
      <w:pPr>
        <w:spacing w:after="0"/>
      </w:pPr>
      <w:r>
        <w:separator/>
      </w:r>
    </w:p>
  </w:endnote>
  <w:endnote w:type="continuationSeparator" w:id="0">
    <w:p w14:paraId="01B051BE" w14:textId="77777777" w:rsidR="00B26383" w:rsidRDefault="00B26383" w:rsidP="000A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altName w:val="Times New Roman"/>
    <w:panose1 w:val="02000000000000000000"/>
    <w:charset w:val="00"/>
    <w:family w:val="modern"/>
    <w:notTrueType/>
    <w:pitch w:val="variable"/>
    <w:sig w:usb0="0000000F" w:usb1="00000000" w:usb2="00000000" w:usb3="00000000" w:csb0="00000003"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194023"/>
      <w:docPartObj>
        <w:docPartGallery w:val="Page Numbers (Bottom of Page)"/>
        <w:docPartUnique/>
      </w:docPartObj>
    </w:sdtPr>
    <w:sdtEndPr>
      <w:rPr>
        <w:sz w:val="18"/>
        <w:szCs w:val="18"/>
      </w:rPr>
    </w:sdtEndPr>
    <w:sdtContent>
      <w:p w14:paraId="4538DB3B" w14:textId="44FF974F" w:rsidR="00B26383" w:rsidRPr="000A1973" w:rsidRDefault="00B26383">
        <w:pPr>
          <w:pStyle w:val="Pieddepage"/>
          <w:jc w:val="right"/>
          <w:rPr>
            <w:sz w:val="18"/>
            <w:szCs w:val="18"/>
          </w:rPr>
        </w:pPr>
        <w:r w:rsidRPr="000A1973">
          <w:rPr>
            <w:sz w:val="18"/>
            <w:szCs w:val="18"/>
          </w:rPr>
          <w:fldChar w:fldCharType="begin"/>
        </w:r>
        <w:r w:rsidRPr="000A1973">
          <w:rPr>
            <w:sz w:val="18"/>
            <w:szCs w:val="18"/>
          </w:rPr>
          <w:instrText>PAGE   \* MERGEFORMAT</w:instrText>
        </w:r>
        <w:r w:rsidRPr="000A1973">
          <w:rPr>
            <w:sz w:val="18"/>
            <w:szCs w:val="18"/>
          </w:rPr>
          <w:fldChar w:fldCharType="separate"/>
        </w:r>
        <w:r w:rsidR="00400C0C">
          <w:rPr>
            <w:noProof/>
            <w:sz w:val="18"/>
            <w:szCs w:val="18"/>
          </w:rPr>
          <w:t>30</w:t>
        </w:r>
        <w:r w:rsidRPr="000A1973">
          <w:rPr>
            <w:sz w:val="18"/>
            <w:szCs w:val="18"/>
          </w:rPr>
          <w:fldChar w:fldCharType="end"/>
        </w:r>
      </w:p>
    </w:sdtContent>
  </w:sdt>
  <w:p w14:paraId="6EDDCE5A" w14:textId="77777777" w:rsidR="00B26383" w:rsidRDefault="00B263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45462" w14:textId="77777777" w:rsidR="00B26383" w:rsidRDefault="00B26383" w:rsidP="000A1973">
      <w:pPr>
        <w:spacing w:after="0"/>
      </w:pPr>
      <w:r>
        <w:separator/>
      </w:r>
    </w:p>
  </w:footnote>
  <w:footnote w:type="continuationSeparator" w:id="0">
    <w:p w14:paraId="3B92F7BB" w14:textId="77777777" w:rsidR="00B26383" w:rsidRDefault="00B26383" w:rsidP="000A1973">
      <w:pPr>
        <w:spacing w:after="0"/>
      </w:pPr>
      <w:r>
        <w:continuationSeparator/>
      </w:r>
    </w:p>
  </w:footnote>
  <w:footnote w:id="1">
    <w:p w14:paraId="241579CF" w14:textId="081C7864" w:rsidR="00B26383" w:rsidRDefault="00B26383">
      <w:pPr>
        <w:pStyle w:val="Notedebasdepage"/>
      </w:pPr>
      <w:r>
        <w:rPr>
          <w:rStyle w:val="Appelnotedebasdep"/>
        </w:rPr>
        <w:footnoteRef/>
      </w:r>
      <w:r>
        <w:t xml:space="preserve"> </w:t>
      </w:r>
      <w:hyperlink r:id="rId1" w:history="1">
        <w:r w:rsidRPr="007C040B">
          <w:rPr>
            <w:rStyle w:val="Lienhypertexte"/>
            <w:sz w:val="16"/>
            <w:szCs w:val="16"/>
          </w:rPr>
          <w:t>https://inpn.mnhn.fr/docs/TVB/Dictionnaire_BD_TVB_2017.pdf</w:t>
        </w:r>
      </w:hyperlink>
      <w:r>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304297"/>
    <w:multiLevelType w:val="hybridMultilevel"/>
    <w:tmpl w:val="96141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DB6445"/>
    <w:multiLevelType w:val="hybridMultilevel"/>
    <w:tmpl w:val="D9D6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6E4D58"/>
    <w:multiLevelType w:val="hybridMultilevel"/>
    <w:tmpl w:val="D62E5726"/>
    <w:lvl w:ilvl="0" w:tplc="CA0E069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FC4E83"/>
    <w:multiLevelType w:val="hybridMultilevel"/>
    <w:tmpl w:val="70887AF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5">
      <w:start w:val="1"/>
      <w:numFmt w:val="bullet"/>
      <w:lvlText w:val=""/>
      <w:lvlJc w:val="left"/>
      <w:pPr>
        <w:ind w:left="1668" w:hanging="360"/>
      </w:pPr>
      <w:rPr>
        <w:rFonts w:ascii="Wingdings" w:hAnsi="Wingdings"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5">
    <w:nsid w:val="0E340D25"/>
    <w:multiLevelType w:val="hybridMultilevel"/>
    <w:tmpl w:val="CE763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D25A1F"/>
    <w:multiLevelType w:val="hybridMultilevel"/>
    <w:tmpl w:val="197C2D56"/>
    <w:lvl w:ilvl="0" w:tplc="61849024">
      <w:numFmt w:val="bullet"/>
      <w:lvlText w:val="-"/>
      <w:lvlJc w:val="left"/>
      <w:pPr>
        <w:ind w:left="720" w:hanging="360"/>
      </w:pPr>
      <w:rPr>
        <w:rFonts w:ascii="Marianne" w:eastAsiaTheme="minorHAnsi" w:hAnsi="Mariann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1A183E67"/>
    <w:multiLevelType w:val="hybridMultilevel"/>
    <w:tmpl w:val="80584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D660EBC"/>
    <w:multiLevelType w:val="hybridMultilevel"/>
    <w:tmpl w:val="F2A89AA2"/>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1F623084"/>
    <w:multiLevelType w:val="hybridMultilevel"/>
    <w:tmpl w:val="F288E5FE"/>
    <w:lvl w:ilvl="0" w:tplc="1EECC3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FB509AA"/>
    <w:multiLevelType w:val="hybridMultilevel"/>
    <w:tmpl w:val="8CE25F4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3">
      <w:start w:val="1"/>
      <w:numFmt w:val="bullet"/>
      <w:lvlText w:val="o"/>
      <w:lvlJc w:val="left"/>
      <w:pPr>
        <w:ind w:left="1668" w:hanging="360"/>
      </w:pPr>
      <w:rPr>
        <w:rFonts w:ascii="Courier New" w:hAnsi="Courier New" w:cs="Courier New"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5">
    <w:nsid w:val="1FCE4C3C"/>
    <w:multiLevelType w:val="hybridMultilevel"/>
    <w:tmpl w:val="CA8AA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nsid w:val="2C4C1000"/>
    <w:multiLevelType w:val="hybridMultilevel"/>
    <w:tmpl w:val="ED72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F81B46"/>
    <w:multiLevelType w:val="multilevel"/>
    <w:tmpl w:val="2C32F33A"/>
    <w:lvl w:ilvl="0">
      <w:start w:val="12"/>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62557B0"/>
    <w:multiLevelType w:val="hybridMultilevel"/>
    <w:tmpl w:val="E6362A76"/>
    <w:lvl w:ilvl="0" w:tplc="040C0001">
      <w:start w:val="1"/>
      <w:numFmt w:val="bullet"/>
      <w:lvlText w:val=""/>
      <w:lvlJc w:val="left"/>
      <w:pPr>
        <w:ind w:left="1001" w:hanging="360"/>
      </w:pPr>
      <w:rPr>
        <w:rFonts w:ascii="Symbol" w:hAnsi="Symbol" w:hint="default"/>
      </w:rPr>
    </w:lvl>
    <w:lvl w:ilvl="1" w:tplc="040C0003" w:tentative="1">
      <w:start w:val="1"/>
      <w:numFmt w:val="bullet"/>
      <w:lvlText w:val="o"/>
      <w:lvlJc w:val="left"/>
      <w:pPr>
        <w:ind w:left="1721" w:hanging="360"/>
      </w:pPr>
      <w:rPr>
        <w:rFonts w:ascii="Courier New" w:hAnsi="Courier New" w:cs="Courier New" w:hint="default"/>
      </w:rPr>
    </w:lvl>
    <w:lvl w:ilvl="2" w:tplc="040C0005" w:tentative="1">
      <w:start w:val="1"/>
      <w:numFmt w:val="bullet"/>
      <w:lvlText w:val=""/>
      <w:lvlJc w:val="left"/>
      <w:pPr>
        <w:ind w:left="2441" w:hanging="360"/>
      </w:pPr>
      <w:rPr>
        <w:rFonts w:ascii="Wingdings" w:hAnsi="Wingdings" w:hint="default"/>
      </w:rPr>
    </w:lvl>
    <w:lvl w:ilvl="3" w:tplc="040C0001" w:tentative="1">
      <w:start w:val="1"/>
      <w:numFmt w:val="bullet"/>
      <w:lvlText w:val=""/>
      <w:lvlJc w:val="left"/>
      <w:pPr>
        <w:ind w:left="3161" w:hanging="360"/>
      </w:pPr>
      <w:rPr>
        <w:rFonts w:ascii="Symbol" w:hAnsi="Symbol" w:hint="default"/>
      </w:rPr>
    </w:lvl>
    <w:lvl w:ilvl="4" w:tplc="040C0003" w:tentative="1">
      <w:start w:val="1"/>
      <w:numFmt w:val="bullet"/>
      <w:lvlText w:val="o"/>
      <w:lvlJc w:val="left"/>
      <w:pPr>
        <w:ind w:left="3881" w:hanging="360"/>
      </w:pPr>
      <w:rPr>
        <w:rFonts w:ascii="Courier New" w:hAnsi="Courier New" w:cs="Courier New" w:hint="default"/>
      </w:rPr>
    </w:lvl>
    <w:lvl w:ilvl="5" w:tplc="040C0005" w:tentative="1">
      <w:start w:val="1"/>
      <w:numFmt w:val="bullet"/>
      <w:lvlText w:val=""/>
      <w:lvlJc w:val="left"/>
      <w:pPr>
        <w:ind w:left="4601" w:hanging="360"/>
      </w:pPr>
      <w:rPr>
        <w:rFonts w:ascii="Wingdings" w:hAnsi="Wingdings" w:hint="default"/>
      </w:rPr>
    </w:lvl>
    <w:lvl w:ilvl="6" w:tplc="040C0001" w:tentative="1">
      <w:start w:val="1"/>
      <w:numFmt w:val="bullet"/>
      <w:lvlText w:val=""/>
      <w:lvlJc w:val="left"/>
      <w:pPr>
        <w:ind w:left="5321" w:hanging="360"/>
      </w:pPr>
      <w:rPr>
        <w:rFonts w:ascii="Symbol" w:hAnsi="Symbol" w:hint="default"/>
      </w:rPr>
    </w:lvl>
    <w:lvl w:ilvl="7" w:tplc="040C0003" w:tentative="1">
      <w:start w:val="1"/>
      <w:numFmt w:val="bullet"/>
      <w:lvlText w:val="o"/>
      <w:lvlJc w:val="left"/>
      <w:pPr>
        <w:ind w:left="6041" w:hanging="360"/>
      </w:pPr>
      <w:rPr>
        <w:rFonts w:ascii="Courier New" w:hAnsi="Courier New" w:cs="Courier New" w:hint="default"/>
      </w:rPr>
    </w:lvl>
    <w:lvl w:ilvl="8" w:tplc="040C0005" w:tentative="1">
      <w:start w:val="1"/>
      <w:numFmt w:val="bullet"/>
      <w:lvlText w:val=""/>
      <w:lvlJc w:val="left"/>
      <w:pPr>
        <w:ind w:left="6761" w:hanging="360"/>
      </w:pPr>
      <w:rPr>
        <w:rFonts w:ascii="Wingdings" w:hAnsi="Wingdings" w:hint="default"/>
      </w:rPr>
    </w:lvl>
  </w:abstractNum>
  <w:abstractNum w:abstractNumId="2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F1E16F6"/>
    <w:multiLevelType w:val="hybridMultilevel"/>
    <w:tmpl w:val="19CABC80"/>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0C21508"/>
    <w:multiLevelType w:val="hybridMultilevel"/>
    <w:tmpl w:val="1826CB0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41522503"/>
    <w:multiLevelType w:val="hybridMultilevel"/>
    <w:tmpl w:val="569AC2AA"/>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nsid w:val="41867162"/>
    <w:multiLevelType w:val="hybridMultilevel"/>
    <w:tmpl w:val="33E09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9201216"/>
    <w:multiLevelType w:val="hybridMultilevel"/>
    <w:tmpl w:val="8508FC32"/>
    <w:lvl w:ilvl="0" w:tplc="8A8EF6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9A80845"/>
    <w:multiLevelType w:val="hybridMultilevel"/>
    <w:tmpl w:val="FFA4ED90"/>
    <w:lvl w:ilvl="0" w:tplc="0A0855E8">
      <w:start w:val="1"/>
      <w:numFmt w:val="bullet"/>
      <w:lvlText w:val="-"/>
      <w:lvlJc w:val="left"/>
      <w:pPr>
        <w:ind w:left="720" w:hanging="360"/>
      </w:pPr>
      <w:rPr>
        <w:rFonts w:ascii="Marianne" w:eastAsiaTheme="minorHAnsi" w:hAnsi="Marianne"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A526E4C"/>
    <w:multiLevelType w:val="hybridMultilevel"/>
    <w:tmpl w:val="CBBA5B50"/>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F357A10"/>
    <w:multiLevelType w:val="hybridMultilevel"/>
    <w:tmpl w:val="D00621E8"/>
    <w:lvl w:ilvl="0" w:tplc="2B34E216">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1">
    <w:nsid w:val="513A60A4"/>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A9C4B4C"/>
    <w:multiLevelType w:val="hybridMultilevel"/>
    <w:tmpl w:val="DA347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CA168B2"/>
    <w:multiLevelType w:val="hybridMultilevel"/>
    <w:tmpl w:val="F176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57D27BD"/>
    <w:multiLevelType w:val="hybridMultilevel"/>
    <w:tmpl w:val="81F041AE"/>
    <w:lvl w:ilvl="0" w:tplc="1E12FF4A">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59133AA"/>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7">
    <w:nsid w:val="687C2060"/>
    <w:multiLevelType w:val="multilevel"/>
    <w:tmpl w:val="72F20B3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8">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BD21503"/>
    <w:multiLevelType w:val="hybridMultilevel"/>
    <w:tmpl w:val="9A3EE090"/>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nsid w:val="6D0C3A94"/>
    <w:multiLevelType w:val="hybridMultilevel"/>
    <w:tmpl w:val="F2F2F8A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BA261F"/>
    <w:multiLevelType w:val="hybridMultilevel"/>
    <w:tmpl w:val="6A4EA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78D1C18"/>
    <w:multiLevelType w:val="hybridMultilevel"/>
    <w:tmpl w:val="633213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AC40DB5"/>
    <w:multiLevelType w:val="hybridMultilevel"/>
    <w:tmpl w:val="F894082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B22A86"/>
    <w:multiLevelType w:val="hybridMultilevel"/>
    <w:tmpl w:val="481CEE18"/>
    <w:lvl w:ilvl="0" w:tplc="FFFFFFFF">
      <w:start w:val="1"/>
      <w:numFmt w:val="decimal"/>
      <w:pStyle w:val="Titre1"/>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FE714FE"/>
    <w:multiLevelType w:val="hybridMultilevel"/>
    <w:tmpl w:val="2FE838E6"/>
    <w:lvl w:ilvl="0" w:tplc="E4A41468">
      <w:start w:val="1"/>
      <w:numFmt w:val="decimal"/>
      <w:lvlText w:val="%1."/>
      <w:lvlJc w:val="left"/>
      <w:pPr>
        <w:ind w:left="720" w:hanging="360"/>
      </w:pPr>
      <w:rPr>
        <w:rFonts w:eastAsiaTheme="majorEastAsia" w:cstheme="majorBidi" w:hint="default"/>
        <w:b w:val="0"/>
        <w:color w:val="000091"/>
        <w:sz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6"/>
  </w:num>
  <w:num w:numId="2">
    <w:abstractNumId w:val="43"/>
  </w:num>
  <w:num w:numId="3">
    <w:abstractNumId w:val="27"/>
  </w:num>
  <w:num w:numId="4">
    <w:abstractNumId w:val="45"/>
  </w:num>
  <w:num w:numId="5">
    <w:abstractNumId w:val="3"/>
  </w:num>
  <w:num w:numId="6">
    <w:abstractNumId w:val="20"/>
  </w:num>
  <w:num w:numId="7">
    <w:abstractNumId w:val="9"/>
  </w:num>
  <w:num w:numId="8">
    <w:abstractNumId w:val="29"/>
  </w:num>
  <w:num w:numId="9">
    <w:abstractNumId w:val="34"/>
    <w:lvlOverride w:ilvl="0">
      <w:startOverride w:val="1"/>
    </w:lvlOverride>
  </w:num>
  <w:num w:numId="10">
    <w:abstractNumId w:val="36"/>
  </w:num>
  <w:num w:numId="11">
    <w:abstractNumId w:val="24"/>
  </w:num>
  <w:num w:numId="12">
    <w:abstractNumId w:val="1"/>
  </w:num>
  <w:num w:numId="13">
    <w:abstractNumId w:val="2"/>
  </w:num>
  <w:num w:numId="14">
    <w:abstractNumId w:val="23"/>
  </w:num>
  <w:num w:numId="15">
    <w:abstractNumId w:val="14"/>
  </w:num>
  <w:num w:numId="16">
    <w:abstractNumId w:val="30"/>
  </w:num>
  <w:num w:numId="17">
    <w:abstractNumId w:val="5"/>
  </w:num>
  <w:num w:numId="18">
    <w:abstractNumId w:val="22"/>
  </w:num>
  <w:num w:numId="19">
    <w:abstractNumId w:val="17"/>
  </w:num>
  <w:num w:numId="20">
    <w:abstractNumId w:val="39"/>
  </w:num>
  <w:num w:numId="21">
    <w:abstractNumId w:val="19"/>
  </w:num>
  <w:num w:numId="22">
    <w:abstractNumId w:val="8"/>
  </w:num>
  <w:num w:numId="23">
    <w:abstractNumId w:val="6"/>
  </w:num>
  <w:num w:numId="24">
    <w:abstractNumId w:val="0"/>
  </w:num>
  <w:num w:numId="25">
    <w:abstractNumId w:val="16"/>
  </w:num>
  <w:num w:numId="26">
    <w:abstractNumId w:val="38"/>
  </w:num>
  <w:num w:numId="27">
    <w:abstractNumId w:val="18"/>
  </w:num>
  <w:num w:numId="28">
    <w:abstractNumId w:val="25"/>
  </w:num>
  <w:num w:numId="29">
    <w:abstractNumId w:val="10"/>
  </w:num>
  <w:num w:numId="30">
    <w:abstractNumId w:val="28"/>
  </w:num>
  <w:num w:numId="31">
    <w:abstractNumId w:val="41"/>
  </w:num>
  <w:num w:numId="32">
    <w:abstractNumId w:val="4"/>
  </w:num>
  <w:num w:numId="33">
    <w:abstractNumId w:val="21"/>
  </w:num>
  <w:num w:numId="34">
    <w:abstractNumId w:val="40"/>
  </w:num>
  <w:num w:numId="35">
    <w:abstractNumId w:val="37"/>
  </w:num>
  <w:num w:numId="36">
    <w:abstractNumId w:val="32"/>
  </w:num>
  <w:num w:numId="37">
    <w:abstractNumId w:val="44"/>
  </w:num>
  <w:num w:numId="38">
    <w:abstractNumId w:val="42"/>
  </w:num>
  <w:num w:numId="39">
    <w:abstractNumId w:val="12"/>
  </w:num>
  <w:num w:numId="40">
    <w:abstractNumId w:val="15"/>
  </w:num>
  <w:num w:numId="41">
    <w:abstractNumId w:val="11"/>
  </w:num>
  <w:num w:numId="42">
    <w:abstractNumId w:val="35"/>
  </w:num>
  <w:num w:numId="43">
    <w:abstractNumId w:val="33"/>
  </w:num>
  <w:num w:numId="44">
    <w:abstractNumId w:val="31"/>
  </w:num>
  <w:num w:numId="45">
    <w:abstractNumId w:val="13"/>
  </w:num>
  <w:num w:numId="46">
    <w:abstractNumId w:val="26"/>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FC2"/>
    <w:rsid w:val="000A1973"/>
    <w:rsid w:val="000F3B69"/>
    <w:rsid w:val="001372BB"/>
    <w:rsid w:val="00183D97"/>
    <w:rsid w:val="00184060"/>
    <w:rsid w:val="001A5C29"/>
    <w:rsid w:val="001C4C96"/>
    <w:rsid w:val="001F65FE"/>
    <w:rsid w:val="00227113"/>
    <w:rsid w:val="00301385"/>
    <w:rsid w:val="00320447"/>
    <w:rsid w:val="00371DE3"/>
    <w:rsid w:val="003B0084"/>
    <w:rsid w:val="003B3F4A"/>
    <w:rsid w:val="003E5A7E"/>
    <w:rsid w:val="00400C0C"/>
    <w:rsid w:val="00414105"/>
    <w:rsid w:val="00426F98"/>
    <w:rsid w:val="00491688"/>
    <w:rsid w:val="004D65F5"/>
    <w:rsid w:val="00521B56"/>
    <w:rsid w:val="00571791"/>
    <w:rsid w:val="0058593F"/>
    <w:rsid w:val="00595145"/>
    <w:rsid w:val="005C5ABC"/>
    <w:rsid w:val="005D30C4"/>
    <w:rsid w:val="006246DE"/>
    <w:rsid w:val="00632849"/>
    <w:rsid w:val="00641D15"/>
    <w:rsid w:val="00645C33"/>
    <w:rsid w:val="00676976"/>
    <w:rsid w:val="006C4339"/>
    <w:rsid w:val="006C6A42"/>
    <w:rsid w:val="006D5414"/>
    <w:rsid w:val="007224B8"/>
    <w:rsid w:val="007541E2"/>
    <w:rsid w:val="0077477E"/>
    <w:rsid w:val="00796D28"/>
    <w:rsid w:val="00801ECA"/>
    <w:rsid w:val="008419F6"/>
    <w:rsid w:val="00875776"/>
    <w:rsid w:val="00896F4A"/>
    <w:rsid w:val="008A3CCC"/>
    <w:rsid w:val="008E6A6B"/>
    <w:rsid w:val="008F0248"/>
    <w:rsid w:val="00905121"/>
    <w:rsid w:val="00916266"/>
    <w:rsid w:val="00916832"/>
    <w:rsid w:val="0092343F"/>
    <w:rsid w:val="00982E9D"/>
    <w:rsid w:val="009B6111"/>
    <w:rsid w:val="00A6241B"/>
    <w:rsid w:val="00A71D66"/>
    <w:rsid w:val="00AD293F"/>
    <w:rsid w:val="00B032C5"/>
    <w:rsid w:val="00B26383"/>
    <w:rsid w:val="00B4081D"/>
    <w:rsid w:val="00B55248"/>
    <w:rsid w:val="00B701D5"/>
    <w:rsid w:val="00B70733"/>
    <w:rsid w:val="00B840D8"/>
    <w:rsid w:val="00BB1345"/>
    <w:rsid w:val="00BD12B6"/>
    <w:rsid w:val="00C648A3"/>
    <w:rsid w:val="00C71FC2"/>
    <w:rsid w:val="00CF5A67"/>
    <w:rsid w:val="00D06615"/>
    <w:rsid w:val="00D46C83"/>
    <w:rsid w:val="00D6285B"/>
    <w:rsid w:val="00D85D75"/>
    <w:rsid w:val="00DF39A7"/>
    <w:rsid w:val="00E7677C"/>
    <w:rsid w:val="00EB3C4A"/>
    <w:rsid w:val="00ED1BEE"/>
    <w:rsid w:val="00EF4726"/>
    <w:rsid w:val="00F1239A"/>
    <w:rsid w:val="00F126D7"/>
    <w:rsid w:val="00F2423E"/>
    <w:rsid w:val="00FA6C04"/>
    <w:rsid w:val="00FA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45"/>
    <w:pPr>
      <w:spacing w:after="200" w:line="240" w:lineRule="auto"/>
    </w:pPr>
    <w:rPr>
      <w:rFonts w:ascii="Marianne" w:hAnsi="Marianne"/>
    </w:rPr>
  </w:style>
  <w:style w:type="paragraph" w:styleId="Titre1">
    <w:name w:val="heading 1"/>
    <w:basedOn w:val="Normal"/>
    <w:next w:val="Normal"/>
    <w:link w:val="Titre1Car"/>
    <w:autoRedefine/>
    <w:uiPriority w:val="9"/>
    <w:qFormat/>
    <w:rsid w:val="00FA6C04"/>
    <w:pPr>
      <w:keepNext/>
      <w:keepLines/>
      <w:numPr>
        <w:numId w:val="4"/>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FA6C04"/>
    <w:pPr>
      <w:numPr>
        <w:numId w:val="0"/>
      </w:numPr>
      <w:spacing w:before="200" w:after="240"/>
      <w:outlineLvl w:val="1"/>
    </w:pPr>
    <w:rPr>
      <w:b w:val="0"/>
      <w:bCs w:val="0"/>
      <w:color w:val="auto"/>
      <w:sz w:val="24"/>
      <w:szCs w:val="26"/>
    </w:rPr>
  </w:style>
  <w:style w:type="paragraph" w:styleId="Titre3">
    <w:name w:val="heading 3"/>
    <w:basedOn w:val="Titre2"/>
    <w:next w:val="Normal"/>
    <w:link w:val="Titre3Car"/>
    <w:autoRedefine/>
    <w:uiPriority w:val="9"/>
    <w:unhideWhenUsed/>
    <w:qFormat/>
    <w:rsid w:val="00FA6C04"/>
    <w:pPr>
      <w:ind w:left="1418"/>
      <w:outlineLvl w:val="2"/>
    </w:pPr>
    <w:rPr>
      <w:bCs/>
      <w:sz w:val="22"/>
    </w:rPr>
  </w:style>
  <w:style w:type="paragraph" w:styleId="Titre4">
    <w:name w:val="heading 4"/>
    <w:basedOn w:val="Normal"/>
    <w:next w:val="Normal"/>
    <w:link w:val="Titre4Car"/>
    <w:autoRedefine/>
    <w:uiPriority w:val="9"/>
    <w:unhideWhenUsed/>
    <w:qFormat/>
    <w:rsid w:val="00FA6C04"/>
    <w:pPr>
      <w:keepNext/>
      <w:keepLines/>
      <w:numPr>
        <w:numId w:val="5"/>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1FC2"/>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C71FC2"/>
    <w:rPr>
      <w:rFonts w:ascii="Marianne" w:eastAsiaTheme="majorEastAsia" w:hAnsi="Marianne" w:cstheme="majorBidi"/>
      <w:color w:val="000091"/>
      <w:spacing w:val="5"/>
      <w:kern w:val="28"/>
      <w:sz w:val="52"/>
      <w:szCs w:val="52"/>
    </w:rPr>
  </w:style>
  <w:style w:type="paragraph" w:styleId="Paragraphedeliste">
    <w:name w:val="List Paragraph"/>
    <w:basedOn w:val="Normal"/>
    <w:uiPriority w:val="34"/>
    <w:qFormat/>
    <w:rsid w:val="00C71FC2"/>
    <w:pPr>
      <w:ind w:left="720"/>
      <w:contextualSpacing/>
    </w:pPr>
  </w:style>
  <w:style w:type="character" w:styleId="Marquedecommentaire">
    <w:name w:val="annotation reference"/>
    <w:basedOn w:val="Policepardfaut"/>
    <w:uiPriority w:val="99"/>
    <w:semiHidden/>
    <w:unhideWhenUsed/>
    <w:rsid w:val="00C71FC2"/>
    <w:rPr>
      <w:sz w:val="16"/>
      <w:szCs w:val="16"/>
    </w:rPr>
  </w:style>
  <w:style w:type="paragraph" w:styleId="Commentaire">
    <w:name w:val="annotation text"/>
    <w:basedOn w:val="Normal"/>
    <w:link w:val="CommentaireCar"/>
    <w:uiPriority w:val="99"/>
    <w:unhideWhenUsed/>
    <w:rsid w:val="00C71FC2"/>
    <w:rPr>
      <w:sz w:val="20"/>
      <w:szCs w:val="20"/>
    </w:rPr>
  </w:style>
  <w:style w:type="character" w:customStyle="1" w:styleId="CommentaireCar">
    <w:name w:val="Commentaire Car"/>
    <w:basedOn w:val="Policepardfaut"/>
    <w:link w:val="Commentaire"/>
    <w:uiPriority w:val="99"/>
    <w:rsid w:val="00C71FC2"/>
    <w:rPr>
      <w:rFonts w:ascii="Marianne" w:hAnsi="Marianne"/>
      <w:sz w:val="20"/>
      <w:szCs w:val="20"/>
    </w:rPr>
  </w:style>
  <w:style w:type="table" w:styleId="Grilledutableau">
    <w:name w:val="Table Grid"/>
    <w:basedOn w:val="TableauNormal"/>
    <w:uiPriority w:val="59"/>
    <w:rsid w:val="00C7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71FC2"/>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1FC2"/>
    <w:rPr>
      <w:rFonts w:ascii="Segoe UI" w:hAnsi="Segoe UI" w:cs="Segoe UI"/>
      <w:sz w:val="18"/>
      <w:szCs w:val="18"/>
    </w:rPr>
  </w:style>
  <w:style w:type="character" w:customStyle="1" w:styleId="Titre1Car">
    <w:name w:val="Titre 1 Car"/>
    <w:basedOn w:val="Policepardfaut"/>
    <w:link w:val="Titre1"/>
    <w:uiPriority w:val="9"/>
    <w:rsid w:val="00FA6C04"/>
    <w:rPr>
      <w:rFonts w:ascii="Marianne" w:eastAsiaTheme="majorEastAsia" w:hAnsi="Marianne" w:cstheme="majorBidi"/>
      <w:b/>
      <w:bCs/>
      <w:color w:val="000091"/>
      <w:sz w:val="28"/>
      <w:szCs w:val="28"/>
    </w:rPr>
  </w:style>
  <w:style w:type="character" w:customStyle="1" w:styleId="Titre2Car">
    <w:name w:val="Titre 2 Car"/>
    <w:basedOn w:val="Policepardfaut"/>
    <w:link w:val="Titre2"/>
    <w:uiPriority w:val="9"/>
    <w:rsid w:val="00FA6C04"/>
    <w:rPr>
      <w:rFonts w:ascii="Marianne" w:eastAsiaTheme="majorEastAsia" w:hAnsi="Marianne" w:cstheme="majorBidi"/>
      <w:sz w:val="24"/>
      <w:szCs w:val="26"/>
    </w:rPr>
  </w:style>
  <w:style w:type="character" w:customStyle="1" w:styleId="Titre3Car">
    <w:name w:val="Titre 3 Car"/>
    <w:basedOn w:val="Policepardfaut"/>
    <w:link w:val="Titre3"/>
    <w:uiPriority w:val="9"/>
    <w:rsid w:val="00FA6C04"/>
    <w:rPr>
      <w:rFonts w:ascii="Marianne" w:eastAsiaTheme="majorEastAsia" w:hAnsi="Marianne" w:cstheme="majorBidi"/>
      <w:bCs/>
      <w:szCs w:val="26"/>
    </w:rPr>
  </w:style>
  <w:style w:type="character" w:customStyle="1" w:styleId="Titre4Car">
    <w:name w:val="Titre 4 Car"/>
    <w:basedOn w:val="Policepardfaut"/>
    <w:link w:val="Titre4"/>
    <w:uiPriority w:val="9"/>
    <w:rsid w:val="00FA6C04"/>
    <w:rPr>
      <w:rFonts w:ascii="Marianne" w:eastAsiaTheme="majorEastAsia" w:hAnsi="Marianne" w:cstheme="majorBidi"/>
      <w:bCs/>
      <w:iCs/>
    </w:rPr>
  </w:style>
  <w:style w:type="paragraph" w:styleId="En-tte">
    <w:name w:val="header"/>
    <w:basedOn w:val="Normal"/>
    <w:link w:val="En-tteCar"/>
    <w:uiPriority w:val="99"/>
    <w:unhideWhenUsed/>
    <w:rsid w:val="00FA6C04"/>
    <w:pPr>
      <w:tabs>
        <w:tab w:val="center" w:pos="4536"/>
        <w:tab w:val="right" w:pos="9072"/>
      </w:tabs>
      <w:spacing w:after="0"/>
    </w:pPr>
  </w:style>
  <w:style w:type="character" w:customStyle="1" w:styleId="En-tteCar">
    <w:name w:val="En-tête Car"/>
    <w:basedOn w:val="Policepardfaut"/>
    <w:link w:val="En-tte"/>
    <w:uiPriority w:val="99"/>
    <w:rsid w:val="00FA6C04"/>
    <w:rPr>
      <w:rFonts w:ascii="Marianne" w:hAnsi="Marianne"/>
    </w:rPr>
  </w:style>
  <w:style w:type="paragraph" w:styleId="Pieddepage">
    <w:name w:val="footer"/>
    <w:basedOn w:val="Normal"/>
    <w:link w:val="PieddepageCar"/>
    <w:uiPriority w:val="99"/>
    <w:unhideWhenUsed/>
    <w:rsid w:val="00FA6C04"/>
    <w:pPr>
      <w:tabs>
        <w:tab w:val="center" w:pos="4536"/>
        <w:tab w:val="right" w:pos="9072"/>
      </w:tabs>
      <w:spacing w:after="0"/>
    </w:pPr>
  </w:style>
  <w:style w:type="character" w:customStyle="1" w:styleId="PieddepageCar">
    <w:name w:val="Pied de page Car"/>
    <w:basedOn w:val="Policepardfaut"/>
    <w:link w:val="Pieddepage"/>
    <w:uiPriority w:val="99"/>
    <w:rsid w:val="00FA6C04"/>
    <w:rPr>
      <w:rFonts w:ascii="Marianne" w:hAnsi="Marianne"/>
    </w:rPr>
  </w:style>
  <w:style w:type="paragraph" w:styleId="Objetducommentaire">
    <w:name w:val="annotation subject"/>
    <w:basedOn w:val="Commentaire"/>
    <w:next w:val="Commentaire"/>
    <w:link w:val="ObjetducommentaireCar"/>
    <w:uiPriority w:val="99"/>
    <w:semiHidden/>
    <w:unhideWhenUsed/>
    <w:rsid w:val="00FA6C04"/>
    <w:rPr>
      <w:b/>
      <w:bCs/>
    </w:rPr>
  </w:style>
  <w:style w:type="character" w:customStyle="1" w:styleId="ObjetducommentaireCar">
    <w:name w:val="Objet du commentaire Car"/>
    <w:basedOn w:val="CommentaireCar"/>
    <w:link w:val="Objetducommentaire"/>
    <w:uiPriority w:val="99"/>
    <w:semiHidden/>
    <w:rsid w:val="00FA6C04"/>
    <w:rPr>
      <w:rFonts w:ascii="Marianne" w:hAnsi="Marianne"/>
      <w:b/>
      <w:bCs/>
      <w:sz w:val="20"/>
      <w:szCs w:val="20"/>
    </w:rPr>
  </w:style>
  <w:style w:type="paragraph" w:styleId="En-ttedetabledesmatires">
    <w:name w:val="TOC Heading"/>
    <w:aliases w:val="Puces point"/>
    <w:basedOn w:val="Titre1"/>
    <w:next w:val="Normal"/>
    <w:uiPriority w:val="39"/>
    <w:unhideWhenUsed/>
    <w:qFormat/>
    <w:rsid w:val="00FA6C04"/>
    <w:pPr>
      <w:numPr>
        <w:numId w:val="7"/>
      </w:numPr>
      <w:outlineLvl w:val="9"/>
    </w:pPr>
    <w:rPr>
      <w:b w:val="0"/>
      <w:color w:val="auto"/>
      <w:sz w:val="22"/>
      <w:lang w:eastAsia="fr-FR"/>
    </w:rPr>
  </w:style>
  <w:style w:type="paragraph" w:styleId="TM1">
    <w:name w:val="toc 1"/>
    <w:basedOn w:val="Normal"/>
    <w:next w:val="Normal"/>
    <w:autoRedefine/>
    <w:uiPriority w:val="39"/>
    <w:unhideWhenUsed/>
    <w:rsid w:val="00FA6C04"/>
    <w:pPr>
      <w:tabs>
        <w:tab w:val="left" w:pos="440"/>
        <w:tab w:val="right" w:leader="dot" w:pos="9062"/>
      </w:tabs>
      <w:spacing w:after="100"/>
    </w:pPr>
  </w:style>
  <w:style w:type="character" w:styleId="Lienhypertexte">
    <w:name w:val="Hyperlink"/>
    <w:basedOn w:val="Policepardfaut"/>
    <w:uiPriority w:val="99"/>
    <w:unhideWhenUsed/>
    <w:rsid w:val="00FA6C04"/>
    <w:rPr>
      <w:color w:val="0563C1" w:themeColor="hyperlink"/>
      <w:u w:val="single"/>
    </w:rPr>
  </w:style>
  <w:style w:type="paragraph" w:styleId="TM2">
    <w:name w:val="toc 2"/>
    <w:basedOn w:val="Normal"/>
    <w:next w:val="Normal"/>
    <w:autoRedefine/>
    <w:uiPriority w:val="39"/>
    <w:unhideWhenUsed/>
    <w:rsid w:val="00FA6C04"/>
    <w:pPr>
      <w:spacing w:after="100"/>
      <w:ind w:left="220"/>
    </w:pPr>
  </w:style>
  <w:style w:type="paragraph" w:styleId="Bibliographie">
    <w:name w:val="Bibliography"/>
    <w:basedOn w:val="Normal"/>
    <w:next w:val="Normal"/>
    <w:uiPriority w:val="37"/>
    <w:unhideWhenUsed/>
    <w:rsid w:val="00FA6C04"/>
  </w:style>
  <w:style w:type="paragraph" w:styleId="Lgende">
    <w:name w:val="caption"/>
    <w:aliases w:val="Puces -"/>
    <w:basedOn w:val="Normal"/>
    <w:next w:val="Normal"/>
    <w:uiPriority w:val="35"/>
    <w:unhideWhenUsed/>
    <w:qFormat/>
    <w:rsid w:val="00FA6C04"/>
    <w:pPr>
      <w:numPr>
        <w:numId w:val="6"/>
      </w:numPr>
    </w:pPr>
    <w:rPr>
      <w:bCs/>
      <w:szCs w:val="18"/>
    </w:rPr>
  </w:style>
  <w:style w:type="paragraph" w:styleId="Tabledesillustrations">
    <w:name w:val="table of figures"/>
    <w:basedOn w:val="Normal"/>
    <w:next w:val="Normal"/>
    <w:uiPriority w:val="99"/>
    <w:unhideWhenUsed/>
    <w:rsid w:val="00FA6C04"/>
    <w:pPr>
      <w:spacing w:after="0"/>
    </w:pPr>
  </w:style>
  <w:style w:type="paragraph" w:styleId="Sous-titre">
    <w:name w:val="Subtitle"/>
    <w:basedOn w:val="Normal"/>
    <w:next w:val="Normal"/>
    <w:link w:val="Sous-titreCar"/>
    <w:uiPriority w:val="11"/>
    <w:qFormat/>
    <w:rsid w:val="00FA6C04"/>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FA6C04"/>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FA6C04"/>
    <w:rPr>
      <w:rFonts w:ascii="Marianne" w:hAnsi="Marianne"/>
      <w:i/>
      <w:iCs/>
      <w:color w:val="auto"/>
      <w:sz w:val="22"/>
    </w:rPr>
  </w:style>
  <w:style w:type="character" w:styleId="Titredulivre">
    <w:name w:val="Book Title"/>
    <w:basedOn w:val="Policepardfaut"/>
    <w:uiPriority w:val="33"/>
    <w:rsid w:val="00FA6C04"/>
    <w:rPr>
      <w:b/>
      <w:bCs/>
      <w:smallCaps/>
      <w:spacing w:val="5"/>
    </w:rPr>
  </w:style>
  <w:style w:type="paragraph" w:styleId="Sansinterligne">
    <w:name w:val="No Spacing"/>
    <w:uiPriority w:val="1"/>
    <w:qFormat/>
    <w:rsid w:val="00FA6C04"/>
    <w:pPr>
      <w:spacing w:after="0" w:line="240" w:lineRule="auto"/>
    </w:pPr>
    <w:rPr>
      <w:rFonts w:ascii="Marianne" w:hAnsi="Marianne"/>
    </w:rPr>
  </w:style>
  <w:style w:type="character" w:styleId="Accentuation">
    <w:name w:val="Emphasis"/>
    <w:basedOn w:val="Policepardfaut"/>
    <w:uiPriority w:val="20"/>
    <w:qFormat/>
    <w:rsid w:val="00FA6C04"/>
    <w:rPr>
      <w:i/>
      <w:iCs/>
    </w:rPr>
  </w:style>
  <w:style w:type="character" w:styleId="lev">
    <w:name w:val="Strong"/>
    <w:basedOn w:val="Policepardfaut"/>
    <w:uiPriority w:val="22"/>
    <w:rsid w:val="00FA6C04"/>
    <w:rPr>
      <w:b/>
      <w:bCs/>
    </w:rPr>
  </w:style>
  <w:style w:type="paragraph" w:styleId="Citation">
    <w:name w:val="Quote"/>
    <w:basedOn w:val="Normal"/>
    <w:next w:val="Normal"/>
    <w:link w:val="CitationCar"/>
    <w:uiPriority w:val="29"/>
    <w:qFormat/>
    <w:rsid w:val="00FA6C04"/>
    <w:rPr>
      <w:i/>
      <w:iCs/>
      <w:color w:val="7F7F7F" w:themeColor="text1" w:themeTint="80"/>
    </w:rPr>
  </w:style>
  <w:style w:type="character" w:customStyle="1" w:styleId="CitationCar">
    <w:name w:val="Citation Car"/>
    <w:basedOn w:val="Policepardfaut"/>
    <w:link w:val="Citation"/>
    <w:uiPriority w:val="29"/>
    <w:rsid w:val="00FA6C04"/>
    <w:rPr>
      <w:rFonts w:ascii="Marianne" w:hAnsi="Marianne"/>
      <w:i/>
      <w:iCs/>
      <w:color w:val="7F7F7F" w:themeColor="text1" w:themeTint="80"/>
    </w:rPr>
  </w:style>
  <w:style w:type="character" w:styleId="Rfrenceple">
    <w:name w:val="Subtle Reference"/>
    <w:basedOn w:val="Policepardfaut"/>
    <w:uiPriority w:val="31"/>
    <w:rsid w:val="00FA6C04"/>
    <w:rPr>
      <w:smallCaps/>
      <w:color w:val="ED7D31" w:themeColor="accent2"/>
      <w:u w:val="single"/>
    </w:rPr>
  </w:style>
  <w:style w:type="character" w:styleId="Rfrenceintense">
    <w:name w:val="Intense Reference"/>
    <w:basedOn w:val="Policepardfaut"/>
    <w:uiPriority w:val="32"/>
    <w:rsid w:val="00FA6C04"/>
    <w:rPr>
      <w:b/>
      <w:bCs/>
      <w:smallCaps/>
      <w:color w:val="ED7D31" w:themeColor="accent2"/>
      <w:spacing w:val="5"/>
      <w:u w:val="single"/>
    </w:rPr>
  </w:style>
  <w:style w:type="paragraph" w:customStyle="1" w:styleId="Pucesnumro">
    <w:name w:val="Puces numéro"/>
    <w:basedOn w:val="Normal"/>
    <w:link w:val="PucesnumroCar"/>
    <w:qFormat/>
    <w:rsid w:val="00FA6C04"/>
    <w:pPr>
      <w:numPr>
        <w:numId w:val="8"/>
      </w:numPr>
    </w:pPr>
    <w:rPr>
      <w:rFonts w:cstheme="minorHAnsi"/>
    </w:rPr>
  </w:style>
  <w:style w:type="paragraph" w:customStyle="1" w:styleId="Encadr">
    <w:name w:val="Encadré"/>
    <w:basedOn w:val="Normal"/>
    <w:link w:val="EncadrCar"/>
    <w:qFormat/>
    <w:rsid w:val="00FA6C04"/>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FA6C04"/>
    <w:rPr>
      <w:rFonts w:ascii="Marianne" w:hAnsi="Marianne" w:cstheme="minorHAnsi"/>
    </w:rPr>
  </w:style>
  <w:style w:type="paragraph" w:customStyle="1" w:styleId="Lgendes">
    <w:name w:val="Légendes"/>
    <w:basedOn w:val="Citation"/>
    <w:link w:val="LgendesCar"/>
    <w:qFormat/>
    <w:rsid w:val="00FA6C04"/>
    <w:pPr>
      <w:jc w:val="center"/>
    </w:pPr>
    <w:rPr>
      <w:i w:val="0"/>
      <w:sz w:val="18"/>
    </w:rPr>
  </w:style>
  <w:style w:type="character" w:customStyle="1" w:styleId="EncadrCar">
    <w:name w:val="Encadré Car"/>
    <w:basedOn w:val="Policepardfaut"/>
    <w:link w:val="Encadr"/>
    <w:rsid w:val="00FA6C04"/>
    <w:rPr>
      <w:rFonts w:ascii="Marianne" w:hAnsi="Marianne" w:cstheme="minorHAnsi"/>
    </w:rPr>
  </w:style>
  <w:style w:type="paragraph" w:customStyle="1" w:styleId="Titretableau">
    <w:name w:val="Titre tableau"/>
    <w:basedOn w:val="Lgendes"/>
    <w:link w:val="TitretableauCar"/>
    <w:qFormat/>
    <w:rsid w:val="00FA6C04"/>
    <w:rPr>
      <w:b/>
    </w:rPr>
  </w:style>
  <w:style w:type="character" w:customStyle="1" w:styleId="LgendesCar">
    <w:name w:val="Légendes Car"/>
    <w:basedOn w:val="CitationCar"/>
    <w:link w:val="Lgendes"/>
    <w:rsid w:val="00FA6C04"/>
    <w:rPr>
      <w:rFonts w:ascii="Marianne" w:hAnsi="Marianne"/>
      <w:i w:val="0"/>
      <w:iCs/>
      <w:color w:val="7F7F7F" w:themeColor="text1" w:themeTint="80"/>
      <w:sz w:val="18"/>
    </w:rPr>
  </w:style>
  <w:style w:type="character" w:customStyle="1" w:styleId="TitretableauCar">
    <w:name w:val="Titre tableau Car"/>
    <w:basedOn w:val="LgendesCar"/>
    <w:link w:val="Titretableau"/>
    <w:rsid w:val="00FA6C04"/>
    <w:rPr>
      <w:rFonts w:ascii="Marianne" w:hAnsi="Marianne"/>
      <w:b/>
      <w:i w:val="0"/>
      <w:iCs/>
      <w:color w:val="7F7F7F" w:themeColor="text1" w:themeTint="80"/>
      <w:sz w:val="18"/>
    </w:rPr>
  </w:style>
  <w:style w:type="paragraph" w:styleId="Rvision">
    <w:name w:val="Revision"/>
    <w:hidden/>
    <w:uiPriority w:val="99"/>
    <w:semiHidden/>
    <w:rsid w:val="00FA6C04"/>
    <w:pPr>
      <w:spacing w:after="0" w:line="240" w:lineRule="auto"/>
    </w:pPr>
    <w:rPr>
      <w:rFonts w:ascii="Marianne" w:hAnsi="Marianne"/>
    </w:rPr>
  </w:style>
  <w:style w:type="paragraph" w:styleId="TM3">
    <w:name w:val="toc 3"/>
    <w:basedOn w:val="Normal"/>
    <w:next w:val="Normal"/>
    <w:autoRedefine/>
    <w:uiPriority w:val="39"/>
    <w:unhideWhenUsed/>
    <w:rsid w:val="00FA6C04"/>
    <w:pPr>
      <w:spacing w:after="100"/>
      <w:ind w:left="440"/>
    </w:pPr>
  </w:style>
  <w:style w:type="character" w:customStyle="1" w:styleId="markedcontent">
    <w:name w:val="markedcontent"/>
    <w:qFormat/>
    <w:rsid w:val="00FA6C04"/>
  </w:style>
  <w:style w:type="paragraph" w:customStyle="1" w:styleId="Contenudetableau">
    <w:name w:val="Contenu de tableau"/>
    <w:basedOn w:val="Normal"/>
    <w:qFormat/>
    <w:rsid w:val="00FA6C04"/>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FA6C04"/>
    <w:pPr>
      <w:spacing w:before="0" w:after="57"/>
      <w:jc w:val="center"/>
    </w:pPr>
    <w:rPr>
      <w:b/>
      <w:bCs/>
    </w:rPr>
  </w:style>
  <w:style w:type="paragraph" w:styleId="NormalWeb">
    <w:name w:val="Normal (Web)"/>
    <w:basedOn w:val="Normal"/>
    <w:uiPriority w:val="99"/>
    <w:unhideWhenUsed/>
    <w:rsid w:val="00FA6C0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FA6C0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FA6C04"/>
    <w:rPr>
      <w:color w:val="954F72" w:themeColor="followedHyperlink"/>
      <w:u w:val="single"/>
    </w:rPr>
  </w:style>
  <w:style w:type="numbering" w:customStyle="1" w:styleId="Liste51">
    <w:name w:val="Liste 51"/>
    <w:basedOn w:val="Aucuneliste"/>
    <w:rsid w:val="00FA6C04"/>
    <w:pPr>
      <w:numPr>
        <w:numId w:val="10"/>
      </w:numPr>
    </w:pPr>
  </w:style>
  <w:style w:type="numbering" w:customStyle="1" w:styleId="List51">
    <w:name w:val="List 51"/>
    <w:basedOn w:val="Aucuneliste"/>
    <w:rsid w:val="00FA6C04"/>
  </w:style>
  <w:style w:type="numbering" w:customStyle="1" w:styleId="List52">
    <w:name w:val="List 52"/>
    <w:basedOn w:val="Aucuneliste"/>
    <w:rsid w:val="00FA6C04"/>
  </w:style>
  <w:style w:type="numbering" w:customStyle="1" w:styleId="List53">
    <w:name w:val="List 53"/>
    <w:basedOn w:val="Aucuneliste"/>
    <w:rsid w:val="00FA6C04"/>
  </w:style>
  <w:style w:type="numbering" w:customStyle="1" w:styleId="List54">
    <w:name w:val="List 54"/>
    <w:basedOn w:val="Aucuneliste"/>
    <w:rsid w:val="00FA6C04"/>
  </w:style>
  <w:style w:type="numbering" w:customStyle="1" w:styleId="List55">
    <w:name w:val="List 55"/>
    <w:basedOn w:val="Aucuneliste"/>
    <w:rsid w:val="00FA6C04"/>
  </w:style>
  <w:style w:type="numbering" w:customStyle="1" w:styleId="List56">
    <w:name w:val="List 56"/>
    <w:basedOn w:val="Aucuneliste"/>
    <w:rsid w:val="00FA6C04"/>
  </w:style>
  <w:style w:type="numbering" w:customStyle="1" w:styleId="List57">
    <w:name w:val="List 57"/>
    <w:basedOn w:val="Aucuneliste"/>
    <w:rsid w:val="00FA6C04"/>
  </w:style>
  <w:style w:type="numbering" w:customStyle="1" w:styleId="List58">
    <w:name w:val="List 58"/>
    <w:basedOn w:val="Aucuneliste"/>
    <w:rsid w:val="00FA6C04"/>
  </w:style>
  <w:style w:type="numbering" w:customStyle="1" w:styleId="List59">
    <w:name w:val="List 59"/>
    <w:basedOn w:val="Aucuneliste"/>
    <w:rsid w:val="00FA6C04"/>
  </w:style>
  <w:style w:type="numbering" w:customStyle="1" w:styleId="List510">
    <w:name w:val="List 510"/>
    <w:basedOn w:val="Aucuneliste"/>
    <w:rsid w:val="00FA6C04"/>
  </w:style>
  <w:style w:type="numbering" w:customStyle="1" w:styleId="List511">
    <w:name w:val="List 511"/>
    <w:basedOn w:val="Aucuneliste"/>
    <w:rsid w:val="00FA6C04"/>
  </w:style>
  <w:style w:type="numbering" w:customStyle="1" w:styleId="List512">
    <w:name w:val="List 512"/>
    <w:basedOn w:val="Aucuneliste"/>
    <w:rsid w:val="00FA6C04"/>
  </w:style>
  <w:style w:type="numbering" w:customStyle="1" w:styleId="List513">
    <w:name w:val="List 513"/>
    <w:basedOn w:val="Aucuneliste"/>
    <w:rsid w:val="00FA6C04"/>
  </w:style>
  <w:style w:type="numbering" w:customStyle="1" w:styleId="List514">
    <w:name w:val="List 514"/>
    <w:basedOn w:val="Aucuneliste"/>
    <w:rsid w:val="00FA6C04"/>
  </w:style>
  <w:style w:type="numbering" w:customStyle="1" w:styleId="List515">
    <w:name w:val="List 515"/>
    <w:basedOn w:val="Aucuneliste"/>
    <w:rsid w:val="00FA6C04"/>
  </w:style>
  <w:style w:type="numbering" w:customStyle="1" w:styleId="List516">
    <w:name w:val="List 516"/>
    <w:basedOn w:val="Aucuneliste"/>
    <w:rsid w:val="00FA6C04"/>
  </w:style>
  <w:style w:type="numbering" w:customStyle="1" w:styleId="List517">
    <w:name w:val="List 517"/>
    <w:basedOn w:val="Aucuneliste"/>
    <w:rsid w:val="00FA6C04"/>
  </w:style>
  <w:style w:type="numbering" w:customStyle="1" w:styleId="List518">
    <w:name w:val="List 518"/>
    <w:basedOn w:val="Aucuneliste"/>
    <w:rsid w:val="00FA6C04"/>
  </w:style>
  <w:style w:type="numbering" w:customStyle="1" w:styleId="List519">
    <w:name w:val="List 519"/>
    <w:basedOn w:val="Aucuneliste"/>
    <w:rsid w:val="00FA6C04"/>
  </w:style>
  <w:style w:type="numbering" w:customStyle="1" w:styleId="List520">
    <w:name w:val="List 520"/>
    <w:basedOn w:val="Aucuneliste"/>
    <w:rsid w:val="00FA6C04"/>
  </w:style>
  <w:style w:type="numbering" w:customStyle="1" w:styleId="List521">
    <w:name w:val="List 521"/>
    <w:basedOn w:val="Aucuneliste"/>
    <w:rsid w:val="00FA6C04"/>
  </w:style>
  <w:style w:type="numbering" w:customStyle="1" w:styleId="List522">
    <w:name w:val="List 522"/>
    <w:basedOn w:val="Aucuneliste"/>
    <w:rsid w:val="00FA6C04"/>
  </w:style>
  <w:style w:type="numbering" w:customStyle="1" w:styleId="List523">
    <w:name w:val="List 523"/>
    <w:basedOn w:val="Aucuneliste"/>
    <w:rsid w:val="00FA6C04"/>
  </w:style>
  <w:style w:type="numbering" w:customStyle="1" w:styleId="List524">
    <w:name w:val="List 524"/>
    <w:basedOn w:val="Aucuneliste"/>
    <w:rsid w:val="00FA6C04"/>
  </w:style>
  <w:style w:type="numbering" w:customStyle="1" w:styleId="List525">
    <w:name w:val="List 525"/>
    <w:basedOn w:val="Aucuneliste"/>
    <w:rsid w:val="00FA6C04"/>
  </w:style>
  <w:style w:type="numbering" w:customStyle="1" w:styleId="List526">
    <w:name w:val="List 526"/>
    <w:basedOn w:val="Aucuneliste"/>
    <w:rsid w:val="00FA6C04"/>
  </w:style>
  <w:style w:type="numbering" w:customStyle="1" w:styleId="List527">
    <w:name w:val="List 527"/>
    <w:basedOn w:val="Aucuneliste"/>
    <w:rsid w:val="00FA6C04"/>
  </w:style>
  <w:style w:type="paragraph" w:styleId="Corpsdetexte">
    <w:name w:val="Body Text"/>
    <w:basedOn w:val="Normal"/>
    <w:link w:val="CorpsdetexteCar"/>
    <w:uiPriority w:val="99"/>
    <w:unhideWhenUsed/>
    <w:rsid w:val="00FA6C04"/>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FA6C04"/>
    <w:rPr>
      <w:rFonts w:ascii="Cambria" w:eastAsia="Calibri" w:hAnsi="Cambria" w:cs="Times New Roman"/>
    </w:rPr>
  </w:style>
  <w:style w:type="character" w:customStyle="1" w:styleId="stddocNumber">
    <w:name w:val="std_docNumber"/>
    <w:rsid w:val="00FA6C04"/>
    <w:rPr>
      <w:rFonts w:ascii="Cambria" w:hAnsi="Cambria"/>
      <w:bdr w:val="none" w:sz="0" w:space="0" w:color="auto"/>
      <w:shd w:val="clear" w:color="auto" w:fill="F2DBDB"/>
    </w:rPr>
  </w:style>
  <w:style w:type="character" w:customStyle="1" w:styleId="stdpublisher">
    <w:name w:val="std_publisher"/>
    <w:rsid w:val="00FA6C04"/>
    <w:rPr>
      <w:rFonts w:ascii="Cambria" w:hAnsi="Cambria"/>
      <w:bdr w:val="none" w:sz="0" w:space="0" w:color="auto"/>
      <w:shd w:val="clear" w:color="auto" w:fill="C6D9F1"/>
    </w:rPr>
  </w:style>
  <w:style w:type="character" w:customStyle="1" w:styleId="stddocPartNumber">
    <w:name w:val="std_docPartNumber"/>
    <w:rsid w:val="00FA6C04"/>
    <w:rPr>
      <w:rFonts w:ascii="Cambria" w:hAnsi="Cambria"/>
      <w:bdr w:val="none" w:sz="0" w:space="0" w:color="auto"/>
      <w:shd w:val="clear" w:color="auto" w:fill="EAF1DD"/>
    </w:rPr>
  </w:style>
  <w:style w:type="paragraph" w:styleId="Notedebasdepage">
    <w:name w:val="footnote text"/>
    <w:basedOn w:val="Normal"/>
    <w:link w:val="NotedebasdepageCar"/>
    <w:uiPriority w:val="99"/>
    <w:semiHidden/>
    <w:unhideWhenUsed/>
    <w:rsid w:val="00ED1BEE"/>
    <w:pPr>
      <w:spacing w:after="0"/>
    </w:pPr>
    <w:rPr>
      <w:sz w:val="20"/>
      <w:szCs w:val="20"/>
    </w:rPr>
  </w:style>
  <w:style w:type="character" w:customStyle="1" w:styleId="NotedebasdepageCar">
    <w:name w:val="Note de bas de page Car"/>
    <w:basedOn w:val="Policepardfaut"/>
    <w:link w:val="Notedebasdepage"/>
    <w:uiPriority w:val="99"/>
    <w:semiHidden/>
    <w:rsid w:val="00ED1BEE"/>
    <w:rPr>
      <w:rFonts w:ascii="Marianne" w:hAnsi="Marianne"/>
      <w:sz w:val="20"/>
      <w:szCs w:val="20"/>
    </w:rPr>
  </w:style>
  <w:style w:type="character" w:styleId="Appelnotedebasdep">
    <w:name w:val="footnote reference"/>
    <w:basedOn w:val="Policepardfaut"/>
    <w:uiPriority w:val="99"/>
    <w:semiHidden/>
    <w:unhideWhenUsed/>
    <w:rsid w:val="00ED1B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45"/>
    <w:pPr>
      <w:spacing w:after="200" w:line="240" w:lineRule="auto"/>
    </w:pPr>
    <w:rPr>
      <w:rFonts w:ascii="Marianne" w:hAnsi="Marianne"/>
    </w:rPr>
  </w:style>
  <w:style w:type="paragraph" w:styleId="Titre1">
    <w:name w:val="heading 1"/>
    <w:basedOn w:val="Normal"/>
    <w:next w:val="Normal"/>
    <w:link w:val="Titre1Car"/>
    <w:autoRedefine/>
    <w:uiPriority w:val="9"/>
    <w:qFormat/>
    <w:rsid w:val="00FA6C04"/>
    <w:pPr>
      <w:keepNext/>
      <w:keepLines/>
      <w:numPr>
        <w:numId w:val="4"/>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FA6C04"/>
    <w:pPr>
      <w:numPr>
        <w:numId w:val="0"/>
      </w:numPr>
      <w:spacing w:before="200" w:after="240"/>
      <w:outlineLvl w:val="1"/>
    </w:pPr>
    <w:rPr>
      <w:b w:val="0"/>
      <w:bCs w:val="0"/>
      <w:color w:val="auto"/>
      <w:sz w:val="24"/>
      <w:szCs w:val="26"/>
    </w:rPr>
  </w:style>
  <w:style w:type="paragraph" w:styleId="Titre3">
    <w:name w:val="heading 3"/>
    <w:basedOn w:val="Titre2"/>
    <w:next w:val="Normal"/>
    <w:link w:val="Titre3Car"/>
    <w:autoRedefine/>
    <w:uiPriority w:val="9"/>
    <w:unhideWhenUsed/>
    <w:qFormat/>
    <w:rsid w:val="00FA6C04"/>
    <w:pPr>
      <w:ind w:left="1418"/>
      <w:outlineLvl w:val="2"/>
    </w:pPr>
    <w:rPr>
      <w:bCs/>
      <w:sz w:val="22"/>
    </w:rPr>
  </w:style>
  <w:style w:type="paragraph" w:styleId="Titre4">
    <w:name w:val="heading 4"/>
    <w:basedOn w:val="Normal"/>
    <w:next w:val="Normal"/>
    <w:link w:val="Titre4Car"/>
    <w:autoRedefine/>
    <w:uiPriority w:val="9"/>
    <w:unhideWhenUsed/>
    <w:qFormat/>
    <w:rsid w:val="00FA6C04"/>
    <w:pPr>
      <w:keepNext/>
      <w:keepLines/>
      <w:numPr>
        <w:numId w:val="5"/>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1FC2"/>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C71FC2"/>
    <w:rPr>
      <w:rFonts w:ascii="Marianne" w:eastAsiaTheme="majorEastAsia" w:hAnsi="Marianne" w:cstheme="majorBidi"/>
      <w:color w:val="000091"/>
      <w:spacing w:val="5"/>
      <w:kern w:val="28"/>
      <w:sz w:val="52"/>
      <w:szCs w:val="52"/>
    </w:rPr>
  </w:style>
  <w:style w:type="paragraph" w:styleId="Paragraphedeliste">
    <w:name w:val="List Paragraph"/>
    <w:basedOn w:val="Normal"/>
    <w:uiPriority w:val="34"/>
    <w:qFormat/>
    <w:rsid w:val="00C71FC2"/>
    <w:pPr>
      <w:ind w:left="720"/>
      <w:contextualSpacing/>
    </w:pPr>
  </w:style>
  <w:style w:type="character" w:styleId="Marquedecommentaire">
    <w:name w:val="annotation reference"/>
    <w:basedOn w:val="Policepardfaut"/>
    <w:uiPriority w:val="99"/>
    <w:semiHidden/>
    <w:unhideWhenUsed/>
    <w:rsid w:val="00C71FC2"/>
    <w:rPr>
      <w:sz w:val="16"/>
      <w:szCs w:val="16"/>
    </w:rPr>
  </w:style>
  <w:style w:type="paragraph" w:styleId="Commentaire">
    <w:name w:val="annotation text"/>
    <w:basedOn w:val="Normal"/>
    <w:link w:val="CommentaireCar"/>
    <w:uiPriority w:val="99"/>
    <w:unhideWhenUsed/>
    <w:rsid w:val="00C71FC2"/>
    <w:rPr>
      <w:sz w:val="20"/>
      <w:szCs w:val="20"/>
    </w:rPr>
  </w:style>
  <w:style w:type="character" w:customStyle="1" w:styleId="CommentaireCar">
    <w:name w:val="Commentaire Car"/>
    <w:basedOn w:val="Policepardfaut"/>
    <w:link w:val="Commentaire"/>
    <w:uiPriority w:val="99"/>
    <w:rsid w:val="00C71FC2"/>
    <w:rPr>
      <w:rFonts w:ascii="Marianne" w:hAnsi="Marianne"/>
      <w:sz w:val="20"/>
      <w:szCs w:val="20"/>
    </w:rPr>
  </w:style>
  <w:style w:type="table" w:styleId="Grilledutableau">
    <w:name w:val="Table Grid"/>
    <w:basedOn w:val="TableauNormal"/>
    <w:uiPriority w:val="59"/>
    <w:rsid w:val="00C7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71FC2"/>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1FC2"/>
    <w:rPr>
      <w:rFonts w:ascii="Segoe UI" w:hAnsi="Segoe UI" w:cs="Segoe UI"/>
      <w:sz w:val="18"/>
      <w:szCs w:val="18"/>
    </w:rPr>
  </w:style>
  <w:style w:type="character" w:customStyle="1" w:styleId="Titre1Car">
    <w:name w:val="Titre 1 Car"/>
    <w:basedOn w:val="Policepardfaut"/>
    <w:link w:val="Titre1"/>
    <w:uiPriority w:val="9"/>
    <w:rsid w:val="00FA6C04"/>
    <w:rPr>
      <w:rFonts w:ascii="Marianne" w:eastAsiaTheme="majorEastAsia" w:hAnsi="Marianne" w:cstheme="majorBidi"/>
      <w:b/>
      <w:bCs/>
      <w:color w:val="000091"/>
      <w:sz w:val="28"/>
      <w:szCs w:val="28"/>
    </w:rPr>
  </w:style>
  <w:style w:type="character" w:customStyle="1" w:styleId="Titre2Car">
    <w:name w:val="Titre 2 Car"/>
    <w:basedOn w:val="Policepardfaut"/>
    <w:link w:val="Titre2"/>
    <w:uiPriority w:val="9"/>
    <w:rsid w:val="00FA6C04"/>
    <w:rPr>
      <w:rFonts w:ascii="Marianne" w:eastAsiaTheme="majorEastAsia" w:hAnsi="Marianne" w:cstheme="majorBidi"/>
      <w:sz w:val="24"/>
      <w:szCs w:val="26"/>
    </w:rPr>
  </w:style>
  <w:style w:type="character" w:customStyle="1" w:styleId="Titre3Car">
    <w:name w:val="Titre 3 Car"/>
    <w:basedOn w:val="Policepardfaut"/>
    <w:link w:val="Titre3"/>
    <w:uiPriority w:val="9"/>
    <w:rsid w:val="00FA6C04"/>
    <w:rPr>
      <w:rFonts w:ascii="Marianne" w:eastAsiaTheme="majorEastAsia" w:hAnsi="Marianne" w:cstheme="majorBidi"/>
      <w:bCs/>
      <w:szCs w:val="26"/>
    </w:rPr>
  </w:style>
  <w:style w:type="character" w:customStyle="1" w:styleId="Titre4Car">
    <w:name w:val="Titre 4 Car"/>
    <w:basedOn w:val="Policepardfaut"/>
    <w:link w:val="Titre4"/>
    <w:uiPriority w:val="9"/>
    <w:rsid w:val="00FA6C04"/>
    <w:rPr>
      <w:rFonts w:ascii="Marianne" w:eastAsiaTheme="majorEastAsia" w:hAnsi="Marianne" w:cstheme="majorBidi"/>
      <w:bCs/>
      <w:iCs/>
    </w:rPr>
  </w:style>
  <w:style w:type="paragraph" w:styleId="En-tte">
    <w:name w:val="header"/>
    <w:basedOn w:val="Normal"/>
    <w:link w:val="En-tteCar"/>
    <w:uiPriority w:val="99"/>
    <w:unhideWhenUsed/>
    <w:rsid w:val="00FA6C04"/>
    <w:pPr>
      <w:tabs>
        <w:tab w:val="center" w:pos="4536"/>
        <w:tab w:val="right" w:pos="9072"/>
      </w:tabs>
      <w:spacing w:after="0"/>
    </w:pPr>
  </w:style>
  <w:style w:type="character" w:customStyle="1" w:styleId="En-tteCar">
    <w:name w:val="En-tête Car"/>
    <w:basedOn w:val="Policepardfaut"/>
    <w:link w:val="En-tte"/>
    <w:uiPriority w:val="99"/>
    <w:rsid w:val="00FA6C04"/>
    <w:rPr>
      <w:rFonts w:ascii="Marianne" w:hAnsi="Marianne"/>
    </w:rPr>
  </w:style>
  <w:style w:type="paragraph" w:styleId="Pieddepage">
    <w:name w:val="footer"/>
    <w:basedOn w:val="Normal"/>
    <w:link w:val="PieddepageCar"/>
    <w:uiPriority w:val="99"/>
    <w:unhideWhenUsed/>
    <w:rsid w:val="00FA6C04"/>
    <w:pPr>
      <w:tabs>
        <w:tab w:val="center" w:pos="4536"/>
        <w:tab w:val="right" w:pos="9072"/>
      </w:tabs>
      <w:spacing w:after="0"/>
    </w:pPr>
  </w:style>
  <w:style w:type="character" w:customStyle="1" w:styleId="PieddepageCar">
    <w:name w:val="Pied de page Car"/>
    <w:basedOn w:val="Policepardfaut"/>
    <w:link w:val="Pieddepage"/>
    <w:uiPriority w:val="99"/>
    <w:rsid w:val="00FA6C04"/>
    <w:rPr>
      <w:rFonts w:ascii="Marianne" w:hAnsi="Marianne"/>
    </w:rPr>
  </w:style>
  <w:style w:type="paragraph" w:styleId="Objetducommentaire">
    <w:name w:val="annotation subject"/>
    <w:basedOn w:val="Commentaire"/>
    <w:next w:val="Commentaire"/>
    <w:link w:val="ObjetducommentaireCar"/>
    <w:uiPriority w:val="99"/>
    <w:semiHidden/>
    <w:unhideWhenUsed/>
    <w:rsid w:val="00FA6C04"/>
    <w:rPr>
      <w:b/>
      <w:bCs/>
    </w:rPr>
  </w:style>
  <w:style w:type="character" w:customStyle="1" w:styleId="ObjetducommentaireCar">
    <w:name w:val="Objet du commentaire Car"/>
    <w:basedOn w:val="CommentaireCar"/>
    <w:link w:val="Objetducommentaire"/>
    <w:uiPriority w:val="99"/>
    <w:semiHidden/>
    <w:rsid w:val="00FA6C04"/>
    <w:rPr>
      <w:rFonts w:ascii="Marianne" w:hAnsi="Marianne"/>
      <w:b/>
      <w:bCs/>
      <w:sz w:val="20"/>
      <w:szCs w:val="20"/>
    </w:rPr>
  </w:style>
  <w:style w:type="paragraph" w:styleId="En-ttedetabledesmatires">
    <w:name w:val="TOC Heading"/>
    <w:aliases w:val="Puces point"/>
    <w:basedOn w:val="Titre1"/>
    <w:next w:val="Normal"/>
    <w:uiPriority w:val="39"/>
    <w:unhideWhenUsed/>
    <w:qFormat/>
    <w:rsid w:val="00FA6C04"/>
    <w:pPr>
      <w:numPr>
        <w:numId w:val="7"/>
      </w:numPr>
      <w:outlineLvl w:val="9"/>
    </w:pPr>
    <w:rPr>
      <w:b w:val="0"/>
      <w:color w:val="auto"/>
      <w:sz w:val="22"/>
      <w:lang w:eastAsia="fr-FR"/>
    </w:rPr>
  </w:style>
  <w:style w:type="paragraph" w:styleId="TM1">
    <w:name w:val="toc 1"/>
    <w:basedOn w:val="Normal"/>
    <w:next w:val="Normal"/>
    <w:autoRedefine/>
    <w:uiPriority w:val="39"/>
    <w:unhideWhenUsed/>
    <w:rsid w:val="00FA6C04"/>
    <w:pPr>
      <w:tabs>
        <w:tab w:val="left" w:pos="440"/>
        <w:tab w:val="right" w:leader="dot" w:pos="9062"/>
      </w:tabs>
      <w:spacing w:after="100"/>
    </w:pPr>
  </w:style>
  <w:style w:type="character" w:styleId="Lienhypertexte">
    <w:name w:val="Hyperlink"/>
    <w:basedOn w:val="Policepardfaut"/>
    <w:uiPriority w:val="99"/>
    <w:unhideWhenUsed/>
    <w:rsid w:val="00FA6C04"/>
    <w:rPr>
      <w:color w:val="0563C1" w:themeColor="hyperlink"/>
      <w:u w:val="single"/>
    </w:rPr>
  </w:style>
  <w:style w:type="paragraph" w:styleId="TM2">
    <w:name w:val="toc 2"/>
    <w:basedOn w:val="Normal"/>
    <w:next w:val="Normal"/>
    <w:autoRedefine/>
    <w:uiPriority w:val="39"/>
    <w:unhideWhenUsed/>
    <w:rsid w:val="00FA6C04"/>
    <w:pPr>
      <w:spacing w:after="100"/>
      <w:ind w:left="220"/>
    </w:pPr>
  </w:style>
  <w:style w:type="paragraph" w:styleId="Bibliographie">
    <w:name w:val="Bibliography"/>
    <w:basedOn w:val="Normal"/>
    <w:next w:val="Normal"/>
    <w:uiPriority w:val="37"/>
    <w:unhideWhenUsed/>
    <w:rsid w:val="00FA6C04"/>
  </w:style>
  <w:style w:type="paragraph" w:styleId="Lgende">
    <w:name w:val="caption"/>
    <w:aliases w:val="Puces -"/>
    <w:basedOn w:val="Normal"/>
    <w:next w:val="Normal"/>
    <w:uiPriority w:val="35"/>
    <w:unhideWhenUsed/>
    <w:qFormat/>
    <w:rsid w:val="00FA6C04"/>
    <w:pPr>
      <w:numPr>
        <w:numId w:val="6"/>
      </w:numPr>
    </w:pPr>
    <w:rPr>
      <w:bCs/>
      <w:szCs w:val="18"/>
    </w:rPr>
  </w:style>
  <w:style w:type="paragraph" w:styleId="Tabledesillustrations">
    <w:name w:val="table of figures"/>
    <w:basedOn w:val="Normal"/>
    <w:next w:val="Normal"/>
    <w:uiPriority w:val="99"/>
    <w:unhideWhenUsed/>
    <w:rsid w:val="00FA6C04"/>
    <w:pPr>
      <w:spacing w:after="0"/>
    </w:pPr>
  </w:style>
  <w:style w:type="paragraph" w:styleId="Sous-titre">
    <w:name w:val="Subtitle"/>
    <w:basedOn w:val="Normal"/>
    <w:next w:val="Normal"/>
    <w:link w:val="Sous-titreCar"/>
    <w:uiPriority w:val="11"/>
    <w:qFormat/>
    <w:rsid w:val="00FA6C04"/>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FA6C04"/>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FA6C04"/>
    <w:rPr>
      <w:rFonts w:ascii="Marianne" w:hAnsi="Marianne"/>
      <w:i/>
      <w:iCs/>
      <w:color w:val="auto"/>
      <w:sz w:val="22"/>
    </w:rPr>
  </w:style>
  <w:style w:type="character" w:styleId="Titredulivre">
    <w:name w:val="Book Title"/>
    <w:basedOn w:val="Policepardfaut"/>
    <w:uiPriority w:val="33"/>
    <w:rsid w:val="00FA6C04"/>
    <w:rPr>
      <w:b/>
      <w:bCs/>
      <w:smallCaps/>
      <w:spacing w:val="5"/>
    </w:rPr>
  </w:style>
  <w:style w:type="paragraph" w:styleId="Sansinterligne">
    <w:name w:val="No Spacing"/>
    <w:uiPriority w:val="1"/>
    <w:qFormat/>
    <w:rsid w:val="00FA6C04"/>
    <w:pPr>
      <w:spacing w:after="0" w:line="240" w:lineRule="auto"/>
    </w:pPr>
    <w:rPr>
      <w:rFonts w:ascii="Marianne" w:hAnsi="Marianne"/>
    </w:rPr>
  </w:style>
  <w:style w:type="character" w:styleId="Accentuation">
    <w:name w:val="Emphasis"/>
    <w:basedOn w:val="Policepardfaut"/>
    <w:uiPriority w:val="20"/>
    <w:qFormat/>
    <w:rsid w:val="00FA6C04"/>
    <w:rPr>
      <w:i/>
      <w:iCs/>
    </w:rPr>
  </w:style>
  <w:style w:type="character" w:styleId="lev">
    <w:name w:val="Strong"/>
    <w:basedOn w:val="Policepardfaut"/>
    <w:uiPriority w:val="22"/>
    <w:rsid w:val="00FA6C04"/>
    <w:rPr>
      <w:b/>
      <w:bCs/>
    </w:rPr>
  </w:style>
  <w:style w:type="paragraph" w:styleId="Citation">
    <w:name w:val="Quote"/>
    <w:basedOn w:val="Normal"/>
    <w:next w:val="Normal"/>
    <w:link w:val="CitationCar"/>
    <w:uiPriority w:val="29"/>
    <w:qFormat/>
    <w:rsid w:val="00FA6C04"/>
    <w:rPr>
      <w:i/>
      <w:iCs/>
      <w:color w:val="7F7F7F" w:themeColor="text1" w:themeTint="80"/>
    </w:rPr>
  </w:style>
  <w:style w:type="character" w:customStyle="1" w:styleId="CitationCar">
    <w:name w:val="Citation Car"/>
    <w:basedOn w:val="Policepardfaut"/>
    <w:link w:val="Citation"/>
    <w:uiPriority w:val="29"/>
    <w:rsid w:val="00FA6C04"/>
    <w:rPr>
      <w:rFonts w:ascii="Marianne" w:hAnsi="Marianne"/>
      <w:i/>
      <w:iCs/>
      <w:color w:val="7F7F7F" w:themeColor="text1" w:themeTint="80"/>
    </w:rPr>
  </w:style>
  <w:style w:type="character" w:styleId="Rfrenceple">
    <w:name w:val="Subtle Reference"/>
    <w:basedOn w:val="Policepardfaut"/>
    <w:uiPriority w:val="31"/>
    <w:rsid w:val="00FA6C04"/>
    <w:rPr>
      <w:smallCaps/>
      <w:color w:val="ED7D31" w:themeColor="accent2"/>
      <w:u w:val="single"/>
    </w:rPr>
  </w:style>
  <w:style w:type="character" w:styleId="Rfrenceintense">
    <w:name w:val="Intense Reference"/>
    <w:basedOn w:val="Policepardfaut"/>
    <w:uiPriority w:val="32"/>
    <w:rsid w:val="00FA6C04"/>
    <w:rPr>
      <w:b/>
      <w:bCs/>
      <w:smallCaps/>
      <w:color w:val="ED7D31" w:themeColor="accent2"/>
      <w:spacing w:val="5"/>
      <w:u w:val="single"/>
    </w:rPr>
  </w:style>
  <w:style w:type="paragraph" w:customStyle="1" w:styleId="Pucesnumro">
    <w:name w:val="Puces numéro"/>
    <w:basedOn w:val="Normal"/>
    <w:link w:val="PucesnumroCar"/>
    <w:qFormat/>
    <w:rsid w:val="00FA6C04"/>
    <w:pPr>
      <w:numPr>
        <w:numId w:val="8"/>
      </w:numPr>
    </w:pPr>
    <w:rPr>
      <w:rFonts w:cstheme="minorHAnsi"/>
    </w:rPr>
  </w:style>
  <w:style w:type="paragraph" w:customStyle="1" w:styleId="Encadr">
    <w:name w:val="Encadré"/>
    <w:basedOn w:val="Normal"/>
    <w:link w:val="EncadrCar"/>
    <w:qFormat/>
    <w:rsid w:val="00FA6C04"/>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FA6C04"/>
    <w:rPr>
      <w:rFonts w:ascii="Marianne" w:hAnsi="Marianne" w:cstheme="minorHAnsi"/>
    </w:rPr>
  </w:style>
  <w:style w:type="paragraph" w:customStyle="1" w:styleId="Lgendes">
    <w:name w:val="Légendes"/>
    <w:basedOn w:val="Citation"/>
    <w:link w:val="LgendesCar"/>
    <w:qFormat/>
    <w:rsid w:val="00FA6C04"/>
    <w:pPr>
      <w:jc w:val="center"/>
    </w:pPr>
    <w:rPr>
      <w:i w:val="0"/>
      <w:sz w:val="18"/>
    </w:rPr>
  </w:style>
  <w:style w:type="character" w:customStyle="1" w:styleId="EncadrCar">
    <w:name w:val="Encadré Car"/>
    <w:basedOn w:val="Policepardfaut"/>
    <w:link w:val="Encadr"/>
    <w:rsid w:val="00FA6C04"/>
    <w:rPr>
      <w:rFonts w:ascii="Marianne" w:hAnsi="Marianne" w:cstheme="minorHAnsi"/>
    </w:rPr>
  </w:style>
  <w:style w:type="paragraph" w:customStyle="1" w:styleId="Titretableau">
    <w:name w:val="Titre tableau"/>
    <w:basedOn w:val="Lgendes"/>
    <w:link w:val="TitretableauCar"/>
    <w:qFormat/>
    <w:rsid w:val="00FA6C04"/>
    <w:rPr>
      <w:b/>
    </w:rPr>
  </w:style>
  <w:style w:type="character" w:customStyle="1" w:styleId="LgendesCar">
    <w:name w:val="Légendes Car"/>
    <w:basedOn w:val="CitationCar"/>
    <w:link w:val="Lgendes"/>
    <w:rsid w:val="00FA6C04"/>
    <w:rPr>
      <w:rFonts w:ascii="Marianne" w:hAnsi="Marianne"/>
      <w:i w:val="0"/>
      <w:iCs/>
      <w:color w:val="7F7F7F" w:themeColor="text1" w:themeTint="80"/>
      <w:sz w:val="18"/>
    </w:rPr>
  </w:style>
  <w:style w:type="character" w:customStyle="1" w:styleId="TitretableauCar">
    <w:name w:val="Titre tableau Car"/>
    <w:basedOn w:val="LgendesCar"/>
    <w:link w:val="Titretableau"/>
    <w:rsid w:val="00FA6C04"/>
    <w:rPr>
      <w:rFonts w:ascii="Marianne" w:hAnsi="Marianne"/>
      <w:b/>
      <w:i w:val="0"/>
      <w:iCs/>
      <w:color w:val="7F7F7F" w:themeColor="text1" w:themeTint="80"/>
      <w:sz w:val="18"/>
    </w:rPr>
  </w:style>
  <w:style w:type="paragraph" w:styleId="Rvision">
    <w:name w:val="Revision"/>
    <w:hidden/>
    <w:uiPriority w:val="99"/>
    <w:semiHidden/>
    <w:rsid w:val="00FA6C04"/>
    <w:pPr>
      <w:spacing w:after="0" w:line="240" w:lineRule="auto"/>
    </w:pPr>
    <w:rPr>
      <w:rFonts w:ascii="Marianne" w:hAnsi="Marianne"/>
    </w:rPr>
  </w:style>
  <w:style w:type="paragraph" w:styleId="TM3">
    <w:name w:val="toc 3"/>
    <w:basedOn w:val="Normal"/>
    <w:next w:val="Normal"/>
    <w:autoRedefine/>
    <w:uiPriority w:val="39"/>
    <w:unhideWhenUsed/>
    <w:rsid w:val="00FA6C04"/>
    <w:pPr>
      <w:spacing w:after="100"/>
      <w:ind w:left="440"/>
    </w:pPr>
  </w:style>
  <w:style w:type="character" w:customStyle="1" w:styleId="markedcontent">
    <w:name w:val="markedcontent"/>
    <w:qFormat/>
    <w:rsid w:val="00FA6C04"/>
  </w:style>
  <w:style w:type="paragraph" w:customStyle="1" w:styleId="Contenudetableau">
    <w:name w:val="Contenu de tableau"/>
    <w:basedOn w:val="Normal"/>
    <w:qFormat/>
    <w:rsid w:val="00FA6C04"/>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FA6C04"/>
    <w:pPr>
      <w:spacing w:before="0" w:after="57"/>
      <w:jc w:val="center"/>
    </w:pPr>
    <w:rPr>
      <w:b/>
      <w:bCs/>
    </w:rPr>
  </w:style>
  <w:style w:type="paragraph" w:styleId="NormalWeb">
    <w:name w:val="Normal (Web)"/>
    <w:basedOn w:val="Normal"/>
    <w:uiPriority w:val="99"/>
    <w:unhideWhenUsed/>
    <w:rsid w:val="00FA6C0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FA6C0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FA6C04"/>
    <w:rPr>
      <w:color w:val="954F72" w:themeColor="followedHyperlink"/>
      <w:u w:val="single"/>
    </w:rPr>
  </w:style>
  <w:style w:type="numbering" w:customStyle="1" w:styleId="Liste51">
    <w:name w:val="Liste 51"/>
    <w:basedOn w:val="Aucuneliste"/>
    <w:rsid w:val="00FA6C04"/>
    <w:pPr>
      <w:numPr>
        <w:numId w:val="10"/>
      </w:numPr>
    </w:pPr>
  </w:style>
  <w:style w:type="numbering" w:customStyle="1" w:styleId="List51">
    <w:name w:val="List 51"/>
    <w:basedOn w:val="Aucuneliste"/>
    <w:rsid w:val="00FA6C04"/>
  </w:style>
  <w:style w:type="numbering" w:customStyle="1" w:styleId="List52">
    <w:name w:val="List 52"/>
    <w:basedOn w:val="Aucuneliste"/>
    <w:rsid w:val="00FA6C04"/>
  </w:style>
  <w:style w:type="numbering" w:customStyle="1" w:styleId="List53">
    <w:name w:val="List 53"/>
    <w:basedOn w:val="Aucuneliste"/>
    <w:rsid w:val="00FA6C04"/>
  </w:style>
  <w:style w:type="numbering" w:customStyle="1" w:styleId="List54">
    <w:name w:val="List 54"/>
    <w:basedOn w:val="Aucuneliste"/>
    <w:rsid w:val="00FA6C04"/>
  </w:style>
  <w:style w:type="numbering" w:customStyle="1" w:styleId="List55">
    <w:name w:val="List 55"/>
    <w:basedOn w:val="Aucuneliste"/>
    <w:rsid w:val="00FA6C04"/>
  </w:style>
  <w:style w:type="numbering" w:customStyle="1" w:styleId="List56">
    <w:name w:val="List 56"/>
    <w:basedOn w:val="Aucuneliste"/>
    <w:rsid w:val="00FA6C04"/>
  </w:style>
  <w:style w:type="numbering" w:customStyle="1" w:styleId="List57">
    <w:name w:val="List 57"/>
    <w:basedOn w:val="Aucuneliste"/>
    <w:rsid w:val="00FA6C04"/>
  </w:style>
  <w:style w:type="numbering" w:customStyle="1" w:styleId="List58">
    <w:name w:val="List 58"/>
    <w:basedOn w:val="Aucuneliste"/>
    <w:rsid w:val="00FA6C04"/>
  </w:style>
  <w:style w:type="numbering" w:customStyle="1" w:styleId="List59">
    <w:name w:val="List 59"/>
    <w:basedOn w:val="Aucuneliste"/>
    <w:rsid w:val="00FA6C04"/>
  </w:style>
  <w:style w:type="numbering" w:customStyle="1" w:styleId="List510">
    <w:name w:val="List 510"/>
    <w:basedOn w:val="Aucuneliste"/>
    <w:rsid w:val="00FA6C04"/>
  </w:style>
  <w:style w:type="numbering" w:customStyle="1" w:styleId="List511">
    <w:name w:val="List 511"/>
    <w:basedOn w:val="Aucuneliste"/>
    <w:rsid w:val="00FA6C04"/>
  </w:style>
  <w:style w:type="numbering" w:customStyle="1" w:styleId="List512">
    <w:name w:val="List 512"/>
    <w:basedOn w:val="Aucuneliste"/>
    <w:rsid w:val="00FA6C04"/>
  </w:style>
  <w:style w:type="numbering" w:customStyle="1" w:styleId="List513">
    <w:name w:val="List 513"/>
    <w:basedOn w:val="Aucuneliste"/>
    <w:rsid w:val="00FA6C04"/>
  </w:style>
  <w:style w:type="numbering" w:customStyle="1" w:styleId="List514">
    <w:name w:val="List 514"/>
    <w:basedOn w:val="Aucuneliste"/>
    <w:rsid w:val="00FA6C04"/>
  </w:style>
  <w:style w:type="numbering" w:customStyle="1" w:styleId="List515">
    <w:name w:val="List 515"/>
    <w:basedOn w:val="Aucuneliste"/>
    <w:rsid w:val="00FA6C04"/>
  </w:style>
  <w:style w:type="numbering" w:customStyle="1" w:styleId="List516">
    <w:name w:val="List 516"/>
    <w:basedOn w:val="Aucuneliste"/>
    <w:rsid w:val="00FA6C04"/>
  </w:style>
  <w:style w:type="numbering" w:customStyle="1" w:styleId="List517">
    <w:name w:val="List 517"/>
    <w:basedOn w:val="Aucuneliste"/>
    <w:rsid w:val="00FA6C04"/>
  </w:style>
  <w:style w:type="numbering" w:customStyle="1" w:styleId="List518">
    <w:name w:val="List 518"/>
    <w:basedOn w:val="Aucuneliste"/>
    <w:rsid w:val="00FA6C04"/>
  </w:style>
  <w:style w:type="numbering" w:customStyle="1" w:styleId="List519">
    <w:name w:val="List 519"/>
    <w:basedOn w:val="Aucuneliste"/>
    <w:rsid w:val="00FA6C04"/>
  </w:style>
  <w:style w:type="numbering" w:customStyle="1" w:styleId="List520">
    <w:name w:val="List 520"/>
    <w:basedOn w:val="Aucuneliste"/>
    <w:rsid w:val="00FA6C04"/>
  </w:style>
  <w:style w:type="numbering" w:customStyle="1" w:styleId="List521">
    <w:name w:val="List 521"/>
    <w:basedOn w:val="Aucuneliste"/>
    <w:rsid w:val="00FA6C04"/>
  </w:style>
  <w:style w:type="numbering" w:customStyle="1" w:styleId="List522">
    <w:name w:val="List 522"/>
    <w:basedOn w:val="Aucuneliste"/>
    <w:rsid w:val="00FA6C04"/>
  </w:style>
  <w:style w:type="numbering" w:customStyle="1" w:styleId="List523">
    <w:name w:val="List 523"/>
    <w:basedOn w:val="Aucuneliste"/>
    <w:rsid w:val="00FA6C04"/>
  </w:style>
  <w:style w:type="numbering" w:customStyle="1" w:styleId="List524">
    <w:name w:val="List 524"/>
    <w:basedOn w:val="Aucuneliste"/>
    <w:rsid w:val="00FA6C04"/>
  </w:style>
  <w:style w:type="numbering" w:customStyle="1" w:styleId="List525">
    <w:name w:val="List 525"/>
    <w:basedOn w:val="Aucuneliste"/>
    <w:rsid w:val="00FA6C04"/>
  </w:style>
  <w:style w:type="numbering" w:customStyle="1" w:styleId="List526">
    <w:name w:val="List 526"/>
    <w:basedOn w:val="Aucuneliste"/>
    <w:rsid w:val="00FA6C04"/>
  </w:style>
  <w:style w:type="numbering" w:customStyle="1" w:styleId="List527">
    <w:name w:val="List 527"/>
    <w:basedOn w:val="Aucuneliste"/>
    <w:rsid w:val="00FA6C04"/>
  </w:style>
  <w:style w:type="paragraph" w:styleId="Corpsdetexte">
    <w:name w:val="Body Text"/>
    <w:basedOn w:val="Normal"/>
    <w:link w:val="CorpsdetexteCar"/>
    <w:uiPriority w:val="99"/>
    <w:unhideWhenUsed/>
    <w:rsid w:val="00FA6C04"/>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FA6C04"/>
    <w:rPr>
      <w:rFonts w:ascii="Cambria" w:eastAsia="Calibri" w:hAnsi="Cambria" w:cs="Times New Roman"/>
    </w:rPr>
  </w:style>
  <w:style w:type="character" w:customStyle="1" w:styleId="stddocNumber">
    <w:name w:val="std_docNumber"/>
    <w:rsid w:val="00FA6C04"/>
    <w:rPr>
      <w:rFonts w:ascii="Cambria" w:hAnsi="Cambria"/>
      <w:bdr w:val="none" w:sz="0" w:space="0" w:color="auto"/>
      <w:shd w:val="clear" w:color="auto" w:fill="F2DBDB"/>
    </w:rPr>
  </w:style>
  <w:style w:type="character" w:customStyle="1" w:styleId="stdpublisher">
    <w:name w:val="std_publisher"/>
    <w:rsid w:val="00FA6C04"/>
    <w:rPr>
      <w:rFonts w:ascii="Cambria" w:hAnsi="Cambria"/>
      <w:bdr w:val="none" w:sz="0" w:space="0" w:color="auto"/>
      <w:shd w:val="clear" w:color="auto" w:fill="C6D9F1"/>
    </w:rPr>
  </w:style>
  <w:style w:type="character" w:customStyle="1" w:styleId="stddocPartNumber">
    <w:name w:val="std_docPartNumber"/>
    <w:rsid w:val="00FA6C04"/>
    <w:rPr>
      <w:rFonts w:ascii="Cambria" w:hAnsi="Cambria"/>
      <w:bdr w:val="none" w:sz="0" w:space="0" w:color="auto"/>
      <w:shd w:val="clear" w:color="auto" w:fill="EAF1DD"/>
    </w:rPr>
  </w:style>
  <w:style w:type="paragraph" w:styleId="Notedebasdepage">
    <w:name w:val="footnote text"/>
    <w:basedOn w:val="Normal"/>
    <w:link w:val="NotedebasdepageCar"/>
    <w:uiPriority w:val="99"/>
    <w:semiHidden/>
    <w:unhideWhenUsed/>
    <w:rsid w:val="00ED1BEE"/>
    <w:pPr>
      <w:spacing w:after="0"/>
    </w:pPr>
    <w:rPr>
      <w:sz w:val="20"/>
      <w:szCs w:val="20"/>
    </w:rPr>
  </w:style>
  <w:style w:type="character" w:customStyle="1" w:styleId="NotedebasdepageCar">
    <w:name w:val="Note de bas de page Car"/>
    <w:basedOn w:val="Policepardfaut"/>
    <w:link w:val="Notedebasdepage"/>
    <w:uiPriority w:val="99"/>
    <w:semiHidden/>
    <w:rsid w:val="00ED1BEE"/>
    <w:rPr>
      <w:rFonts w:ascii="Marianne" w:hAnsi="Marianne"/>
      <w:sz w:val="20"/>
      <w:szCs w:val="20"/>
    </w:rPr>
  </w:style>
  <w:style w:type="character" w:styleId="Appelnotedebasdep">
    <w:name w:val="footnote reference"/>
    <w:basedOn w:val="Policepardfaut"/>
    <w:uiPriority w:val="99"/>
    <w:semiHidden/>
    <w:unhideWhenUsed/>
    <w:rsid w:val="00ED1B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8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hesaurus.inrae.fr/thesaurus-inrae/en/page/c_113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npn.mnhn.fr/docs/TVB/Dictionnaire_BD_TVB_2017.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FFBF-10B0-4DED-8AB3-E47B3F04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35</Pages>
  <Words>7710</Words>
  <Characters>42411</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MTES\MCTRCT - AC</Company>
  <LinksUpToDate>false</LinksUpToDate>
  <CharactersWithSpaces>50021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FLEURY-JÄGERSCHMIDT Émilie</dc:creator>
  <cp:lastModifiedBy>Dominique Laurent</cp:lastModifiedBy>
  <cp:revision>6</cp:revision>
  <cp:lastPrinted>2023-08-18T12:39:00Z</cp:lastPrinted>
  <dcterms:created xsi:type="dcterms:W3CDTF">2023-09-05T08:49:00Z</dcterms:created>
  <dcterms:modified xsi:type="dcterms:W3CDTF">2023-09-05T13:32:00Z</dcterms:modified>
</cp:coreProperties>
</file>