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3A8D" w14:textId="4FBCF48E" w:rsidR="007A57D3" w:rsidRDefault="008405BE" w:rsidP="008405BE">
      <w:pPr>
        <w:spacing w:after="0"/>
        <w:jc w:val="center"/>
        <w:rPr>
          <w:b/>
          <w:bCs/>
        </w:rPr>
      </w:pPr>
      <w:r w:rsidRPr="59D89E6C">
        <w:rPr>
          <w:b/>
          <w:bCs/>
        </w:rPr>
        <w:t>Réunion en présentiel du GT</w:t>
      </w:r>
      <w:r w:rsidR="7DF7F809" w:rsidRPr="59D89E6C">
        <w:rPr>
          <w:b/>
          <w:bCs/>
        </w:rPr>
        <w:t xml:space="preserve"> CNIG</w:t>
      </w:r>
    </w:p>
    <w:p w14:paraId="5A737281" w14:textId="3492BA4C" w:rsidR="008405BE" w:rsidRDefault="008405BE" w:rsidP="008405BE">
      <w:pPr>
        <w:spacing w:after="0"/>
        <w:jc w:val="center"/>
        <w:rPr>
          <w:b/>
          <w:bCs/>
        </w:rPr>
      </w:pPr>
      <w:r>
        <w:rPr>
          <w:b/>
          <w:bCs/>
        </w:rPr>
        <w:t>Révision du standard « Dessertes pour le transport de bois » et élargissement de ce dernier à la thématique DFCI</w:t>
      </w:r>
    </w:p>
    <w:p w14:paraId="3768F9E2" w14:textId="77777777" w:rsidR="008174BA" w:rsidRDefault="008174BA" w:rsidP="006916E6">
      <w:pPr>
        <w:spacing w:after="0"/>
        <w:jc w:val="center"/>
        <w:rPr>
          <w:b/>
          <w:bCs/>
        </w:rPr>
      </w:pPr>
      <w:r>
        <w:rPr>
          <w:b/>
          <w:bCs/>
        </w:rPr>
        <w:t>Ordre du jour prévisionnel</w:t>
      </w:r>
    </w:p>
    <w:p w14:paraId="51471197" w14:textId="77777777" w:rsidR="006916E6" w:rsidRPr="006916E6" w:rsidRDefault="006916E6" w:rsidP="006916E6">
      <w:pPr>
        <w:spacing w:after="0"/>
        <w:rPr>
          <w:b/>
          <w:bCs/>
          <w:sz w:val="10"/>
        </w:rPr>
      </w:pPr>
    </w:p>
    <w:p w14:paraId="2E7ABA6E" w14:textId="5B29D221" w:rsidR="008174BA" w:rsidRPr="00097D1F" w:rsidRDefault="008174BA" w:rsidP="006916E6">
      <w:pPr>
        <w:spacing w:after="0"/>
      </w:pPr>
      <w:r w:rsidRPr="59D89E6C">
        <w:rPr>
          <w:b/>
          <w:bCs/>
        </w:rPr>
        <w:t xml:space="preserve">Date : </w:t>
      </w:r>
      <w:r w:rsidR="008405BE">
        <w:t>0</w:t>
      </w:r>
      <w:r w:rsidR="2E013C92">
        <w:t>4</w:t>
      </w:r>
      <w:r w:rsidR="007A57D3">
        <w:t>/0</w:t>
      </w:r>
      <w:r w:rsidR="0297DCD2">
        <w:t>6</w:t>
      </w:r>
      <w:r w:rsidR="007A57D3">
        <w:t xml:space="preserve"> </w:t>
      </w:r>
      <w:r w:rsidR="006916E6">
        <w:t xml:space="preserve">de </w:t>
      </w:r>
      <w:r w:rsidR="000E44A9">
        <w:t>09</w:t>
      </w:r>
      <w:r w:rsidR="006916E6">
        <w:t>h</w:t>
      </w:r>
      <w:r w:rsidR="000E44A9">
        <w:t>3</w:t>
      </w:r>
      <w:r w:rsidR="006916E6">
        <w:t>0 à 16h</w:t>
      </w:r>
      <w:r w:rsidR="008405BE">
        <w:t>0</w:t>
      </w:r>
      <w:r w:rsidR="00097D1F">
        <w:t>0</w:t>
      </w:r>
    </w:p>
    <w:p w14:paraId="354EC901" w14:textId="69403D07" w:rsidR="008174BA" w:rsidRDefault="008174BA" w:rsidP="006916E6">
      <w:pPr>
        <w:spacing w:after="0"/>
      </w:pPr>
      <w:r>
        <w:rPr>
          <w:b/>
          <w:bCs/>
        </w:rPr>
        <w:t xml:space="preserve">Lieux : </w:t>
      </w:r>
      <w:r w:rsidR="008405BE">
        <w:t>IGN Saint-Mandé / Géoroom</w:t>
      </w:r>
    </w:p>
    <w:p w14:paraId="2A820A4D" w14:textId="4FD7A4BE" w:rsidR="008174BA" w:rsidRDefault="008174BA" w:rsidP="006916E6">
      <w:pPr>
        <w:spacing w:after="0"/>
      </w:pPr>
      <w:r w:rsidRPr="008174BA">
        <w:rPr>
          <w:b/>
          <w:bCs/>
        </w:rPr>
        <w:t>Partic</w:t>
      </w:r>
      <w:r>
        <w:rPr>
          <w:b/>
          <w:bCs/>
        </w:rPr>
        <w:t>i</w:t>
      </w:r>
      <w:r w:rsidRPr="008174BA">
        <w:rPr>
          <w:b/>
          <w:bCs/>
        </w:rPr>
        <w:t>pants :</w:t>
      </w:r>
      <w:r>
        <w:t xml:space="preserve"> </w:t>
      </w:r>
      <w:r w:rsidR="008405BE">
        <w:t>Acteurs DFCI et professionnels de la mobilisation de bois en forêt</w:t>
      </w:r>
    </w:p>
    <w:p w14:paraId="1ED7FB8C" w14:textId="77777777" w:rsidR="00B42EB3" w:rsidRPr="00B42EB3" w:rsidRDefault="00B42EB3" w:rsidP="006916E6">
      <w:pPr>
        <w:spacing w:after="0"/>
        <w:rPr>
          <w:sz w:val="8"/>
          <w:szCs w:val="8"/>
        </w:rPr>
      </w:pPr>
    </w:p>
    <w:p w14:paraId="65BA80AC" w14:textId="77777777" w:rsidR="00B343FE" w:rsidRPr="000E44A9" w:rsidRDefault="00B343FE" w:rsidP="00B343FE">
      <w:pPr>
        <w:spacing w:after="0"/>
        <w:rPr>
          <w:b/>
          <w:bCs/>
          <w:sz w:val="2"/>
          <w:szCs w:val="2"/>
        </w:rPr>
      </w:pPr>
    </w:p>
    <w:tbl>
      <w:tblPr>
        <w:tblW w:w="10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646"/>
        <w:gridCol w:w="2614"/>
        <w:gridCol w:w="5670"/>
      </w:tblGrid>
      <w:tr w:rsidR="0045343A" w:rsidRPr="008405BE" w14:paraId="31621147" w14:textId="77777777" w:rsidTr="0045343A">
        <w:trPr>
          <w:trHeight w:val="369"/>
          <w:jc w:val="center"/>
        </w:trPr>
        <w:tc>
          <w:tcPr>
            <w:tcW w:w="1418" w:type="dxa"/>
            <w:shd w:val="clear" w:color="auto" w:fill="FABF8F" w:themeFill="accent6" w:themeFillTint="99"/>
            <w:noWrap/>
            <w:vAlign w:val="center"/>
            <w:hideMark/>
          </w:tcPr>
          <w:p w14:paraId="17B63795" w14:textId="77777777" w:rsidR="0045343A" w:rsidRPr="00B343FE" w:rsidRDefault="0045343A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Heure</w:t>
            </w:r>
          </w:p>
        </w:tc>
        <w:tc>
          <w:tcPr>
            <w:tcW w:w="646" w:type="dxa"/>
            <w:shd w:val="clear" w:color="auto" w:fill="FABF8F" w:themeFill="accent6" w:themeFillTint="99"/>
            <w:noWrap/>
            <w:vAlign w:val="center"/>
            <w:hideMark/>
          </w:tcPr>
          <w:p w14:paraId="447F03A7" w14:textId="77777777" w:rsidR="0045343A" w:rsidRPr="00B343FE" w:rsidRDefault="0045343A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Durée</w:t>
            </w:r>
          </w:p>
        </w:tc>
        <w:tc>
          <w:tcPr>
            <w:tcW w:w="2614" w:type="dxa"/>
            <w:shd w:val="clear" w:color="auto" w:fill="FABF8F" w:themeFill="accent6" w:themeFillTint="99"/>
            <w:vAlign w:val="center"/>
            <w:hideMark/>
          </w:tcPr>
          <w:p w14:paraId="57BC042B" w14:textId="77777777" w:rsidR="0045343A" w:rsidRPr="00B343FE" w:rsidRDefault="0045343A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Thème / contenu</w:t>
            </w:r>
          </w:p>
        </w:tc>
        <w:tc>
          <w:tcPr>
            <w:tcW w:w="5670" w:type="dxa"/>
            <w:shd w:val="clear" w:color="auto" w:fill="FABF8F" w:themeFill="accent6" w:themeFillTint="99"/>
            <w:vAlign w:val="center"/>
            <w:hideMark/>
          </w:tcPr>
          <w:p w14:paraId="62F8D20A" w14:textId="77777777" w:rsidR="0045343A" w:rsidRPr="00B343FE" w:rsidRDefault="0045343A" w:rsidP="00B343FE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B343FE">
              <w:rPr>
                <w:b/>
                <w:bCs/>
                <w:sz w:val="20"/>
                <w:szCs w:val="20"/>
              </w:rPr>
              <w:t>Objectif</w:t>
            </w:r>
          </w:p>
        </w:tc>
      </w:tr>
      <w:tr w:rsidR="0045343A" w:rsidRPr="008405BE" w14:paraId="483EDF97" w14:textId="77777777" w:rsidTr="0045343A">
        <w:trPr>
          <w:trHeight w:val="401"/>
          <w:jc w:val="center"/>
        </w:trPr>
        <w:tc>
          <w:tcPr>
            <w:tcW w:w="1418" w:type="dxa"/>
            <w:shd w:val="clear" w:color="auto" w:fill="D6E3BC" w:themeFill="accent3" w:themeFillTint="66"/>
            <w:noWrap/>
            <w:vAlign w:val="center"/>
            <w:hideMark/>
          </w:tcPr>
          <w:p w14:paraId="1A3DA863" w14:textId="26F25F64" w:rsidR="0045343A" w:rsidRPr="00D124E8" w:rsidRDefault="0045343A" w:rsidP="00D124E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09h30 - 10h00</w:t>
            </w:r>
          </w:p>
        </w:tc>
        <w:tc>
          <w:tcPr>
            <w:tcW w:w="646" w:type="dxa"/>
            <w:shd w:val="clear" w:color="auto" w:fill="D6E3BC" w:themeFill="accent3" w:themeFillTint="66"/>
            <w:noWrap/>
            <w:vAlign w:val="center"/>
            <w:hideMark/>
          </w:tcPr>
          <w:p w14:paraId="4A719E67" w14:textId="4A7D6A5D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124E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shd w:val="clear" w:color="auto" w:fill="D6E3BC" w:themeFill="accent3" w:themeFillTint="66"/>
            <w:vAlign w:val="center"/>
            <w:hideMark/>
          </w:tcPr>
          <w:p w14:paraId="03D6B75A" w14:textId="04CF9D3C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Accueil café</w:t>
            </w:r>
          </w:p>
        </w:tc>
        <w:tc>
          <w:tcPr>
            <w:tcW w:w="5670" w:type="dxa"/>
            <w:shd w:val="clear" w:color="auto" w:fill="D6E3BC" w:themeFill="accent3" w:themeFillTint="66"/>
            <w:vAlign w:val="center"/>
            <w:hideMark/>
          </w:tcPr>
          <w:p w14:paraId="5F44BAAE" w14:textId="30C9EF3B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45343A" w:rsidRPr="008405BE" w14:paraId="4FF4A4EB" w14:textId="77777777" w:rsidTr="0045343A">
        <w:trPr>
          <w:trHeight w:val="392"/>
          <w:jc w:val="center"/>
        </w:trPr>
        <w:tc>
          <w:tcPr>
            <w:tcW w:w="1418" w:type="dxa"/>
            <w:noWrap/>
            <w:vAlign w:val="center"/>
          </w:tcPr>
          <w:p w14:paraId="3E695EB4" w14:textId="73BF4354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10h00 - 10h05</w:t>
            </w:r>
          </w:p>
        </w:tc>
        <w:tc>
          <w:tcPr>
            <w:tcW w:w="646" w:type="dxa"/>
            <w:noWrap/>
            <w:vAlign w:val="center"/>
          </w:tcPr>
          <w:p w14:paraId="6B630451" w14:textId="316F301B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vAlign w:val="center"/>
          </w:tcPr>
          <w:p w14:paraId="50A98AF7" w14:textId="080AB7C3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Message de bienvenu</w:t>
            </w:r>
            <w:r>
              <w:rPr>
                <w:sz w:val="20"/>
                <w:szCs w:val="20"/>
              </w:rPr>
              <w:t>e</w:t>
            </w:r>
            <w:r w:rsidRPr="00D124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14:paraId="1345032B" w14:textId="2B4E2209" w:rsidR="0045343A" w:rsidRPr="00D124E8" w:rsidRDefault="0045343A" w:rsidP="00EC4CA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 xml:space="preserve"> </w:t>
            </w:r>
          </w:p>
        </w:tc>
      </w:tr>
      <w:tr w:rsidR="0045343A" w:rsidRPr="008405BE" w14:paraId="6E84ACFE" w14:textId="77777777" w:rsidTr="0045343A">
        <w:trPr>
          <w:trHeight w:val="1249"/>
          <w:jc w:val="center"/>
        </w:trPr>
        <w:tc>
          <w:tcPr>
            <w:tcW w:w="1418" w:type="dxa"/>
            <w:noWrap/>
            <w:vAlign w:val="center"/>
          </w:tcPr>
          <w:p w14:paraId="684DABDC" w14:textId="4EB10B43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10h</w:t>
            </w:r>
            <w:r w:rsidR="0080625E">
              <w:rPr>
                <w:sz w:val="20"/>
                <w:szCs w:val="20"/>
              </w:rPr>
              <w:t>05</w:t>
            </w:r>
            <w:r w:rsidRPr="7804074B">
              <w:rPr>
                <w:sz w:val="20"/>
                <w:szCs w:val="20"/>
              </w:rPr>
              <w:t xml:space="preserve"> - 10h</w:t>
            </w:r>
            <w:r w:rsidR="0080625E">
              <w:rPr>
                <w:sz w:val="20"/>
                <w:szCs w:val="20"/>
              </w:rPr>
              <w:t>20</w:t>
            </w:r>
          </w:p>
        </w:tc>
        <w:tc>
          <w:tcPr>
            <w:tcW w:w="646" w:type="dxa"/>
            <w:noWrap/>
            <w:vAlign w:val="center"/>
          </w:tcPr>
          <w:p w14:paraId="06C6FE40" w14:textId="2E00DC2F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15’</w:t>
            </w:r>
          </w:p>
        </w:tc>
        <w:tc>
          <w:tcPr>
            <w:tcW w:w="2614" w:type="dxa"/>
            <w:noWrap/>
            <w:vAlign w:val="center"/>
          </w:tcPr>
          <w:p w14:paraId="720BB0FE" w14:textId="4DEB7DFA" w:rsidR="0045343A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Présentation du programme + rappel du contexte</w:t>
            </w:r>
            <w:r>
              <w:rPr>
                <w:sz w:val="20"/>
                <w:szCs w:val="20"/>
              </w:rPr>
              <w:t xml:space="preserve"> </w:t>
            </w:r>
          </w:p>
          <w:p w14:paraId="1B14A33C" w14:textId="14847950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4591E9C6" w14:textId="77777777" w:rsidR="0045343A" w:rsidRPr="00CF1D79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 xml:space="preserve">- Baliser le fonctionnement de la journée </w:t>
            </w:r>
          </w:p>
          <w:p w14:paraId="09C2212E" w14:textId="77777777" w:rsidR="0045343A" w:rsidRPr="00CF1D79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- Rappel de ce pourquoi on est là et des éléments essentiels</w:t>
            </w:r>
            <w:r>
              <w:br/>
            </w:r>
            <w:r w:rsidRPr="7804074B">
              <w:rPr>
                <w:sz w:val="20"/>
                <w:szCs w:val="20"/>
              </w:rPr>
              <w:t>- Rappel du fonctionnement du GT (pour les nouveaux arrivants)</w:t>
            </w:r>
          </w:p>
          <w:p w14:paraId="01C7014E" w14:textId="777FA9CA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5E03D9ED">
              <w:rPr>
                <w:sz w:val="20"/>
                <w:szCs w:val="20"/>
              </w:rPr>
              <w:t>- rappel complexes</w:t>
            </w:r>
          </w:p>
        </w:tc>
      </w:tr>
      <w:tr w:rsidR="0045343A" w14:paraId="35EE2AF1" w14:textId="77777777" w:rsidTr="0045343A">
        <w:trPr>
          <w:trHeight w:val="531"/>
          <w:jc w:val="center"/>
        </w:trPr>
        <w:tc>
          <w:tcPr>
            <w:tcW w:w="1418" w:type="dxa"/>
            <w:noWrap/>
            <w:vAlign w:val="center"/>
          </w:tcPr>
          <w:p w14:paraId="4A7954E4" w14:textId="718FA6D8" w:rsidR="0045343A" w:rsidRDefault="0045343A" w:rsidP="00AF75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10h</w:t>
            </w:r>
            <w:r w:rsidR="0080625E">
              <w:rPr>
                <w:sz w:val="20"/>
                <w:szCs w:val="20"/>
              </w:rPr>
              <w:t>20</w:t>
            </w:r>
            <w:r w:rsidRPr="4E5A01CE">
              <w:rPr>
                <w:sz w:val="20"/>
                <w:szCs w:val="20"/>
              </w:rPr>
              <w:t xml:space="preserve"> - 10h</w:t>
            </w:r>
            <w:r w:rsidR="0080625E">
              <w:rPr>
                <w:sz w:val="20"/>
                <w:szCs w:val="20"/>
              </w:rPr>
              <w:t>35</w:t>
            </w:r>
          </w:p>
        </w:tc>
        <w:tc>
          <w:tcPr>
            <w:tcW w:w="646" w:type="dxa"/>
            <w:noWrap/>
            <w:vAlign w:val="center"/>
          </w:tcPr>
          <w:p w14:paraId="7AFFB2CC" w14:textId="27E95DFF" w:rsidR="0045343A" w:rsidRDefault="0045343A" w:rsidP="00AF75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’</w:t>
            </w:r>
          </w:p>
        </w:tc>
        <w:tc>
          <w:tcPr>
            <w:tcW w:w="2614" w:type="dxa"/>
            <w:noWrap/>
            <w:vAlign w:val="center"/>
          </w:tcPr>
          <w:p w14:paraId="2D7227B0" w14:textId="3C46ED22" w:rsidR="0045343A" w:rsidRDefault="0045343A" w:rsidP="00AF75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Ice breaker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670" w:type="dxa"/>
            <w:vAlign w:val="center"/>
          </w:tcPr>
          <w:p w14:paraId="4D8776A2" w14:textId="77777777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Trouver un nouveau nom pour GT/Standard</w:t>
            </w:r>
          </w:p>
          <w:p w14:paraId="52EEC9B3" w14:textId="47C3156E" w:rsidR="0045343A" w:rsidRDefault="0045343A" w:rsidP="00AF75C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(+ vote durant la journée)</w:t>
            </w:r>
          </w:p>
        </w:tc>
      </w:tr>
      <w:tr w:rsidR="0045343A" w:rsidRPr="008405BE" w14:paraId="39FA5434" w14:textId="77777777" w:rsidTr="0045343A">
        <w:trPr>
          <w:trHeight w:val="924"/>
          <w:jc w:val="center"/>
        </w:trPr>
        <w:tc>
          <w:tcPr>
            <w:tcW w:w="1418" w:type="dxa"/>
            <w:noWrap/>
            <w:vAlign w:val="center"/>
          </w:tcPr>
          <w:p w14:paraId="3EE5A63D" w14:textId="60B424E7" w:rsidR="0045343A" w:rsidRPr="7804074B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10h35 - 12h30</w:t>
            </w:r>
          </w:p>
        </w:tc>
        <w:tc>
          <w:tcPr>
            <w:tcW w:w="646" w:type="dxa"/>
            <w:noWrap/>
            <w:vAlign w:val="center"/>
          </w:tcPr>
          <w:p w14:paraId="0B2753A5" w14:textId="53AE0E41" w:rsidR="0045343A" w:rsidRPr="7804074B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1h55</w:t>
            </w:r>
          </w:p>
        </w:tc>
        <w:tc>
          <w:tcPr>
            <w:tcW w:w="2614" w:type="dxa"/>
            <w:noWrap/>
            <w:vAlign w:val="center"/>
          </w:tcPr>
          <w:p w14:paraId="7EC0A07A" w14:textId="730C8930" w:rsidR="0045343A" w:rsidRPr="7804074B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D124E8">
              <w:rPr>
                <w:sz w:val="20"/>
                <w:szCs w:val="20"/>
              </w:rPr>
              <w:t>telier 1</w:t>
            </w:r>
            <w:r>
              <w:rPr>
                <w:sz w:val="20"/>
                <w:szCs w:val="20"/>
              </w:rPr>
              <w:t xml:space="preserve"> : </w:t>
            </w:r>
            <w:r w:rsidRPr="00D124E8">
              <w:rPr>
                <w:sz w:val="20"/>
                <w:szCs w:val="20"/>
              </w:rPr>
              <w:t>Tron</w:t>
            </w:r>
            <w:r>
              <w:rPr>
                <w:sz w:val="20"/>
                <w:szCs w:val="20"/>
              </w:rPr>
              <w:t>ç</w:t>
            </w:r>
            <w:r w:rsidRPr="00D124E8">
              <w:rPr>
                <w:sz w:val="20"/>
                <w:szCs w:val="20"/>
              </w:rPr>
              <w:t>ons</w:t>
            </w:r>
          </w:p>
        </w:tc>
        <w:tc>
          <w:tcPr>
            <w:tcW w:w="5670" w:type="dxa"/>
            <w:vAlign w:val="center"/>
          </w:tcPr>
          <w:p w14:paraId="3ED969B9" w14:textId="3DA1049E" w:rsidR="0045343A" w:rsidRPr="7804074B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Reprise de l’atelier Tronçons (linéaires)</w:t>
            </w:r>
          </w:p>
        </w:tc>
      </w:tr>
      <w:tr w:rsidR="0045343A" w:rsidRPr="008405BE" w14:paraId="28170F2E" w14:textId="77777777" w:rsidTr="0045343A">
        <w:trPr>
          <w:trHeight w:val="1094"/>
          <w:jc w:val="center"/>
        </w:trPr>
        <w:tc>
          <w:tcPr>
            <w:tcW w:w="1418" w:type="dxa"/>
            <w:shd w:val="clear" w:color="auto" w:fill="B8CCE4" w:themeFill="accent1" w:themeFillTint="66"/>
            <w:noWrap/>
            <w:vAlign w:val="center"/>
          </w:tcPr>
          <w:p w14:paraId="77679EB0" w14:textId="242C74AB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12h30 - 13h30</w:t>
            </w:r>
          </w:p>
        </w:tc>
        <w:tc>
          <w:tcPr>
            <w:tcW w:w="646" w:type="dxa"/>
            <w:shd w:val="clear" w:color="auto" w:fill="B8CCE4" w:themeFill="accent1" w:themeFillTint="66"/>
            <w:noWrap/>
            <w:vAlign w:val="center"/>
          </w:tcPr>
          <w:p w14:paraId="5D3FC58A" w14:textId="7025F522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1h</w:t>
            </w:r>
          </w:p>
        </w:tc>
        <w:tc>
          <w:tcPr>
            <w:tcW w:w="2614" w:type="dxa"/>
            <w:shd w:val="clear" w:color="auto" w:fill="B8CCE4" w:themeFill="accent1" w:themeFillTint="66"/>
            <w:noWrap/>
            <w:vAlign w:val="center"/>
          </w:tcPr>
          <w:p w14:paraId="728A25DB" w14:textId="7FDC03C7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Pause déjeuner cantine</w:t>
            </w: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14:paraId="38DB43E3" w14:textId="079A38BE" w:rsidR="0045343A" w:rsidRPr="00CF1D79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Prévoir cb</w:t>
            </w:r>
          </w:p>
        </w:tc>
      </w:tr>
      <w:tr w:rsidR="0045343A" w:rsidRPr="008405BE" w14:paraId="2AE418CA" w14:textId="77777777" w:rsidTr="0045343A">
        <w:trPr>
          <w:trHeight w:val="521"/>
          <w:jc w:val="center"/>
        </w:trPr>
        <w:tc>
          <w:tcPr>
            <w:tcW w:w="1418" w:type="dxa"/>
            <w:noWrap/>
            <w:vAlign w:val="center"/>
            <w:hideMark/>
          </w:tcPr>
          <w:p w14:paraId="56E0420C" w14:textId="635BCAFB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13h30 - 15h45</w:t>
            </w:r>
          </w:p>
        </w:tc>
        <w:tc>
          <w:tcPr>
            <w:tcW w:w="646" w:type="dxa"/>
            <w:noWrap/>
            <w:vAlign w:val="center"/>
            <w:hideMark/>
          </w:tcPr>
          <w:p w14:paraId="7452BDB8" w14:textId="7796C8F8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2h15</w:t>
            </w:r>
          </w:p>
        </w:tc>
        <w:tc>
          <w:tcPr>
            <w:tcW w:w="2614" w:type="dxa"/>
            <w:noWrap/>
            <w:vAlign w:val="center"/>
            <w:hideMark/>
          </w:tcPr>
          <w:p w14:paraId="2545233F" w14:textId="5C3F8EE0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Atelier 1 : Tronçons</w:t>
            </w:r>
          </w:p>
        </w:tc>
        <w:tc>
          <w:tcPr>
            <w:tcW w:w="5670" w:type="dxa"/>
            <w:vAlign w:val="center"/>
            <w:hideMark/>
          </w:tcPr>
          <w:p w14:paraId="2AEC6884" w14:textId="77777777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Reprise et bouclage de l’atelier Tronçons (linéaires)</w:t>
            </w:r>
          </w:p>
          <w:p w14:paraId="6865F4D6" w14:textId="4A72588F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7804074B">
              <w:rPr>
                <w:sz w:val="20"/>
                <w:szCs w:val="20"/>
              </w:rPr>
              <w:t>(Si besoin, démarrage de l’atelier 2 : Equipements (ponctuels))</w:t>
            </w:r>
          </w:p>
        </w:tc>
      </w:tr>
      <w:tr w:rsidR="0045343A" w:rsidRPr="008405BE" w14:paraId="2132F510" w14:textId="77777777" w:rsidTr="0045343A">
        <w:trPr>
          <w:trHeight w:val="531"/>
          <w:jc w:val="center"/>
        </w:trPr>
        <w:tc>
          <w:tcPr>
            <w:tcW w:w="1418" w:type="dxa"/>
            <w:noWrap/>
            <w:vAlign w:val="center"/>
            <w:hideMark/>
          </w:tcPr>
          <w:p w14:paraId="0B97D2A8" w14:textId="13F65969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15h45 - 16h00</w:t>
            </w:r>
          </w:p>
        </w:tc>
        <w:tc>
          <w:tcPr>
            <w:tcW w:w="646" w:type="dxa"/>
            <w:noWrap/>
            <w:vAlign w:val="center"/>
            <w:hideMark/>
          </w:tcPr>
          <w:p w14:paraId="5A791F44" w14:textId="22ABDB90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124E8">
              <w:rPr>
                <w:sz w:val="20"/>
                <w:szCs w:val="20"/>
              </w:rPr>
              <w:t>'</w:t>
            </w:r>
          </w:p>
        </w:tc>
        <w:tc>
          <w:tcPr>
            <w:tcW w:w="2614" w:type="dxa"/>
            <w:noWrap/>
            <w:vAlign w:val="center"/>
            <w:hideMark/>
          </w:tcPr>
          <w:p w14:paraId="73B1624B" w14:textId="0CC9896B" w:rsidR="0045343A" w:rsidRPr="00D124E8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124E8">
              <w:rPr>
                <w:sz w:val="20"/>
                <w:szCs w:val="20"/>
              </w:rPr>
              <w:t>Conclusion de la journée</w:t>
            </w:r>
          </w:p>
        </w:tc>
        <w:tc>
          <w:tcPr>
            <w:tcW w:w="5670" w:type="dxa"/>
            <w:noWrap/>
            <w:vAlign w:val="center"/>
            <w:hideMark/>
          </w:tcPr>
          <w:p w14:paraId="45AB6FCB" w14:textId="77777777" w:rsidR="0045343A" w:rsidRPr="00EE28D9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4E5A01CE">
              <w:rPr>
                <w:sz w:val="20"/>
                <w:szCs w:val="20"/>
              </w:rPr>
              <w:t>- Récap de la journée</w:t>
            </w:r>
          </w:p>
          <w:p w14:paraId="5CECA6D2" w14:textId="5685E605" w:rsidR="0045343A" w:rsidRPr="00EE28D9" w:rsidRDefault="0045343A" w:rsidP="00AF75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EE28D9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R</w:t>
            </w:r>
            <w:r w:rsidRPr="00EE28D9">
              <w:rPr>
                <w:sz w:val="20"/>
                <w:szCs w:val="20"/>
              </w:rPr>
              <w:t xml:space="preserve">appel </w:t>
            </w:r>
            <w:r>
              <w:rPr>
                <w:sz w:val="20"/>
                <w:szCs w:val="20"/>
              </w:rPr>
              <w:t>date</w:t>
            </w:r>
            <w:r w:rsidRPr="00EE28D9">
              <w:rPr>
                <w:sz w:val="20"/>
                <w:szCs w:val="20"/>
              </w:rPr>
              <w:t xml:space="preserve"> prochaine réunion commune</w:t>
            </w:r>
            <w:r>
              <w:rPr>
                <w:sz w:val="20"/>
                <w:szCs w:val="20"/>
              </w:rPr>
              <w:t>)</w:t>
            </w:r>
          </w:p>
          <w:p w14:paraId="7714DB57" w14:textId="78B39D66" w:rsidR="0045343A" w:rsidRPr="0045343A" w:rsidRDefault="0045343A" w:rsidP="0045343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4E5A01CE">
              <w:rPr>
                <w:sz w:val="20"/>
                <w:szCs w:val="20"/>
              </w:rPr>
              <w:t>- Rappel de la prochaine réunion de sous-groupe PEI</w:t>
            </w:r>
            <w:r>
              <w:rPr>
                <w:sz w:val="20"/>
                <w:szCs w:val="20"/>
              </w:rPr>
              <w:t>)</w:t>
            </w:r>
          </w:p>
        </w:tc>
      </w:tr>
    </w:tbl>
    <w:p w14:paraId="243206C8" w14:textId="77777777" w:rsidR="008405BE" w:rsidRPr="008174BA" w:rsidRDefault="008405BE" w:rsidP="007A57D3">
      <w:pPr>
        <w:rPr>
          <w:b/>
          <w:bCs/>
        </w:rPr>
      </w:pPr>
    </w:p>
    <w:sectPr w:rsidR="008405BE" w:rsidRPr="008174BA" w:rsidSect="00E85A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6B1"/>
    <w:multiLevelType w:val="hybridMultilevel"/>
    <w:tmpl w:val="AD9A84C2"/>
    <w:lvl w:ilvl="0" w:tplc="839C8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1B15"/>
    <w:multiLevelType w:val="hybridMultilevel"/>
    <w:tmpl w:val="358C8F2A"/>
    <w:lvl w:ilvl="0" w:tplc="42A8B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40AC"/>
    <w:multiLevelType w:val="hybridMultilevel"/>
    <w:tmpl w:val="5C3E43A6"/>
    <w:lvl w:ilvl="0" w:tplc="966E7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44FF2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9411E"/>
    <w:multiLevelType w:val="hybridMultilevel"/>
    <w:tmpl w:val="B6349458"/>
    <w:lvl w:ilvl="0" w:tplc="42A8B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28F5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F7C23"/>
    <w:multiLevelType w:val="hybridMultilevel"/>
    <w:tmpl w:val="30D0FC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D2CE5"/>
    <w:multiLevelType w:val="hybridMultilevel"/>
    <w:tmpl w:val="1F7428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D3998"/>
    <w:multiLevelType w:val="hybridMultilevel"/>
    <w:tmpl w:val="704EED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678F"/>
    <w:multiLevelType w:val="hybridMultilevel"/>
    <w:tmpl w:val="587286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10714"/>
    <w:multiLevelType w:val="hybridMultilevel"/>
    <w:tmpl w:val="60FAD5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BA"/>
    <w:rsid w:val="00097D1F"/>
    <w:rsid w:val="000C78DE"/>
    <w:rsid w:val="000E44A9"/>
    <w:rsid w:val="0011436E"/>
    <w:rsid w:val="00170FDE"/>
    <w:rsid w:val="001E13C1"/>
    <w:rsid w:val="00202ED1"/>
    <w:rsid w:val="00217D93"/>
    <w:rsid w:val="00235817"/>
    <w:rsid w:val="00260CDF"/>
    <w:rsid w:val="00290877"/>
    <w:rsid w:val="002F637F"/>
    <w:rsid w:val="00357B4C"/>
    <w:rsid w:val="0045343A"/>
    <w:rsid w:val="00455AFA"/>
    <w:rsid w:val="00457743"/>
    <w:rsid w:val="004D30B8"/>
    <w:rsid w:val="005953FF"/>
    <w:rsid w:val="006252D0"/>
    <w:rsid w:val="006916E6"/>
    <w:rsid w:val="00782FF4"/>
    <w:rsid w:val="007A57D3"/>
    <w:rsid w:val="007A7CC9"/>
    <w:rsid w:val="0080625E"/>
    <w:rsid w:val="008174BA"/>
    <w:rsid w:val="008405BE"/>
    <w:rsid w:val="00894750"/>
    <w:rsid w:val="00926FDB"/>
    <w:rsid w:val="0093284E"/>
    <w:rsid w:val="009441B8"/>
    <w:rsid w:val="009F3E60"/>
    <w:rsid w:val="00A63178"/>
    <w:rsid w:val="00A6768C"/>
    <w:rsid w:val="00AC619E"/>
    <w:rsid w:val="00AF75CC"/>
    <w:rsid w:val="00B343FE"/>
    <w:rsid w:val="00B42EB3"/>
    <w:rsid w:val="00BA5788"/>
    <w:rsid w:val="00CB5B89"/>
    <w:rsid w:val="00CD7F45"/>
    <w:rsid w:val="00CF1D79"/>
    <w:rsid w:val="00D124E8"/>
    <w:rsid w:val="00D1740D"/>
    <w:rsid w:val="00E85AA2"/>
    <w:rsid w:val="00EC4CAC"/>
    <w:rsid w:val="00EE28D9"/>
    <w:rsid w:val="00F21955"/>
    <w:rsid w:val="00F80751"/>
    <w:rsid w:val="00FE3450"/>
    <w:rsid w:val="0230A125"/>
    <w:rsid w:val="0297DCD2"/>
    <w:rsid w:val="055908EF"/>
    <w:rsid w:val="07A96BE8"/>
    <w:rsid w:val="08058DAD"/>
    <w:rsid w:val="082DEAF1"/>
    <w:rsid w:val="08C864FC"/>
    <w:rsid w:val="08E65468"/>
    <w:rsid w:val="08FBCF55"/>
    <w:rsid w:val="0ACCE932"/>
    <w:rsid w:val="0B4DF05F"/>
    <w:rsid w:val="0BC576CC"/>
    <w:rsid w:val="0DBE28EA"/>
    <w:rsid w:val="0F16941B"/>
    <w:rsid w:val="119726DC"/>
    <w:rsid w:val="1238F0E4"/>
    <w:rsid w:val="16146F5D"/>
    <w:rsid w:val="1651E3C0"/>
    <w:rsid w:val="1A2F0AFC"/>
    <w:rsid w:val="1DDC0490"/>
    <w:rsid w:val="1E423C20"/>
    <w:rsid w:val="1E5F2189"/>
    <w:rsid w:val="1ED44104"/>
    <w:rsid w:val="1F793F7D"/>
    <w:rsid w:val="1F8C4F9A"/>
    <w:rsid w:val="2069D8BA"/>
    <w:rsid w:val="2140A9E4"/>
    <w:rsid w:val="21961065"/>
    <w:rsid w:val="21D2B791"/>
    <w:rsid w:val="22313451"/>
    <w:rsid w:val="22D91999"/>
    <w:rsid w:val="23EF3143"/>
    <w:rsid w:val="2625AC59"/>
    <w:rsid w:val="27649722"/>
    <w:rsid w:val="27688CD7"/>
    <w:rsid w:val="2795247C"/>
    <w:rsid w:val="27FB8571"/>
    <w:rsid w:val="29120E89"/>
    <w:rsid w:val="2A3D93E0"/>
    <w:rsid w:val="2D4C9A9A"/>
    <w:rsid w:val="2E013C92"/>
    <w:rsid w:val="2E644D04"/>
    <w:rsid w:val="2F40DF3E"/>
    <w:rsid w:val="2F474C6F"/>
    <w:rsid w:val="315DADD3"/>
    <w:rsid w:val="31860755"/>
    <w:rsid w:val="326DF018"/>
    <w:rsid w:val="32E2A84E"/>
    <w:rsid w:val="34135EB4"/>
    <w:rsid w:val="3702180A"/>
    <w:rsid w:val="398417B2"/>
    <w:rsid w:val="3BB724E8"/>
    <w:rsid w:val="3CC4354A"/>
    <w:rsid w:val="3EA29C65"/>
    <w:rsid w:val="3F9D9B6D"/>
    <w:rsid w:val="3FED7D13"/>
    <w:rsid w:val="40412F1A"/>
    <w:rsid w:val="424FF77B"/>
    <w:rsid w:val="46B5BA0A"/>
    <w:rsid w:val="46D54CBC"/>
    <w:rsid w:val="4731AC18"/>
    <w:rsid w:val="499B6B87"/>
    <w:rsid w:val="4A7A41DF"/>
    <w:rsid w:val="4D3E37AB"/>
    <w:rsid w:val="4DF9F0F5"/>
    <w:rsid w:val="4E5A01CE"/>
    <w:rsid w:val="4E863CFA"/>
    <w:rsid w:val="4FE0B487"/>
    <w:rsid w:val="54E75759"/>
    <w:rsid w:val="556B1730"/>
    <w:rsid w:val="56A797C9"/>
    <w:rsid w:val="57907CFB"/>
    <w:rsid w:val="5950155B"/>
    <w:rsid w:val="59D89E6C"/>
    <w:rsid w:val="5B216726"/>
    <w:rsid w:val="5BE87880"/>
    <w:rsid w:val="5C32F569"/>
    <w:rsid w:val="5C6D9C26"/>
    <w:rsid w:val="5CAAF41E"/>
    <w:rsid w:val="5E03D9ED"/>
    <w:rsid w:val="5E34C796"/>
    <w:rsid w:val="5EAF093D"/>
    <w:rsid w:val="6024F6D4"/>
    <w:rsid w:val="625DEB82"/>
    <w:rsid w:val="6446F2AD"/>
    <w:rsid w:val="6476A01C"/>
    <w:rsid w:val="64BF1613"/>
    <w:rsid w:val="6526D9B5"/>
    <w:rsid w:val="6C7F6CC6"/>
    <w:rsid w:val="6D64767C"/>
    <w:rsid w:val="6FB7E30C"/>
    <w:rsid w:val="712232BB"/>
    <w:rsid w:val="719832F2"/>
    <w:rsid w:val="73A08029"/>
    <w:rsid w:val="73C1469D"/>
    <w:rsid w:val="7804074B"/>
    <w:rsid w:val="791134AE"/>
    <w:rsid w:val="7C1DF17F"/>
    <w:rsid w:val="7D418BC7"/>
    <w:rsid w:val="7DF7F809"/>
    <w:rsid w:val="7F5B0936"/>
    <w:rsid w:val="7F96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A1F7"/>
  <w15:docId w15:val="{A3AC2FD2-854A-4747-9753-7B275379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yi-Heb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7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17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11436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A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86f84b-88b9-4459-bbe1-3ce207c7425f" xsi:nil="true"/>
    <lcf76f155ced4ddcb4097134ff3c332f xmlns="4d568f87-b25f-475a-a26b-5a1bcde8677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A600EF525E845A794782CB692D6B7" ma:contentTypeVersion="10" ma:contentTypeDescription="Crée un document." ma:contentTypeScope="" ma:versionID="f3108455c181cfe97f8bcaca529baa4b">
  <xsd:schema xmlns:xsd="http://www.w3.org/2001/XMLSchema" xmlns:xs="http://www.w3.org/2001/XMLSchema" xmlns:p="http://schemas.microsoft.com/office/2006/metadata/properties" xmlns:ns2="4d568f87-b25f-475a-a26b-5a1bcde8677b" xmlns:ns3="a486f84b-88b9-4459-bbe1-3ce207c7425f" targetNamespace="http://schemas.microsoft.com/office/2006/metadata/properties" ma:root="true" ma:fieldsID="b0d91f42a17a717c0951ffb4a6166412" ns2:_="" ns3:_="">
    <xsd:import namespace="4d568f87-b25f-475a-a26b-5a1bcde8677b"/>
    <xsd:import namespace="a486f84b-88b9-4459-bbe1-3ce207c74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68f87-b25f-475a-a26b-5a1bcde86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6f84b-88b9-4459-bbe1-3ce207c7425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e0ccfe-4488-482a-93ce-8802051c9c2f}" ma:internalName="TaxCatchAll" ma:showField="CatchAllData" ma:web="a486f84b-88b9-4459-bbe1-3ce207c742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A6721-6F95-4407-AB95-F017340FF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2AE47-533B-47E8-9620-360E3D293A5A}">
  <ds:schemaRefs>
    <ds:schemaRef ds:uri="http://schemas.microsoft.com/office/2006/metadata/properties"/>
    <ds:schemaRef ds:uri="http://schemas.microsoft.com/office/infopath/2007/PartnerControls"/>
    <ds:schemaRef ds:uri="a486f84b-88b9-4459-bbe1-3ce207c7425f"/>
    <ds:schemaRef ds:uri="4d568f87-b25f-475a-a26b-5a1bcde8677b"/>
  </ds:schemaRefs>
</ds:datastoreItem>
</file>

<file path=customXml/itemProps3.xml><?xml version="1.0" encoding="utf-8"?>
<ds:datastoreItem xmlns:ds="http://schemas.openxmlformats.org/officeDocument/2006/customXml" ds:itemID="{10D8FBA3-BC0B-4B46-9C27-551EE12F3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568f87-b25f-475a-a26b-5a1bcde8677b"/>
    <ds:schemaRef ds:uri="a486f84b-88b9-4459-bbe1-3ce207c74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1054</Characters>
  <Application>Microsoft Office Word</Application>
  <DocSecurity>0</DocSecurity>
  <Lines>8</Lines>
  <Paragraphs>2</Paragraphs>
  <ScaleCrop>false</ScaleCrop>
  <Company>IGN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Saffroy</dc:creator>
  <cp:lastModifiedBy>Marion Lacroix</cp:lastModifiedBy>
  <cp:revision>3</cp:revision>
  <dcterms:created xsi:type="dcterms:W3CDTF">2025-06-03T07:46:00Z</dcterms:created>
  <dcterms:modified xsi:type="dcterms:W3CDTF">2025-06-03T09:41:00Z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0x01010054AA600EF525E845A794782CB692D6B7</vt:lpwstr>
  </property>
  <property fmtid="{D5CDD505-2E9C-101B-9397-08002B2CF9AE}" pid="3" name="MediaServiceImageTags">
    <vt:lpwstr/>
  </property>
</Properties>
</file>