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809" w:rsidRDefault="00932809" w:rsidP="008B383E">
      <w:pPr>
        <w:jc w:val="center"/>
        <w:rPr>
          <w:rFonts w:ascii="叶根友唐楷卡黑" w:eastAsia="叶根友唐楷卡黑"/>
          <w:sz w:val="44"/>
          <w:szCs w:val="44"/>
        </w:rPr>
      </w:pPr>
      <w:r w:rsidRPr="008B383E">
        <w:rPr>
          <w:rFonts w:ascii="叶根友唐楷卡黑" w:eastAsia="叶根友唐楷卡黑" w:hint="eastAsia"/>
          <w:sz w:val="44"/>
          <w:szCs w:val="44"/>
        </w:rPr>
        <w:t>文化路第三小学二年级语文课文五遍预习法</w:t>
      </w:r>
    </w:p>
    <w:p w:rsidR="008B383E" w:rsidRPr="008B383E" w:rsidRDefault="008B383E" w:rsidP="008B383E">
      <w:pPr>
        <w:jc w:val="center"/>
        <w:rPr>
          <w:rFonts w:ascii="叶根友唐楷卡黑" w:eastAsia="叶根友唐楷卡黑"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24251" w:rsidRPr="00DB2BC2" w:rsidTr="006C6766">
        <w:trPr>
          <w:trHeight w:val="897"/>
        </w:trPr>
        <w:tc>
          <w:tcPr>
            <w:tcW w:w="2405" w:type="dxa"/>
            <w:vAlign w:val="center"/>
          </w:tcPr>
          <w:p w:rsidR="00F24251" w:rsidRPr="00761090" w:rsidRDefault="00464E0B" w:rsidP="00464E0B">
            <w:pPr>
              <w:jc w:val="center"/>
              <w:rPr>
                <w:rFonts w:ascii="南构汪本友利剑" w:eastAsia="南构汪本友利剑" w:hAnsi="楷体"/>
                <w:b/>
                <w:sz w:val="28"/>
                <w:szCs w:val="28"/>
              </w:rPr>
            </w:pPr>
            <w:r w:rsidRPr="00761090">
              <w:rPr>
                <w:rFonts w:ascii="南构汪本友利剑" w:eastAsia="南构汪本友利剑" w:hAnsi="楷体" w:hint="eastAsia"/>
                <w:b/>
                <w:sz w:val="28"/>
                <w:szCs w:val="28"/>
              </w:rPr>
              <w:t>五遍预习流程</w:t>
            </w:r>
          </w:p>
        </w:tc>
        <w:tc>
          <w:tcPr>
            <w:tcW w:w="5891" w:type="dxa"/>
            <w:vAlign w:val="center"/>
          </w:tcPr>
          <w:p w:rsidR="00F24251" w:rsidRPr="00761090" w:rsidRDefault="00464E0B" w:rsidP="00464E0B">
            <w:pPr>
              <w:jc w:val="center"/>
              <w:rPr>
                <w:rFonts w:ascii="南构汪本友利剑" w:eastAsia="南构汪本友利剑" w:hAnsi="楷体"/>
                <w:b/>
                <w:sz w:val="28"/>
                <w:szCs w:val="28"/>
              </w:rPr>
            </w:pPr>
            <w:r w:rsidRPr="00761090">
              <w:rPr>
                <w:rFonts w:ascii="南构汪本友利剑" w:eastAsia="南构汪本友利剑" w:hAnsi="楷体" w:hint="eastAsia"/>
                <w:b/>
                <w:sz w:val="28"/>
                <w:szCs w:val="28"/>
              </w:rPr>
              <w:t>预习要求</w:t>
            </w:r>
          </w:p>
        </w:tc>
      </w:tr>
      <w:tr w:rsidR="00464E0B" w:rsidRPr="00DB2BC2" w:rsidTr="006C6766">
        <w:trPr>
          <w:trHeight w:val="1134"/>
        </w:trPr>
        <w:tc>
          <w:tcPr>
            <w:tcW w:w="2405" w:type="dxa"/>
            <w:vAlign w:val="center"/>
          </w:tcPr>
          <w:p w:rsidR="00464E0B" w:rsidRPr="00761090" w:rsidRDefault="00464E0B" w:rsidP="006C6766">
            <w:pPr>
              <w:jc w:val="center"/>
              <w:rPr>
                <w:rFonts w:ascii="南构汪本友利剑" w:eastAsia="南构汪本友利剑" w:hAnsi="楷体"/>
                <w:b/>
                <w:sz w:val="28"/>
                <w:szCs w:val="28"/>
              </w:rPr>
            </w:pPr>
            <w:r w:rsidRPr="00761090">
              <w:rPr>
                <w:rFonts w:ascii="南构汪本友利剑" w:eastAsia="南构汪本友利剑" w:hAnsi="楷体" w:hint="eastAsia"/>
                <w:b/>
                <w:sz w:val="28"/>
                <w:szCs w:val="28"/>
              </w:rPr>
              <w:t>第一遍读课文</w:t>
            </w:r>
          </w:p>
        </w:tc>
        <w:tc>
          <w:tcPr>
            <w:tcW w:w="5891" w:type="dxa"/>
            <w:vAlign w:val="center"/>
          </w:tcPr>
          <w:p w:rsidR="00464E0B" w:rsidRPr="00DB2BC2" w:rsidRDefault="00464E0B" w:rsidP="00464E0B">
            <w:pPr>
              <w:rPr>
                <w:rFonts w:ascii="楷体" w:eastAsia="楷体" w:hAnsi="楷体"/>
                <w:sz w:val="28"/>
                <w:szCs w:val="28"/>
              </w:rPr>
            </w:pPr>
            <w:r w:rsidRPr="00DB2BC2">
              <w:rPr>
                <w:rFonts w:ascii="楷体" w:eastAsia="楷体" w:hAnsi="楷体" w:hint="eastAsia"/>
                <w:sz w:val="28"/>
                <w:szCs w:val="28"/>
              </w:rPr>
              <w:t>要求</w:t>
            </w:r>
            <w:r w:rsidRPr="00DB2BC2">
              <w:rPr>
                <w:rFonts w:ascii="楷体" w:eastAsia="楷体" w:hAnsi="楷体"/>
                <w:sz w:val="28"/>
                <w:szCs w:val="28"/>
              </w:rPr>
              <w:t>：借助拼音把课文读一遍。</w:t>
            </w:r>
            <w:r w:rsidRPr="00DB2BC2">
              <w:rPr>
                <w:rFonts w:ascii="楷体" w:eastAsia="楷体" w:hAnsi="楷体" w:hint="eastAsia"/>
                <w:sz w:val="28"/>
                <w:szCs w:val="28"/>
              </w:rPr>
              <w:t>把</w:t>
            </w:r>
            <w:r w:rsidRPr="00DB2BC2">
              <w:rPr>
                <w:rFonts w:ascii="楷体" w:eastAsia="楷体" w:hAnsi="楷体"/>
                <w:sz w:val="28"/>
                <w:szCs w:val="28"/>
              </w:rPr>
              <w:t>课后一类字、</w:t>
            </w:r>
            <w:r w:rsidRPr="00DB2BC2">
              <w:rPr>
                <w:rFonts w:ascii="楷体" w:eastAsia="楷体" w:hAnsi="楷体" w:hint="eastAsia"/>
                <w:sz w:val="28"/>
                <w:szCs w:val="28"/>
              </w:rPr>
              <w:t>二类字</w:t>
            </w:r>
            <w:r w:rsidRPr="00DB2BC2">
              <w:rPr>
                <w:rFonts w:ascii="楷体" w:eastAsia="楷体" w:hAnsi="楷体"/>
                <w:sz w:val="28"/>
                <w:szCs w:val="28"/>
              </w:rPr>
              <w:t>，读</w:t>
            </w:r>
            <w:r w:rsidRPr="00DB2BC2">
              <w:rPr>
                <w:rFonts w:ascii="楷体" w:eastAsia="楷体" w:hAnsi="楷体" w:hint="eastAsia"/>
                <w:sz w:val="28"/>
                <w:szCs w:val="28"/>
              </w:rPr>
              <w:t>5遍</w:t>
            </w:r>
            <w:r w:rsidRPr="00DB2BC2">
              <w:rPr>
                <w:rFonts w:ascii="楷体" w:eastAsia="楷体" w:hAnsi="楷体"/>
                <w:sz w:val="28"/>
                <w:szCs w:val="28"/>
              </w:rPr>
              <w:t>，并用圆圈在文中标出一类字，用单横线标出二类字。</w:t>
            </w:r>
          </w:p>
        </w:tc>
      </w:tr>
      <w:tr w:rsidR="00464E0B" w:rsidRPr="00DB2BC2" w:rsidTr="006C6766">
        <w:trPr>
          <w:trHeight w:val="1134"/>
        </w:trPr>
        <w:tc>
          <w:tcPr>
            <w:tcW w:w="2405" w:type="dxa"/>
            <w:vAlign w:val="center"/>
          </w:tcPr>
          <w:p w:rsidR="00464E0B" w:rsidRPr="00761090" w:rsidRDefault="00464E0B" w:rsidP="006C6766">
            <w:pPr>
              <w:jc w:val="center"/>
              <w:rPr>
                <w:rFonts w:ascii="南构汪本友利剑" w:eastAsia="南构汪本友利剑" w:hAnsi="楷体"/>
                <w:b/>
                <w:sz w:val="28"/>
                <w:szCs w:val="28"/>
              </w:rPr>
            </w:pPr>
            <w:r w:rsidRPr="00761090">
              <w:rPr>
                <w:rFonts w:ascii="南构汪本友利剑" w:eastAsia="南构汪本友利剑" w:hAnsi="楷体" w:hint="eastAsia"/>
                <w:b/>
                <w:sz w:val="28"/>
                <w:szCs w:val="28"/>
              </w:rPr>
              <w:t>第一遍读课文</w:t>
            </w:r>
          </w:p>
        </w:tc>
        <w:tc>
          <w:tcPr>
            <w:tcW w:w="5891" w:type="dxa"/>
            <w:vAlign w:val="center"/>
          </w:tcPr>
          <w:p w:rsidR="00464E0B" w:rsidRPr="00DB2BC2" w:rsidRDefault="00464E0B" w:rsidP="00464E0B">
            <w:pPr>
              <w:rPr>
                <w:rFonts w:ascii="楷体" w:eastAsia="楷体" w:hAnsi="楷体"/>
                <w:sz w:val="28"/>
                <w:szCs w:val="28"/>
              </w:rPr>
            </w:pPr>
            <w:r w:rsidRPr="00DB2BC2">
              <w:rPr>
                <w:rFonts w:ascii="楷体" w:eastAsia="楷体" w:hAnsi="楷体" w:hint="eastAsia"/>
                <w:sz w:val="28"/>
                <w:szCs w:val="28"/>
              </w:rPr>
              <w:t>要求</w:t>
            </w:r>
            <w:r w:rsidRPr="00DB2BC2">
              <w:rPr>
                <w:rFonts w:ascii="楷体" w:eastAsia="楷体" w:hAnsi="楷体"/>
                <w:sz w:val="28"/>
                <w:szCs w:val="28"/>
              </w:rPr>
              <w:t>：</w:t>
            </w:r>
            <w:r w:rsidRPr="00DB2BC2">
              <w:rPr>
                <w:rFonts w:ascii="楷体" w:eastAsia="楷体" w:hAnsi="楷体" w:hint="eastAsia"/>
                <w:sz w:val="28"/>
                <w:szCs w:val="28"/>
              </w:rPr>
              <w:t>读准确  对于</w:t>
            </w:r>
            <w:r w:rsidRPr="00DB2BC2">
              <w:rPr>
                <w:rFonts w:ascii="楷体" w:eastAsia="楷体" w:hAnsi="楷体"/>
                <w:sz w:val="28"/>
                <w:szCs w:val="28"/>
              </w:rPr>
              <w:t>不认识的生字借助拼音多</w:t>
            </w:r>
            <w:r w:rsidRPr="00DB2BC2">
              <w:rPr>
                <w:rFonts w:ascii="楷体" w:eastAsia="楷体" w:hAnsi="楷体" w:hint="eastAsia"/>
                <w:sz w:val="28"/>
                <w:szCs w:val="28"/>
              </w:rPr>
              <w:t>读</w:t>
            </w:r>
            <w:r w:rsidRPr="00DB2BC2">
              <w:rPr>
                <w:rFonts w:ascii="楷体" w:eastAsia="楷体" w:hAnsi="楷体"/>
                <w:sz w:val="28"/>
                <w:szCs w:val="28"/>
              </w:rPr>
              <w:t>几遍。</w:t>
            </w:r>
          </w:p>
        </w:tc>
      </w:tr>
      <w:tr w:rsidR="00464E0B" w:rsidRPr="00DB2BC2" w:rsidTr="006C6766">
        <w:trPr>
          <w:trHeight w:val="1134"/>
        </w:trPr>
        <w:tc>
          <w:tcPr>
            <w:tcW w:w="2405" w:type="dxa"/>
            <w:vAlign w:val="center"/>
          </w:tcPr>
          <w:p w:rsidR="00464E0B" w:rsidRPr="00761090" w:rsidRDefault="00464E0B" w:rsidP="006C6766">
            <w:pPr>
              <w:jc w:val="center"/>
              <w:rPr>
                <w:rFonts w:ascii="南构汪本友利剑" w:eastAsia="南构汪本友利剑" w:hAnsi="楷体"/>
                <w:b/>
                <w:sz w:val="28"/>
                <w:szCs w:val="28"/>
              </w:rPr>
            </w:pPr>
            <w:r w:rsidRPr="00761090">
              <w:rPr>
                <w:rFonts w:ascii="南构汪本友利剑" w:eastAsia="南构汪本友利剑" w:hAnsi="楷体" w:hint="eastAsia"/>
                <w:b/>
                <w:sz w:val="28"/>
                <w:szCs w:val="28"/>
              </w:rPr>
              <w:t>第二遍读课文</w:t>
            </w:r>
          </w:p>
        </w:tc>
        <w:tc>
          <w:tcPr>
            <w:tcW w:w="5891" w:type="dxa"/>
            <w:vAlign w:val="center"/>
          </w:tcPr>
          <w:p w:rsidR="00464E0B" w:rsidRPr="00DB2BC2" w:rsidRDefault="00464E0B" w:rsidP="00464E0B">
            <w:pPr>
              <w:rPr>
                <w:rFonts w:ascii="楷体" w:eastAsia="楷体" w:hAnsi="楷体"/>
                <w:sz w:val="28"/>
                <w:szCs w:val="28"/>
              </w:rPr>
            </w:pPr>
            <w:r w:rsidRPr="00DB2BC2">
              <w:rPr>
                <w:rFonts w:ascii="楷体" w:eastAsia="楷体" w:hAnsi="楷体" w:hint="eastAsia"/>
                <w:sz w:val="28"/>
                <w:szCs w:val="28"/>
              </w:rPr>
              <w:t>要求</w:t>
            </w:r>
            <w:r w:rsidRPr="00DB2BC2">
              <w:rPr>
                <w:rFonts w:ascii="楷体" w:eastAsia="楷体" w:hAnsi="楷体"/>
                <w:sz w:val="28"/>
                <w:szCs w:val="28"/>
              </w:rPr>
              <w:t>：读通顺</w:t>
            </w:r>
            <w:r w:rsidRPr="00DB2BC2">
              <w:rPr>
                <w:rFonts w:ascii="楷体" w:eastAsia="楷体" w:hAnsi="楷体" w:hint="eastAsia"/>
                <w:sz w:val="28"/>
                <w:szCs w:val="28"/>
              </w:rPr>
              <w:t xml:space="preserve">  对于难读</w:t>
            </w:r>
            <w:r w:rsidRPr="00DB2BC2">
              <w:rPr>
                <w:rFonts w:ascii="楷体" w:eastAsia="楷体" w:hAnsi="楷体"/>
                <w:sz w:val="28"/>
                <w:szCs w:val="28"/>
              </w:rPr>
              <w:t>的句子多读几遍，</w:t>
            </w:r>
            <w:r w:rsidRPr="00DB2BC2">
              <w:rPr>
                <w:rFonts w:ascii="楷体" w:eastAsia="楷体" w:hAnsi="楷体" w:hint="eastAsia"/>
                <w:sz w:val="28"/>
                <w:szCs w:val="28"/>
              </w:rPr>
              <w:t>直到</w:t>
            </w:r>
            <w:r w:rsidRPr="00DB2BC2">
              <w:rPr>
                <w:rFonts w:ascii="楷体" w:eastAsia="楷体" w:hAnsi="楷体"/>
                <w:sz w:val="28"/>
                <w:szCs w:val="28"/>
              </w:rPr>
              <w:t>读通读顺为止：标注</w:t>
            </w:r>
            <w:r w:rsidRPr="00DB2BC2">
              <w:rPr>
                <w:rFonts w:ascii="楷体" w:eastAsia="楷体" w:hAnsi="楷体" w:hint="eastAsia"/>
                <w:sz w:val="28"/>
                <w:szCs w:val="28"/>
              </w:rPr>
              <w:t>自然段</w:t>
            </w:r>
            <w:r w:rsidRPr="00DB2BC2">
              <w:rPr>
                <w:rFonts w:ascii="楷体" w:eastAsia="楷体" w:hAnsi="楷体"/>
                <w:sz w:val="28"/>
                <w:szCs w:val="28"/>
              </w:rPr>
              <w:t>序号。</w:t>
            </w:r>
          </w:p>
        </w:tc>
      </w:tr>
      <w:tr w:rsidR="00464E0B" w:rsidRPr="00DB2BC2" w:rsidTr="006C6766">
        <w:trPr>
          <w:trHeight w:val="1134"/>
        </w:trPr>
        <w:tc>
          <w:tcPr>
            <w:tcW w:w="2405" w:type="dxa"/>
            <w:vAlign w:val="center"/>
          </w:tcPr>
          <w:p w:rsidR="00464E0B" w:rsidRPr="00761090" w:rsidRDefault="00464E0B" w:rsidP="006C6766">
            <w:pPr>
              <w:jc w:val="center"/>
              <w:rPr>
                <w:rFonts w:ascii="南构汪本友利剑" w:eastAsia="南构汪本友利剑" w:hAnsi="楷体"/>
                <w:b/>
                <w:sz w:val="28"/>
                <w:szCs w:val="28"/>
              </w:rPr>
            </w:pPr>
            <w:r w:rsidRPr="00761090">
              <w:rPr>
                <w:rFonts w:ascii="南构汪本友利剑" w:eastAsia="南构汪本友利剑" w:hAnsi="楷体" w:hint="eastAsia"/>
                <w:b/>
                <w:sz w:val="28"/>
                <w:szCs w:val="28"/>
              </w:rPr>
              <w:t>第三遍读课文</w:t>
            </w:r>
          </w:p>
        </w:tc>
        <w:tc>
          <w:tcPr>
            <w:tcW w:w="5891" w:type="dxa"/>
            <w:vAlign w:val="center"/>
          </w:tcPr>
          <w:p w:rsidR="00464E0B" w:rsidRPr="00DB2BC2" w:rsidRDefault="00464E0B" w:rsidP="00464E0B">
            <w:pPr>
              <w:rPr>
                <w:rFonts w:ascii="楷体" w:eastAsia="楷体" w:hAnsi="楷体"/>
                <w:sz w:val="28"/>
                <w:szCs w:val="28"/>
              </w:rPr>
            </w:pPr>
            <w:r w:rsidRPr="00DB2BC2">
              <w:rPr>
                <w:rFonts w:ascii="楷体" w:eastAsia="楷体" w:hAnsi="楷体" w:hint="eastAsia"/>
                <w:sz w:val="28"/>
                <w:szCs w:val="28"/>
              </w:rPr>
              <w:t>要求</w:t>
            </w:r>
            <w:r w:rsidRPr="00DB2BC2">
              <w:rPr>
                <w:rFonts w:ascii="楷体" w:eastAsia="楷体" w:hAnsi="楷体"/>
                <w:sz w:val="28"/>
                <w:szCs w:val="28"/>
              </w:rPr>
              <w:t>：读流畅</w:t>
            </w:r>
            <w:r w:rsidRPr="00DB2BC2">
              <w:rPr>
                <w:rFonts w:ascii="楷体" w:eastAsia="楷体" w:hAnsi="楷体" w:hint="eastAsia"/>
                <w:sz w:val="28"/>
                <w:szCs w:val="28"/>
              </w:rPr>
              <w:t xml:space="preserve">  把</w:t>
            </w:r>
            <w:r w:rsidRPr="00DB2BC2">
              <w:rPr>
                <w:rFonts w:ascii="楷体" w:eastAsia="楷体" w:hAnsi="楷体"/>
                <w:sz w:val="28"/>
                <w:szCs w:val="28"/>
              </w:rPr>
              <w:t>课后</w:t>
            </w:r>
            <w:r w:rsidRPr="00DB2BC2">
              <w:rPr>
                <w:rFonts w:ascii="楷体" w:eastAsia="楷体" w:hAnsi="楷体" w:hint="eastAsia"/>
                <w:sz w:val="28"/>
                <w:szCs w:val="28"/>
              </w:rPr>
              <w:t>词语表</w:t>
            </w:r>
            <w:r w:rsidRPr="00DB2BC2">
              <w:rPr>
                <w:rFonts w:ascii="楷体" w:eastAsia="楷体" w:hAnsi="楷体"/>
                <w:sz w:val="28"/>
                <w:szCs w:val="28"/>
              </w:rPr>
              <w:t>P119</w:t>
            </w:r>
            <w:r w:rsidRPr="00DB2BC2">
              <w:rPr>
                <w:rFonts w:ascii="楷体" w:eastAsia="楷体" w:hAnsi="楷体" w:hint="eastAsia"/>
                <w:sz w:val="28"/>
                <w:szCs w:val="28"/>
              </w:rPr>
              <w:t>的词语</w:t>
            </w:r>
            <w:r w:rsidRPr="00DB2BC2">
              <w:rPr>
                <w:rFonts w:ascii="楷体" w:eastAsia="楷体" w:hAnsi="楷体"/>
                <w:sz w:val="28"/>
                <w:szCs w:val="28"/>
              </w:rPr>
              <w:t>在文中用双横线标出，并读一遍。</w:t>
            </w:r>
          </w:p>
        </w:tc>
      </w:tr>
      <w:tr w:rsidR="00464E0B" w:rsidRPr="00DB2BC2" w:rsidTr="006C6766">
        <w:trPr>
          <w:trHeight w:val="1134"/>
        </w:trPr>
        <w:tc>
          <w:tcPr>
            <w:tcW w:w="2405" w:type="dxa"/>
            <w:vAlign w:val="center"/>
          </w:tcPr>
          <w:p w:rsidR="00464E0B" w:rsidRPr="00761090" w:rsidRDefault="00464E0B" w:rsidP="006C6766">
            <w:pPr>
              <w:jc w:val="center"/>
              <w:rPr>
                <w:rFonts w:ascii="南构汪本友利剑" w:eastAsia="南构汪本友利剑" w:hAnsi="楷体"/>
                <w:b/>
                <w:sz w:val="28"/>
                <w:szCs w:val="28"/>
              </w:rPr>
            </w:pPr>
            <w:r w:rsidRPr="00761090">
              <w:rPr>
                <w:rFonts w:ascii="南构汪本友利剑" w:eastAsia="南构汪本友利剑" w:hAnsi="楷体" w:hint="eastAsia"/>
                <w:b/>
                <w:sz w:val="28"/>
                <w:szCs w:val="28"/>
              </w:rPr>
              <w:t>第四遍读课文</w:t>
            </w:r>
          </w:p>
        </w:tc>
        <w:tc>
          <w:tcPr>
            <w:tcW w:w="5891" w:type="dxa"/>
            <w:vAlign w:val="center"/>
          </w:tcPr>
          <w:p w:rsidR="00464E0B" w:rsidRPr="00DB2BC2" w:rsidRDefault="00464E0B" w:rsidP="008D13E5">
            <w:pPr>
              <w:rPr>
                <w:rFonts w:ascii="楷体" w:eastAsia="楷体" w:hAnsi="楷体"/>
                <w:sz w:val="28"/>
                <w:szCs w:val="28"/>
              </w:rPr>
            </w:pPr>
            <w:r w:rsidRPr="00DB2BC2">
              <w:rPr>
                <w:rFonts w:ascii="楷体" w:eastAsia="楷体" w:hAnsi="楷体" w:hint="eastAsia"/>
                <w:sz w:val="28"/>
                <w:szCs w:val="28"/>
              </w:rPr>
              <w:t>要求：</w:t>
            </w:r>
            <w:r w:rsidRPr="00DB2BC2">
              <w:rPr>
                <w:rFonts w:ascii="楷体" w:eastAsia="楷体" w:hAnsi="楷体"/>
                <w:sz w:val="28"/>
                <w:szCs w:val="28"/>
              </w:rPr>
              <w:t>读准确，读流畅</w:t>
            </w:r>
            <w:r w:rsidRPr="00DB2BC2">
              <w:rPr>
                <w:rFonts w:ascii="楷体" w:eastAsia="楷体" w:hAnsi="楷体" w:hint="eastAsia"/>
                <w:sz w:val="28"/>
                <w:szCs w:val="28"/>
              </w:rPr>
              <w:t xml:space="preserve">  读完</w:t>
            </w:r>
            <w:r w:rsidRPr="00DB2BC2">
              <w:rPr>
                <w:rFonts w:ascii="楷体" w:eastAsia="楷体" w:hAnsi="楷体"/>
                <w:sz w:val="28"/>
                <w:szCs w:val="28"/>
              </w:rPr>
              <w:t>后再书本上写出一类字的</w:t>
            </w:r>
            <w:r w:rsidR="008D13E5">
              <w:rPr>
                <w:rFonts w:ascii="楷体" w:eastAsia="楷体" w:hAnsi="楷体" w:hint="eastAsia"/>
                <w:sz w:val="28"/>
                <w:szCs w:val="28"/>
              </w:rPr>
              <w:t>偏旁</w:t>
            </w:r>
            <w:bookmarkStart w:id="0" w:name="_GoBack"/>
            <w:bookmarkEnd w:id="0"/>
            <w:r w:rsidRPr="00DB2BC2">
              <w:rPr>
                <w:rFonts w:ascii="楷体" w:eastAsia="楷体" w:hAnsi="楷体"/>
                <w:sz w:val="28"/>
                <w:szCs w:val="28"/>
              </w:rPr>
              <w:t>和总笔画数。</w:t>
            </w:r>
          </w:p>
        </w:tc>
      </w:tr>
    </w:tbl>
    <w:p w:rsidR="00F24251" w:rsidRPr="00DB2BC2" w:rsidRDefault="00F24251">
      <w:pPr>
        <w:rPr>
          <w:rFonts w:ascii="楷体" w:eastAsia="楷体" w:hAnsi="楷体"/>
          <w:sz w:val="28"/>
          <w:szCs w:val="28"/>
        </w:rPr>
      </w:pPr>
    </w:p>
    <w:p w:rsidR="00F24251" w:rsidRPr="00DB2BC2" w:rsidRDefault="00F24251">
      <w:pPr>
        <w:rPr>
          <w:rFonts w:ascii="楷体" w:eastAsia="楷体" w:hAnsi="楷体"/>
          <w:sz w:val="28"/>
          <w:szCs w:val="28"/>
        </w:rPr>
      </w:pPr>
      <w:r w:rsidRPr="00DB2BC2">
        <w:rPr>
          <w:rFonts w:ascii="楷体" w:eastAsia="楷体" w:hAnsi="楷体" w:hint="eastAsia"/>
          <w:sz w:val="28"/>
          <w:szCs w:val="28"/>
        </w:rPr>
        <w:t>温馨</w:t>
      </w:r>
      <w:r w:rsidRPr="00DB2BC2">
        <w:rPr>
          <w:rFonts w:ascii="楷体" w:eastAsia="楷体" w:hAnsi="楷体"/>
          <w:sz w:val="28"/>
          <w:szCs w:val="28"/>
        </w:rPr>
        <w:t>提示：请家长提醒孩子严格按照五遍预习法进行</w:t>
      </w:r>
      <w:r w:rsidRPr="00DB2BC2">
        <w:rPr>
          <w:rFonts w:ascii="楷体" w:eastAsia="楷体" w:hAnsi="楷体" w:hint="eastAsia"/>
          <w:sz w:val="28"/>
          <w:szCs w:val="28"/>
        </w:rPr>
        <w:t>预习</w:t>
      </w:r>
      <w:r w:rsidRPr="00DB2BC2">
        <w:rPr>
          <w:rFonts w:ascii="楷体" w:eastAsia="楷体" w:hAnsi="楷体"/>
          <w:sz w:val="28"/>
          <w:szCs w:val="28"/>
        </w:rPr>
        <w:t>并签字，签字</w:t>
      </w:r>
      <w:r w:rsidRPr="00DB2BC2">
        <w:rPr>
          <w:rFonts w:ascii="楷体" w:eastAsia="楷体" w:hAnsi="楷体" w:hint="eastAsia"/>
          <w:sz w:val="28"/>
          <w:szCs w:val="28"/>
        </w:rPr>
        <w:t>签</w:t>
      </w:r>
      <w:r w:rsidRPr="00DB2BC2">
        <w:rPr>
          <w:rFonts w:ascii="楷体" w:eastAsia="楷体" w:hAnsi="楷体"/>
          <w:sz w:val="28"/>
          <w:szCs w:val="28"/>
        </w:rPr>
        <w:t>在每一课课题的右边。</w:t>
      </w:r>
    </w:p>
    <w:sectPr w:rsidR="00F24251" w:rsidRPr="00DB2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F5C" w:rsidRDefault="00241F5C" w:rsidP="00932809">
      <w:r>
        <w:separator/>
      </w:r>
    </w:p>
  </w:endnote>
  <w:endnote w:type="continuationSeparator" w:id="0">
    <w:p w:rsidR="00241F5C" w:rsidRDefault="00241F5C" w:rsidP="00932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叶根友唐楷卡黑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南构汪本友利剑">
    <w:panose1 w:val="00020600040101010101"/>
    <w:charset w:val="86"/>
    <w:family w:val="roman"/>
    <w:pitch w:val="variable"/>
    <w:sig w:usb0="A00002BF" w:usb1="18CF7CFA" w:usb2="00000016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F5C" w:rsidRDefault="00241F5C" w:rsidP="00932809">
      <w:r>
        <w:separator/>
      </w:r>
    </w:p>
  </w:footnote>
  <w:footnote w:type="continuationSeparator" w:id="0">
    <w:p w:rsidR="00241F5C" w:rsidRDefault="00241F5C" w:rsidP="009328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09"/>
    <w:rsid w:val="00241F5C"/>
    <w:rsid w:val="00253DC0"/>
    <w:rsid w:val="00464E0B"/>
    <w:rsid w:val="00537758"/>
    <w:rsid w:val="005D30A3"/>
    <w:rsid w:val="00650FDF"/>
    <w:rsid w:val="006C6766"/>
    <w:rsid w:val="00751D43"/>
    <w:rsid w:val="00761090"/>
    <w:rsid w:val="008B383E"/>
    <w:rsid w:val="008D13E5"/>
    <w:rsid w:val="00932809"/>
    <w:rsid w:val="0094214D"/>
    <w:rsid w:val="00A0665A"/>
    <w:rsid w:val="00AE5560"/>
    <w:rsid w:val="00C7090A"/>
    <w:rsid w:val="00DB2BC2"/>
    <w:rsid w:val="00F24251"/>
    <w:rsid w:val="00FB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35A36-BAA4-44B2-A684-6C654DF4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8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32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28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2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28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2018-08-27T08:28:00Z</cp:lastPrinted>
  <dcterms:created xsi:type="dcterms:W3CDTF">2018-08-27T08:09:00Z</dcterms:created>
  <dcterms:modified xsi:type="dcterms:W3CDTF">2018-08-27T08:32:00Z</dcterms:modified>
</cp:coreProperties>
</file>