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37D" w:rsidRDefault="007A3E30" w:rsidP="00FF29DA">
      <w:pPr>
        <w:jc w:val="center"/>
        <w:rPr>
          <w:sz w:val="28"/>
        </w:rPr>
      </w:pPr>
      <w:r>
        <w:rPr>
          <w:sz w:val="28"/>
        </w:rPr>
        <w:t>Bubble Keyboard: A Gesture-Based</w:t>
      </w:r>
      <w:r w:rsidR="00FF29DA">
        <w:rPr>
          <w:sz w:val="28"/>
        </w:rPr>
        <w:t xml:space="preserve"> Text Entry Method Designed for Minimalized Motion and </w:t>
      </w:r>
      <w:r w:rsidR="00FB3788">
        <w:rPr>
          <w:sz w:val="28"/>
        </w:rPr>
        <w:t>Increased Speed</w:t>
      </w:r>
    </w:p>
    <w:p w:rsidR="00FB3788" w:rsidRDefault="00FB3788" w:rsidP="00FB3788">
      <w:pPr>
        <w:spacing w:after="0" w:line="240" w:lineRule="auto"/>
        <w:jc w:val="center"/>
        <w:rPr>
          <w:b/>
        </w:rPr>
      </w:pPr>
      <w:r>
        <w:rPr>
          <w:b/>
        </w:rPr>
        <w:t>Chinmay Nirkhe, Jacob O. Wobbrock</w:t>
      </w:r>
    </w:p>
    <w:p w:rsidR="00FB3788" w:rsidRDefault="00FB3788" w:rsidP="00FB3788">
      <w:pPr>
        <w:spacing w:after="0" w:line="240" w:lineRule="auto"/>
        <w:jc w:val="center"/>
        <w:rPr>
          <w:sz w:val="20"/>
        </w:rPr>
      </w:pPr>
      <w:r>
        <w:rPr>
          <w:sz w:val="20"/>
        </w:rPr>
        <w:t>AIM Research Group</w:t>
      </w:r>
    </w:p>
    <w:p w:rsidR="00FB3788" w:rsidRDefault="00FB3788" w:rsidP="00FB3788">
      <w:pPr>
        <w:spacing w:after="0" w:line="240" w:lineRule="auto"/>
        <w:jc w:val="center"/>
        <w:rPr>
          <w:sz w:val="20"/>
        </w:rPr>
      </w:pPr>
      <w:r>
        <w:rPr>
          <w:sz w:val="20"/>
        </w:rPr>
        <w:t>The Information School</w:t>
      </w:r>
    </w:p>
    <w:p w:rsidR="00FB3788" w:rsidRDefault="00FB3788" w:rsidP="00FB3788">
      <w:pPr>
        <w:spacing w:after="0" w:line="240" w:lineRule="auto"/>
        <w:jc w:val="center"/>
        <w:rPr>
          <w:sz w:val="20"/>
        </w:rPr>
      </w:pPr>
      <w:r>
        <w:rPr>
          <w:sz w:val="20"/>
        </w:rPr>
        <w:t>University of Washington, Seattle</w:t>
      </w:r>
    </w:p>
    <w:p w:rsidR="00FB3788" w:rsidRPr="00FB3788" w:rsidRDefault="00FB3788" w:rsidP="00FB3788">
      <w:pPr>
        <w:spacing w:after="0" w:line="240" w:lineRule="auto"/>
        <w:jc w:val="center"/>
        <w:rPr>
          <w:sz w:val="20"/>
        </w:rPr>
      </w:pPr>
      <w:r>
        <w:rPr>
          <w:sz w:val="20"/>
        </w:rPr>
        <w:t>B</w:t>
      </w:r>
      <w:r w:rsidRPr="00FB3788">
        <w:rPr>
          <w:sz w:val="20"/>
        </w:rPr>
        <w:t>ox 352840</w:t>
      </w:r>
      <w:r>
        <w:rPr>
          <w:sz w:val="20"/>
        </w:rPr>
        <w:t xml:space="preserve"> </w:t>
      </w:r>
      <w:r w:rsidRPr="00FB3788">
        <w:rPr>
          <w:sz w:val="20"/>
        </w:rPr>
        <w:t xml:space="preserve">Mary Gates Hall, </w:t>
      </w:r>
      <w:proofErr w:type="spellStart"/>
      <w:r w:rsidRPr="00FB3788">
        <w:rPr>
          <w:sz w:val="20"/>
        </w:rPr>
        <w:t>Ste</w:t>
      </w:r>
      <w:proofErr w:type="spellEnd"/>
      <w:r w:rsidRPr="00FB3788">
        <w:rPr>
          <w:sz w:val="20"/>
        </w:rPr>
        <w:t xml:space="preserve"> 370</w:t>
      </w:r>
    </w:p>
    <w:p w:rsidR="00FB3788" w:rsidRDefault="00FB3788" w:rsidP="00FB3788">
      <w:pPr>
        <w:spacing w:after="0" w:line="240" w:lineRule="auto"/>
        <w:jc w:val="center"/>
        <w:rPr>
          <w:sz w:val="20"/>
        </w:rPr>
      </w:pPr>
      <w:r w:rsidRPr="00FB3788">
        <w:rPr>
          <w:sz w:val="20"/>
        </w:rPr>
        <w:t>Seattle, WA 98195-2840</w:t>
      </w:r>
    </w:p>
    <w:p w:rsidR="00FB3788" w:rsidRDefault="00FB3788" w:rsidP="00FB3788">
      <w:pPr>
        <w:spacing w:after="0" w:line="240" w:lineRule="auto"/>
        <w:jc w:val="center"/>
        <w:rPr>
          <w:sz w:val="20"/>
        </w:rPr>
      </w:pPr>
      <w:r>
        <w:rPr>
          <w:sz w:val="20"/>
        </w:rPr>
        <w:t>chinmay.nirkhe@lakesideschool.org; wobbrock@uw.edu</w:t>
      </w:r>
    </w:p>
    <w:p w:rsidR="00FB3788" w:rsidRDefault="00FB3788" w:rsidP="00FB3788">
      <w:pPr>
        <w:spacing w:after="0" w:line="240" w:lineRule="auto"/>
        <w:jc w:val="center"/>
        <w:rPr>
          <w:sz w:val="20"/>
        </w:rPr>
      </w:pPr>
    </w:p>
    <w:p w:rsidR="006A25D8" w:rsidRDefault="006A25D8" w:rsidP="00FB3788">
      <w:pPr>
        <w:spacing w:after="0" w:line="240" w:lineRule="auto"/>
        <w:jc w:val="center"/>
        <w:rPr>
          <w:sz w:val="20"/>
        </w:rPr>
        <w:sectPr w:rsidR="006A25D8">
          <w:pgSz w:w="12240" w:h="15840"/>
          <w:pgMar w:top="1440" w:right="1440" w:bottom="1440" w:left="1440" w:header="720" w:footer="720" w:gutter="0"/>
          <w:cols w:space="720"/>
          <w:docGrid w:linePitch="360"/>
        </w:sectPr>
      </w:pPr>
    </w:p>
    <w:p w:rsidR="00FB3788" w:rsidRPr="003C085A" w:rsidRDefault="006A25D8" w:rsidP="006A25D8">
      <w:pPr>
        <w:spacing w:after="0" w:line="240" w:lineRule="auto"/>
        <w:rPr>
          <w:b/>
          <w:smallCaps/>
          <w:sz w:val="24"/>
        </w:rPr>
      </w:pPr>
      <w:r w:rsidRPr="003C085A">
        <w:rPr>
          <w:b/>
          <w:smallCaps/>
          <w:sz w:val="24"/>
        </w:rPr>
        <w:lastRenderedPageBreak/>
        <w:t>Abstract</w:t>
      </w:r>
    </w:p>
    <w:p w:rsidR="006A25D8" w:rsidRPr="003C085A" w:rsidRDefault="006A25D8" w:rsidP="006A25D8">
      <w:pPr>
        <w:spacing w:after="0" w:line="240" w:lineRule="auto"/>
        <w:rPr>
          <w:b/>
          <w:smallCaps/>
          <w:sz w:val="24"/>
        </w:rPr>
      </w:pPr>
      <w:r w:rsidRPr="003C085A">
        <w:rPr>
          <w:b/>
          <w:smallCaps/>
          <w:sz w:val="24"/>
        </w:rPr>
        <w:t>Introduction</w:t>
      </w:r>
    </w:p>
    <w:p w:rsidR="006A25D8" w:rsidRPr="003C085A" w:rsidRDefault="006A25D8" w:rsidP="006A25D8">
      <w:pPr>
        <w:spacing w:after="0" w:line="240" w:lineRule="auto"/>
        <w:rPr>
          <w:b/>
          <w:smallCaps/>
          <w:sz w:val="24"/>
        </w:rPr>
      </w:pPr>
      <w:r w:rsidRPr="003C085A">
        <w:rPr>
          <w:b/>
          <w:smallCaps/>
          <w:sz w:val="24"/>
        </w:rPr>
        <w:t>An Overview of Bubble Keyboard</w:t>
      </w:r>
    </w:p>
    <w:p w:rsidR="006A25D8" w:rsidRPr="003C085A" w:rsidRDefault="006A25D8" w:rsidP="006A25D8">
      <w:pPr>
        <w:spacing w:after="0" w:line="240" w:lineRule="auto"/>
        <w:rPr>
          <w:b/>
          <w:smallCaps/>
          <w:sz w:val="24"/>
        </w:rPr>
      </w:pPr>
      <w:r w:rsidRPr="003C085A">
        <w:rPr>
          <w:b/>
          <w:smallCaps/>
          <w:sz w:val="24"/>
        </w:rPr>
        <w:t>Related Work</w:t>
      </w:r>
    </w:p>
    <w:p w:rsidR="003C085A" w:rsidRPr="003C085A" w:rsidRDefault="003C085A" w:rsidP="006A25D8">
      <w:pPr>
        <w:spacing w:after="0" w:line="240" w:lineRule="auto"/>
        <w:rPr>
          <w:b/>
          <w:smallCaps/>
          <w:sz w:val="24"/>
        </w:rPr>
      </w:pPr>
    </w:p>
    <w:p w:rsidR="006A25D8" w:rsidRPr="003C085A" w:rsidRDefault="006A25D8" w:rsidP="006A25D8">
      <w:pPr>
        <w:spacing w:after="0" w:line="240" w:lineRule="auto"/>
        <w:rPr>
          <w:b/>
          <w:smallCaps/>
          <w:sz w:val="24"/>
        </w:rPr>
      </w:pPr>
      <w:r w:rsidRPr="003C085A">
        <w:rPr>
          <w:b/>
          <w:smallCaps/>
          <w:sz w:val="24"/>
        </w:rPr>
        <w:t>The Design and Engineering</w:t>
      </w:r>
    </w:p>
    <w:p w:rsidR="003C085A" w:rsidRDefault="003C085A" w:rsidP="006A25D8">
      <w:pPr>
        <w:spacing w:after="0" w:line="240" w:lineRule="auto"/>
      </w:pPr>
      <w:r>
        <w:t>This se</w:t>
      </w:r>
      <w:r w:rsidR="007A3E30">
        <w:t>ction explains in more detail the design and implementation of Bubble Keyboard. Due to the repetitive nature o</w:t>
      </w:r>
      <w:r w:rsidR="00A402C5">
        <w:t>f the Bubble Keyboard, an expla</w:t>
      </w:r>
      <w:r w:rsidR="007A3E30">
        <w:t>n</w:t>
      </w:r>
      <w:r w:rsidR="00A402C5">
        <w:t>ation</w:t>
      </w:r>
      <w:r w:rsidR="007A3E30">
        <w:t xml:space="preserve"> of the structure </w:t>
      </w:r>
      <w:r w:rsidR="00930746">
        <w:t>is insightful to its successes.</w:t>
      </w:r>
    </w:p>
    <w:p w:rsidR="00A04D77" w:rsidRDefault="00A04D77" w:rsidP="006A25D8">
      <w:pPr>
        <w:spacing w:after="0" w:line="240" w:lineRule="auto"/>
      </w:pPr>
    </w:p>
    <w:p w:rsidR="00A04D77" w:rsidRPr="00A04D77" w:rsidRDefault="00A04D77" w:rsidP="006A25D8">
      <w:pPr>
        <w:spacing w:after="0" w:line="240" w:lineRule="auto"/>
        <w:rPr>
          <w:b/>
        </w:rPr>
      </w:pPr>
      <w:r>
        <w:rPr>
          <w:b/>
          <w:i/>
        </w:rPr>
        <w:t>The Positioning of the Letters</w:t>
      </w:r>
    </w:p>
    <w:p w:rsidR="00A04D77" w:rsidRDefault="00A04D77" w:rsidP="008B5F9F">
      <w:pPr>
        <w:spacing w:after="0" w:line="240" w:lineRule="auto"/>
      </w:pPr>
      <w:r>
        <w:t>The letters in Bubble Keyboard are positioned in a manner that optimizes time required to find letters and minimalizing motion. The placement of l</w:t>
      </w:r>
      <w:r w:rsidR="00EA0515">
        <w:t xml:space="preserve">etters in two rings allows users to select letters from either ring and reduces search time for letters as more likely letters are placed in the inner ring and all possible letters are in the outer ring. In the case of letters that occur in both rings, either one may be selected. </w:t>
      </w:r>
      <w:r w:rsidR="00D34CD4">
        <w:t xml:space="preserve">Collected data shows that users prefer to select the letter from the inner ring [INSERT RESEARCH]. </w:t>
      </w:r>
    </w:p>
    <w:p w:rsidR="00D34CD4" w:rsidRDefault="00D34CD4" w:rsidP="008B5F9F">
      <w:pPr>
        <w:spacing w:after="0" w:line="240" w:lineRule="auto"/>
      </w:pPr>
    </w:p>
    <w:p w:rsidR="00D34CD4" w:rsidRPr="00041E7B" w:rsidRDefault="00D34CD4" w:rsidP="008B5F9F">
      <w:pPr>
        <w:spacing w:after="0" w:line="240" w:lineRule="auto"/>
      </w:pPr>
      <w:r>
        <w:t>The inner ring is the collection of the eight most likely letters as predicted by the previous two words typed and the set of letters currently typed as part of the current word.</w:t>
      </w:r>
      <w:r w:rsidR="008B5F9F">
        <w:t xml:space="preserve"> The prediction of the most likely letters for the inner ring </w:t>
      </w:r>
      <w:r w:rsidR="00041E7B">
        <w:t xml:space="preserve">for the first letter of the word is based on trigram </w:t>
      </w:r>
      <w:proofErr w:type="gramStart"/>
      <w:r w:rsidR="00041E7B">
        <w:t>prediction</w:t>
      </w:r>
      <w:r w:rsidR="00041E7B">
        <w:rPr>
          <w:vertAlign w:val="superscript"/>
        </w:rPr>
        <w:t>[</w:t>
      </w:r>
      <w:proofErr w:type="gramEnd"/>
      <w:r w:rsidR="00041E7B">
        <w:rPr>
          <w:vertAlign w:val="superscript"/>
        </w:rPr>
        <w:t>Citation]</w:t>
      </w:r>
      <w:r w:rsidR="00041E7B">
        <w:t xml:space="preserve">. Using the set of words most likely to follow the previous two words typed, we </w:t>
      </w:r>
      <w:r w:rsidR="00041E7B">
        <w:lastRenderedPageBreak/>
        <w:t xml:space="preserve">calculate the most likely initial letter for the word.  </w:t>
      </w:r>
      <w:r w:rsidR="007F1756">
        <w:t xml:space="preserve">If there are not eight words received from the trigram, we place the rest of the letters </w:t>
      </w:r>
    </w:p>
    <w:p w:rsidR="003C085A" w:rsidRPr="003C085A" w:rsidRDefault="003C085A" w:rsidP="008B5F9F">
      <w:pPr>
        <w:spacing w:after="0" w:line="240" w:lineRule="auto"/>
        <w:rPr>
          <w:smallCaps/>
        </w:rPr>
      </w:pPr>
    </w:p>
    <w:p w:rsidR="006A25D8" w:rsidRPr="003C085A" w:rsidRDefault="006A25D8" w:rsidP="008B5F9F">
      <w:pPr>
        <w:spacing w:after="0" w:line="240" w:lineRule="auto"/>
        <w:rPr>
          <w:b/>
          <w:smallCaps/>
          <w:sz w:val="24"/>
        </w:rPr>
      </w:pPr>
      <w:r w:rsidRPr="003C085A">
        <w:rPr>
          <w:b/>
          <w:smallCaps/>
          <w:sz w:val="24"/>
        </w:rPr>
        <w:t>An Evaluation of Bubble Keyboard</w:t>
      </w:r>
    </w:p>
    <w:p w:rsidR="006A25D8" w:rsidRPr="003C085A" w:rsidRDefault="006A25D8" w:rsidP="008B5F9F">
      <w:pPr>
        <w:spacing w:after="0" w:line="240" w:lineRule="auto"/>
        <w:rPr>
          <w:b/>
          <w:smallCaps/>
          <w:sz w:val="24"/>
        </w:rPr>
      </w:pPr>
      <w:r w:rsidRPr="003C085A">
        <w:rPr>
          <w:b/>
          <w:smallCaps/>
          <w:sz w:val="24"/>
        </w:rPr>
        <w:t>Future Work</w:t>
      </w:r>
    </w:p>
    <w:p w:rsidR="006A25D8" w:rsidRPr="003C085A" w:rsidRDefault="006A25D8" w:rsidP="008B5F9F">
      <w:pPr>
        <w:spacing w:after="0" w:line="240" w:lineRule="auto"/>
        <w:rPr>
          <w:b/>
          <w:smallCaps/>
          <w:sz w:val="24"/>
        </w:rPr>
      </w:pPr>
      <w:r w:rsidRPr="003C085A">
        <w:rPr>
          <w:b/>
          <w:smallCaps/>
          <w:sz w:val="24"/>
        </w:rPr>
        <w:t>Conclusions</w:t>
      </w:r>
    </w:p>
    <w:p w:rsidR="006A25D8" w:rsidRPr="003C085A" w:rsidRDefault="006A25D8" w:rsidP="006A25D8">
      <w:pPr>
        <w:spacing w:after="0" w:line="240" w:lineRule="auto"/>
        <w:rPr>
          <w:b/>
          <w:smallCaps/>
          <w:sz w:val="24"/>
        </w:rPr>
      </w:pPr>
      <w:r w:rsidRPr="003C085A">
        <w:rPr>
          <w:b/>
          <w:smallCaps/>
          <w:sz w:val="24"/>
        </w:rPr>
        <w:t>Acknowle</w:t>
      </w:r>
      <w:bookmarkStart w:id="0" w:name="_GoBack"/>
      <w:bookmarkEnd w:id="0"/>
      <w:r w:rsidRPr="003C085A">
        <w:rPr>
          <w:b/>
          <w:smallCaps/>
          <w:sz w:val="24"/>
        </w:rPr>
        <w:t>dgments</w:t>
      </w:r>
    </w:p>
    <w:sectPr w:rsidR="006A25D8" w:rsidRPr="003C085A" w:rsidSect="008B5F9F">
      <w:type w:val="continuous"/>
      <w:pgSz w:w="12240" w:h="15840"/>
      <w:pgMar w:top="1440" w:right="1440" w:bottom="1440" w:left="1440" w:header="720" w:footer="720" w:gutter="0"/>
      <w:cols w:num="2"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A1"/>
    <w:rsid w:val="000100A2"/>
    <w:rsid w:val="00013B77"/>
    <w:rsid w:val="000158AF"/>
    <w:rsid w:val="0002500C"/>
    <w:rsid w:val="00036B10"/>
    <w:rsid w:val="00037594"/>
    <w:rsid w:val="000417D4"/>
    <w:rsid w:val="00041E7B"/>
    <w:rsid w:val="00046F1B"/>
    <w:rsid w:val="000506DA"/>
    <w:rsid w:val="0008653C"/>
    <w:rsid w:val="000B200B"/>
    <w:rsid w:val="000C006A"/>
    <w:rsid w:val="000F2E76"/>
    <w:rsid w:val="00101C77"/>
    <w:rsid w:val="00136AC6"/>
    <w:rsid w:val="00152913"/>
    <w:rsid w:val="00153E53"/>
    <w:rsid w:val="00164591"/>
    <w:rsid w:val="00183670"/>
    <w:rsid w:val="0018468D"/>
    <w:rsid w:val="00187357"/>
    <w:rsid w:val="001919CE"/>
    <w:rsid w:val="001B11E1"/>
    <w:rsid w:val="001B1D22"/>
    <w:rsid w:val="001B3215"/>
    <w:rsid w:val="001B781E"/>
    <w:rsid w:val="001C527C"/>
    <w:rsid w:val="001C5AD1"/>
    <w:rsid w:val="001D3F7F"/>
    <w:rsid w:val="001D3FFC"/>
    <w:rsid w:val="001D5F94"/>
    <w:rsid w:val="002005CC"/>
    <w:rsid w:val="0020543D"/>
    <w:rsid w:val="002074AB"/>
    <w:rsid w:val="002153E4"/>
    <w:rsid w:val="00225067"/>
    <w:rsid w:val="00230922"/>
    <w:rsid w:val="00230DFD"/>
    <w:rsid w:val="002349B6"/>
    <w:rsid w:val="00237DC0"/>
    <w:rsid w:val="00247C8A"/>
    <w:rsid w:val="00250B33"/>
    <w:rsid w:val="00266BA0"/>
    <w:rsid w:val="002844AD"/>
    <w:rsid w:val="002A5355"/>
    <w:rsid w:val="002D3026"/>
    <w:rsid w:val="002E51F8"/>
    <w:rsid w:val="002E7AA9"/>
    <w:rsid w:val="002F0264"/>
    <w:rsid w:val="002F08A4"/>
    <w:rsid w:val="002F190C"/>
    <w:rsid w:val="00305406"/>
    <w:rsid w:val="003076DE"/>
    <w:rsid w:val="00310679"/>
    <w:rsid w:val="0031780A"/>
    <w:rsid w:val="0032015E"/>
    <w:rsid w:val="00335584"/>
    <w:rsid w:val="003366E8"/>
    <w:rsid w:val="00337BFA"/>
    <w:rsid w:val="00351480"/>
    <w:rsid w:val="00353F1B"/>
    <w:rsid w:val="00354DD9"/>
    <w:rsid w:val="00357993"/>
    <w:rsid w:val="00364E1F"/>
    <w:rsid w:val="003669F5"/>
    <w:rsid w:val="00373ECA"/>
    <w:rsid w:val="003755B2"/>
    <w:rsid w:val="00390DD6"/>
    <w:rsid w:val="00394970"/>
    <w:rsid w:val="003A4A93"/>
    <w:rsid w:val="003A7244"/>
    <w:rsid w:val="003B6E89"/>
    <w:rsid w:val="003C085A"/>
    <w:rsid w:val="003C2A31"/>
    <w:rsid w:val="003D0F02"/>
    <w:rsid w:val="003D7D2A"/>
    <w:rsid w:val="003E100D"/>
    <w:rsid w:val="003F6D6E"/>
    <w:rsid w:val="003F767B"/>
    <w:rsid w:val="00411A95"/>
    <w:rsid w:val="0041437B"/>
    <w:rsid w:val="0041558D"/>
    <w:rsid w:val="00447CF4"/>
    <w:rsid w:val="00450807"/>
    <w:rsid w:val="00452BC4"/>
    <w:rsid w:val="00454113"/>
    <w:rsid w:val="00475082"/>
    <w:rsid w:val="00482F51"/>
    <w:rsid w:val="0049156C"/>
    <w:rsid w:val="00494843"/>
    <w:rsid w:val="004A2A92"/>
    <w:rsid w:val="004A6AEB"/>
    <w:rsid w:val="004A79BF"/>
    <w:rsid w:val="004B4108"/>
    <w:rsid w:val="004C5BEB"/>
    <w:rsid w:val="004D6302"/>
    <w:rsid w:val="004D7D57"/>
    <w:rsid w:val="004E395F"/>
    <w:rsid w:val="004E63F3"/>
    <w:rsid w:val="00522B23"/>
    <w:rsid w:val="005241CB"/>
    <w:rsid w:val="00526197"/>
    <w:rsid w:val="0053237D"/>
    <w:rsid w:val="00544524"/>
    <w:rsid w:val="0054560D"/>
    <w:rsid w:val="00546E6D"/>
    <w:rsid w:val="0055614D"/>
    <w:rsid w:val="00556FA1"/>
    <w:rsid w:val="00560BE4"/>
    <w:rsid w:val="00562119"/>
    <w:rsid w:val="00582444"/>
    <w:rsid w:val="00586CD3"/>
    <w:rsid w:val="00587723"/>
    <w:rsid w:val="005A26F0"/>
    <w:rsid w:val="005A6446"/>
    <w:rsid w:val="005C29AE"/>
    <w:rsid w:val="005D4398"/>
    <w:rsid w:val="005E0ECF"/>
    <w:rsid w:val="005F0059"/>
    <w:rsid w:val="005F549F"/>
    <w:rsid w:val="00604BDC"/>
    <w:rsid w:val="0064766A"/>
    <w:rsid w:val="00666337"/>
    <w:rsid w:val="00666D61"/>
    <w:rsid w:val="006670CC"/>
    <w:rsid w:val="006777A3"/>
    <w:rsid w:val="00677D3C"/>
    <w:rsid w:val="0069024A"/>
    <w:rsid w:val="0069385B"/>
    <w:rsid w:val="006A0445"/>
    <w:rsid w:val="006A25D8"/>
    <w:rsid w:val="006B0FCE"/>
    <w:rsid w:val="006C7B49"/>
    <w:rsid w:val="006C7D0B"/>
    <w:rsid w:val="006E0E11"/>
    <w:rsid w:val="007023B7"/>
    <w:rsid w:val="00707E70"/>
    <w:rsid w:val="0071203A"/>
    <w:rsid w:val="0072057C"/>
    <w:rsid w:val="007244E8"/>
    <w:rsid w:val="00727A03"/>
    <w:rsid w:val="0073172D"/>
    <w:rsid w:val="00731AF0"/>
    <w:rsid w:val="00741D22"/>
    <w:rsid w:val="00745979"/>
    <w:rsid w:val="00773135"/>
    <w:rsid w:val="0077390B"/>
    <w:rsid w:val="007928C0"/>
    <w:rsid w:val="007A3E30"/>
    <w:rsid w:val="007B32EC"/>
    <w:rsid w:val="007B45E4"/>
    <w:rsid w:val="007B7C54"/>
    <w:rsid w:val="007C21B9"/>
    <w:rsid w:val="007D25F8"/>
    <w:rsid w:val="007D74FF"/>
    <w:rsid w:val="007F1756"/>
    <w:rsid w:val="0081024B"/>
    <w:rsid w:val="00815AA4"/>
    <w:rsid w:val="00815F21"/>
    <w:rsid w:val="0082623F"/>
    <w:rsid w:val="00832E7B"/>
    <w:rsid w:val="0083403E"/>
    <w:rsid w:val="008407D4"/>
    <w:rsid w:val="008465B6"/>
    <w:rsid w:val="008479DC"/>
    <w:rsid w:val="00851DAA"/>
    <w:rsid w:val="00860FDD"/>
    <w:rsid w:val="00883132"/>
    <w:rsid w:val="00883D8B"/>
    <w:rsid w:val="008942ED"/>
    <w:rsid w:val="008A3962"/>
    <w:rsid w:val="008A7656"/>
    <w:rsid w:val="008B024A"/>
    <w:rsid w:val="008B16BC"/>
    <w:rsid w:val="008B174A"/>
    <w:rsid w:val="008B3EAE"/>
    <w:rsid w:val="008B5F9F"/>
    <w:rsid w:val="008B6439"/>
    <w:rsid w:val="008C709E"/>
    <w:rsid w:val="008D0B22"/>
    <w:rsid w:val="008D526A"/>
    <w:rsid w:val="008D546C"/>
    <w:rsid w:val="008E0B81"/>
    <w:rsid w:val="008F55CA"/>
    <w:rsid w:val="008F5604"/>
    <w:rsid w:val="00902D66"/>
    <w:rsid w:val="009139BA"/>
    <w:rsid w:val="009235CA"/>
    <w:rsid w:val="009251DD"/>
    <w:rsid w:val="00930746"/>
    <w:rsid w:val="0096423D"/>
    <w:rsid w:val="0097536A"/>
    <w:rsid w:val="00975E5B"/>
    <w:rsid w:val="00977612"/>
    <w:rsid w:val="00980EB7"/>
    <w:rsid w:val="00991362"/>
    <w:rsid w:val="009A5C7E"/>
    <w:rsid w:val="009A7C62"/>
    <w:rsid w:val="009B1C66"/>
    <w:rsid w:val="009B446F"/>
    <w:rsid w:val="009C12AA"/>
    <w:rsid w:val="009C1E1F"/>
    <w:rsid w:val="009D2EBA"/>
    <w:rsid w:val="009D6481"/>
    <w:rsid w:val="009E2F01"/>
    <w:rsid w:val="009F1CAE"/>
    <w:rsid w:val="00A03D70"/>
    <w:rsid w:val="00A04D77"/>
    <w:rsid w:val="00A11E01"/>
    <w:rsid w:val="00A169C0"/>
    <w:rsid w:val="00A204C4"/>
    <w:rsid w:val="00A233EF"/>
    <w:rsid w:val="00A310DB"/>
    <w:rsid w:val="00A402C5"/>
    <w:rsid w:val="00A514E6"/>
    <w:rsid w:val="00A53C46"/>
    <w:rsid w:val="00A67692"/>
    <w:rsid w:val="00A71330"/>
    <w:rsid w:val="00A80CB6"/>
    <w:rsid w:val="00AA128E"/>
    <w:rsid w:val="00AC1631"/>
    <w:rsid w:val="00AC3EF0"/>
    <w:rsid w:val="00AC649C"/>
    <w:rsid w:val="00B071E9"/>
    <w:rsid w:val="00B10AA0"/>
    <w:rsid w:val="00B11E68"/>
    <w:rsid w:val="00B139AA"/>
    <w:rsid w:val="00B243C3"/>
    <w:rsid w:val="00B24661"/>
    <w:rsid w:val="00B4081E"/>
    <w:rsid w:val="00B42FE9"/>
    <w:rsid w:val="00B50840"/>
    <w:rsid w:val="00B54131"/>
    <w:rsid w:val="00B54EEC"/>
    <w:rsid w:val="00B736DF"/>
    <w:rsid w:val="00B86A64"/>
    <w:rsid w:val="00B913BF"/>
    <w:rsid w:val="00BA2535"/>
    <w:rsid w:val="00BB1BA8"/>
    <w:rsid w:val="00BB22B3"/>
    <w:rsid w:val="00BB4DE4"/>
    <w:rsid w:val="00BB659B"/>
    <w:rsid w:val="00BE4137"/>
    <w:rsid w:val="00BE6BD2"/>
    <w:rsid w:val="00BF5AAF"/>
    <w:rsid w:val="00C1123D"/>
    <w:rsid w:val="00C3460A"/>
    <w:rsid w:val="00C37DE4"/>
    <w:rsid w:val="00C40B5C"/>
    <w:rsid w:val="00C6495C"/>
    <w:rsid w:val="00C7794A"/>
    <w:rsid w:val="00C85E83"/>
    <w:rsid w:val="00C970B7"/>
    <w:rsid w:val="00CA7182"/>
    <w:rsid w:val="00CB0757"/>
    <w:rsid w:val="00CB6612"/>
    <w:rsid w:val="00CB7388"/>
    <w:rsid w:val="00CC47E5"/>
    <w:rsid w:val="00CD486C"/>
    <w:rsid w:val="00CD51A1"/>
    <w:rsid w:val="00CE3502"/>
    <w:rsid w:val="00CE545E"/>
    <w:rsid w:val="00CE554F"/>
    <w:rsid w:val="00CF0763"/>
    <w:rsid w:val="00D05510"/>
    <w:rsid w:val="00D264FF"/>
    <w:rsid w:val="00D34CD4"/>
    <w:rsid w:val="00D41951"/>
    <w:rsid w:val="00D57A66"/>
    <w:rsid w:val="00D61F19"/>
    <w:rsid w:val="00D64950"/>
    <w:rsid w:val="00D66134"/>
    <w:rsid w:val="00D8260C"/>
    <w:rsid w:val="00DA60A5"/>
    <w:rsid w:val="00DB0CDE"/>
    <w:rsid w:val="00DC2B36"/>
    <w:rsid w:val="00DD0FA5"/>
    <w:rsid w:val="00DD4EB4"/>
    <w:rsid w:val="00DD63EA"/>
    <w:rsid w:val="00DE4E79"/>
    <w:rsid w:val="00E02528"/>
    <w:rsid w:val="00E02FB5"/>
    <w:rsid w:val="00E0637E"/>
    <w:rsid w:val="00E20216"/>
    <w:rsid w:val="00E2280B"/>
    <w:rsid w:val="00E2500B"/>
    <w:rsid w:val="00E2507D"/>
    <w:rsid w:val="00E346D9"/>
    <w:rsid w:val="00E35553"/>
    <w:rsid w:val="00E50779"/>
    <w:rsid w:val="00E52A6D"/>
    <w:rsid w:val="00E55DBE"/>
    <w:rsid w:val="00E648DE"/>
    <w:rsid w:val="00E763EA"/>
    <w:rsid w:val="00E92F37"/>
    <w:rsid w:val="00E95872"/>
    <w:rsid w:val="00EA0515"/>
    <w:rsid w:val="00EA2E3E"/>
    <w:rsid w:val="00EC2D22"/>
    <w:rsid w:val="00ED1FC9"/>
    <w:rsid w:val="00ED2BED"/>
    <w:rsid w:val="00EE3135"/>
    <w:rsid w:val="00F1186D"/>
    <w:rsid w:val="00F13072"/>
    <w:rsid w:val="00F21D8B"/>
    <w:rsid w:val="00F23C99"/>
    <w:rsid w:val="00F35E44"/>
    <w:rsid w:val="00F3695D"/>
    <w:rsid w:val="00F44563"/>
    <w:rsid w:val="00F44D59"/>
    <w:rsid w:val="00F61CE8"/>
    <w:rsid w:val="00F645C6"/>
    <w:rsid w:val="00F749D2"/>
    <w:rsid w:val="00F76746"/>
    <w:rsid w:val="00F81F10"/>
    <w:rsid w:val="00F93BB9"/>
    <w:rsid w:val="00FA4C33"/>
    <w:rsid w:val="00FB3788"/>
    <w:rsid w:val="00FB7DBD"/>
    <w:rsid w:val="00FF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AD"/>
    <w:rPr>
      <w:rFonts w:ascii="Sylfaen" w:hAnsi="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7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36235-6737-4B29-8BD2-D7B249140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5</cp:revision>
  <dcterms:created xsi:type="dcterms:W3CDTF">2012-07-03T03:44:00Z</dcterms:created>
  <dcterms:modified xsi:type="dcterms:W3CDTF">2012-07-03T22:43:00Z</dcterms:modified>
</cp:coreProperties>
</file>