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5BA" w:rsidRPr="003815BA" w:rsidRDefault="003815BA" w:rsidP="003815BA">
      <w:pPr>
        <w:shd w:val="clear" w:color="auto" w:fill="FFFFFF"/>
        <w:spacing w:before="375" w:after="150" w:line="240" w:lineRule="atLeast"/>
        <w:jc w:val="both"/>
        <w:outlineLvl w:val="1"/>
        <w:rPr>
          <w:rStyle w:val="Gl"/>
          <w:lang w:eastAsia="tr-TR"/>
        </w:rPr>
      </w:pPr>
      <w:r w:rsidRPr="003815BA">
        <w:rPr>
          <w:rStyle w:val="Gl"/>
          <w:lang w:eastAsia="tr-TR"/>
        </w:rPr>
        <w:t>1-Karakter Tabanlı (</w:t>
      </w:r>
      <w:proofErr w:type="spellStart"/>
      <w:r w:rsidRPr="003815BA">
        <w:rPr>
          <w:rStyle w:val="Gl"/>
          <w:lang w:eastAsia="tr-TR"/>
        </w:rPr>
        <w:t>Metinsel</w:t>
      </w:r>
      <w:proofErr w:type="spellEnd"/>
      <w:r w:rsidRPr="003815BA">
        <w:rPr>
          <w:rStyle w:val="Gl"/>
          <w:lang w:eastAsia="tr-TR"/>
        </w:rPr>
        <w:t>) Veri Tipleri</w:t>
      </w:r>
    </w:p>
    <w:p w:rsidR="003815BA" w:rsidRPr="003815BA" w:rsidRDefault="003815BA" w:rsidP="003815BA">
      <w:pPr>
        <w:shd w:val="clear" w:color="auto" w:fill="FFFFFF"/>
        <w:spacing w:after="0" w:line="240" w:lineRule="auto"/>
        <w:jc w:val="both"/>
        <w:rPr>
          <w:rStyle w:val="Gl"/>
          <w:lang w:eastAsia="tr-TR"/>
        </w:rPr>
      </w:pPr>
      <w:proofErr w:type="spellStart"/>
      <w:proofErr w:type="gramStart"/>
      <w:r w:rsidRPr="003815BA">
        <w:rPr>
          <w:rStyle w:val="Gl"/>
          <w:lang w:eastAsia="tr-TR"/>
        </w:rPr>
        <w:t>char</w:t>
      </w:r>
      <w:proofErr w:type="spellEnd"/>
      <w:proofErr w:type="gramEnd"/>
      <w:r w:rsidRPr="003815BA">
        <w:rPr>
          <w:rStyle w:val="Gl"/>
          <w:lang w:eastAsia="tr-TR"/>
        </w:rPr>
        <w:t>: Unicode olmayan sabit uzunlukta karakter verisi saklamak için kullanılır.  Boyutu değişken olmakla birlikte en fazla 8000 karakter veri saklayabilir.</w:t>
      </w:r>
    </w:p>
    <w:p w:rsidR="003815BA" w:rsidRPr="003815BA" w:rsidRDefault="003815BA" w:rsidP="003815BA">
      <w:pPr>
        <w:shd w:val="clear" w:color="auto" w:fill="FFFFFF"/>
        <w:spacing w:after="0" w:line="240" w:lineRule="auto"/>
        <w:jc w:val="both"/>
        <w:rPr>
          <w:rStyle w:val="Gl"/>
          <w:lang w:eastAsia="tr-TR"/>
        </w:rPr>
      </w:pPr>
      <w:proofErr w:type="spellStart"/>
      <w:proofErr w:type="gramStart"/>
      <w:r w:rsidRPr="003815BA">
        <w:rPr>
          <w:rStyle w:val="Gl"/>
          <w:lang w:eastAsia="tr-TR"/>
        </w:rPr>
        <w:t>varchar</w:t>
      </w:r>
      <w:proofErr w:type="spellEnd"/>
      <w:proofErr w:type="gramEnd"/>
      <w:r w:rsidRPr="003815BA">
        <w:rPr>
          <w:rStyle w:val="Gl"/>
          <w:lang w:eastAsia="tr-TR"/>
        </w:rPr>
        <w:t>: Unicode olmayan değişken uzunlukta karakter verisi saklamak için kullanılır. Belirlenmiş veri kapasitesi 8000 karakter olmasına rağmen (</w:t>
      </w:r>
      <w:proofErr w:type="spellStart"/>
      <w:r w:rsidRPr="003815BA">
        <w:rPr>
          <w:rStyle w:val="Gl"/>
          <w:lang w:eastAsia="tr-TR"/>
        </w:rPr>
        <w:t>max</w:t>
      </w:r>
      <w:proofErr w:type="spellEnd"/>
      <w:r w:rsidRPr="003815BA">
        <w:rPr>
          <w:rStyle w:val="Gl"/>
          <w:lang w:eastAsia="tr-TR"/>
        </w:rPr>
        <w:t xml:space="preserve">) parametresi ile bu değer 2^31 </w:t>
      </w:r>
      <w:proofErr w:type="spellStart"/>
      <w:r w:rsidRPr="003815BA">
        <w:rPr>
          <w:rStyle w:val="Gl"/>
          <w:lang w:eastAsia="tr-TR"/>
        </w:rPr>
        <w:t>byte</w:t>
      </w:r>
      <w:proofErr w:type="spellEnd"/>
      <w:r w:rsidRPr="003815BA">
        <w:rPr>
          <w:rStyle w:val="Gl"/>
          <w:lang w:eastAsia="tr-TR"/>
        </w:rPr>
        <w:t>’ a kadar genişletilebilir.</w:t>
      </w:r>
    </w:p>
    <w:p w:rsidR="003815BA" w:rsidRPr="003815BA" w:rsidRDefault="003815BA" w:rsidP="003815BA">
      <w:pPr>
        <w:shd w:val="clear" w:color="auto" w:fill="FFFFFF"/>
        <w:spacing w:after="0" w:line="240" w:lineRule="auto"/>
        <w:jc w:val="both"/>
        <w:rPr>
          <w:rStyle w:val="Gl"/>
          <w:lang w:eastAsia="tr-TR"/>
        </w:rPr>
      </w:pPr>
      <w:proofErr w:type="spellStart"/>
      <w:proofErr w:type="gramStart"/>
      <w:r w:rsidRPr="003815BA">
        <w:rPr>
          <w:rStyle w:val="Gl"/>
          <w:lang w:eastAsia="tr-TR"/>
        </w:rPr>
        <w:t>text</w:t>
      </w:r>
      <w:proofErr w:type="spellEnd"/>
      <w:proofErr w:type="gramEnd"/>
      <w:r w:rsidRPr="003815BA">
        <w:rPr>
          <w:rStyle w:val="Gl"/>
          <w:lang w:eastAsia="tr-TR"/>
        </w:rPr>
        <w:t xml:space="preserve">: Daha önceki </w:t>
      </w:r>
      <w:proofErr w:type="spellStart"/>
      <w:r w:rsidRPr="003815BA">
        <w:rPr>
          <w:rStyle w:val="Gl"/>
          <w:lang w:eastAsia="tr-TR"/>
        </w:rPr>
        <w:t>sql</w:t>
      </w:r>
      <w:proofErr w:type="spellEnd"/>
      <w:r w:rsidRPr="003815BA">
        <w:rPr>
          <w:rStyle w:val="Gl"/>
          <w:lang w:eastAsia="tr-TR"/>
        </w:rPr>
        <w:t xml:space="preserve"> versiyonlarını desteklemek amacıyla </w:t>
      </w:r>
      <w:proofErr w:type="spellStart"/>
      <w:r w:rsidRPr="003815BA">
        <w:rPr>
          <w:rStyle w:val="Gl"/>
          <w:lang w:eastAsia="tr-TR"/>
        </w:rPr>
        <w:t>Sql</w:t>
      </w:r>
      <w:proofErr w:type="spellEnd"/>
      <w:r w:rsidRPr="003815BA">
        <w:rPr>
          <w:rStyle w:val="Gl"/>
          <w:lang w:eastAsia="tr-TR"/>
        </w:rPr>
        <w:t xml:space="preserve"> Server 2012 içerisinde hala yer almaktadır. Bu veri tipi yerine </w:t>
      </w:r>
      <w:proofErr w:type="spellStart"/>
      <w:r w:rsidRPr="003815BA">
        <w:rPr>
          <w:rStyle w:val="Gl"/>
          <w:lang w:eastAsia="tr-TR"/>
        </w:rPr>
        <w:t>varchar</w:t>
      </w:r>
      <w:proofErr w:type="spellEnd"/>
      <w:r w:rsidRPr="003815BA">
        <w:rPr>
          <w:rStyle w:val="Gl"/>
          <w:lang w:eastAsia="tr-TR"/>
        </w:rPr>
        <w:t>(</w:t>
      </w:r>
      <w:proofErr w:type="spellStart"/>
      <w:r w:rsidRPr="003815BA">
        <w:rPr>
          <w:rStyle w:val="Gl"/>
          <w:lang w:eastAsia="tr-TR"/>
        </w:rPr>
        <w:t>max</w:t>
      </w:r>
      <w:proofErr w:type="spellEnd"/>
      <w:r w:rsidRPr="003815BA">
        <w:rPr>
          <w:rStyle w:val="Gl"/>
          <w:lang w:eastAsia="tr-TR"/>
        </w:rPr>
        <w:t>) kullanın.</w:t>
      </w:r>
    </w:p>
    <w:p w:rsidR="003815BA" w:rsidRPr="003815BA" w:rsidRDefault="003815BA" w:rsidP="003815BA">
      <w:pPr>
        <w:shd w:val="clear" w:color="auto" w:fill="FFFFFF"/>
        <w:spacing w:after="0" w:line="240" w:lineRule="auto"/>
        <w:jc w:val="both"/>
        <w:rPr>
          <w:rStyle w:val="Gl"/>
          <w:lang w:eastAsia="tr-TR"/>
        </w:rPr>
      </w:pPr>
      <w:proofErr w:type="spellStart"/>
      <w:proofErr w:type="gramStart"/>
      <w:r w:rsidRPr="003815BA">
        <w:rPr>
          <w:rStyle w:val="Gl"/>
          <w:lang w:eastAsia="tr-TR"/>
        </w:rPr>
        <w:t>nchar</w:t>
      </w:r>
      <w:proofErr w:type="spellEnd"/>
      <w:proofErr w:type="gramEnd"/>
      <w:r w:rsidRPr="003815BA">
        <w:rPr>
          <w:rStyle w:val="Gl"/>
          <w:lang w:eastAsia="tr-TR"/>
        </w:rPr>
        <w:t xml:space="preserve">: Sabit uzunlukta 4000 karakter </w:t>
      </w:r>
      <w:proofErr w:type="spellStart"/>
      <w:r w:rsidRPr="003815BA">
        <w:rPr>
          <w:rStyle w:val="Gl"/>
          <w:lang w:eastAsia="tr-TR"/>
        </w:rPr>
        <w:t>unicode</w:t>
      </w:r>
      <w:proofErr w:type="spellEnd"/>
      <w:r w:rsidRPr="003815BA">
        <w:rPr>
          <w:rStyle w:val="Gl"/>
          <w:lang w:eastAsia="tr-TR"/>
        </w:rPr>
        <w:t xml:space="preserve"> karakter verisi saklamak için kullanılır. Boyutu değişken olmakla birlikte kısa olan değerler atanan uzunluğa tamamlanır.</w:t>
      </w:r>
    </w:p>
    <w:p w:rsidR="003815BA" w:rsidRPr="003815BA" w:rsidRDefault="003815BA" w:rsidP="003815BA">
      <w:pPr>
        <w:shd w:val="clear" w:color="auto" w:fill="FFFFFF"/>
        <w:spacing w:after="0" w:line="240" w:lineRule="auto"/>
        <w:jc w:val="both"/>
        <w:rPr>
          <w:rStyle w:val="Gl"/>
          <w:lang w:eastAsia="tr-TR"/>
        </w:rPr>
      </w:pPr>
      <w:proofErr w:type="spellStart"/>
      <w:proofErr w:type="gramStart"/>
      <w:r w:rsidRPr="003815BA">
        <w:rPr>
          <w:rStyle w:val="Gl"/>
          <w:lang w:eastAsia="tr-TR"/>
        </w:rPr>
        <w:t>nvarchar</w:t>
      </w:r>
      <w:proofErr w:type="spellEnd"/>
      <w:proofErr w:type="gramEnd"/>
      <w:r w:rsidRPr="003815BA">
        <w:rPr>
          <w:rStyle w:val="Gl"/>
          <w:lang w:eastAsia="tr-TR"/>
        </w:rPr>
        <w:t xml:space="preserve">: Değişken uzunlukta </w:t>
      </w:r>
      <w:proofErr w:type="spellStart"/>
      <w:r w:rsidRPr="003815BA">
        <w:rPr>
          <w:rStyle w:val="Gl"/>
          <w:lang w:eastAsia="tr-TR"/>
        </w:rPr>
        <w:t>unicode</w:t>
      </w:r>
      <w:proofErr w:type="spellEnd"/>
      <w:r w:rsidRPr="003815BA">
        <w:rPr>
          <w:rStyle w:val="Gl"/>
          <w:lang w:eastAsia="tr-TR"/>
        </w:rPr>
        <w:t xml:space="preserve"> karakter verisi saklamak için kullanılır. Belirlenmiş maksimum uzunluk 4000 karakter olmasına rağmen (</w:t>
      </w:r>
      <w:proofErr w:type="spellStart"/>
      <w:r w:rsidRPr="003815BA">
        <w:rPr>
          <w:rStyle w:val="Gl"/>
          <w:lang w:eastAsia="tr-TR"/>
        </w:rPr>
        <w:t>max</w:t>
      </w:r>
      <w:proofErr w:type="spellEnd"/>
      <w:r w:rsidRPr="003815BA">
        <w:rPr>
          <w:rStyle w:val="Gl"/>
          <w:lang w:eastAsia="tr-TR"/>
        </w:rPr>
        <w:t xml:space="preserve">) parametresiyle 2^31 </w:t>
      </w:r>
      <w:proofErr w:type="spellStart"/>
      <w:r w:rsidRPr="003815BA">
        <w:rPr>
          <w:rStyle w:val="Gl"/>
          <w:lang w:eastAsia="tr-TR"/>
        </w:rPr>
        <w:t>byte’a</w:t>
      </w:r>
      <w:proofErr w:type="spellEnd"/>
      <w:r w:rsidRPr="003815BA">
        <w:rPr>
          <w:rStyle w:val="Gl"/>
          <w:lang w:eastAsia="tr-TR"/>
        </w:rPr>
        <w:t xml:space="preserve"> kadar veri depolanabilir.</w:t>
      </w:r>
    </w:p>
    <w:p w:rsidR="003815BA" w:rsidRPr="003815BA" w:rsidRDefault="003815BA" w:rsidP="003815BA">
      <w:pPr>
        <w:shd w:val="clear" w:color="auto" w:fill="FFFFFF"/>
        <w:spacing w:after="0" w:line="240" w:lineRule="auto"/>
        <w:jc w:val="both"/>
        <w:rPr>
          <w:rStyle w:val="Gl"/>
          <w:lang w:eastAsia="tr-TR"/>
        </w:rPr>
      </w:pPr>
      <w:proofErr w:type="spellStart"/>
      <w:proofErr w:type="gramStart"/>
      <w:r w:rsidRPr="003815BA">
        <w:rPr>
          <w:rStyle w:val="Gl"/>
          <w:lang w:eastAsia="tr-TR"/>
        </w:rPr>
        <w:t>ntext</w:t>
      </w:r>
      <w:proofErr w:type="spellEnd"/>
      <w:proofErr w:type="gramEnd"/>
      <w:r w:rsidRPr="003815BA">
        <w:rPr>
          <w:rStyle w:val="Gl"/>
          <w:lang w:eastAsia="tr-TR"/>
        </w:rPr>
        <w:t>: </w:t>
      </w:r>
      <w:proofErr w:type="spellStart"/>
      <w:r w:rsidRPr="003815BA">
        <w:rPr>
          <w:rStyle w:val="Gl"/>
          <w:lang w:eastAsia="tr-TR"/>
        </w:rPr>
        <w:t>text</w:t>
      </w:r>
      <w:proofErr w:type="spellEnd"/>
      <w:r w:rsidRPr="003815BA">
        <w:rPr>
          <w:rStyle w:val="Gl"/>
          <w:lang w:eastAsia="tr-TR"/>
        </w:rPr>
        <w:t xml:space="preserve"> veri tipi gibi, bu veri tipide sadece eski versiyonları desteklemek amacıyla mevcuttur. </w:t>
      </w:r>
      <w:proofErr w:type="spellStart"/>
      <w:r w:rsidRPr="003815BA">
        <w:rPr>
          <w:rStyle w:val="Gl"/>
          <w:lang w:eastAsia="tr-TR"/>
        </w:rPr>
        <w:t>Text</w:t>
      </w:r>
      <w:proofErr w:type="spellEnd"/>
      <w:r w:rsidRPr="003815BA">
        <w:rPr>
          <w:rStyle w:val="Gl"/>
          <w:lang w:eastAsia="tr-TR"/>
        </w:rPr>
        <w:t xml:space="preserve"> tipinden tek farkı </w:t>
      </w:r>
      <w:proofErr w:type="spellStart"/>
      <w:r w:rsidRPr="003815BA">
        <w:rPr>
          <w:rStyle w:val="Gl"/>
          <w:lang w:eastAsia="tr-TR"/>
        </w:rPr>
        <w:t>unicode</w:t>
      </w:r>
      <w:proofErr w:type="spellEnd"/>
      <w:r w:rsidRPr="003815BA">
        <w:rPr>
          <w:rStyle w:val="Gl"/>
          <w:lang w:eastAsia="tr-TR"/>
        </w:rPr>
        <w:t xml:space="preserve"> veri saklayabilir.</w:t>
      </w:r>
    </w:p>
    <w:p w:rsidR="003815BA" w:rsidRPr="003815BA" w:rsidRDefault="003815BA" w:rsidP="003815BA">
      <w:pPr>
        <w:shd w:val="clear" w:color="auto" w:fill="FFFFFF"/>
        <w:spacing w:before="375" w:after="150" w:line="240" w:lineRule="atLeast"/>
        <w:jc w:val="both"/>
        <w:outlineLvl w:val="2"/>
        <w:rPr>
          <w:rStyle w:val="Gl"/>
          <w:lang w:eastAsia="tr-TR"/>
        </w:rPr>
      </w:pPr>
      <w:proofErr w:type="spellStart"/>
      <w:r w:rsidRPr="003815BA">
        <w:rPr>
          <w:rStyle w:val="Gl"/>
          <w:lang w:eastAsia="tr-TR"/>
        </w:rPr>
        <w:t>Metinsel</w:t>
      </w:r>
      <w:proofErr w:type="spellEnd"/>
      <w:r w:rsidRPr="003815BA">
        <w:rPr>
          <w:rStyle w:val="Gl"/>
          <w:lang w:eastAsia="tr-TR"/>
        </w:rPr>
        <w:t xml:space="preserve"> Veri Tipleri Arasından Seçim Yapmak</w:t>
      </w:r>
    </w:p>
    <w:p w:rsidR="003815BA" w:rsidRPr="003815BA" w:rsidRDefault="003815BA" w:rsidP="003815BA">
      <w:pPr>
        <w:shd w:val="clear" w:color="auto" w:fill="FFFFFF"/>
        <w:spacing w:after="300" w:line="240" w:lineRule="auto"/>
        <w:jc w:val="both"/>
        <w:rPr>
          <w:rStyle w:val="Gl"/>
          <w:lang w:eastAsia="tr-TR"/>
        </w:rPr>
      </w:pPr>
      <w:r w:rsidRPr="003815BA">
        <w:rPr>
          <w:rStyle w:val="Gl"/>
          <w:lang w:eastAsia="tr-TR"/>
        </w:rPr>
        <w:t xml:space="preserve">1-Sabit uzunluk veya değişken uzunluk veri tiplerine karar vermek: Bir sütuna girilecek verilerin tamamı benzer uzunlukta ise (telefon numarası, </w:t>
      </w:r>
      <w:proofErr w:type="spellStart"/>
      <w:r w:rsidRPr="003815BA">
        <w:rPr>
          <w:rStyle w:val="Gl"/>
          <w:lang w:eastAsia="tr-TR"/>
        </w:rPr>
        <w:t>tc</w:t>
      </w:r>
      <w:proofErr w:type="spellEnd"/>
      <w:r w:rsidRPr="003815BA">
        <w:rPr>
          <w:rStyle w:val="Gl"/>
          <w:lang w:eastAsia="tr-TR"/>
        </w:rPr>
        <w:t xml:space="preserve"> kimlik </w:t>
      </w:r>
      <w:proofErr w:type="spellStart"/>
      <w:r w:rsidRPr="003815BA">
        <w:rPr>
          <w:rStyle w:val="Gl"/>
          <w:lang w:eastAsia="tr-TR"/>
        </w:rPr>
        <w:t>no</w:t>
      </w:r>
      <w:proofErr w:type="spellEnd"/>
      <w:r w:rsidRPr="003815BA">
        <w:rPr>
          <w:rStyle w:val="Gl"/>
          <w:lang w:eastAsia="tr-TR"/>
        </w:rPr>
        <w:t xml:space="preserve">, telefon kodu </w:t>
      </w:r>
      <w:proofErr w:type="spellStart"/>
      <w:r w:rsidRPr="003815BA">
        <w:rPr>
          <w:rStyle w:val="Gl"/>
          <w:lang w:eastAsia="tr-TR"/>
        </w:rPr>
        <w:t>v.b</w:t>
      </w:r>
      <w:proofErr w:type="spellEnd"/>
      <w:r w:rsidRPr="003815BA">
        <w:rPr>
          <w:rStyle w:val="Gl"/>
          <w:lang w:eastAsia="tr-TR"/>
        </w:rPr>
        <w:t xml:space="preserve">) </w:t>
      </w:r>
      <w:proofErr w:type="spellStart"/>
      <w:r w:rsidRPr="003815BA">
        <w:rPr>
          <w:rStyle w:val="Gl"/>
          <w:lang w:eastAsia="tr-TR"/>
        </w:rPr>
        <w:t>char</w:t>
      </w:r>
      <w:proofErr w:type="spellEnd"/>
      <w:r w:rsidRPr="003815BA">
        <w:rPr>
          <w:rStyle w:val="Gl"/>
          <w:lang w:eastAsia="tr-TR"/>
        </w:rPr>
        <w:t xml:space="preserve">, </w:t>
      </w:r>
      <w:proofErr w:type="spellStart"/>
      <w:r w:rsidRPr="003815BA">
        <w:rPr>
          <w:rStyle w:val="Gl"/>
          <w:lang w:eastAsia="tr-TR"/>
        </w:rPr>
        <w:t>nchar</w:t>
      </w:r>
      <w:proofErr w:type="spellEnd"/>
      <w:r w:rsidRPr="003815BA">
        <w:rPr>
          <w:rStyle w:val="Gl"/>
          <w:lang w:eastAsia="tr-TR"/>
        </w:rPr>
        <w:t xml:space="preserve"> gibi sabit uzunluktaki veri tipleri kullanılmalıdır. Fakat girilecek verinin uzunluğu önceden belli değilse (isim, </w:t>
      </w:r>
      <w:proofErr w:type="spellStart"/>
      <w:r w:rsidRPr="003815BA">
        <w:rPr>
          <w:rStyle w:val="Gl"/>
          <w:lang w:eastAsia="tr-TR"/>
        </w:rPr>
        <w:t>soyisim</w:t>
      </w:r>
      <w:proofErr w:type="spellEnd"/>
      <w:r w:rsidRPr="003815BA">
        <w:rPr>
          <w:rStyle w:val="Gl"/>
          <w:lang w:eastAsia="tr-TR"/>
        </w:rPr>
        <w:t xml:space="preserve">, </w:t>
      </w:r>
      <w:proofErr w:type="gramStart"/>
      <w:r w:rsidRPr="003815BA">
        <w:rPr>
          <w:rStyle w:val="Gl"/>
          <w:lang w:eastAsia="tr-TR"/>
        </w:rPr>
        <w:t xml:space="preserve">adres  </w:t>
      </w:r>
      <w:proofErr w:type="spellStart"/>
      <w:r w:rsidRPr="003815BA">
        <w:rPr>
          <w:rStyle w:val="Gl"/>
          <w:lang w:eastAsia="tr-TR"/>
        </w:rPr>
        <w:t>v.b</w:t>
      </w:r>
      <w:proofErr w:type="spellEnd"/>
      <w:proofErr w:type="gramEnd"/>
      <w:r w:rsidRPr="003815BA">
        <w:rPr>
          <w:rStyle w:val="Gl"/>
          <w:lang w:eastAsia="tr-TR"/>
        </w:rPr>
        <w:t xml:space="preserve">) değişken uzunlukta olan </w:t>
      </w:r>
      <w:proofErr w:type="spellStart"/>
      <w:r w:rsidRPr="003815BA">
        <w:rPr>
          <w:rStyle w:val="Gl"/>
          <w:lang w:eastAsia="tr-TR"/>
        </w:rPr>
        <w:t>varchar</w:t>
      </w:r>
      <w:proofErr w:type="spellEnd"/>
      <w:r w:rsidRPr="003815BA">
        <w:rPr>
          <w:rStyle w:val="Gl"/>
          <w:lang w:eastAsia="tr-TR"/>
        </w:rPr>
        <w:t xml:space="preserve">, </w:t>
      </w:r>
      <w:proofErr w:type="spellStart"/>
      <w:r w:rsidRPr="003815BA">
        <w:rPr>
          <w:rStyle w:val="Gl"/>
          <w:lang w:eastAsia="tr-TR"/>
        </w:rPr>
        <w:t>nvarchar</w:t>
      </w:r>
      <w:proofErr w:type="spellEnd"/>
      <w:r w:rsidRPr="003815BA">
        <w:rPr>
          <w:rStyle w:val="Gl"/>
          <w:lang w:eastAsia="tr-TR"/>
        </w:rPr>
        <w:t xml:space="preserve"> veri tipleri tercih edilmelidir.</w:t>
      </w:r>
    </w:p>
    <w:p w:rsidR="003815BA" w:rsidRPr="003815BA" w:rsidRDefault="003815BA" w:rsidP="003815BA">
      <w:pPr>
        <w:shd w:val="clear" w:color="auto" w:fill="FFFFFF"/>
        <w:spacing w:after="300" w:line="240" w:lineRule="auto"/>
        <w:jc w:val="both"/>
        <w:rPr>
          <w:rStyle w:val="Gl"/>
          <w:lang w:eastAsia="tr-TR"/>
        </w:rPr>
      </w:pPr>
      <w:r w:rsidRPr="003815BA">
        <w:rPr>
          <w:rStyle w:val="Gl"/>
          <w:lang w:eastAsia="tr-TR"/>
        </w:rPr>
        <w:t xml:space="preserve">2- Unicode olan ve olmayan veri tiplerine karar vermek: </w:t>
      </w:r>
      <w:proofErr w:type="spellStart"/>
      <w:r w:rsidRPr="003815BA">
        <w:rPr>
          <w:rStyle w:val="Gl"/>
          <w:lang w:eastAsia="tr-TR"/>
        </w:rPr>
        <w:t>char</w:t>
      </w:r>
      <w:proofErr w:type="spellEnd"/>
      <w:r w:rsidRPr="003815BA">
        <w:rPr>
          <w:rStyle w:val="Gl"/>
          <w:lang w:eastAsia="tr-TR"/>
        </w:rPr>
        <w:t xml:space="preserve"> ve </w:t>
      </w:r>
      <w:proofErr w:type="spellStart"/>
      <w:r w:rsidRPr="003815BA">
        <w:rPr>
          <w:rStyle w:val="Gl"/>
          <w:lang w:eastAsia="tr-TR"/>
        </w:rPr>
        <w:t>varchar</w:t>
      </w:r>
      <w:proofErr w:type="spellEnd"/>
      <w:r w:rsidRPr="003815BA">
        <w:rPr>
          <w:rStyle w:val="Gl"/>
          <w:lang w:eastAsia="tr-TR"/>
        </w:rPr>
        <w:t xml:space="preserve"> veri tipleri Unicode değildir, yani sadece ASCII tabloda yer alan karakterleri saklayabilirsiniz. Eğer Türkçe karakterli veriler girecekseniz ve </w:t>
      </w:r>
      <w:proofErr w:type="spellStart"/>
      <w:r w:rsidRPr="003815BA">
        <w:rPr>
          <w:rStyle w:val="Gl"/>
          <w:lang w:eastAsia="tr-TR"/>
        </w:rPr>
        <w:t>Collation</w:t>
      </w:r>
      <w:proofErr w:type="spellEnd"/>
      <w:r w:rsidRPr="003815BA">
        <w:rPr>
          <w:rStyle w:val="Gl"/>
          <w:lang w:eastAsia="tr-TR"/>
        </w:rPr>
        <w:t xml:space="preserve"> ayarları hakkında da bilgi sahibi değilseniz sorun yaşamamak için </w:t>
      </w:r>
      <w:proofErr w:type="spellStart"/>
      <w:r w:rsidRPr="003815BA">
        <w:rPr>
          <w:rStyle w:val="Gl"/>
          <w:lang w:eastAsia="tr-TR"/>
        </w:rPr>
        <w:t>nchar</w:t>
      </w:r>
      <w:proofErr w:type="spellEnd"/>
      <w:r w:rsidRPr="003815BA">
        <w:rPr>
          <w:rStyle w:val="Gl"/>
          <w:lang w:eastAsia="tr-TR"/>
        </w:rPr>
        <w:t xml:space="preserve"> ve </w:t>
      </w:r>
      <w:proofErr w:type="spellStart"/>
      <w:r w:rsidRPr="003815BA">
        <w:rPr>
          <w:rStyle w:val="Gl"/>
          <w:lang w:eastAsia="tr-TR"/>
        </w:rPr>
        <w:t>nvarchar</w:t>
      </w:r>
      <w:proofErr w:type="spellEnd"/>
      <w:r w:rsidRPr="003815BA">
        <w:rPr>
          <w:rStyle w:val="Gl"/>
          <w:lang w:eastAsia="tr-TR"/>
        </w:rPr>
        <w:t xml:space="preserve"> veri tiplerini kullanınız.</w:t>
      </w:r>
    </w:p>
    <w:p w:rsidR="003815BA" w:rsidRPr="003815BA" w:rsidRDefault="003815BA" w:rsidP="003815BA">
      <w:pPr>
        <w:shd w:val="clear" w:color="auto" w:fill="FFFFFF"/>
        <w:spacing w:before="375" w:after="150" w:line="240" w:lineRule="atLeast"/>
        <w:jc w:val="both"/>
        <w:outlineLvl w:val="1"/>
        <w:rPr>
          <w:rStyle w:val="Gl"/>
          <w:lang w:eastAsia="tr-TR"/>
        </w:rPr>
      </w:pPr>
      <w:r w:rsidRPr="003815BA">
        <w:rPr>
          <w:rStyle w:val="Gl"/>
          <w:lang w:eastAsia="tr-TR"/>
        </w:rPr>
        <w:t>2-Nümerik (Sayısal) Veri Tipleri</w:t>
      </w:r>
    </w:p>
    <w:p w:rsidR="003815BA" w:rsidRPr="003815BA" w:rsidRDefault="003815BA" w:rsidP="003815BA">
      <w:pPr>
        <w:shd w:val="clear" w:color="auto" w:fill="FFFFFF"/>
        <w:spacing w:after="0" w:line="240" w:lineRule="auto"/>
        <w:jc w:val="both"/>
        <w:rPr>
          <w:rStyle w:val="Gl"/>
          <w:lang w:eastAsia="tr-TR"/>
        </w:rPr>
      </w:pPr>
      <w:proofErr w:type="gramStart"/>
      <w:r w:rsidRPr="003815BA">
        <w:rPr>
          <w:rStyle w:val="Gl"/>
          <w:lang w:eastAsia="tr-TR"/>
        </w:rPr>
        <w:t>bit</w:t>
      </w:r>
      <w:proofErr w:type="gramEnd"/>
      <w:r w:rsidRPr="003815BA">
        <w:rPr>
          <w:rStyle w:val="Gl"/>
          <w:lang w:eastAsia="tr-TR"/>
        </w:rPr>
        <w:t xml:space="preserve">: Bir </w:t>
      </w:r>
      <w:proofErr w:type="spellStart"/>
      <w:r w:rsidRPr="003815BA">
        <w:rPr>
          <w:rStyle w:val="Gl"/>
          <w:lang w:eastAsia="tr-TR"/>
        </w:rPr>
        <w:t>byte</w:t>
      </w:r>
      <w:proofErr w:type="spellEnd"/>
      <w:r w:rsidRPr="003815BA">
        <w:rPr>
          <w:rStyle w:val="Gl"/>
          <w:lang w:eastAsia="tr-TR"/>
        </w:rPr>
        <w:t xml:space="preserve"> uzunluğunda tamsayı veri tipidir. Boyutu aklınızı karıştırmasın. Tablodaki ilk bit, bir </w:t>
      </w:r>
      <w:proofErr w:type="spellStart"/>
      <w:r w:rsidRPr="003815BA">
        <w:rPr>
          <w:rStyle w:val="Gl"/>
          <w:lang w:eastAsia="tr-TR"/>
        </w:rPr>
        <w:t>byte</w:t>
      </w:r>
      <w:proofErr w:type="spellEnd"/>
      <w:r w:rsidRPr="003815BA">
        <w:rPr>
          <w:rStyle w:val="Gl"/>
          <w:lang w:eastAsia="tr-TR"/>
        </w:rPr>
        <w:t xml:space="preserve"> büyüklüğünde yer kaplar, sonraki yedi bit aynı </w:t>
      </w:r>
      <w:proofErr w:type="spellStart"/>
      <w:r w:rsidRPr="003815BA">
        <w:rPr>
          <w:rStyle w:val="Gl"/>
          <w:lang w:eastAsia="tr-TR"/>
        </w:rPr>
        <w:t>byte’ı</w:t>
      </w:r>
      <w:proofErr w:type="spellEnd"/>
      <w:r w:rsidRPr="003815BA">
        <w:rPr>
          <w:rStyle w:val="Gl"/>
          <w:lang w:eastAsia="tr-TR"/>
        </w:rPr>
        <w:t xml:space="preserve"> kullanabilir.</w:t>
      </w:r>
    </w:p>
    <w:p w:rsidR="003815BA" w:rsidRPr="003815BA" w:rsidRDefault="003815BA" w:rsidP="003815BA">
      <w:pPr>
        <w:shd w:val="clear" w:color="auto" w:fill="FFFFFF"/>
        <w:spacing w:after="0" w:line="240" w:lineRule="auto"/>
        <w:jc w:val="both"/>
        <w:rPr>
          <w:rStyle w:val="Gl"/>
          <w:lang w:eastAsia="tr-TR"/>
        </w:rPr>
      </w:pPr>
      <w:proofErr w:type="spellStart"/>
      <w:proofErr w:type="gramStart"/>
      <w:r w:rsidRPr="003815BA">
        <w:rPr>
          <w:rStyle w:val="Gl"/>
          <w:lang w:eastAsia="tr-TR"/>
        </w:rPr>
        <w:t>tinyint</w:t>
      </w:r>
      <w:proofErr w:type="spellEnd"/>
      <w:proofErr w:type="gramEnd"/>
      <w:r w:rsidRPr="003815BA">
        <w:rPr>
          <w:rStyle w:val="Gl"/>
          <w:lang w:eastAsia="tr-TR"/>
        </w:rPr>
        <w:t xml:space="preserve">: 1 </w:t>
      </w:r>
      <w:proofErr w:type="spellStart"/>
      <w:r w:rsidRPr="003815BA">
        <w:rPr>
          <w:rStyle w:val="Gl"/>
          <w:lang w:eastAsia="tr-TR"/>
        </w:rPr>
        <w:t>byte</w:t>
      </w:r>
      <w:proofErr w:type="spellEnd"/>
      <w:r w:rsidRPr="003815BA">
        <w:rPr>
          <w:rStyle w:val="Gl"/>
          <w:lang w:eastAsia="tr-TR"/>
        </w:rPr>
        <w:t xml:space="preserve"> büyüklüğünde 0 ile 255 arasında değer alabilen tamsayı veri tipidir.</w:t>
      </w:r>
    </w:p>
    <w:p w:rsidR="003815BA" w:rsidRPr="003815BA" w:rsidRDefault="003815BA" w:rsidP="003815BA">
      <w:pPr>
        <w:shd w:val="clear" w:color="auto" w:fill="FFFFFF"/>
        <w:spacing w:after="0" w:line="240" w:lineRule="auto"/>
        <w:jc w:val="both"/>
        <w:rPr>
          <w:rStyle w:val="Gl"/>
          <w:lang w:eastAsia="tr-TR"/>
        </w:rPr>
      </w:pPr>
      <w:proofErr w:type="spellStart"/>
      <w:proofErr w:type="gramStart"/>
      <w:r w:rsidRPr="003815BA">
        <w:rPr>
          <w:rStyle w:val="Gl"/>
          <w:lang w:eastAsia="tr-TR"/>
        </w:rPr>
        <w:t>smallint</w:t>
      </w:r>
      <w:proofErr w:type="spellEnd"/>
      <w:proofErr w:type="gramEnd"/>
      <w:r w:rsidRPr="003815BA">
        <w:rPr>
          <w:rStyle w:val="Gl"/>
          <w:lang w:eastAsia="tr-TR"/>
        </w:rPr>
        <w:t xml:space="preserve">: 2 </w:t>
      </w:r>
      <w:proofErr w:type="spellStart"/>
      <w:r w:rsidRPr="003815BA">
        <w:rPr>
          <w:rStyle w:val="Gl"/>
          <w:lang w:eastAsia="tr-TR"/>
        </w:rPr>
        <w:t>byte</w:t>
      </w:r>
      <w:proofErr w:type="spellEnd"/>
      <w:r w:rsidRPr="003815BA">
        <w:rPr>
          <w:rStyle w:val="Gl"/>
          <w:lang w:eastAsia="tr-TR"/>
        </w:rPr>
        <w:t xml:space="preserve"> büyüklüğünde -32768 ile 32767 arasında değer alabilen tamsayı veri tipidir.</w:t>
      </w:r>
    </w:p>
    <w:p w:rsidR="003815BA" w:rsidRPr="003815BA" w:rsidRDefault="003815BA" w:rsidP="003815BA">
      <w:pPr>
        <w:shd w:val="clear" w:color="auto" w:fill="FFFFFF"/>
        <w:spacing w:after="0" w:line="240" w:lineRule="auto"/>
        <w:jc w:val="both"/>
        <w:rPr>
          <w:rStyle w:val="Gl"/>
          <w:lang w:eastAsia="tr-TR"/>
        </w:rPr>
      </w:pPr>
      <w:proofErr w:type="spellStart"/>
      <w:proofErr w:type="gramStart"/>
      <w:r w:rsidRPr="003815BA">
        <w:rPr>
          <w:rStyle w:val="Gl"/>
          <w:lang w:eastAsia="tr-TR"/>
        </w:rPr>
        <w:t>int</w:t>
      </w:r>
      <w:proofErr w:type="spellEnd"/>
      <w:proofErr w:type="gramEnd"/>
      <w:r w:rsidRPr="003815BA">
        <w:rPr>
          <w:rStyle w:val="Gl"/>
          <w:lang w:eastAsia="tr-TR"/>
        </w:rPr>
        <w:t xml:space="preserve">: 4 </w:t>
      </w:r>
      <w:proofErr w:type="spellStart"/>
      <w:r w:rsidRPr="003815BA">
        <w:rPr>
          <w:rStyle w:val="Gl"/>
          <w:lang w:eastAsia="tr-TR"/>
        </w:rPr>
        <w:t>byte</w:t>
      </w:r>
      <w:proofErr w:type="spellEnd"/>
      <w:r w:rsidRPr="003815BA">
        <w:rPr>
          <w:rStyle w:val="Gl"/>
          <w:lang w:eastAsia="tr-TR"/>
        </w:rPr>
        <w:t xml:space="preserve"> büyüklüğünde yaklaşık -2 milyar ile +2 milyar arasında değer alabilen tamsayı veri tipidir.</w:t>
      </w:r>
    </w:p>
    <w:p w:rsidR="003815BA" w:rsidRPr="003815BA" w:rsidRDefault="003815BA" w:rsidP="003815BA">
      <w:pPr>
        <w:shd w:val="clear" w:color="auto" w:fill="FFFFFF"/>
        <w:spacing w:after="0" w:line="240" w:lineRule="auto"/>
        <w:jc w:val="both"/>
        <w:rPr>
          <w:rStyle w:val="Gl"/>
          <w:lang w:eastAsia="tr-TR"/>
        </w:rPr>
      </w:pPr>
      <w:proofErr w:type="spellStart"/>
      <w:proofErr w:type="gramStart"/>
      <w:r w:rsidRPr="003815BA">
        <w:rPr>
          <w:rStyle w:val="Gl"/>
          <w:lang w:eastAsia="tr-TR"/>
        </w:rPr>
        <w:t>bigint</w:t>
      </w:r>
      <w:proofErr w:type="spellEnd"/>
      <w:proofErr w:type="gramEnd"/>
      <w:r w:rsidRPr="003815BA">
        <w:rPr>
          <w:rStyle w:val="Gl"/>
          <w:lang w:eastAsia="tr-TR"/>
        </w:rPr>
        <w:t xml:space="preserve">: 8 </w:t>
      </w:r>
      <w:proofErr w:type="spellStart"/>
      <w:r w:rsidRPr="003815BA">
        <w:rPr>
          <w:rStyle w:val="Gl"/>
          <w:lang w:eastAsia="tr-TR"/>
        </w:rPr>
        <w:t>byte</w:t>
      </w:r>
      <w:proofErr w:type="spellEnd"/>
      <w:r w:rsidRPr="003815BA">
        <w:rPr>
          <w:rStyle w:val="Gl"/>
          <w:lang w:eastAsia="tr-TR"/>
        </w:rPr>
        <w:t xml:space="preserve"> </w:t>
      </w:r>
      <w:proofErr w:type="spellStart"/>
      <w:r w:rsidRPr="003815BA">
        <w:rPr>
          <w:rStyle w:val="Gl"/>
          <w:lang w:eastAsia="tr-TR"/>
        </w:rPr>
        <w:t>yüyüklüğünde</w:t>
      </w:r>
      <w:proofErr w:type="spellEnd"/>
      <w:r w:rsidRPr="003815BA">
        <w:rPr>
          <w:rStyle w:val="Gl"/>
          <w:lang w:eastAsia="tr-TR"/>
        </w:rPr>
        <w:t xml:space="preserve"> -2^63 ile +2^63 arasında değer alabilen tamsayı veri tipidir.</w:t>
      </w:r>
    </w:p>
    <w:p w:rsidR="003815BA" w:rsidRPr="003815BA" w:rsidRDefault="003815BA" w:rsidP="003815BA">
      <w:pPr>
        <w:shd w:val="clear" w:color="auto" w:fill="FFFFFF"/>
        <w:spacing w:after="0" w:line="240" w:lineRule="auto"/>
        <w:jc w:val="both"/>
        <w:rPr>
          <w:rStyle w:val="Gl"/>
          <w:lang w:eastAsia="tr-TR"/>
        </w:rPr>
      </w:pPr>
      <w:proofErr w:type="spellStart"/>
      <w:proofErr w:type="gramStart"/>
      <w:r w:rsidRPr="003815BA">
        <w:rPr>
          <w:rStyle w:val="Gl"/>
          <w:lang w:eastAsia="tr-TR"/>
        </w:rPr>
        <w:t>decimal</w:t>
      </w:r>
      <w:proofErr w:type="spellEnd"/>
      <w:proofErr w:type="gramEnd"/>
      <w:r w:rsidRPr="003815BA">
        <w:rPr>
          <w:rStyle w:val="Gl"/>
          <w:lang w:eastAsia="tr-TR"/>
        </w:rPr>
        <w:t xml:space="preserve"> ve </w:t>
      </w:r>
      <w:proofErr w:type="spellStart"/>
      <w:r w:rsidRPr="003815BA">
        <w:rPr>
          <w:rStyle w:val="Gl"/>
          <w:lang w:eastAsia="tr-TR"/>
        </w:rPr>
        <w:t>numeric</w:t>
      </w:r>
      <w:proofErr w:type="spellEnd"/>
      <w:r w:rsidRPr="003815BA">
        <w:rPr>
          <w:rStyle w:val="Gl"/>
          <w:lang w:eastAsia="tr-TR"/>
        </w:rPr>
        <w:t>: </w:t>
      </w:r>
      <w:proofErr w:type="spellStart"/>
      <w:r w:rsidRPr="003815BA">
        <w:rPr>
          <w:rStyle w:val="Gl"/>
          <w:lang w:eastAsia="tr-TR"/>
        </w:rPr>
        <w:t>Decimal</w:t>
      </w:r>
      <w:proofErr w:type="spellEnd"/>
      <w:r w:rsidRPr="003815BA">
        <w:rPr>
          <w:rStyle w:val="Gl"/>
          <w:lang w:eastAsia="tr-TR"/>
        </w:rPr>
        <w:t xml:space="preserve"> ve </w:t>
      </w:r>
      <w:proofErr w:type="spellStart"/>
      <w:r w:rsidRPr="003815BA">
        <w:rPr>
          <w:rStyle w:val="Gl"/>
          <w:lang w:eastAsia="tr-TR"/>
        </w:rPr>
        <w:t>nümeric</w:t>
      </w:r>
      <w:proofErr w:type="spellEnd"/>
      <w:r w:rsidRPr="003815BA">
        <w:rPr>
          <w:rStyle w:val="Gl"/>
          <w:lang w:eastAsia="tr-TR"/>
        </w:rPr>
        <w:t xml:space="preserve"> veri tipleri adları farklı olmasına rağmen kullanımları aynıdır. Boyutu değişken olmakla birlikte -10^38 ile +10^38 arasında ondalık ve tamsayı türünde verileri saklayabilir.</w:t>
      </w:r>
    </w:p>
    <w:p w:rsidR="003815BA" w:rsidRPr="003815BA" w:rsidRDefault="003815BA" w:rsidP="003815BA">
      <w:pPr>
        <w:shd w:val="clear" w:color="auto" w:fill="FFFFFF"/>
        <w:spacing w:after="0" w:line="240" w:lineRule="auto"/>
        <w:jc w:val="both"/>
        <w:rPr>
          <w:rStyle w:val="Gl"/>
          <w:lang w:eastAsia="tr-TR"/>
        </w:rPr>
      </w:pPr>
      <w:proofErr w:type="spellStart"/>
      <w:proofErr w:type="gramStart"/>
      <w:r w:rsidRPr="003815BA">
        <w:rPr>
          <w:rStyle w:val="Gl"/>
          <w:lang w:eastAsia="tr-TR"/>
        </w:rPr>
        <w:t>float</w:t>
      </w:r>
      <w:proofErr w:type="spellEnd"/>
      <w:proofErr w:type="gramEnd"/>
      <w:r w:rsidRPr="003815BA">
        <w:rPr>
          <w:rStyle w:val="Gl"/>
          <w:lang w:eastAsia="tr-TR"/>
        </w:rPr>
        <w:t>: Boyutu ve doğruluğu (ondalık kısım duyarlılığı) aldığı parametreye göre değişen kayan noktalı sayılar için kullanılır.</w:t>
      </w:r>
    </w:p>
    <w:p w:rsidR="003815BA" w:rsidRPr="003815BA" w:rsidRDefault="003815BA" w:rsidP="003815BA">
      <w:pPr>
        <w:shd w:val="clear" w:color="auto" w:fill="FFFFFF"/>
        <w:spacing w:after="0" w:line="240" w:lineRule="auto"/>
        <w:jc w:val="both"/>
        <w:rPr>
          <w:rStyle w:val="Gl"/>
          <w:lang w:eastAsia="tr-TR"/>
        </w:rPr>
      </w:pPr>
      <w:proofErr w:type="spellStart"/>
      <w:proofErr w:type="gramStart"/>
      <w:r w:rsidRPr="003815BA">
        <w:rPr>
          <w:rStyle w:val="Gl"/>
          <w:lang w:eastAsia="tr-TR"/>
        </w:rPr>
        <w:t>real</w:t>
      </w:r>
      <w:proofErr w:type="spellEnd"/>
      <w:proofErr w:type="gramEnd"/>
      <w:r w:rsidRPr="003815BA">
        <w:rPr>
          <w:rStyle w:val="Gl"/>
          <w:lang w:eastAsia="tr-TR"/>
        </w:rPr>
        <w:t>: </w:t>
      </w:r>
      <w:proofErr w:type="spellStart"/>
      <w:r w:rsidRPr="003815BA">
        <w:rPr>
          <w:rStyle w:val="Gl"/>
          <w:lang w:eastAsia="tr-TR"/>
        </w:rPr>
        <w:t>Float</w:t>
      </w:r>
      <w:proofErr w:type="spellEnd"/>
      <w:r w:rsidRPr="003815BA">
        <w:rPr>
          <w:rStyle w:val="Gl"/>
          <w:lang w:eastAsia="tr-TR"/>
        </w:rPr>
        <w:t xml:space="preserve"> veri tipinin parametre olarak 24 değerini aldığında ortaya çıkan halidir. -3.40E+38 ile 3.40E+38 arasında değer alır.</w:t>
      </w:r>
    </w:p>
    <w:p w:rsidR="003815BA" w:rsidRPr="003815BA" w:rsidRDefault="003815BA" w:rsidP="003815BA">
      <w:pPr>
        <w:shd w:val="clear" w:color="auto" w:fill="FFFFFF"/>
        <w:spacing w:before="375" w:after="150" w:line="240" w:lineRule="atLeast"/>
        <w:jc w:val="both"/>
        <w:outlineLvl w:val="1"/>
        <w:rPr>
          <w:rStyle w:val="Gl"/>
          <w:lang w:eastAsia="tr-TR"/>
        </w:rPr>
      </w:pPr>
      <w:r w:rsidRPr="003815BA">
        <w:rPr>
          <w:rStyle w:val="Gl"/>
          <w:lang w:eastAsia="tr-TR"/>
        </w:rPr>
        <w:t>3-Parasal Veri Tipleri</w:t>
      </w:r>
    </w:p>
    <w:p w:rsidR="003815BA" w:rsidRPr="003815BA" w:rsidRDefault="003815BA" w:rsidP="003815BA">
      <w:pPr>
        <w:shd w:val="clear" w:color="auto" w:fill="FFFFFF"/>
        <w:spacing w:after="0" w:line="240" w:lineRule="auto"/>
        <w:jc w:val="both"/>
        <w:rPr>
          <w:rStyle w:val="Gl"/>
          <w:lang w:eastAsia="tr-TR"/>
        </w:rPr>
      </w:pPr>
      <w:proofErr w:type="spellStart"/>
      <w:proofErr w:type="gramStart"/>
      <w:r w:rsidRPr="003815BA">
        <w:rPr>
          <w:rStyle w:val="Gl"/>
          <w:lang w:eastAsia="tr-TR"/>
        </w:rPr>
        <w:t>smallmoney</w:t>
      </w:r>
      <w:proofErr w:type="spellEnd"/>
      <w:proofErr w:type="gramEnd"/>
      <w:r w:rsidRPr="003815BA">
        <w:rPr>
          <w:rStyle w:val="Gl"/>
          <w:lang w:eastAsia="tr-TR"/>
        </w:rPr>
        <w:t xml:space="preserve">: 4 </w:t>
      </w:r>
      <w:proofErr w:type="spellStart"/>
      <w:r w:rsidRPr="003815BA">
        <w:rPr>
          <w:rStyle w:val="Gl"/>
          <w:lang w:eastAsia="tr-TR"/>
        </w:rPr>
        <w:t>byte</w:t>
      </w:r>
      <w:proofErr w:type="spellEnd"/>
      <w:r w:rsidRPr="003815BA">
        <w:rPr>
          <w:rStyle w:val="Gl"/>
          <w:lang w:eastAsia="tr-TR"/>
        </w:rPr>
        <w:t xml:space="preserve"> uzunluğunda yaklaşık -214 000 ile 214 000 arasında parasal değerleri tutmak için kullanılır. Ondalık kısım duyarlılığı 4 basamaktır.</w:t>
      </w:r>
    </w:p>
    <w:p w:rsidR="003815BA" w:rsidRPr="003815BA" w:rsidRDefault="003815BA" w:rsidP="003815BA">
      <w:pPr>
        <w:shd w:val="clear" w:color="auto" w:fill="FFFFFF"/>
        <w:spacing w:after="0" w:line="240" w:lineRule="auto"/>
        <w:jc w:val="both"/>
        <w:rPr>
          <w:rStyle w:val="Gl"/>
          <w:lang w:eastAsia="tr-TR"/>
        </w:rPr>
      </w:pPr>
      <w:proofErr w:type="spellStart"/>
      <w:proofErr w:type="gramStart"/>
      <w:r w:rsidRPr="003815BA">
        <w:rPr>
          <w:rStyle w:val="Gl"/>
          <w:lang w:eastAsia="tr-TR"/>
        </w:rPr>
        <w:t>money</w:t>
      </w:r>
      <w:proofErr w:type="spellEnd"/>
      <w:proofErr w:type="gramEnd"/>
      <w:r w:rsidRPr="003815BA">
        <w:rPr>
          <w:rStyle w:val="Gl"/>
          <w:lang w:eastAsia="tr-TR"/>
        </w:rPr>
        <w:t xml:space="preserve">: 8 </w:t>
      </w:r>
      <w:proofErr w:type="spellStart"/>
      <w:r w:rsidRPr="003815BA">
        <w:rPr>
          <w:rStyle w:val="Gl"/>
          <w:lang w:eastAsia="tr-TR"/>
        </w:rPr>
        <w:t>byte</w:t>
      </w:r>
      <w:proofErr w:type="spellEnd"/>
      <w:r w:rsidRPr="003815BA">
        <w:rPr>
          <w:rStyle w:val="Gl"/>
          <w:lang w:eastAsia="tr-TR"/>
        </w:rPr>
        <w:t xml:space="preserve"> uzunluğunda yaklaşık -922 milyar ile 922 milyar arasındaki parasal değerleri tutmak için kullanılır. Ondalık kısım duyarlılığı 4 basamaktır.</w:t>
      </w:r>
    </w:p>
    <w:p w:rsidR="003815BA" w:rsidRPr="003815BA" w:rsidRDefault="003815BA" w:rsidP="003815BA">
      <w:pPr>
        <w:shd w:val="clear" w:color="auto" w:fill="FFFFFF"/>
        <w:spacing w:before="375" w:after="150" w:line="240" w:lineRule="atLeast"/>
        <w:jc w:val="both"/>
        <w:outlineLvl w:val="1"/>
        <w:rPr>
          <w:rStyle w:val="Gl"/>
          <w:lang w:eastAsia="tr-TR"/>
        </w:rPr>
      </w:pPr>
      <w:r w:rsidRPr="003815BA">
        <w:rPr>
          <w:rStyle w:val="Gl"/>
          <w:lang w:eastAsia="tr-TR"/>
        </w:rPr>
        <w:lastRenderedPageBreak/>
        <w:t>4-Tarih-Zaman Veri Tipleri</w:t>
      </w:r>
    </w:p>
    <w:p w:rsidR="003815BA" w:rsidRPr="003815BA" w:rsidRDefault="003815BA" w:rsidP="003815BA">
      <w:pPr>
        <w:shd w:val="clear" w:color="auto" w:fill="FFFFFF"/>
        <w:spacing w:after="0" w:line="240" w:lineRule="auto"/>
        <w:jc w:val="both"/>
        <w:rPr>
          <w:rStyle w:val="Gl"/>
          <w:lang w:eastAsia="tr-TR"/>
        </w:rPr>
      </w:pPr>
      <w:proofErr w:type="spellStart"/>
      <w:proofErr w:type="gramStart"/>
      <w:r w:rsidRPr="003815BA">
        <w:rPr>
          <w:rStyle w:val="Gl"/>
          <w:lang w:eastAsia="tr-TR"/>
        </w:rPr>
        <w:t>date</w:t>
      </w:r>
      <w:proofErr w:type="spellEnd"/>
      <w:proofErr w:type="gramEnd"/>
      <w:r w:rsidRPr="003815BA">
        <w:rPr>
          <w:rStyle w:val="Gl"/>
          <w:lang w:eastAsia="tr-TR"/>
        </w:rPr>
        <w:t xml:space="preserve">: Tarihleri YYYY-MM-DD şeklinde saklayan 3 </w:t>
      </w:r>
      <w:proofErr w:type="spellStart"/>
      <w:r w:rsidRPr="003815BA">
        <w:rPr>
          <w:rStyle w:val="Gl"/>
          <w:lang w:eastAsia="tr-TR"/>
        </w:rPr>
        <w:t>byte</w:t>
      </w:r>
      <w:proofErr w:type="spellEnd"/>
      <w:r w:rsidRPr="003815BA">
        <w:rPr>
          <w:rStyle w:val="Gl"/>
          <w:lang w:eastAsia="tr-TR"/>
        </w:rPr>
        <w:t xml:space="preserve"> uzunluğunda veri tipidir. 0001-01-01 ile 9999-12-31 tarihleri arasındaki tüm değerleri tutabilir.</w:t>
      </w:r>
    </w:p>
    <w:p w:rsidR="003815BA" w:rsidRPr="003815BA" w:rsidRDefault="003815BA" w:rsidP="003815BA">
      <w:pPr>
        <w:shd w:val="clear" w:color="auto" w:fill="FFFFFF"/>
        <w:spacing w:after="0" w:line="240" w:lineRule="auto"/>
        <w:jc w:val="both"/>
        <w:rPr>
          <w:rStyle w:val="Gl"/>
          <w:lang w:eastAsia="tr-TR"/>
        </w:rPr>
      </w:pPr>
      <w:proofErr w:type="spellStart"/>
      <w:proofErr w:type="gramStart"/>
      <w:r w:rsidRPr="003815BA">
        <w:rPr>
          <w:rStyle w:val="Gl"/>
          <w:lang w:eastAsia="tr-TR"/>
        </w:rPr>
        <w:t>smalldatetime</w:t>
      </w:r>
      <w:proofErr w:type="spellEnd"/>
      <w:proofErr w:type="gramEnd"/>
      <w:r w:rsidRPr="003815BA">
        <w:rPr>
          <w:rStyle w:val="Gl"/>
          <w:lang w:eastAsia="tr-TR"/>
        </w:rPr>
        <w:t xml:space="preserve">: Tarih ve zaman verilerini  YYYY-MM-DD </w:t>
      </w:r>
      <w:proofErr w:type="spellStart"/>
      <w:r w:rsidRPr="003815BA">
        <w:rPr>
          <w:rStyle w:val="Gl"/>
          <w:lang w:eastAsia="tr-TR"/>
        </w:rPr>
        <w:t>hh:mm:ss</w:t>
      </w:r>
      <w:proofErr w:type="spellEnd"/>
      <w:r w:rsidRPr="003815BA">
        <w:rPr>
          <w:rStyle w:val="Gl"/>
          <w:lang w:eastAsia="tr-TR"/>
        </w:rPr>
        <w:t xml:space="preserve"> şeklinde saklayan 4 </w:t>
      </w:r>
      <w:proofErr w:type="spellStart"/>
      <w:r w:rsidRPr="003815BA">
        <w:rPr>
          <w:rStyle w:val="Gl"/>
          <w:lang w:eastAsia="tr-TR"/>
        </w:rPr>
        <w:t>byte</w:t>
      </w:r>
      <w:proofErr w:type="spellEnd"/>
      <w:r w:rsidRPr="003815BA">
        <w:rPr>
          <w:rStyle w:val="Gl"/>
          <w:lang w:eastAsia="tr-TR"/>
        </w:rPr>
        <w:t xml:space="preserve"> uzunluğunda veri tipidir. 1900-01-01 00:00:00 ile 2079-06-06 23:59:59 arasındaki tarih ve zaman değerlerini saklar.</w:t>
      </w:r>
    </w:p>
    <w:p w:rsidR="003815BA" w:rsidRPr="003815BA" w:rsidRDefault="003815BA" w:rsidP="003815BA">
      <w:pPr>
        <w:shd w:val="clear" w:color="auto" w:fill="FFFFFF"/>
        <w:spacing w:after="0" w:line="240" w:lineRule="auto"/>
        <w:jc w:val="both"/>
        <w:rPr>
          <w:rStyle w:val="Gl"/>
          <w:lang w:eastAsia="tr-TR"/>
        </w:rPr>
      </w:pPr>
      <w:proofErr w:type="spellStart"/>
      <w:proofErr w:type="gramStart"/>
      <w:r w:rsidRPr="003815BA">
        <w:rPr>
          <w:rStyle w:val="Gl"/>
          <w:lang w:eastAsia="tr-TR"/>
        </w:rPr>
        <w:t>datetime</w:t>
      </w:r>
      <w:proofErr w:type="spellEnd"/>
      <w:proofErr w:type="gramEnd"/>
      <w:r w:rsidRPr="003815BA">
        <w:rPr>
          <w:rStyle w:val="Gl"/>
          <w:lang w:eastAsia="tr-TR"/>
        </w:rPr>
        <w:t xml:space="preserve">: YYYY-MM-DD </w:t>
      </w:r>
      <w:proofErr w:type="spellStart"/>
      <w:r w:rsidRPr="003815BA">
        <w:rPr>
          <w:rStyle w:val="Gl"/>
          <w:lang w:eastAsia="tr-TR"/>
        </w:rPr>
        <w:t>hh:mm:ss:mmm</w:t>
      </w:r>
      <w:proofErr w:type="spellEnd"/>
      <w:r w:rsidRPr="003815BA">
        <w:rPr>
          <w:rStyle w:val="Gl"/>
          <w:lang w:eastAsia="tr-TR"/>
        </w:rPr>
        <w:t xml:space="preserve"> şeklinde tarih ve zaman verilerini tutan 8 </w:t>
      </w:r>
      <w:proofErr w:type="spellStart"/>
      <w:r w:rsidRPr="003815BA">
        <w:rPr>
          <w:rStyle w:val="Gl"/>
          <w:lang w:eastAsia="tr-TR"/>
        </w:rPr>
        <w:t>byte</w:t>
      </w:r>
      <w:proofErr w:type="spellEnd"/>
      <w:r w:rsidRPr="003815BA">
        <w:rPr>
          <w:rStyle w:val="Gl"/>
          <w:lang w:eastAsia="tr-TR"/>
        </w:rPr>
        <w:t xml:space="preserve"> uzunluğunda veri tipidir. 1753-01-01 00:00:00.000 ile 9999-12-31 23:59:59.999 arası değerlerini saklar.</w:t>
      </w:r>
    </w:p>
    <w:p w:rsidR="003815BA" w:rsidRPr="003815BA" w:rsidRDefault="003815BA" w:rsidP="003815BA">
      <w:pPr>
        <w:shd w:val="clear" w:color="auto" w:fill="FFFFFF"/>
        <w:spacing w:after="0" w:line="240" w:lineRule="auto"/>
        <w:jc w:val="both"/>
        <w:rPr>
          <w:rStyle w:val="Gl"/>
          <w:lang w:eastAsia="tr-TR"/>
        </w:rPr>
      </w:pPr>
      <w:proofErr w:type="gramStart"/>
      <w:r w:rsidRPr="003815BA">
        <w:rPr>
          <w:rStyle w:val="Gl"/>
          <w:lang w:eastAsia="tr-TR"/>
        </w:rPr>
        <w:t>datetime</w:t>
      </w:r>
      <w:proofErr w:type="gramEnd"/>
      <w:r w:rsidRPr="003815BA">
        <w:rPr>
          <w:rStyle w:val="Gl"/>
          <w:lang w:eastAsia="tr-TR"/>
        </w:rPr>
        <w:t>2: </w:t>
      </w:r>
      <w:proofErr w:type="spellStart"/>
      <w:r w:rsidRPr="003815BA">
        <w:rPr>
          <w:rStyle w:val="Gl"/>
          <w:lang w:eastAsia="tr-TR"/>
        </w:rPr>
        <w:t>datetime</w:t>
      </w:r>
      <w:proofErr w:type="spellEnd"/>
      <w:r w:rsidRPr="003815BA">
        <w:rPr>
          <w:rStyle w:val="Gl"/>
          <w:lang w:eastAsia="tr-TR"/>
        </w:rPr>
        <w:t xml:space="preserve"> ile arasındaki fark salise hassasiyetinin daha yüksek olmasıdır.  7 basamağa kadar salise hassasiyeti kullanıcı tarafından belirlenebilir. Kapladığı alan salise hassasiyetine göre değişir. (6-8 </w:t>
      </w:r>
      <w:proofErr w:type="spellStart"/>
      <w:r w:rsidRPr="003815BA">
        <w:rPr>
          <w:rStyle w:val="Gl"/>
          <w:lang w:eastAsia="tr-TR"/>
        </w:rPr>
        <w:t>byte</w:t>
      </w:r>
      <w:proofErr w:type="spellEnd"/>
      <w:r w:rsidRPr="003815BA">
        <w:rPr>
          <w:rStyle w:val="Gl"/>
          <w:lang w:eastAsia="tr-TR"/>
        </w:rPr>
        <w:t>)</w:t>
      </w:r>
    </w:p>
    <w:p w:rsidR="003815BA" w:rsidRPr="003815BA" w:rsidRDefault="003815BA" w:rsidP="003815BA">
      <w:pPr>
        <w:shd w:val="clear" w:color="auto" w:fill="FFFFFF"/>
        <w:spacing w:after="0" w:line="240" w:lineRule="auto"/>
        <w:jc w:val="both"/>
        <w:rPr>
          <w:rStyle w:val="Gl"/>
          <w:lang w:eastAsia="tr-TR"/>
        </w:rPr>
      </w:pPr>
      <w:proofErr w:type="gramStart"/>
      <w:r w:rsidRPr="003815BA">
        <w:rPr>
          <w:rStyle w:val="Gl"/>
          <w:lang w:eastAsia="tr-TR"/>
        </w:rPr>
        <w:t>time</w:t>
      </w:r>
      <w:proofErr w:type="gramEnd"/>
      <w:r w:rsidRPr="003815BA">
        <w:rPr>
          <w:rStyle w:val="Gl"/>
          <w:lang w:eastAsia="tr-TR"/>
        </w:rPr>
        <w:t xml:space="preserve">: Sadece saat verilerini </w:t>
      </w:r>
      <w:proofErr w:type="spellStart"/>
      <w:r w:rsidRPr="003815BA">
        <w:rPr>
          <w:rStyle w:val="Gl"/>
          <w:lang w:eastAsia="tr-TR"/>
        </w:rPr>
        <w:t>hh:mm:ss:nnnnnnn</w:t>
      </w:r>
      <w:proofErr w:type="spellEnd"/>
      <w:r w:rsidRPr="003815BA">
        <w:rPr>
          <w:rStyle w:val="Gl"/>
          <w:lang w:eastAsia="tr-TR"/>
        </w:rPr>
        <w:t xml:space="preserve"> şeklinde saklayan veri tipidir. Dateteime2 gibi salise hassasiyeti maksimum 7 basamaktır ve kullanıcı tarafından değiştirilebilir. (3-5 </w:t>
      </w:r>
      <w:proofErr w:type="spellStart"/>
      <w:r w:rsidRPr="003815BA">
        <w:rPr>
          <w:rStyle w:val="Gl"/>
          <w:lang w:eastAsia="tr-TR"/>
        </w:rPr>
        <w:t>byte</w:t>
      </w:r>
      <w:proofErr w:type="spellEnd"/>
      <w:r w:rsidRPr="003815BA">
        <w:rPr>
          <w:rStyle w:val="Gl"/>
          <w:lang w:eastAsia="tr-TR"/>
        </w:rPr>
        <w:t>)</w:t>
      </w:r>
    </w:p>
    <w:p w:rsidR="003815BA" w:rsidRPr="003815BA" w:rsidRDefault="003815BA" w:rsidP="003815BA">
      <w:pPr>
        <w:shd w:val="clear" w:color="auto" w:fill="FFFFFF"/>
        <w:spacing w:after="0" w:line="240" w:lineRule="auto"/>
        <w:jc w:val="both"/>
        <w:rPr>
          <w:rStyle w:val="Gl"/>
          <w:lang w:eastAsia="tr-TR"/>
        </w:rPr>
      </w:pPr>
      <w:proofErr w:type="spellStart"/>
      <w:proofErr w:type="gramStart"/>
      <w:r w:rsidRPr="003815BA">
        <w:rPr>
          <w:rStyle w:val="Gl"/>
          <w:lang w:eastAsia="tr-TR"/>
        </w:rPr>
        <w:t>datetimeoffset</w:t>
      </w:r>
      <w:proofErr w:type="spellEnd"/>
      <w:proofErr w:type="gramEnd"/>
      <w:r w:rsidRPr="003815BA">
        <w:rPr>
          <w:rStyle w:val="Gl"/>
          <w:lang w:eastAsia="tr-TR"/>
        </w:rPr>
        <w:t>: Ülkelere göre değişen zaman farkını tutmak için kullanılır.</w:t>
      </w:r>
    </w:p>
    <w:p w:rsidR="003815BA" w:rsidRPr="003815BA" w:rsidRDefault="003815BA" w:rsidP="003815BA">
      <w:pPr>
        <w:shd w:val="clear" w:color="auto" w:fill="FFFFFF"/>
        <w:spacing w:before="375" w:after="150" w:line="240" w:lineRule="atLeast"/>
        <w:jc w:val="both"/>
        <w:outlineLvl w:val="1"/>
        <w:rPr>
          <w:rStyle w:val="Gl"/>
          <w:lang w:eastAsia="tr-TR"/>
        </w:rPr>
      </w:pPr>
      <w:r w:rsidRPr="003815BA">
        <w:rPr>
          <w:rStyle w:val="Gl"/>
          <w:lang w:eastAsia="tr-TR"/>
        </w:rPr>
        <w:t>5-Binary (İkilik) Veri Tipleri</w:t>
      </w:r>
    </w:p>
    <w:p w:rsidR="003815BA" w:rsidRPr="003815BA" w:rsidRDefault="003815BA" w:rsidP="003815BA">
      <w:pPr>
        <w:shd w:val="clear" w:color="auto" w:fill="FFFFFF"/>
        <w:spacing w:after="0" w:line="240" w:lineRule="auto"/>
        <w:jc w:val="both"/>
        <w:rPr>
          <w:rStyle w:val="Gl"/>
          <w:lang w:eastAsia="tr-TR"/>
        </w:rPr>
      </w:pPr>
      <w:proofErr w:type="spellStart"/>
      <w:proofErr w:type="gramStart"/>
      <w:r w:rsidRPr="003815BA">
        <w:rPr>
          <w:rStyle w:val="Gl"/>
          <w:lang w:eastAsia="tr-TR"/>
        </w:rPr>
        <w:t>binary</w:t>
      </w:r>
      <w:proofErr w:type="spellEnd"/>
      <w:proofErr w:type="gramEnd"/>
      <w:r w:rsidRPr="003815BA">
        <w:rPr>
          <w:rStyle w:val="Gl"/>
          <w:lang w:eastAsia="tr-TR"/>
        </w:rPr>
        <w:t xml:space="preserve">: Maksimum 8000 </w:t>
      </w:r>
      <w:proofErr w:type="spellStart"/>
      <w:r w:rsidRPr="003815BA">
        <w:rPr>
          <w:rStyle w:val="Gl"/>
          <w:lang w:eastAsia="tr-TR"/>
        </w:rPr>
        <w:t>byte</w:t>
      </w:r>
      <w:proofErr w:type="spellEnd"/>
      <w:r w:rsidRPr="003815BA">
        <w:rPr>
          <w:rStyle w:val="Gl"/>
          <w:lang w:eastAsia="tr-TR"/>
        </w:rPr>
        <w:t xml:space="preserve"> boyutunda, sabit uzunlukta </w:t>
      </w:r>
      <w:proofErr w:type="spellStart"/>
      <w:r w:rsidRPr="003815BA">
        <w:rPr>
          <w:rStyle w:val="Gl"/>
          <w:lang w:eastAsia="tr-TR"/>
        </w:rPr>
        <w:t>binary</w:t>
      </w:r>
      <w:proofErr w:type="spellEnd"/>
      <w:r w:rsidRPr="003815BA">
        <w:rPr>
          <w:rStyle w:val="Gl"/>
          <w:lang w:eastAsia="tr-TR"/>
        </w:rPr>
        <w:t xml:space="preserve"> veri saklamak için kullanılır.</w:t>
      </w:r>
    </w:p>
    <w:p w:rsidR="003815BA" w:rsidRPr="003815BA" w:rsidRDefault="003815BA" w:rsidP="003815BA">
      <w:pPr>
        <w:shd w:val="clear" w:color="auto" w:fill="FFFFFF"/>
        <w:spacing w:after="0" w:line="240" w:lineRule="auto"/>
        <w:jc w:val="both"/>
        <w:rPr>
          <w:rStyle w:val="Gl"/>
          <w:lang w:eastAsia="tr-TR"/>
        </w:rPr>
      </w:pPr>
      <w:proofErr w:type="spellStart"/>
      <w:proofErr w:type="gramStart"/>
      <w:r w:rsidRPr="003815BA">
        <w:rPr>
          <w:rStyle w:val="Gl"/>
          <w:lang w:eastAsia="tr-TR"/>
        </w:rPr>
        <w:t>varbinary</w:t>
      </w:r>
      <w:proofErr w:type="spellEnd"/>
      <w:proofErr w:type="gramEnd"/>
      <w:r w:rsidRPr="003815BA">
        <w:rPr>
          <w:rStyle w:val="Gl"/>
          <w:lang w:eastAsia="tr-TR"/>
        </w:rPr>
        <w:t xml:space="preserve">: Değişken uzunlukta 8000 </w:t>
      </w:r>
      <w:proofErr w:type="spellStart"/>
      <w:r w:rsidRPr="003815BA">
        <w:rPr>
          <w:rStyle w:val="Gl"/>
          <w:lang w:eastAsia="tr-TR"/>
        </w:rPr>
        <w:t>byte</w:t>
      </w:r>
      <w:proofErr w:type="spellEnd"/>
      <w:r w:rsidRPr="003815BA">
        <w:rPr>
          <w:rStyle w:val="Gl"/>
          <w:lang w:eastAsia="tr-TR"/>
        </w:rPr>
        <w:t xml:space="preserve"> boyutunda </w:t>
      </w:r>
      <w:proofErr w:type="spellStart"/>
      <w:r w:rsidRPr="003815BA">
        <w:rPr>
          <w:rStyle w:val="Gl"/>
          <w:lang w:eastAsia="tr-TR"/>
        </w:rPr>
        <w:t>binary</w:t>
      </w:r>
      <w:proofErr w:type="spellEnd"/>
      <w:r w:rsidRPr="003815BA">
        <w:rPr>
          <w:rStyle w:val="Gl"/>
          <w:lang w:eastAsia="tr-TR"/>
        </w:rPr>
        <w:t xml:space="preserve"> değer saklamak için kullanılır. (</w:t>
      </w:r>
      <w:proofErr w:type="spellStart"/>
      <w:proofErr w:type="gramStart"/>
      <w:r w:rsidRPr="003815BA">
        <w:rPr>
          <w:rStyle w:val="Gl"/>
          <w:lang w:eastAsia="tr-TR"/>
        </w:rPr>
        <w:t>max</w:t>
      </w:r>
      <w:proofErr w:type="spellEnd"/>
      <w:proofErr w:type="gramEnd"/>
      <w:r w:rsidRPr="003815BA">
        <w:rPr>
          <w:rStyle w:val="Gl"/>
          <w:lang w:eastAsia="tr-TR"/>
        </w:rPr>
        <w:t xml:space="preserve">) parametresiyle tutacağı maksimum değer 2^31 </w:t>
      </w:r>
      <w:proofErr w:type="spellStart"/>
      <w:r w:rsidRPr="003815BA">
        <w:rPr>
          <w:rStyle w:val="Gl"/>
          <w:lang w:eastAsia="tr-TR"/>
        </w:rPr>
        <w:t>byte’a</w:t>
      </w:r>
      <w:proofErr w:type="spellEnd"/>
      <w:r w:rsidRPr="003815BA">
        <w:rPr>
          <w:rStyle w:val="Gl"/>
          <w:lang w:eastAsia="tr-TR"/>
        </w:rPr>
        <w:t xml:space="preserve"> kadar yükseltilebilir.</w:t>
      </w:r>
    </w:p>
    <w:p w:rsidR="003815BA" w:rsidRPr="003815BA" w:rsidRDefault="003815BA" w:rsidP="003815BA">
      <w:pPr>
        <w:shd w:val="clear" w:color="auto" w:fill="FFFFFF"/>
        <w:spacing w:after="0" w:line="240" w:lineRule="auto"/>
        <w:jc w:val="both"/>
        <w:rPr>
          <w:rStyle w:val="Gl"/>
          <w:lang w:eastAsia="tr-TR"/>
        </w:rPr>
      </w:pPr>
      <w:proofErr w:type="spellStart"/>
      <w:proofErr w:type="gramStart"/>
      <w:r w:rsidRPr="003815BA">
        <w:rPr>
          <w:rStyle w:val="Gl"/>
          <w:lang w:eastAsia="tr-TR"/>
        </w:rPr>
        <w:t>image</w:t>
      </w:r>
      <w:proofErr w:type="spellEnd"/>
      <w:proofErr w:type="gramEnd"/>
      <w:r w:rsidRPr="003815BA">
        <w:rPr>
          <w:rStyle w:val="Gl"/>
          <w:lang w:eastAsia="tr-TR"/>
        </w:rPr>
        <w:t xml:space="preserve">: Önceki </w:t>
      </w:r>
      <w:proofErr w:type="spellStart"/>
      <w:r w:rsidRPr="003815BA">
        <w:rPr>
          <w:rStyle w:val="Gl"/>
          <w:lang w:eastAsia="tr-TR"/>
        </w:rPr>
        <w:t>sql</w:t>
      </w:r>
      <w:proofErr w:type="spellEnd"/>
      <w:r w:rsidRPr="003815BA">
        <w:rPr>
          <w:rStyle w:val="Gl"/>
          <w:lang w:eastAsia="tr-TR"/>
        </w:rPr>
        <w:t xml:space="preserve"> versiyonlarını desteklemek amacıyla kullanılmaktadır. Bu tip yerine </w:t>
      </w:r>
      <w:proofErr w:type="spellStart"/>
      <w:r w:rsidRPr="003815BA">
        <w:rPr>
          <w:rStyle w:val="Gl"/>
          <w:lang w:eastAsia="tr-TR"/>
        </w:rPr>
        <w:t>varbinary</w:t>
      </w:r>
      <w:proofErr w:type="spellEnd"/>
      <w:r w:rsidRPr="003815BA">
        <w:rPr>
          <w:rStyle w:val="Gl"/>
          <w:lang w:eastAsia="tr-TR"/>
        </w:rPr>
        <w:t xml:space="preserve"> (</w:t>
      </w:r>
      <w:proofErr w:type="spellStart"/>
      <w:r w:rsidRPr="003815BA">
        <w:rPr>
          <w:rStyle w:val="Gl"/>
          <w:lang w:eastAsia="tr-TR"/>
        </w:rPr>
        <w:t>max</w:t>
      </w:r>
      <w:proofErr w:type="spellEnd"/>
      <w:r w:rsidRPr="003815BA">
        <w:rPr>
          <w:rStyle w:val="Gl"/>
          <w:lang w:eastAsia="tr-TR"/>
        </w:rPr>
        <w:t>) veri tipi tercih edilmelidir.</w:t>
      </w:r>
    </w:p>
    <w:p w:rsidR="003815BA" w:rsidRPr="003815BA" w:rsidRDefault="003815BA" w:rsidP="003815BA">
      <w:pPr>
        <w:shd w:val="clear" w:color="auto" w:fill="FFFFFF"/>
        <w:spacing w:before="375" w:after="150" w:line="240" w:lineRule="atLeast"/>
        <w:jc w:val="both"/>
        <w:outlineLvl w:val="1"/>
        <w:rPr>
          <w:rStyle w:val="Gl"/>
          <w:lang w:eastAsia="tr-TR"/>
        </w:rPr>
      </w:pPr>
      <w:r w:rsidRPr="003815BA">
        <w:rPr>
          <w:rStyle w:val="Gl"/>
          <w:lang w:eastAsia="tr-TR"/>
        </w:rPr>
        <w:t>6-Diğer Veri Tipleri</w:t>
      </w:r>
    </w:p>
    <w:p w:rsidR="003815BA" w:rsidRPr="003815BA" w:rsidRDefault="003815BA" w:rsidP="003815BA">
      <w:pPr>
        <w:shd w:val="clear" w:color="auto" w:fill="FFFFFF"/>
        <w:spacing w:after="0" w:line="240" w:lineRule="auto"/>
        <w:jc w:val="both"/>
        <w:rPr>
          <w:rStyle w:val="Gl"/>
          <w:lang w:eastAsia="tr-TR"/>
        </w:rPr>
      </w:pPr>
      <w:proofErr w:type="spellStart"/>
      <w:proofErr w:type="gramStart"/>
      <w:r w:rsidRPr="003815BA">
        <w:rPr>
          <w:rStyle w:val="Gl"/>
          <w:lang w:eastAsia="tr-TR"/>
        </w:rPr>
        <w:t>timestamp</w:t>
      </w:r>
      <w:proofErr w:type="spellEnd"/>
      <w:proofErr w:type="gramEnd"/>
      <w:r w:rsidRPr="003815BA">
        <w:rPr>
          <w:rStyle w:val="Gl"/>
          <w:lang w:eastAsia="tr-TR"/>
        </w:rPr>
        <w:t xml:space="preserve"> ve </w:t>
      </w:r>
      <w:proofErr w:type="spellStart"/>
      <w:r w:rsidRPr="003815BA">
        <w:rPr>
          <w:rStyle w:val="Gl"/>
          <w:lang w:eastAsia="tr-TR"/>
        </w:rPr>
        <w:t>rowversion</w:t>
      </w:r>
      <w:proofErr w:type="spellEnd"/>
      <w:r w:rsidRPr="003815BA">
        <w:rPr>
          <w:rStyle w:val="Gl"/>
          <w:lang w:eastAsia="tr-TR"/>
        </w:rPr>
        <w:t xml:space="preserve">: Tabloya kayıt eklendiğinde ve güncellendiğinde </w:t>
      </w:r>
      <w:proofErr w:type="spellStart"/>
      <w:r w:rsidRPr="003815BA">
        <w:rPr>
          <w:rStyle w:val="Gl"/>
          <w:lang w:eastAsia="tr-TR"/>
        </w:rPr>
        <w:t>binary</w:t>
      </w:r>
      <w:proofErr w:type="spellEnd"/>
      <w:r w:rsidRPr="003815BA">
        <w:rPr>
          <w:rStyle w:val="Gl"/>
          <w:lang w:eastAsia="tr-TR"/>
        </w:rPr>
        <w:t xml:space="preserve"> türünde özel bir değer alan veri tipidir. Tarih veri tipleriyle alakası yoktur. Kullanıcı bu alanı değiştiremez veya kendisi değer atayamaz.</w:t>
      </w:r>
    </w:p>
    <w:p w:rsidR="003815BA" w:rsidRPr="003815BA" w:rsidRDefault="003815BA" w:rsidP="003815BA">
      <w:pPr>
        <w:shd w:val="clear" w:color="auto" w:fill="FFFFFF"/>
        <w:spacing w:after="0" w:line="240" w:lineRule="auto"/>
        <w:jc w:val="both"/>
        <w:rPr>
          <w:rStyle w:val="Gl"/>
          <w:lang w:eastAsia="tr-TR"/>
        </w:rPr>
      </w:pPr>
      <w:proofErr w:type="spellStart"/>
      <w:proofErr w:type="gramStart"/>
      <w:r w:rsidRPr="003815BA">
        <w:rPr>
          <w:rStyle w:val="Gl"/>
          <w:lang w:eastAsia="tr-TR"/>
        </w:rPr>
        <w:t>uniqueidentifier</w:t>
      </w:r>
      <w:proofErr w:type="spellEnd"/>
      <w:proofErr w:type="gramEnd"/>
      <w:r w:rsidRPr="003815BA">
        <w:rPr>
          <w:rStyle w:val="Gl"/>
          <w:lang w:eastAsia="tr-TR"/>
        </w:rPr>
        <w:t xml:space="preserve">: 16 </w:t>
      </w:r>
      <w:proofErr w:type="spellStart"/>
      <w:r w:rsidRPr="003815BA">
        <w:rPr>
          <w:rStyle w:val="Gl"/>
          <w:lang w:eastAsia="tr-TR"/>
        </w:rPr>
        <w:t>byte</w:t>
      </w:r>
      <w:proofErr w:type="spellEnd"/>
      <w:r w:rsidRPr="003815BA">
        <w:rPr>
          <w:rStyle w:val="Gl"/>
          <w:lang w:eastAsia="tr-TR"/>
        </w:rPr>
        <w:t xml:space="preserve"> uzunluğunda eşsiz bir GUID değeri saklamak için kullanılır. </w:t>
      </w:r>
      <w:proofErr w:type="spellStart"/>
      <w:r w:rsidRPr="003815BA">
        <w:rPr>
          <w:rStyle w:val="Gl"/>
          <w:lang w:eastAsia="tr-TR"/>
        </w:rPr>
        <w:t>Guid</w:t>
      </w:r>
      <w:proofErr w:type="spellEnd"/>
      <w:r w:rsidRPr="003815BA">
        <w:rPr>
          <w:rStyle w:val="Gl"/>
          <w:lang w:eastAsia="tr-TR"/>
        </w:rPr>
        <w:t xml:space="preserve"> ve yapısı hakkında internetten bilgi bulabilirsiniz.</w:t>
      </w:r>
    </w:p>
    <w:p w:rsidR="003815BA" w:rsidRPr="003815BA" w:rsidRDefault="003815BA" w:rsidP="003815BA">
      <w:pPr>
        <w:shd w:val="clear" w:color="auto" w:fill="FFFFFF"/>
        <w:spacing w:after="0" w:line="240" w:lineRule="auto"/>
        <w:jc w:val="both"/>
        <w:rPr>
          <w:rStyle w:val="Gl"/>
          <w:lang w:eastAsia="tr-TR"/>
        </w:rPr>
      </w:pPr>
      <w:proofErr w:type="spellStart"/>
      <w:proofErr w:type="gramStart"/>
      <w:r w:rsidRPr="003815BA">
        <w:rPr>
          <w:rStyle w:val="Gl"/>
          <w:lang w:eastAsia="tr-TR"/>
        </w:rPr>
        <w:t>xml</w:t>
      </w:r>
      <w:proofErr w:type="spellEnd"/>
      <w:proofErr w:type="gramEnd"/>
      <w:r w:rsidRPr="003815BA">
        <w:rPr>
          <w:rStyle w:val="Gl"/>
          <w:lang w:eastAsia="tr-TR"/>
        </w:rPr>
        <w:t xml:space="preserve">: XML türünde hiyerarşik verileri saklamak için kullanılır. Bellekteki boyutu saklanan </w:t>
      </w:r>
      <w:proofErr w:type="spellStart"/>
      <w:r w:rsidRPr="003815BA">
        <w:rPr>
          <w:rStyle w:val="Gl"/>
          <w:lang w:eastAsia="tr-TR"/>
        </w:rPr>
        <w:t>xml</w:t>
      </w:r>
      <w:proofErr w:type="spellEnd"/>
      <w:r w:rsidRPr="003815BA">
        <w:rPr>
          <w:rStyle w:val="Gl"/>
          <w:lang w:eastAsia="tr-TR"/>
        </w:rPr>
        <w:t xml:space="preserve"> verisine göre değişir.</w:t>
      </w:r>
    </w:p>
    <w:p w:rsidR="003815BA" w:rsidRPr="003815BA" w:rsidRDefault="003815BA" w:rsidP="003815BA">
      <w:pPr>
        <w:shd w:val="clear" w:color="auto" w:fill="FFFFFF"/>
        <w:spacing w:after="0" w:line="240" w:lineRule="auto"/>
        <w:jc w:val="both"/>
        <w:rPr>
          <w:rStyle w:val="Gl"/>
          <w:lang w:eastAsia="tr-TR"/>
        </w:rPr>
      </w:pPr>
      <w:proofErr w:type="spellStart"/>
      <w:proofErr w:type="gramStart"/>
      <w:r w:rsidRPr="003815BA">
        <w:rPr>
          <w:rStyle w:val="Gl"/>
          <w:lang w:eastAsia="tr-TR"/>
        </w:rPr>
        <w:t>geography</w:t>
      </w:r>
      <w:proofErr w:type="spellEnd"/>
      <w:proofErr w:type="gramEnd"/>
      <w:r w:rsidRPr="003815BA">
        <w:rPr>
          <w:rStyle w:val="Gl"/>
          <w:lang w:eastAsia="tr-TR"/>
        </w:rPr>
        <w:t xml:space="preserve">: Coğrafi koordinatları ve </w:t>
      </w:r>
      <w:proofErr w:type="spellStart"/>
      <w:r w:rsidRPr="003815BA">
        <w:rPr>
          <w:rStyle w:val="Gl"/>
          <w:lang w:eastAsia="tr-TR"/>
        </w:rPr>
        <w:t>gps</w:t>
      </w:r>
      <w:proofErr w:type="spellEnd"/>
      <w:r w:rsidRPr="003815BA">
        <w:rPr>
          <w:rStyle w:val="Gl"/>
          <w:lang w:eastAsia="tr-TR"/>
        </w:rPr>
        <w:t xml:space="preserve"> verilerini tutmak için kullanılır.</w:t>
      </w:r>
    </w:p>
    <w:p w:rsidR="003815BA" w:rsidRPr="003815BA" w:rsidRDefault="003815BA" w:rsidP="003815BA">
      <w:pPr>
        <w:shd w:val="clear" w:color="auto" w:fill="FFFFFF"/>
        <w:spacing w:after="0" w:line="240" w:lineRule="auto"/>
        <w:jc w:val="both"/>
        <w:rPr>
          <w:rStyle w:val="Gl"/>
          <w:lang w:eastAsia="tr-TR"/>
        </w:rPr>
      </w:pPr>
      <w:proofErr w:type="spellStart"/>
      <w:proofErr w:type="gramStart"/>
      <w:r w:rsidRPr="003815BA">
        <w:rPr>
          <w:rStyle w:val="Gl"/>
          <w:lang w:eastAsia="tr-TR"/>
        </w:rPr>
        <w:t>geometry</w:t>
      </w:r>
      <w:proofErr w:type="spellEnd"/>
      <w:proofErr w:type="gramEnd"/>
      <w:r w:rsidRPr="003815BA">
        <w:rPr>
          <w:rStyle w:val="Gl"/>
          <w:lang w:eastAsia="tr-TR"/>
        </w:rPr>
        <w:t>: Öklid koordinat sistemine ait verileri tutmak için kullanılır. Geometrik şekillerin en, boy, yükseklik verilerini saklar.</w:t>
      </w:r>
    </w:p>
    <w:p w:rsidR="003815BA" w:rsidRPr="003815BA" w:rsidRDefault="003815BA" w:rsidP="003815BA">
      <w:pPr>
        <w:shd w:val="clear" w:color="auto" w:fill="FFFFFF"/>
        <w:spacing w:after="0" w:line="240" w:lineRule="auto"/>
        <w:jc w:val="both"/>
        <w:rPr>
          <w:rStyle w:val="Gl"/>
          <w:lang w:eastAsia="tr-TR"/>
        </w:rPr>
      </w:pPr>
      <w:proofErr w:type="spellStart"/>
      <w:proofErr w:type="gramStart"/>
      <w:r w:rsidRPr="003815BA">
        <w:rPr>
          <w:rStyle w:val="Gl"/>
          <w:lang w:eastAsia="tr-TR"/>
        </w:rPr>
        <w:t>hierarchyid</w:t>
      </w:r>
      <w:proofErr w:type="spellEnd"/>
      <w:proofErr w:type="gramEnd"/>
      <w:r w:rsidRPr="003815BA">
        <w:rPr>
          <w:rStyle w:val="Gl"/>
          <w:lang w:eastAsia="tr-TR"/>
        </w:rPr>
        <w:t>: Ağaç veri modeli veya hiyerarşik olarak sınıflandırılmış verileri sakla</w:t>
      </w:r>
      <w:bookmarkStart w:id="0" w:name="_GoBack"/>
      <w:bookmarkEnd w:id="0"/>
      <w:r w:rsidRPr="003815BA">
        <w:rPr>
          <w:rStyle w:val="Gl"/>
          <w:lang w:eastAsia="tr-TR"/>
        </w:rPr>
        <w:t>mak için kullanılır.</w:t>
      </w:r>
    </w:p>
    <w:p w:rsidR="009361EF" w:rsidRDefault="009361EF"/>
    <w:sectPr w:rsidR="00936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BA"/>
    <w:rsid w:val="003815BA"/>
    <w:rsid w:val="0093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D157F1-260C-489F-8102-A469EB7D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3815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3815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815B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3815B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381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815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2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Cenk Türkoğlu</dc:creator>
  <cp:keywords/>
  <dc:description/>
  <cp:lastModifiedBy>Cenk Türkoğlu</cp:lastModifiedBy>
  <cp:revision>1</cp:revision>
  <dcterms:created xsi:type="dcterms:W3CDTF">2018-11-18T15:11:00Z</dcterms:created>
  <dcterms:modified xsi:type="dcterms:W3CDTF">2018-11-18T15:12:00Z</dcterms:modified>
</cp:coreProperties>
</file>