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给 ai Cover Letter</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Dear Sir or Madam,</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My name is Haoming Li</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 xml:space="preserve">With my proficient working experiences, I believe I have significantly solid skills that make me an excellent fit for this position. Recently the Pre-MBA intern in VC MiraclePlus taught me all about the investment of sourcing, mapping, pitch, valuation and transaction structure design. As a financial institute assistant manager in Bank of China, the works associated with diverse investment vehicles from funds, trusts and insurance companies provide me deep understanding about the financial market and have instinctive feel of the dynamic policy environment in China. As an accountant in KPMG, I have mastered leadership, teamwork, accounting and modeling skills by cooperating with over 20 people team, executing the due diligence procedure and on-site interviews, helping the public companies (listed in Shanghai or Hong Kong) like Vanke, Huawei, NAYUK with information disclosure or financing. Furthermore, I become fluent in utilizing Pivot table, Excel VBA, Scenarios and Python. Also, the working experiences in Bank of China (Hong Kong) and Merrill Lynch directly facing to clients develop my interpersonal skills and tailored planning ability. </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With my international perspective about Asian and American financial markets, I can assist clients with their different financial goals. Combining my exposure to teamwork and multitasking ability, with passion and professional knowledge to the market and industries</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My resume is also enclosed below for your reference. I will appreciate the opportunity to interview. Thank you so much for your time and consideration.</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color w:val="1f2329"/>
          <w:sz w:val="22"/>
        </w:rPr>
        <w:t>Sincerely, Haoming Li</w:t>
      </w:r>
    </w:p>
    <w:sectPr>
      <w:footerReference w:type="default" r:id="rId3"/>
      <w:headerReference w:type="default" r:id="rId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2023-07-06T18:03:23Z</dcterms:created>
  <dc:creator>Apache POI</dc:creator>
</cp:coreProperties>
</file>