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77777777"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 xml:space="preserve">Under the guidance of Mr. </w:t>
      </w:r>
      <w:proofErr w:type="spellStart"/>
      <w:r>
        <w:rPr>
          <w:b/>
          <w:sz w:val="32"/>
        </w:rPr>
        <w:t>Navaljeet</w:t>
      </w:r>
      <w:proofErr w:type="spellEnd"/>
      <w:r>
        <w:rPr>
          <w:b/>
          <w:sz w:val="32"/>
        </w:rPr>
        <w:t xml:space="preserve">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entitled “</w:t>
      </w:r>
      <w:proofErr w:type="spellStart"/>
      <w:r>
        <w:t>MedAssistance</w:t>
      </w:r>
      <w:proofErr w:type="spellEnd"/>
      <w:r>
        <w:t xml:space="preserv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 xml:space="preserve">and Technology, </w:t>
      </w:r>
      <w:proofErr w:type="spellStart"/>
      <w:r>
        <w:t>Guna</w:t>
      </w:r>
      <w:proofErr w:type="spellEnd"/>
      <w:r>
        <w:t>,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proofErr w:type="spellStart"/>
      <w:r>
        <w:t>Raghogarh</w:t>
      </w:r>
      <w:proofErr w:type="spellEnd"/>
      <w:r>
        <w:t xml:space="preserve">, </w:t>
      </w:r>
      <w:proofErr w:type="spellStart"/>
      <w:r>
        <w:t>Guna</w:t>
      </w:r>
      <w:proofErr w:type="spellEnd"/>
      <w:r>
        <w:t xml:space="preserve">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94509A">
      <w:pPr>
        <w:spacing w:line="270" w:lineRule="exact"/>
        <w:ind w:right="790"/>
        <w:jc w:val="right"/>
      </w:pPr>
      <w:hyperlink r:id="rId10">
        <w:r>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proofErr w:type="spellStart"/>
      <w:r>
        <w:rPr>
          <w:b/>
        </w:rPr>
        <w:t>MedAssistance</w:t>
      </w:r>
      <w:proofErr w:type="spellEnd"/>
      <w:r>
        <w:rPr>
          <w:b/>
        </w:rPr>
        <w:t xml:space="preserv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proofErr w:type="spellStart"/>
      <w:proofErr w:type="gramStart"/>
      <w:r>
        <w:rPr>
          <w:b/>
        </w:rPr>
        <w:t>B.Tech</w:t>
      </w:r>
      <w:proofErr w:type="spellEnd"/>
      <w:proofErr w:type="gramEnd"/>
      <w:r>
        <w:rPr>
          <w:b/>
        </w:rPr>
        <w:t xml:space="preserve"> </w:t>
      </w:r>
      <w:r>
        <w:t xml:space="preserve">of Jaypee University of Engineering &amp; Technology, </w:t>
      </w:r>
      <w:proofErr w:type="spellStart"/>
      <w:r>
        <w:t>Guna</w:t>
      </w:r>
      <w:proofErr w:type="spellEnd"/>
      <w:r>
        <w:t xml:space="preserve">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w:t>
      </w:r>
      <w:proofErr w:type="spellStart"/>
      <w:r>
        <w:t>Navaljeet</w:t>
      </w:r>
      <w:proofErr w:type="spellEnd"/>
      <w:r>
        <w:t xml:space="preserve">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w:t>
      </w:r>
      <w:proofErr w:type="gramStart"/>
      <w:r>
        <w:rPr>
          <w:sz w:val="28"/>
          <w:szCs w:val="28"/>
        </w:rPr>
        <w:t>,”Satyam</w:t>
      </w:r>
      <w:proofErr w:type="gramEnd"/>
      <w:r>
        <w:rPr>
          <w:sz w:val="28"/>
          <w:szCs w:val="28"/>
        </w:rPr>
        <w:t xml:space="preserve">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 xml:space="preserve">Mr. </w:t>
      </w:r>
      <w:proofErr w:type="spellStart"/>
      <w:r>
        <w:rPr>
          <w:sz w:val="28"/>
          <w:szCs w:val="28"/>
        </w:rPr>
        <w:t>Navaljeet</w:t>
      </w:r>
      <w:proofErr w:type="spellEnd"/>
      <w:r>
        <w:rPr>
          <w:sz w:val="28"/>
          <w:szCs w:val="28"/>
        </w:rPr>
        <w:t xml:space="preserve">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4B0B2DE9" w:rsidR="006574F1" w:rsidRDefault="0094509A">
      <w:pPr>
        <w:ind w:left="720"/>
        <w:jc w:val="both"/>
        <w:rPr>
          <w:sz w:val="28"/>
          <w:szCs w:val="28"/>
        </w:rPr>
      </w:pPr>
      <w:r>
        <w:rPr>
          <w:sz w:val="28"/>
          <w:szCs w:val="28"/>
        </w:rPr>
        <w:t xml:space="preserve">Utkarsh Sharma, </w:t>
      </w:r>
      <w:r w:rsidR="00CE7C4B">
        <w:rPr>
          <w:sz w:val="28"/>
          <w:szCs w:val="28"/>
        </w:rPr>
        <w:t xml:space="preserve">Project </w:t>
      </w:r>
      <w:proofErr w:type="gramStart"/>
      <w:r w:rsidR="00CE7C4B">
        <w:rPr>
          <w:sz w:val="28"/>
          <w:szCs w:val="28"/>
        </w:rPr>
        <w:t xml:space="preserve">Coordinator </w:t>
      </w:r>
      <w:r>
        <w:rPr>
          <w:sz w:val="28"/>
          <w:szCs w:val="28"/>
        </w:rPr>
        <w:t>,</w:t>
      </w:r>
      <w:proofErr w:type="gramEnd"/>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94509A">
      <w:pPr>
        <w:pStyle w:val="TOC2"/>
        <w:numPr>
          <w:ilvl w:val="0"/>
          <w:numId w:val="11"/>
        </w:numPr>
        <w:tabs>
          <w:tab w:val="left" w:pos="3012"/>
          <w:tab w:val="left" w:pos="3013"/>
          <w:tab w:val="right" w:pos="8702"/>
        </w:tabs>
        <w:spacing w:before="508"/>
      </w:pPr>
      <w:hyperlink w:anchor="_TOC_250010">
        <w:r>
          <w:t>Introduction</w:t>
        </w:r>
        <w:r>
          <w:tab/>
        </w:r>
      </w:hyperlink>
      <w:hyperlink w:anchor="_TOC_250010">
        <w:r>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94509A">
      <w:pPr>
        <w:pStyle w:val="TOC2"/>
        <w:numPr>
          <w:ilvl w:val="0"/>
          <w:numId w:val="11"/>
        </w:numPr>
        <w:tabs>
          <w:tab w:val="left" w:pos="3012"/>
          <w:tab w:val="left" w:pos="3013"/>
          <w:tab w:val="right" w:pos="8702"/>
        </w:tabs>
        <w:spacing w:before="517"/>
      </w:pPr>
      <w:hyperlink w:anchor="_TOC_250008">
        <w:r>
          <w:t>Inspiration and</w:t>
        </w:r>
      </w:hyperlink>
      <w:hyperlink w:anchor="_TOC_250008">
        <w:r>
          <w:rPr>
            <w:spacing w:val="1"/>
          </w:rPr>
          <w:t xml:space="preserve"> </w:t>
        </w:r>
      </w:hyperlink>
      <w:hyperlink w:anchor="_TOC_250008">
        <w:r>
          <w:t>Need</w:t>
        </w:r>
        <w:r>
          <w:tab/>
        </w:r>
      </w:hyperlink>
      <w:hyperlink w:anchor="_TOC_250008">
        <w:r>
          <w:rPr>
            <w:position w:val="-13"/>
          </w:rPr>
          <w:t>4</w:t>
        </w:r>
      </w:hyperlink>
    </w:p>
    <w:p w14:paraId="63C6ACBF" w14:textId="77777777" w:rsidR="006574F1" w:rsidRDefault="0094509A">
      <w:pPr>
        <w:pStyle w:val="TOC2"/>
        <w:numPr>
          <w:ilvl w:val="0"/>
          <w:numId w:val="11"/>
        </w:numPr>
        <w:tabs>
          <w:tab w:val="left" w:pos="3012"/>
          <w:tab w:val="left" w:pos="3013"/>
          <w:tab w:val="right" w:pos="8702"/>
        </w:tabs>
        <w:spacing w:before="509"/>
      </w:pPr>
      <w:hyperlink w:anchor="_TOC_250007">
        <w:r>
          <w:t>Quora</w:t>
        </w:r>
      </w:hyperlink>
      <w:hyperlink w:anchor="_TOC_250007">
        <w:r>
          <w:rPr>
            <w:spacing w:val="-3"/>
          </w:rPr>
          <w:t xml:space="preserve"> </w:t>
        </w:r>
      </w:hyperlink>
      <w:hyperlink w:anchor="_TOC_250007">
        <w:r>
          <w:t>Analysis</w:t>
        </w:r>
        <w:r>
          <w:tab/>
        </w:r>
      </w:hyperlink>
      <w:hyperlink w:anchor="_TOC_250007">
        <w:r>
          <w:rPr>
            <w:position w:val="-12"/>
          </w:rPr>
          <w:t>5</w:t>
        </w:r>
      </w:hyperlink>
    </w:p>
    <w:p w14:paraId="57DDF659" w14:textId="77777777" w:rsidR="006574F1" w:rsidRDefault="0094509A">
      <w:pPr>
        <w:pStyle w:val="TOC2"/>
        <w:numPr>
          <w:ilvl w:val="0"/>
          <w:numId w:val="11"/>
        </w:numPr>
        <w:tabs>
          <w:tab w:val="left" w:pos="3012"/>
          <w:tab w:val="left" w:pos="3013"/>
          <w:tab w:val="right" w:pos="8702"/>
        </w:tabs>
        <w:spacing w:before="518"/>
      </w:pPr>
      <w:hyperlink w:anchor="_TOC_250006">
        <w:r>
          <w:t>Our</w:t>
        </w:r>
      </w:hyperlink>
      <w:hyperlink w:anchor="_TOC_250006">
        <w:r>
          <w:rPr>
            <w:spacing w:val="-2"/>
          </w:rPr>
          <w:t xml:space="preserve"> </w:t>
        </w:r>
      </w:hyperlink>
      <w:hyperlink w:anchor="_TOC_250006">
        <w:r>
          <w:t>Proposal</w:t>
        </w:r>
        <w:r>
          <w:tab/>
        </w:r>
      </w:hyperlink>
      <w:hyperlink w:anchor="_TOC_250006">
        <w:r>
          <w:rPr>
            <w:position w:val="-12"/>
          </w:rPr>
          <w:t>6</w:t>
        </w:r>
      </w:hyperlink>
    </w:p>
    <w:p w14:paraId="7940A1CD" w14:textId="77777777" w:rsidR="006574F1" w:rsidRDefault="0094509A">
      <w:pPr>
        <w:pStyle w:val="TOC2"/>
        <w:numPr>
          <w:ilvl w:val="0"/>
          <w:numId w:val="11"/>
        </w:numPr>
        <w:tabs>
          <w:tab w:val="left" w:pos="3012"/>
          <w:tab w:val="left" w:pos="3013"/>
          <w:tab w:val="right" w:pos="8702"/>
        </w:tabs>
        <w:spacing w:before="517"/>
      </w:pPr>
      <w:hyperlink w:anchor="_TOC_250005">
        <w:r>
          <w:t>Software</w:t>
        </w:r>
      </w:hyperlink>
      <w:hyperlink w:anchor="_TOC_250005">
        <w:r>
          <w:rPr>
            <w:spacing w:val="-2"/>
          </w:rPr>
          <w:t xml:space="preserve"> </w:t>
        </w:r>
      </w:hyperlink>
      <w:hyperlink w:anchor="_TOC_250005">
        <w:r>
          <w:t>model</w:t>
        </w:r>
      </w:hyperlink>
      <w:hyperlink w:anchor="_TOC_250005">
        <w:r>
          <w:rPr>
            <w:spacing w:val="-1"/>
          </w:rPr>
          <w:t xml:space="preserve"> </w:t>
        </w:r>
      </w:hyperlink>
      <w:hyperlink w:anchor="_TOC_250005">
        <w:r>
          <w:t>used</w:t>
        </w:r>
        <w:r>
          <w:tab/>
        </w:r>
      </w:hyperlink>
      <w:hyperlink w:anchor="_TOC_250005">
        <w:r>
          <w:rPr>
            <w:position w:val="-13"/>
          </w:rPr>
          <w:t>7</w:t>
        </w:r>
      </w:hyperlink>
    </w:p>
    <w:p w14:paraId="3F8C1DC6" w14:textId="77777777" w:rsidR="006574F1" w:rsidRDefault="0094509A">
      <w:pPr>
        <w:pStyle w:val="TOC2"/>
        <w:numPr>
          <w:ilvl w:val="0"/>
          <w:numId w:val="11"/>
        </w:numPr>
        <w:tabs>
          <w:tab w:val="left" w:pos="3012"/>
          <w:tab w:val="left" w:pos="3013"/>
          <w:tab w:val="right" w:pos="8783"/>
        </w:tabs>
        <w:spacing w:before="463"/>
      </w:pPr>
      <w:hyperlink w:anchor="_TOC_250004">
        <w:r>
          <w:t>Tools</w:t>
        </w:r>
      </w:hyperlink>
      <w:hyperlink w:anchor="_TOC_250004">
        <w:r>
          <w:rPr>
            <w:spacing w:val="-2"/>
          </w:rPr>
          <w:t xml:space="preserve"> </w:t>
        </w:r>
      </w:hyperlink>
      <w:hyperlink w:anchor="_TOC_250004">
        <w:r>
          <w:t>and</w:t>
        </w:r>
      </w:hyperlink>
      <w:hyperlink w:anchor="_TOC_250004">
        <w:r>
          <w:rPr>
            <w:spacing w:val="2"/>
          </w:rPr>
          <w:t xml:space="preserve"> </w:t>
        </w:r>
      </w:hyperlink>
      <w:hyperlink w:anchor="_TOC_250004">
        <w:r>
          <w:t>Frameworks</w:t>
        </w:r>
        <w:r>
          <w:tab/>
        </w:r>
      </w:hyperlink>
      <w:hyperlink w:anchor="_TOC_250004">
        <w:r>
          <w:rPr>
            <w:position w:val="-12"/>
          </w:rPr>
          <w:t>12</w:t>
        </w:r>
      </w:hyperlink>
    </w:p>
    <w:p w14:paraId="7D5F08C5" w14:textId="77777777" w:rsidR="006574F1" w:rsidRDefault="0094509A">
      <w:pPr>
        <w:pStyle w:val="TOC2"/>
        <w:numPr>
          <w:ilvl w:val="0"/>
          <w:numId w:val="11"/>
        </w:numPr>
        <w:tabs>
          <w:tab w:val="left" w:pos="3012"/>
          <w:tab w:val="left" w:pos="3013"/>
          <w:tab w:val="right" w:pos="8783"/>
        </w:tabs>
      </w:pPr>
      <w:hyperlink w:anchor="_TOC_250003">
        <w:r>
          <w:t>Design</w:t>
        </w:r>
      </w:hyperlink>
      <w:hyperlink w:anchor="_TOC_250003">
        <w:r>
          <w:rPr>
            <w:spacing w:val="-1"/>
          </w:rPr>
          <w:t xml:space="preserve"> </w:t>
        </w:r>
      </w:hyperlink>
      <w:hyperlink w:anchor="_TOC_250003">
        <w:r>
          <w:t>Diagrams</w:t>
        </w:r>
        <w:r>
          <w:tab/>
        </w:r>
      </w:hyperlink>
      <w:hyperlink w:anchor="_TOC_250003">
        <w:r>
          <w:rPr>
            <w:position w:val="-12"/>
          </w:rPr>
          <w:t>24</w:t>
        </w:r>
      </w:hyperlink>
    </w:p>
    <w:p w14:paraId="41E07796" w14:textId="77777777" w:rsidR="006574F1" w:rsidRDefault="0094509A">
      <w:pPr>
        <w:pStyle w:val="TOC1"/>
        <w:numPr>
          <w:ilvl w:val="0"/>
          <w:numId w:val="11"/>
        </w:numPr>
        <w:tabs>
          <w:tab w:val="left" w:pos="3012"/>
          <w:tab w:val="left" w:pos="3013"/>
          <w:tab w:val="right" w:pos="8783"/>
        </w:tabs>
        <w:ind w:hanging="1412"/>
      </w:pPr>
      <w:hyperlink w:anchor="_TOC_250002">
        <w:r>
          <w:t>Implementation and</w:t>
        </w:r>
      </w:hyperlink>
      <w:hyperlink w:anchor="_TOC_250002">
        <w:r>
          <w:rPr>
            <w:spacing w:val="1"/>
          </w:rPr>
          <w:t xml:space="preserve"> </w:t>
        </w:r>
      </w:hyperlink>
      <w:hyperlink w:anchor="_TOC_250002">
        <w:r>
          <w:t>Testing</w:t>
        </w:r>
        <w:r>
          <w:tab/>
        </w:r>
      </w:hyperlink>
      <w:hyperlink w:anchor="_TOC_250002">
        <w:r>
          <w:rPr>
            <w:position w:val="-12"/>
          </w:rPr>
          <w:t>31</w:t>
        </w:r>
      </w:hyperlink>
    </w:p>
    <w:p w14:paraId="5B587F72" w14:textId="77777777" w:rsidR="006574F1" w:rsidRDefault="0094509A">
      <w:pPr>
        <w:pStyle w:val="TOC1"/>
        <w:numPr>
          <w:ilvl w:val="0"/>
          <w:numId w:val="11"/>
        </w:numPr>
        <w:tabs>
          <w:tab w:val="left" w:pos="3012"/>
          <w:tab w:val="left" w:pos="3013"/>
        </w:tabs>
        <w:spacing w:before="470"/>
        <w:ind w:hanging="1412"/>
      </w:pPr>
      <w:hyperlink w:anchor="_TOC_250001">
        <w:r>
          <w:t>Conclusion</w:t>
        </w:r>
      </w:hyperlink>
    </w:p>
    <w:p w14:paraId="6D1E1CF7" w14:textId="77777777" w:rsidR="006574F1" w:rsidRDefault="0094509A">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t>References</w:t>
        </w:r>
        <w:r>
          <w:tab/>
        </w:r>
      </w:hyperlink>
      <w:hyperlink w:anchor="_TOC_250000">
        <w:r>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94509A" w:rsidRDefault="0094509A">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94509A" w:rsidRDefault="0094509A">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 xml:space="preserve">No module to </w:t>
      </w:r>
      <w:proofErr w:type="spellStart"/>
      <w:r>
        <w:rPr>
          <w:b w:val="0"/>
          <w:bCs w:val="0"/>
          <w:sz w:val="28"/>
          <w:szCs w:val="24"/>
        </w:rPr>
        <w:t>analyze</w:t>
      </w:r>
      <w:proofErr w:type="spellEnd"/>
      <w:r>
        <w:rPr>
          <w:b w:val="0"/>
          <w:bCs w:val="0"/>
          <w:sz w:val="28"/>
          <w:szCs w:val="24"/>
        </w:rPr>
        <w:t xml:space="preserv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 xml:space="preserve">The basic structure for the start would be similar to </w:t>
      </w:r>
      <w:r>
        <w:rPr>
          <w:sz w:val="28"/>
        </w:rPr>
        <w:t>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r>
        <w:rPr>
          <w:sz w:val="28"/>
        </w:rPr>
        <w:t>.</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21598FD8" w:rsidR="006574F1" w:rsidRDefault="006574F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1B74EB3D" w14:textId="2DF55579" w:rsidR="009F2514" w:rsidRDefault="009F2514" w:rsidP="00E15EE6">
      <w:pPr>
        <w:pStyle w:val="Heading1"/>
        <w:numPr>
          <w:ilvl w:val="0"/>
          <w:numId w:val="17"/>
        </w:numPr>
        <w:tabs>
          <w:tab w:val="left" w:pos="4837"/>
        </w:tabs>
        <w:jc w:val="center"/>
        <w:rPr>
          <w:b w:val="0"/>
          <w:bCs w:val="0"/>
          <w:sz w:val="28"/>
          <w:szCs w:val="24"/>
        </w:rPr>
      </w:pPr>
    </w:p>
    <w:p w14:paraId="69F2C737" w14:textId="21D1728E" w:rsidR="009F2514" w:rsidRDefault="009F2514">
      <w:pPr>
        <w:pStyle w:val="Heading1"/>
        <w:tabs>
          <w:tab w:val="left" w:pos="4837"/>
        </w:tabs>
        <w:rPr>
          <w:b w:val="0"/>
          <w:bCs w:val="0"/>
          <w:sz w:val="28"/>
          <w:szCs w:val="24"/>
        </w:rPr>
      </w:pPr>
    </w:p>
    <w:p w14:paraId="7B2488CD" w14:textId="43A10ACC" w:rsidR="009F2514" w:rsidRDefault="009F2514">
      <w:pPr>
        <w:pStyle w:val="Heading1"/>
        <w:tabs>
          <w:tab w:val="left" w:pos="4837"/>
        </w:tabs>
        <w:rPr>
          <w:b w:val="0"/>
          <w:bCs w:val="0"/>
          <w:sz w:val="28"/>
          <w:szCs w:val="24"/>
        </w:rPr>
      </w:pPr>
    </w:p>
    <w:p w14:paraId="1428045C" w14:textId="5E3C0580" w:rsidR="009F2514" w:rsidRDefault="009F2514">
      <w:pPr>
        <w:pStyle w:val="Heading1"/>
        <w:tabs>
          <w:tab w:val="left" w:pos="4837"/>
        </w:tabs>
        <w:rPr>
          <w:b w:val="0"/>
          <w:bCs w:val="0"/>
          <w:sz w:val="28"/>
          <w:szCs w:val="24"/>
        </w:rPr>
      </w:pPr>
    </w:p>
    <w:p w14:paraId="3FABF5AA" w14:textId="42FC3F64" w:rsidR="009F2514" w:rsidRDefault="009F2514">
      <w:pPr>
        <w:pStyle w:val="Heading1"/>
        <w:tabs>
          <w:tab w:val="left" w:pos="4837"/>
        </w:tabs>
        <w:rPr>
          <w:b w:val="0"/>
          <w:bCs w:val="0"/>
          <w:sz w:val="28"/>
          <w:szCs w:val="24"/>
        </w:rPr>
      </w:pPr>
    </w:p>
    <w:p w14:paraId="6218C7DA" w14:textId="6BB7DEF1" w:rsidR="009F2514" w:rsidRDefault="009F2514">
      <w:pPr>
        <w:pStyle w:val="Heading1"/>
        <w:tabs>
          <w:tab w:val="left" w:pos="4837"/>
        </w:tabs>
        <w:rPr>
          <w:b w:val="0"/>
          <w:bCs w:val="0"/>
          <w:sz w:val="28"/>
          <w:szCs w:val="24"/>
        </w:rPr>
      </w:pPr>
    </w:p>
    <w:p w14:paraId="07F0C136" w14:textId="77777777" w:rsidR="009F2514" w:rsidRDefault="009F2514">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6" w:name="_TOC_250000"/>
      <w:bookmarkEnd w:id="6"/>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18">
        <w:r>
          <w:rPr>
            <w:sz w:val="28"/>
            <w:u w:val="single"/>
          </w:rPr>
          <w:t>://ww</w:t>
        </w:r>
      </w:hyperlink>
      <w:proofErr w:type="gramStart"/>
      <w:r>
        <w:rPr>
          <w:sz w:val="28"/>
          <w:u w:val="single"/>
        </w:rPr>
        <w:t>w.q</w:t>
      </w:r>
      <w:proofErr w:type="gramEnd"/>
      <w:r>
        <w:fldChar w:fldCharType="begin"/>
      </w:r>
      <w:r>
        <w:instrText xml:space="preserve"> HYPERLINK "http://www.quora.com/" \h </w:instrText>
      </w:r>
      <w:r>
        <w:fldChar w:fldCharType="separate"/>
      </w:r>
      <w:r>
        <w:rPr>
          <w:sz w:val="28"/>
          <w:u w:val="single"/>
        </w:rPr>
        <w:t>uora.com</w:t>
      </w:r>
      <w:r>
        <w:rPr>
          <w:sz w:val="28"/>
          <w:u w:val="single"/>
        </w:rPr>
        <w:fldChar w:fldCharType="end"/>
      </w:r>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19">
        <w:r>
          <w:rPr>
            <w:sz w:val="28"/>
            <w:u w:val="single"/>
          </w:rPr>
          <w:t>://ww</w:t>
        </w:r>
      </w:hyperlink>
      <w:r>
        <w:rPr>
          <w:sz w:val="28"/>
          <w:u w:val="single"/>
        </w:rPr>
        <w:t>w.</w:t>
      </w:r>
      <w:hyperlink r:id="rId20">
        <w:r>
          <w:rPr>
            <w:sz w:val="28"/>
            <w:u w:val="single"/>
          </w:rPr>
          <w:t>w3s</w:t>
        </w:r>
      </w:hyperlink>
      <w:r>
        <w:rPr>
          <w:sz w:val="28"/>
          <w:u w:val="single"/>
        </w:rPr>
        <w:t>c</w:t>
      </w:r>
      <w:hyperlink r:id="rId21">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22">
        <w:r>
          <w:rPr>
            <w:sz w:val="28"/>
            <w:u w:val="single"/>
          </w:rPr>
          <w:t>://ww</w:t>
        </w:r>
      </w:hyperlink>
      <w:proofErr w:type="gramStart"/>
      <w:r>
        <w:rPr>
          <w:sz w:val="28"/>
          <w:u w:val="single"/>
        </w:rPr>
        <w:t>w.u</w:t>
      </w:r>
      <w:proofErr w:type="gramEnd"/>
      <w:r>
        <w:fldChar w:fldCharType="begin"/>
      </w:r>
      <w:r>
        <w:instrText xml:space="preserve"> HYPERLINK "http://www.udemy.com/course/python-and-django-full-stack-web-" \h </w:instrText>
      </w:r>
      <w:r>
        <w:fldChar w:fldCharType="separate"/>
      </w:r>
      <w:r>
        <w:rPr>
          <w:sz w:val="28"/>
          <w:u w:val="single"/>
        </w:rPr>
        <w:t>demy.com/course/python-and-django-full-stack-web-</w:t>
      </w:r>
      <w:r>
        <w:rPr>
          <w:sz w:val="28"/>
          <w:u w:val="single"/>
        </w:rPr>
        <w:fldChar w:fldCharType="end"/>
      </w:r>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23">
        <w:r>
          <w:rPr>
            <w:sz w:val="28"/>
            <w:u w:val="single"/>
          </w:rPr>
          <w:t>://ww</w:t>
        </w:r>
      </w:hyperlink>
      <w:proofErr w:type="gramStart"/>
      <w:r>
        <w:rPr>
          <w:sz w:val="28"/>
          <w:u w:val="single"/>
        </w:rPr>
        <w:t>w.y</w:t>
      </w:r>
      <w:proofErr w:type="gramEnd"/>
      <w:hyperlink r:id="rId24">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06068E27" w14:textId="77777777" w:rsidR="006574F1" w:rsidRDefault="0094509A">
      <w:pPr>
        <w:pStyle w:val="ListParagraph"/>
        <w:numPr>
          <w:ilvl w:val="0"/>
          <w:numId w:val="2"/>
        </w:numPr>
        <w:tabs>
          <w:tab w:val="left" w:pos="1962"/>
        </w:tabs>
        <w:spacing w:before="89"/>
        <w:ind w:hanging="361"/>
        <w:rPr>
          <w:sz w:val="28"/>
          <w:u w:val="single"/>
        </w:rPr>
        <w:sectPr w:rsidR="006574F1">
          <w:footerReference w:type="default" r:id="rId25"/>
          <w:pgSz w:w="11906" w:h="16838"/>
          <w:pgMar w:top="1040" w:right="360" w:bottom="1200" w:left="460" w:header="0" w:footer="945" w:gutter="0"/>
          <w:cols w:space="720"/>
          <w:formProt w:val="0"/>
          <w:docGrid w:linePitch="100"/>
        </w:sectPr>
      </w:pPr>
      <w:r>
        <w:rPr>
          <w:sz w:val="28"/>
          <w:u w:val="single"/>
        </w:rPr>
        <w:t>https://stackoverflow.com</w:t>
      </w:r>
    </w:p>
    <w:p w14:paraId="09F38E5B" w14:textId="5DB541CB" w:rsidR="006574F1" w:rsidRDefault="006574F1">
      <w:pPr>
        <w:pStyle w:val="BodyText"/>
        <w:spacing w:before="247"/>
        <w:ind w:left="1241"/>
      </w:pPr>
    </w:p>
    <w:sectPr w:rsidR="006574F1">
      <w:footerReference w:type="default" r:id="rId26"/>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DBCFC" w14:textId="77777777" w:rsidR="00211BD4" w:rsidRDefault="00211BD4">
      <w:r>
        <w:separator/>
      </w:r>
    </w:p>
  </w:endnote>
  <w:endnote w:type="continuationSeparator" w:id="0">
    <w:p w14:paraId="1813656A" w14:textId="77777777" w:rsidR="00211BD4" w:rsidRDefault="0021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94509A" w:rsidRDefault="0094509A">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94509A" w:rsidRDefault="0094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94509A" w:rsidRDefault="0094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94509A" w:rsidRDefault="00945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94509A" w:rsidRDefault="009450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94509A" w:rsidRDefault="009450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94509A" w:rsidRDefault="0094509A">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94509A" w:rsidRDefault="009450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94509A" w:rsidRDefault="009450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94509A" w:rsidRDefault="0094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D8FB2" w14:textId="77777777" w:rsidR="00211BD4" w:rsidRDefault="00211BD4">
      <w:r>
        <w:separator/>
      </w:r>
    </w:p>
  </w:footnote>
  <w:footnote w:type="continuationSeparator" w:id="0">
    <w:p w14:paraId="0E689E12" w14:textId="77777777" w:rsidR="00211BD4" w:rsidRDefault="00211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2"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4"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5"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6"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8"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9"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0"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11" w15:restartNumberingAfterBreak="0">
    <w:nsid w:val="438916C7"/>
    <w:multiLevelType w:val="hybridMultilevel"/>
    <w:tmpl w:val="7FEC25C2"/>
    <w:lvl w:ilvl="0" w:tplc="DB201114">
      <w:start w:val="6"/>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2"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3"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14"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15"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6"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6"/>
  </w:num>
  <w:num w:numId="2">
    <w:abstractNumId w:val="0"/>
  </w:num>
  <w:num w:numId="3">
    <w:abstractNumId w:val="15"/>
  </w:num>
  <w:num w:numId="4">
    <w:abstractNumId w:val="5"/>
  </w:num>
  <w:num w:numId="5">
    <w:abstractNumId w:val="13"/>
  </w:num>
  <w:num w:numId="6">
    <w:abstractNumId w:val="4"/>
  </w:num>
  <w:num w:numId="7">
    <w:abstractNumId w:val="9"/>
  </w:num>
  <w:num w:numId="8">
    <w:abstractNumId w:val="12"/>
  </w:num>
  <w:num w:numId="9">
    <w:abstractNumId w:val="8"/>
  </w:num>
  <w:num w:numId="10">
    <w:abstractNumId w:val="14"/>
  </w:num>
  <w:num w:numId="11">
    <w:abstractNumId w:val="1"/>
  </w:num>
  <w:num w:numId="12">
    <w:abstractNumId w:val="16"/>
  </w:num>
  <w:num w:numId="13">
    <w:abstractNumId w:val="2"/>
  </w:num>
  <w:num w:numId="14">
    <w:abstractNumId w:val="3"/>
  </w:num>
  <w:num w:numId="15">
    <w:abstractNumId w:val="7"/>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33141"/>
    <w:rsid w:val="000C2BBD"/>
    <w:rsid w:val="001B4A76"/>
    <w:rsid w:val="00211BD4"/>
    <w:rsid w:val="00222EA7"/>
    <w:rsid w:val="0024720B"/>
    <w:rsid w:val="003E7694"/>
    <w:rsid w:val="004C08F2"/>
    <w:rsid w:val="004F5E07"/>
    <w:rsid w:val="005C1A99"/>
    <w:rsid w:val="0064619F"/>
    <w:rsid w:val="006574F1"/>
    <w:rsid w:val="00783BB4"/>
    <w:rsid w:val="007C67ED"/>
    <w:rsid w:val="00855C90"/>
    <w:rsid w:val="008A6A4A"/>
    <w:rsid w:val="008D2944"/>
    <w:rsid w:val="0094509A"/>
    <w:rsid w:val="009F2514"/>
    <w:rsid w:val="00A46624"/>
    <w:rsid w:val="00AD6B2B"/>
    <w:rsid w:val="00BA6E0D"/>
    <w:rsid w:val="00BE33FF"/>
    <w:rsid w:val="00C5186B"/>
    <w:rsid w:val="00C568F1"/>
    <w:rsid w:val="00C85E86"/>
    <w:rsid w:val="00C917B3"/>
    <w:rsid w:val="00C93A82"/>
    <w:rsid w:val="00CE7C4B"/>
    <w:rsid w:val="00D1724F"/>
    <w:rsid w:val="00DC5740"/>
    <w:rsid w:val="00E15EE6"/>
    <w:rsid w:val="00E5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quora.com/" TargetMode="Externa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youtube.com/channel/UCZc238wXqeN2M2uXQaY9MEw"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youtube.com/channel/UCZc238wXqeN2M2uXQaY9MEw" TargetMode="External"/><Relationship Id="rId28" Type="http://schemas.openxmlformats.org/officeDocument/2006/relationships/theme" Target="theme/theme1.xml"/><Relationship Id="rId10" Type="http://schemas.openxmlformats.org/officeDocument/2006/relationships/hyperlink" Target="http://www.juet.ac.in/" TargetMode="External"/><Relationship Id="rId19"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www.udemy.com/course/python-and-django-full-stack-we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14</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Richesh Gupta</cp:lastModifiedBy>
  <cp:revision>81</cp:revision>
  <dcterms:created xsi:type="dcterms:W3CDTF">2020-11-19T14:20:00Z</dcterms:created>
  <dcterms:modified xsi:type="dcterms:W3CDTF">2020-12-08T09:05:00Z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