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597B3" w14:textId="77777777" w:rsidR="000C6D48" w:rsidRDefault="00D906C3" w:rsidP="00D906C3">
      <w:pPr>
        <w:pStyle w:val="a3"/>
      </w:pPr>
      <w:r>
        <w:t xml:space="preserve">Whois </w:t>
      </w:r>
      <w:r w:rsidRPr="00D906C3">
        <w:t>Tier-Layer Package Diagram</w:t>
      </w:r>
    </w:p>
    <w:p w14:paraId="0D696B52" w14:textId="77777777" w:rsidR="00D906C3" w:rsidRDefault="00D906C3" w:rsidP="00D906C3">
      <w:r>
        <w:rPr>
          <w:noProof/>
        </w:rPr>
        <w:drawing>
          <wp:inline distT="0" distB="0" distL="0" distR="0" wp14:anchorId="5CD587D6" wp14:editId="06C8F5B0">
            <wp:extent cx="5270127" cy="6770577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r-Layer Packag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D34" w14:textId="2C57F3AA" w:rsidR="00F87CC9" w:rsidRDefault="00991C9A">
      <w:r w:rsidRPr="00991C9A">
        <w:t>The figure depicts a system of layers of selected technical</w:t>
      </w:r>
      <w:r>
        <w:rPr>
          <w:rFonts w:hint="eastAsia"/>
        </w:rPr>
        <w:t>。</w:t>
      </w:r>
      <w:r w:rsidR="00F87CC9" w:rsidRPr="00F87CC9">
        <w:t xml:space="preserve">The system is divided into five </w:t>
      </w:r>
      <w:r w:rsidR="00F87CC9">
        <w:rPr>
          <w:rFonts w:hint="eastAsia"/>
        </w:rPr>
        <w:t>T</w:t>
      </w:r>
      <w:r w:rsidR="00F87CC9" w:rsidRPr="00F87CC9">
        <w:t xml:space="preserve">ier (client layer, presentation layer, business layer, integration layer and resource layer) and five </w:t>
      </w:r>
      <w:r w:rsidR="00F87CC9">
        <w:rPr>
          <w:rFonts w:hint="eastAsia"/>
        </w:rPr>
        <w:t>L</w:t>
      </w:r>
      <w:bookmarkStart w:id="0" w:name="_GoBack"/>
      <w:bookmarkEnd w:id="0"/>
      <w:r w:rsidR="00F87CC9" w:rsidRPr="00F87CC9">
        <w:t>ayer (hardware layer, the underlying platform, the upper platform layer, the virtual platform layer and application layer)</w:t>
      </w:r>
    </w:p>
    <w:sectPr w:rsidR="00F87CC9" w:rsidSect="006E3A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C3"/>
    <w:rsid w:val="000C6D48"/>
    <w:rsid w:val="004D5511"/>
    <w:rsid w:val="006E3AB3"/>
    <w:rsid w:val="00991C9A"/>
    <w:rsid w:val="00D906C3"/>
    <w:rsid w:val="00F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83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0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D90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906C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906C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0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D90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906C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906C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晓华 郑</dc:creator>
  <cp:keywords/>
  <dc:description/>
  <cp:lastModifiedBy>晓华 郑</cp:lastModifiedBy>
  <cp:revision>3</cp:revision>
  <dcterms:created xsi:type="dcterms:W3CDTF">2013-04-27T03:45:00Z</dcterms:created>
  <dcterms:modified xsi:type="dcterms:W3CDTF">2013-05-13T02:11:00Z</dcterms:modified>
</cp:coreProperties>
</file>