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7B6" w:rsidRPr="006F1026" w:rsidRDefault="00C435CA">
      <w:pPr>
        <w:rPr>
          <w:color w:val="000000" w:themeColor="text1"/>
        </w:rPr>
      </w:pPr>
      <w:bookmarkStart w:id="0" w:name="_GoBack"/>
      <w:r w:rsidRPr="006F1026">
        <w:rPr>
          <w:color w:val="000000" w:themeColor="text1"/>
        </w:rPr>
        <w:t>Development Log:</w:t>
      </w:r>
    </w:p>
    <w:p w:rsidR="00C435CA" w:rsidRPr="006F1026" w:rsidRDefault="00C435CA">
      <w:pPr>
        <w:rPr>
          <w:color w:val="000000" w:themeColor="text1"/>
        </w:rPr>
      </w:pPr>
    </w:p>
    <w:p w:rsidR="00C435CA" w:rsidRPr="006F1026" w:rsidRDefault="00C435CA" w:rsidP="00C435CA">
      <w:pPr>
        <w:pStyle w:val="ListParagraph"/>
        <w:numPr>
          <w:ilvl w:val="0"/>
          <w:numId w:val="1"/>
        </w:numPr>
        <w:rPr>
          <w:color w:val="000000" w:themeColor="text1"/>
          <w:u w:val="single"/>
        </w:rPr>
      </w:pPr>
      <w:r w:rsidRPr="006F1026">
        <w:rPr>
          <w:color w:val="000000" w:themeColor="text1"/>
        </w:rPr>
        <w:t xml:space="preserve">This is a very busy week, so I have very limited time. I will try to implement in </w:t>
      </w:r>
      <w:r w:rsidR="00E16B8E" w:rsidRPr="006F1026">
        <w:rPr>
          <w:color w:val="000000" w:themeColor="text1"/>
          <w:u w:val="single"/>
        </w:rPr>
        <w:t>Python instead of C++.</w:t>
      </w:r>
      <w:r w:rsidR="00264385">
        <w:rPr>
          <w:color w:val="000000" w:themeColor="text1"/>
          <w:u w:val="single"/>
        </w:rPr>
        <w:br/>
      </w:r>
    </w:p>
    <w:p w:rsidR="00E16B8E" w:rsidRPr="006F1026" w:rsidRDefault="00E16B8E" w:rsidP="00C435CA">
      <w:pPr>
        <w:pStyle w:val="ListParagraph"/>
        <w:numPr>
          <w:ilvl w:val="0"/>
          <w:numId w:val="1"/>
        </w:numPr>
        <w:rPr>
          <w:color w:val="000000" w:themeColor="text1"/>
        </w:rPr>
      </w:pPr>
      <w:r w:rsidRPr="006F1026">
        <w:rPr>
          <w:color w:val="000000" w:themeColor="text1"/>
        </w:rPr>
        <w:t xml:space="preserve">Python has a very efficient data type for key/value storing, the dict. This will be the backbone of the data store. </w:t>
      </w:r>
      <w:r w:rsidR="00543510">
        <w:rPr>
          <w:color w:val="000000" w:themeColor="text1"/>
        </w:rPr>
        <w:t>I’m working with Python 3.4.</w:t>
      </w:r>
      <w:r w:rsidR="00264385">
        <w:rPr>
          <w:color w:val="000000" w:themeColor="text1"/>
        </w:rPr>
        <w:br/>
      </w:r>
    </w:p>
    <w:p w:rsidR="00E16B8E" w:rsidRPr="006F1026" w:rsidRDefault="00E16B8E" w:rsidP="00C435CA">
      <w:pPr>
        <w:pStyle w:val="ListParagraph"/>
        <w:numPr>
          <w:ilvl w:val="0"/>
          <w:numId w:val="1"/>
        </w:numPr>
        <w:rPr>
          <w:color w:val="000000" w:themeColor="text1"/>
        </w:rPr>
      </w:pPr>
      <w:r w:rsidRPr="006F1026">
        <w:rPr>
          <w:color w:val="000000" w:themeColor="text1"/>
        </w:rPr>
        <w:t>To validate the assumption in 2) I wrote a script to time the access times to insert,</w:t>
      </w:r>
      <w:r w:rsidR="00AE5B61" w:rsidRPr="006F1026">
        <w:rPr>
          <w:color w:val="000000" w:themeColor="text1"/>
        </w:rPr>
        <w:t xml:space="preserve"> read and delete in a dict. All are in the single digit </w:t>
      </w:r>
      <w:proofErr w:type="gramStart"/>
      <w:r w:rsidR="00AE5B61" w:rsidRPr="006F1026">
        <w:rPr>
          <w:color w:val="000000" w:themeColor="text1"/>
        </w:rPr>
        <w:t>micro seconds</w:t>
      </w:r>
      <w:proofErr w:type="gramEnd"/>
      <w:r w:rsidR="00AE5B61" w:rsidRPr="006F1026">
        <w:rPr>
          <w:color w:val="000000" w:themeColor="text1"/>
        </w:rPr>
        <w:t xml:space="preserve"> range. This leaves plenty of room to wrap it around a daemon structure and still meet the millisecond requirements</w:t>
      </w:r>
      <w:r w:rsidR="00543510">
        <w:rPr>
          <w:color w:val="000000" w:themeColor="text1"/>
        </w:rPr>
        <w:t>. I tested inserting and reading 10,000,000 elements without any issues.</w:t>
      </w:r>
      <w:r w:rsidR="00264385">
        <w:rPr>
          <w:color w:val="000000" w:themeColor="text1"/>
        </w:rPr>
        <w:br/>
      </w:r>
    </w:p>
    <w:p w:rsidR="00C435CA" w:rsidRPr="006F1026" w:rsidRDefault="00AE5B61" w:rsidP="00C435CA">
      <w:pPr>
        <w:pStyle w:val="ListParagraph"/>
        <w:numPr>
          <w:ilvl w:val="0"/>
          <w:numId w:val="1"/>
        </w:numPr>
        <w:rPr>
          <w:color w:val="000000" w:themeColor="text1"/>
        </w:rPr>
      </w:pPr>
      <w:r w:rsidRPr="006F1026">
        <w:rPr>
          <w:color w:val="000000" w:themeColor="text1"/>
        </w:rPr>
        <w:t>Again, because of time constraints, two design decisions are made</w:t>
      </w:r>
    </w:p>
    <w:p w:rsidR="00AE5B61" w:rsidRPr="006F1026" w:rsidRDefault="00AE5B61" w:rsidP="00AE5B61">
      <w:pPr>
        <w:pStyle w:val="ListParagraph"/>
        <w:numPr>
          <w:ilvl w:val="1"/>
          <w:numId w:val="1"/>
        </w:numPr>
        <w:rPr>
          <w:color w:val="000000" w:themeColor="text1"/>
        </w:rPr>
      </w:pPr>
      <w:r w:rsidRPr="006F1026">
        <w:rPr>
          <w:color w:val="000000" w:themeColor="text1"/>
        </w:rPr>
        <w:t>Asynchronous processing on a single thread of requests. This is fairly efficient since it will handle bursts, but will underutilize the multiple cores on my computer</w:t>
      </w:r>
    </w:p>
    <w:p w:rsidR="00AE5B61" w:rsidRPr="006F1026" w:rsidRDefault="00AE5B61" w:rsidP="00AE5B61">
      <w:pPr>
        <w:pStyle w:val="ListParagraph"/>
        <w:numPr>
          <w:ilvl w:val="1"/>
          <w:numId w:val="1"/>
        </w:numPr>
        <w:rPr>
          <w:color w:val="000000" w:themeColor="text1"/>
        </w:rPr>
      </w:pPr>
      <w:r w:rsidRPr="006F1026">
        <w:rPr>
          <w:color w:val="000000" w:themeColor="text1"/>
        </w:rPr>
        <w:t xml:space="preserve">UDP wrapper for the store, running “service-like” (no code included to register as an actual service) </w:t>
      </w:r>
      <w:r w:rsidR="00264385">
        <w:rPr>
          <w:color w:val="000000" w:themeColor="text1"/>
        </w:rPr>
        <w:br/>
      </w:r>
    </w:p>
    <w:p w:rsidR="00C435CA" w:rsidRPr="006F1026" w:rsidRDefault="00AE5B61" w:rsidP="00C435CA">
      <w:pPr>
        <w:pStyle w:val="ListParagraph"/>
        <w:numPr>
          <w:ilvl w:val="0"/>
          <w:numId w:val="1"/>
        </w:numPr>
        <w:rPr>
          <w:color w:val="000000" w:themeColor="text1"/>
        </w:rPr>
      </w:pPr>
      <w:proofErr w:type="gramStart"/>
      <w:r w:rsidRPr="006F1026">
        <w:rPr>
          <w:color w:val="000000" w:themeColor="text1"/>
        </w:rPr>
        <w:t>store.py</w:t>
      </w:r>
      <w:proofErr w:type="gramEnd"/>
      <w:r w:rsidRPr="006F1026">
        <w:rPr>
          <w:color w:val="000000" w:themeColor="text1"/>
        </w:rPr>
        <w:t xml:space="preserve"> contains the key/value store implementation (based on </w:t>
      </w:r>
      <w:proofErr w:type="spellStart"/>
      <w:r w:rsidRPr="006F1026">
        <w:rPr>
          <w:color w:val="000000" w:themeColor="text1"/>
        </w:rPr>
        <w:t>dict</w:t>
      </w:r>
      <w:proofErr w:type="spellEnd"/>
      <w:r w:rsidRPr="006F1026">
        <w:rPr>
          <w:color w:val="000000" w:themeColor="text1"/>
        </w:rPr>
        <w:t>)</w:t>
      </w:r>
      <w:r w:rsidR="00264385">
        <w:rPr>
          <w:color w:val="000000" w:themeColor="text1"/>
        </w:rPr>
        <w:br/>
      </w:r>
    </w:p>
    <w:p w:rsidR="00AE5B61" w:rsidRPr="006F1026" w:rsidRDefault="00AE5B61" w:rsidP="00C435CA">
      <w:pPr>
        <w:pStyle w:val="ListParagraph"/>
        <w:numPr>
          <w:ilvl w:val="0"/>
          <w:numId w:val="1"/>
        </w:numPr>
        <w:rPr>
          <w:color w:val="000000" w:themeColor="text1"/>
        </w:rPr>
      </w:pPr>
      <w:proofErr w:type="gramStart"/>
      <w:r w:rsidRPr="006F1026">
        <w:rPr>
          <w:color w:val="000000" w:themeColor="text1"/>
        </w:rPr>
        <w:t>storeServer.py</w:t>
      </w:r>
      <w:proofErr w:type="gramEnd"/>
      <w:r w:rsidRPr="006F1026">
        <w:rPr>
          <w:color w:val="000000" w:themeColor="text1"/>
        </w:rPr>
        <w:t xml:space="preserve"> contains the service</w:t>
      </w:r>
      <w:r w:rsidR="00264385">
        <w:rPr>
          <w:color w:val="000000" w:themeColor="text1"/>
        </w:rPr>
        <w:br/>
      </w:r>
    </w:p>
    <w:p w:rsidR="00AE5B61" w:rsidRPr="006F1026" w:rsidRDefault="00AE5B61" w:rsidP="00C435CA">
      <w:pPr>
        <w:pStyle w:val="ListParagraph"/>
        <w:numPr>
          <w:ilvl w:val="0"/>
          <w:numId w:val="1"/>
        </w:numPr>
        <w:rPr>
          <w:color w:val="000000" w:themeColor="text1"/>
        </w:rPr>
      </w:pPr>
      <w:proofErr w:type="gramStart"/>
      <w:r w:rsidRPr="006F1026">
        <w:rPr>
          <w:color w:val="000000" w:themeColor="text1"/>
        </w:rPr>
        <w:t>storeClient.py</w:t>
      </w:r>
      <w:proofErr w:type="gramEnd"/>
      <w:r w:rsidRPr="006F1026">
        <w:rPr>
          <w:color w:val="000000" w:themeColor="text1"/>
        </w:rPr>
        <w:t xml:space="preserve"> is the API to be called in order to use the key/value store</w:t>
      </w:r>
      <w:r w:rsidR="00264385">
        <w:rPr>
          <w:color w:val="000000" w:themeColor="text1"/>
        </w:rPr>
        <w:br/>
      </w:r>
    </w:p>
    <w:p w:rsidR="00FA147F" w:rsidRPr="006F1026" w:rsidRDefault="00AE5B61" w:rsidP="00C435CA">
      <w:pPr>
        <w:pStyle w:val="ListParagraph"/>
        <w:numPr>
          <w:ilvl w:val="0"/>
          <w:numId w:val="1"/>
        </w:numPr>
        <w:rPr>
          <w:color w:val="000000" w:themeColor="text1"/>
        </w:rPr>
      </w:pPr>
      <w:proofErr w:type="gramStart"/>
      <w:r w:rsidRPr="006F1026">
        <w:rPr>
          <w:color w:val="000000" w:themeColor="text1"/>
        </w:rPr>
        <w:t>testSpeed.py</w:t>
      </w:r>
      <w:proofErr w:type="gramEnd"/>
      <w:r w:rsidRPr="006F1026">
        <w:rPr>
          <w:color w:val="000000" w:themeColor="text1"/>
        </w:rPr>
        <w:t xml:space="preserve"> tests the speed </w:t>
      </w:r>
      <w:r w:rsidR="00FA147F" w:rsidRPr="006F1026">
        <w:rPr>
          <w:color w:val="000000" w:themeColor="text1"/>
        </w:rPr>
        <w:t xml:space="preserve">of the store object locally, and of the </w:t>
      </w:r>
      <w:proofErr w:type="spellStart"/>
      <w:r w:rsidR="00FA147F" w:rsidRPr="006F1026">
        <w:rPr>
          <w:color w:val="000000" w:themeColor="text1"/>
        </w:rPr>
        <w:t>storeClient</w:t>
      </w:r>
      <w:proofErr w:type="spellEnd"/>
      <w:r w:rsidR="00FA147F" w:rsidRPr="006F1026">
        <w:rPr>
          <w:color w:val="000000" w:themeColor="text1"/>
        </w:rPr>
        <w:t xml:space="preserve"> on a single persistent connection (ideal scenario, baseline used to meet designed requirements as concurrency wasn’t specified). This performance greatly exceeds the required performance:</w:t>
      </w:r>
    </w:p>
    <w:p w:rsidR="00FA147F" w:rsidRPr="006F1026" w:rsidRDefault="00FA147F" w:rsidP="00FA147F">
      <w:pPr>
        <w:rPr>
          <w:color w:val="000000" w:themeColor="text1"/>
        </w:rPr>
      </w:pPr>
    </w:p>
    <w:p w:rsidR="00FA147F" w:rsidRPr="006F1026" w:rsidRDefault="00FA147F" w:rsidP="00FA147F">
      <w:pPr>
        <w:rPr>
          <w:color w:val="000000" w:themeColor="text1"/>
        </w:rPr>
      </w:pPr>
      <w:r w:rsidRPr="006F1026">
        <w:rPr>
          <w:color w:val="000000" w:themeColor="text1"/>
        </w:rPr>
        <w:t>*** Testing performance on 1000000 elements ***</w:t>
      </w:r>
    </w:p>
    <w:p w:rsidR="00FA147F" w:rsidRPr="006F1026" w:rsidRDefault="00FA147F" w:rsidP="00FA147F">
      <w:pPr>
        <w:rPr>
          <w:color w:val="000000" w:themeColor="text1"/>
        </w:rPr>
      </w:pPr>
    </w:p>
    <w:p w:rsidR="00FA147F" w:rsidRPr="006F1026" w:rsidRDefault="00FA147F" w:rsidP="00FA147F">
      <w:pPr>
        <w:rPr>
          <w:color w:val="000000" w:themeColor="text1"/>
        </w:rPr>
      </w:pPr>
      <w:r w:rsidRPr="006F1026">
        <w:rPr>
          <w:color w:val="000000" w:themeColor="text1"/>
        </w:rPr>
        <w:t>Data Structure and Store Testing (no network or concurrency)</w:t>
      </w:r>
    </w:p>
    <w:p w:rsidR="00FA147F" w:rsidRPr="006F1026" w:rsidRDefault="00FA147F" w:rsidP="00FA147F">
      <w:pPr>
        <w:rPr>
          <w:color w:val="000000" w:themeColor="text1"/>
        </w:rPr>
      </w:pPr>
      <w:r w:rsidRPr="006F1026">
        <w:rPr>
          <w:color w:val="000000" w:themeColor="text1"/>
        </w:rPr>
        <w:t>Time Per Hash (s): 1.0028639078140259e-05</w:t>
      </w:r>
    </w:p>
    <w:p w:rsidR="00FA147F" w:rsidRPr="006F1026" w:rsidRDefault="00FA147F" w:rsidP="00FA147F">
      <w:pPr>
        <w:rPr>
          <w:color w:val="000000" w:themeColor="text1"/>
        </w:rPr>
      </w:pPr>
      <w:r w:rsidRPr="006F1026">
        <w:rPr>
          <w:color w:val="000000" w:themeColor="text1"/>
        </w:rPr>
        <w:lastRenderedPageBreak/>
        <w:t xml:space="preserve">Time Per </w:t>
      </w:r>
      <w:proofErr w:type="spellStart"/>
      <w:r w:rsidRPr="006F1026">
        <w:rPr>
          <w:color w:val="000000" w:themeColor="text1"/>
        </w:rPr>
        <w:t>Allocaiton</w:t>
      </w:r>
      <w:proofErr w:type="spellEnd"/>
      <w:r w:rsidRPr="006F1026">
        <w:rPr>
          <w:color w:val="000000" w:themeColor="text1"/>
        </w:rPr>
        <w:t xml:space="preserve"> (s): 8.188189111651026e-07</w:t>
      </w:r>
    </w:p>
    <w:p w:rsidR="00FA147F" w:rsidRPr="006F1026" w:rsidRDefault="00FA147F" w:rsidP="00FA147F">
      <w:pPr>
        <w:rPr>
          <w:color w:val="000000" w:themeColor="text1"/>
        </w:rPr>
      </w:pPr>
      <w:r w:rsidRPr="006F1026">
        <w:rPr>
          <w:color w:val="000000" w:themeColor="text1"/>
        </w:rPr>
        <w:t>Time Per Read (s): 5.156078726330191e-07</w:t>
      </w:r>
    </w:p>
    <w:p w:rsidR="00FA147F" w:rsidRPr="006F1026" w:rsidRDefault="00FA147F" w:rsidP="00FA147F">
      <w:pPr>
        <w:rPr>
          <w:color w:val="000000" w:themeColor="text1"/>
        </w:rPr>
      </w:pPr>
      <w:r w:rsidRPr="006F1026">
        <w:rPr>
          <w:color w:val="000000" w:themeColor="text1"/>
        </w:rPr>
        <w:t>Time Per Delete (s): 6.982233353998491e-07</w:t>
      </w:r>
    </w:p>
    <w:p w:rsidR="00FA147F" w:rsidRPr="006F1026" w:rsidRDefault="00FA147F" w:rsidP="00FA147F">
      <w:pPr>
        <w:rPr>
          <w:color w:val="000000" w:themeColor="text1"/>
        </w:rPr>
      </w:pPr>
      <w:r w:rsidRPr="006F1026">
        <w:rPr>
          <w:color w:val="000000" w:themeColor="text1"/>
        </w:rPr>
        <w:t>Testing API service, persistent connection, no concurrency</w:t>
      </w:r>
    </w:p>
    <w:p w:rsidR="00FA147F" w:rsidRPr="006F1026" w:rsidRDefault="00FA147F" w:rsidP="00FA147F">
      <w:pPr>
        <w:rPr>
          <w:color w:val="000000" w:themeColor="text1"/>
        </w:rPr>
      </w:pPr>
      <w:r w:rsidRPr="006F1026">
        <w:rPr>
          <w:color w:val="000000" w:themeColor="text1"/>
        </w:rPr>
        <w:t>Time Per Insert API (s): 6.921970661365802e-05</w:t>
      </w:r>
    </w:p>
    <w:p w:rsidR="00FA147F" w:rsidRPr="006F1026" w:rsidRDefault="00FA147F" w:rsidP="00FA147F">
      <w:pPr>
        <w:rPr>
          <w:color w:val="000000" w:themeColor="text1"/>
        </w:rPr>
      </w:pPr>
      <w:r w:rsidRPr="006F1026">
        <w:rPr>
          <w:color w:val="000000" w:themeColor="text1"/>
        </w:rPr>
        <w:t>90%, 95%, 99%:  8.10623168945e-05 9.3936920166e-05 0.00012993812561</w:t>
      </w:r>
    </w:p>
    <w:p w:rsidR="00FA147F" w:rsidRPr="006F1026" w:rsidRDefault="00FA147F" w:rsidP="00FA147F">
      <w:pPr>
        <w:rPr>
          <w:color w:val="000000" w:themeColor="text1"/>
        </w:rPr>
      </w:pPr>
      <w:r w:rsidRPr="006F1026">
        <w:rPr>
          <w:color w:val="000000" w:themeColor="text1"/>
        </w:rPr>
        <w:t>Time Per Get API (s): 6.641984715104833e-05</w:t>
      </w:r>
    </w:p>
    <w:p w:rsidR="00FA147F" w:rsidRPr="006F1026" w:rsidRDefault="00FA147F" w:rsidP="00FA147F">
      <w:pPr>
        <w:rPr>
          <w:color w:val="000000" w:themeColor="text1"/>
        </w:rPr>
      </w:pPr>
      <w:r w:rsidRPr="006F1026">
        <w:rPr>
          <w:color w:val="000000" w:themeColor="text1"/>
        </w:rPr>
        <w:t>90%, 95%, 99%:  7.60555267334e-05 8.79764556885e-05 0.000121116638184</w:t>
      </w:r>
    </w:p>
    <w:p w:rsidR="00FA147F" w:rsidRPr="006F1026" w:rsidRDefault="00FA147F" w:rsidP="00FA147F">
      <w:pPr>
        <w:rPr>
          <w:color w:val="000000" w:themeColor="text1"/>
        </w:rPr>
      </w:pPr>
      <w:r w:rsidRPr="006F1026">
        <w:rPr>
          <w:color w:val="000000" w:themeColor="text1"/>
        </w:rPr>
        <w:t>Time Per Delete API (s): 6.681732589058334e-05</w:t>
      </w:r>
    </w:p>
    <w:p w:rsidR="00FA147F" w:rsidRPr="006F1026" w:rsidRDefault="00FA147F" w:rsidP="00FA147F">
      <w:pPr>
        <w:rPr>
          <w:color w:val="000000" w:themeColor="text1"/>
        </w:rPr>
      </w:pPr>
      <w:r w:rsidRPr="006F1026">
        <w:rPr>
          <w:color w:val="000000" w:themeColor="text1"/>
        </w:rPr>
        <w:t>90%, 95%, 99%:  7.70092010498e-05 8.89301300049e-05 0.000121116638184</w:t>
      </w:r>
    </w:p>
    <w:p w:rsidR="00FA147F" w:rsidRPr="006F1026" w:rsidRDefault="00FA147F" w:rsidP="00FA147F">
      <w:pPr>
        <w:rPr>
          <w:color w:val="000000" w:themeColor="text1"/>
        </w:rPr>
      </w:pPr>
    </w:p>
    <w:p w:rsidR="00FA147F" w:rsidRPr="006F1026" w:rsidRDefault="00FA147F" w:rsidP="00FA147F">
      <w:pPr>
        <w:pStyle w:val="ListParagraph"/>
        <w:numPr>
          <w:ilvl w:val="0"/>
          <w:numId w:val="1"/>
        </w:numPr>
        <w:rPr>
          <w:color w:val="000000" w:themeColor="text1"/>
        </w:rPr>
      </w:pPr>
      <w:r w:rsidRPr="006F1026">
        <w:rPr>
          <w:color w:val="000000" w:themeColor="text1"/>
        </w:rPr>
        <w:t>Results from 8) show access times for Read/Write/Delete in the hundreds of micro seconds range (at least an order of magnitude lower than specified)</w:t>
      </w:r>
      <w:r w:rsidR="00264385">
        <w:rPr>
          <w:color w:val="000000" w:themeColor="text1"/>
        </w:rPr>
        <w:br/>
      </w:r>
    </w:p>
    <w:p w:rsidR="00AE5B61" w:rsidRPr="006F1026" w:rsidRDefault="006F1026" w:rsidP="00FA147F">
      <w:pPr>
        <w:pStyle w:val="ListParagraph"/>
        <w:numPr>
          <w:ilvl w:val="0"/>
          <w:numId w:val="1"/>
        </w:numPr>
        <w:rPr>
          <w:color w:val="000000" w:themeColor="text1"/>
        </w:rPr>
      </w:pPr>
      <w:proofErr w:type="gramStart"/>
      <w:r w:rsidRPr="006F1026">
        <w:rPr>
          <w:color w:val="000000" w:themeColor="text1"/>
        </w:rPr>
        <w:t>testCli.py</w:t>
      </w:r>
      <w:proofErr w:type="gramEnd"/>
      <w:r w:rsidRPr="006F1026">
        <w:rPr>
          <w:color w:val="000000" w:themeColor="text1"/>
        </w:rPr>
        <w:t xml:space="preserve"> is a command line utility to trigger a single connection request, with network connection, and times the response time of the actual </w:t>
      </w:r>
      <w:proofErr w:type="spellStart"/>
      <w:r w:rsidRPr="006F1026">
        <w:rPr>
          <w:color w:val="000000" w:themeColor="text1"/>
        </w:rPr>
        <w:t>requrest</w:t>
      </w:r>
      <w:proofErr w:type="spellEnd"/>
      <w:r w:rsidRPr="006F1026">
        <w:rPr>
          <w:color w:val="000000" w:themeColor="text1"/>
        </w:rPr>
        <w:t xml:space="preserve"> (without the network connection establishment). It is use in conjunction with </w:t>
      </w:r>
      <w:proofErr w:type="spellStart"/>
      <w:r w:rsidRPr="006F1026">
        <w:rPr>
          <w:color w:val="000000" w:themeColor="text1"/>
        </w:rPr>
        <w:t>xargs</w:t>
      </w:r>
      <w:proofErr w:type="spellEnd"/>
      <w:r w:rsidRPr="006F1026">
        <w:rPr>
          <w:color w:val="000000" w:themeColor="text1"/>
        </w:rPr>
        <w:t xml:space="preserve"> to produce a log, an example would to run 16 concurrent clients would be:</w:t>
      </w:r>
      <w:r w:rsidRPr="006F1026">
        <w:rPr>
          <w:color w:val="000000" w:themeColor="text1"/>
        </w:rPr>
        <w:br/>
      </w:r>
      <w:r w:rsidRPr="006F1026">
        <w:rPr>
          <w:color w:val="000000" w:themeColor="text1"/>
        </w:rPr>
        <w:br/>
      </w:r>
      <w:r w:rsidRPr="006F1026">
        <w:rPr>
          <w:rFonts w:cs="Andale Mono"/>
          <w:color w:val="000000" w:themeColor="text1"/>
        </w:rPr>
        <w:t xml:space="preserve">cat 2column.txt | </w:t>
      </w:r>
      <w:proofErr w:type="spellStart"/>
      <w:r w:rsidRPr="006F1026">
        <w:rPr>
          <w:rFonts w:cs="Andale Mono"/>
          <w:color w:val="000000" w:themeColor="text1"/>
        </w:rPr>
        <w:t>xargs</w:t>
      </w:r>
      <w:proofErr w:type="spellEnd"/>
      <w:r w:rsidRPr="006F1026">
        <w:rPr>
          <w:rFonts w:cs="Andale Mono"/>
          <w:color w:val="000000" w:themeColor="text1"/>
        </w:rPr>
        <w:t xml:space="preserve"> -n 2 -P 16 python testCli.py put &gt; putlatency16.log</w:t>
      </w:r>
      <w:r w:rsidR="00264385">
        <w:rPr>
          <w:rFonts w:cs="Andale Mono"/>
          <w:color w:val="000000" w:themeColor="text1"/>
        </w:rPr>
        <w:br/>
      </w:r>
    </w:p>
    <w:p w:rsidR="006F1026" w:rsidRPr="00264385" w:rsidRDefault="006F1026" w:rsidP="00FA147F">
      <w:pPr>
        <w:pStyle w:val="ListParagraph"/>
        <w:numPr>
          <w:ilvl w:val="0"/>
          <w:numId w:val="1"/>
        </w:numPr>
        <w:rPr>
          <w:color w:val="000000" w:themeColor="text1"/>
        </w:rPr>
      </w:pPr>
      <w:proofErr w:type="gramStart"/>
      <w:r w:rsidRPr="006F1026">
        <w:rPr>
          <w:rFonts w:cs="Andale Mono"/>
          <w:color w:val="000000" w:themeColor="text1"/>
        </w:rPr>
        <w:t>getStatsC</w:t>
      </w:r>
      <w:r>
        <w:rPr>
          <w:rFonts w:cs="Andale Mono"/>
          <w:color w:val="000000" w:themeColor="text1"/>
        </w:rPr>
        <w:t>li.py</w:t>
      </w:r>
      <w:proofErr w:type="gramEnd"/>
      <w:r>
        <w:rPr>
          <w:rFonts w:cs="Andale Mono"/>
          <w:color w:val="000000" w:themeColor="text1"/>
        </w:rPr>
        <w:t xml:space="preserve"> is a command line utility to consolidate the log files, and provides number of iterations, mean access time, variance of access time, top 90th percentile, to 95th percentile, and top 99th percentile. Multiple client scenarios were not part of the requirement, but are a critical part for the evaluation of a database solution. </w:t>
      </w:r>
      <w:r w:rsidR="00264385">
        <w:rPr>
          <w:rFonts w:cs="Andale Mono"/>
          <w:color w:val="000000" w:themeColor="text1"/>
        </w:rPr>
        <w:t xml:space="preserve">The following </w:t>
      </w:r>
      <w:proofErr w:type="gramStart"/>
      <w:r w:rsidR="00264385">
        <w:rPr>
          <w:rFonts w:cs="Andale Mono"/>
          <w:color w:val="000000" w:themeColor="text1"/>
        </w:rPr>
        <w:t>table present</w:t>
      </w:r>
      <w:proofErr w:type="gramEnd"/>
      <w:r w:rsidR="00264385">
        <w:rPr>
          <w:rFonts w:cs="Andale Mono"/>
          <w:color w:val="000000" w:themeColor="text1"/>
        </w:rPr>
        <w:t xml:space="preserve"> the results for 100,000 iterations. Somewhere in between the 4 to 8 client load (again, without </w:t>
      </w:r>
    </w:p>
    <w:p w:rsidR="00264385" w:rsidRDefault="00264385" w:rsidP="00264385">
      <w:pPr>
        <w:rPr>
          <w:color w:val="000000" w:themeColor="text1"/>
        </w:rPr>
      </w:pPr>
    </w:p>
    <w:p w:rsidR="00264385" w:rsidRDefault="00264385" w:rsidP="00264385">
      <w:pPr>
        <w:rPr>
          <w:color w:val="000000" w:themeColor="text1"/>
        </w:rPr>
      </w:pPr>
    </w:p>
    <w:p w:rsidR="00264385" w:rsidRDefault="00264385" w:rsidP="00264385">
      <w:pPr>
        <w:rPr>
          <w:color w:val="000000" w:themeColor="text1"/>
        </w:rPr>
      </w:pPr>
    </w:p>
    <w:p w:rsidR="00264385" w:rsidRDefault="00264385" w:rsidP="00264385">
      <w:pPr>
        <w:rPr>
          <w:color w:val="000000" w:themeColor="text1"/>
        </w:rPr>
      </w:pPr>
    </w:p>
    <w:p w:rsidR="00264385" w:rsidRDefault="00264385" w:rsidP="00264385">
      <w:pPr>
        <w:rPr>
          <w:color w:val="000000" w:themeColor="text1"/>
        </w:rPr>
      </w:pPr>
    </w:p>
    <w:p w:rsidR="00264385" w:rsidRPr="00264385" w:rsidRDefault="00264385" w:rsidP="00264385">
      <w:pPr>
        <w:rPr>
          <w:color w:val="000000" w:themeColor="text1"/>
        </w:rPr>
      </w:pPr>
    </w:p>
    <w:p w:rsidR="00264385" w:rsidRPr="006F1026" w:rsidRDefault="00264385" w:rsidP="006F1026">
      <w:pPr>
        <w:pStyle w:val="ListParagraph"/>
        <w:rPr>
          <w:color w:val="000000" w:themeColor="text1"/>
        </w:rPr>
      </w:pPr>
      <w:r>
        <w:rPr>
          <w:color w:val="000000" w:themeColor="text1"/>
        </w:rPr>
        <w:br/>
      </w:r>
    </w:p>
    <w:tbl>
      <w:tblPr>
        <w:tblW w:w="12960" w:type="dxa"/>
        <w:tblInd w:w="93" w:type="dxa"/>
        <w:tblLook w:val="04A0" w:firstRow="1" w:lastRow="0" w:firstColumn="1" w:lastColumn="0" w:noHBand="0" w:noVBand="1"/>
      </w:tblPr>
      <w:tblGrid>
        <w:gridCol w:w="2993"/>
        <w:gridCol w:w="836"/>
        <w:gridCol w:w="1959"/>
        <w:gridCol w:w="1459"/>
        <w:gridCol w:w="1459"/>
        <w:gridCol w:w="1459"/>
        <w:gridCol w:w="1459"/>
        <w:gridCol w:w="1459"/>
      </w:tblGrid>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b/>
                <w:bCs/>
                <w:color w:val="000000"/>
              </w:rPr>
            </w:pPr>
            <w:r w:rsidRPr="00264385">
              <w:rPr>
                <w:rFonts w:ascii="Calibri" w:eastAsia="Times New Roman" w:hAnsi="Calibri" w:cs="Times New Roman"/>
                <w:b/>
                <w:bCs/>
                <w:color w:val="000000"/>
              </w:rPr>
              <w:t>Test Case</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b/>
                <w:bCs/>
                <w:color w:val="000000"/>
              </w:rPr>
            </w:pPr>
            <w:r w:rsidRPr="00264385">
              <w:rPr>
                <w:rFonts w:ascii="Calibri" w:eastAsia="Times New Roman" w:hAnsi="Calibri" w:cs="Times New Roman"/>
                <w:b/>
                <w:bCs/>
                <w:color w:val="000000"/>
              </w:rPr>
              <w:t>Task</w:t>
            </w:r>
          </w:p>
        </w:tc>
        <w:tc>
          <w:tcPr>
            <w:tcW w:w="19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b/>
                <w:bCs/>
                <w:color w:val="000000"/>
              </w:rPr>
            </w:pPr>
            <w:r w:rsidRPr="00264385">
              <w:rPr>
                <w:rFonts w:ascii="Calibri" w:eastAsia="Times New Roman" w:hAnsi="Calibri" w:cs="Times New Roman"/>
                <w:b/>
                <w:bCs/>
                <w:color w:val="000000"/>
              </w:rPr>
              <w:t>Concurrent Clients</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b/>
                <w:bCs/>
                <w:color w:val="000000"/>
              </w:rPr>
            </w:pPr>
            <w:r w:rsidRPr="00264385">
              <w:rPr>
                <w:rFonts w:ascii="Calibri" w:eastAsia="Times New Roman" w:hAnsi="Calibri" w:cs="Times New Roman"/>
                <w:b/>
                <w:bCs/>
                <w:color w:val="000000"/>
              </w:rPr>
              <w:t>Mean</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b/>
                <w:bCs/>
                <w:color w:val="000000"/>
              </w:rPr>
            </w:pPr>
            <w:proofErr w:type="spellStart"/>
            <w:r w:rsidRPr="00264385">
              <w:rPr>
                <w:rFonts w:ascii="Calibri" w:eastAsia="Times New Roman" w:hAnsi="Calibri" w:cs="Times New Roman"/>
                <w:b/>
                <w:bCs/>
                <w:color w:val="000000"/>
              </w:rPr>
              <w:t>Std</w:t>
            </w:r>
            <w:proofErr w:type="spellEnd"/>
            <w:r w:rsidRPr="00264385">
              <w:rPr>
                <w:rFonts w:ascii="Calibri" w:eastAsia="Times New Roman" w:hAnsi="Calibri" w:cs="Times New Roman"/>
                <w:b/>
                <w:bCs/>
                <w:color w:val="000000"/>
              </w:rPr>
              <w:t xml:space="preserve"> </w:t>
            </w:r>
            <w:proofErr w:type="spellStart"/>
            <w:r w:rsidRPr="00264385">
              <w:rPr>
                <w:rFonts w:ascii="Calibri" w:eastAsia="Times New Roman" w:hAnsi="Calibri" w:cs="Times New Roman"/>
                <w:b/>
                <w:bCs/>
                <w:color w:val="000000"/>
              </w:rPr>
              <w:t>Dev</w:t>
            </w:r>
            <w:proofErr w:type="spellEnd"/>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b/>
                <w:bCs/>
                <w:color w:val="000000"/>
              </w:rPr>
            </w:pPr>
            <w:r w:rsidRPr="00264385">
              <w:rPr>
                <w:rFonts w:ascii="Calibri" w:eastAsia="Times New Roman" w:hAnsi="Calibri" w:cs="Times New Roman"/>
                <w:b/>
                <w:bCs/>
                <w:color w:val="000000"/>
              </w:rPr>
              <w:t>90%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b/>
                <w:bCs/>
                <w:color w:val="000000"/>
              </w:rPr>
            </w:pPr>
            <w:r w:rsidRPr="00264385">
              <w:rPr>
                <w:rFonts w:ascii="Calibri" w:eastAsia="Times New Roman" w:hAnsi="Calibri" w:cs="Times New Roman"/>
                <w:b/>
                <w:bCs/>
                <w:color w:val="000000"/>
              </w:rPr>
              <w:t>95%</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b/>
                <w:bCs/>
                <w:color w:val="000000"/>
              </w:rPr>
            </w:pPr>
            <w:r w:rsidRPr="00264385">
              <w:rPr>
                <w:rFonts w:ascii="Calibri" w:eastAsia="Times New Roman" w:hAnsi="Calibri" w:cs="Times New Roman"/>
                <w:b/>
                <w:bCs/>
                <w:color w:val="000000"/>
              </w:rPr>
              <w:t>99%</w:t>
            </w:r>
          </w:p>
        </w:tc>
      </w:tr>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spellStart"/>
            <w:proofErr w:type="gramStart"/>
            <w:r w:rsidRPr="00264385">
              <w:rPr>
                <w:rFonts w:ascii="Calibri" w:eastAsia="Times New Roman" w:hAnsi="Calibri" w:cs="Times New Roman"/>
                <w:color w:val="000000"/>
              </w:rPr>
              <w:t>testlogs</w:t>
            </w:r>
            <w:proofErr w:type="spellEnd"/>
            <w:proofErr w:type="gramEnd"/>
            <w:r w:rsidRPr="00264385">
              <w:rPr>
                <w:rFonts w:ascii="Calibri" w:eastAsia="Times New Roman" w:hAnsi="Calibri" w:cs="Times New Roman"/>
                <w:color w:val="000000"/>
              </w:rPr>
              <w:t>/deletelatency1.log</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gramStart"/>
            <w:r w:rsidRPr="00264385">
              <w:rPr>
                <w:rFonts w:ascii="Calibri" w:eastAsia="Times New Roman" w:hAnsi="Calibri" w:cs="Times New Roman"/>
                <w:color w:val="000000"/>
              </w:rPr>
              <w:t>delete</w:t>
            </w:r>
            <w:proofErr w:type="gramEnd"/>
          </w:p>
        </w:tc>
        <w:tc>
          <w:tcPr>
            <w:tcW w:w="19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0.0004217</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0.0000772</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0.0004630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0.0004830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0.0005560</w:t>
            </w:r>
          </w:p>
        </w:tc>
      </w:tr>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spellStart"/>
            <w:proofErr w:type="gramStart"/>
            <w:r w:rsidRPr="00264385">
              <w:rPr>
                <w:rFonts w:ascii="Calibri" w:eastAsia="Times New Roman" w:hAnsi="Calibri" w:cs="Times New Roman"/>
                <w:color w:val="000000"/>
              </w:rPr>
              <w:t>testlogs</w:t>
            </w:r>
            <w:proofErr w:type="spellEnd"/>
            <w:proofErr w:type="gramEnd"/>
            <w:r w:rsidRPr="00264385">
              <w:rPr>
                <w:rFonts w:ascii="Calibri" w:eastAsia="Times New Roman" w:hAnsi="Calibri" w:cs="Times New Roman"/>
                <w:color w:val="000000"/>
              </w:rPr>
              <w:t>/deletelatency2.log</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gramStart"/>
            <w:r w:rsidRPr="00264385">
              <w:rPr>
                <w:rFonts w:ascii="Calibri" w:eastAsia="Times New Roman" w:hAnsi="Calibri" w:cs="Times New Roman"/>
                <w:color w:val="000000"/>
              </w:rPr>
              <w:t>delete</w:t>
            </w:r>
            <w:proofErr w:type="gramEnd"/>
          </w:p>
        </w:tc>
        <w:tc>
          <w:tcPr>
            <w:tcW w:w="19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0.0004227</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0.0001600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0.0005398</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0.0005989</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0.0007620</w:t>
            </w:r>
          </w:p>
        </w:tc>
      </w:tr>
      <w:tr w:rsidR="00264385" w:rsidRPr="00264385" w:rsidTr="00264385">
        <w:trPr>
          <w:trHeight w:val="300"/>
        </w:trPr>
        <w:tc>
          <w:tcPr>
            <w:tcW w:w="2940" w:type="dxa"/>
            <w:tcBorders>
              <w:top w:val="nil"/>
              <w:left w:val="nil"/>
              <w:bottom w:val="nil"/>
              <w:right w:val="nil"/>
            </w:tcBorders>
            <w:shd w:val="clear" w:color="000000" w:fill="FFEB9C"/>
            <w:noWrap/>
            <w:vAlign w:val="bottom"/>
            <w:hideMark/>
          </w:tcPr>
          <w:p w:rsidR="00264385" w:rsidRPr="00264385" w:rsidRDefault="00264385" w:rsidP="00264385">
            <w:pPr>
              <w:rPr>
                <w:rFonts w:ascii="Calibri" w:eastAsia="Times New Roman" w:hAnsi="Calibri" w:cs="Times New Roman"/>
                <w:color w:val="9C6500"/>
              </w:rPr>
            </w:pPr>
            <w:proofErr w:type="spellStart"/>
            <w:proofErr w:type="gramStart"/>
            <w:r w:rsidRPr="00264385">
              <w:rPr>
                <w:rFonts w:ascii="Calibri" w:eastAsia="Times New Roman" w:hAnsi="Calibri" w:cs="Times New Roman"/>
                <w:color w:val="9C6500"/>
              </w:rPr>
              <w:t>testlogs</w:t>
            </w:r>
            <w:proofErr w:type="spellEnd"/>
            <w:proofErr w:type="gramEnd"/>
            <w:r w:rsidRPr="00264385">
              <w:rPr>
                <w:rFonts w:ascii="Calibri" w:eastAsia="Times New Roman" w:hAnsi="Calibri" w:cs="Times New Roman"/>
                <w:color w:val="9C6500"/>
              </w:rPr>
              <w:t>/deletelatency8.log</w:t>
            </w:r>
          </w:p>
        </w:tc>
        <w:tc>
          <w:tcPr>
            <w:tcW w:w="760" w:type="dxa"/>
            <w:tcBorders>
              <w:top w:val="nil"/>
              <w:left w:val="nil"/>
              <w:bottom w:val="nil"/>
              <w:right w:val="nil"/>
            </w:tcBorders>
            <w:shd w:val="clear" w:color="000000" w:fill="FFEB9C"/>
            <w:noWrap/>
            <w:vAlign w:val="bottom"/>
            <w:hideMark/>
          </w:tcPr>
          <w:p w:rsidR="00264385" w:rsidRPr="00264385" w:rsidRDefault="00264385" w:rsidP="00264385">
            <w:pPr>
              <w:rPr>
                <w:rFonts w:ascii="Calibri" w:eastAsia="Times New Roman" w:hAnsi="Calibri" w:cs="Times New Roman"/>
                <w:color w:val="9C6500"/>
              </w:rPr>
            </w:pPr>
            <w:proofErr w:type="gramStart"/>
            <w:r w:rsidRPr="00264385">
              <w:rPr>
                <w:rFonts w:ascii="Calibri" w:eastAsia="Times New Roman" w:hAnsi="Calibri" w:cs="Times New Roman"/>
                <w:color w:val="9C6500"/>
              </w:rPr>
              <w:t>delete</w:t>
            </w:r>
            <w:proofErr w:type="gramEnd"/>
          </w:p>
        </w:tc>
        <w:tc>
          <w:tcPr>
            <w:tcW w:w="19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8</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0.0010220</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0.0021145</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0.0020059</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0.0038778</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0.0099761</w:t>
            </w:r>
          </w:p>
        </w:tc>
      </w:tr>
      <w:tr w:rsidR="00264385" w:rsidRPr="00264385" w:rsidTr="00264385">
        <w:trPr>
          <w:trHeight w:val="300"/>
        </w:trPr>
        <w:tc>
          <w:tcPr>
            <w:tcW w:w="294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spellStart"/>
            <w:proofErr w:type="gramStart"/>
            <w:r w:rsidRPr="00264385">
              <w:rPr>
                <w:rFonts w:ascii="Calibri" w:eastAsia="Times New Roman" w:hAnsi="Calibri" w:cs="Times New Roman"/>
                <w:color w:val="9C0006"/>
              </w:rPr>
              <w:t>testlogs</w:t>
            </w:r>
            <w:proofErr w:type="spellEnd"/>
            <w:proofErr w:type="gramEnd"/>
            <w:r w:rsidRPr="00264385">
              <w:rPr>
                <w:rFonts w:ascii="Calibri" w:eastAsia="Times New Roman" w:hAnsi="Calibri" w:cs="Times New Roman"/>
                <w:color w:val="9C0006"/>
              </w:rPr>
              <w:t>/deletelatency16.log</w:t>
            </w:r>
          </w:p>
        </w:tc>
        <w:tc>
          <w:tcPr>
            <w:tcW w:w="76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gramStart"/>
            <w:r w:rsidRPr="00264385">
              <w:rPr>
                <w:rFonts w:ascii="Calibri" w:eastAsia="Times New Roman" w:hAnsi="Calibri" w:cs="Times New Roman"/>
                <w:color w:val="9C0006"/>
              </w:rPr>
              <w:t>delete</w:t>
            </w:r>
            <w:proofErr w:type="gramEnd"/>
          </w:p>
        </w:tc>
        <w:tc>
          <w:tcPr>
            <w:tcW w:w="19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16</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0.0013105</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0.0042314</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0.0021583</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0.0040525</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0.0117867</w:t>
            </w:r>
          </w:p>
        </w:tc>
      </w:tr>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spellStart"/>
            <w:proofErr w:type="gramStart"/>
            <w:r w:rsidRPr="00264385">
              <w:rPr>
                <w:rFonts w:ascii="Calibri" w:eastAsia="Times New Roman" w:hAnsi="Calibri" w:cs="Times New Roman"/>
                <w:color w:val="000000"/>
              </w:rPr>
              <w:t>testlogs</w:t>
            </w:r>
            <w:proofErr w:type="spellEnd"/>
            <w:proofErr w:type="gramEnd"/>
            <w:r w:rsidRPr="00264385">
              <w:rPr>
                <w:rFonts w:ascii="Calibri" w:eastAsia="Times New Roman" w:hAnsi="Calibri" w:cs="Times New Roman"/>
                <w:color w:val="000000"/>
              </w:rPr>
              <w:t>/getlatency1.log</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gramStart"/>
            <w:r w:rsidRPr="00264385">
              <w:rPr>
                <w:rFonts w:ascii="Calibri" w:eastAsia="Times New Roman" w:hAnsi="Calibri" w:cs="Times New Roman"/>
                <w:color w:val="000000"/>
              </w:rPr>
              <w:t>get</w:t>
            </w:r>
            <w:proofErr w:type="gramEnd"/>
          </w:p>
        </w:tc>
        <w:tc>
          <w:tcPr>
            <w:tcW w:w="19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0.0004191</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0.0001251</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0.0004690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0.0005052</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0.0006132</w:t>
            </w:r>
          </w:p>
        </w:tc>
      </w:tr>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spellStart"/>
            <w:proofErr w:type="gramStart"/>
            <w:r w:rsidRPr="00264385">
              <w:rPr>
                <w:rFonts w:ascii="Calibri" w:eastAsia="Times New Roman" w:hAnsi="Calibri" w:cs="Times New Roman"/>
                <w:color w:val="000000"/>
              </w:rPr>
              <w:t>testlogs</w:t>
            </w:r>
            <w:proofErr w:type="spellEnd"/>
            <w:proofErr w:type="gramEnd"/>
            <w:r w:rsidRPr="00264385">
              <w:rPr>
                <w:rFonts w:ascii="Calibri" w:eastAsia="Times New Roman" w:hAnsi="Calibri" w:cs="Times New Roman"/>
                <w:color w:val="000000"/>
              </w:rPr>
              <w:t>/getlatency2.log</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gramStart"/>
            <w:r w:rsidRPr="00264385">
              <w:rPr>
                <w:rFonts w:ascii="Calibri" w:eastAsia="Times New Roman" w:hAnsi="Calibri" w:cs="Times New Roman"/>
                <w:color w:val="000000"/>
              </w:rPr>
              <w:t>get</w:t>
            </w:r>
            <w:proofErr w:type="gramEnd"/>
          </w:p>
        </w:tc>
        <w:tc>
          <w:tcPr>
            <w:tcW w:w="19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0.0004499</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0.0002117</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0.0005890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0.0006511</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0.0008350</w:t>
            </w:r>
          </w:p>
        </w:tc>
      </w:tr>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spellStart"/>
            <w:proofErr w:type="gramStart"/>
            <w:r w:rsidRPr="00264385">
              <w:rPr>
                <w:rFonts w:ascii="Calibri" w:eastAsia="Times New Roman" w:hAnsi="Calibri" w:cs="Times New Roman"/>
                <w:color w:val="000000"/>
              </w:rPr>
              <w:t>testlogs</w:t>
            </w:r>
            <w:proofErr w:type="spellEnd"/>
            <w:proofErr w:type="gramEnd"/>
            <w:r w:rsidRPr="00264385">
              <w:rPr>
                <w:rFonts w:ascii="Calibri" w:eastAsia="Times New Roman" w:hAnsi="Calibri" w:cs="Times New Roman"/>
                <w:color w:val="000000"/>
              </w:rPr>
              <w:t>/getlatency4.log</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gramStart"/>
            <w:r w:rsidRPr="00264385">
              <w:rPr>
                <w:rFonts w:ascii="Calibri" w:eastAsia="Times New Roman" w:hAnsi="Calibri" w:cs="Times New Roman"/>
                <w:color w:val="000000"/>
              </w:rPr>
              <w:t>get</w:t>
            </w:r>
            <w:proofErr w:type="gramEnd"/>
          </w:p>
        </w:tc>
        <w:tc>
          <w:tcPr>
            <w:tcW w:w="19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4</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0.0005247</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0.0005122</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0.0007720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0.0009868</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0.0018781</w:t>
            </w:r>
          </w:p>
        </w:tc>
      </w:tr>
      <w:tr w:rsidR="00264385" w:rsidRPr="00264385" w:rsidTr="00264385">
        <w:trPr>
          <w:trHeight w:val="300"/>
        </w:trPr>
        <w:tc>
          <w:tcPr>
            <w:tcW w:w="294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spellStart"/>
            <w:proofErr w:type="gramStart"/>
            <w:r w:rsidRPr="00264385">
              <w:rPr>
                <w:rFonts w:ascii="Calibri" w:eastAsia="Times New Roman" w:hAnsi="Calibri" w:cs="Times New Roman"/>
                <w:color w:val="9C0006"/>
              </w:rPr>
              <w:t>testlogs</w:t>
            </w:r>
            <w:proofErr w:type="spellEnd"/>
            <w:proofErr w:type="gramEnd"/>
            <w:r w:rsidRPr="00264385">
              <w:rPr>
                <w:rFonts w:ascii="Calibri" w:eastAsia="Times New Roman" w:hAnsi="Calibri" w:cs="Times New Roman"/>
                <w:color w:val="9C0006"/>
              </w:rPr>
              <w:t>/getlatency8.log</w:t>
            </w:r>
          </w:p>
        </w:tc>
        <w:tc>
          <w:tcPr>
            <w:tcW w:w="76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gramStart"/>
            <w:r w:rsidRPr="00264385">
              <w:rPr>
                <w:rFonts w:ascii="Calibri" w:eastAsia="Times New Roman" w:hAnsi="Calibri" w:cs="Times New Roman"/>
                <w:color w:val="9C0006"/>
              </w:rPr>
              <w:t>get</w:t>
            </w:r>
            <w:proofErr w:type="gramEnd"/>
          </w:p>
        </w:tc>
        <w:tc>
          <w:tcPr>
            <w:tcW w:w="19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8</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0.0010511</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0.0021436</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0.0020103</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0.0035252</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0.0095899</w:t>
            </w:r>
          </w:p>
        </w:tc>
      </w:tr>
      <w:tr w:rsidR="00264385" w:rsidRPr="00264385" w:rsidTr="00264385">
        <w:trPr>
          <w:trHeight w:val="300"/>
        </w:trPr>
        <w:tc>
          <w:tcPr>
            <w:tcW w:w="294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spellStart"/>
            <w:proofErr w:type="gramStart"/>
            <w:r w:rsidRPr="00264385">
              <w:rPr>
                <w:rFonts w:ascii="Calibri" w:eastAsia="Times New Roman" w:hAnsi="Calibri" w:cs="Times New Roman"/>
                <w:color w:val="9C0006"/>
              </w:rPr>
              <w:t>testlogs</w:t>
            </w:r>
            <w:proofErr w:type="spellEnd"/>
            <w:proofErr w:type="gramEnd"/>
            <w:r w:rsidRPr="00264385">
              <w:rPr>
                <w:rFonts w:ascii="Calibri" w:eastAsia="Times New Roman" w:hAnsi="Calibri" w:cs="Times New Roman"/>
                <w:color w:val="9C0006"/>
              </w:rPr>
              <w:t>/getlatency16.log</w:t>
            </w:r>
          </w:p>
        </w:tc>
        <w:tc>
          <w:tcPr>
            <w:tcW w:w="76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gramStart"/>
            <w:r w:rsidRPr="00264385">
              <w:rPr>
                <w:rFonts w:ascii="Calibri" w:eastAsia="Times New Roman" w:hAnsi="Calibri" w:cs="Times New Roman"/>
                <w:color w:val="9C0006"/>
              </w:rPr>
              <w:t>get</w:t>
            </w:r>
            <w:proofErr w:type="gramEnd"/>
          </w:p>
        </w:tc>
        <w:tc>
          <w:tcPr>
            <w:tcW w:w="19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16</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0.0015068</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0.0048307</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0.0025002</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0.0044708</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0.0161799</w:t>
            </w:r>
          </w:p>
        </w:tc>
      </w:tr>
      <w:tr w:rsidR="00264385" w:rsidRPr="00264385" w:rsidTr="00264385">
        <w:trPr>
          <w:trHeight w:val="300"/>
        </w:trPr>
        <w:tc>
          <w:tcPr>
            <w:tcW w:w="294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spellStart"/>
            <w:proofErr w:type="gramStart"/>
            <w:r w:rsidRPr="00264385">
              <w:rPr>
                <w:rFonts w:ascii="Calibri" w:eastAsia="Times New Roman" w:hAnsi="Calibri" w:cs="Times New Roman"/>
                <w:color w:val="9C0006"/>
              </w:rPr>
              <w:t>testlogs</w:t>
            </w:r>
            <w:proofErr w:type="spellEnd"/>
            <w:proofErr w:type="gramEnd"/>
            <w:r w:rsidRPr="00264385">
              <w:rPr>
                <w:rFonts w:ascii="Calibri" w:eastAsia="Times New Roman" w:hAnsi="Calibri" w:cs="Times New Roman"/>
                <w:color w:val="9C0006"/>
              </w:rPr>
              <w:t>/getlatency32.log</w:t>
            </w:r>
          </w:p>
        </w:tc>
        <w:tc>
          <w:tcPr>
            <w:tcW w:w="76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gramStart"/>
            <w:r w:rsidRPr="00264385">
              <w:rPr>
                <w:rFonts w:ascii="Calibri" w:eastAsia="Times New Roman" w:hAnsi="Calibri" w:cs="Times New Roman"/>
                <w:color w:val="9C0006"/>
              </w:rPr>
              <w:t>get</w:t>
            </w:r>
            <w:proofErr w:type="gramEnd"/>
          </w:p>
        </w:tc>
        <w:tc>
          <w:tcPr>
            <w:tcW w:w="19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32</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0.0019486</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0.0090673</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0.0023389</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0.0044817</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0.0261209</w:t>
            </w:r>
          </w:p>
        </w:tc>
      </w:tr>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spellStart"/>
            <w:proofErr w:type="gramStart"/>
            <w:r w:rsidRPr="00264385">
              <w:rPr>
                <w:rFonts w:ascii="Calibri" w:eastAsia="Times New Roman" w:hAnsi="Calibri" w:cs="Times New Roman"/>
                <w:color w:val="000000"/>
              </w:rPr>
              <w:t>testlogs</w:t>
            </w:r>
            <w:proofErr w:type="spellEnd"/>
            <w:proofErr w:type="gramEnd"/>
            <w:r w:rsidRPr="00264385">
              <w:rPr>
                <w:rFonts w:ascii="Calibri" w:eastAsia="Times New Roman" w:hAnsi="Calibri" w:cs="Times New Roman"/>
                <w:color w:val="000000"/>
              </w:rPr>
              <w:t>/putlatency1.log</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gramStart"/>
            <w:r w:rsidRPr="00264385">
              <w:rPr>
                <w:rFonts w:ascii="Calibri" w:eastAsia="Times New Roman" w:hAnsi="Calibri" w:cs="Times New Roman"/>
                <w:color w:val="000000"/>
              </w:rPr>
              <w:t>put</w:t>
            </w:r>
            <w:proofErr w:type="gramEnd"/>
          </w:p>
        </w:tc>
        <w:tc>
          <w:tcPr>
            <w:tcW w:w="19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1</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0.0004242</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0.0001319</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0.0004649</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0.0004900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0.0005629</w:t>
            </w:r>
          </w:p>
        </w:tc>
      </w:tr>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spellStart"/>
            <w:proofErr w:type="gramStart"/>
            <w:r w:rsidRPr="00264385">
              <w:rPr>
                <w:rFonts w:ascii="Calibri" w:eastAsia="Times New Roman" w:hAnsi="Calibri" w:cs="Times New Roman"/>
                <w:color w:val="000000"/>
              </w:rPr>
              <w:t>testlogs</w:t>
            </w:r>
            <w:proofErr w:type="spellEnd"/>
            <w:proofErr w:type="gramEnd"/>
            <w:r w:rsidRPr="00264385">
              <w:rPr>
                <w:rFonts w:ascii="Calibri" w:eastAsia="Times New Roman" w:hAnsi="Calibri" w:cs="Times New Roman"/>
                <w:color w:val="000000"/>
              </w:rPr>
              <w:t>/putlatency2.log</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gramStart"/>
            <w:r w:rsidRPr="00264385">
              <w:rPr>
                <w:rFonts w:ascii="Calibri" w:eastAsia="Times New Roman" w:hAnsi="Calibri" w:cs="Times New Roman"/>
                <w:color w:val="000000"/>
              </w:rPr>
              <w:t>put</w:t>
            </w:r>
            <w:proofErr w:type="gramEnd"/>
          </w:p>
        </w:tc>
        <w:tc>
          <w:tcPr>
            <w:tcW w:w="19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2</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0.0004715</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0.0001981</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0.0006249</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0.0006809</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0.0008719</w:t>
            </w:r>
          </w:p>
        </w:tc>
      </w:tr>
      <w:tr w:rsidR="00264385" w:rsidRPr="00264385" w:rsidTr="00264385">
        <w:trPr>
          <w:trHeight w:val="300"/>
        </w:trPr>
        <w:tc>
          <w:tcPr>
            <w:tcW w:w="294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spellStart"/>
            <w:proofErr w:type="gramStart"/>
            <w:r w:rsidRPr="00264385">
              <w:rPr>
                <w:rFonts w:ascii="Calibri" w:eastAsia="Times New Roman" w:hAnsi="Calibri" w:cs="Times New Roman"/>
                <w:color w:val="000000"/>
              </w:rPr>
              <w:t>testlogs</w:t>
            </w:r>
            <w:proofErr w:type="spellEnd"/>
            <w:proofErr w:type="gramEnd"/>
            <w:r w:rsidRPr="00264385">
              <w:rPr>
                <w:rFonts w:ascii="Calibri" w:eastAsia="Times New Roman" w:hAnsi="Calibri" w:cs="Times New Roman"/>
                <w:color w:val="000000"/>
              </w:rPr>
              <w:t>/putlatency4.log</w:t>
            </w:r>
          </w:p>
        </w:tc>
        <w:tc>
          <w:tcPr>
            <w:tcW w:w="760" w:type="dxa"/>
            <w:tcBorders>
              <w:top w:val="nil"/>
              <w:left w:val="nil"/>
              <w:bottom w:val="nil"/>
              <w:right w:val="nil"/>
            </w:tcBorders>
            <w:shd w:val="clear" w:color="auto" w:fill="auto"/>
            <w:noWrap/>
            <w:vAlign w:val="bottom"/>
            <w:hideMark/>
          </w:tcPr>
          <w:p w:rsidR="00264385" w:rsidRPr="00264385" w:rsidRDefault="00264385" w:rsidP="00264385">
            <w:pPr>
              <w:rPr>
                <w:rFonts w:ascii="Calibri" w:eastAsia="Times New Roman" w:hAnsi="Calibri" w:cs="Times New Roman"/>
                <w:color w:val="000000"/>
              </w:rPr>
            </w:pPr>
            <w:proofErr w:type="gramStart"/>
            <w:r w:rsidRPr="00264385">
              <w:rPr>
                <w:rFonts w:ascii="Calibri" w:eastAsia="Times New Roman" w:hAnsi="Calibri" w:cs="Times New Roman"/>
                <w:color w:val="000000"/>
              </w:rPr>
              <w:t>put</w:t>
            </w:r>
            <w:proofErr w:type="gramEnd"/>
          </w:p>
        </w:tc>
        <w:tc>
          <w:tcPr>
            <w:tcW w:w="19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4</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0.0004933</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0.0003310</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0.0007412</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0.0008991</w:t>
            </w:r>
          </w:p>
        </w:tc>
        <w:tc>
          <w:tcPr>
            <w:tcW w:w="1460" w:type="dxa"/>
            <w:tcBorders>
              <w:top w:val="nil"/>
              <w:left w:val="nil"/>
              <w:bottom w:val="nil"/>
              <w:right w:val="nil"/>
            </w:tcBorders>
            <w:shd w:val="clear" w:color="auto" w:fill="auto"/>
            <w:noWrap/>
            <w:vAlign w:val="bottom"/>
            <w:hideMark/>
          </w:tcPr>
          <w:p w:rsidR="00264385" w:rsidRPr="00264385" w:rsidRDefault="00264385" w:rsidP="00264385">
            <w:pPr>
              <w:jc w:val="right"/>
              <w:rPr>
                <w:rFonts w:ascii="Calibri" w:eastAsia="Times New Roman" w:hAnsi="Calibri" w:cs="Times New Roman"/>
                <w:color w:val="000000"/>
              </w:rPr>
            </w:pPr>
            <w:r w:rsidRPr="00264385">
              <w:rPr>
                <w:rFonts w:ascii="Calibri" w:eastAsia="Times New Roman" w:hAnsi="Calibri" w:cs="Times New Roman"/>
                <w:color w:val="000000"/>
              </w:rPr>
              <w:t>0.0012783</w:t>
            </w:r>
          </w:p>
        </w:tc>
      </w:tr>
      <w:tr w:rsidR="00264385" w:rsidRPr="00264385" w:rsidTr="00264385">
        <w:trPr>
          <w:trHeight w:val="300"/>
        </w:trPr>
        <w:tc>
          <w:tcPr>
            <w:tcW w:w="294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spellStart"/>
            <w:proofErr w:type="gramStart"/>
            <w:r w:rsidRPr="00264385">
              <w:rPr>
                <w:rFonts w:ascii="Calibri" w:eastAsia="Times New Roman" w:hAnsi="Calibri" w:cs="Times New Roman"/>
                <w:color w:val="9C0006"/>
              </w:rPr>
              <w:t>testlogs</w:t>
            </w:r>
            <w:proofErr w:type="spellEnd"/>
            <w:proofErr w:type="gramEnd"/>
            <w:r w:rsidRPr="00264385">
              <w:rPr>
                <w:rFonts w:ascii="Calibri" w:eastAsia="Times New Roman" w:hAnsi="Calibri" w:cs="Times New Roman"/>
                <w:color w:val="9C0006"/>
              </w:rPr>
              <w:t>/putlatency8.log</w:t>
            </w:r>
          </w:p>
        </w:tc>
        <w:tc>
          <w:tcPr>
            <w:tcW w:w="76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gramStart"/>
            <w:r w:rsidRPr="00264385">
              <w:rPr>
                <w:rFonts w:ascii="Calibri" w:eastAsia="Times New Roman" w:hAnsi="Calibri" w:cs="Times New Roman"/>
                <w:color w:val="9C0006"/>
              </w:rPr>
              <w:t>put</w:t>
            </w:r>
            <w:proofErr w:type="gramEnd"/>
          </w:p>
        </w:tc>
        <w:tc>
          <w:tcPr>
            <w:tcW w:w="19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8</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0.0010887</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0.0020527</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0.0022005</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0.0041333</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0.0099746</w:t>
            </w:r>
          </w:p>
        </w:tc>
      </w:tr>
      <w:tr w:rsidR="00264385" w:rsidRPr="00264385" w:rsidTr="00264385">
        <w:trPr>
          <w:trHeight w:val="300"/>
        </w:trPr>
        <w:tc>
          <w:tcPr>
            <w:tcW w:w="294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spellStart"/>
            <w:proofErr w:type="gramStart"/>
            <w:r w:rsidRPr="00264385">
              <w:rPr>
                <w:rFonts w:ascii="Calibri" w:eastAsia="Times New Roman" w:hAnsi="Calibri" w:cs="Times New Roman"/>
                <w:color w:val="9C0006"/>
              </w:rPr>
              <w:t>testlogs</w:t>
            </w:r>
            <w:proofErr w:type="spellEnd"/>
            <w:proofErr w:type="gramEnd"/>
            <w:r w:rsidRPr="00264385">
              <w:rPr>
                <w:rFonts w:ascii="Calibri" w:eastAsia="Times New Roman" w:hAnsi="Calibri" w:cs="Times New Roman"/>
                <w:color w:val="9C0006"/>
              </w:rPr>
              <w:t>/putlatency16.log</w:t>
            </w:r>
          </w:p>
        </w:tc>
        <w:tc>
          <w:tcPr>
            <w:tcW w:w="76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gramStart"/>
            <w:r w:rsidRPr="00264385">
              <w:rPr>
                <w:rFonts w:ascii="Calibri" w:eastAsia="Times New Roman" w:hAnsi="Calibri" w:cs="Times New Roman"/>
                <w:color w:val="9C0006"/>
              </w:rPr>
              <w:t>put</w:t>
            </w:r>
            <w:proofErr w:type="gramEnd"/>
          </w:p>
        </w:tc>
        <w:tc>
          <w:tcPr>
            <w:tcW w:w="19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16</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0.0015460</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0.0052653</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0.0024703</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0.0046509</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0.0182599</w:t>
            </w:r>
          </w:p>
        </w:tc>
      </w:tr>
      <w:tr w:rsidR="00264385" w:rsidRPr="00264385" w:rsidTr="00264385">
        <w:trPr>
          <w:trHeight w:val="300"/>
        </w:trPr>
        <w:tc>
          <w:tcPr>
            <w:tcW w:w="294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spellStart"/>
            <w:proofErr w:type="gramStart"/>
            <w:r w:rsidRPr="00264385">
              <w:rPr>
                <w:rFonts w:ascii="Calibri" w:eastAsia="Times New Roman" w:hAnsi="Calibri" w:cs="Times New Roman"/>
                <w:color w:val="9C0006"/>
              </w:rPr>
              <w:t>testlogs</w:t>
            </w:r>
            <w:proofErr w:type="spellEnd"/>
            <w:proofErr w:type="gramEnd"/>
            <w:r w:rsidRPr="00264385">
              <w:rPr>
                <w:rFonts w:ascii="Calibri" w:eastAsia="Times New Roman" w:hAnsi="Calibri" w:cs="Times New Roman"/>
                <w:color w:val="9C0006"/>
              </w:rPr>
              <w:t>/putlatency32.log</w:t>
            </w:r>
          </w:p>
        </w:tc>
        <w:tc>
          <w:tcPr>
            <w:tcW w:w="760" w:type="dxa"/>
            <w:tcBorders>
              <w:top w:val="nil"/>
              <w:left w:val="nil"/>
              <w:bottom w:val="nil"/>
              <w:right w:val="nil"/>
            </w:tcBorders>
            <w:shd w:val="clear" w:color="000000" w:fill="FFC7CE"/>
            <w:noWrap/>
            <w:vAlign w:val="bottom"/>
            <w:hideMark/>
          </w:tcPr>
          <w:p w:rsidR="00264385" w:rsidRPr="00264385" w:rsidRDefault="00264385" w:rsidP="00264385">
            <w:pPr>
              <w:rPr>
                <w:rFonts w:ascii="Calibri" w:eastAsia="Times New Roman" w:hAnsi="Calibri" w:cs="Times New Roman"/>
                <w:color w:val="9C0006"/>
              </w:rPr>
            </w:pPr>
            <w:proofErr w:type="gramStart"/>
            <w:r w:rsidRPr="00264385">
              <w:rPr>
                <w:rFonts w:ascii="Calibri" w:eastAsia="Times New Roman" w:hAnsi="Calibri" w:cs="Times New Roman"/>
                <w:color w:val="9C0006"/>
              </w:rPr>
              <w:t>put</w:t>
            </w:r>
            <w:proofErr w:type="gramEnd"/>
          </w:p>
        </w:tc>
        <w:tc>
          <w:tcPr>
            <w:tcW w:w="19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32</w:t>
            </w:r>
          </w:p>
        </w:tc>
        <w:tc>
          <w:tcPr>
            <w:tcW w:w="1460" w:type="dxa"/>
            <w:tcBorders>
              <w:top w:val="nil"/>
              <w:left w:val="nil"/>
              <w:bottom w:val="nil"/>
              <w:right w:val="nil"/>
            </w:tcBorders>
            <w:shd w:val="clear" w:color="000000" w:fill="FFEB9C"/>
            <w:noWrap/>
            <w:vAlign w:val="bottom"/>
            <w:hideMark/>
          </w:tcPr>
          <w:p w:rsidR="00264385" w:rsidRPr="00264385" w:rsidRDefault="00264385" w:rsidP="00264385">
            <w:pPr>
              <w:jc w:val="right"/>
              <w:rPr>
                <w:rFonts w:ascii="Calibri" w:eastAsia="Times New Roman" w:hAnsi="Calibri" w:cs="Times New Roman"/>
                <w:color w:val="9C6500"/>
              </w:rPr>
            </w:pPr>
            <w:r w:rsidRPr="00264385">
              <w:rPr>
                <w:rFonts w:ascii="Calibri" w:eastAsia="Times New Roman" w:hAnsi="Calibri" w:cs="Times New Roman"/>
                <w:color w:val="9C6500"/>
              </w:rPr>
              <w:t>0.0022016</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0.0095384</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0.0026214</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0.0054360</w:t>
            </w:r>
          </w:p>
        </w:tc>
        <w:tc>
          <w:tcPr>
            <w:tcW w:w="1460" w:type="dxa"/>
            <w:tcBorders>
              <w:top w:val="nil"/>
              <w:left w:val="nil"/>
              <w:bottom w:val="nil"/>
              <w:right w:val="nil"/>
            </w:tcBorders>
            <w:shd w:val="clear" w:color="000000" w:fill="FFC7CE"/>
            <w:noWrap/>
            <w:vAlign w:val="bottom"/>
            <w:hideMark/>
          </w:tcPr>
          <w:p w:rsidR="00264385" w:rsidRPr="00264385" w:rsidRDefault="00264385" w:rsidP="00264385">
            <w:pPr>
              <w:jc w:val="right"/>
              <w:rPr>
                <w:rFonts w:ascii="Calibri" w:eastAsia="Times New Roman" w:hAnsi="Calibri" w:cs="Times New Roman"/>
                <w:color w:val="9C0006"/>
              </w:rPr>
            </w:pPr>
            <w:r w:rsidRPr="00264385">
              <w:rPr>
                <w:rFonts w:ascii="Calibri" w:eastAsia="Times New Roman" w:hAnsi="Calibri" w:cs="Times New Roman"/>
                <w:color w:val="9C0006"/>
              </w:rPr>
              <w:t>0.0359478</w:t>
            </w:r>
          </w:p>
        </w:tc>
      </w:tr>
    </w:tbl>
    <w:p w:rsidR="006F1026" w:rsidRPr="006F1026" w:rsidRDefault="006F1026" w:rsidP="006F1026">
      <w:pPr>
        <w:pStyle w:val="ListParagraph"/>
        <w:rPr>
          <w:color w:val="000000" w:themeColor="text1"/>
        </w:rPr>
      </w:pPr>
    </w:p>
    <w:bookmarkEnd w:id="0"/>
    <w:sectPr w:rsidR="006F1026" w:rsidRPr="006F1026" w:rsidSect="00264385">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EDF"/>
    <w:multiLevelType w:val="hybridMultilevel"/>
    <w:tmpl w:val="4D5AD4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5CA"/>
    <w:rsid w:val="001B07B6"/>
    <w:rsid w:val="00264385"/>
    <w:rsid w:val="00543510"/>
    <w:rsid w:val="006F1026"/>
    <w:rsid w:val="00AE5B61"/>
    <w:rsid w:val="00C435CA"/>
    <w:rsid w:val="00E16B8E"/>
    <w:rsid w:val="00F30154"/>
    <w:rsid w:val="00FA14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CE1A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494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673</Words>
  <Characters>3839</Characters>
  <Application>Microsoft Macintosh Word</Application>
  <DocSecurity>0</DocSecurity>
  <Lines>31</Lines>
  <Paragraphs>9</Paragraphs>
  <ScaleCrop>false</ScaleCrop>
  <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Nocito</dc:creator>
  <cp:keywords/>
  <dc:description/>
  <cp:lastModifiedBy>Carlos Nocito</cp:lastModifiedBy>
  <cp:revision>1</cp:revision>
  <dcterms:created xsi:type="dcterms:W3CDTF">2015-10-07T22:59:00Z</dcterms:created>
  <dcterms:modified xsi:type="dcterms:W3CDTF">2015-10-10T00:30:00Z</dcterms:modified>
</cp:coreProperties>
</file>