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FBF" w:rsidRPr="00873FBF" w:rsidRDefault="00873FBF" w:rsidP="00873FBF">
      <w:pPr>
        <w:pStyle w:val="4"/>
        <w:rPr>
          <w:kern w:val="0"/>
        </w:rPr>
      </w:pPr>
      <w:r w:rsidRPr="00873FBF">
        <w:rPr>
          <w:kern w:val="0"/>
        </w:rPr>
        <w:t>一、基础</w:t>
      </w:r>
    </w:p>
    <w:p w:rsidR="00873FBF" w:rsidRPr="00873FBF" w:rsidRDefault="00873FBF" w:rsidP="00873FBF">
      <w:pPr>
        <w:widowControl/>
        <w:numPr>
          <w:ilvl w:val="0"/>
          <w:numId w:val="1"/>
        </w:numPr>
        <w:spacing w:before="42" w:after="42"/>
        <w:ind w:left="0"/>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AOP功能：aop希望把分散在各个业务逻辑代码中的相同代码通过横向切割的方式抽取到一个独立的模块中，还业务逻辑一个清晰的世界。</w:t>
      </w:r>
    </w:p>
    <w:p w:rsidR="00873FBF" w:rsidRPr="00873FBF" w:rsidRDefault="00873FBF" w:rsidP="00873FBF">
      <w:pPr>
        <w:widowControl/>
        <w:numPr>
          <w:ilvl w:val="0"/>
          <w:numId w:val="1"/>
        </w:numPr>
        <w:spacing w:before="42" w:after="42"/>
        <w:ind w:left="0"/>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AOP术语：</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1）连接点：程序执行的某个特定位置，spring仅支持方法的连接点。连接点由两部分组成：方法表示的程序执行点、用相对位置表示方位。</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2）切点：使用类和方法作为连接点的查询条件，连接点是方法执行前、后。而切点定位到某个方法</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3）增强：增强是织入目标连接点上的一段程序代码。</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4）目标对象：要增强的目标类。</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5）织入：将增强添加到目标类的具体连接点上的过程。分为编译器织入，类装载期织入、动态代理织入；spring采用动态织入，AspectJ采用编译器织入和类装载期织入。</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6）代理：一个类被AOP织入增强后，就产生一个结果类，它是融合了原类和增强逻辑的代理类。</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7）切面：由切点和增强组成。</w:t>
      </w:r>
    </w:p>
    <w:p w:rsidR="00873FBF" w:rsidRPr="00873FBF" w:rsidRDefault="00873FBF" w:rsidP="00873FBF">
      <w:pPr>
        <w:widowControl/>
        <w:spacing w:before="42" w:after="42"/>
        <w:jc w:val="left"/>
        <w:rPr>
          <w:rFonts w:ascii="Arial" w:eastAsia="宋体" w:hAnsi="Arial" w:cs="Arial"/>
          <w:color w:val="000000"/>
          <w:kern w:val="0"/>
          <w:sz w:val="13"/>
          <w:szCs w:val="13"/>
        </w:rPr>
      </w:pPr>
    </w:p>
    <w:p w:rsidR="00873FBF" w:rsidRPr="00873FBF" w:rsidRDefault="00873FBF" w:rsidP="00CC3FB0">
      <w:pPr>
        <w:pStyle w:val="4"/>
        <w:numPr>
          <w:ilvl w:val="0"/>
          <w:numId w:val="3"/>
        </w:numPr>
        <w:rPr>
          <w:kern w:val="0"/>
        </w:rPr>
      </w:pPr>
      <w:r w:rsidRPr="00873FBF">
        <w:rPr>
          <w:kern w:val="0"/>
        </w:rPr>
        <w:t>基于</w:t>
      </w:r>
      <w:r w:rsidRPr="00873FBF">
        <w:rPr>
          <w:kern w:val="0"/>
        </w:rPr>
        <w:t>@AspectJ</w:t>
      </w:r>
      <w:r w:rsidRPr="00873FBF">
        <w:rPr>
          <w:kern w:val="0"/>
        </w:rPr>
        <w:t>和</w:t>
      </w:r>
      <w:r w:rsidRPr="00873FBF">
        <w:rPr>
          <w:kern w:val="0"/>
        </w:rPr>
        <w:t>Schema</w:t>
      </w:r>
      <w:r w:rsidRPr="00873FBF">
        <w:rPr>
          <w:kern w:val="0"/>
        </w:rPr>
        <w:t>的</w:t>
      </w:r>
      <w:r w:rsidRPr="00873FBF">
        <w:rPr>
          <w:kern w:val="0"/>
        </w:rPr>
        <w:t>AOP</w:t>
      </w:r>
    </w:p>
    <w:p w:rsidR="00873FBF" w:rsidRPr="00873FBF" w:rsidRDefault="00CC3FB0" w:rsidP="00CC3FB0">
      <w:pPr>
        <w:widowControl/>
        <w:spacing w:before="42" w:after="42"/>
        <w:jc w:val="left"/>
        <w:rPr>
          <w:rFonts w:ascii="Arial" w:eastAsia="宋体" w:hAnsi="Arial" w:cs="Arial"/>
          <w:color w:val="000000"/>
          <w:kern w:val="0"/>
          <w:szCs w:val="21"/>
        </w:rPr>
      </w:pPr>
      <w:r>
        <w:rPr>
          <w:rFonts w:ascii="Arial" w:eastAsia="宋体" w:hAnsi="Arial" w:cs="Arial" w:hint="eastAsia"/>
          <w:color w:val="000000"/>
          <w:kern w:val="0"/>
          <w:szCs w:val="21"/>
        </w:rPr>
        <w:t>1.</w:t>
      </w:r>
      <w:r w:rsidR="00873FBF" w:rsidRPr="00873FBF">
        <w:rPr>
          <w:rFonts w:ascii="Arial" w:eastAsia="宋体" w:hAnsi="Arial" w:cs="Arial"/>
          <w:color w:val="000000"/>
          <w:kern w:val="0"/>
          <w:szCs w:val="21"/>
        </w:rPr>
        <w:t>注解</w:t>
      </w:r>
    </w:p>
    <w:p w:rsidR="00873FBF" w:rsidRPr="00873FBF" w:rsidRDefault="00873FBF" w:rsidP="00873FB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18"/>
          <w:szCs w:val="18"/>
        </w:rPr>
      </w:pPr>
      <w:r w:rsidRPr="00873FBF">
        <w:rPr>
          <w:rFonts w:ascii="宋体" w:eastAsia="宋体" w:hAnsi="宋体" w:cs="宋体"/>
          <w:color w:val="000000"/>
          <w:kern w:val="0"/>
          <w:sz w:val="18"/>
          <w:szCs w:val="18"/>
        </w:rPr>
        <w:t>@Retention(RetentionPolicy.RUNTIME)//声明注解的保留期限是在运行期间  而SOURCE：保留在源码文件中；CLASS：类的字节码文件中；</w:t>
      </w:r>
      <w:r w:rsidRPr="00873FBF">
        <w:rPr>
          <w:rFonts w:ascii="宋体" w:eastAsia="宋体" w:hAnsi="宋体" w:cs="宋体"/>
          <w:color w:val="000000"/>
          <w:kern w:val="0"/>
          <w:sz w:val="18"/>
          <w:szCs w:val="18"/>
        </w:rPr>
        <w:br/>
        <w:t>@Target(ElementType.METHOD)//表示注解只能在目标类的方法上；TYPE、FIELD,METHOD,PARAMETER...</w:t>
      </w:r>
      <w:r w:rsidRPr="00873FBF">
        <w:rPr>
          <w:rFonts w:ascii="宋体" w:eastAsia="宋体" w:hAnsi="宋体" w:cs="宋体"/>
          <w:color w:val="000000"/>
          <w:kern w:val="0"/>
          <w:sz w:val="18"/>
          <w:szCs w:val="18"/>
        </w:rPr>
        <w:br/>
        <w:t>public @interface Test {</w:t>
      </w:r>
      <w:r w:rsidRPr="00873FBF">
        <w:rPr>
          <w:rFonts w:ascii="宋体" w:eastAsia="宋体" w:hAnsi="宋体" w:cs="宋体"/>
          <w:color w:val="000000"/>
          <w:kern w:val="0"/>
          <w:sz w:val="18"/>
          <w:szCs w:val="18"/>
        </w:rPr>
        <w:br/>
        <w:t>    //成员必须以无参、无抛出异常的方式声明；可以通过default指定默认值；如果只有一个成员，必须取名为value()；</w:t>
      </w:r>
      <w:r w:rsidRPr="00873FBF">
        <w:rPr>
          <w:rFonts w:ascii="宋体" w:eastAsia="宋体" w:hAnsi="宋体" w:cs="宋体"/>
          <w:color w:val="000000"/>
          <w:kern w:val="0"/>
          <w:sz w:val="18"/>
          <w:szCs w:val="18"/>
        </w:rPr>
        <w:br/>
        <w:t>    boolean value() default true;</w:t>
      </w:r>
      <w:r w:rsidRPr="00873FBF">
        <w:rPr>
          <w:rFonts w:ascii="宋体" w:eastAsia="宋体" w:hAnsi="宋体" w:cs="宋体"/>
          <w:color w:val="000000"/>
          <w:kern w:val="0"/>
          <w:sz w:val="18"/>
          <w:szCs w:val="18"/>
        </w:rPr>
        <w:br/>
        <w:t>}</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2.使用@AspectJ</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1）定义切面</w:t>
      </w:r>
    </w:p>
    <w:p w:rsidR="00873FBF" w:rsidRPr="00873FBF" w:rsidRDefault="00873FBF" w:rsidP="00873FB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18"/>
          <w:szCs w:val="18"/>
        </w:rPr>
      </w:pPr>
      <w:r w:rsidRPr="00873FBF">
        <w:rPr>
          <w:rFonts w:ascii="宋体" w:eastAsia="宋体" w:hAnsi="宋体" w:cs="宋体"/>
          <w:color w:val="000000"/>
          <w:kern w:val="0"/>
          <w:sz w:val="18"/>
          <w:szCs w:val="18"/>
        </w:rPr>
        <w:t>@Aspect       //通过注解将其标识为一个切面</w:t>
      </w:r>
      <w:r w:rsidRPr="00873FBF">
        <w:rPr>
          <w:rFonts w:ascii="宋体" w:eastAsia="宋体" w:hAnsi="宋体" w:cs="宋体"/>
          <w:color w:val="000000"/>
          <w:kern w:val="0"/>
          <w:sz w:val="18"/>
          <w:szCs w:val="18"/>
        </w:rPr>
        <w:br/>
        <w:t>public class PreGreetingAspect{</w:t>
      </w:r>
      <w:r w:rsidRPr="00873FBF">
        <w:rPr>
          <w:rFonts w:ascii="宋体" w:eastAsia="宋体" w:hAnsi="宋体" w:cs="宋体"/>
          <w:color w:val="000000"/>
          <w:kern w:val="0"/>
          <w:sz w:val="18"/>
          <w:szCs w:val="18"/>
        </w:rPr>
        <w:br/>
        <w:t>   @Before("execution(* greetTo(..))")//定义切点和增强类型</w:t>
      </w:r>
      <w:r w:rsidRPr="00873FBF">
        <w:rPr>
          <w:rFonts w:ascii="宋体" w:eastAsia="宋体" w:hAnsi="宋体" w:cs="宋体"/>
          <w:color w:val="000000"/>
          <w:kern w:val="0"/>
          <w:sz w:val="18"/>
          <w:szCs w:val="18"/>
        </w:rPr>
        <w:br/>
        <w:t>   public void beforeGreeting(){     //增强的横切逻辑</w:t>
      </w:r>
      <w:r w:rsidRPr="00873FBF">
        <w:rPr>
          <w:rFonts w:ascii="宋体" w:eastAsia="宋体" w:hAnsi="宋体" w:cs="宋体"/>
          <w:color w:val="000000"/>
          <w:kern w:val="0"/>
          <w:sz w:val="18"/>
          <w:szCs w:val="18"/>
        </w:rPr>
        <w:br/>
        <w:t>      System.out.println("How are you");</w:t>
      </w:r>
      <w:r w:rsidRPr="00873FBF">
        <w:rPr>
          <w:rFonts w:ascii="宋体" w:eastAsia="宋体" w:hAnsi="宋体" w:cs="宋体"/>
          <w:color w:val="000000"/>
          <w:kern w:val="0"/>
          <w:sz w:val="18"/>
          <w:szCs w:val="18"/>
        </w:rPr>
        <w:br/>
        <w:t>   }</w:t>
      </w:r>
      <w:r w:rsidRPr="00873FBF">
        <w:rPr>
          <w:rFonts w:ascii="宋体" w:eastAsia="宋体" w:hAnsi="宋体" w:cs="宋体"/>
          <w:color w:val="000000"/>
          <w:kern w:val="0"/>
          <w:sz w:val="18"/>
          <w:szCs w:val="18"/>
        </w:rPr>
        <w:br/>
        <w:t>}</w:t>
      </w:r>
    </w:p>
    <w:p w:rsidR="00CC3FB0" w:rsidRDefault="00CC3FB0" w:rsidP="00873FBF">
      <w:pPr>
        <w:widowControl/>
        <w:spacing w:before="42" w:after="42"/>
        <w:jc w:val="left"/>
        <w:rPr>
          <w:rFonts w:ascii="Arial" w:eastAsia="宋体" w:hAnsi="Arial" w:cs="Arial" w:hint="eastAsia"/>
          <w:color w:val="000000"/>
          <w:kern w:val="0"/>
          <w:sz w:val="13"/>
          <w:szCs w:val="13"/>
        </w:rPr>
      </w:pP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lastRenderedPageBreak/>
        <w:t>2）配置使用@AspectJ</w:t>
      </w:r>
    </w:p>
    <w:p w:rsidR="00873FBF" w:rsidRPr="00873FBF" w:rsidRDefault="00873FBF" w:rsidP="00873FB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18"/>
          <w:szCs w:val="18"/>
        </w:rPr>
      </w:pPr>
      <w:r w:rsidRPr="00873FBF">
        <w:rPr>
          <w:rFonts w:ascii="宋体" w:eastAsia="宋体" w:hAnsi="宋体" w:cs="宋体"/>
          <w:color w:val="000000"/>
          <w:kern w:val="0"/>
          <w:sz w:val="18"/>
          <w:szCs w:val="18"/>
        </w:rPr>
        <w:t>xmlns:aop="http://www.springframework.org/schema/aop"</w:t>
      </w:r>
      <w:r w:rsidRPr="00873FBF">
        <w:rPr>
          <w:rFonts w:ascii="宋体" w:eastAsia="宋体" w:hAnsi="宋体" w:cs="宋体"/>
          <w:color w:val="000000"/>
          <w:kern w:val="0"/>
          <w:sz w:val="18"/>
          <w:szCs w:val="18"/>
        </w:rPr>
        <w:br/>
        <w:t>xsi:schemaLocation="http://www.springframework.org/schema/beans http://www.springframework.org/schema/beans/spring-beans-4.0.xsd</w:t>
      </w:r>
      <w:r w:rsidRPr="00873FBF">
        <w:rPr>
          <w:rFonts w:ascii="宋体" w:eastAsia="宋体" w:hAnsi="宋体" w:cs="宋体"/>
          <w:color w:val="000000"/>
          <w:kern w:val="0"/>
          <w:sz w:val="18"/>
          <w:szCs w:val="18"/>
        </w:rPr>
        <w:br/>
        <w:t>          http://www.springframework.org/schema/aop http://www.springframework.org/schema/aop/spring-aop-4.0.xsd"&gt;</w:t>
      </w:r>
      <w:r w:rsidRPr="00873FBF">
        <w:rPr>
          <w:rFonts w:ascii="宋体" w:eastAsia="宋体" w:hAnsi="宋体" w:cs="宋体"/>
          <w:color w:val="000000"/>
          <w:kern w:val="0"/>
          <w:sz w:val="18"/>
          <w:szCs w:val="18"/>
        </w:rPr>
        <w:br/>
        <w:t>   &lt;aop:aspectj-autoproxy/&gt;</w:t>
      </w:r>
    </w:p>
    <w:p w:rsidR="00873FBF" w:rsidRPr="00873FBF" w:rsidRDefault="00873FBF" w:rsidP="00873FB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18"/>
          <w:szCs w:val="18"/>
        </w:rPr>
      </w:pPr>
      <w:r w:rsidRPr="00873FBF">
        <w:rPr>
          <w:rFonts w:ascii="宋体" w:eastAsia="宋体" w:hAnsi="宋体" w:cs="宋体"/>
          <w:color w:val="000000"/>
          <w:kern w:val="0"/>
          <w:sz w:val="18"/>
          <w:szCs w:val="18"/>
        </w:rPr>
        <w:t>Waiter target = new NaiveWaiter();</w:t>
      </w:r>
      <w:r w:rsidRPr="00873FBF">
        <w:rPr>
          <w:rFonts w:ascii="宋体" w:eastAsia="宋体" w:hAnsi="宋体" w:cs="宋体"/>
          <w:color w:val="000000"/>
          <w:kern w:val="0"/>
          <w:sz w:val="18"/>
          <w:szCs w:val="18"/>
        </w:rPr>
        <w:br/>
        <w:t>AspectJProxyFactory factory = new AspectJProxyFactory();</w:t>
      </w:r>
      <w:r w:rsidRPr="00873FBF">
        <w:rPr>
          <w:rFonts w:ascii="宋体" w:eastAsia="宋体" w:hAnsi="宋体" w:cs="宋体"/>
          <w:color w:val="000000"/>
          <w:kern w:val="0"/>
          <w:sz w:val="18"/>
          <w:szCs w:val="18"/>
        </w:rPr>
        <w:br/>
        <w:t>factory.setTarget(target);//设置目标对象</w:t>
      </w:r>
      <w:r w:rsidRPr="00873FBF">
        <w:rPr>
          <w:rFonts w:ascii="宋体" w:eastAsia="宋体" w:hAnsi="宋体" w:cs="宋体"/>
          <w:color w:val="000000"/>
          <w:kern w:val="0"/>
          <w:sz w:val="18"/>
          <w:szCs w:val="18"/>
        </w:rPr>
        <w:br/>
        <w:t>factory.addAspect(PreGreetingAspect.class);//添加切面</w:t>
      </w:r>
      <w:r w:rsidRPr="00873FBF">
        <w:rPr>
          <w:rFonts w:ascii="宋体" w:eastAsia="宋体" w:hAnsi="宋体" w:cs="宋体"/>
          <w:color w:val="000000"/>
          <w:kern w:val="0"/>
          <w:sz w:val="18"/>
          <w:szCs w:val="18"/>
        </w:rPr>
        <w:br/>
        <w:t>Waiter proxy = factory.getProxy();//生成织入切面的代理对象</w:t>
      </w:r>
      <w:r w:rsidRPr="00873FBF">
        <w:rPr>
          <w:rFonts w:ascii="宋体" w:eastAsia="宋体" w:hAnsi="宋体" w:cs="宋体"/>
          <w:color w:val="000000"/>
          <w:kern w:val="0"/>
          <w:sz w:val="18"/>
          <w:szCs w:val="18"/>
        </w:rPr>
        <w:br/>
        <w:t>proxy.greetTo("John");</w:t>
      </w:r>
      <w:r w:rsidRPr="00873FBF">
        <w:rPr>
          <w:rFonts w:ascii="宋体" w:eastAsia="宋体" w:hAnsi="宋体" w:cs="宋体"/>
          <w:color w:val="000000"/>
          <w:kern w:val="0"/>
          <w:sz w:val="18"/>
          <w:szCs w:val="18"/>
        </w:rPr>
        <w:br/>
        <w:t>proxy.serveTo("John");</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&lt;aop:aspectj-autoproxy/&gt;自动为spring容器中那些标注@AspectJ切面的Bean创建代理。有个proxy-target-class属性，默认为false，表示使用JDK动态代理，当设置为true时表示使用CGLib动态代理。</w:t>
      </w:r>
    </w:p>
    <w:p w:rsidR="00873FBF" w:rsidRPr="00873FBF" w:rsidRDefault="00873FBF" w:rsidP="00873FBF">
      <w:pPr>
        <w:widowControl/>
        <w:spacing w:before="42" w:after="42"/>
        <w:jc w:val="left"/>
        <w:rPr>
          <w:rFonts w:ascii="Arial" w:eastAsia="宋体" w:hAnsi="Arial" w:cs="Arial"/>
          <w:b/>
          <w:color w:val="000000"/>
          <w:kern w:val="0"/>
          <w:sz w:val="13"/>
          <w:szCs w:val="13"/>
        </w:rPr>
      </w:pPr>
    </w:p>
    <w:p w:rsidR="00873FBF" w:rsidRPr="00873FBF" w:rsidRDefault="00873FBF" w:rsidP="00873FBF">
      <w:pPr>
        <w:widowControl/>
        <w:spacing w:before="42" w:after="42"/>
        <w:jc w:val="left"/>
        <w:rPr>
          <w:rFonts w:asciiTheme="minorEastAsia" w:hAnsiTheme="minorEastAsia" w:cs="Arial"/>
          <w:b/>
          <w:color w:val="000000"/>
          <w:kern w:val="0"/>
          <w:szCs w:val="21"/>
        </w:rPr>
      </w:pPr>
      <w:r w:rsidRPr="00873FBF">
        <w:rPr>
          <w:rFonts w:asciiTheme="minorEastAsia" w:hAnsiTheme="minorEastAsia" w:cs="Arial"/>
          <w:b/>
          <w:color w:val="000000"/>
          <w:kern w:val="0"/>
          <w:szCs w:val="21"/>
        </w:rPr>
        <w:t>3.@AspectJ语法基础</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1）通配符：*匹配任意字符，但是只能匹配一个元素、 ..匹配任意字符，可以匹配多个元素、+表示按类型匹配指定类的所有类，必须在类的后面。</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2）运算符：&amp;&amp; || ! </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3）增强类型：@Before前置增强、@AfterReturning后置增强、@Around环绕增强、@AfaterThrowing抛出增强、@After不管是抛出还是正常退出都增强、@DeclareParents引介增强（给服务员增加个收银员）；</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4）切点函数之@annotation()表示标注了某个注解的所有方法</w:t>
      </w:r>
    </w:p>
    <w:p w:rsidR="00873FBF" w:rsidRPr="00873FBF" w:rsidRDefault="00873FBF" w:rsidP="00873FB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18"/>
          <w:szCs w:val="18"/>
        </w:rPr>
      </w:pPr>
      <w:r w:rsidRPr="00873FBF">
        <w:rPr>
          <w:rFonts w:ascii="宋体" w:eastAsia="宋体" w:hAnsi="宋体" w:cs="宋体"/>
          <w:color w:val="000000"/>
          <w:kern w:val="0"/>
          <w:sz w:val="13"/>
          <w:szCs w:val="13"/>
        </w:rPr>
        <w:t>  </w:t>
      </w:r>
      <w:r w:rsidRPr="00873FBF">
        <w:rPr>
          <w:rFonts w:ascii="宋体" w:eastAsia="宋体" w:hAnsi="宋体" w:cs="宋体"/>
          <w:color w:val="000000"/>
          <w:kern w:val="0"/>
          <w:sz w:val="18"/>
          <w:szCs w:val="18"/>
        </w:rPr>
        <w:t>  @AfterReturning("@annotation(com.smart.anno.NeedTest)")</w:t>
      </w:r>
      <w:r w:rsidRPr="00873FBF">
        <w:rPr>
          <w:rFonts w:ascii="宋体" w:eastAsia="宋体" w:hAnsi="宋体" w:cs="宋体"/>
          <w:color w:val="000000"/>
          <w:kern w:val="0"/>
          <w:sz w:val="18"/>
          <w:szCs w:val="18"/>
        </w:rPr>
        <w:br/>
        <w:t>    public void atAnnotaionTest(){</w:t>
      </w:r>
      <w:r w:rsidRPr="00873FBF">
        <w:rPr>
          <w:rFonts w:ascii="宋体" w:eastAsia="宋体" w:hAnsi="宋体" w:cs="宋体"/>
          <w:color w:val="000000"/>
          <w:kern w:val="0"/>
          <w:sz w:val="18"/>
          <w:szCs w:val="18"/>
        </w:rPr>
        <w:br/>
        <w:t>     System.out.println("atAnnotai</w:t>
      </w:r>
      <w:r w:rsidR="00CC3FB0">
        <w:rPr>
          <w:rFonts w:ascii="宋体" w:eastAsia="宋体" w:hAnsi="宋体" w:cs="宋体"/>
          <w:color w:val="000000"/>
          <w:kern w:val="0"/>
          <w:sz w:val="18"/>
          <w:szCs w:val="18"/>
        </w:rPr>
        <w:t>onTest() executed!");</w:t>
      </w:r>
      <w:r w:rsidR="00CC3FB0">
        <w:rPr>
          <w:rFonts w:ascii="宋体" w:eastAsia="宋体" w:hAnsi="宋体" w:cs="宋体"/>
          <w:color w:val="000000"/>
          <w:kern w:val="0"/>
          <w:sz w:val="18"/>
          <w:szCs w:val="18"/>
        </w:rPr>
        <w:br/>
        <w:t>    }</w:t>
      </w:r>
      <w:r w:rsidRPr="00873FBF">
        <w:rPr>
          <w:rFonts w:ascii="宋体" w:eastAsia="宋体" w:hAnsi="宋体" w:cs="宋体"/>
          <w:color w:val="000000"/>
          <w:kern w:val="0"/>
          <w:sz w:val="18"/>
          <w:szCs w:val="18"/>
        </w:rPr>
        <w:br/>
        <w:t>    @NeedTest</w:t>
      </w:r>
      <w:r w:rsidRPr="00873FBF">
        <w:rPr>
          <w:rFonts w:ascii="宋体" w:eastAsia="宋体" w:hAnsi="宋体" w:cs="宋体"/>
          <w:color w:val="000000"/>
          <w:kern w:val="0"/>
          <w:sz w:val="18"/>
          <w:szCs w:val="18"/>
        </w:rPr>
        <w:br/>
        <w:t>   public void serveTo(String clientName){</w:t>
      </w:r>
      <w:r w:rsidRPr="00873FBF">
        <w:rPr>
          <w:rFonts w:ascii="宋体" w:eastAsia="宋体" w:hAnsi="宋体" w:cs="宋体"/>
          <w:color w:val="000000"/>
          <w:kern w:val="0"/>
          <w:sz w:val="18"/>
          <w:szCs w:val="18"/>
        </w:rPr>
        <w:br/>
        <w:t>     System.out.println("NaiveWaiter:serving "+clientName+"...");</w:t>
      </w:r>
      <w:r w:rsidRPr="00873FBF">
        <w:rPr>
          <w:rFonts w:ascii="宋体" w:eastAsia="宋体" w:hAnsi="宋体" w:cs="宋体"/>
          <w:color w:val="000000"/>
          <w:kern w:val="0"/>
          <w:sz w:val="18"/>
          <w:szCs w:val="18"/>
        </w:rPr>
        <w:br/>
        <w:t>   }</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  切点函数之execution()</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execution(&lt;修饰符&gt; &lt;返回类型&gt; &lt;方法名&gt;(&lt;参数&gt;) )</w:t>
      </w:r>
    </w:p>
    <w:p w:rsidR="00873FBF" w:rsidRDefault="00873FBF" w:rsidP="00873FBF">
      <w:pPr>
        <w:widowControl/>
        <w:spacing w:before="42" w:after="42"/>
        <w:jc w:val="left"/>
        <w:rPr>
          <w:rFonts w:ascii="Arial" w:eastAsia="宋体" w:hAnsi="Arial" w:cs="Arial" w:hint="eastAsia"/>
          <w:color w:val="000000"/>
          <w:kern w:val="0"/>
          <w:sz w:val="13"/>
          <w:szCs w:val="13"/>
        </w:rPr>
      </w:pPr>
    </w:p>
    <w:p w:rsidR="00CC3FB0" w:rsidRDefault="00CC3FB0" w:rsidP="00873FBF">
      <w:pPr>
        <w:widowControl/>
        <w:spacing w:before="42" w:after="42"/>
        <w:jc w:val="left"/>
        <w:rPr>
          <w:rFonts w:ascii="Arial" w:eastAsia="宋体" w:hAnsi="Arial" w:cs="Arial" w:hint="eastAsia"/>
          <w:color w:val="000000"/>
          <w:kern w:val="0"/>
          <w:sz w:val="13"/>
          <w:szCs w:val="13"/>
        </w:rPr>
      </w:pPr>
    </w:p>
    <w:p w:rsidR="00CC3FB0" w:rsidRDefault="00CC3FB0" w:rsidP="00873FBF">
      <w:pPr>
        <w:widowControl/>
        <w:spacing w:before="42" w:after="42"/>
        <w:jc w:val="left"/>
        <w:rPr>
          <w:rFonts w:ascii="Arial" w:eastAsia="宋体" w:hAnsi="Arial" w:cs="Arial" w:hint="eastAsia"/>
          <w:color w:val="000000"/>
          <w:kern w:val="0"/>
          <w:sz w:val="13"/>
          <w:szCs w:val="13"/>
        </w:rPr>
      </w:pPr>
    </w:p>
    <w:p w:rsidR="00CC3FB0" w:rsidRDefault="00CC3FB0" w:rsidP="00873FBF">
      <w:pPr>
        <w:widowControl/>
        <w:spacing w:before="42" w:after="42"/>
        <w:jc w:val="left"/>
        <w:rPr>
          <w:rFonts w:ascii="Arial" w:eastAsia="宋体" w:hAnsi="Arial" w:cs="Arial" w:hint="eastAsia"/>
          <w:color w:val="000000"/>
          <w:kern w:val="0"/>
          <w:sz w:val="13"/>
          <w:szCs w:val="13"/>
        </w:rPr>
      </w:pPr>
    </w:p>
    <w:p w:rsidR="00CC3FB0" w:rsidRPr="00873FBF" w:rsidRDefault="00CC3FB0" w:rsidP="00873FBF">
      <w:pPr>
        <w:widowControl/>
        <w:spacing w:before="42" w:after="42"/>
        <w:jc w:val="left"/>
        <w:rPr>
          <w:rFonts w:ascii="Arial" w:eastAsia="宋体" w:hAnsi="Arial" w:cs="Arial"/>
          <w:color w:val="000000"/>
          <w:kern w:val="0"/>
          <w:sz w:val="13"/>
          <w:szCs w:val="13"/>
        </w:rPr>
      </w:pPr>
    </w:p>
    <w:p w:rsidR="00873FBF" w:rsidRPr="00873FBF" w:rsidRDefault="00873FBF" w:rsidP="00873FBF">
      <w:pPr>
        <w:widowControl/>
        <w:spacing w:before="42" w:after="42"/>
        <w:jc w:val="left"/>
        <w:rPr>
          <w:rFonts w:asciiTheme="minorEastAsia" w:hAnsiTheme="minorEastAsia" w:cs="Arial"/>
          <w:b/>
          <w:color w:val="000000"/>
          <w:kern w:val="0"/>
          <w:szCs w:val="21"/>
        </w:rPr>
      </w:pPr>
      <w:r w:rsidRPr="00873FBF">
        <w:rPr>
          <w:rFonts w:asciiTheme="minorEastAsia" w:hAnsiTheme="minorEastAsia" w:cs="Arial"/>
          <w:b/>
          <w:color w:val="000000"/>
          <w:kern w:val="0"/>
          <w:szCs w:val="21"/>
        </w:rPr>
        <w:lastRenderedPageBreak/>
        <w:t>4.基于Schema配置切面</w:t>
      </w:r>
    </w:p>
    <w:p w:rsidR="00873FBF" w:rsidRPr="00873FBF" w:rsidRDefault="00873FBF" w:rsidP="00873FB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18"/>
          <w:szCs w:val="18"/>
        </w:rPr>
      </w:pPr>
      <w:r w:rsidRPr="00873FBF">
        <w:rPr>
          <w:rFonts w:ascii="宋体" w:eastAsia="宋体" w:hAnsi="宋体" w:cs="宋体"/>
          <w:color w:val="000000"/>
          <w:kern w:val="0"/>
          <w:sz w:val="18"/>
          <w:szCs w:val="18"/>
        </w:rPr>
        <w:t>&lt;?xml version="1.0" encoding="UTF-8" ?&gt;</w:t>
      </w:r>
      <w:r w:rsidRPr="00873FBF">
        <w:rPr>
          <w:rFonts w:ascii="宋体" w:eastAsia="宋体" w:hAnsi="宋体" w:cs="宋体"/>
          <w:color w:val="000000"/>
          <w:kern w:val="0"/>
          <w:sz w:val="18"/>
          <w:szCs w:val="18"/>
        </w:rPr>
        <w:br/>
        <w:t>&lt;beans xmlns="http://www.springframework.org/schema/beans"</w:t>
      </w:r>
      <w:r w:rsidRPr="00873FBF">
        <w:rPr>
          <w:rFonts w:ascii="宋体" w:eastAsia="宋体" w:hAnsi="宋体" w:cs="宋体"/>
          <w:color w:val="000000"/>
          <w:kern w:val="0"/>
          <w:sz w:val="18"/>
          <w:szCs w:val="18"/>
        </w:rPr>
        <w:br/>
        <w:t>   xmlns:xsi="http://www.w3.org/2001/XMLSchema-instance"</w:t>
      </w:r>
      <w:r w:rsidRPr="00873FBF">
        <w:rPr>
          <w:rFonts w:ascii="宋体" w:eastAsia="宋体" w:hAnsi="宋体" w:cs="宋体"/>
          <w:color w:val="000000"/>
          <w:kern w:val="0"/>
          <w:sz w:val="18"/>
          <w:szCs w:val="18"/>
        </w:rPr>
        <w:br/>
        <w:t>   xmlns:aop="http://www.springframework.org/schema/aop"</w:t>
      </w:r>
      <w:r w:rsidRPr="00873FBF">
        <w:rPr>
          <w:rFonts w:ascii="宋体" w:eastAsia="宋体" w:hAnsi="宋体" w:cs="宋体"/>
          <w:color w:val="000000"/>
          <w:kern w:val="0"/>
          <w:sz w:val="18"/>
          <w:szCs w:val="18"/>
        </w:rPr>
        <w:br/>
        <w:t>   xsi:schemaLocation="http://www.springframework.org/schema/beans http://www.springframework.org/schema/beans/spring-beans-4.0.xsd</w:t>
      </w:r>
      <w:r w:rsidRPr="00873FBF">
        <w:rPr>
          <w:rFonts w:ascii="宋体" w:eastAsia="宋体" w:hAnsi="宋体" w:cs="宋体"/>
          <w:color w:val="000000"/>
          <w:kern w:val="0"/>
          <w:sz w:val="18"/>
          <w:szCs w:val="18"/>
        </w:rPr>
        <w:br/>
        <w:t>           http://www.springframework.org/schema/aop http://www.springframework.org/schema/aop/spring-aop-4.0.xsd"&gt;</w:t>
      </w:r>
      <w:r w:rsidRPr="00873FBF">
        <w:rPr>
          <w:rFonts w:ascii="宋体" w:eastAsia="宋体" w:hAnsi="宋体" w:cs="宋体"/>
          <w:color w:val="000000"/>
          <w:kern w:val="0"/>
          <w:sz w:val="18"/>
          <w:szCs w:val="18"/>
        </w:rPr>
        <w:br/>
      </w:r>
      <w:r w:rsidRPr="00873FBF">
        <w:rPr>
          <w:rFonts w:ascii="宋体" w:eastAsia="宋体" w:hAnsi="宋体" w:cs="宋体"/>
          <w:color w:val="000000"/>
          <w:kern w:val="0"/>
          <w:sz w:val="18"/>
          <w:szCs w:val="18"/>
        </w:rPr>
        <w:br/>
        <w:t>   &lt;aop:config proxy-target-class="true"&gt;</w:t>
      </w:r>
      <w:r w:rsidRPr="00873FBF">
        <w:rPr>
          <w:rFonts w:ascii="宋体" w:eastAsia="宋体" w:hAnsi="宋体" w:cs="宋体"/>
          <w:color w:val="000000"/>
          <w:kern w:val="0"/>
          <w:sz w:val="18"/>
          <w:szCs w:val="18"/>
        </w:rPr>
        <w:br/>
        <w:t>       &lt;aop:advisor advice-ref="testAdvice"  pointcut="execution(* com..*.Waiter.greetTo(..))"/&gt;  </w:t>
      </w:r>
      <w:r w:rsidRPr="00873FBF">
        <w:rPr>
          <w:rFonts w:ascii="宋体" w:eastAsia="宋体" w:hAnsi="宋体" w:cs="宋体"/>
          <w:color w:val="000000"/>
          <w:kern w:val="0"/>
          <w:sz w:val="18"/>
          <w:szCs w:val="18"/>
        </w:rPr>
        <w:br/>
        <w:t>      &lt;aop:aspect ref="adviceMethods"&gt;</w:t>
      </w:r>
      <w:r w:rsidRPr="00873FBF">
        <w:rPr>
          <w:rFonts w:ascii="宋体" w:eastAsia="宋体" w:hAnsi="宋体" w:cs="宋体"/>
          <w:color w:val="000000"/>
          <w:kern w:val="0"/>
          <w:sz w:val="18"/>
          <w:szCs w:val="18"/>
        </w:rPr>
        <w:br/>
        <w:t>         &lt;aop:before method="preGreeting"</w:t>
      </w:r>
      <w:r w:rsidRPr="00873FBF">
        <w:rPr>
          <w:rFonts w:ascii="宋体" w:eastAsia="宋体" w:hAnsi="宋体" w:cs="宋体"/>
          <w:color w:val="000000"/>
          <w:kern w:val="0"/>
          <w:sz w:val="18"/>
          <w:szCs w:val="18"/>
        </w:rPr>
        <w:br/>
        <w:t>            pointcut="target(com.smart.NaiveWaiter) and args(name)"</w:t>
      </w:r>
      <w:r w:rsidRPr="00873FBF">
        <w:rPr>
          <w:rFonts w:ascii="宋体" w:eastAsia="宋体" w:hAnsi="宋体" w:cs="宋体"/>
          <w:color w:val="000000"/>
          <w:kern w:val="0"/>
          <w:sz w:val="18"/>
          <w:szCs w:val="18"/>
        </w:rPr>
        <w:br/>
        <w:t>            arg-names="name" /&gt;</w:t>
      </w:r>
      <w:r w:rsidRPr="00873FBF">
        <w:rPr>
          <w:rFonts w:ascii="宋体" w:eastAsia="宋体" w:hAnsi="宋体" w:cs="宋体"/>
          <w:color w:val="000000"/>
          <w:kern w:val="0"/>
          <w:sz w:val="18"/>
          <w:szCs w:val="18"/>
        </w:rPr>
        <w:br/>
        <w:t>         &lt;aop:after-returning method="afterReturning"</w:t>
      </w:r>
      <w:r w:rsidRPr="00873FBF">
        <w:rPr>
          <w:rFonts w:ascii="宋体" w:eastAsia="宋体" w:hAnsi="宋体" w:cs="宋体"/>
          <w:color w:val="000000"/>
          <w:kern w:val="0"/>
          <w:sz w:val="18"/>
          <w:szCs w:val="18"/>
        </w:rPr>
        <w:br/>
        <w:t>            pointcut="target(com.smart.SmartSeller)" returning="retVal" /&gt;</w:t>
      </w:r>
      <w:r w:rsidRPr="00873FBF">
        <w:rPr>
          <w:rFonts w:ascii="宋体" w:eastAsia="宋体" w:hAnsi="宋体" w:cs="宋体"/>
          <w:color w:val="000000"/>
          <w:kern w:val="0"/>
          <w:sz w:val="18"/>
          <w:szCs w:val="18"/>
        </w:rPr>
        <w:br/>
        <w:t>         &lt;aop:around method="aroundMethod"</w:t>
      </w:r>
      <w:r w:rsidRPr="00873FBF">
        <w:rPr>
          <w:rFonts w:ascii="宋体" w:eastAsia="宋体" w:hAnsi="宋体" w:cs="宋体"/>
          <w:color w:val="000000"/>
          <w:kern w:val="0"/>
          <w:sz w:val="18"/>
          <w:szCs w:val="18"/>
        </w:rPr>
        <w:br/>
        <w:t>            pointcut="execution(* serveTo(..)) and within(com.smart.Waiter)" /&gt;</w:t>
      </w:r>
      <w:r w:rsidRPr="00873FBF">
        <w:rPr>
          <w:rFonts w:ascii="宋体" w:eastAsia="宋体" w:hAnsi="宋体" w:cs="宋体"/>
          <w:color w:val="000000"/>
          <w:kern w:val="0"/>
          <w:sz w:val="18"/>
          <w:szCs w:val="18"/>
        </w:rPr>
        <w:br/>
        <w:t>         &lt;aop:after-throwing method="afterThrowingMethod"</w:t>
      </w:r>
      <w:r w:rsidRPr="00873FBF">
        <w:rPr>
          <w:rFonts w:ascii="宋体" w:eastAsia="宋体" w:hAnsi="宋体" w:cs="宋体"/>
          <w:color w:val="000000"/>
          <w:kern w:val="0"/>
          <w:sz w:val="18"/>
          <w:szCs w:val="18"/>
        </w:rPr>
        <w:br/>
        <w:t>            pointcut="target(com.smart.SmartSeller) and execution(* checkBill(..))"</w:t>
      </w:r>
      <w:r w:rsidRPr="00873FBF">
        <w:rPr>
          <w:rFonts w:ascii="宋体" w:eastAsia="宋体" w:hAnsi="宋体" w:cs="宋体"/>
          <w:color w:val="000000"/>
          <w:kern w:val="0"/>
          <w:sz w:val="18"/>
          <w:szCs w:val="18"/>
        </w:rPr>
        <w:br/>
        <w:t>            throwing="iae" /&gt;</w:t>
      </w:r>
      <w:r w:rsidRPr="00873FBF">
        <w:rPr>
          <w:rFonts w:ascii="宋体" w:eastAsia="宋体" w:hAnsi="宋体" w:cs="宋体"/>
          <w:color w:val="000000"/>
          <w:kern w:val="0"/>
          <w:sz w:val="18"/>
          <w:szCs w:val="18"/>
        </w:rPr>
        <w:br/>
        <w:t>         &lt;aop:after method="afterMethod"</w:t>
      </w:r>
      <w:r w:rsidRPr="00873FBF">
        <w:rPr>
          <w:rFonts w:ascii="宋体" w:eastAsia="宋体" w:hAnsi="宋体" w:cs="宋体"/>
          <w:color w:val="000000"/>
          <w:kern w:val="0"/>
          <w:sz w:val="18"/>
          <w:szCs w:val="18"/>
        </w:rPr>
        <w:br/>
        <w:t>            pointcut="execution(* com..*.Waiter.greetTo(..))" /&gt;</w:t>
      </w:r>
      <w:r w:rsidRPr="00873FBF">
        <w:rPr>
          <w:rFonts w:ascii="宋体" w:eastAsia="宋体" w:hAnsi="宋体" w:cs="宋体"/>
          <w:color w:val="000000"/>
          <w:kern w:val="0"/>
          <w:sz w:val="18"/>
          <w:szCs w:val="18"/>
        </w:rPr>
        <w:br/>
      </w:r>
      <w:r w:rsidRPr="00873FBF">
        <w:rPr>
          <w:rFonts w:ascii="宋体" w:eastAsia="宋体" w:hAnsi="宋体" w:cs="宋体"/>
          <w:color w:val="000000"/>
          <w:kern w:val="0"/>
          <w:sz w:val="18"/>
          <w:szCs w:val="18"/>
        </w:rPr>
        <w:br/>
        <w:t>      &lt;/aop:aspect&gt;</w:t>
      </w:r>
      <w:r w:rsidRPr="00873FBF">
        <w:rPr>
          <w:rFonts w:ascii="宋体" w:eastAsia="宋体" w:hAnsi="宋体" w:cs="宋体"/>
          <w:color w:val="000000"/>
          <w:kern w:val="0"/>
          <w:sz w:val="18"/>
          <w:szCs w:val="18"/>
        </w:rPr>
        <w:br/>
        <w:t>   &lt;/aop:config&gt;</w:t>
      </w:r>
      <w:r w:rsidRPr="00873FBF">
        <w:rPr>
          <w:rFonts w:ascii="宋体" w:eastAsia="宋体" w:hAnsi="宋体" w:cs="宋体"/>
          <w:color w:val="000000"/>
          <w:kern w:val="0"/>
          <w:sz w:val="18"/>
          <w:szCs w:val="18"/>
        </w:rPr>
        <w:br/>
        <w:t>    &lt;bean id="testAdvice" class="com.smart.schema.TestBeforeAdvice"/&gt;</w:t>
      </w:r>
      <w:r w:rsidRPr="00873FBF">
        <w:rPr>
          <w:rFonts w:ascii="宋体" w:eastAsia="宋体" w:hAnsi="宋体" w:cs="宋体"/>
          <w:color w:val="000000"/>
          <w:kern w:val="0"/>
          <w:sz w:val="18"/>
          <w:szCs w:val="18"/>
        </w:rPr>
        <w:br/>
        <w:t>   &lt;bean id="adviceMethods" class="com.smart.schema.AdviceMethods" /&gt;</w:t>
      </w:r>
      <w:r w:rsidRPr="00873FBF">
        <w:rPr>
          <w:rFonts w:ascii="宋体" w:eastAsia="宋体" w:hAnsi="宋体" w:cs="宋体"/>
          <w:color w:val="000000"/>
          <w:kern w:val="0"/>
          <w:sz w:val="18"/>
          <w:szCs w:val="18"/>
        </w:rPr>
        <w:br/>
        <w:t>   &lt;bean id="naiveWaiter" class="com.smart.NaiveWaiter" /&gt;</w:t>
      </w:r>
      <w:r w:rsidRPr="00873FBF">
        <w:rPr>
          <w:rFonts w:ascii="宋体" w:eastAsia="宋体" w:hAnsi="宋体" w:cs="宋体"/>
          <w:color w:val="000000"/>
          <w:kern w:val="0"/>
          <w:sz w:val="18"/>
          <w:szCs w:val="18"/>
        </w:rPr>
        <w:br/>
        <w:t>   &lt;bean id="naughtyWaiter" class="com.smart.NaughtyWaiter" /&gt;</w:t>
      </w:r>
      <w:r w:rsidRPr="00873FBF">
        <w:rPr>
          <w:rFonts w:ascii="宋体" w:eastAsia="宋体" w:hAnsi="宋体" w:cs="宋体"/>
          <w:color w:val="000000"/>
          <w:kern w:val="0"/>
          <w:sz w:val="18"/>
          <w:szCs w:val="18"/>
        </w:rPr>
        <w:br/>
        <w:t>   &lt;bean id="seller" class="com.smart.SmartSeller" /&gt;</w:t>
      </w:r>
      <w:r w:rsidRPr="00873FBF">
        <w:rPr>
          <w:rFonts w:ascii="宋体" w:eastAsia="宋体" w:hAnsi="宋体" w:cs="宋体"/>
          <w:color w:val="000000"/>
          <w:kern w:val="0"/>
          <w:sz w:val="18"/>
          <w:szCs w:val="18"/>
        </w:rPr>
        <w:br/>
        <w:t>&lt;/beans&gt;</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&lt;aop:config&gt;内可以定义多个切面，&lt;aop:aspect ref="增强方法的bean"&gt;表示一个切面，切面可以包含多个增强&lt;aop:befor pointcut="execution()" method=""&gt; </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&lt;Advisor&gt;仅包含一个切点和一个增强</w:t>
      </w:r>
    </w:p>
    <w:p w:rsidR="00873FBF" w:rsidRPr="00873FBF" w:rsidRDefault="00873FBF" w:rsidP="00873FBF">
      <w:pPr>
        <w:widowControl/>
        <w:spacing w:before="42" w:after="42"/>
        <w:jc w:val="left"/>
        <w:rPr>
          <w:rFonts w:asciiTheme="minorEastAsia" w:hAnsiTheme="minorEastAsia" w:cs="Arial"/>
          <w:color w:val="000000"/>
          <w:kern w:val="0"/>
          <w:szCs w:val="21"/>
        </w:rPr>
      </w:pPr>
      <w:r w:rsidRPr="00873FBF">
        <w:rPr>
          <w:rFonts w:asciiTheme="minorEastAsia" w:hAnsiTheme="minorEastAsia" w:cs="Arial"/>
          <w:color w:val="000000"/>
          <w:kern w:val="0"/>
          <w:szCs w:val="21"/>
        </w:rPr>
        <w:t>&lt;aop:advisor advice-ref="增强类的bean" pointcut="execution(* com..*.Waiter.greeto(..))"/&gt;</w:t>
      </w:r>
    </w:p>
    <w:p w:rsidR="00C06C71" w:rsidRDefault="00C06C71"/>
    <w:sectPr w:rsidR="00C06C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C71" w:rsidRDefault="00C06C71" w:rsidP="00873FBF">
      <w:r>
        <w:separator/>
      </w:r>
    </w:p>
  </w:endnote>
  <w:endnote w:type="continuationSeparator" w:id="1">
    <w:p w:rsidR="00C06C71" w:rsidRDefault="00C06C71" w:rsidP="00873F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C71" w:rsidRDefault="00C06C71" w:rsidP="00873FBF">
      <w:r>
        <w:separator/>
      </w:r>
    </w:p>
  </w:footnote>
  <w:footnote w:type="continuationSeparator" w:id="1">
    <w:p w:rsidR="00C06C71" w:rsidRDefault="00C06C71" w:rsidP="00873F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D2400"/>
    <w:multiLevelType w:val="multilevel"/>
    <w:tmpl w:val="0752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17BDD"/>
    <w:multiLevelType w:val="hybridMultilevel"/>
    <w:tmpl w:val="1F7EA248"/>
    <w:lvl w:ilvl="0" w:tplc="45BCA504">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3B4742"/>
    <w:multiLevelType w:val="multilevel"/>
    <w:tmpl w:val="E336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3FBF"/>
    <w:rsid w:val="00873FBF"/>
    <w:rsid w:val="00C06C71"/>
    <w:rsid w:val="00CC3F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3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3FB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3F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3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3FBF"/>
    <w:rPr>
      <w:sz w:val="18"/>
      <w:szCs w:val="18"/>
    </w:rPr>
  </w:style>
  <w:style w:type="paragraph" w:styleId="a4">
    <w:name w:val="footer"/>
    <w:basedOn w:val="a"/>
    <w:link w:val="Char0"/>
    <w:uiPriority w:val="99"/>
    <w:semiHidden/>
    <w:unhideWhenUsed/>
    <w:rsid w:val="00873F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3FBF"/>
    <w:rPr>
      <w:sz w:val="18"/>
      <w:szCs w:val="18"/>
    </w:rPr>
  </w:style>
  <w:style w:type="paragraph" w:styleId="a5">
    <w:name w:val="Normal (Web)"/>
    <w:basedOn w:val="a"/>
    <w:uiPriority w:val="99"/>
    <w:semiHidden/>
    <w:unhideWhenUsed/>
    <w:rsid w:val="00873FB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73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3FBF"/>
    <w:rPr>
      <w:rFonts w:ascii="宋体" w:eastAsia="宋体" w:hAnsi="宋体" w:cs="宋体"/>
      <w:kern w:val="0"/>
      <w:sz w:val="24"/>
      <w:szCs w:val="24"/>
    </w:rPr>
  </w:style>
  <w:style w:type="character" w:customStyle="1" w:styleId="2Char">
    <w:name w:val="标题 2 Char"/>
    <w:basedOn w:val="a0"/>
    <w:link w:val="2"/>
    <w:uiPriority w:val="9"/>
    <w:rsid w:val="00873FB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3FBF"/>
    <w:rPr>
      <w:b/>
      <w:bCs/>
      <w:sz w:val="32"/>
      <w:szCs w:val="32"/>
    </w:rPr>
  </w:style>
  <w:style w:type="character" w:customStyle="1" w:styleId="4Char">
    <w:name w:val="标题 4 Char"/>
    <w:basedOn w:val="a0"/>
    <w:link w:val="4"/>
    <w:uiPriority w:val="9"/>
    <w:rsid w:val="00873FBF"/>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5284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cnslp</dc:creator>
  <cp:keywords/>
  <dc:description/>
  <cp:lastModifiedBy>cnslp</cp:lastModifiedBy>
  <cp:revision>2</cp:revision>
  <dcterms:created xsi:type="dcterms:W3CDTF">2017-06-15T03:30:00Z</dcterms:created>
  <dcterms:modified xsi:type="dcterms:W3CDTF">2017-06-15T06:33:00Z</dcterms:modified>
</cp:coreProperties>
</file>