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F2" w:rsidRDefault="001D2EF2" w:rsidP="001D2EF2">
      <w:r>
        <w:t xml:space="preserve">MIT </w:t>
      </w:r>
    </w:p>
    <w:p w:rsidR="001D2EF2" w:rsidRDefault="001D2EF2" w:rsidP="001D2EF2">
      <w:r>
        <w:t>Please give your reasons for wishing to do graduate work in physics. Prepare your statement of objectives and goals in whatever form clearly presents your views. Include, as far as you can, your particular interests, be they experimental or theoretical, and show how your background supports these interests. Tell us about your research or other relevant experience outside the classroom. The Admissions Committee will welcome any factors you wish to bring to its attention concerning your academic and work experience to date.</w:t>
      </w:r>
    </w:p>
    <w:p w:rsidR="006C60E1" w:rsidRDefault="006C60E1">
      <w:bookmarkStart w:id="0" w:name="_GoBack"/>
      <w:bookmarkEnd w:id="0"/>
    </w:p>
    <w:sectPr w:rsidR="006C60E1" w:rsidSect="00D5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EF2"/>
    <w:rsid w:val="001D2EF2"/>
    <w:rsid w:val="006C60E1"/>
    <w:rsid w:val="00D5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142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Macintosh Word</Application>
  <DocSecurity>0</DocSecurity>
  <Lines>3</Lines>
  <Paragraphs>1</Paragraphs>
  <ScaleCrop>false</ScaleCrop>
  <Company>Princeton</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1</cp:revision>
  <dcterms:created xsi:type="dcterms:W3CDTF">2017-12-02T21:22:00Z</dcterms:created>
  <dcterms:modified xsi:type="dcterms:W3CDTF">2017-12-02T21:22:00Z</dcterms:modified>
</cp:coreProperties>
</file>