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A90" w:rsidRDefault="006F6A90" w:rsidP="006F6A90">
      <w:r>
        <w:t xml:space="preserve">Stanford </w:t>
      </w:r>
    </w:p>
    <w:p w:rsidR="006F6A90" w:rsidRDefault="006F6A90" w:rsidP="006F6A90">
      <w:r w:rsidRPr="00843AFB">
        <w:t xml:space="preserve">The Statement of Purpose should describe succinctly your reasons for applying to the proposed program at Stanford, your preparation for this field of study, research interests, future career plans, and other aspects of your background and interests which may aid the admissions committee in evaluating your aptitude and motivation for graduate study. The Statement of Purpose should </w:t>
      </w:r>
      <w:r w:rsidRPr="00843AFB">
        <w:rPr>
          <w:shd w:val="clear" w:color="auto" w:fill="FFFF99"/>
        </w:rPr>
        <w:t>not exceed two pages</w:t>
      </w:r>
      <w:r w:rsidRPr="00843AFB">
        <w:t>.</w:t>
      </w:r>
    </w:p>
    <w:p w:rsidR="006C60E1" w:rsidRDefault="006C60E1">
      <w:bookmarkStart w:id="0" w:name="_GoBack"/>
      <w:bookmarkEnd w:id="0"/>
    </w:p>
    <w:sectPr w:rsidR="006C60E1" w:rsidSect="00D5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A90"/>
    <w:rsid w:val="006C60E1"/>
    <w:rsid w:val="006F6A90"/>
    <w:rsid w:val="00D5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7142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354</Characters>
  <Application>Microsoft Macintosh Word</Application>
  <DocSecurity>0</DocSecurity>
  <Lines>2</Lines>
  <Paragraphs>1</Paragraphs>
  <ScaleCrop>false</ScaleCrop>
  <Company>Princeton</Company>
  <LinksUpToDate>false</LinksUpToDate>
  <CharactersWithSpaces>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Stahl</dc:creator>
  <cp:keywords/>
  <dc:description/>
  <cp:lastModifiedBy>Charles Stahl</cp:lastModifiedBy>
  <cp:revision>1</cp:revision>
  <dcterms:created xsi:type="dcterms:W3CDTF">2017-12-02T21:23:00Z</dcterms:created>
  <dcterms:modified xsi:type="dcterms:W3CDTF">2017-12-02T21:23:00Z</dcterms:modified>
</cp:coreProperties>
</file>