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0"/>
      </w:tblGrid>
      <w:tr w:rsidR="00D76839" w:rsidTr="00D76839">
        <w:trPr>
          <w:trHeight w:val="13134"/>
          <w:jc w:val="center"/>
        </w:trPr>
        <w:tc>
          <w:tcPr>
            <w:tcW w:w="8400" w:type="dxa"/>
          </w:tcPr>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r>
              <w:rPr>
                <w:rFonts w:ascii="Times New Roman" w:hAnsi="Times New Roman"/>
                <w:sz w:val="28"/>
              </w:rPr>
              <w:t>江</w:t>
            </w:r>
            <w:r>
              <w:rPr>
                <w:rFonts w:ascii="Times New Roman" w:hAnsi="Times New Roman"/>
                <w:sz w:val="28"/>
              </w:rPr>
              <w:t xml:space="preserve"> </w:t>
            </w:r>
            <w:r>
              <w:rPr>
                <w:rFonts w:ascii="Times New Roman" w:hAnsi="Times New Roman"/>
                <w:sz w:val="28"/>
              </w:rPr>
              <w:t>西</w:t>
            </w:r>
            <w:r>
              <w:rPr>
                <w:rFonts w:ascii="Times New Roman" w:hAnsi="Times New Roman"/>
                <w:sz w:val="28"/>
              </w:rPr>
              <w:t xml:space="preserve"> </w:t>
            </w:r>
            <w:r>
              <w:rPr>
                <w:rFonts w:ascii="Times New Roman" w:hAnsi="Times New Roman"/>
                <w:sz w:val="28"/>
              </w:rPr>
              <w:t>理</w:t>
            </w:r>
            <w:r>
              <w:rPr>
                <w:rFonts w:ascii="Times New Roman" w:hAnsi="Times New Roman"/>
                <w:sz w:val="28"/>
              </w:rPr>
              <w:t xml:space="preserve"> </w:t>
            </w:r>
            <w:r>
              <w:rPr>
                <w:rFonts w:ascii="Times New Roman" w:hAnsi="Times New Roman"/>
                <w:sz w:val="28"/>
              </w:rPr>
              <w:t>工</w:t>
            </w:r>
            <w:r>
              <w:rPr>
                <w:rFonts w:ascii="Times New Roman" w:hAnsi="Times New Roman"/>
                <w:sz w:val="28"/>
              </w:rPr>
              <w:t xml:space="preserve"> </w:t>
            </w:r>
            <w:r>
              <w:rPr>
                <w:rFonts w:ascii="Times New Roman" w:hAnsi="Times New Roman"/>
                <w:sz w:val="28"/>
              </w:rPr>
              <w:t>大</w:t>
            </w:r>
            <w:r>
              <w:rPr>
                <w:rFonts w:ascii="Times New Roman" w:hAnsi="Times New Roman"/>
                <w:sz w:val="28"/>
              </w:rPr>
              <w:t xml:space="preserve"> </w:t>
            </w:r>
            <w:r>
              <w:rPr>
                <w:rFonts w:ascii="Times New Roman" w:hAnsi="Times New Roman"/>
                <w:sz w:val="28"/>
              </w:rPr>
              <w:t>学</w:t>
            </w: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840"/>
              <w:jc w:val="center"/>
              <w:rPr>
                <w:rFonts w:ascii="Times New Roman" w:hAnsi="Times New Roman"/>
                <w:sz w:val="42"/>
              </w:rPr>
            </w:pPr>
            <w:r>
              <w:rPr>
                <w:rFonts w:ascii="Times New Roman" w:hAnsi="Times New Roman"/>
                <w:sz w:val="42"/>
              </w:rPr>
              <w:t>本</w:t>
            </w:r>
            <w:r>
              <w:rPr>
                <w:rFonts w:ascii="Times New Roman" w:hAnsi="Times New Roman"/>
                <w:sz w:val="42"/>
              </w:rPr>
              <w:t xml:space="preserve"> </w:t>
            </w:r>
            <w:r>
              <w:rPr>
                <w:rFonts w:ascii="Times New Roman" w:hAnsi="Times New Roman"/>
                <w:sz w:val="42"/>
              </w:rPr>
              <w:t>科</w:t>
            </w:r>
            <w:r>
              <w:rPr>
                <w:rFonts w:ascii="Times New Roman" w:hAnsi="Times New Roman"/>
                <w:sz w:val="42"/>
              </w:rPr>
              <w:t xml:space="preserve"> </w:t>
            </w:r>
            <w:r>
              <w:rPr>
                <w:rFonts w:ascii="Times New Roman" w:hAnsi="Times New Roman"/>
                <w:sz w:val="42"/>
              </w:rPr>
              <w:t>毕</w:t>
            </w:r>
            <w:r>
              <w:rPr>
                <w:rFonts w:ascii="Times New Roman" w:hAnsi="Times New Roman"/>
                <w:sz w:val="42"/>
              </w:rPr>
              <w:t xml:space="preserve"> </w:t>
            </w:r>
            <w:r>
              <w:rPr>
                <w:rFonts w:ascii="Times New Roman" w:hAnsi="Times New Roman"/>
                <w:sz w:val="42"/>
              </w:rPr>
              <w:t>业</w:t>
            </w:r>
            <w:r>
              <w:rPr>
                <w:rFonts w:ascii="Times New Roman" w:hAnsi="Times New Roman"/>
                <w:sz w:val="42"/>
              </w:rPr>
              <w:t xml:space="preserve"> </w:t>
            </w:r>
            <w:r>
              <w:rPr>
                <w:rFonts w:ascii="Times New Roman" w:hAnsi="Times New Roman"/>
                <w:sz w:val="42"/>
              </w:rPr>
              <w:t>设</w:t>
            </w:r>
            <w:r>
              <w:rPr>
                <w:rFonts w:ascii="Times New Roman" w:hAnsi="Times New Roman"/>
                <w:sz w:val="42"/>
              </w:rPr>
              <w:t xml:space="preserve"> </w:t>
            </w:r>
            <w:r>
              <w:rPr>
                <w:rFonts w:ascii="Times New Roman" w:hAnsi="Times New Roman"/>
                <w:sz w:val="42"/>
              </w:rPr>
              <w:t>计（论文）</w:t>
            </w:r>
          </w:p>
          <w:p w:rsidR="00D76839" w:rsidRDefault="00D76839" w:rsidP="008E0D30">
            <w:pPr>
              <w:tabs>
                <w:tab w:val="left" w:pos="3780"/>
              </w:tabs>
              <w:spacing w:line="300" w:lineRule="auto"/>
              <w:ind w:firstLine="840"/>
              <w:rPr>
                <w:rFonts w:ascii="Times New Roman" w:hAnsi="Times New Roman"/>
                <w:sz w:val="42"/>
              </w:rPr>
            </w:pPr>
          </w:p>
          <w:p w:rsidR="00D76839" w:rsidRDefault="00D76839" w:rsidP="008E0D30">
            <w:pPr>
              <w:tabs>
                <w:tab w:val="left" w:pos="3780"/>
              </w:tabs>
              <w:spacing w:line="300" w:lineRule="auto"/>
              <w:ind w:firstLine="840"/>
              <w:rPr>
                <w:rFonts w:ascii="Times New Roman" w:hAnsi="Times New Roman"/>
                <w:sz w:val="42"/>
              </w:rPr>
            </w:pPr>
          </w:p>
          <w:p w:rsidR="00D76839" w:rsidRDefault="00D76839" w:rsidP="008E0D30">
            <w:pPr>
              <w:tabs>
                <w:tab w:val="left" w:pos="3780"/>
              </w:tabs>
              <w:spacing w:line="300" w:lineRule="auto"/>
              <w:ind w:firstLineChars="301" w:firstLine="843"/>
              <w:rPr>
                <w:rFonts w:ascii="Times New Roman" w:hAnsi="Times New Roman"/>
                <w:sz w:val="28"/>
              </w:rPr>
            </w:pPr>
            <w:r>
              <w:rPr>
                <w:rFonts w:ascii="Times New Roman" w:hAnsi="Times New Roman"/>
                <w:sz w:val="28"/>
              </w:rPr>
              <w:t>题</w:t>
            </w:r>
            <w:r>
              <w:rPr>
                <w:rFonts w:ascii="Times New Roman" w:hAnsi="Times New Roman"/>
                <w:sz w:val="28"/>
              </w:rPr>
              <w:t xml:space="preserve">    </w:t>
            </w:r>
            <w:r>
              <w:rPr>
                <w:rFonts w:ascii="Times New Roman" w:hAnsi="Times New Roman"/>
                <w:sz w:val="28"/>
              </w:rPr>
              <w:t>目：</w:t>
            </w:r>
            <w:r w:rsidR="00275068">
              <w:rPr>
                <w:rFonts w:ascii="Times New Roman" w:hAnsi="Times New Roman" w:hint="eastAsia"/>
                <w:sz w:val="28"/>
              </w:rPr>
              <w:t>基于商品影响力</w:t>
            </w:r>
            <w:r w:rsidRPr="00F47F34">
              <w:rPr>
                <w:rFonts w:ascii="Times New Roman" w:hAnsi="Times New Roman" w:hint="eastAsia"/>
                <w:sz w:val="28"/>
              </w:rPr>
              <w:t>的购物篮</w:t>
            </w:r>
            <w:r w:rsidR="00275068">
              <w:rPr>
                <w:rFonts w:ascii="Times New Roman" w:hAnsi="Times New Roman" w:hint="eastAsia"/>
                <w:sz w:val="28"/>
              </w:rPr>
              <w:t>分析</w:t>
            </w:r>
            <w:r w:rsidR="00677631">
              <w:rPr>
                <w:rFonts w:ascii="Times New Roman" w:hAnsi="Times New Roman" w:hint="eastAsia"/>
                <w:sz w:val="28"/>
              </w:rPr>
              <w:t>研究</w:t>
            </w: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DE507B">
            <w:pPr>
              <w:tabs>
                <w:tab w:val="left" w:pos="3780"/>
              </w:tabs>
              <w:spacing w:line="300" w:lineRule="auto"/>
              <w:ind w:firstLine="560"/>
              <w:rPr>
                <w:rFonts w:ascii="Times New Roman" w:hAnsi="Times New Roman"/>
                <w:sz w:val="28"/>
              </w:rPr>
            </w:pP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院：信息工程学院</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专</w:t>
            </w:r>
            <w:r>
              <w:rPr>
                <w:rFonts w:ascii="Times New Roman" w:hAnsi="Times New Roman"/>
                <w:sz w:val="28"/>
              </w:rPr>
              <w:t xml:space="preserve">    </w:t>
            </w:r>
            <w:r>
              <w:rPr>
                <w:rFonts w:ascii="Times New Roman" w:hAnsi="Times New Roman"/>
                <w:sz w:val="28"/>
              </w:rPr>
              <w:t>业：</w:t>
            </w:r>
            <w:r>
              <w:rPr>
                <w:rFonts w:ascii="Times New Roman" w:hAnsi="Times New Roman" w:hint="eastAsia"/>
                <w:sz w:val="28"/>
              </w:rPr>
              <w:t>计算机科学与技术</w:t>
            </w:r>
            <w:r>
              <w:rPr>
                <w:rFonts w:ascii="Times New Roman" w:hAnsi="Times New Roman" w:hint="eastAsia"/>
                <w:sz w:val="28"/>
              </w:rPr>
              <w:t>(</w:t>
            </w:r>
            <w:r>
              <w:rPr>
                <w:rFonts w:ascii="Times New Roman" w:hAnsi="Times New Roman" w:hint="eastAsia"/>
                <w:sz w:val="28"/>
              </w:rPr>
              <w:t>软件</w:t>
            </w:r>
            <w:r w:rsidR="00267E88">
              <w:rPr>
                <w:rFonts w:ascii="Times New Roman" w:hAnsi="Times New Roman" w:hint="eastAsia"/>
                <w:sz w:val="28"/>
              </w:rPr>
              <w:t>方向</w:t>
            </w:r>
            <w:r>
              <w:rPr>
                <w:rFonts w:ascii="Times New Roman" w:hAnsi="Times New Roman" w:hint="eastAsia"/>
                <w:sz w:val="28"/>
              </w:rPr>
              <w:t>)</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班</w:t>
            </w:r>
            <w:r>
              <w:rPr>
                <w:rFonts w:ascii="Times New Roman" w:hAnsi="Times New Roman"/>
                <w:sz w:val="28"/>
              </w:rPr>
              <w:t xml:space="preserve">    </w:t>
            </w:r>
            <w:r>
              <w:rPr>
                <w:rFonts w:ascii="Times New Roman" w:hAnsi="Times New Roman"/>
                <w:sz w:val="28"/>
              </w:rPr>
              <w:t>级：</w:t>
            </w:r>
            <w:r>
              <w:rPr>
                <w:rFonts w:ascii="Times New Roman" w:hAnsi="Times New Roman"/>
                <w:sz w:val="28"/>
              </w:rPr>
              <w:t>121</w:t>
            </w:r>
            <w:r>
              <w:rPr>
                <w:rFonts w:ascii="Times New Roman" w:hAnsi="Times New Roman"/>
                <w:sz w:val="28"/>
              </w:rPr>
              <w:t>班</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生：</w:t>
            </w:r>
            <w:r>
              <w:rPr>
                <w:rFonts w:ascii="Times New Roman" w:hAnsi="Times New Roman" w:hint="eastAsia"/>
                <w:sz w:val="28"/>
              </w:rPr>
              <w:t>袁国文</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号：</w:t>
            </w:r>
            <w:r>
              <w:rPr>
                <w:rFonts w:ascii="Times New Roman" w:hAnsi="Times New Roman"/>
                <w:sz w:val="28"/>
              </w:rPr>
              <w:t>2012</w:t>
            </w:r>
            <w:r>
              <w:rPr>
                <w:rFonts w:ascii="Times New Roman" w:hAnsi="Times New Roman" w:hint="eastAsia"/>
                <w:sz w:val="28"/>
              </w:rPr>
              <w:t>3151</w:t>
            </w:r>
          </w:p>
          <w:p w:rsidR="0076682F" w:rsidRDefault="00D76839" w:rsidP="0076682F">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指导教师：杨书新</w:t>
            </w:r>
            <w:r>
              <w:rPr>
                <w:rFonts w:ascii="Times New Roman" w:hAnsi="Times New Roman"/>
                <w:sz w:val="28"/>
              </w:rPr>
              <w:t xml:space="preserve">             </w:t>
            </w:r>
            <w:r>
              <w:rPr>
                <w:rFonts w:ascii="Times New Roman" w:hAnsi="Times New Roman"/>
                <w:sz w:val="28"/>
              </w:rPr>
              <w:t>职称：副教授</w:t>
            </w:r>
          </w:p>
          <w:p w:rsidR="00D76839" w:rsidRDefault="0076682F" w:rsidP="0076682F">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 xml:space="preserve">          </w:t>
            </w:r>
          </w:p>
          <w:p w:rsidR="000A6804" w:rsidRDefault="000A6804" w:rsidP="0076682F">
            <w:pPr>
              <w:tabs>
                <w:tab w:val="left" w:pos="3780"/>
              </w:tabs>
              <w:adjustRightInd w:val="0"/>
              <w:snapToGrid w:val="0"/>
              <w:spacing w:line="300" w:lineRule="auto"/>
              <w:ind w:firstLineChars="301" w:firstLine="843"/>
              <w:rPr>
                <w:rFonts w:ascii="Times New Roman" w:hAnsi="Times New Roman"/>
                <w:sz w:val="28"/>
              </w:rPr>
            </w:pPr>
          </w:p>
          <w:p w:rsidR="001E7F92" w:rsidRDefault="001E7F92" w:rsidP="0076682F">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时间：</w:t>
            </w:r>
            <w:r>
              <w:rPr>
                <w:rFonts w:ascii="Times New Roman" w:hAnsi="Times New Roman"/>
                <w:sz w:val="28"/>
              </w:rPr>
              <w:t>2016</w:t>
            </w:r>
            <w:r>
              <w:rPr>
                <w:rFonts w:ascii="Times New Roman" w:hAnsi="Times New Roman"/>
                <w:sz w:val="28"/>
              </w:rPr>
              <w:t>年</w:t>
            </w:r>
            <w:r>
              <w:rPr>
                <w:rFonts w:ascii="Times New Roman" w:hAnsi="Times New Roman"/>
                <w:sz w:val="28"/>
              </w:rPr>
              <w:t>6</w:t>
            </w:r>
            <w:r>
              <w:rPr>
                <w:rFonts w:ascii="Times New Roman" w:hAnsi="Times New Roman"/>
                <w:sz w:val="28"/>
              </w:rPr>
              <w:t>月</w:t>
            </w:r>
            <w:r>
              <w:rPr>
                <w:rFonts w:ascii="Times New Roman" w:hAnsi="Times New Roman"/>
                <w:sz w:val="28"/>
              </w:rPr>
              <w:t>1</w:t>
            </w:r>
            <w:r>
              <w:rPr>
                <w:rFonts w:ascii="Times New Roman" w:hAnsi="Times New Roman"/>
                <w:sz w:val="28"/>
              </w:rPr>
              <w:t>日</w:t>
            </w:r>
          </w:p>
          <w:p w:rsidR="001E7F92" w:rsidRDefault="001E7F92" w:rsidP="0076682F">
            <w:pPr>
              <w:tabs>
                <w:tab w:val="left" w:pos="3780"/>
              </w:tabs>
              <w:adjustRightInd w:val="0"/>
              <w:snapToGrid w:val="0"/>
              <w:spacing w:line="300" w:lineRule="auto"/>
              <w:ind w:firstLineChars="301" w:firstLine="843"/>
              <w:rPr>
                <w:rFonts w:ascii="Times New Roman" w:hAnsi="Times New Roman"/>
                <w:sz w:val="28"/>
              </w:rPr>
            </w:pPr>
          </w:p>
          <w:p w:rsidR="00DE507B" w:rsidRDefault="00DE507B" w:rsidP="008E0D30">
            <w:pPr>
              <w:tabs>
                <w:tab w:val="left" w:pos="3780"/>
              </w:tabs>
              <w:adjustRightInd w:val="0"/>
              <w:snapToGrid w:val="0"/>
              <w:spacing w:line="300" w:lineRule="auto"/>
              <w:ind w:firstLine="420"/>
              <w:rPr>
                <w:rFonts w:ascii="Times New Roman" w:hAnsi="Times New Roman"/>
              </w:rPr>
            </w:pPr>
          </w:p>
          <w:p w:rsidR="001E7F92" w:rsidRDefault="001E7F92" w:rsidP="008E0D30">
            <w:pPr>
              <w:tabs>
                <w:tab w:val="left" w:pos="3780"/>
              </w:tabs>
              <w:adjustRightInd w:val="0"/>
              <w:snapToGrid w:val="0"/>
              <w:spacing w:line="300" w:lineRule="auto"/>
              <w:ind w:firstLine="420"/>
              <w:rPr>
                <w:rFonts w:ascii="Times New Roman" w:hAnsi="Times New Roman"/>
              </w:rPr>
            </w:pPr>
          </w:p>
        </w:tc>
      </w:tr>
    </w:tbl>
    <w:p w:rsidR="00D76839" w:rsidRPr="005A616F" w:rsidRDefault="00D76839" w:rsidP="005A616F">
      <w:pPr>
        <w:spacing w:line="360" w:lineRule="auto"/>
        <w:ind w:firstLineChars="0" w:firstLine="0"/>
        <w:jc w:val="center"/>
        <w:rPr>
          <w:rFonts w:ascii="黑体" w:eastAsia="黑体" w:hAnsi="宋体" w:cs="Times New Roman"/>
          <w:b/>
          <w:color w:val="000000"/>
          <w:sz w:val="32"/>
          <w:szCs w:val="20"/>
        </w:rPr>
      </w:pPr>
      <w:r w:rsidRPr="005A616F">
        <w:rPr>
          <w:rFonts w:ascii="黑体" w:eastAsia="黑体" w:hAnsi="宋体" w:cs="Times New Roman"/>
          <w:b/>
          <w:color w:val="000000"/>
          <w:sz w:val="32"/>
          <w:szCs w:val="20"/>
        </w:rPr>
        <w:lastRenderedPageBreak/>
        <w:t>摘</w:t>
      </w:r>
      <w:r w:rsidRPr="005A616F">
        <w:rPr>
          <w:rFonts w:ascii="黑体" w:eastAsia="黑体" w:hAnsi="宋体" w:cs="Times New Roman" w:hint="eastAsia"/>
          <w:b/>
          <w:color w:val="000000"/>
          <w:sz w:val="32"/>
          <w:szCs w:val="20"/>
        </w:rPr>
        <w:t xml:space="preserve"> </w:t>
      </w:r>
      <w:r w:rsidRPr="005A616F">
        <w:rPr>
          <w:rFonts w:ascii="黑体" w:eastAsia="黑体" w:hAnsi="宋体" w:cs="Times New Roman"/>
          <w:b/>
          <w:color w:val="000000"/>
          <w:sz w:val="32"/>
          <w:szCs w:val="20"/>
        </w:rPr>
        <w:t xml:space="preserve"> 要</w:t>
      </w:r>
    </w:p>
    <w:p w:rsidR="005A616F" w:rsidRPr="002D518C" w:rsidRDefault="005A616F" w:rsidP="00D76839">
      <w:pPr>
        <w:spacing w:line="400" w:lineRule="exact"/>
        <w:ind w:firstLine="420"/>
        <w:jc w:val="left"/>
        <w:rPr>
          <w:rFonts w:asciiTheme="minorEastAsia" w:hAnsiTheme="minorEastAsia" w:cs="Times New Roman"/>
          <w:szCs w:val="21"/>
        </w:rPr>
      </w:pPr>
      <w:bookmarkStart w:id="0" w:name="OLE_LINK39"/>
      <w:bookmarkStart w:id="1" w:name="OLE_LINK40"/>
      <w:bookmarkStart w:id="2" w:name="OLE_LINK55"/>
      <w:bookmarkStart w:id="3" w:name="OLE_LINK47"/>
      <w:bookmarkStart w:id="4" w:name="OLE_LINK69"/>
    </w:p>
    <w:p w:rsidR="00DF5700" w:rsidRPr="004C3D2C" w:rsidRDefault="006669D8" w:rsidP="002B398F">
      <w:pPr>
        <w:snapToGrid w:val="0"/>
        <w:spacing w:line="400" w:lineRule="exact"/>
        <w:ind w:firstLine="480"/>
        <w:jc w:val="left"/>
        <w:rPr>
          <w:rFonts w:asciiTheme="minorEastAsia" w:hAnsiTheme="minorEastAsia" w:cs="Times New Roman"/>
          <w:sz w:val="24"/>
          <w:szCs w:val="24"/>
        </w:rPr>
      </w:pPr>
      <w:r w:rsidRPr="004C3D2C">
        <w:rPr>
          <w:rFonts w:asciiTheme="minorEastAsia" w:hAnsiTheme="minorEastAsia" w:cs="Times New Roman"/>
          <w:sz w:val="24"/>
          <w:szCs w:val="24"/>
        </w:rPr>
        <w:t>购物篮数据</w:t>
      </w:r>
      <w:r w:rsidR="00DF5700" w:rsidRPr="004C3D2C">
        <w:rPr>
          <w:rFonts w:asciiTheme="minorEastAsia" w:hAnsiTheme="minorEastAsia" w:cs="Times New Roman" w:hint="eastAsia"/>
          <w:sz w:val="24"/>
          <w:szCs w:val="24"/>
        </w:rPr>
        <w:t>反映了购物</w:t>
      </w:r>
      <w:r w:rsidR="00DF5700" w:rsidRPr="004C3D2C">
        <w:rPr>
          <w:rFonts w:asciiTheme="minorEastAsia" w:hAnsiTheme="minorEastAsia" w:cs="Times New Roman"/>
          <w:sz w:val="24"/>
          <w:szCs w:val="24"/>
        </w:rPr>
        <w:t>者的购买历史</w:t>
      </w:r>
      <w:bookmarkStart w:id="5" w:name="OLE_LINK43"/>
      <w:bookmarkStart w:id="6" w:name="OLE_LINK44"/>
      <w:r w:rsidR="00DF5700" w:rsidRPr="004C3D2C">
        <w:rPr>
          <w:rFonts w:asciiTheme="minorEastAsia" w:hAnsiTheme="minorEastAsia" w:cs="Times New Roman" w:hint="eastAsia"/>
          <w:sz w:val="24"/>
          <w:szCs w:val="24"/>
        </w:rPr>
        <w:t>。</w:t>
      </w:r>
      <w:r w:rsidRPr="004C3D2C">
        <w:rPr>
          <w:rFonts w:asciiTheme="minorEastAsia" w:hAnsiTheme="minorEastAsia" w:cs="Times New Roman"/>
          <w:sz w:val="24"/>
          <w:szCs w:val="24"/>
        </w:rPr>
        <w:t>购物篮分析</w:t>
      </w:r>
      <w:r w:rsidR="00BF5438" w:rsidRPr="004C3D2C">
        <w:rPr>
          <w:rFonts w:asciiTheme="minorEastAsia" w:hAnsiTheme="minorEastAsia" w:cs="Times New Roman"/>
          <w:sz w:val="24"/>
          <w:szCs w:val="24"/>
        </w:rPr>
        <w:t>可以</w:t>
      </w:r>
      <w:r w:rsidR="00DF5700" w:rsidRPr="004C3D2C">
        <w:rPr>
          <w:rFonts w:asciiTheme="minorEastAsia" w:hAnsiTheme="minorEastAsia" w:cs="Times New Roman"/>
          <w:sz w:val="24"/>
          <w:szCs w:val="24"/>
        </w:rPr>
        <w:t>从购买历史</w:t>
      </w:r>
      <w:r w:rsidR="00DF5700" w:rsidRPr="004C3D2C">
        <w:rPr>
          <w:rFonts w:asciiTheme="minorEastAsia" w:hAnsiTheme="minorEastAsia" w:cs="Times New Roman" w:hint="eastAsia"/>
          <w:sz w:val="24"/>
          <w:szCs w:val="24"/>
        </w:rPr>
        <w:t>中</w:t>
      </w:r>
      <w:r w:rsidR="00C342C3" w:rsidRPr="004C3D2C">
        <w:rPr>
          <w:rFonts w:asciiTheme="minorEastAsia" w:hAnsiTheme="minorEastAsia" w:cs="Times New Roman" w:hint="eastAsia"/>
          <w:sz w:val="24"/>
          <w:szCs w:val="24"/>
        </w:rPr>
        <w:t>得到</w:t>
      </w:r>
      <w:r w:rsidR="00DF5700" w:rsidRPr="004C3D2C">
        <w:rPr>
          <w:rFonts w:asciiTheme="minorEastAsia" w:hAnsiTheme="minorEastAsia" w:cs="Times New Roman" w:hint="eastAsia"/>
          <w:sz w:val="24"/>
          <w:szCs w:val="24"/>
        </w:rPr>
        <w:t>潜在的</w:t>
      </w:r>
      <w:r w:rsidR="00DF5700" w:rsidRPr="004C3D2C">
        <w:rPr>
          <w:rFonts w:asciiTheme="minorEastAsia" w:hAnsiTheme="minorEastAsia" w:cs="Times New Roman"/>
          <w:sz w:val="24"/>
          <w:szCs w:val="24"/>
        </w:rPr>
        <w:t>有价值的信息</w:t>
      </w:r>
      <w:r w:rsidR="00DF5700" w:rsidRPr="004C3D2C">
        <w:rPr>
          <w:rFonts w:asciiTheme="minorEastAsia" w:hAnsiTheme="minorEastAsia" w:cs="Times New Roman" w:hint="eastAsia"/>
          <w:sz w:val="24"/>
          <w:szCs w:val="24"/>
        </w:rPr>
        <w:t>，</w:t>
      </w:r>
      <w:r w:rsidR="00BF5438" w:rsidRPr="004C3D2C">
        <w:rPr>
          <w:rFonts w:asciiTheme="minorEastAsia" w:hAnsiTheme="minorEastAsia" w:cs="Times New Roman" w:hint="eastAsia"/>
          <w:sz w:val="24"/>
          <w:szCs w:val="24"/>
        </w:rPr>
        <w:t>这些</w:t>
      </w:r>
      <w:r w:rsidR="00BF5438" w:rsidRPr="004C3D2C">
        <w:rPr>
          <w:rFonts w:asciiTheme="minorEastAsia" w:hAnsiTheme="minorEastAsia" w:cs="Times New Roman"/>
          <w:sz w:val="24"/>
          <w:szCs w:val="24"/>
        </w:rPr>
        <w:t>信息能够辅助</w:t>
      </w:r>
      <w:r w:rsidR="00BF5438" w:rsidRPr="004C3D2C">
        <w:rPr>
          <w:rFonts w:asciiTheme="minorEastAsia" w:hAnsiTheme="minorEastAsia" w:cs="Times New Roman" w:hint="eastAsia"/>
          <w:sz w:val="24"/>
          <w:szCs w:val="24"/>
        </w:rPr>
        <w:t>零售</w:t>
      </w:r>
      <w:r w:rsidR="00BF5438" w:rsidRPr="004C3D2C">
        <w:rPr>
          <w:rFonts w:asciiTheme="minorEastAsia" w:hAnsiTheme="minorEastAsia" w:cs="Times New Roman"/>
          <w:sz w:val="24"/>
          <w:szCs w:val="24"/>
        </w:rPr>
        <w:t>商选择促销商品。</w:t>
      </w:r>
    </w:p>
    <w:p w:rsidR="00092FFB" w:rsidRPr="004C3D2C" w:rsidRDefault="00092FFB" w:rsidP="002B398F">
      <w:pPr>
        <w:snapToGrid w:val="0"/>
        <w:spacing w:line="400" w:lineRule="exact"/>
        <w:ind w:firstLineChars="0" w:firstLine="420"/>
        <w:jc w:val="left"/>
        <w:rPr>
          <w:rFonts w:asciiTheme="minorEastAsia" w:hAnsiTheme="minorEastAsia" w:cs="Times New Roman"/>
          <w:sz w:val="24"/>
          <w:szCs w:val="24"/>
        </w:rPr>
      </w:pPr>
      <w:bookmarkStart w:id="7" w:name="OLE_LINK45"/>
      <w:bookmarkStart w:id="8" w:name="OLE_LINK46"/>
      <w:bookmarkEnd w:id="0"/>
      <w:bookmarkEnd w:id="1"/>
      <w:bookmarkEnd w:id="2"/>
      <w:bookmarkEnd w:id="5"/>
      <w:bookmarkEnd w:id="6"/>
      <w:r w:rsidRPr="004C3D2C">
        <w:rPr>
          <w:rFonts w:asciiTheme="minorEastAsia" w:hAnsiTheme="minorEastAsia" w:cs="Times New Roman"/>
          <w:sz w:val="24"/>
          <w:szCs w:val="24"/>
        </w:rPr>
        <w:t>在对研究现状分析的基础上，</w:t>
      </w:r>
      <w:bookmarkStart w:id="9" w:name="OLE_LINK56"/>
      <w:bookmarkStart w:id="10" w:name="OLE_LINK58"/>
      <w:r w:rsidR="00550837" w:rsidRPr="004C3D2C">
        <w:rPr>
          <w:rFonts w:asciiTheme="minorEastAsia" w:hAnsiTheme="minorEastAsia" w:cs="Times New Roman"/>
          <w:sz w:val="24"/>
          <w:szCs w:val="24"/>
        </w:rPr>
        <w:t>本文</w:t>
      </w:r>
      <w:r w:rsidR="008C6D1B" w:rsidRPr="004C3D2C">
        <w:rPr>
          <w:rFonts w:asciiTheme="minorEastAsia" w:hAnsiTheme="minorEastAsia" w:cs="Times New Roman"/>
          <w:sz w:val="24"/>
          <w:szCs w:val="24"/>
        </w:rPr>
        <w:t>提出了</w:t>
      </w:r>
      <w:r w:rsidR="00BE0258" w:rsidRPr="004C3D2C">
        <w:rPr>
          <w:rFonts w:asciiTheme="minorEastAsia" w:hAnsiTheme="minorEastAsia" w:cs="Times New Roman"/>
          <w:sz w:val="24"/>
          <w:szCs w:val="24"/>
        </w:rPr>
        <w:t>两个基于商品影响的购物篮分析方法</w:t>
      </w:r>
      <w:bookmarkEnd w:id="9"/>
      <w:bookmarkEnd w:id="10"/>
      <w:r w:rsidR="0057469A">
        <w:rPr>
          <w:rFonts w:asciiTheme="minorEastAsia" w:hAnsiTheme="minorEastAsia" w:cs="Times New Roman"/>
          <w:sz w:val="24"/>
          <w:szCs w:val="24"/>
        </w:rPr>
        <w:t>来求解</w:t>
      </w:r>
      <w:r w:rsidR="0057469A">
        <w:rPr>
          <w:rFonts w:asciiTheme="minorEastAsia" w:hAnsiTheme="minorEastAsia" w:cs="Times New Roman" w:hint="eastAsia"/>
          <w:sz w:val="24"/>
          <w:szCs w:val="24"/>
        </w:rPr>
        <w:t>选择</w:t>
      </w:r>
      <w:r w:rsidR="0057469A">
        <w:rPr>
          <w:rFonts w:asciiTheme="minorEastAsia" w:hAnsiTheme="minorEastAsia" w:cs="Times New Roman"/>
          <w:sz w:val="24"/>
          <w:szCs w:val="24"/>
        </w:rPr>
        <w:t>促销商品</w:t>
      </w:r>
      <w:r w:rsidR="0057469A">
        <w:rPr>
          <w:rFonts w:asciiTheme="minorEastAsia" w:hAnsiTheme="minorEastAsia" w:cs="Times New Roman" w:hint="eastAsia"/>
          <w:sz w:val="24"/>
          <w:szCs w:val="24"/>
        </w:rPr>
        <w:t>的</w:t>
      </w:r>
      <w:r w:rsidR="0057469A">
        <w:rPr>
          <w:rFonts w:asciiTheme="minorEastAsia" w:hAnsiTheme="minorEastAsia" w:cs="Times New Roman"/>
          <w:sz w:val="24"/>
          <w:szCs w:val="24"/>
        </w:rPr>
        <w:t>问题</w:t>
      </w:r>
      <w:r w:rsidR="00710D6E" w:rsidRPr="004C3D2C">
        <w:rPr>
          <w:rFonts w:asciiTheme="minorEastAsia" w:hAnsiTheme="minorEastAsia" w:cs="Times New Roman"/>
          <w:sz w:val="24"/>
          <w:szCs w:val="24"/>
        </w:rPr>
        <w:t>，</w:t>
      </w:r>
      <w:r w:rsidR="00ED02E2" w:rsidRPr="004C3D2C">
        <w:rPr>
          <w:rFonts w:asciiTheme="minorEastAsia" w:hAnsiTheme="minorEastAsia" w:cs="Times New Roman"/>
          <w:sz w:val="24"/>
          <w:szCs w:val="24"/>
        </w:rPr>
        <w:t>具体</w:t>
      </w:r>
      <w:r w:rsidR="0067142E" w:rsidRPr="004C3D2C">
        <w:rPr>
          <w:rFonts w:asciiTheme="minorEastAsia" w:hAnsiTheme="minorEastAsia" w:cs="Times New Roman"/>
          <w:sz w:val="24"/>
          <w:szCs w:val="24"/>
        </w:rPr>
        <w:t>工作</w:t>
      </w:r>
      <w:r w:rsidRPr="004C3D2C">
        <w:rPr>
          <w:rFonts w:asciiTheme="minorEastAsia" w:hAnsiTheme="minorEastAsia" w:cs="Times New Roman"/>
          <w:sz w:val="24"/>
          <w:szCs w:val="24"/>
        </w:rPr>
        <w:t>如下：</w:t>
      </w:r>
    </w:p>
    <w:bookmarkEnd w:id="7"/>
    <w:bookmarkEnd w:id="8"/>
    <w:p w:rsidR="000930AE" w:rsidRPr="004C3D2C" w:rsidRDefault="00D67EE6" w:rsidP="002B398F">
      <w:pPr>
        <w:snapToGrid w:val="0"/>
        <w:spacing w:line="400" w:lineRule="exact"/>
        <w:ind w:firstLine="480"/>
        <w:jc w:val="left"/>
        <w:rPr>
          <w:rFonts w:asciiTheme="minorEastAsia" w:hAnsiTheme="minorEastAsia" w:cs="Times New Roman"/>
          <w:sz w:val="24"/>
          <w:szCs w:val="24"/>
        </w:rPr>
      </w:pPr>
      <w:r w:rsidRPr="004C3D2C">
        <w:rPr>
          <w:rFonts w:asciiTheme="minorEastAsia" w:hAnsiTheme="minorEastAsia" w:cs="Times New Roman"/>
          <w:sz w:val="24"/>
          <w:szCs w:val="24"/>
        </w:rPr>
        <w:t>(1)</w:t>
      </w:r>
      <w:r w:rsidR="007F5DF4" w:rsidRPr="004C3D2C">
        <w:rPr>
          <w:rFonts w:asciiTheme="minorEastAsia" w:hAnsiTheme="minorEastAsia" w:cs="Times New Roman"/>
          <w:sz w:val="24"/>
          <w:szCs w:val="24"/>
        </w:rPr>
        <w:t>使用apriori算法求取商品之间的关联性</w:t>
      </w:r>
      <w:r w:rsidR="004E6E51" w:rsidRPr="004C3D2C">
        <w:rPr>
          <w:rFonts w:asciiTheme="minorEastAsia" w:hAnsiTheme="minorEastAsia" w:cs="Times New Roman"/>
          <w:sz w:val="24"/>
          <w:szCs w:val="24"/>
        </w:rPr>
        <w:t>，</w:t>
      </w:r>
      <w:r w:rsidR="00ED02E2" w:rsidRPr="004C3D2C">
        <w:rPr>
          <w:rFonts w:asciiTheme="minorEastAsia" w:hAnsiTheme="minorEastAsia" w:cs="Times New Roman"/>
          <w:sz w:val="24"/>
          <w:szCs w:val="24"/>
        </w:rPr>
        <w:t>并构建有向带权</w:t>
      </w:r>
      <w:r w:rsidR="00A740E6" w:rsidRPr="004C3D2C">
        <w:rPr>
          <w:rFonts w:asciiTheme="minorEastAsia" w:hAnsiTheme="minorEastAsia" w:cs="Times New Roman"/>
          <w:sz w:val="24"/>
          <w:szCs w:val="24"/>
        </w:rPr>
        <w:t>商品网络。这个商品网络较无向网络可以携带更多的商品关联信息</w:t>
      </w:r>
      <w:r w:rsidR="007D7540" w:rsidRPr="004C3D2C">
        <w:rPr>
          <w:rFonts w:asciiTheme="minorEastAsia" w:hAnsiTheme="minorEastAsia" w:cs="Times New Roman"/>
          <w:sz w:val="24"/>
          <w:szCs w:val="24"/>
        </w:rPr>
        <w:t>。</w:t>
      </w:r>
      <w:r w:rsidR="00A740E6" w:rsidRPr="004C3D2C">
        <w:rPr>
          <w:rFonts w:asciiTheme="minorEastAsia" w:hAnsiTheme="minorEastAsia" w:cs="Times New Roman"/>
          <w:sz w:val="24"/>
          <w:szCs w:val="24"/>
        </w:rPr>
        <w:t xml:space="preserve"> </w:t>
      </w:r>
    </w:p>
    <w:p w:rsidR="00CF432F" w:rsidRPr="004C3D2C" w:rsidRDefault="00D67EE6" w:rsidP="002B398F">
      <w:pPr>
        <w:snapToGrid w:val="0"/>
        <w:spacing w:line="400" w:lineRule="exact"/>
        <w:ind w:firstLine="480"/>
        <w:jc w:val="left"/>
        <w:rPr>
          <w:rFonts w:asciiTheme="minorEastAsia" w:hAnsiTheme="minorEastAsia" w:cs="Times New Roman"/>
          <w:sz w:val="24"/>
          <w:szCs w:val="24"/>
        </w:rPr>
      </w:pPr>
      <w:r w:rsidRPr="004C3D2C">
        <w:rPr>
          <w:rFonts w:asciiTheme="minorEastAsia" w:hAnsiTheme="minorEastAsia" w:cs="Times New Roman"/>
          <w:sz w:val="24"/>
          <w:szCs w:val="24"/>
        </w:rPr>
        <w:t>(2)</w:t>
      </w:r>
      <w:r w:rsidR="00FF7B9F" w:rsidRPr="004C3D2C">
        <w:rPr>
          <w:rFonts w:asciiTheme="minorEastAsia" w:hAnsiTheme="minorEastAsia" w:cs="Times New Roman"/>
          <w:sz w:val="24"/>
          <w:szCs w:val="24"/>
        </w:rPr>
        <w:t>侧重考虑商品之间的影响是相互独立，</w:t>
      </w:r>
      <w:r w:rsidR="000C7486" w:rsidRPr="004C3D2C">
        <w:rPr>
          <w:rFonts w:asciiTheme="minorEastAsia" w:hAnsiTheme="minorEastAsia" w:cs="Times New Roman"/>
          <w:sz w:val="24"/>
          <w:szCs w:val="24"/>
        </w:rPr>
        <w:t>且</w:t>
      </w:r>
      <w:r w:rsidR="00FF7B9F" w:rsidRPr="004C3D2C">
        <w:rPr>
          <w:rFonts w:asciiTheme="minorEastAsia" w:hAnsiTheme="minorEastAsia" w:cs="Times New Roman"/>
          <w:sz w:val="24"/>
          <w:szCs w:val="24"/>
        </w:rPr>
        <w:t>刚加入购物篮的的商品</w:t>
      </w:r>
      <w:r w:rsidR="00CF432F" w:rsidRPr="004C3D2C">
        <w:rPr>
          <w:rFonts w:asciiTheme="minorEastAsia" w:hAnsiTheme="minorEastAsia" w:cs="Times New Roman"/>
          <w:sz w:val="24"/>
          <w:szCs w:val="24"/>
        </w:rPr>
        <w:t>会让购物者</w:t>
      </w:r>
      <w:r w:rsidR="00106958" w:rsidRPr="004C3D2C">
        <w:rPr>
          <w:rFonts w:asciiTheme="minorEastAsia" w:hAnsiTheme="minorEastAsia" w:cs="Times New Roman"/>
          <w:sz w:val="24"/>
          <w:szCs w:val="24"/>
        </w:rPr>
        <w:t>考虑</w:t>
      </w:r>
      <w:r w:rsidR="007D0EBD" w:rsidRPr="004C3D2C">
        <w:rPr>
          <w:rFonts w:asciiTheme="minorEastAsia" w:hAnsiTheme="minorEastAsia" w:cs="Times New Roman"/>
          <w:sz w:val="24"/>
          <w:szCs w:val="24"/>
        </w:rPr>
        <w:t>购买</w:t>
      </w:r>
      <w:r w:rsidR="00CF432F" w:rsidRPr="004C3D2C">
        <w:rPr>
          <w:rFonts w:asciiTheme="minorEastAsia" w:hAnsiTheme="minorEastAsia" w:cs="Times New Roman"/>
          <w:sz w:val="24"/>
          <w:szCs w:val="24"/>
        </w:rPr>
        <w:t>相关商品</w:t>
      </w:r>
      <w:r w:rsidR="00650C61" w:rsidRPr="004C3D2C">
        <w:rPr>
          <w:rFonts w:asciiTheme="minorEastAsia" w:hAnsiTheme="minorEastAsia" w:cs="Times New Roman"/>
          <w:sz w:val="24"/>
          <w:szCs w:val="24"/>
        </w:rPr>
        <w:t>，</w:t>
      </w:r>
      <w:r w:rsidR="00B011A1" w:rsidRPr="004C3D2C">
        <w:rPr>
          <w:rFonts w:asciiTheme="minorEastAsia" w:hAnsiTheme="minorEastAsia" w:cs="Times New Roman"/>
          <w:sz w:val="24"/>
          <w:szCs w:val="24"/>
        </w:rPr>
        <w:t>提出在商品网络中采用</w:t>
      </w:r>
      <w:r w:rsidR="008805EA" w:rsidRPr="004C3D2C">
        <w:rPr>
          <w:rFonts w:asciiTheme="minorEastAsia" w:hAnsiTheme="minorEastAsia" w:cs="Times New Roman"/>
          <w:sz w:val="24"/>
          <w:szCs w:val="24"/>
        </w:rPr>
        <w:t>基于独立级联模型</w:t>
      </w:r>
      <w:r w:rsidR="004133E0" w:rsidRPr="004C3D2C">
        <w:rPr>
          <w:rFonts w:asciiTheme="minorEastAsia" w:hAnsiTheme="minorEastAsia" w:cs="Times New Roman"/>
          <w:sz w:val="24"/>
          <w:szCs w:val="24"/>
        </w:rPr>
        <w:t>影响最大化</w:t>
      </w:r>
      <w:r w:rsidR="008805EA" w:rsidRPr="004C3D2C">
        <w:rPr>
          <w:rFonts w:asciiTheme="minorEastAsia" w:hAnsiTheme="minorEastAsia" w:cs="Times New Roman"/>
          <w:sz w:val="24"/>
          <w:szCs w:val="24"/>
        </w:rPr>
        <w:t>算法</w:t>
      </w:r>
      <w:r w:rsidR="00CF432F" w:rsidRPr="004C3D2C">
        <w:rPr>
          <w:rFonts w:asciiTheme="minorEastAsia" w:hAnsiTheme="minorEastAsia" w:cs="Times New Roman"/>
          <w:sz w:val="24"/>
          <w:szCs w:val="24"/>
        </w:rPr>
        <w:t>。</w:t>
      </w:r>
    </w:p>
    <w:p w:rsidR="008D09B2" w:rsidRPr="004C3D2C" w:rsidRDefault="00D67EE6" w:rsidP="002B398F">
      <w:pPr>
        <w:snapToGrid w:val="0"/>
        <w:spacing w:line="400" w:lineRule="exact"/>
        <w:ind w:firstLine="480"/>
        <w:jc w:val="left"/>
        <w:rPr>
          <w:rFonts w:asciiTheme="minorEastAsia" w:hAnsiTheme="minorEastAsia" w:cs="Times New Roman"/>
          <w:sz w:val="24"/>
          <w:szCs w:val="24"/>
        </w:rPr>
      </w:pPr>
      <w:r w:rsidRPr="004C3D2C">
        <w:rPr>
          <w:rFonts w:asciiTheme="minorEastAsia" w:hAnsiTheme="minorEastAsia" w:cs="Times New Roman"/>
          <w:sz w:val="24"/>
          <w:szCs w:val="24"/>
        </w:rPr>
        <w:t>(</w:t>
      </w:r>
      <w:r w:rsidR="00A3043A" w:rsidRPr="004C3D2C">
        <w:rPr>
          <w:rFonts w:asciiTheme="minorEastAsia" w:hAnsiTheme="minorEastAsia" w:cs="Times New Roman"/>
          <w:sz w:val="24"/>
          <w:szCs w:val="24"/>
        </w:rPr>
        <w:t>3</w:t>
      </w:r>
      <w:r w:rsidRPr="004C3D2C">
        <w:rPr>
          <w:rFonts w:asciiTheme="minorEastAsia" w:hAnsiTheme="minorEastAsia" w:cs="Times New Roman"/>
          <w:sz w:val="24"/>
          <w:szCs w:val="24"/>
        </w:rPr>
        <w:t>)</w:t>
      </w:r>
      <w:r w:rsidR="00680D85" w:rsidRPr="004C3D2C">
        <w:rPr>
          <w:rFonts w:asciiTheme="minorEastAsia" w:hAnsiTheme="minorEastAsia" w:cs="Times New Roman"/>
          <w:sz w:val="24"/>
          <w:szCs w:val="24"/>
        </w:rPr>
        <w:t>侧重考虑商品之间的影响是可以累积的，</w:t>
      </w:r>
      <w:r w:rsidR="00B011A1" w:rsidRPr="004C3D2C">
        <w:rPr>
          <w:rFonts w:asciiTheme="minorEastAsia" w:hAnsiTheme="minorEastAsia" w:cs="Times New Roman"/>
          <w:sz w:val="24"/>
          <w:szCs w:val="24"/>
        </w:rPr>
        <w:t>且</w:t>
      </w:r>
      <w:r w:rsidR="00F12CC1" w:rsidRPr="004C3D2C">
        <w:rPr>
          <w:rFonts w:asciiTheme="minorEastAsia" w:hAnsiTheme="minorEastAsia" w:cs="Times New Roman"/>
          <w:sz w:val="24"/>
          <w:szCs w:val="24"/>
        </w:rPr>
        <w:t>商品影响的传播受到购物者考虑这些商品的时间的影响</w:t>
      </w:r>
      <w:r w:rsidR="00650C61" w:rsidRPr="004C3D2C">
        <w:rPr>
          <w:rFonts w:asciiTheme="minorEastAsia" w:hAnsiTheme="minorEastAsia" w:cs="Times New Roman"/>
          <w:sz w:val="24"/>
          <w:szCs w:val="24"/>
        </w:rPr>
        <w:t>，提出在商品网络中采用基于热量传播</w:t>
      </w:r>
      <w:r w:rsidR="008805EA" w:rsidRPr="004C3D2C">
        <w:rPr>
          <w:rFonts w:asciiTheme="minorEastAsia" w:hAnsiTheme="minorEastAsia" w:cs="Times New Roman"/>
          <w:sz w:val="24"/>
          <w:szCs w:val="24"/>
        </w:rPr>
        <w:t>模型</w:t>
      </w:r>
      <w:r w:rsidR="004133E0" w:rsidRPr="004C3D2C">
        <w:rPr>
          <w:rFonts w:asciiTheme="minorEastAsia" w:hAnsiTheme="minorEastAsia" w:cs="Times New Roman"/>
          <w:sz w:val="24"/>
          <w:szCs w:val="24"/>
        </w:rPr>
        <w:t>影响最大化</w:t>
      </w:r>
      <w:r w:rsidR="008805EA" w:rsidRPr="004C3D2C">
        <w:rPr>
          <w:rFonts w:asciiTheme="minorEastAsia" w:hAnsiTheme="minorEastAsia" w:cs="Times New Roman"/>
          <w:sz w:val="24"/>
          <w:szCs w:val="24"/>
        </w:rPr>
        <w:t>算法</w:t>
      </w:r>
      <w:r w:rsidR="00650C61" w:rsidRPr="004C3D2C">
        <w:rPr>
          <w:rFonts w:asciiTheme="minorEastAsia" w:hAnsiTheme="minorEastAsia" w:cs="Times New Roman"/>
          <w:sz w:val="24"/>
          <w:szCs w:val="24"/>
        </w:rPr>
        <w:t>。</w:t>
      </w:r>
    </w:p>
    <w:p w:rsidR="00916118" w:rsidRPr="004C3D2C" w:rsidRDefault="00916118" w:rsidP="002B398F">
      <w:pPr>
        <w:snapToGrid w:val="0"/>
        <w:spacing w:line="400" w:lineRule="exact"/>
        <w:ind w:firstLine="480"/>
        <w:jc w:val="left"/>
        <w:rPr>
          <w:rFonts w:asciiTheme="minorEastAsia" w:hAnsiTheme="minorEastAsia" w:cs="Times New Roman"/>
          <w:sz w:val="24"/>
          <w:szCs w:val="24"/>
        </w:rPr>
      </w:pPr>
      <w:r w:rsidRPr="004C3D2C">
        <w:rPr>
          <w:rFonts w:asciiTheme="minorEastAsia" w:hAnsiTheme="minorEastAsia" w:cs="Times New Roman"/>
          <w:sz w:val="24"/>
          <w:szCs w:val="24"/>
        </w:rPr>
        <w:t>(4)</w:t>
      </w:r>
      <w:bookmarkStart w:id="11" w:name="OLE_LINK50"/>
      <w:bookmarkStart w:id="12" w:name="OLE_LINK51"/>
      <w:r w:rsidR="00C377DD" w:rsidRPr="004C3D2C">
        <w:rPr>
          <w:rFonts w:asciiTheme="minorEastAsia" w:hAnsiTheme="minorEastAsia" w:cs="Times New Roman"/>
          <w:sz w:val="24"/>
          <w:szCs w:val="24"/>
        </w:rPr>
        <w:t>以真实的交易数据为基础，</w:t>
      </w:r>
      <w:r w:rsidR="00734C58" w:rsidRPr="004C3D2C">
        <w:rPr>
          <w:rFonts w:asciiTheme="minorEastAsia" w:hAnsiTheme="minorEastAsia" w:cs="Times New Roman"/>
          <w:sz w:val="24"/>
          <w:szCs w:val="24"/>
        </w:rPr>
        <w:t>通过实验</w:t>
      </w:r>
      <w:r w:rsidR="00C377DD" w:rsidRPr="004C3D2C">
        <w:rPr>
          <w:rFonts w:asciiTheme="minorEastAsia" w:hAnsiTheme="minorEastAsia" w:cs="Times New Roman"/>
          <w:sz w:val="24"/>
          <w:szCs w:val="24"/>
        </w:rPr>
        <w:t>验证了算法的有效性。</w:t>
      </w:r>
      <w:bookmarkEnd w:id="11"/>
      <w:bookmarkEnd w:id="12"/>
      <w:r w:rsidR="00C377DD" w:rsidRPr="004C3D2C">
        <w:rPr>
          <w:rFonts w:asciiTheme="minorEastAsia" w:hAnsiTheme="minorEastAsia" w:cs="Times New Roman"/>
          <w:sz w:val="24"/>
          <w:szCs w:val="24"/>
        </w:rPr>
        <w:t xml:space="preserve"> </w:t>
      </w:r>
    </w:p>
    <w:p w:rsidR="00732313" w:rsidRPr="004C3D2C" w:rsidRDefault="00732313" w:rsidP="00C01033">
      <w:pPr>
        <w:snapToGrid w:val="0"/>
        <w:spacing w:line="300" w:lineRule="auto"/>
        <w:ind w:firstLineChars="0" w:firstLine="0"/>
        <w:rPr>
          <w:rFonts w:asciiTheme="minorEastAsia" w:hAnsiTheme="minorEastAsia" w:cs="Times New Roman"/>
          <w:sz w:val="24"/>
          <w:szCs w:val="24"/>
        </w:rPr>
      </w:pPr>
    </w:p>
    <w:p w:rsidR="00D76839" w:rsidRPr="004C3D2C" w:rsidRDefault="00D76839" w:rsidP="00C01033">
      <w:pPr>
        <w:snapToGrid w:val="0"/>
        <w:spacing w:line="300" w:lineRule="auto"/>
        <w:ind w:firstLineChars="0" w:firstLine="0"/>
        <w:rPr>
          <w:rFonts w:asciiTheme="minorEastAsia" w:hAnsiTheme="minorEastAsia" w:cs="Times New Roman"/>
          <w:sz w:val="24"/>
          <w:szCs w:val="24"/>
        </w:rPr>
      </w:pPr>
      <w:r w:rsidRPr="004C3D2C">
        <w:rPr>
          <w:rFonts w:ascii="黑体" w:eastAsia="黑体" w:hAnsi="黑体" w:cs="Times New Roman"/>
          <w:sz w:val="24"/>
          <w:szCs w:val="24"/>
        </w:rPr>
        <w:t>关键字</w:t>
      </w:r>
      <w:r w:rsidRPr="004C3D2C">
        <w:rPr>
          <w:rFonts w:asciiTheme="minorEastAsia" w:hAnsiTheme="minorEastAsia" w:cs="Times New Roman"/>
          <w:b/>
          <w:sz w:val="24"/>
          <w:szCs w:val="24"/>
        </w:rPr>
        <w:t>：</w:t>
      </w:r>
      <w:r w:rsidRPr="004C3D2C">
        <w:rPr>
          <w:rFonts w:asciiTheme="minorEastAsia" w:hAnsiTheme="minorEastAsia" w:cs="Times New Roman"/>
          <w:sz w:val="24"/>
          <w:szCs w:val="24"/>
        </w:rPr>
        <w:t>购物篮分析；关联规则；商品网络；社团划分；</w:t>
      </w:r>
      <w:r w:rsidR="004133E0" w:rsidRPr="004C3D2C">
        <w:rPr>
          <w:rFonts w:asciiTheme="minorEastAsia" w:hAnsiTheme="minorEastAsia" w:cs="Times New Roman"/>
          <w:sz w:val="24"/>
          <w:szCs w:val="24"/>
        </w:rPr>
        <w:t>影响最大化</w:t>
      </w:r>
    </w:p>
    <w:bookmarkEnd w:id="3"/>
    <w:bookmarkEnd w:id="4"/>
    <w:p w:rsidR="00D76839" w:rsidRDefault="00D76839" w:rsidP="00D76839">
      <w:pPr>
        <w:widowControl/>
        <w:ind w:firstLine="480"/>
        <w:jc w:val="left"/>
        <w:rPr>
          <w:rFonts w:ascii="宋体" w:eastAsia="宋体" w:hAnsi="宋体" w:cs="Times New Roman"/>
          <w:sz w:val="24"/>
          <w:szCs w:val="24"/>
        </w:rPr>
      </w:pPr>
      <w:r>
        <w:rPr>
          <w:rFonts w:ascii="宋体" w:eastAsia="宋体" w:hAnsi="宋体" w:cs="Times New Roman"/>
          <w:sz w:val="24"/>
          <w:szCs w:val="24"/>
        </w:rPr>
        <w:br w:type="page"/>
      </w:r>
    </w:p>
    <w:p w:rsidR="00D76839" w:rsidRPr="00CE27DE" w:rsidRDefault="00D76839" w:rsidP="00FE179D">
      <w:pPr>
        <w:ind w:firstLine="643"/>
        <w:jc w:val="center"/>
        <w:rPr>
          <w:rFonts w:ascii="Times New Roman" w:hAnsi="Times New Roman" w:cs="Times New Roman"/>
          <w:b/>
          <w:sz w:val="32"/>
          <w:szCs w:val="32"/>
        </w:rPr>
      </w:pPr>
      <w:bookmarkStart w:id="13" w:name="OLE_LINK9"/>
      <w:bookmarkStart w:id="14" w:name="OLE_LINK10"/>
      <w:r w:rsidRPr="00CE27DE">
        <w:rPr>
          <w:rFonts w:ascii="Times New Roman" w:hAnsi="Times New Roman" w:cs="Times New Roman"/>
          <w:b/>
          <w:sz w:val="32"/>
          <w:szCs w:val="32"/>
        </w:rPr>
        <w:lastRenderedPageBreak/>
        <w:t>ABSTRACT</w:t>
      </w:r>
    </w:p>
    <w:p w:rsidR="00412301" w:rsidRDefault="00412301" w:rsidP="006B3B2E">
      <w:pPr>
        <w:widowControl/>
        <w:spacing w:line="400" w:lineRule="exact"/>
        <w:ind w:firstLine="480"/>
        <w:rPr>
          <w:rFonts w:ascii="Times New Roman" w:hAnsi="Times New Roman" w:cs="Times New Roman"/>
          <w:sz w:val="24"/>
          <w:szCs w:val="24"/>
        </w:rPr>
      </w:pPr>
    </w:p>
    <w:p w:rsidR="00BA562E" w:rsidRDefault="00BA562E" w:rsidP="002B398F">
      <w:pPr>
        <w:widowControl/>
        <w:spacing w:line="400" w:lineRule="exact"/>
        <w:ind w:firstLine="480"/>
        <w:rPr>
          <w:rFonts w:ascii="Times New Roman" w:hAnsi="Times New Roman" w:cs="Times New Roman"/>
          <w:sz w:val="24"/>
          <w:szCs w:val="24"/>
        </w:rPr>
      </w:pPr>
      <w:r w:rsidRPr="00BA562E">
        <w:rPr>
          <w:rFonts w:ascii="Times New Roman" w:hAnsi="Times New Roman" w:cs="Times New Roman"/>
          <w:sz w:val="24"/>
          <w:szCs w:val="24"/>
        </w:rPr>
        <w:t xml:space="preserve">The </w:t>
      </w:r>
      <w:r w:rsidR="007840D5">
        <w:rPr>
          <w:rFonts w:ascii="Times New Roman" w:hAnsi="Times New Roman" w:cs="Times New Roman"/>
          <w:sz w:val="24"/>
          <w:szCs w:val="24"/>
        </w:rPr>
        <w:t>market</w:t>
      </w:r>
      <w:r w:rsidRPr="00BA562E">
        <w:rPr>
          <w:rFonts w:ascii="Times New Roman" w:hAnsi="Times New Roman" w:cs="Times New Roman"/>
          <w:sz w:val="24"/>
          <w:szCs w:val="24"/>
        </w:rPr>
        <w:t xml:space="preserve"> basket data reflects the shopper's </w:t>
      </w:r>
      <w:r w:rsidR="007840D5">
        <w:rPr>
          <w:rFonts w:ascii="Times New Roman" w:hAnsi="Times New Roman" w:cs="Times New Roman"/>
          <w:sz w:val="24"/>
          <w:szCs w:val="24"/>
        </w:rPr>
        <w:t>purchase</w:t>
      </w:r>
      <w:r w:rsidRPr="00BA562E">
        <w:rPr>
          <w:rFonts w:ascii="Times New Roman" w:hAnsi="Times New Roman" w:cs="Times New Roman"/>
          <w:sz w:val="24"/>
          <w:szCs w:val="24"/>
        </w:rPr>
        <w:t xml:space="preserve"> history. The </w:t>
      </w:r>
      <w:r w:rsidR="007840D5">
        <w:rPr>
          <w:rFonts w:ascii="Times New Roman" w:hAnsi="Times New Roman" w:cs="Times New Roman"/>
          <w:sz w:val="24"/>
          <w:szCs w:val="24"/>
        </w:rPr>
        <w:t xml:space="preserve">market </w:t>
      </w:r>
      <w:r w:rsidRPr="00BA562E">
        <w:rPr>
          <w:rFonts w:ascii="Times New Roman" w:hAnsi="Times New Roman" w:cs="Times New Roman"/>
          <w:sz w:val="24"/>
          <w:szCs w:val="24"/>
        </w:rPr>
        <w:t xml:space="preserve">basket analysis can </w:t>
      </w:r>
      <w:r w:rsidR="007840D5">
        <w:rPr>
          <w:rFonts w:ascii="Times New Roman" w:hAnsi="Times New Roman" w:cs="Times New Roman"/>
          <w:sz w:val="24"/>
          <w:szCs w:val="24"/>
        </w:rPr>
        <w:t>mining</w:t>
      </w:r>
      <w:r w:rsidRPr="00BA562E">
        <w:rPr>
          <w:rFonts w:ascii="Times New Roman" w:hAnsi="Times New Roman" w:cs="Times New Roman"/>
          <w:sz w:val="24"/>
          <w:szCs w:val="24"/>
        </w:rPr>
        <w:t xml:space="preserve"> the potential valuable information from the purchase history, these information can assist the retailer to choose the promotional merchandise.</w:t>
      </w:r>
    </w:p>
    <w:p w:rsidR="00A668D4" w:rsidRPr="005D76EE" w:rsidRDefault="00962740" w:rsidP="002B398F">
      <w:pPr>
        <w:widowControl/>
        <w:spacing w:line="400" w:lineRule="exact"/>
        <w:ind w:firstLine="480"/>
        <w:rPr>
          <w:rFonts w:ascii="Times New Roman" w:hAnsi="Times New Roman" w:cs="Times New Roman"/>
          <w:sz w:val="24"/>
          <w:szCs w:val="24"/>
        </w:rPr>
      </w:pPr>
      <w:r w:rsidRPr="00962740">
        <w:rPr>
          <w:rFonts w:ascii="Times New Roman" w:hAnsi="Times New Roman" w:cs="Times New Roman"/>
          <w:sz w:val="24"/>
          <w:szCs w:val="24"/>
        </w:rPr>
        <w:t>Based on investigating domestic and foreign research</w:t>
      </w:r>
      <w:r w:rsidR="00C30D75" w:rsidRPr="005D76EE">
        <w:rPr>
          <w:rFonts w:ascii="Times New Roman" w:hAnsi="Times New Roman" w:cs="Times New Roman"/>
          <w:sz w:val="24"/>
          <w:szCs w:val="24"/>
        </w:rPr>
        <w:t>, this paper pr</w:t>
      </w:r>
      <w:r w:rsidR="006B3B2E" w:rsidRPr="005D76EE">
        <w:rPr>
          <w:rFonts w:ascii="Times New Roman" w:hAnsi="Times New Roman" w:cs="Times New Roman"/>
          <w:sz w:val="24"/>
          <w:szCs w:val="24"/>
        </w:rPr>
        <w:t>oposes</w:t>
      </w:r>
      <w:r w:rsidR="002B4672" w:rsidRPr="005D76EE">
        <w:rPr>
          <w:rFonts w:ascii="Times New Roman" w:hAnsi="Times New Roman" w:cs="Times New Roman"/>
          <w:sz w:val="24"/>
          <w:szCs w:val="24"/>
        </w:rPr>
        <w:t xml:space="preserve"> two algorithm</w:t>
      </w:r>
      <w:r>
        <w:rPr>
          <w:rFonts w:ascii="Times New Roman" w:hAnsi="Times New Roman" w:cs="Times New Roman"/>
          <w:sz w:val="24"/>
          <w:szCs w:val="24"/>
        </w:rPr>
        <w:t>s</w:t>
      </w:r>
      <w:r w:rsidR="002B4672" w:rsidRPr="005D76EE">
        <w:rPr>
          <w:rFonts w:ascii="Times New Roman" w:hAnsi="Times New Roman" w:cs="Times New Roman"/>
          <w:sz w:val="24"/>
          <w:szCs w:val="24"/>
        </w:rPr>
        <w:t xml:space="preserve"> of</w:t>
      </w:r>
      <w:r w:rsidR="00A668D4" w:rsidRPr="005D76EE">
        <w:rPr>
          <w:rFonts w:ascii="Times New Roman" w:hAnsi="Times New Roman" w:cs="Times New Roman"/>
          <w:sz w:val="24"/>
          <w:szCs w:val="24"/>
        </w:rPr>
        <w:t xml:space="preserve"> </w:t>
      </w:r>
      <w:r w:rsidR="002B4672" w:rsidRPr="005D76EE">
        <w:rPr>
          <w:rFonts w:ascii="Times New Roman" w:hAnsi="Times New Roman" w:cs="Times New Roman"/>
          <w:sz w:val="24"/>
          <w:szCs w:val="24"/>
        </w:rPr>
        <w:t>market</w:t>
      </w:r>
      <w:r w:rsidR="00A668D4" w:rsidRPr="005D76EE">
        <w:rPr>
          <w:rFonts w:ascii="Times New Roman" w:hAnsi="Times New Roman" w:cs="Times New Roman"/>
          <w:sz w:val="24"/>
          <w:szCs w:val="24"/>
        </w:rPr>
        <w:t xml:space="preserve"> basket </w:t>
      </w:r>
      <w:r w:rsidR="002B4672" w:rsidRPr="005D76EE">
        <w:rPr>
          <w:rFonts w:ascii="Times New Roman" w:hAnsi="Times New Roman" w:cs="Times New Roman"/>
          <w:sz w:val="24"/>
          <w:szCs w:val="24"/>
        </w:rPr>
        <w:t xml:space="preserve">analysis </w:t>
      </w:r>
      <w:r w:rsidR="00A668D4" w:rsidRPr="005D76EE">
        <w:rPr>
          <w:rFonts w:ascii="Times New Roman" w:hAnsi="Times New Roman" w:cs="Times New Roman"/>
          <w:sz w:val="24"/>
          <w:szCs w:val="24"/>
        </w:rPr>
        <w:t>b</w:t>
      </w:r>
      <w:r w:rsidR="002B4672" w:rsidRPr="005D76EE">
        <w:rPr>
          <w:rFonts w:ascii="Times New Roman" w:hAnsi="Times New Roman" w:cs="Times New Roman"/>
          <w:sz w:val="24"/>
          <w:szCs w:val="24"/>
        </w:rPr>
        <w:t xml:space="preserve">ased on the </w:t>
      </w:r>
      <w:r w:rsidR="0083745D" w:rsidRPr="005D76EE">
        <w:rPr>
          <w:rFonts w:ascii="Times New Roman" w:hAnsi="Times New Roman" w:cs="Times New Roman"/>
          <w:sz w:val="24"/>
          <w:szCs w:val="24"/>
        </w:rPr>
        <w:t>influence</w:t>
      </w:r>
      <w:r w:rsidR="002B4672" w:rsidRPr="005D76EE">
        <w:rPr>
          <w:rFonts w:ascii="Times New Roman" w:hAnsi="Times New Roman" w:cs="Times New Roman"/>
          <w:sz w:val="24"/>
          <w:szCs w:val="24"/>
        </w:rPr>
        <w:t xml:space="preserve"> of commodity to get the p</w:t>
      </w:r>
      <w:r w:rsidR="000A7C34">
        <w:rPr>
          <w:rFonts w:ascii="Times New Roman" w:hAnsi="Times New Roman" w:cs="Times New Roman"/>
          <w:sz w:val="24"/>
          <w:szCs w:val="24"/>
        </w:rPr>
        <w:t>romotion commodity</w:t>
      </w:r>
      <w:r w:rsidR="000A7C34">
        <w:rPr>
          <w:rFonts w:ascii="Times New Roman" w:hAnsi="Times New Roman" w:cs="Times New Roman" w:hint="eastAsia"/>
          <w:sz w:val="24"/>
          <w:szCs w:val="24"/>
        </w:rPr>
        <w:t>.</w:t>
      </w:r>
    </w:p>
    <w:p w:rsidR="00C30D75" w:rsidRPr="005D76EE" w:rsidRDefault="00813038" w:rsidP="002B398F">
      <w:pPr>
        <w:widowControl/>
        <w:spacing w:line="400" w:lineRule="exact"/>
        <w:ind w:firstLine="480"/>
        <w:rPr>
          <w:rFonts w:ascii="Times New Roman" w:hAnsi="Times New Roman" w:cs="Times New Roman"/>
          <w:sz w:val="24"/>
          <w:szCs w:val="24"/>
        </w:rPr>
      </w:pPr>
      <w:r w:rsidRPr="00813038">
        <w:rPr>
          <w:rFonts w:ascii="Times New Roman" w:hAnsi="Times New Roman" w:cs="Times New Roman"/>
          <w:sz w:val="24"/>
          <w:szCs w:val="24"/>
        </w:rPr>
        <w:t>The main work is as the following</w:t>
      </w:r>
      <w:r w:rsidR="00C30D75" w:rsidRPr="005D76EE">
        <w:rPr>
          <w:rFonts w:ascii="Times New Roman" w:hAnsi="Times New Roman" w:cs="Times New Roman"/>
          <w:sz w:val="24"/>
          <w:szCs w:val="24"/>
        </w:rPr>
        <w:t>:</w:t>
      </w:r>
    </w:p>
    <w:p w:rsidR="00C30D75" w:rsidRPr="005D76EE" w:rsidRDefault="00C30D75" w:rsidP="002B398F">
      <w:pPr>
        <w:widowControl/>
        <w:spacing w:line="400" w:lineRule="exact"/>
        <w:ind w:firstLine="480"/>
        <w:rPr>
          <w:rFonts w:ascii="Times New Roman" w:hAnsi="Times New Roman" w:cs="Times New Roman"/>
          <w:sz w:val="24"/>
          <w:szCs w:val="24"/>
        </w:rPr>
      </w:pPr>
      <w:r w:rsidRPr="005D76EE">
        <w:rPr>
          <w:rFonts w:ascii="Times New Roman" w:hAnsi="Times New Roman" w:cs="Times New Roman"/>
          <w:sz w:val="24"/>
          <w:szCs w:val="24"/>
        </w:rPr>
        <w:t xml:space="preserve">(1) </w:t>
      </w:r>
      <w:r w:rsidR="00F860C5">
        <w:rPr>
          <w:rFonts w:ascii="Times New Roman" w:hAnsi="Times New Roman" w:cs="Times New Roman"/>
          <w:sz w:val="24"/>
          <w:szCs w:val="24"/>
        </w:rPr>
        <w:t>C</w:t>
      </w:r>
      <w:r w:rsidR="00DE6EC9">
        <w:rPr>
          <w:rFonts w:ascii="Times New Roman" w:hAnsi="Times New Roman" w:cs="Times New Roman"/>
          <w:sz w:val="24"/>
          <w:szCs w:val="24"/>
        </w:rPr>
        <w:t>onstruct</w:t>
      </w:r>
      <w:r w:rsidR="00030722">
        <w:rPr>
          <w:rFonts w:ascii="Times New Roman" w:hAnsi="Times New Roman" w:cs="Times New Roman"/>
          <w:sz w:val="24"/>
          <w:szCs w:val="24"/>
        </w:rPr>
        <w:t xml:space="preserve"> </w:t>
      </w:r>
      <w:r w:rsidR="002C4057">
        <w:rPr>
          <w:rFonts w:ascii="Times New Roman" w:hAnsi="Times New Roman" w:cs="Times New Roman"/>
          <w:sz w:val="24"/>
          <w:szCs w:val="24"/>
        </w:rPr>
        <w:t xml:space="preserve">directed commodity </w:t>
      </w:r>
      <w:r w:rsidR="002C4057" w:rsidRPr="002C4057">
        <w:rPr>
          <w:rFonts w:ascii="Times New Roman" w:hAnsi="Times New Roman" w:cs="Times New Roman"/>
          <w:sz w:val="24"/>
          <w:szCs w:val="24"/>
        </w:rPr>
        <w:t>network</w:t>
      </w:r>
      <w:r w:rsidR="00DE6EC9">
        <w:rPr>
          <w:rFonts w:ascii="Times New Roman" w:hAnsi="Times New Roman" w:cs="Times New Roman"/>
          <w:sz w:val="24"/>
          <w:szCs w:val="24"/>
        </w:rPr>
        <w:t xml:space="preserve"> </w:t>
      </w:r>
      <w:r w:rsidR="009133AC">
        <w:rPr>
          <w:rFonts w:ascii="Times New Roman" w:hAnsi="Times New Roman" w:cs="Times New Roman"/>
          <w:sz w:val="24"/>
          <w:szCs w:val="24"/>
        </w:rPr>
        <w:t xml:space="preserve">with </w:t>
      </w:r>
      <w:r w:rsidR="00DE6EC9" w:rsidRPr="005D76EE">
        <w:rPr>
          <w:rFonts w:ascii="Times New Roman" w:hAnsi="Times New Roman" w:cs="Times New Roman"/>
          <w:sz w:val="24"/>
          <w:szCs w:val="24"/>
        </w:rPr>
        <w:t>weighted of edge</w:t>
      </w:r>
      <w:r w:rsidR="003A33FD">
        <w:rPr>
          <w:rFonts w:ascii="Times New Roman" w:hAnsi="Times New Roman" w:cs="Times New Roman"/>
          <w:sz w:val="24"/>
          <w:szCs w:val="24"/>
        </w:rPr>
        <w:t>.</w:t>
      </w:r>
      <w:r w:rsidR="00DE6EC9">
        <w:rPr>
          <w:rFonts w:ascii="Times New Roman" w:hAnsi="Times New Roman" w:cs="Times New Roman"/>
          <w:sz w:val="24"/>
          <w:szCs w:val="24"/>
        </w:rPr>
        <w:t xml:space="preserve"> </w:t>
      </w:r>
      <w:r w:rsidR="003A33FD">
        <w:rPr>
          <w:rFonts w:ascii="Times New Roman" w:hAnsi="Times New Roman" w:cs="Times New Roman"/>
          <w:sz w:val="24"/>
          <w:szCs w:val="24"/>
        </w:rPr>
        <w:t xml:space="preserve">The weight of edge between two commodities is defined as the correlation of them, which can be computed </w:t>
      </w:r>
      <w:r w:rsidR="00DE6EC9">
        <w:rPr>
          <w:rFonts w:ascii="Times New Roman" w:hAnsi="Times New Roman" w:cs="Times New Roman"/>
          <w:sz w:val="24"/>
          <w:szCs w:val="24"/>
        </w:rPr>
        <w:t>by using a</w:t>
      </w:r>
      <w:r w:rsidRPr="005D76EE">
        <w:rPr>
          <w:rFonts w:ascii="Times New Roman" w:hAnsi="Times New Roman" w:cs="Times New Roman"/>
          <w:sz w:val="24"/>
          <w:szCs w:val="24"/>
        </w:rPr>
        <w:t>priori algorithm to obtain the correlation betw</w:t>
      </w:r>
      <w:r w:rsidR="006B3B2E" w:rsidRPr="005D76EE">
        <w:rPr>
          <w:rFonts w:ascii="Times New Roman" w:hAnsi="Times New Roman" w:cs="Times New Roman"/>
          <w:sz w:val="24"/>
          <w:szCs w:val="24"/>
        </w:rPr>
        <w:t>een the goods</w:t>
      </w:r>
      <w:r w:rsidR="00565568">
        <w:rPr>
          <w:rFonts w:ascii="Times New Roman" w:hAnsi="Times New Roman" w:cs="Times New Roman" w:hint="eastAsia"/>
          <w:sz w:val="24"/>
          <w:szCs w:val="24"/>
        </w:rPr>
        <w:t>.</w:t>
      </w:r>
      <w:r w:rsidRPr="005D76EE">
        <w:rPr>
          <w:rFonts w:ascii="Times New Roman" w:hAnsi="Times New Roman" w:cs="Times New Roman"/>
          <w:sz w:val="24"/>
          <w:szCs w:val="24"/>
        </w:rPr>
        <w:t xml:space="preserve"> </w:t>
      </w:r>
      <w:r w:rsidR="00F54D8D">
        <w:rPr>
          <w:rFonts w:ascii="Times New Roman" w:hAnsi="Times New Roman" w:cs="Times New Roman"/>
          <w:sz w:val="24"/>
          <w:szCs w:val="24"/>
        </w:rPr>
        <w:t>More information are carried in the network than in the undirected network.</w:t>
      </w:r>
    </w:p>
    <w:p w:rsidR="00C30D75" w:rsidRPr="005D76EE" w:rsidRDefault="00C30D75" w:rsidP="002B398F">
      <w:pPr>
        <w:widowControl/>
        <w:spacing w:line="400" w:lineRule="exact"/>
        <w:ind w:firstLine="480"/>
        <w:rPr>
          <w:rFonts w:ascii="Times New Roman" w:hAnsi="Times New Roman" w:cs="Times New Roman"/>
          <w:sz w:val="24"/>
          <w:szCs w:val="24"/>
        </w:rPr>
      </w:pPr>
      <w:r w:rsidRPr="005D76EE">
        <w:rPr>
          <w:rFonts w:ascii="Times New Roman" w:hAnsi="Times New Roman" w:cs="Times New Roman"/>
          <w:sz w:val="24"/>
          <w:szCs w:val="24"/>
        </w:rPr>
        <w:t xml:space="preserve">(2) </w:t>
      </w:r>
      <w:r w:rsidR="000F51B5">
        <w:rPr>
          <w:rFonts w:ascii="Times New Roman" w:hAnsi="Times New Roman" w:cs="Times New Roman"/>
          <w:sz w:val="24"/>
          <w:szCs w:val="24"/>
        </w:rPr>
        <w:t xml:space="preserve">In view of </w:t>
      </w:r>
      <w:r w:rsidR="0061422C">
        <w:rPr>
          <w:rFonts w:ascii="Times New Roman" w:hAnsi="Times New Roman" w:cs="Times New Roman"/>
          <w:sz w:val="24"/>
          <w:szCs w:val="24"/>
        </w:rPr>
        <w:t>influence</w:t>
      </w:r>
      <w:r w:rsidR="000F51B5">
        <w:rPr>
          <w:rFonts w:ascii="Times New Roman" w:hAnsi="Times New Roman" w:cs="Times New Roman"/>
          <w:sz w:val="24"/>
          <w:szCs w:val="24"/>
        </w:rPr>
        <w:t xml:space="preserve"> </w:t>
      </w:r>
      <w:r w:rsidRPr="005D76EE">
        <w:rPr>
          <w:rFonts w:ascii="Times New Roman" w:hAnsi="Times New Roman" w:cs="Times New Roman"/>
          <w:sz w:val="24"/>
          <w:szCs w:val="24"/>
        </w:rPr>
        <w:t>between the two</w:t>
      </w:r>
      <w:r w:rsidR="000F51B5">
        <w:rPr>
          <w:rFonts w:ascii="Times New Roman" w:hAnsi="Times New Roman" w:cs="Times New Roman"/>
          <w:sz w:val="24"/>
          <w:szCs w:val="24"/>
        </w:rPr>
        <w:t xml:space="preserve"> </w:t>
      </w:r>
      <w:r w:rsidR="000F51B5" w:rsidRPr="005D76EE">
        <w:rPr>
          <w:rFonts w:ascii="Times New Roman" w:hAnsi="Times New Roman" w:cs="Times New Roman"/>
          <w:sz w:val="24"/>
          <w:szCs w:val="24"/>
        </w:rPr>
        <w:t>commodities</w:t>
      </w:r>
      <w:r w:rsidR="00A20EF8">
        <w:rPr>
          <w:rFonts w:ascii="Times New Roman" w:hAnsi="Times New Roman" w:cs="Times New Roman"/>
          <w:sz w:val="24"/>
          <w:szCs w:val="24"/>
        </w:rPr>
        <w:t>, a commodities can influence shopper to buy relevant commodities.</w:t>
      </w:r>
      <w:r w:rsidR="00DC225C">
        <w:rPr>
          <w:rFonts w:ascii="Times New Roman" w:hAnsi="Times New Roman" w:cs="Times New Roman"/>
          <w:sz w:val="24"/>
          <w:szCs w:val="24"/>
        </w:rPr>
        <w:t xml:space="preserve"> Under the assumation of the influence is independent, a</w:t>
      </w:r>
      <w:r w:rsidR="00F54102">
        <w:rPr>
          <w:rFonts w:ascii="Times New Roman" w:hAnsi="Times New Roman" w:cs="Times New Roman"/>
          <w:sz w:val="24"/>
          <w:szCs w:val="24"/>
        </w:rPr>
        <w:t>n</w:t>
      </w:r>
      <w:r w:rsidR="00DC225C">
        <w:rPr>
          <w:rFonts w:ascii="Times New Roman" w:hAnsi="Times New Roman" w:cs="Times New Roman"/>
          <w:sz w:val="24"/>
          <w:szCs w:val="24"/>
        </w:rPr>
        <w:t xml:space="preserve"> influence maxization algorithm based on </w:t>
      </w:r>
      <w:r w:rsidR="00DC225C" w:rsidRPr="005D76EE">
        <w:rPr>
          <w:rFonts w:ascii="Times New Roman" w:hAnsi="Times New Roman" w:cs="Times New Roman"/>
          <w:sz w:val="24"/>
          <w:szCs w:val="24"/>
        </w:rPr>
        <w:t>the independent cascade model</w:t>
      </w:r>
      <w:r w:rsidR="00DC225C">
        <w:rPr>
          <w:rFonts w:ascii="Times New Roman" w:hAnsi="Times New Roman" w:cs="Times New Roman"/>
          <w:sz w:val="24"/>
          <w:szCs w:val="24"/>
        </w:rPr>
        <w:t xml:space="preserve"> in commodity network</w:t>
      </w:r>
      <w:r w:rsidR="00D37C2E">
        <w:rPr>
          <w:rFonts w:ascii="Times New Roman" w:hAnsi="Times New Roman" w:cs="Times New Roman"/>
          <w:sz w:val="24"/>
          <w:szCs w:val="24"/>
        </w:rPr>
        <w:t xml:space="preserve"> </w:t>
      </w:r>
      <w:r w:rsidR="00DA3E78">
        <w:rPr>
          <w:rFonts w:ascii="Times New Roman" w:hAnsi="Times New Roman" w:cs="Times New Roman"/>
          <w:sz w:val="24"/>
          <w:szCs w:val="24"/>
        </w:rPr>
        <w:t>is proposed</w:t>
      </w:r>
      <w:r w:rsidR="00DC225C">
        <w:rPr>
          <w:rFonts w:ascii="Times New Roman" w:hAnsi="Times New Roman" w:cs="Times New Roman"/>
          <w:sz w:val="24"/>
          <w:szCs w:val="24"/>
        </w:rPr>
        <w:t>.</w:t>
      </w:r>
    </w:p>
    <w:p w:rsidR="00C30D75" w:rsidRPr="005D76EE" w:rsidRDefault="005C1306" w:rsidP="002B398F">
      <w:pPr>
        <w:widowControl/>
        <w:spacing w:line="400" w:lineRule="exact"/>
        <w:ind w:firstLine="480"/>
        <w:rPr>
          <w:rFonts w:ascii="Times New Roman" w:hAnsi="Times New Roman" w:cs="Times New Roman"/>
          <w:sz w:val="24"/>
          <w:szCs w:val="24"/>
        </w:rPr>
      </w:pPr>
      <w:r>
        <w:rPr>
          <w:rFonts w:ascii="Times New Roman" w:hAnsi="Times New Roman" w:cs="Times New Roman"/>
          <w:sz w:val="24"/>
          <w:szCs w:val="24"/>
        </w:rPr>
        <w:t>(3) C</w:t>
      </w:r>
      <w:r w:rsidR="00C30D75" w:rsidRPr="005D76EE">
        <w:rPr>
          <w:rFonts w:ascii="Times New Roman" w:hAnsi="Times New Roman" w:cs="Times New Roman"/>
          <w:sz w:val="24"/>
          <w:szCs w:val="24"/>
        </w:rPr>
        <w:t>onsider</w:t>
      </w:r>
      <w:r w:rsidR="005A3B9D">
        <w:rPr>
          <w:rFonts w:ascii="Times New Roman" w:hAnsi="Times New Roman" w:cs="Times New Roman"/>
          <w:sz w:val="24"/>
          <w:szCs w:val="24"/>
        </w:rPr>
        <w:t>ing that</w:t>
      </w:r>
      <w:r w:rsidR="00C30D75" w:rsidRPr="005D76EE">
        <w:rPr>
          <w:rFonts w:ascii="Times New Roman" w:hAnsi="Times New Roman" w:cs="Times New Roman"/>
          <w:sz w:val="24"/>
          <w:szCs w:val="24"/>
        </w:rPr>
        <w:t xml:space="preserve"> the impact of commodity is cumulative and </w:t>
      </w:r>
      <w:r w:rsidR="005A3B9D">
        <w:rPr>
          <w:rFonts w:ascii="Times New Roman" w:hAnsi="Times New Roman" w:cs="Times New Roman"/>
          <w:sz w:val="24"/>
          <w:szCs w:val="24"/>
        </w:rPr>
        <w:t xml:space="preserve">the influence is affected by shopper as the time goes, we propose an influence </w:t>
      </w:r>
      <w:r w:rsidR="002876F5">
        <w:rPr>
          <w:rFonts w:ascii="Times New Roman" w:hAnsi="Times New Roman" w:cs="Times New Roman"/>
          <w:sz w:val="24"/>
          <w:szCs w:val="24"/>
        </w:rPr>
        <w:t>maxization algorithm based on the heat diffusion model in commodity network.</w:t>
      </w:r>
    </w:p>
    <w:p w:rsidR="001145F0" w:rsidRPr="005D76EE" w:rsidRDefault="00C30D75" w:rsidP="002B398F">
      <w:pPr>
        <w:widowControl/>
        <w:spacing w:line="400" w:lineRule="exact"/>
        <w:ind w:firstLine="480"/>
        <w:rPr>
          <w:rFonts w:ascii="Times New Roman" w:hAnsi="Times New Roman" w:cs="Times New Roman"/>
          <w:sz w:val="24"/>
          <w:szCs w:val="24"/>
        </w:rPr>
      </w:pPr>
      <w:r w:rsidRPr="005D76EE">
        <w:rPr>
          <w:rFonts w:ascii="Times New Roman" w:hAnsi="Times New Roman" w:cs="Times New Roman"/>
          <w:sz w:val="24"/>
          <w:szCs w:val="24"/>
        </w:rPr>
        <w:t xml:space="preserve">(4) </w:t>
      </w:r>
      <w:r w:rsidR="001D2578">
        <w:rPr>
          <w:rFonts w:ascii="Times New Roman" w:hAnsi="Times New Roman" w:cs="Times New Roman"/>
          <w:sz w:val="24"/>
          <w:szCs w:val="24"/>
        </w:rPr>
        <w:t>Conduct</w:t>
      </w:r>
      <w:r w:rsidR="000A01E6">
        <w:rPr>
          <w:rFonts w:ascii="Times New Roman" w:hAnsi="Times New Roman" w:cs="Times New Roman"/>
          <w:sz w:val="24"/>
          <w:szCs w:val="24"/>
        </w:rPr>
        <w:t xml:space="preserve"> experiment</w:t>
      </w:r>
      <w:r w:rsidR="008467ED">
        <w:rPr>
          <w:rFonts w:ascii="Times New Roman" w:hAnsi="Times New Roman" w:cs="Times New Roman"/>
          <w:sz w:val="24"/>
          <w:szCs w:val="24"/>
        </w:rPr>
        <w:t>s</w:t>
      </w:r>
      <w:r w:rsidR="000A01E6">
        <w:rPr>
          <w:rFonts w:ascii="Times New Roman" w:hAnsi="Times New Roman" w:cs="Times New Roman"/>
          <w:sz w:val="24"/>
          <w:szCs w:val="24"/>
        </w:rPr>
        <w:t xml:space="preserve"> on the</w:t>
      </w:r>
      <w:r w:rsidR="00C83B2F" w:rsidRPr="005D76EE">
        <w:rPr>
          <w:rFonts w:ascii="Times New Roman" w:hAnsi="Times New Roman" w:cs="Times New Roman"/>
          <w:sz w:val="24"/>
          <w:szCs w:val="24"/>
        </w:rPr>
        <w:t xml:space="preserve"> real market basket data,</w:t>
      </w:r>
      <w:r w:rsidR="004E4D8E">
        <w:rPr>
          <w:rFonts w:ascii="Times New Roman" w:hAnsi="Times New Roman" w:cs="Times New Roman"/>
          <w:sz w:val="24"/>
          <w:szCs w:val="24"/>
        </w:rPr>
        <w:t xml:space="preserve"> </w:t>
      </w:r>
      <w:r w:rsidR="001D2578">
        <w:rPr>
          <w:rFonts w:ascii="Times New Roman" w:hAnsi="Times New Roman" w:cs="Times New Roman"/>
          <w:sz w:val="24"/>
          <w:szCs w:val="24"/>
        </w:rPr>
        <w:t xml:space="preserve">and </w:t>
      </w:r>
      <w:r w:rsidR="00C83B2F" w:rsidRPr="005D76EE">
        <w:rPr>
          <w:rFonts w:ascii="Times New Roman" w:hAnsi="Times New Roman" w:cs="Times New Roman"/>
          <w:sz w:val="24"/>
          <w:szCs w:val="24"/>
        </w:rPr>
        <w:t xml:space="preserve">the results show the rationality of </w:t>
      </w:r>
      <w:r w:rsidR="001D2578">
        <w:rPr>
          <w:rFonts w:ascii="Times New Roman" w:hAnsi="Times New Roman" w:cs="Times New Roman"/>
          <w:sz w:val="24"/>
          <w:szCs w:val="24"/>
        </w:rPr>
        <w:t>the proposed</w:t>
      </w:r>
      <w:r w:rsidR="00C83B2F" w:rsidRPr="005D76EE">
        <w:rPr>
          <w:rFonts w:ascii="Times New Roman" w:hAnsi="Times New Roman" w:cs="Times New Roman"/>
          <w:sz w:val="24"/>
          <w:szCs w:val="24"/>
        </w:rPr>
        <w:t xml:space="preserve"> algorithm</w:t>
      </w:r>
      <w:r w:rsidR="008467ED">
        <w:rPr>
          <w:rFonts w:ascii="Times New Roman" w:hAnsi="Times New Roman" w:cs="Times New Roman"/>
          <w:sz w:val="24"/>
          <w:szCs w:val="24"/>
        </w:rPr>
        <w:t>s</w:t>
      </w:r>
      <w:r w:rsidRPr="005D76EE">
        <w:rPr>
          <w:rFonts w:ascii="Times New Roman" w:hAnsi="Times New Roman" w:cs="Times New Roman"/>
          <w:sz w:val="24"/>
          <w:szCs w:val="24"/>
        </w:rPr>
        <w:t>.</w:t>
      </w:r>
    </w:p>
    <w:p w:rsidR="004E6F46" w:rsidRPr="005D76EE" w:rsidRDefault="004E6F46" w:rsidP="00C01033">
      <w:pPr>
        <w:widowControl/>
        <w:spacing w:line="300" w:lineRule="auto"/>
        <w:ind w:firstLine="480"/>
        <w:rPr>
          <w:rFonts w:ascii="Times New Roman" w:hAnsi="Times New Roman" w:cs="Times New Roman"/>
          <w:sz w:val="24"/>
          <w:szCs w:val="24"/>
        </w:rPr>
      </w:pPr>
    </w:p>
    <w:p w:rsidR="00D76839" w:rsidRPr="005D76EE" w:rsidRDefault="00D76839" w:rsidP="00C01033">
      <w:pPr>
        <w:widowControl/>
        <w:spacing w:line="300" w:lineRule="auto"/>
        <w:ind w:left="1205" w:hangingChars="500" w:hanging="1205"/>
        <w:jc w:val="left"/>
        <w:rPr>
          <w:rFonts w:ascii="Times New Roman" w:hAnsi="Times New Roman" w:cs="Times New Roman"/>
          <w:sz w:val="24"/>
          <w:szCs w:val="24"/>
        </w:rPr>
      </w:pPr>
      <w:r w:rsidRPr="005D76EE">
        <w:rPr>
          <w:rFonts w:ascii="Times New Roman" w:hAnsi="Times New Roman" w:cs="Times New Roman"/>
          <w:b/>
          <w:sz w:val="24"/>
          <w:szCs w:val="24"/>
        </w:rPr>
        <w:t>Key</w:t>
      </w:r>
      <w:r w:rsidR="004C3D2C">
        <w:rPr>
          <w:rFonts w:ascii="Times New Roman" w:hAnsi="Times New Roman" w:cs="Times New Roman"/>
          <w:b/>
          <w:sz w:val="24"/>
          <w:szCs w:val="24"/>
        </w:rPr>
        <w:t xml:space="preserve"> </w:t>
      </w:r>
      <w:r w:rsidRPr="005D76EE">
        <w:rPr>
          <w:rFonts w:ascii="Times New Roman" w:hAnsi="Times New Roman" w:cs="Times New Roman"/>
          <w:b/>
          <w:sz w:val="24"/>
          <w:szCs w:val="24"/>
        </w:rPr>
        <w:t xml:space="preserve">words: </w:t>
      </w:r>
      <w:r w:rsidRPr="005D76EE">
        <w:rPr>
          <w:rFonts w:ascii="Times New Roman" w:hAnsi="Times New Roman" w:cs="Times New Roman"/>
          <w:sz w:val="24"/>
          <w:szCs w:val="24"/>
        </w:rPr>
        <w:t>market basket analysis;</w:t>
      </w:r>
      <w:r w:rsidR="007634FC">
        <w:rPr>
          <w:rFonts w:ascii="Times New Roman" w:hAnsi="Times New Roman" w:cs="Times New Roman"/>
          <w:sz w:val="24"/>
          <w:szCs w:val="24"/>
        </w:rPr>
        <w:t xml:space="preserve"> </w:t>
      </w:r>
      <w:r w:rsidR="00E35C7D" w:rsidRPr="005D76EE">
        <w:rPr>
          <w:rFonts w:ascii="Times New Roman" w:hAnsi="Times New Roman" w:cs="Times New Roman"/>
          <w:sz w:val="24"/>
          <w:szCs w:val="24"/>
        </w:rPr>
        <w:t>commodity</w:t>
      </w:r>
      <w:r w:rsidRPr="005D76EE">
        <w:rPr>
          <w:rFonts w:ascii="Times New Roman" w:hAnsi="Times New Roman" w:cs="Times New Roman"/>
          <w:sz w:val="24"/>
          <w:szCs w:val="24"/>
        </w:rPr>
        <w:t xml:space="preserve"> network;</w:t>
      </w:r>
      <w:r w:rsidR="007634FC">
        <w:rPr>
          <w:rFonts w:ascii="Times New Roman" w:hAnsi="Times New Roman" w:cs="Times New Roman"/>
          <w:sz w:val="24"/>
          <w:szCs w:val="24"/>
        </w:rPr>
        <w:t xml:space="preserve"> </w:t>
      </w:r>
      <w:r w:rsidR="00D608C5">
        <w:rPr>
          <w:rFonts w:ascii="Times New Roman" w:hAnsi="Times New Roman" w:cs="Times New Roman"/>
          <w:sz w:val="24"/>
          <w:szCs w:val="24"/>
        </w:rPr>
        <w:t>community</w:t>
      </w:r>
      <w:r w:rsidRPr="005D76EE">
        <w:rPr>
          <w:rFonts w:ascii="Times New Roman" w:hAnsi="Times New Roman" w:cs="Times New Roman"/>
          <w:sz w:val="24"/>
          <w:szCs w:val="24"/>
        </w:rPr>
        <w:t xml:space="preserve"> division; influence maximization algorithm</w:t>
      </w:r>
    </w:p>
    <w:bookmarkEnd w:id="13"/>
    <w:bookmarkEnd w:id="14"/>
    <w:p w:rsidR="00532E25" w:rsidRPr="00984F23" w:rsidRDefault="00D76839" w:rsidP="00984F23">
      <w:pPr>
        <w:widowControl/>
        <w:ind w:firstLine="482"/>
        <w:jc w:val="left"/>
        <w:rPr>
          <w:rFonts w:ascii="Times New Roman" w:hAnsi="Times New Roman"/>
          <w:b/>
          <w:sz w:val="24"/>
          <w:szCs w:val="24"/>
        </w:rPr>
      </w:pPr>
      <w:r>
        <w:rPr>
          <w:rFonts w:ascii="Times New Roman" w:hAnsi="Times New Roman"/>
          <w:b/>
          <w:sz w:val="24"/>
          <w:szCs w:val="24"/>
        </w:rPr>
        <w:br w:type="page"/>
      </w:r>
    </w:p>
    <w:sdt>
      <w:sdtPr>
        <w:rPr>
          <w:rFonts w:asciiTheme="minorHAnsi" w:eastAsiaTheme="minorEastAsia" w:hAnsiTheme="minorHAnsi" w:cstheme="minorBidi"/>
          <w:kern w:val="2"/>
          <w:sz w:val="21"/>
          <w:szCs w:val="22"/>
          <w:lang w:val="zh-CN"/>
        </w:rPr>
        <w:id w:val="2000160661"/>
        <w:docPartObj>
          <w:docPartGallery w:val="Table of Contents"/>
          <w:docPartUnique/>
        </w:docPartObj>
      </w:sdtPr>
      <w:sdtEndPr>
        <w:rPr>
          <w:b/>
          <w:bCs/>
        </w:rPr>
      </w:sdtEndPr>
      <w:sdtContent>
        <w:p w:rsidR="00532E25" w:rsidRDefault="00532E25" w:rsidP="000104E3">
          <w:pPr>
            <w:pStyle w:val="TOC"/>
          </w:pPr>
          <w:r>
            <w:rPr>
              <w:lang w:val="zh-CN"/>
            </w:rPr>
            <w:t>目</w:t>
          </w:r>
          <w:r w:rsidR="000104E3">
            <w:rPr>
              <w:rFonts w:hint="eastAsia"/>
              <w:lang w:val="zh-CN"/>
            </w:rPr>
            <w:t xml:space="preserve">  </w:t>
          </w:r>
          <w:r>
            <w:rPr>
              <w:lang w:val="zh-CN"/>
            </w:rPr>
            <w:t>录</w:t>
          </w:r>
        </w:p>
        <w:p w:rsidR="000A4F29" w:rsidRDefault="00532E25">
          <w:pPr>
            <w:pStyle w:val="10"/>
            <w:rPr>
              <w:rFonts w:asciiTheme="minorHAnsi" w:eastAsiaTheme="minorEastAsia" w:hAnsiTheme="minorHAnsi" w:cstheme="minorBidi"/>
              <w:bCs w:val="0"/>
              <w:sz w:val="21"/>
              <w:szCs w:val="22"/>
            </w:rPr>
          </w:pPr>
          <w:r>
            <w:fldChar w:fldCharType="begin"/>
          </w:r>
          <w:r>
            <w:instrText xml:space="preserve"> TOC \o "1-3" \h \z \u </w:instrText>
          </w:r>
          <w:r>
            <w:fldChar w:fldCharType="separate"/>
          </w:r>
          <w:hyperlink w:anchor="_Toc453765409" w:history="1">
            <w:r w:rsidR="000A4F29" w:rsidRPr="00DD5594">
              <w:rPr>
                <w:rStyle w:val="ab"/>
                <w:rFonts w:ascii="黑体" w:hint="eastAsia"/>
              </w:rPr>
              <w:t>第一章</w:t>
            </w:r>
            <w:r w:rsidR="000A4F29" w:rsidRPr="00DD5594">
              <w:rPr>
                <w:rStyle w:val="ab"/>
                <w:rFonts w:ascii="黑体"/>
              </w:rPr>
              <w:t xml:space="preserve">  </w:t>
            </w:r>
            <w:r w:rsidR="000A4F29" w:rsidRPr="00DD5594">
              <w:rPr>
                <w:rStyle w:val="ab"/>
                <w:rFonts w:ascii="黑体" w:hint="eastAsia"/>
              </w:rPr>
              <w:t>绪论</w:t>
            </w:r>
            <w:r w:rsidR="000A4F29">
              <w:rPr>
                <w:webHidden/>
              </w:rPr>
              <w:tab/>
            </w:r>
            <w:r w:rsidR="000A4F29">
              <w:rPr>
                <w:webHidden/>
              </w:rPr>
              <w:fldChar w:fldCharType="begin"/>
            </w:r>
            <w:r w:rsidR="000A4F29">
              <w:rPr>
                <w:webHidden/>
              </w:rPr>
              <w:instrText xml:space="preserve"> PAGEREF _Toc453765409 \h </w:instrText>
            </w:r>
            <w:r w:rsidR="000A4F29">
              <w:rPr>
                <w:webHidden/>
              </w:rPr>
            </w:r>
            <w:r w:rsidR="000A4F29">
              <w:rPr>
                <w:webHidden/>
              </w:rPr>
              <w:fldChar w:fldCharType="separate"/>
            </w:r>
            <w:r w:rsidR="00AA6F88">
              <w:rPr>
                <w:webHidden/>
              </w:rPr>
              <w:t>1</w:t>
            </w:r>
            <w:r w:rsidR="000A4F29">
              <w:rPr>
                <w:webHidden/>
              </w:rPr>
              <w:fldChar w:fldCharType="end"/>
            </w:r>
          </w:hyperlink>
        </w:p>
        <w:p w:rsidR="000A4F29" w:rsidRDefault="000A4F29">
          <w:pPr>
            <w:pStyle w:val="20"/>
            <w:rPr>
              <w:rFonts w:asciiTheme="minorHAnsi" w:hAnsiTheme="minorHAnsi" w:cstheme="minorBidi"/>
              <w:sz w:val="21"/>
              <w:szCs w:val="22"/>
            </w:rPr>
          </w:pPr>
          <w:hyperlink w:anchor="_Toc453765410" w:history="1">
            <w:r w:rsidRPr="00DD5594">
              <w:rPr>
                <w:rStyle w:val="ab"/>
                <w:rFonts w:ascii="黑体"/>
              </w:rPr>
              <w:t>1.1</w:t>
            </w:r>
            <w:r w:rsidRPr="00DD5594">
              <w:rPr>
                <w:rStyle w:val="ab"/>
                <w:rFonts w:ascii="黑体" w:hint="eastAsia"/>
              </w:rPr>
              <w:t>研究背景与意义</w:t>
            </w:r>
            <w:r>
              <w:rPr>
                <w:webHidden/>
              </w:rPr>
              <w:tab/>
            </w:r>
            <w:r>
              <w:rPr>
                <w:webHidden/>
              </w:rPr>
              <w:fldChar w:fldCharType="begin"/>
            </w:r>
            <w:r>
              <w:rPr>
                <w:webHidden/>
              </w:rPr>
              <w:instrText xml:space="preserve"> PAGEREF _Toc453765410 \h </w:instrText>
            </w:r>
            <w:r>
              <w:rPr>
                <w:webHidden/>
              </w:rPr>
            </w:r>
            <w:r>
              <w:rPr>
                <w:webHidden/>
              </w:rPr>
              <w:fldChar w:fldCharType="separate"/>
            </w:r>
            <w:r w:rsidR="00AA6F88">
              <w:rPr>
                <w:webHidden/>
              </w:rPr>
              <w:t>1</w:t>
            </w:r>
            <w:r>
              <w:rPr>
                <w:webHidden/>
              </w:rPr>
              <w:fldChar w:fldCharType="end"/>
            </w:r>
          </w:hyperlink>
        </w:p>
        <w:p w:rsidR="000A4F29" w:rsidRDefault="000A4F29">
          <w:pPr>
            <w:pStyle w:val="20"/>
            <w:rPr>
              <w:rFonts w:asciiTheme="minorHAnsi" w:hAnsiTheme="minorHAnsi" w:cstheme="minorBidi"/>
              <w:sz w:val="21"/>
              <w:szCs w:val="22"/>
            </w:rPr>
          </w:pPr>
          <w:hyperlink w:anchor="_Toc453765411" w:history="1">
            <w:r w:rsidRPr="00DD5594">
              <w:rPr>
                <w:rStyle w:val="ab"/>
                <w:rFonts w:ascii="黑体"/>
              </w:rPr>
              <w:t>1.2</w:t>
            </w:r>
            <w:r w:rsidRPr="00DD5594">
              <w:rPr>
                <w:rStyle w:val="ab"/>
                <w:rFonts w:ascii="黑体" w:hint="eastAsia"/>
              </w:rPr>
              <w:t>国内外研究现状</w:t>
            </w:r>
            <w:r>
              <w:rPr>
                <w:webHidden/>
              </w:rPr>
              <w:tab/>
            </w:r>
            <w:r>
              <w:rPr>
                <w:webHidden/>
              </w:rPr>
              <w:fldChar w:fldCharType="begin"/>
            </w:r>
            <w:r>
              <w:rPr>
                <w:webHidden/>
              </w:rPr>
              <w:instrText xml:space="preserve"> PAGEREF _Toc453765411 \h </w:instrText>
            </w:r>
            <w:r>
              <w:rPr>
                <w:webHidden/>
              </w:rPr>
            </w:r>
            <w:r>
              <w:rPr>
                <w:webHidden/>
              </w:rPr>
              <w:fldChar w:fldCharType="separate"/>
            </w:r>
            <w:r w:rsidR="00AA6F88">
              <w:rPr>
                <w:webHidden/>
              </w:rPr>
              <w:t>2</w:t>
            </w:r>
            <w:r>
              <w:rPr>
                <w:webHidden/>
              </w:rPr>
              <w:fldChar w:fldCharType="end"/>
            </w:r>
          </w:hyperlink>
        </w:p>
        <w:p w:rsidR="000A4F29" w:rsidRDefault="000A4F29">
          <w:pPr>
            <w:pStyle w:val="30"/>
            <w:rPr>
              <w:rFonts w:asciiTheme="minorHAnsi" w:hAnsiTheme="minorHAnsi" w:cstheme="minorBidi"/>
              <w:sz w:val="21"/>
              <w:szCs w:val="22"/>
            </w:rPr>
          </w:pPr>
          <w:hyperlink w:anchor="_Toc453765412" w:history="1">
            <w:r w:rsidRPr="00DD5594">
              <w:rPr>
                <w:rStyle w:val="ab"/>
                <w:rFonts w:ascii="黑体"/>
              </w:rPr>
              <w:t>1.2.1</w:t>
            </w:r>
            <w:r w:rsidRPr="00DD5594">
              <w:rPr>
                <w:rStyle w:val="ab"/>
                <w:rFonts w:ascii="黑体" w:hint="eastAsia"/>
              </w:rPr>
              <w:t>基于商品网络的购物篮分析的研究现状</w:t>
            </w:r>
            <w:r>
              <w:rPr>
                <w:webHidden/>
              </w:rPr>
              <w:tab/>
            </w:r>
            <w:r>
              <w:rPr>
                <w:webHidden/>
              </w:rPr>
              <w:fldChar w:fldCharType="begin"/>
            </w:r>
            <w:r>
              <w:rPr>
                <w:webHidden/>
              </w:rPr>
              <w:instrText xml:space="preserve"> PAGEREF _Toc453765412 \h </w:instrText>
            </w:r>
            <w:r>
              <w:rPr>
                <w:webHidden/>
              </w:rPr>
            </w:r>
            <w:r>
              <w:rPr>
                <w:webHidden/>
              </w:rPr>
              <w:fldChar w:fldCharType="separate"/>
            </w:r>
            <w:r w:rsidR="00AA6F88">
              <w:rPr>
                <w:webHidden/>
              </w:rPr>
              <w:t>2</w:t>
            </w:r>
            <w:r>
              <w:rPr>
                <w:webHidden/>
              </w:rPr>
              <w:fldChar w:fldCharType="end"/>
            </w:r>
          </w:hyperlink>
        </w:p>
        <w:p w:rsidR="000A4F29" w:rsidRDefault="000A4F29">
          <w:pPr>
            <w:pStyle w:val="30"/>
            <w:rPr>
              <w:rFonts w:asciiTheme="minorHAnsi" w:hAnsiTheme="minorHAnsi" w:cstheme="minorBidi"/>
              <w:sz w:val="21"/>
              <w:szCs w:val="22"/>
            </w:rPr>
          </w:pPr>
          <w:hyperlink w:anchor="_Toc453765413" w:history="1">
            <w:r w:rsidRPr="00DD5594">
              <w:rPr>
                <w:rStyle w:val="ab"/>
                <w:rFonts w:ascii="黑体"/>
              </w:rPr>
              <w:t>1.2.2</w:t>
            </w:r>
            <w:r w:rsidRPr="00DD5594">
              <w:rPr>
                <w:rStyle w:val="ab"/>
                <w:rFonts w:ascii="黑体" w:hint="eastAsia"/>
              </w:rPr>
              <w:t>社交网络影响最大化的研究现状</w:t>
            </w:r>
            <w:r>
              <w:rPr>
                <w:webHidden/>
              </w:rPr>
              <w:tab/>
            </w:r>
            <w:r>
              <w:rPr>
                <w:webHidden/>
              </w:rPr>
              <w:fldChar w:fldCharType="begin"/>
            </w:r>
            <w:r>
              <w:rPr>
                <w:webHidden/>
              </w:rPr>
              <w:instrText xml:space="preserve"> PAGEREF _Toc453765413 \h </w:instrText>
            </w:r>
            <w:r>
              <w:rPr>
                <w:webHidden/>
              </w:rPr>
            </w:r>
            <w:r>
              <w:rPr>
                <w:webHidden/>
              </w:rPr>
              <w:fldChar w:fldCharType="separate"/>
            </w:r>
            <w:r w:rsidR="00AA6F88">
              <w:rPr>
                <w:webHidden/>
              </w:rPr>
              <w:t>3</w:t>
            </w:r>
            <w:r>
              <w:rPr>
                <w:webHidden/>
              </w:rPr>
              <w:fldChar w:fldCharType="end"/>
            </w:r>
          </w:hyperlink>
        </w:p>
        <w:p w:rsidR="000A4F29" w:rsidRDefault="000A4F29">
          <w:pPr>
            <w:pStyle w:val="20"/>
            <w:rPr>
              <w:rFonts w:asciiTheme="minorHAnsi" w:hAnsiTheme="minorHAnsi" w:cstheme="minorBidi"/>
              <w:sz w:val="21"/>
              <w:szCs w:val="22"/>
            </w:rPr>
          </w:pPr>
          <w:hyperlink w:anchor="_Toc453765414" w:history="1">
            <w:r w:rsidRPr="00DD5594">
              <w:rPr>
                <w:rStyle w:val="ab"/>
                <w:rFonts w:ascii="黑体"/>
              </w:rPr>
              <w:t>1.3</w:t>
            </w:r>
            <w:r w:rsidRPr="00DD5594">
              <w:rPr>
                <w:rStyle w:val="ab"/>
                <w:rFonts w:ascii="黑体" w:hint="eastAsia"/>
              </w:rPr>
              <w:t>本文的主要工作</w:t>
            </w:r>
            <w:r>
              <w:rPr>
                <w:webHidden/>
              </w:rPr>
              <w:tab/>
            </w:r>
            <w:r>
              <w:rPr>
                <w:webHidden/>
              </w:rPr>
              <w:fldChar w:fldCharType="begin"/>
            </w:r>
            <w:r>
              <w:rPr>
                <w:webHidden/>
              </w:rPr>
              <w:instrText xml:space="preserve"> PAGEREF _Toc453765414 \h </w:instrText>
            </w:r>
            <w:r>
              <w:rPr>
                <w:webHidden/>
              </w:rPr>
            </w:r>
            <w:r>
              <w:rPr>
                <w:webHidden/>
              </w:rPr>
              <w:fldChar w:fldCharType="separate"/>
            </w:r>
            <w:r w:rsidR="00AA6F88">
              <w:rPr>
                <w:webHidden/>
              </w:rPr>
              <w:t>4</w:t>
            </w:r>
            <w:r>
              <w:rPr>
                <w:webHidden/>
              </w:rPr>
              <w:fldChar w:fldCharType="end"/>
            </w:r>
          </w:hyperlink>
        </w:p>
        <w:p w:rsidR="000A4F29" w:rsidRDefault="000A4F29">
          <w:pPr>
            <w:pStyle w:val="20"/>
            <w:rPr>
              <w:rFonts w:asciiTheme="minorHAnsi" w:hAnsiTheme="minorHAnsi" w:cstheme="minorBidi"/>
              <w:sz w:val="21"/>
              <w:szCs w:val="22"/>
            </w:rPr>
          </w:pPr>
          <w:hyperlink w:anchor="_Toc453765415" w:history="1">
            <w:r w:rsidRPr="00DD5594">
              <w:rPr>
                <w:rStyle w:val="ab"/>
                <w:rFonts w:ascii="黑体"/>
              </w:rPr>
              <w:t>1.4</w:t>
            </w:r>
            <w:r w:rsidRPr="00DD5594">
              <w:rPr>
                <w:rStyle w:val="ab"/>
                <w:rFonts w:ascii="黑体" w:hint="eastAsia"/>
              </w:rPr>
              <w:t>本文组织结构</w:t>
            </w:r>
            <w:r>
              <w:rPr>
                <w:webHidden/>
              </w:rPr>
              <w:tab/>
            </w:r>
            <w:r>
              <w:rPr>
                <w:webHidden/>
              </w:rPr>
              <w:fldChar w:fldCharType="begin"/>
            </w:r>
            <w:r>
              <w:rPr>
                <w:webHidden/>
              </w:rPr>
              <w:instrText xml:space="preserve"> PAGEREF _Toc453765415 \h </w:instrText>
            </w:r>
            <w:r>
              <w:rPr>
                <w:webHidden/>
              </w:rPr>
            </w:r>
            <w:r>
              <w:rPr>
                <w:webHidden/>
              </w:rPr>
              <w:fldChar w:fldCharType="separate"/>
            </w:r>
            <w:r w:rsidR="00AA6F88">
              <w:rPr>
                <w:webHidden/>
              </w:rPr>
              <w:t>4</w:t>
            </w:r>
            <w:r>
              <w:rPr>
                <w:webHidden/>
              </w:rPr>
              <w:fldChar w:fldCharType="end"/>
            </w:r>
          </w:hyperlink>
        </w:p>
        <w:p w:rsidR="000A4F29" w:rsidRDefault="000A4F29">
          <w:pPr>
            <w:pStyle w:val="10"/>
            <w:rPr>
              <w:rFonts w:asciiTheme="minorHAnsi" w:eastAsiaTheme="minorEastAsia" w:hAnsiTheme="minorHAnsi" w:cstheme="minorBidi"/>
              <w:bCs w:val="0"/>
              <w:sz w:val="21"/>
              <w:szCs w:val="22"/>
            </w:rPr>
          </w:pPr>
          <w:hyperlink w:anchor="_Toc453765416" w:history="1">
            <w:r w:rsidRPr="00DD5594">
              <w:rPr>
                <w:rStyle w:val="ab"/>
                <w:rFonts w:ascii="黑体" w:hint="eastAsia"/>
              </w:rPr>
              <w:t>第二章</w:t>
            </w:r>
            <w:r w:rsidRPr="00DD5594">
              <w:rPr>
                <w:rStyle w:val="ab"/>
                <w:rFonts w:ascii="黑体"/>
              </w:rPr>
              <w:t xml:space="preserve">  </w:t>
            </w:r>
            <w:r w:rsidRPr="00DD5594">
              <w:rPr>
                <w:rStyle w:val="ab"/>
                <w:rFonts w:ascii="黑体" w:hint="eastAsia"/>
              </w:rPr>
              <w:t>基于商品网络的购物篮分析</w:t>
            </w:r>
            <w:r>
              <w:rPr>
                <w:webHidden/>
              </w:rPr>
              <w:tab/>
            </w:r>
            <w:r>
              <w:rPr>
                <w:webHidden/>
              </w:rPr>
              <w:fldChar w:fldCharType="begin"/>
            </w:r>
            <w:r>
              <w:rPr>
                <w:webHidden/>
              </w:rPr>
              <w:instrText xml:space="preserve"> PAGEREF _Toc453765416 \h </w:instrText>
            </w:r>
            <w:r>
              <w:rPr>
                <w:webHidden/>
              </w:rPr>
            </w:r>
            <w:r>
              <w:rPr>
                <w:webHidden/>
              </w:rPr>
              <w:fldChar w:fldCharType="separate"/>
            </w:r>
            <w:r w:rsidR="00AA6F88">
              <w:rPr>
                <w:webHidden/>
              </w:rPr>
              <w:t>6</w:t>
            </w:r>
            <w:r>
              <w:rPr>
                <w:webHidden/>
              </w:rPr>
              <w:fldChar w:fldCharType="end"/>
            </w:r>
          </w:hyperlink>
        </w:p>
        <w:p w:rsidR="000A4F29" w:rsidRDefault="000A4F29">
          <w:pPr>
            <w:pStyle w:val="20"/>
            <w:rPr>
              <w:rFonts w:asciiTheme="minorHAnsi" w:hAnsiTheme="minorHAnsi" w:cstheme="minorBidi"/>
              <w:sz w:val="21"/>
              <w:szCs w:val="22"/>
            </w:rPr>
          </w:pPr>
          <w:hyperlink w:anchor="_Toc453765417" w:history="1">
            <w:r w:rsidRPr="00DD5594">
              <w:rPr>
                <w:rStyle w:val="ab"/>
                <w:rFonts w:ascii="黑体" w:hAnsi="黑体"/>
              </w:rPr>
              <w:t>2.1</w:t>
            </w:r>
            <w:r w:rsidRPr="00DD5594">
              <w:rPr>
                <w:rStyle w:val="ab"/>
                <w:rFonts w:ascii="黑体" w:hAnsi="黑体" w:hint="eastAsia"/>
              </w:rPr>
              <w:t>引言</w:t>
            </w:r>
            <w:r>
              <w:rPr>
                <w:webHidden/>
              </w:rPr>
              <w:tab/>
            </w:r>
            <w:r>
              <w:rPr>
                <w:webHidden/>
              </w:rPr>
              <w:fldChar w:fldCharType="begin"/>
            </w:r>
            <w:r>
              <w:rPr>
                <w:webHidden/>
              </w:rPr>
              <w:instrText xml:space="preserve"> PAGEREF _Toc453765417 \h </w:instrText>
            </w:r>
            <w:r>
              <w:rPr>
                <w:webHidden/>
              </w:rPr>
            </w:r>
            <w:r>
              <w:rPr>
                <w:webHidden/>
              </w:rPr>
              <w:fldChar w:fldCharType="separate"/>
            </w:r>
            <w:r w:rsidR="00AA6F88">
              <w:rPr>
                <w:webHidden/>
              </w:rPr>
              <w:t>6</w:t>
            </w:r>
            <w:r>
              <w:rPr>
                <w:webHidden/>
              </w:rPr>
              <w:fldChar w:fldCharType="end"/>
            </w:r>
          </w:hyperlink>
        </w:p>
        <w:p w:rsidR="000A4F29" w:rsidRDefault="000A4F29">
          <w:pPr>
            <w:pStyle w:val="20"/>
            <w:rPr>
              <w:rFonts w:asciiTheme="minorHAnsi" w:hAnsiTheme="minorHAnsi" w:cstheme="minorBidi"/>
              <w:sz w:val="21"/>
              <w:szCs w:val="22"/>
            </w:rPr>
          </w:pPr>
          <w:hyperlink w:anchor="_Toc453765418" w:history="1">
            <w:r w:rsidRPr="00DD5594">
              <w:rPr>
                <w:rStyle w:val="ab"/>
                <w:rFonts w:ascii="黑体" w:hAnsi="黑体"/>
              </w:rPr>
              <w:t xml:space="preserve">2.2 </w:t>
            </w:r>
            <w:r w:rsidRPr="00DD5594">
              <w:rPr>
                <w:rStyle w:val="ab"/>
                <w:rFonts w:ascii="Times New Roman" w:hAnsi="Times New Roman"/>
              </w:rPr>
              <w:t>apriori</w:t>
            </w:r>
            <w:r w:rsidRPr="00DD5594">
              <w:rPr>
                <w:rStyle w:val="ab"/>
                <w:rFonts w:ascii="黑体" w:hAnsi="黑体" w:hint="eastAsia"/>
              </w:rPr>
              <w:t>算法</w:t>
            </w:r>
            <w:r>
              <w:rPr>
                <w:webHidden/>
              </w:rPr>
              <w:tab/>
            </w:r>
            <w:r>
              <w:rPr>
                <w:webHidden/>
              </w:rPr>
              <w:fldChar w:fldCharType="begin"/>
            </w:r>
            <w:r>
              <w:rPr>
                <w:webHidden/>
              </w:rPr>
              <w:instrText xml:space="preserve"> PAGEREF _Toc453765418 \h </w:instrText>
            </w:r>
            <w:r>
              <w:rPr>
                <w:webHidden/>
              </w:rPr>
            </w:r>
            <w:r>
              <w:rPr>
                <w:webHidden/>
              </w:rPr>
              <w:fldChar w:fldCharType="separate"/>
            </w:r>
            <w:r w:rsidR="00AA6F88">
              <w:rPr>
                <w:webHidden/>
              </w:rPr>
              <w:t>6</w:t>
            </w:r>
            <w:r>
              <w:rPr>
                <w:webHidden/>
              </w:rPr>
              <w:fldChar w:fldCharType="end"/>
            </w:r>
          </w:hyperlink>
        </w:p>
        <w:p w:rsidR="000A4F29" w:rsidRDefault="000A4F29">
          <w:pPr>
            <w:pStyle w:val="30"/>
            <w:rPr>
              <w:rFonts w:asciiTheme="minorHAnsi" w:hAnsiTheme="minorHAnsi" w:cstheme="minorBidi"/>
              <w:sz w:val="21"/>
              <w:szCs w:val="22"/>
            </w:rPr>
          </w:pPr>
          <w:hyperlink w:anchor="_Toc453765419" w:history="1">
            <w:r w:rsidRPr="00DD5594">
              <w:rPr>
                <w:rStyle w:val="ab"/>
                <w:rFonts w:ascii="黑体"/>
              </w:rPr>
              <w:t>2.2.1</w:t>
            </w:r>
            <w:r w:rsidRPr="00DD5594">
              <w:rPr>
                <w:rStyle w:val="ab"/>
                <w:rFonts w:ascii="黑体" w:hint="eastAsia"/>
              </w:rPr>
              <w:t>定义和性质</w:t>
            </w:r>
            <w:r>
              <w:rPr>
                <w:webHidden/>
              </w:rPr>
              <w:tab/>
            </w:r>
            <w:r>
              <w:rPr>
                <w:webHidden/>
              </w:rPr>
              <w:fldChar w:fldCharType="begin"/>
            </w:r>
            <w:r>
              <w:rPr>
                <w:webHidden/>
              </w:rPr>
              <w:instrText xml:space="preserve"> PAGEREF _Toc453765419 \h </w:instrText>
            </w:r>
            <w:r>
              <w:rPr>
                <w:webHidden/>
              </w:rPr>
            </w:r>
            <w:r>
              <w:rPr>
                <w:webHidden/>
              </w:rPr>
              <w:fldChar w:fldCharType="separate"/>
            </w:r>
            <w:r w:rsidR="00AA6F88">
              <w:rPr>
                <w:webHidden/>
              </w:rPr>
              <w:t>7</w:t>
            </w:r>
            <w:r>
              <w:rPr>
                <w:webHidden/>
              </w:rPr>
              <w:fldChar w:fldCharType="end"/>
            </w:r>
          </w:hyperlink>
        </w:p>
        <w:p w:rsidR="000A4F29" w:rsidRDefault="000A4F29">
          <w:pPr>
            <w:pStyle w:val="30"/>
            <w:rPr>
              <w:rFonts w:asciiTheme="minorHAnsi" w:hAnsiTheme="minorHAnsi" w:cstheme="minorBidi"/>
              <w:sz w:val="21"/>
              <w:szCs w:val="22"/>
            </w:rPr>
          </w:pPr>
          <w:hyperlink w:anchor="_Toc453765420" w:history="1">
            <w:r w:rsidRPr="00DD5594">
              <w:rPr>
                <w:rStyle w:val="ab"/>
                <w:rFonts w:ascii="黑体"/>
              </w:rPr>
              <w:t>2.2.2</w:t>
            </w:r>
            <w:r w:rsidRPr="00DD5594">
              <w:rPr>
                <w:rStyle w:val="ab"/>
                <w:rFonts w:ascii="黑体" w:hint="eastAsia"/>
              </w:rPr>
              <w:t>计算过程</w:t>
            </w:r>
            <w:r>
              <w:rPr>
                <w:webHidden/>
              </w:rPr>
              <w:tab/>
            </w:r>
            <w:r>
              <w:rPr>
                <w:webHidden/>
              </w:rPr>
              <w:fldChar w:fldCharType="begin"/>
            </w:r>
            <w:r>
              <w:rPr>
                <w:webHidden/>
              </w:rPr>
              <w:instrText xml:space="preserve"> PAGEREF _Toc453765420 \h </w:instrText>
            </w:r>
            <w:r>
              <w:rPr>
                <w:webHidden/>
              </w:rPr>
            </w:r>
            <w:r>
              <w:rPr>
                <w:webHidden/>
              </w:rPr>
              <w:fldChar w:fldCharType="separate"/>
            </w:r>
            <w:r w:rsidR="00AA6F88">
              <w:rPr>
                <w:webHidden/>
              </w:rPr>
              <w:t>8</w:t>
            </w:r>
            <w:r>
              <w:rPr>
                <w:webHidden/>
              </w:rPr>
              <w:fldChar w:fldCharType="end"/>
            </w:r>
          </w:hyperlink>
        </w:p>
        <w:p w:rsidR="000A4F29" w:rsidRDefault="000A4F29">
          <w:pPr>
            <w:pStyle w:val="30"/>
            <w:rPr>
              <w:rFonts w:asciiTheme="minorHAnsi" w:hAnsiTheme="minorHAnsi" w:cstheme="minorBidi"/>
              <w:sz w:val="21"/>
              <w:szCs w:val="22"/>
            </w:rPr>
          </w:pPr>
          <w:hyperlink w:anchor="_Toc453765421" w:history="1">
            <w:r w:rsidRPr="00DD5594">
              <w:rPr>
                <w:rStyle w:val="ab"/>
                <w:rFonts w:ascii="黑体"/>
              </w:rPr>
              <w:t>2.2.3</w:t>
            </w:r>
            <w:r w:rsidRPr="00DD5594">
              <w:rPr>
                <w:rStyle w:val="ab"/>
                <w:rFonts w:ascii="黑体" w:hint="eastAsia"/>
              </w:rPr>
              <w:t>减枝思想</w:t>
            </w:r>
            <w:r>
              <w:rPr>
                <w:webHidden/>
              </w:rPr>
              <w:tab/>
            </w:r>
            <w:r>
              <w:rPr>
                <w:webHidden/>
              </w:rPr>
              <w:fldChar w:fldCharType="begin"/>
            </w:r>
            <w:r>
              <w:rPr>
                <w:webHidden/>
              </w:rPr>
              <w:instrText xml:space="preserve"> PAGEREF _Toc453765421 \h </w:instrText>
            </w:r>
            <w:r>
              <w:rPr>
                <w:webHidden/>
              </w:rPr>
            </w:r>
            <w:r>
              <w:rPr>
                <w:webHidden/>
              </w:rPr>
              <w:fldChar w:fldCharType="separate"/>
            </w:r>
            <w:r w:rsidR="00AA6F88">
              <w:rPr>
                <w:webHidden/>
              </w:rPr>
              <w:t>8</w:t>
            </w:r>
            <w:r>
              <w:rPr>
                <w:webHidden/>
              </w:rPr>
              <w:fldChar w:fldCharType="end"/>
            </w:r>
          </w:hyperlink>
        </w:p>
        <w:p w:rsidR="000A4F29" w:rsidRDefault="000A4F29">
          <w:pPr>
            <w:pStyle w:val="20"/>
            <w:rPr>
              <w:rFonts w:asciiTheme="minorHAnsi" w:hAnsiTheme="minorHAnsi" w:cstheme="minorBidi"/>
              <w:sz w:val="21"/>
              <w:szCs w:val="22"/>
            </w:rPr>
          </w:pPr>
          <w:hyperlink w:anchor="_Toc453765422" w:history="1">
            <w:r w:rsidRPr="00DD5594">
              <w:rPr>
                <w:rStyle w:val="ab"/>
                <w:rFonts w:ascii="黑体"/>
              </w:rPr>
              <w:t>2.3</w:t>
            </w:r>
            <w:r w:rsidRPr="00DD5594">
              <w:rPr>
                <w:rStyle w:val="ab"/>
                <w:rFonts w:ascii="黑体" w:hint="eastAsia"/>
              </w:rPr>
              <w:t>构建商品网络的方法</w:t>
            </w:r>
            <w:r>
              <w:rPr>
                <w:webHidden/>
              </w:rPr>
              <w:tab/>
            </w:r>
            <w:r>
              <w:rPr>
                <w:webHidden/>
              </w:rPr>
              <w:fldChar w:fldCharType="begin"/>
            </w:r>
            <w:r>
              <w:rPr>
                <w:webHidden/>
              </w:rPr>
              <w:instrText xml:space="preserve"> PAGEREF _Toc453765422 \h </w:instrText>
            </w:r>
            <w:r>
              <w:rPr>
                <w:webHidden/>
              </w:rPr>
            </w:r>
            <w:r>
              <w:rPr>
                <w:webHidden/>
              </w:rPr>
              <w:fldChar w:fldCharType="separate"/>
            </w:r>
            <w:r w:rsidR="00AA6F88">
              <w:rPr>
                <w:webHidden/>
              </w:rPr>
              <w:t>9</w:t>
            </w:r>
            <w:r>
              <w:rPr>
                <w:webHidden/>
              </w:rPr>
              <w:fldChar w:fldCharType="end"/>
            </w:r>
          </w:hyperlink>
        </w:p>
        <w:p w:rsidR="000A4F29" w:rsidRDefault="000A4F29">
          <w:pPr>
            <w:pStyle w:val="20"/>
            <w:rPr>
              <w:rFonts w:asciiTheme="minorHAnsi" w:hAnsiTheme="minorHAnsi" w:cstheme="minorBidi"/>
              <w:sz w:val="21"/>
              <w:szCs w:val="22"/>
            </w:rPr>
          </w:pPr>
          <w:hyperlink w:anchor="_Toc453765423" w:history="1">
            <w:r w:rsidRPr="00DD5594">
              <w:rPr>
                <w:rStyle w:val="ab"/>
                <w:rFonts w:ascii="黑体"/>
              </w:rPr>
              <w:t>2.4</w:t>
            </w:r>
            <w:r w:rsidRPr="00DD5594">
              <w:rPr>
                <w:rStyle w:val="ab"/>
                <w:rFonts w:ascii="黑体" w:hint="eastAsia"/>
              </w:rPr>
              <w:t>商品社团发现</w:t>
            </w:r>
            <w:r>
              <w:rPr>
                <w:webHidden/>
              </w:rPr>
              <w:tab/>
            </w:r>
            <w:r>
              <w:rPr>
                <w:webHidden/>
              </w:rPr>
              <w:fldChar w:fldCharType="begin"/>
            </w:r>
            <w:r>
              <w:rPr>
                <w:webHidden/>
              </w:rPr>
              <w:instrText xml:space="preserve"> PAGEREF _Toc453765423 \h </w:instrText>
            </w:r>
            <w:r>
              <w:rPr>
                <w:webHidden/>
              </w:rPr>
            </w:r>
            <w:r>
              <w:rPr>
                <w:webHidden/>
              </w:rPr>
              <w:fldChar w:fldCharType="separate"/>
            </w:r>
            <w:r w:rsidR="00AA6F88">
              <w:rPr>
                <w:webHidden/>
              </w:rPr>
              <w:t>11</w:t>
            </w:r>
            <w:r>
              <w:rPr>
                <w:webHidden/>
              </w:rPr>
              <w:fldChar w:fldCharType="end"/>
            </w:r>
          </w:hyperlink>
        </w:p>
        <w:p w:rsidR="000A4F29" w:rsidRDefault="000A4F29">
          <w:pPr>
            <w:pStyle w:val="20"/>
            <w:rPr>
              <w:rFonts w:asciiTheme="minorHAnsi" w:hAnsiTheme="minorHAnsi" w:cstheme="minorBidi"/>
              <w:sz w:val="21"/>
              <w:szCs w:val="22"/>
            </w:rPr>
          </w:pPr>
          <w:hyperlink w:anchor="_Toc453765424" w:history="1">
            <w:r w:rsidRPr="00DD5594">
              <w:rPr>
                <w:rStyle w:val="ab"/>
                <w:rFonts w:ascii="黑体"/>
              </w:rPr>
              <w:t>2.5</w:t>
            </w:r>
            <w:r w:rsidRPr="00DD5594">
              <w:rPr>
                <w:rStyle w:val="ab"/>
                <w:rFonts w:ascii="黑体" w:hint="eastAsia"/>
              </w:rPr>
              <w:t>重要商品的发现</w:t>
            </w:r>
            <w:r>
              <w:rPr>
                <w:webHidden/>
              </w:rPr>
              <w:tab/>
            </w:r>
            <w:r>
              <w:rPr>
                <w:webHidden/>
              </w:rPr>
              <w:fldChar w:fldCharType="begin"/>
            </w:r>
            <w:r>
              <w:rPr>
                <w:webHidden/>
              </w:rPr>
              <w:instrText xml:space="preserve"> PAGEREF _Toc453765424 \h </w:instrText>
            </w:r>
            <w:r>
              <w:rPr>
                <w:webHidden/>
              </w:rPr>
            </w:r>
            <w:r>
              <w:rPr>
                <w:webHidden/>
              </w:rPr>
              <w:fldChar w:fldCharType="separate"/>
            </w:r>
            <w:r w:rsidR="00AA6F88">
              <w:rPr>
                <w:webHidden/>
              </w:rPr>
              <w:t>11</w:t>
            </w:r>
            <w:r>
              <w:rPr>
                <w:webHidden/>
              </w:rPr>
              <w:fldChar w:fldCharType="end"/>
            </w:r>
          </w:hyperlink>
        </w:p>
        <w:p w:rsidR="000A4F29" w:rsidRDefault="000A4F29">
          <w:pPr>
            <w:pStyle w:val="20"/>
            <w:rPr>
              <w:rFonts w:asciiTheme="minorHAnsi" w:hAnsiTheme="minorHAnsi" w:cstheme="minorBidi"/>
              <w:sz w:val="21"/>
              <w:szCs w:val="22"/>
            </w:rPr>
          </w:pPr>
          <w:hyperlink w:anchor="_Toc453765425" w:history="1">
            <w:r w:rsidRPr="00DD5594">
              <w:rPr>
                <w:rStyle w:val="ab"/>
                <w:rFonts w:ascii="黑体"/>
              </w:rPr>
              <w:t>2.6</w:t>
            </w:r>
            <w:r w:rsidRPr="00DD5594">
              <w:rPr>
                <w:rStyle w:val="ab"/>
                <w:rFonts w:ascii="黑体" w:hint="eastAsia"/>
              </w:rPr>
              <w:t>本章小结</w:t>
            </w:r>
            <w:r>
              <w:rPr>
                <w:webHidden/>
              </w:rPr>
              <w:tab/>
            </w:r>
            <w:r>
              <w:rPr>
                <w:webHidden/>
              </w:rPr>
              <w:fldChar w:fldCharType="begin"/>
            </w:r>
            <w:r>
              <w:rPr>
                <w:webHidden/>
              </w:rPr>
              <w:instrText xml:space="preserve"> PAGEREF _Toc453765425 \h </w:instrText>
            </w:r>
            <w:r>
              <w:rPr>
                <w:webHidden/>
              </w:rPr>
            </w:r>
            <w:r>
              <w:rPr>
                <w:webHidden/>
              </w:rPr>
              <w:fldChar w:fldCharType="separate"/>
            </w:r>
            <w:r w:rsidR="00AA6F88">
              <w:rPr>
                <w:webHidden/>
              </w:rPr>
              <w:t>12</w:t>
            </w:r>
            <w:r>
              <w:rPr>
                <w:webHidden/>
              </w:rPr>
              <w:fldChar w:fldCharType="end"/>
            </w:r>
          </w:hyperlink>
        </w:p>
        <w:p w:rsidR="000A4F29" w:rsidRDefault="000A4F29">
          <w:pPr>
            <w:pStyle w:val="10"/>
            <w:rPr>
              <w:rFonts w:asciiTheme="minorHAnsi" w:eastAsiaTheme="minorEastAsia" w:hAnsiTheme="minorHAnsi" w:cstheme="minorBidi"/>
              <w:bCs w:val="0"/>
              <w:sz w:val="21"/>
              <w:szCs w:val="22"/>
            </w:rPr>
          </w:pPr>
          <w:hyperlink w:anchor="_Toc453765426" w:history="1">
            <w:r w:rsidRPr="00DD5594">
              <w:rPr>
                <w:rStyle w:val="ab"/>
                <w:rFonts w:ascii="黑体" w:hint="eastAsia"/>
              </w:rPr>
              <w:t>第三章</w:t>
            </w:r>
            <w:r w:rsidRPr="00DD5594">
              <w:rPr>
                <w:rStyle w:val="ab"/>
                <w:rFonts w:ascii="黑体"/>
              </w:rPr>
              <w:t xml:space="preserve">  </w:t>
            </w:r>
            <w:r w:rsidRPr="00DD5594">
              <w:rPr>
                <w:rStyle w:val="ab"/>
                <w:rFonts w:ascii="黑体" w:hint="eastAsia"/>
              </w:rPr>
              <w:t>社交网络影响最大化</w:t>
            </w:r>
            <w:r>
              <w:rPr>
                <w:webHidden/>
              </w:rPr>
              <w:tab/>
            </w:r>
            <w:r>
              <w:rPr>
                <w:webHidden/>
              </w:rPr>
              <w:fldChar w:fldCharType="begin"/>
            </w:r>
            <w:r>
              <w:rPr>
                <w:webHidden/>
              </w:rPr>
              <w:instrText xml:space="preserve"> PAGEREF _Toc453765426 \h </w:instrText>
            </w:r>
            <w:r>
              <w:rPr>
                <w:webHidden/>
              </w:rPr>
            </w:r>
            <w:r>
              <w:rPr>
                <w:webHidden/>
              </w:rPr>
              <w:fldChar w:fldCharType="separate"/>
            </w:r>
            <w:r w:rsidR="00AA6F88">
              <w:rPr>
                <w:webHidden/>
              </w:rPr>
              <w:t>13</w:t>
            </w:r>
            <w:r>
              <w:rPr>
                <w:webHidden/>
              </w:rPr>
              <w:fldChar w:fldCharType="end"/>
            </w:r>
          </w:hyperlink>
        </w:p>
        <w:p w:rsidR="000A4F29" w:rsidRDefault="000A4F29">
          <w:pPr>
            <w:pStyle w:val="20"/>
            <w:rPr>
              <w:rFonts w:asciiTheme="minorHAnsi" w:hAnsiTheme="minorHAnsi" w:cstheme="minorBidi"/>
              <w:sz w:val="21"/>
              <w:szCs w:val="22"/>
            </w:rPr>
          </w:pPr>
          <w:hyperlink w:anchor="_Toc453765427" w:history="1">
            <w:r w:rsidRPr="00DD5594">
              <w:rPr>
                <w:rStyle w:val="ab"/>
                <w:rFonts w:ascii="黑体"/>
              </w:rPr>
              <w:t>3.1</w:t>
            </w:r>
            <w:r w:rsidRPr="00DD5594">
              <w:rPr>
                <w:rStyle w:val="ab"/>
                <w:rFonts w:ascii="黑体" w:hint="eastAsia"/>
              </w:rPr>
              <w:t>引言</w:t>
            </w:r>
            <w:r>
              <w:rPr>
                <w:webHidden/>
              </w:rPr>
              <w:tab/>
            </w:r>
            <w:r>
              <w:rPr>
                <w:webHidden/>
              </w:rPr>
              <w:fldChar w:fldCharType="begin"/>
            </w:r>
            <w:r>
              <w:rPr>
                <w:webHidden/>
              </w:rPr>
              <w:instrText xml:space="preserve"> PAGEREF _Toc453765427 \h </w:instrText>
            </w:r>
            <w:r>
              <w:rPr>
                <w:webHidden/>
              </w:rPr>
            </w:r>
            <w:r>
              <w:rPr>
                <w:webHidden/>
              </w:rPr>
              <w:fldChar w:fldCharType="separate"/>
            </w:r>
            <w:r w:rsidR="00AA6F88">
              <w:rPr>
                <w:webHidden/>
              </w:rPr>
              <w:t>13</w:t>
            </w:r>
            <w:r>
              <w:rPr>
                <w:webHidden/>
              </w:rPr>
              <w:fldChar w:fldCharType="end"/>
            </w:r>
          </w:hyperlink>
        </w:p>
        <w:p w:rsidR="000A4F29" w:rsidRDefault="000A4F29">
          <w:pPr>
            <w:pStyle w:val="20"/>
            <w:rPr>
              <w:rFonts w:asciiTheme="minorHAnsi" w:hAnsiTheme="minorHAnsi" w:cstheme="minorBidi"/>
              <w:sz w:val="21"/>
              <w:szCs w:val="22"/>
            </w:rPr>
          </w:pPr>
          <w:hyperlink w:anchor="_Toc453765428" w:history="1">
            <w:r w:rsidRPr="00DD5594">
              <w:rPr>
                <w:rStyle w:val="ab"/>
                <w:rFonts w:ascii="黑体"/>
              </w:rPr>
              <w:t>3.2</w:t>
            </w:r>
            <w:r w:rsidRPr="00DD5594">
              <w:rPr>
                <w:rStyle w:val="ab"/>
                <w:rFonts w:ascii="黑体" w:hint="eastAsia"/>
              </w:rPr>
              <w:t>预备知识</w:t>
            </w:r>
            <w:r>
              <w:rPr>
                <w:webHidden/>
              </w:rPr>
              <w:tab/>
            </w:r>
            <w:r>
              <w:rPr>
                <w:webHidden/>
              </w:rPr>
              <w:fldChar w:fldCharType="begin"/>
            </w:r>
            <w:r>
              <w:rPr>
                <w:webHidden/>
              </w:rPr>
              <w:instrText xml:space="preserve"> PAGEREF _Toc453765428 \h </w:instrText>
            </w:r>
            <w:r>
              <w:rPr>
                <w:webHidden/>
              </w:rPr>
            </w:r>
            <w:r>
              <w:rPr>
                <w:webHidden/>
              </w:rPr>
              <w:fldChar w:fldCharType="separate"/>
            </w:r>
            <w:r w:rsidR="00AA6F88">
              <w:rPr>
                <w:webHidden/>
              </w:rPr>
              <w:t>13</w:t>
            </w:r>
            <w:r>
              <w:rPr>
                <w:webHidden/>
              </w:rPr>
              <w:fldChar w:fldCharType="end"/>
            </w:r>
          </w:hyperlink>
        </w:p>
        <w:p w:rsidR="000A4F29" w:rsidRDefault="000A4F29">
          <w:pPr>
            <w:pStyle w:val="30"/>
            <w:rPr>
              <w:rFonts w:asciiTheme="minorHAnsi" w:hAnsiTheme="minorHAnsi" w:cstheme="minorBidi"/>
              <w:sz w:val="21"/>
              <w:szCs w:val="22"/>
            </w:rPr>
          </w:pPr>
          <w:hyperlink w:anchor="_Toc453765429" w:history="1">
            <w:r w:rsidRPr="00DD5594">
              <w:rPr>
                <w:rStyle w:val="ab"/>
                <w:rFonts w:ascii="黑体"/>
              </w:rPr>
              <w:t>3.2.1</w:t>
            </w:r>
            <w:r w:rsidRPr="00DD5594">
              <w:rPr>
                <w:rStyle w:val="ab"/>
                <w:rFonts w:ascii="黑体" w:hint="eastAsia"/>
              </w:rPr>
              <w:t>社交网络概</w:t>
            </w:r>
            <w:r w:rsidRPr="00DD5594">
              <w:rPr>
                <w:rStyle w:val="ab"/>
                <w:rFonts w:ascii="黑体" w:hint="eastAsia"/>
              </w:rPr>
              <w:t>述</w:t>
            </w:r>
            <w:r>
              <w:rPr>
                <w:webHidden/>
              </w:rPr>
              <w:tab/>
            </w:r>
            <w:r>
              <w:rPr>
                <w:webHidden/>
              </w:rPr>
              <w:fldChar w:fldCharType="begin"/>
            </w:r>
            <w:r>
              <w:rPr>
                <w:webHidden/>
              </w:rPr>
              <w:instrText xml:space="preserve"> PAGEREF _Toc453765429 \h </w:instrText>
            </w:r>
            <w:r>
              <w:rPr>
                <w:webHidden/>
              </w:rPr>
            </w:r>
            <w:r>
              <w:rPr>
                <w:webHidden/>
              </w:rPr>
              <w:fldChar w:fldCharType="separate"/>
            </w:r>
            <w:r w:rsidR="00AA6F88">
              <w:rPr>
                <w:webHidden/>
              </w:rPr>
              <w:t>13</w:t>
            </w:r>
            <w:r>
              <w:rPr>
                <w:webHidden/>
              </w:rPr>
              <w:fldChar w:fldCharType="end"/>
            </w:r>
          </w:hyperlink>
        </w:p>
        <w:p w:rsidR="000A4F29" w:rsidRDefault="000A4F29">
          <w:pPr>
            <w:pStyle w:val="30"/>
            <w:rPr>
              <w:rFonts w:asciiTheme="minorHAnsi" w:hAnsiTheme="minorHAnsi" w:cstheme="minorBidi"/>
              <w:sz w:val="21"/>
              <w:szCs w:val="22"/>
            </w:rPr>
          </w:pPr>
          <w:hyperlink w:anchor="_Toc453765430" w:history="1">
            <w:r w:rsidRPr="00DD5594">
              <w:rPr>
                <w:rStyle w:val="ab"/>
                <w:rFonts w:ascii="黑体"/>
              </w:rPr>
              <w:t>3.2.2</w:t>
            </w:r>
            <w:r w:rsidRPr="00DD5594">
              <w:rPr>
                <w:rStyle w:val="ab"/>
                <w:rFonts w:ascii="黑体" w:hint="eastAsia"/>
              </w:rPr>
              <w:t>影响最大化问题的定义</w:t>
            </w:r>
            <w:r>
              <w:rPr>
                <w:webHidden/>
              </w:rPr>
              <w:tab/>
            </w:r>
            <w:r>
              <w:rPr>
                <w:webHidden/>
              </w:rPr>
              <w:fldChar w:fldCharType="begin"/>
            </w:r>
            <w:r>
              <w:rPr>
                <w:webHidden/>
              </w:rPr>
              <w:instrText xml:space="preserve"> PAGEREF _Toc453765430 \h </w:instrText>
            </w:r>
            <w:r>
              <w:rPr>
                <w:webHidden/>
              </w:rPr>
            </w:r>
            <w:r>
              <w:rPr>
                <w:webHidden/>
              </w:rPr>
              <w:fldChar w:fldCharType="separate"/>
            </w:r>
            <w:r w:rsidR="00AA6F88">
              <w:rPr>
                <w:webHidden/>
              </w:rPr>
              <w:t>14</w:t>
            </w:r>
            <w:r>
              <w:rPr>
                <w:webHidden/>
              </w:rPr>
              <w:fldChar w:fldCharType="end"/>
            </w:r>
          </w:hyperlink>
        </w:p>
        <w:p w:rsidR="000A4F29" w:rsidRDefault="000A4F29">
          <w:pPr>
            <w:pStyle w:val="20"/>
            <w:rPr>
              <w:rFonts w:asciiTheme="minorHAnsi" w:hAnsiTheme="minorHAnsi" w:cstheme="minorBidi"/>
              <w:sz w:val="21"/>
              <w:szCs w:val="22"/>
            </w:rPr>
          </w:pPr>
          <w:hyperlink w:anchor="_Toc453765431" w:history="1">
            <w:r w:rsidRPr="00DD5594">
              <w:rPr>
                <w:rStyle w:val="ab"/>
                <w:rFonts w:ascii="黑体"/>
              </w:rPr>
              <w:t>3.3</w:t>
            </w:r>
            <w:r w:rsidRPr="00DD5594">
              <w:rPr>
                <w:rStyle w:val="ab"/>
                <w:rFonts w:ascii="黑体" w:hint="eastAsia"/>
              </w:rPr>
              <w:t>影响力传播建模</w:t>
            </w:r>
            <w:r>
              <w:rPr>
                <w:webHidden/>
              </w:rPr>
              <w:tab/>
            </w:r>
            <w:r>
              <w:rPr>
                <w:webHidden/>
              </w:rPr>
              <w:fldChar w:fldCharType="begin"/>
            </w:r>
            <w:r>
              <w:rPr>
                <w:webHidden/>
              </w:rPr>
              <w:instrText xml:space="preserve"> PAGEREF _Toc453765431 \h </w:instrText>
            </w:r>
            <w:r>
              <w:rPr>
                <w:webHidden/>
              </w:rPr>
            </w:r>
            <w:r>
              <w:rPr>
                <w:webHidden/>
              </w:rPr>
              <w:fldChar w:fldCharType="separate"/>
            </w:r>
            <w:r w:rsidR="00AA6F88">
              <w:rPr>
                <w:webHidden/>
              </w:rPr>
              <w:t>14</w:t>
            </w:r>
            <w:r>
              <w:rPr>
                <w:webHidden/>
              </w:rPr>
              <w:fldChar w:fldCharType="end"/>
            </w:r>
          </w:hyperlink>
        </w:p>
        <w:p w:rsidR="000A4F29" w:rsidRDefault="000A4F29">
          <w:pPr>
            <w:pStyle w:val="30"/>
            <w:rPr>
              <w:rFonts w:asciiTheme="minorHAnsi" w:hAnsiTheme="minorHAnsi" w:cstheme="minorBidi"/>
              <w:sz w:val="21"/>
              <w:szCs w:val="22"/>
            </w:rPr>
          </w:pPr>
          <w:hyperlink w:anchor="_Toc453765432" w:history="1">
            <w:r w:rsidRPr="00DD5594">
              <w:rPr>
                <w:rStyle w:val="ab"/>
                <w:rFonts w:ascii="黑体"/>
              </w:rPr>
              <w:t>3.3.1</w:t>
            </w:r>
            <w:r w:rsidRPr="00DD5594">
              <w:rPr>
                <w:rStyle w:val="ab"/>
                <w:rFonts w:ascii="黑体" w:hint="eastAsia"/>
              </w:rPr>
              <w:t>线性阈值模型</w:t>
            </w:r>
            <w:r>
              <w:rPr>
                <w:webHidden/>
              </w:rPr>
              <w:tab/>
            </w:r>
            <w:r>
              <w:rPr>
                <w:webHidden/>
              </w:rPr>
              <w:fldChar w:fldCharType="begin"/>
            </w:r>
            <w:r>
              <w:rPr>
                <w:webHidden/>
              </w:rPr>
              <w:instrText xml:space="preserve"> PAGEREF _Toc453765432 \h </w:instrText>
            </w:r>
            <w:r>
              <w:rPr>
                <w:webHidden/>
              </w:rPr>
            </w:r>
            <w:r>
              <w:rPr>
                <w:webHidden/>
              </w:rPr>
              <w:fldChar w:fldCharType="separate"/>
            </w:r>
            <w:r w:rsidR="00AA6F88">
              <w:rPr>
                <w:webHidden/>
              </w:rPr>
              <w:t>14</w:t>
            </w:r>
            <w:r>
              <w:rPr>
                <w:webHidden/>
              </w:rPr>
              <w:fldChar w:fldCharType="end"/>
            </w:r>
          </w:hyperlink>
        </w:p>
        <w:p w:rsidR="000A4F29" w:rsidRDefault="000A4F29">
          <w:pPr>
            <w:pStyle w:val="30"/>
            <w:rPr>
              <w:rFonts w:asciiTheme="minorHAnsi" w:hAnsiTheme="minorHAnsi" w:cstheme="minorBidi"/>
              <w:sz w:val="21"/>
              <w:szCs w:val="22"/>
            </w:rPr>
          </w:pPr>
          <w:hyperlink w:anchor="_Toc453765433" w:history="1">
            <w:r w:rsidRPr="00DD5594">
              <w:rPr>
                <w:rStyle w:val="ab"/>
                <w:rFonts w:ascii="黑体"/>
              </w:rPr>
              <w:t>3.3.2</w:t>
            </w:r>
            <w:r w:rsidRPr="00DD5594">
              <w:rPr>
                <w:rStyle w:val="ab"/>
                <w:rFonts w:ascii="黑体" w:hint="eastAsia"/>
              </w:rPr>
              <w:t>独立级联模型</w:t>
            </w:r>
            <w:r>
              <w:rPr>
                <w:webHidden/>
              </w:rPr>
              <w:tab/>
            </w:r>
            <w:r>
              <w:rPr>
                <w:webHidden/>
              </w:rPr>
              <w:fldChar w:fldCharType="begin"/>
            </w:r>
            <w:r>
              <w:rPr>
                <w:webHidden/>
              </w:rPr>
              <w:instrText xml:space="preserve"> PAGEREF _Toc453765433 \h </w:instrText>
            </w:r>
            <w:r>
              <w:rPr>
                <w:webHidden/>
              </w:rPr>
            </w:r>
            <w:r>
              <w:rPr>
                <w:webHidden/>
              </w:rPr>
              <w:fldChar w:fldCharType="separate"/>
            </w:r>
            <w:r w:rsidR="00AA6F88">
              <w:rPr>
                <w:webHidden/>
              </w:rPr>
              <w:t>16</w:t>
            </w:r>
            <w:r>
              <w:rPr>
                <w:webHidden/>
              </w:rPr>
              <w:fldChar w:fldCharType="end"/>
            </w:r>
          </w:hyperlink>
        </w:p>
        <w:p w:rsidR="000A4F29" w:rsidRDefault="000A4F29">
          <w:pPr>
            <w:pStyle w:val="30"/>
            <w:rPr>
              <w:rFonts w:asciiTheme="minorHAnsi" w:hAnsiTheme="minorHAnsi" w:cstheme="minorBidi"/>
              <w:sz w:val="21"/>
              <w:szCs w:val="22"/>
            </w:rPr>
          </w:pPr>
          <w:hyperlink w:anchor="_Toc453765434" w:history="1">
            <w:r w:rsidRPr="00DD5594">
              <w:rPr>
                <w:rStyle w:val="ab"/>
                <w:rFonts w:ascii="黑体"/>
              </w:rPr>
              <w:t>3.3.3</w:t>
            </w:r>
            <w:r w:rsidRPr="00DD5594">
              <w:rPr>
                <w:rStyle w:val="ab"/>
                <w:rFonts w:ascii="黑体" w:hint="eastAsia"/>
              </w:rPr>
              <w:t>热量传播模型</w:t>
            </w:r>
            <w:r>
              <w:rPr>
                <w:webHidden/>
              </w:rPr>
              <w:tab/>
            </w:r>
            <w:r>
              <w:rPr>
                <w:webHidden/>
              </w:rPr>
              <w:fldChar w:fldCharType="begin"/>
            </w:r>
            <w:r>
              <w:rPr>
                <w:webHidden/>
              </w:rPr>
              <w:instrText xml:space="preserve"> PAGEREF _Toc453765434 \h </w:instrText>
            </w:r>
            <w:r>
              <w:rPr>
                <w:webHidden/>
              </w:rPr>
            </w:r>
            <w:r>
              <w:rPr>
                <w:webHidden/>
              </w:rPr>
              <w:fldChar w:fldCharType="separate"/>
            </w:r>
            <w:r w:rsidR="00AA6F88">
              <w:rPr>
                <w:webHidden/>
              </w:rPr>
              <w:t>18</w:t>
            </w:r>
            <w:r>
              <w:rPr>
                <w:webHidden/>
              </w:rPr>
              <w:fldChar w:fldCharType="end"/>
            </w:r>
          </w:hyperlink>
        </w:p>
        <w:p w:rsidR="000A4F29" w:rsidRDefault="000A4F29">
          <w:pPr>
            <w:pStyle w:val="30"/>
            <w:rPr>
              <w:rFonts w:asciiTheme="minorHAnsi" w:hAnsiTheme="minorHAnsi" w:cstheme="minorBidi"/>
              <w:sz w:val="21"/>
              <w:szCs w:val="22"/>
            </w:rPr>
          </w:pPr>
          <w:hyperlink w:anchor="_Toc453765435" w:history="1">
            <w:r w:rsidRPr="00DD5594">
              <w:rPr>
                <w:rStyle w:val="ab"/>
                <w:rFonts w:ascii="黑体"/>
              </w:rPr>
              <w:t>3.3.4</w:t>
            </w:r>
            <w:r w:rsidRPr="00DD5594">
              <w:rPr>
                <w:rStyle w:val="ab"/>
                <w:rFonts w:ascii="黑体" w:hint="eastAsia"/>
              </w:rPr>
              <w:t>其他传播模型</w:t>
            </w:r>
            <w:r>
              <w:rPr>
                <w:webHidden/>
              </w:rPr>
              <w:tab/>
            </w:r>
            <w:r>
              <w:rPr>
                <w:webHidden/>
              </w:rPr>
              <w:fldChar w:fldCharType="begin"/>
            </w:r>
            <w:r>
              <w:rPr>
                <w:webHidden/>
              </w:rPr>
              <w:instrText xml:space="preserve"> PAGEREF _Toc453765435 \h </w:instrText>
            </w:r>
            <w:r>
              <w:rPr>
                <w:webHidden/>
              </w:rPr>
            </w:r>
            <w:r>
              <w:rPr>
                <w:webHidden/>
              </w:rPr>
              <w:fldChar w:fldCharType="separate"/>
            </w:r>
            <w:r w:rsidR="00AA6F88">
              <w:rPr>
                <w:webHidden/>
              </w:rPr>
              <w:t>19</w:t>
            </w:r>
            <w:r>
              <w:rPr>
                <w:webHidden/>
              </w:rPr>
              <w:fldChar w:fldCharType="end"/>
            </w:r>
          </w:hyperlink>
        </w:p>
        <w:p w:rsidR="000A4F29" w:rsidRDefault="000A4F29">
          <w:pPr>
            <w:pStyle w:val="20"/>
            <w:rPr>
              <w:rFonts w:asciiTheme="minorHAnsi" w:hAnsiTheme="minorHAnsi" w:cstheme="minorBidi"/>
              <w:sz w:val="21"/>
              <w:szCs w:val="22"/>
            </w:rPr>
          </w:pPr>
          <w:hyperlink w:anchor="_Toc453765436" w:history="1">
            <w:r w:rsidRPr="00DD5594">
              <w:rPr>
                <w:rStyle w:val="ab"/>
                <w:rFonts w:ascii="黑体"/>
              </w:rPr>
              <w:t>3.4</w:t>
            </w:r>
            <w:r w:rsidRPr="00DD5594">
              <w:rPr>
                <w:rStyle w:val="ab"/>
                <w:rFonts w:ascii="黑体" w:hint="eastAsia"/>
              </w:rPr>
              <w:t>影响最大化关键技术</w:t>
            </w:r>
            <w:r>
              <w:rPr>
                <w:webHidden/>
              </w:rPr>
              <w:tab/>
            </w:r>
            <w:r>
              <w:rPr>
                <w:webHidden/>
              </w:rPr>
              <w:fldChar w:fldCharType="begin"/>
            </w:r>
            <w:r>
              <w:rPr>
                <w:webHidden/>
              </w:rPr>
              <w:instrText xml:space="preserve"> PAGEREF _Toc453765436 \h </w:instrText>
            </w:r>
            <w:r>
              <w:rPr>
                <w:webHidden/>
              </w:rPr>
            </w:r>
            <w:r>
              <w:rPr>
                <w:webHidden/>
              </w:rPr>
              <w:fldChar w:fldCharType="separate"/>
            </w:r>
            <w:r w:rsidR="00AA6F88">
              <w:rPr>
                <w:webHidden/>
              </w:rPr>
              <w:t>20</w:t>
            </w:r>
            <w:r>
              <w:rPr>
                <w:webHidden/>
              </w:rPr>
              <w:fldChar w:fldCharType="end"/>
            </w:r>
          </w:hyperlink>
        </w:p>
        <w:p w:rsidR="000A4F29" w:rsidRDefault="000A4F29">
          <w:pPr>
            <w:pStyle w:val="30"/>
            <w:rPr>
              <w:rFonts w:asciiTheme="minorHAnsi" w:hAnsiTheme="minorHAnsi" w:cstheme="minorBidi"/>
              <w:sz w:val="21"/>
              <w:szCs w:val="22"/>
            </w:rPr>
          </w:pPr>
          <w:hyperlink w:anchor="_Toc453765437" w:history="1">
            <w:r w:rsidRPr="00DD5594">
              <w:rPr>
                <w:rStyle w:val="ab"/>
                <w:rFonts w:ascii="黑体"/>
              </w:rPr>
              <w:t>3.4.1</w:t>
            </w:r>
            <w:r w:rsidRPr="00DD5594">
              <w:rPr>
                <w:rStyle w:val="ab"/>
                <w:rFonts w:ascii="黑体" w:hint="eastAsia"/>
              </w:rPr>
              <w:t>影响最大化问题求解算法概述</w:t>
            </w:r>
            <w:r>
              <w:rPr>
                <w:webHidden/>
              </w:rPr>
              <w:tab/>
            </w:r>
            <w:r>
              <w:rPr>
                <w:webHidden/>
              </w:rPr>
              <w:fldChar w:fldCharType="begin"/>
            </w:r>
            <w:r>
              <w:rPr>
                <w:webHidden/>
              </w:rPr>
              <w:instrText xml:space="preserve"> PAGEREF _Toc453765437 \h </w:instrText>
            </w:r>
            <w:r>
              <w:rPr>
                <w:webHidden/>
              </w:rPr>
            </w:r>
            <w:r>
              <w:rPr>
                <w:webHidden/>
              </w:rPr>
              <w:fldChar w:fldCharType="separate"/>
            </w:r>
            <w:r w:rsidR="00AA6F88">
              <w:rPr>
                <w:webHidden/>
              </w:rPr>
              <w:t>20</w:t>
            </w:r>
            <w:r>
              <w:rPr>
                <w:webHidden/>
              </w:rPr>
              <w:fldChar w:fldCharType="end"/>
            </w:r>
          </w:hyperlink>
        </w:p>
        <w:p w:rsidR="000A4F29" w:rsidRDefault="000A4F29">
          <w:pPr>
            <w:pStyle w:val="30"/>
            <w:rPr>
              <w:rFonts w:asciiTheme="minorHAnsi" w:hAnsiTheme="minorHAnsi" w:cstheme="minorBidi"/>
              <w:sz w:val="21"/>
              <w:szCs w:val="22"/>
            </w:rPr>
          </w:pPr>
          <w:hyperlink w:anchor="_Toc453765438" w:history="1">
            <w:r w:rsidRPr="00DD5594">
              <w:rPr>
                <w:rStyle w:val="ab"/>
                <w:rFonts w:ascii="黑体"/>
              </w:rPr>
              <w:t>3.4.2</w:t>
            </w:r>
            <w:r w:rsidRPr="00DD5594">
              <w:rPr>
                <w:rStyle w:val="ab"/>
                <w:rFonts w:ascii="黑体" w:hint="eastAsia"/>
              </w:rPr>
              <w:t>有向图快速层次聚类算法</w:t>
            </w:r>
            <w:r>
              <w:rPr>
                <w:webHidden/>
              </w:rPr>
              <w:tab/>
            </w:r>
            <w:r>
              <w:rPr>
                <w:webHidden/>
              </w:rPr>
              <w:fldChar w:fldCharType="begin"/>
            </w:r>
            <w:r>
              <w:rPr>
                <w:webHidden/>
              </w:rPr>
              <w:instrText xml:space="preserve"> PAGEREF _Toc453765438 \h </w:instrText>
            </w:r>
            <w:r>
              <w:rPr>
                <w:webHidden/>
              </w:rPr>
            </w:r>
            <w:r>
              <w:rPr>
                <w:webHidden/>
              </w:rPr>
              <w:fldChar w:fldCharType="separate"/>
            </w:r>
            <w:r w:rsidR="00AA6F88">
              <w:rPr>
                <w:webHidden/>
              </w:rPr>
              <w:t>21</w:t>
            </w:r>
            <w:r>
              <w:rPr>
                <w:webHidden/>
              </w:rPr>
              <w:fldChar w:fldCharType="end"/>
            </w:r>
          </w:hyperlink>
        </w:p>
        <w:p w:rsidR="000A4F29" w:rsidRDefault="000A4F29">
          <w:pPr>
            <w:pStyle w:val="20"/>
            <w:rPr>
              <w:rFonts w:asciiTheme="minorHAnsi" w:hAnsiTheme="minorHAnsi" w:cstheme="minorBidi"/>
              <w:sz w:val="21"/>
              <w:szCs w:val="22"/>
            </w:rPr>
          </w:pPr>
          <w:hyperlink w:anchor="_Toc453765439" w:history="1">
            <w:r w:rsidRPr="00DD5594">
              <w:rPr>
                <w:rStyle w:val="ab"/>
                <w:rFonts w:ascii="黑体"/>
              </w:rPr>
              <w:t>3.5</w:t>
            </w:r>
            <w:r w:rsidRPr="00DD5594">
              <w:rPr>
                <w:rStyle w:val="ab"/>
                <w:rFonts w:ascii="黑体" w:hint="eastAsia"/>
              </w:rPr>
              <w:t>本章小结</w:t>
            </w:r>
            <w:r>
              <w:rPr>
                <w:webHidden/>
              </w:rPr>
              <w:tab/>
            </w:r>
            <w:r>
              <w:rPr>
                <w:webHidden/>
              </w:rPr>
              <w:fldChar w:fldCharType="begin"/>
            </w:r>
            <w:r>
              <w:rPr>
                <w:webHidden/>
              </w:rPr>
              <w:instrText xml:space="preserve"> PAGEREF _Toc453765439 \h </w:instrText>
            </w:r>
            <w:r>
              <w:rPr>
                <w:webHidden/>
              </w:rPr>
            </w:r>
            <w:r>
              <w:rPr>
                <w:webHidden/>
              </w:rPr>
              <w:fldChar w:fldCharType="separate"/>
            </w:r>
            <w:r w:rsidR="00AA6F88">
              <w:rPr>
                <w:webHidden/>
              </w:rPr>
              <w:t>23</w:t>
            </w:r>
            <w:r>
              <w:rPr>
                <w:webHidden/>
              </w:rPr>
              <w:fldChar w:fldCharType="end"/>
            </w:r>
          </w:hyperlink>
        </w:p>
        <w:p w:rsidR="000A4F29" w:rsidRDefault="000A4F29">
          <w:pPr>
            <w:pStyle w:val="10"/>
            <w:rPr>
              <w:rFonts w:asciiTheme="minorHAnsi" w:eastAsiaTheme="minorEastAsia" w:hAnsiTheme="minorHAnsi" w:cstheme="minorBidi"/>
              <w:bCs w:val="0"/>
              <w:sz w:val="21"/>
              <w:szCs w:val="22"/>
            </w:rPr>
          </w:pPr>
          <w:hyperlink w:anchor="_Toc453765440" w:history="1">
            <w:r w:rsidRPr="00DD5594">
              <w:rPr>
                <w:rStyle w:val="ab"/>
                <w:rFonts w:ascii="黑体" w:hint="eastAsia"/>
              </w:rPr>
              <w:t>第四章</w:t>
            </w:r>
            <w:r w:rsidRPr="00DD5594">
              <w:rPr>
                <w:rStyle w:val="ab"/>
                <w:rFonts w:ascii="黑体"/>
              </w:rPr>
              <w:t xml:space="preserve">  </w:t>
            </w:r>
            <w:r w:rsidRPr="00DD5594">
              <w:rPr>
                <w:rStyle w:val="ab"/>
                <w:rFonts w:ascii="黑体" w:hint="eastAsia"/>
              </w:rPr>
              <w:t>基于商品影响力的购物篮分析</w:t>
            </w:r>
            <w:r>
              <w:rPr>
                <w:webHidden/>
              </w:rPr>
              <w:tab/>
            </w:r>
            <w:r>
              <w:rPr>
                <w:webHidden/>
              </w:rPr>
              <w:fldChar w:fldCharType="begin"/>
            </w:r>
            <w:r>
              <w:rPr>
                <w:webHidden/>
              </w:rPr>
              <w:instrText xml:space="preserve"> PAGEREF _Toc453765440 \h </w:instrText>
            </w:r>
            <w:r>
              <w:rPr>
                <w:webHidden/>
              </w:rPr>
            </w:r>
            <w:r>
              <w:rPr>
                <w:webHidden/>
              </w:rPr>
              <w:fldChar w:fldCharType="separate"/>
            </w:r>
            <w:r w:rsidR="00AA6F88">
              <w:rPr>
                <w:webHidden/>
              </w:rPr>
              <w:t>24</w:t>
            </w:r>
            <w:r>
              <w:rPr>
                <w:webHidden/>
              </w:rPr>
              <w:fldChar w:fldCharType="end"/>
            </w:r>
          </w:hyperlink>
        </w:p>
        <w:p w:rsidR="000A4F29" w:rsidRDefault="000A4F29">
          <w:pPr>
            <w:pStyle w:val="20"/>
            <w:rPr>
              <w:rFonts w:asciiTheme="minorHAnsi" w:hAnsiTheme="minorHAnsi" w:cstheme="minorBidi"/>
              <w:sz w:val="21"/>
              <w:szCs w:val="22"/>
            </w:rPr>
          </w:pPr>
          <w:hyperlink w:anchor="_Toc453765441" w:history="1">
            <w:r w:rsidRPr="00DD5594">
              <w:rPr>
                <w:rStyle w:val="ab"/>
                <w:rFonts w:ascii="黑体"/>
              </w:rPr>
              <w:t>4.1</w:t>
            </w:r>
            <w:r w:rsidRPr="00DD5594">
              <w:rPr>
                <w:rStyle w:val="ab"/>
                <w:rFonts w:ascii="黑体" w:hint="eastAsia"/>
              </w:rPr>
              <w:t>引言</w:t>
            </w:r>
            <w:r>
              <w:rPr>
                <w:webHidden/>
              </w:rPr>
              <w:tab/>
            </w:r>
            <w:r>
              <w:rPr>
                <w:webHidden/>
              </w:rPr>
              <w:fldChar w:fldCharType="begin"/>
            </w:r>
            <w:r>
              <w:rPr>
                <w:webHidden/>
              </w:rPr>
              <w:instrText xml:space="preserve"> PAGEREF _Toc453765441 \h </w:instrText>
            </w:r>
            <w:r>
              <w:rPr>
                <w:webHidden/>
              </w:rPr>
            </w:r>
            <w:r>
              <w:rPr>
                <w:webHidden/>
              </w:rPr>
              <w:fldChar w:fldCharType="separate"/>
            </w:r>
            <w:r w:rsidR="00AA6F88">
              <w:rPr>
                <w:webHidden/>
              </w:rPr>
              <w:t>24</w:t>
            </w:r>
            <w:r>
              <w:rPr>
                <w:webHidden/>
              </w:rPr>
              <w:fldChar w:fldCharType="end"/>
            </w:r>
          </w:hyperlink>
        </w:p>
        <w:p w:rsidR="000A4F29" w:rsidRDefault="000A4F29">
          <w:pPr>
            <w:pStyle w:val="20"/>
            <w:rPr>
              <w:rFonts w:asciiTheme="minorHAnsi" w:hAnsiTheme="minorHAnsi" w:cstheme="minorBidi"/>
              <w:sz w:val="21"/>
              <w:szCs w:val="22"/>
            </w:rPr>
          </w:pPr>
          <w:hyperlink w:anchor="_Toc453765442" w:history="1">
            <w:r w:rsidRPr="00DD5594">
              <w:rPr>
                <w:rStyle w:val="ab"/>
                <w:rFonts w:ascii="黑体"/>
              </w:rPr>
              <w:t>4.2</w:t>
            </w:r>
            <w:r w:rsidRPr="00DD5594">
              <w:rPr>
                <w:rStyle w:val="ab"/>
                <w:rFonts w:ascii="黑体" w:hint="eastAsia"/>
              </w:rPr>
              <w:t>商品网络的构建</w:t>
            </w:r>
            <w:r>
              <w:rPr>
                <w:webHidden/>
              </w:rPr>
              <w:tab/>
            </w:r>
            <w:r>
              <w:rPr>
                <w:webHidden/>
              </w:rPr>
              <w:fldChar w:fldCharType="begin"/>
            </w:r>
            <w:r>
              <w:rPr>
                <w:webHidden/>
              </w:rPr>
              <w:instrText xml:space="preserve"> PAGEREF _Toc453765442 \h </w:instrText>
            </w:r>
            <w:r>
              <w:rPr>
                <w:webHidden/>
              </w:rPr>
            </w:r>
            <w:r>
              <w:rPr>
                <w:webHidden/>
              </w:rPr>
              <w:fldChar w:fldCharType="separate"/>
            </w:r>
            <w:r w:rsidR="00AA6F88">
              <w:rPr>
                <w:webHidden/>
              </w:rPr>
              <w:t>24</w:t>
            </w:r>
            <w:r>
              <w:rPr>
                <w:webHidden/>
              </w:rPr>
              <w:fldChar w:fldCharType="end"/>
            </w:r>
          </w:hyperlink>
        </w:p>
        <w:p w:rsidR="000A4F29" w:rsidRDefault="000A4F29">
          <w:pPr>
            <w:pStyle w:val="20"/>
            <w:rPr>
              <w:rFonts w:asciiTheme="minorHAnsi" w:hAnsiTheme="minorHAnsi" w:cstheme="minorBidi"/>
              <w:sz w:val="21"/>
              <w:szCs w:val="22"/>
            </w:rPr>
          </w:pPr>
          <w:hyperlink w:anchor="_Toc453765443" w:history="1">
            <w:r w:rsidRPr="00DD5594">
              <w:rPr>
                <w:rStyle w:val="ab"/>
                <w:rFonts w:ascii="黑体"/>
              </w:rPr>
              <w:t>4.3</w:t>
            </w:r>
            <w:r w:rsidRPr="00DD5594">
              <w:rPr>
                <w:rStyle w:val="ab"/>
                <w:rFonts w:ascii="黑体" w:hint="eastAsia"/>
              </w:rPr>
              <w:t>基于独立级联模型的购物篮分析</w:t>
            </w:r>
            <w:r>
              <w:rPr>
                <w:webHidden/>
              </w:rPr>
              <w:tab/>
            </w:r>
            <w:r>
              <w:rPr>
                <w:webHidden/>
              </w:rPr>
              <w:fldChar w:fldCharType="begin"/>
            </w:r>
            <w:r>
              <w:rPr>
                <w:webHidden/>
              </w:rPr>
              <w:instrText xml:space="preserve"> PAGEREF _Toc453765443 \h </w:instrText>
            </w:r>
            <w:r>
              <w:rPr>
                <w:webHidden/>
              </w:rPr>
            </w:r>
            <w:r>
              <w:rPr>
                <w:webHidden/>
              </w:rPr>
              <w:fldChar w:fldCharType="separate"/>
            </w:r>
            <w:r w:rsidR="00AA6F88">
              <w:rPr>
                <w:webHidden/>
              </w:rPr>
              <w:t>27</w:t>
            </w:r>
            <w:r>
              <w:rPr>
                <w:webHidden/>
              </w:rPr>
              <w:fldChar w:fldCharType="end"/>
            </w:r>
          </w:hyperlink>
        </w:p>
        <w:p w:rsidR="000A4F29" w:rsidRDefault="000A4F29">
          <w:pPr>
            <w:pStyle w:val="20"/>
            <w:rPr>
              <w:rFonts w:asciiTheme="minorHAnsi" w:hAnsiTheme="minorHAnsi" w:cstheme="minorBidi"/>
              <w:sz w:val="21"/>
              <w:szCs w:val="22"/>
            </w:rPr>
          </w:pPr>
          <w:hyperlink w:anchor="_Toc453765444" w:history="1">
            <w:r w:rsidRPr="00DD5594">
              <w:rPr>
                <w:rStyle w:val="ab"/>
                <w:rFonts w:ascii="黑体"/>
              </w:rPr>
              <w:t>4.4</w:t>
            </w:r>
            <w:r w:rsidRPr="00DD5594">
              <w:rPr>
                <w:rStyle w:val="ab"/>
                <w:rFonts w:ascii="黑体" w:hint="eastAsia"/>
              </w:rPr>
              <w:t>基于热量传播模型的购物篮分析</w:t>
            </w:r>
            <w:r>
              <w:rPr>
                <w:webHidden/>
              </w:rPr>
              <w:tab/>
            </w:r>
            <w:r>
              <w:rPr>
                <w:webHidden/>
              </w:rPr>
              <w:fldChar w:fldCharType="begin"/>
            </w:r>
            <w:r>
              <w:rPr>
                <w:webHidden/>
              </w:rPr>
              <w:instrText xml:space="preserve"> PAGEREF _Toc453765444 \h </w:instrText>
            </w:r>
            <w:r>
              <w:rPr>
                <w:webHidden/>
              </w:rPr>
            </w:r>
            <w:r>
              <w:rPr>
                <w:webHidden/>
              </w:rPr>
              <w:fldChar w:fldCharType="separate"/>
            </w:r>
            <w:r w:rsidR="00AA6F88">
              <w:rPr>
                <w:webHidden/>
              </w:rPr>
              <w:t>28</w:t>
            </w:r>
            <w:r>
              <w:rPr>
                <w:webHidden/>
              </w:rPr>
              <w:fldChar w:fldCharType="end"/>
            </w:r>
          </w:hyperlink>
        </w:p>
        <w:p w:rsidR="000A4F29" w:rsidRDefault="000A4F29">
          <w:pPr>
            <w:pStyle w:val="20"/>
            <w:rPr>
              <w:rFonts w:asciiTheme="minorHAnsi" w:hAnsiTheme="minorHAnsi" w:cstheme="minorBidi"/>
              <w:sz w:val="21"/>
              <w:szCs w:val="22"/>
            </w:rPr>
          </w:pPr>
          <w:hyperlink w:anchor="_Toc453765445" w:history="1">
            <w:r w:rsidRPr="00DD5594">
              <w:rPr>
                <w:rStyle w:val="ab"/>
                <w:rFonts w:ascii="黑体"/>
              </w:rPr>
              <w:t>4.5</w:t>
            </w:r>
            <w:r w:rsidRPr="00DD5594">
              <w:rPr>
                <w:rStyle w:val="ab"/>
                <w:rFonts w:ascii="黑体" w:hint="eastAsia"/>
              </w:rPr>
              <w:t>基于社区划分的影响最大化算法</w:t>
            </w:r>
            <w:r>
              <w:rPr>
                <w:webHidden/>
              </w:rPr>
              <w:tab/>
            </w:r>
            <w:r>
              <w:rPr>
                <w:webHidden/>
              </w:rPr>
              <w:fldChar w:fldCharType="begin"/>
            </w:r>
            <w:r>
              <w:rPr>
                <w:webHidden/>
              </w:rPr>
              <w:instrText xml:space="preserve"> PAGEREF _Toc453765445 \h </w:instrText>
            </w:r>
            <w:r>
              <w:rPr>
                <w:webHidden/>
              </w:rPr>
            </w:r>
            <w:r>
              <w:rPr>
                <w:webHidden/>
              </w:rPr>
              <w:fldChar w:fldCharType="separate"/>
            </w:r>
            <w:r w:rsidR="00AA6F88">
              <w:rPr>
                <w:webHidden/>
              </w:rPr>
              <w:t>30</w:t>
            </w:r>
            <w:r>
              <w:rPr>
                <w:webHidden/>
              </w:rPr>
              <w:fldChar w:fldCharType="end"/>
            </w:r>
          </w:hyperlink>
        </w:p>
        <w:p w:rsidR="000A4F29" w:rsidRDefault="000A4F29">
          <w:pPr>
            <w:pStyle w:val="20"/>
            <w:rPr>
              <w:rFonts w:asciiTheme="minorHAnsi" w:hAnsiTheme="minorHAnsi" w:cstheme="minorBidi"/>
              <w:sz w:val="21"/>
              <w:szCs w:val="22"/>
            </w:rPr>
          </w:pPr>
          <w:hyperlink w:anchor="_Toc453765446" w:history="1">
            <w:r w:rsidRPr="00DD5594">
              <w:rPr>
                <w:rStyle w:val="ab"/>
                <w:rFonts w:ascii="黑体"/>
              </w:rPr>
              <w:t>4.6</w:t>
            </w:r>
            <w:r w:rsidRPr="00DD5594">
              <w:rPr>
                <w:rStyle w:val="ab"/>
                <w:rFonts w:ascii="黑体" w:hint="eastAsia"/>
              </w:rPr>
              <w:t>本章小结</w:t>
            </w:r>
            <w:r>
              <w:rPr>
                <w:webHidden/>
              </w:rPr>
              <w:tab/>
            </w:r>
            <w:r>
              <w:rPr>
                <w:webHidden/>
              </w:rPr>
              <w:fldChar w:fldCharType="begin"/>
            </w:r>
            <w:r>
              <w:rPr>
                <w:webHidden/>
              </w:rPr>
              <w:instrText xml:space="preserve"> PAGEREF _Toc453765446 \h </w:instrText>
            </w:r>
            <w:r>
              <w:rPr>
                <w:webHidden/>
              </w:rPr>
            </w:r>
            <w:r>
              <w:rPr>
                <w:webHidden/>
              </w:rPr>
              <w:fldChar w:fldCharType="separate"/>
            </w:r>
            <w:r w:rsidR="00AA6F88">
              <w:rPr>
                <w:webHidden/>
              </w:rPr>
              <w:t>34</w:t>
            </w:r>
            <w:r>
              <w:rPr>
                <w:webHidden/>
              </w:rPr>
              <w:fldChar w:fldCharType="end"/>
            </w:r>
          </w:hyperlink>
        </w:p>
        <w:p w:rsidR="000A4F29" w:rsidRDefault="000A4F29">
          <w:pPr>
            <w:pStyle w:val="10"/>
            <w:rPr>
              <w:rFonts w:asciiTheme="minorHAnsi" w:eastAsiaTheme="minorEastAsia" w:hAnsiTheme="minorHAnsi" w:cstheme="minorBidi"/>
              <w:bCs w:val="0"/>
              <w:sz w:val="21"/>
              <w:szCs w:val="22"/>
            </w:rPr>
          </w:pPr>
          <w:hyperlink w:anchor="_Toc453765447" w:history="1">
            <w:r w:rsidRPr="00DD5594">
              <w:rPr>
                <w:rStyle w:val="ab"/>
                <w:rFonts w:ascii="黑体" w:hint="eastAsia"/>
              </w:rPr>
              <w:t>第五章</w:t>
            </w:r>
            <w:r w:rsidRPr="00DD5594">
              <w:rPr>
                <w:rStyle w:val="ab"/>
                <w:rFonts w:ascii="黑体"/>
              </w:rPr>
              <w:t xml:space="preserve">  </w:t>
            </w:r>
            <w:r w:rsidRPr="00DD5594">
              <w:rPr>
                <w:rStyle w:val="ab"/>
                <w:rFonts w:ascii="黑体" w:hint="eastAsia"/>
              </w:rPr>
              <w:t>实验</w:t>
            </w:r>
            <w:r>
              <w:rPr>
                <w:webHidden/>
              </w:rPr>
              <w:tab/>
            </w:r>
            <w:r>
              <w:rPr>
                <w:webHidden/>
              </w:rPr>
              <w:fldChar w:fldCharType="begin"/>
            </w:r>
            <w:r>
              <w:rPr>
                <w:webHidden/>
              </w:rPr>
              <w:instrText xml:space="preserve"> PAGEREF _Toc453765447 \h </w:instrText>
            </w:r>
            <w:r>
              <w:rPr>
                <w:webHidden/>
              </w:rPr>
            </w:r>
            <w:r>
              <w:rPr>
                <w:webHidden/>
              </w:rPr>
              <w:fldChar w:fldCharType="separate"/>
            </w:r>
            <w:r w:rsidR="00AA6F88">
              <w:rPr>
                <w:webHidden/>
              </w:rPr>
              <w:t>35</w:t>
            </w:r>
            <w:r>
              <w:rPr>
                <w:webHidden/>
              </w:rPr>
              <w:fldChar w:fldCharType="end"/>
            </w:r>
          </w:hyperlink>
        </w:p>
        <w:p w:rsidR="000A4F29" w:rsidRDefault="000A4F29">
          <w:pPr>
            <w:pStyle w:val="20"/>
            <w:rPr>
              <w:rFonts w:asciiTheme="minorHAnsi" w:hAnsiTheme="minorHAnsi" w:cstheme="minorBidi"/>
              <w:sz w:val="21"/>
              <w:szCs w:val="22"/>
            </w:rPr>
          </w:pPr>
          <w:hyperlink w:anchor="_Toc453765448" w:history="1">
            <w:r w:rsidRPr="00DD5594">
              <w:rPr>
                <w:rStyle w:val="ab"/>
                <w:rFonts w:ascii="黑体"/>
              </w:rPr>
              <w:t>5.1</w:t>
            </w:r>
            <w:r w:rsidRPr="00DD5594">
              <w:rPr>
                <w:rStyle w:val="ab"/>
                <w:rFonts w:ascii="黑体" w:hint="eastAsia"/>
              </w:rPr>
              <w:t>引言</w:t>
            </w:r>
            <w:r>
              <w:rPr>
                <w:webHidden/>
              </w:rPr>
              <w:tab/>
            </w:r>
            <w:r>
              <w:rPr>
                <w:webHidden/>
              </w:rPr>
              <w:fldChar w:fldCharType="begin"/>
            </w:r>
            <w:r>
              <w:rPr>
                <w:webHidden/>
              </w:rPr>
              <w:instrText xml:space="preserve"> PAGEREF _Toc453765448 \h </w:instrText>
            </w:r>
            <w:r>
              <w:rPr>
                <w:webHidden/>
              </w:rPr>
            </w:r>
            <w:r>
              <w:rPr>
                <w:webHidden/>
              </w:rPr>
              <w:fldChar w:fldCharType="separate"/>
            </w:r>
            <w:r w:rsidR="00AA6F88">
              <w:rPr>
                <w:webHidden/>
              </w:rPr>
              <w:t>35</w:t>
            </w:r>
            <w:r>
              <w:rPr>
                <w:webHidden/>
              </w:rPr>
              <w:fldChar w:fldCharType="end"/>
            </w:r>
          </w:hyperlink>
        </w:p>
        <w:p w:rsidR="000A4F29" w:rsidRDefault="000A4F29">
          <w:pPr>
            <w:pStyle w:val="20"/>
            <w:rPr>
              <w:rFonts w:asciiTheme="minorHAnsi" w:hAnsiTheme="minorHAnsi" w:cstheme="minorBidi"/>
              <w:sz w:val="21"/>
              <w:szCs w:val="22"/>
            </w:rPr>
          </w:pPr>
          <w:hyperlink w:anchor="_Toc453765449" w:history="1">
            <w:r w:rsidRPr="00DD5594">
              <w:rPr>
                <w:rStyle w:val="ab"/>
                <w:rFonts w:ascii="黑体"/>
              </w:rPr>
              <w:t>5.2</w:t>
            </w:r>
            <w:r w:rsidRPr="00DD5594">
              <w:rPr>
                <w:rStyle w:val="ab"/>
                <w:rFonts w:ascii="黑体" w:hint="eastAsia"/>
              </w:rPr>
              <w:t>实验背景</w:t>
            </w:r>
            <w:r>
              <w:rPr>
                <w:webHidden/>
              </w:rPr>
              <w:tab/>
            </w:r>
            <w:r>
              <w:rPr>
                <w:webHidden/>
              </w:rPr>
              <w:fldChar w:fldCharType="begin"/>
            </w:r>
            <w:r>
              <w:rPr>
                <w:webHidden/>
              </w:rPr>
              <w:instrText xml:space="preserve"> PAGEREF _Toc453765449 \h </w:instrText>
            </w:r>
            <w:r>
              <w:rPr>
                <w:webHidden/>
              </w:rPr>
            </w:r>
            <w:r>
              <w:rPr>
                <w:webHidden/>
              </w:rPr>
              <w:fldChar w:fldCharType="separate"/>
            </w:r>
            <w:r w:rsidR="00AA6F88">
              <w:rPr>
                <w:webHidden/>
              </w:rPr>
              <w:t>35</w:t>
            </w:r>
            <w:r>
              <w:rPr>
                <w:webHidden/>
              </w:rPr>
              <w:fldChar w:fldCharType="end"/>
            </w:r>
          </w:hyperlink>
        </w:p>
        <w:p w:rsidR="000A4F29" w:rsidRDefault="000A4F29">
          <w:pPr>
            <w:pStyle w:val="30"/>
            <w:rPr>
              <w:rFonts w:asciiTheme="minorHAnsi" w:hAnsiTheme="minorHAnsi" w:cstheme="minorBidi"/>
              <w:sz w:val="21"/>
              <w:szCs w:val="22"/>
            </w:rPr>
          </w:pPr>
          <w:hyperlink w:anchor="_Toc453765450" w:history="1">
            <w:r w:rsidRPr="00DD5594">
              <w:rPr>
                <w:rStyle w:val="ab"/>
                <w:rFonts w:ascii="黑体"/>
              </w:rPr>
              <w:t>5.2.1</w:t>
            </w:r>
            <w:r w:rsidRPr="00DD5594">
              <w:rPr>
                <w:rStyle w:val="ab"/>
                <w:rFonts w:ascii="黑体" w:hint="eastAsia"/>
              </w:rPr>
              <w:t>实验环境</w:t>
            </w:r>
            <w:r>
              <w:rPr>
                <w:webHidden/>
              </w:rPr>
              <w:tab/>
            </w:r>
            <w:r>
              <w:rPr>
                <w:webHidden/>
              </w:rPr>
              <w:fldChar w:fldCharType="begin"/>
            </w:r>
            <w:r>
              <w:rPr>
                <w:webHidden/>
              </w:rPr>
              <w:instrText xml:space="preserve"> PAGEREF _Toc453765450 \h </w:instrText>
            </w:r>
            <w:r>
              <w:rPr>
                <w:webHidden/>
              </w:rPr>
            </w:r>
            <w:r>
              <w:rPr>
                <w:webHidden/>
              </w:rPr>
              <w:fldChar w:fldCharType="separate"/>
            </w:r>
            <w:r w:rsidR="00AA6F88">
              <w:rPr>
                <w:webHidden/>
              </w:rPr>
              <w:t>35</w:t>
            </w:r>
            <w:r>
              <w:rPr>
                <w:webHidden/>
              </w:rPr>
              <w:fldChar w:fldCharType="end"/>
            </w:r>
          </w:hyperlink>
        </w:p>
        <w:p w:rsidR="000A4F29" w:rsidRDefault="000A4F29">
          <w:pPr>
            <w:pStyle w:val="30"/>
            <w:rPr>
              <w:rFonts w:asciiTheme="minorHAnsi" w:hAnsiTheme="minorHAnsi" w:cstheme="minorBidi"/>
              <w:sz w:val="21"/>
              <w:szCs w:val="22"/>
            </w:rPr>
          </w:pPr>
          <w:hyperlink w:anchor="_Toc453765451" w:history="1">
            <w:r w:rsidRPr="00DD5594">
              <w:rPr>
                <w:rStyle w:val="ab"/>
                <w:rFonts w:ascii="黑体"/>
              </w:rPr>
              <w:t>5.2.2</w:t>
            </w:r>
            <w:r w:rsidRPr="00DD5594">
              <w:rPr>
                <w:rStyle w:val="ab"/>
                <w:rFonts w:ascii="黑体" w:hint="eastAsia"/>
              </w:rPr>
              <w:t>实验数据集</w:t>
            </w:r>
            <w:r>
              <w:rPr>
                <w:webHidden/>
              </w:rPr>
              <w:tab/>
            </w:r>
            <w:r>
              <w:rPr>
                <w:webHidden/>
              </w:rPr>
              <w:fldChar w:fldCharType="begin"/>
            </w:r>
            <w:r>
              <w:rPr>
                <w:webHidden/>
              </w:rPr>
              <w:instrText xml:space="preserve"> PAGEREF _Toc453765451 \h </w:instrText>
            </w:r>
            <w:r>
              <w:rPr>
                <w:webHidden/>
              </w:rPr>
            </w:r>
            <w:r>
              <w:rPr>
                <w:webHidden/>
              </w:rPr>
              <w:fldChar w:fldCharType="separate"/>
            </w:r>
            <w:r w:rsidR="00AA6F88">
              <w:rPr>
                <w:webHidden/>
              </w:rPr>
              <w:t>35</w:t>
            </w:r>
            <w:r>
              <w:rPr>
                <w:webHidden/>
              </w:rPr>
              <w:fldChar w:fldCharType="end"/>
            </w:r>
          </w:hyperlink>
        </w:p>
        <w:p w:rsidR="000A4F29" w:rsidRDefault="000A4F29">
          <w:pPr>
            <w:pStyle w:val="30"/>
            <w:rPr>
              <w:rFonts w:asciiTheme="minorHAnsi" w:hAnsiTheme="minorHAnsi" w:cstheme="minorBidi"/>
              <w:sz w:val="21"/>
              <w:szCs w:val="22"/>
            </w:rPr>
          </w:pPr>
          <w:hyperlink w:anchor="_Toc453765452" w:history="1">
            <w:r w:rsidRPr="00DD5594">
              <w:rPr>
                <w:rStyle w:val="ab"/>
                <w:rFonts w:ascii="黑体"/>
              </w:rPr>
              <w:t>5.2.3</w:t>
            </w:r>
            <w:r w:rsidRPr="00DD5594">
              <w:rPr>
                <w:rStyle w:val="ab"/>
                <w:rFonts w:ascii="黑体" w:hint="eastAsia"/>
              </w:rPr>
              <w:t>商品特征的选择</w:t>
            </w:r>
            <w:r>
              <w:rPr>
                <w:webHidden/>
              </w:rPr>
              <w:tab/>
            </w:r>
            <w:r>
              <w:rPr>
                <w:webHidden/>
              </w:rPr>
              <w:fldChar w:fldCharType="begin"/>
            </w:r>
            <w:r>
              <w:rPr>
                <w:webHidden/>
              </w:rPr>
              <w:instrText xml:space="preserve"> PAGEREF _Toc453765452 \h </w:instrText>
            </w:r>
            <w:r>
              <w:rPr>
                <w:webHidden/>
              </w:rPr>
            </w:r>
            <w:r>
              <w:rPr>
                <w:webHidden/>
              </w:rPr>
              <w:fldChar w:fldCharType="separate"/>
            </w:r>
            <w:r w:rsidR="00AA6F88">
              <w:rPr>
                <w:webHidden/>
              </w:rPr>
              <w:t>36</w:t>
            </w:r>
            <w:r>
              <w:rPr>
                <w:webHidden/>
              </w:rPr>
              <w:fldChar w:fldCharType="end"/>
            </w:r>
          </w:hyperlink>
        </w:p>
        <w:p w:rsidR="000A4F29" w:rsidRDefault="000A4F29">
          <w:pPr>
            <w:pStyle w:val="20"/>
            <w:rPr>
              <w:rFonts w:asciiTheme="minorHAnsi" w:hAnsiTheme="minorHAnsi" w:cstheme="minorBidi"/>
              <w:sz w:val="21"/>
              <w:szCs w:val="22"/>
            </w:rPr>
          </w:pPr>
          <w:hyperlink w:anchor="_Toc453765453" w:history="1">
            <w:r w:rsidRPr="00DD5594">
              <w:rPr>
                <w:rStyle w:val="ab"/>
                <w:rFonts w:ascii="黑体"/>
              </w:rPr>
              <w:t>5.3</w:t>
            </w:r>
            <w:r w:rsidRPr="00DD5594">
              <w:rPr>
                <w:rStyle w:val="ab"/>
                <w:rFonts w:ascii="黑体" w:hint="eastAsia"/>
              </w:rPr>
              <w:t>实验结果</w:t>
            </w:r>
            <w:r>
              <w:rPr>
                <w:webHidden/>
              </w:rPr>
              <w:tab/>
            </w:r>
            <w:r>
              <w:rPr>
                <w:webHidden/>
              </w:rPr>
              <w:fldChar w:fldCharType="begin"/>
            </w:r>
            <w:r>
              <w:rPr>
                <w:webHidden/>
              </w:rPr>
              <w:instrText xml:space="preserve"> PAGEREF _Toc453765453 \h </w:instrText>
            </w:r>
            <w:r>
              <w:rPr>
                <w:webHidden/>
              </w:rPr>
            </w:r>
            <w:r>
              <w:rPr>
                <w:webHidden/>
              </w:rPr>
              <w:fldChar w:fldCharType="separate"/>
            </w:r>
            <w:r w:rsidR="00AA6F88">
              <w:rPr>
                <w:webHidden/>
              </w:rPr>
              <w:t>37</w:t>
            </w:r>
            <w:r>
              <w:rPr>
                <w:webHidden/>
              </w:rPr>
              <w:fldChar w:fldCharType="end"/>
            </w:r>
          </w:hyperlink>
        </w:p>
        <w:p w:rsidR="000A4F29" w:rsidRDefault="000A4F29">
          <w:pPr>
            <w:pStyle w:val="30"/>
            <w:rPr>
              <w:rFonts w:asciiTheme="minorHAnsi" w:hAnsiTheme="minorHAnsi" w:cstheme="minorBidi"/>
              <w:sz w:val="21"/>
              <w:szCs w:val="22"/>
            </w:rPr>
          </w:pPr>
          <w:hyperlink w:anchor="_Toc453765454" w:history="1">
            <w:r w:rsidRPr="00DD5594">
              <w:rPr>
                <w:rStyle w:val="ab"/>
                <w:rFonts w:ascii="黑体"/>
              </w:rPr>
              <w:t>5.3.1</w:t>
            </w:r>
            <w:r w:rsidRPr="00DD5594">
              <w:rPr>
                <w:rStyle w:val="ab"/>
                <w:rFonts w:ascii="黑体" w:hint="eastAsia"/>
              </w:rPr>
              <w:t>社区划分结果</w:t>
            </w:r>
            <w:r>
              <w:rPr>
                <w:webHidden/>
              </w:rPr>
              <w:tab/>
            </w:r>
            <w:r>
              <w:rPr>
                <w:webHidden/>
              </w:rPr>
              <w:fldChar w:fldCharType="begin"/>
            </w:r>
            <w:r>
              <w:rPr>
                <w:webHidden/>
              </w:rPr>
              <w:instrText xml:space="preserve"> PAGEREF _Toc453765454 \h </w:instrText>
            </w:r>
            <w:r>
              <w:rPr>
                <w:webHidden/>
              </w:rPr>
            </w:r>
            <w:r>
              <w:rPr>
                <w:webHidden/>
              </w:rPr>
              <w:fldChar w:fldCharType="separate"/>
            </w:r>
            <w:r w:rsidR="00AA6F88">
              <w:rPr>
                <w:webHidden/>
              </w:rPr>
              <w:t>37</w:t>
            </w:r>
            <w:r>
              <w:rPr>
                <w:webHidden/>
              </w:rPr>
              <w:fldChar w:fldCharType="end"/>
            </w:r>
          </w:hyperlink>
        </w:p>
        <w:p w:rsidR="000A4F29" w:rsidRDefault="000A4F29">
          <w:pPr>
            <w:pStyle w:val="30"/>
            <w:rPr>
              <w:rFonts w:asciiTheme="minorHAnsi" w:hAnsiTheme="minorHAnsi" w:cstheme="minorBidi"/>
              <w:sz w:val="21"/>
              <w:szCs w:val="22"/>
            </w:rPr>
          </w:pPr>
          <w:hyperlink w:anchor="_Toc453765455" w:history="1">
            <w:r w:rsidRPr="00DD5594">
              <w:rPr>
                <w:rStyle w:val="ab"/>
                <w:rFonts w:ascii="黑体"/>
              </w:rPr>
              <w:t>5.3.2</w:t>
            </w:r>
            <w:r w:rsidRPr="00DD5594">
              <w:rPr>
                <w:rStyle w:val="ab"/>
                <w:rFonts w:ascii="黑体" w:hint="eastAsia"/>
              </w:rPr>
              <w:t>基于独立级联模型的购物篮分析的实验结果</w:t>
            </w:r>
            <w:r>
              <w:rPr>
                <w:webHidden/>
              </w:rPr>
              <w:tab/>
            </w:r>
            <w:r>
              <w:rPr>
                <w:webHidden/>
              </w:rPr>
              <w:fldChar w:fldCharType="begin"/>
            </w:r>
            <w:r>
              <w:rPr>
                <w:webHidden/>
              </w:rPr>
              <w:instrText xml:space="preserve"> PAGEREF _Toc453765455 \h </w:instrText>
            </w:r>
            <w:r>
              <w:rPr>
                <w:webHidden/>
              </w:rPr>
            </w:r>
            <w:r>
              <w:rPr>
                <w:webHidden/>
              </w:rPr>
              <w:fldChar w:fldCharType="separate"/>
            </w:r>
            <w:r w:rsidR="00AA6F88">
              <w:rPr>
                <w:webHidden/>
              </w:rPr>
              <w:t>39</w:t>
            </w:r>
            <w:r>
              <w:rPr>
                <w:webHidden/>
              </w:rPr>
              <w:fldChar w:fldCharType="end"/>
            </w:r>
          </w:hyperlink>
        </w:p>
        <w:p w:rsidR="000A4F29" w:rsidRDefault="000A4F29">
          <w:pPr>
            <w:pStyle w:val="30"/>
            <w:rPr>
              <w:rFonts w:asciiTheme="minorHAnsi" w:hAnsiTheme="minorHAnsi" w:cstheme="minorBidi"/>
              <w:sz w:val="21"/>
              <w:szCs w:val="22"/>
            </w:rPr>
          </w:pPr>
          <w:hyperlink w:anchor="_Toc453765456" w:history="1">
            <w:r w:rsidRPr="00DD5594">
              <w:rPr>
                <w:rStyle w:val="ab"/>
                <w:rFonts w:ascii="黑体"/>
              </w:rPr>
              <w:t>5.3.3</w:t>
            </w:r>
            <w:r w:rsidRPr="00DD5594">
              <w:rPr>
                <w:rStyle w:val="ab"/>
                <w:rFonts w:ascii="黑体" w:hint="eastAsia"/>
              </w:rPr>
              <w:t>基于热量传播模型的购物篮分析的实验结果</w:t>
            </w:r>
            <w:r>
              <w:rPr>
                <w:webHidden/>
              </w:rPr>
              <w:tab/>
            </w:r>
            <w:r>
              <w:rPr>
                <w:webHidden/>
              </w:rPr>
              <w:fldChar w:fldCharType="begin"/>
            </w:r>
            <w:r>
              <w:rPr>
                <w:webHidden/>
              </w:rPr>
              <w:instrText xml:space="preserve"> PAGEREF _Toc453765456 \h </w:instrText>
            </w:r>
            <w:r>
              <w:rPr>
                <w:webHidden/>
              </w:rPr>
            </w:r>
            <w:r>
              <w:rPr>
                <w:webHidden/>
              </w:rPr>
              <w:fldChar w:fldCharType="separate"/>
            </w:r>
            <w:r w:rsidR="00AA6F88">
              <w:rPr>
                <w:webHidden/>
              </w:rPr>
              <w:t>40</w:t>
            </w:r>
            <w:r>
              <w:rPr>
                <w:webHidden/>
              </w:rPr>
              <w:fldChar w:fldCharType="end"/>
            </w:r>
          </w:hyperlink>
        </w:p>
        <w:p w:rsidR="000A4F29" w:rsidRDefault="000A4F29">
          <w:pPr>
            <w:pStyle w:val="30"/>
            <w:rPr>
              <w:rFonts w:asciiTheme="minorHAnsi" w:hAnsiTheme="minorHAnsi" w:cstheme="minorBidi"/>
              <w:sz w:val="21"/>
              <w:szCs w:val="22"/>
            </w:rPr>
          </w:pPr>
          <w:hyperlink w:anchor="_Toc453765457" w:history="1">
            <w:r w:rsidRPr="00DD5594">
              <w:rPr>
                <w:rStyle w:val="ab"/>
                <w:rFonts w:ascii="黑体"/>
              </w:rPr>
              <w:t>5.3.4</w:t>
            </w:r>
            <w:r w:rsidRPr="00DD5594">
              <w:rPr>
                <w:rStyle w:val="ab"/>
                <w:rFonts w:ascii="黑体" w:hint="eastAsia"/>
              </w:rPr>
              <w:t>对比简析</w:t>
            </w:r>
            <w:r>
              <w:rPr>
                <w:webHidden/>
              </w:rPr>
              <w:tab/>
            </w:r>
            <w:r>
              <w:rPr>
                <w:webHidden/>
              </w:rPr>
              <w:fldChar w:fldCharType="begin"/>
            </w:r>
            <w:r>
              <w:rPr>
                <w:webHidden/>
              </w:rPr>
              <w:instrText xml:space="preserve"> PAGEREF _Toc453765457 \h </w:instrText>
            </w:r>
            <w:r>
              <w:rPr>
                <w:webHidden/>
              </w:rPr>
            </w:r>
            <w:r>
              <w:rPr>
                <w:webHidden/>
              </w:rPr>
              <w:fldChar w:fldCharType="separate"/>
            </w:r>
            <w:r w:rsidR="00AA6F88">
              <w:rPr>
                <w:webHidden/>
              </w:rPr>
              <w:t>42</w:t>
            </w:r>
            <w:r>
              <w:rPr>
                <w:webHidden/>
              </w:rPr>
              <w:fldChar w:fldCharType="end"/>
            </w:r>
          </w:hyperlink>
        </w:p>
        <w:p w:rsidR="000A4F29" w:rsidRDefault="000A4F29">
          <w:pPr>
            <w:pStyle w:val="20"/>
            <w:rPr>
              <w:rFonts w:asciiTheme="minorHAnsi" w:hAnsiTheme="minorHAnsi" w:cstheme="minorBidi"/>
              <w:sz w:val="21"/>
              <w:szCs w:val="22"/>
            </w:rPr>
          </w:pPr>
          <w:hyperlink w:anchor="_Toc453765458" w:history="1">
            <w:r w:rsidRPr="00DD5594">
              <w:rPr>
                <w:rStyle w:val="ab"/>
                <w:rFonts w:ascii="黑体"/>
              </w:rPr>
              <w:t>5.5</w:t>
            </w:r>
            <w:r w:rsidRPr="00DD5594">
              <w:rPr>
                <w:rStyle w:val="ab"/>
                <w:rFonts w:ascii="黑体" w:hint="eastAsia"/>
              </w:rPr>
              <w:t>本章小结</w:t>
            </w:r>
            <w:r>
              <w:rPr>
                <w:webHidden/>
              </w:rPr>
              <w:tab/>
            </w:r>
            <w:r>
              <w:rPr>
                <w:webHidden/>
              </w:rPr>
              <w:fldChar w:fldCharType="begin"/>
            </w:r>
            <w:r>
              <w:rPr>
                <w:webHidden/>
              </w:rPr>
              <w:instrText xml:space="preserve"> PAGEREF _Toc453765458 \h </w:instrText>
            </w:r>
            <w:r>
              <w:rPr>
                <w:webHidden/>
              </w:rPr>
            </w:r>
            <w:r>
              <w:rPr>
                <w:webHidden/>
              </w:rPr>
              <w:fldChar w:fldCharType="separate"/>
            </w:r>
            <w:r w:rsidR="00AA6F88">
              <w:rPr>
                <w:webHidden/>
              </w:rPr>
              <w:t>42</w:t>
            </w:r>
            <w:r>
              <w:rPr>
                <w:webHidden/>
              </w:rPr>
              <w:fldChar w:fldCharType="end"/>
            </w:r>
          </w:hyperlink>
        </w:p>
        <w:p w:rsidR="000A4F29" w:rsidRDefault="000A4F29">
          <w:pPr>
            <w:pStyle w:val="10"/>
            <w:rPr>
              <w:rFonts w:asciiTheme="minorHAnsi" w:eastAsiaTheme="minorEastAsia" w:hAnsiTheme="minorHAnsi" w:cstheme="minorBidi"/>
              <w:bCs w:val="0"/>
              <w:sz w:val="21"/>
              <w:szCs w:val="22"/>
            </w:rPr>
          </w:pPr>
          <w:hyperlink w:anchor="_Toc453765459" w:history="1">
            <w:r w:rsidRPr="00DD5594">
              <w:rPr>
                <w:rStyle w:val="ab"/>
                <w:rFonts w:ascii="黑体" w:hint="eastAsia"/>
              </w:rPr>
              <w:t>第六章</w:t>
            </w:r>
            <w:r w:rsidRPr="00DD5594">
              <w:rPr>
                <w:rStyle w:val="ab"/>
                <w:rFonts w:ascii="黑体"/>
              </w:rPr>
              <w:t xml:space="preserve">  </w:t>
            </w:r>
            <w:r w:rsidRPr="00DD5594">
              <w:rPr>
                <w:rStyle w:val="ab"/>
                <w:rFonts w:ascii="黑体" w:hint="eastAsia"/>
              </w:rPr>
              <w:t>总结与展望</w:t>
            </w:r>
            <w:r>
              <w:rPr>
                <w:webHidden/>
              </w:rPr>
              <w:tab/>
            </w:r>
            <w:r>
              <w:rPr>
                <w:webHidden/>
              </w:rPr>
              <w:fldChar w:fldCharType="begin"/>
            </w:r>
            <w:r>
              <w:rPr>
                <w:webHidden/>
              </w:rPr>
              <w:instrText xml:space="preserve"> PAGEREF _Toc453765459 \h </w:instrText>
            </w:r>
            <w:r>
              <w:rPr>
                <w:webHidden/>
              </w:rPr>
            </w:r>
            <w:r>
              <w:rPr>
                <w:webHidden/>
              </w:rPr>
              <w:fldChar w:fldCharType="separate"/>
            </w:r>
            <w:r w:rsidR="00AA6F88">
              <w:rPr>
                <w:webHidden/>
              </w:rPr>
              <w:t>43</w:t>
            </w:r>
            <w:r>
              <w:rPr>
                <w:webHidden/>
              </w:rPr>
              <w:fldChar w:fldCharType="end"/>
            </w:r>
          </w:hyperlink>
        </w:p>
        <w:p w:rsidR="000A4F29" w:rsidRDefault="000A4F29">
          <w:pPr>
            <w:pStyle w:val="10"/>
            <w:rPr>
              <w:rFonts w:asciiTheme="minorHAnsi" w:eastAsiaTheme="minorEastAsia" w:hAnsiTheme="minorHAnsi" w:cstheme="minorBidi"/>
              <w:bCs w:val="0"/>
              <w:sz w:val="21"/>
              <w:szCs w:val="22"/>
            </w:rPr>
          </w:pPr>
          <w:hyperlink w:anchor="_Toc453765460" w:history="1">
            <w:r w:rsidRPr="00DD5594">
              <w:rPr>
                <w:rStyle w:val="ab"/>
                <w:rFonts w:asciiTheme="minorEastAsia" w:hAnsiTheme="minorEastAsia" w:hint="eastAsia"/>
              </w:rPr>
              <w:t>附</w:t>
            </w:r>
            <w:r w:rsidRPr="00DD5594">
              <w:rPr>
                <w:rStyle w:val="ab"/>
                <w:rFonts w:asciiTheme="minorEastAsia" w:hAnsiTheme="minorEastAsia"/>
              </w:rPr>
              <w:t xml:space="preserve">  </w:t>
            </w:r>
            <w:r w:rsidRPr="00DD5594">
              <w:rPr>
                <w:rStyle w:val="ab"/>
                <w:rFonts w:asciiTheme="minorEastAsia" w:hAnsiTheme="minorEastAsia" w:hint="eastAsia"/>
              </w:rPr>
              <w:t>录</w:t>
            </w:r>
            <w:r>
              <w:rPr>
                <w:webHidden/>
              </w:rPr>
              <w:tab/>
            </w:r>
            <w:r>
              <w:rPr>
                <w:webHidden/>
              </w:rPr>
              <w:fldChar w:fldCharType="begin"/>
            </w:r>
            <w:r>
              <w:rPr>
                <w:webHidden/>
              </w:rPr>
              <w:instrText xml:space="preserve"> PAGEREF _Toc453765460 \h </w:instrText>
            </w:r>
            <w:r>
              <w:rPr>
                <w:webHidden/>
              </w:rPr>
            </w:r>
            <w:r>
              <w:rPr>
                <w:webHidden/>
              </w:rPr>
              <w:fldChar w:fldCharType="separate"/>
            </w:r>
            <w:r w:rsidR="00AA6F88">
              <w:rPr>
                <w:webHidden/>
              </w:rPr>
              <w:t>44</w:t>
            </w:r>
            <w:r>
              <w:rPr>
                <w:webHidden/>
              </w:rPr>
              <w:fldChar w:fldCharType="end"/>
            </w:r>
          </w:hyperlink>
        </w:p>
        <w:p w:rsidR="000A4F29" w:rsidRDefault="000A4F29">
          <w:pPr>
            <w:pStyle w:val="20"/>
            <w:rPr>
              <w:rFonts w:asciiTheme="minorHAnsi" w:hAnsiTheme="minorHAnsi" w:cstheme="minorBidi"/>
              <w:sz w:val="21"/>
              <w:szCs w:val="22"/>
            </w:rPr>
          </w:pPr>
          <w:hyperlink w:anchor="_Toc453765461" w:history="1">
            <w:r w:rsidRPr="00DD5594">
              <w:rPr>
                <w:rStyle w:val="ab"/>
                <w:rFonts w:ascii="黑体" w:hint="eastAsia"/>
              </w:rPr>
              <w:t>独立级联模型的主要代码</w:t>
            </w:r>
            <w:r>
              <w:rPr>
                <w:webHidden/>
              </w:rPr>
              <w:tab/>
            </w:r>
            <w:r>
              <w:rPr>
                <w:webHidden/>
              </w:rPr>
              <w:fldChar w:fldCharType="begin"/>
            </w:r>
            <w:r>
              <w:rPr>
                <w:webHidden/>
              </w:rPr>
              <w:instrText xml:space="preserve"> PAGEREF _Toc453765461 \h </w:instrText>
            </w:r>
            <w:r>
              <w:rPr>
                <w:webHidden/>
              </w:rPr>
            </w:r>
            <w:r>
              <w:rPr>
                <w:webHidden/>
              </w:rPr>
              <w:fldChar w:fldCharType="separate"/>
            </w:r>
            <w:r w:rsidR="00AA6F88">
              <w:rPr>
                <w:webHidden/>
              </w:rPr>
              <w:t>44</w:t>
            </w:r>
            <w:r>
              <w:rPr>
                <w:webHidden/>
              </w:rPr>
              <w:fldChar w:fldCharType="end"/>
            </w:r>
          </w:hyperlink>
        </w:p>
        <w:p w:rsidR="000A4F29" w:rsidRDefault="000A4F29">
          <w:pPr>
            <w:pStyle w:val="20"/>
            <w:rPr>
              <w:rFonts w:asciiTheme="minorHAnsi" w:hAnsiTheme="minorHAnsi" w:cstheme="minorBidi"/>
              <w:sz w:val="21"/>
              <w:szCs w:val="22"/>
            </w:rPr>
          </w:pPr>
          <w:hyperlink w:anchor="_Toc453765462" w:history="1">
            <w:r w:rsidRPr="00DD5594">
              <w:rPr>
                <w:rStyle w:val="ab"/>
                <w:rFonts w:ascii="黑体" w:hint="eastAsia"/>
              </w:rPr>
              <w:t>热量传播模型的主要代码</w:t>
            </w:r>
            <w:r>
              <w:rPr>
                <w:webHidden/>
              </w:rPr>
              <w:tab/>
            </w:r>
            <w:r>
              <w:rPr>
                <w:webHidden/>
              </w:rPr>
              <w:fldChar w:fldCharType="begin"/>
            </w:r>
            <w:r>
              <w:rPr>
                <w:webHidden/>
              </w:rPr>
              <w:instrText xml:space="preserve"> PAGEREF _Toc453765462 \h </w:instrText>
            </w:r>
            <w:r>
              <w:rPr>
                <w:webHidden/>
              </w:rPr>
            </w:r>
            <w:r>
              <w:rPr>
                <w:webHidden/>
              </w:rPr>
              <w:fldChar w:fldCharType="separate"/>
            </w:r>
            <w:r w:rsidR="00AA6F88">
              <w:rPr>
                <w:webHidden/>
              </w:rPr>
              <w:t>47</w:t>
            </w:r>
            <w:r>
              <w:rPr>
                <w:webHidden/>
              </w:rPr>
              <w:fldChar w:fldCharType="end"/>
            </w:r>
          </w:hyperlink>
        </w:p>
        <w:p w:rsidR="000A4F29" w:rsidRDefault="000A4F29">
          <w:pPr>
            <w:pStyle w:val="20"/>
            <w:rPr>
              <w:rFonts w:asciiTheme="minorHAnsi" w:hAnsiTheme="minorHAnsi" w:cstheme="minorBidi"/>
              <w:sz w:val="21"/>
              <w:szCs w:val="22"/>
            </w:rPr>
          </w:pPr>
          <w:hyperlink w:anchor="_Toc453765463" w:history="1">
            <w:r w:rsidRPr="00DD5594">
              <w:rPr>
                <w:rStyle w:val="ab"/>
                <w:rFonts w:ascii="黑体" w:hint="eastAsia"/>
              </w:rPr>
              <w:t>社区划分的主要代码</w:t>
            </w:r>
            <w:r>
              <w:rPr>
                <w:webHidden/>
              </w:rPr>
              <w:tab/>
            </w:r>
            <w:r>
              <w:rPr>
                <w:webHidden/>
              </w:rPr>
              <w:fldChar w:fldCharType="begin"/>
            </w:r>
            <w:r>
              <w:rPr>
                <w:webHidden/>
              </w:rPr>
              <w:instrText xml:space="preserve"> PAGEREF _Toc453765463 \h </w:instrText>
            </w:r>
            <w:r>
              <w:rPr>
                <w:webHidden/>
              </w:rPr>
            </w:r>
            <w:r>
              <w:rPr>
                <w:webHidden/>
              </w:rPr>
              <w:fldChar w:fldCharType="separate"/>
            </w:r>
            <w:r w:rsidR="00AA6F88">
              <w:rPr>
                <w:webHidden/>
              </w:rPr>
              <w:t>51</w:t>
            </w:r>
            <w:r>
              <w:rPr>
                <w:webHidden/>
              </w:rPr>
              <w:fldChar w:fldCharType="end"/>
            </w:r>
          </w:hyperlink>
        </w:p>
        <w:p w:rsidR="000A4F29" w:rsidRDefault="000A4F29">
          <w:pPr>
            <w:pStyle w:val="10"/>
            <w:rPr>
              <w:rFonts w:asciiTheme="minorHAnsi" w:eastAsiaTheme="minorEastAsia" w:hAnsiTheme="minorHAnsi" w:cstheme="minorBidi"/>
              <w:bCs w:val="0"/>
              <w:sz w:val="21"/>
              <w:szCs w:val="22"/>
            </w:rPr>
          </w:pPr>
          <w:hyperlink w:anchor="_Toc453765464" w:history="1">
            <w:r w:rsidRPr="00DD5594">
              <w:rPr>
                <w:rStyle w:val="ab"/>
                <w:rFonts w:ascii="黑体" w:hint="eastAsia"/>
              </w:rPr>
              <w:t>参考文献</w:t>
            </w:r>
            <w:r>
              <w:rPr>
                <w:webHidden/>
              </w:rPr>
              <w:tab/>
            </w:r>
            <w:r>
              <w:rPr>
                <w:webHidden/>
              </w:rPr>
              <w:fldChar w:fldCharType="begin"/>
            </w:r>
            <w:r>
              <w:rPr>
                <w:webHidden/>
              </w:rPr>
              <w:instrText xml:space="preserve"> PAGEREF _Toc453765464 \h </w:instrText>
            </w:r>
            <w:r>
              <w:rPr>
                <w:webHidden/>
              </w:rPr>
            </w:r>
            <w:r>
              <w:rPr>
                <w:webHidden/>
              </w:rPr>
              <w:fldChar w:fldCharType="separate"/>
            </w:r>
            <w:r w:rsidR="00AA6F88">
              <w:rPr>
                <w:webHidden/>
              </w:rPr>
              <w:t>55</w:t>
            </w:r>
            <w:r>
              <w:rPr>
                <w:webHidden/>
              </w:rPr>
              <w:fldChar w:fldCharType="end"/>
            </w:r>
          </w:hyperlink>
        </w:p>
        <w:p w:rsidR="000A4F29" w:rsidRDefault="000A4F29">
          <w:pPr>
            <w:pStyle w:val="10"/>
            <w:rPr>
              <w:rFonts w:asciiTheme="minorHAnsi" w:eastAsiaTheme="minorEastAsia" w:hAnsiTheme="minorHAnsi" w:cstheme="minorBidi"/>
              <w:bCs w:val="0"/>
              <w:sz w:val="21"/>
              <w:szCs w:val="22"/>
            </w:rPr>
          </w:pPr>
          <w:hyperlink w:anchor="_Toc453765465" w:history="1">
            <w:r w:rsidRPr="00DD5594">
              <w:rPr>
                <w:rStyle w:val="ab"/>
                <w:rFonts w:ascii="黑体" w:hint="eastAsia"/>
              </w:rPr>
              <w:t>外文资料</w:t>
            </w:r>
            <w:r>
              <w:rPr>
                <w:webHidden/>
              </w:rPr>
              <w:tab/>
            </w:r>
            <w:r>
              <w:rPr>
                <w:webHidden/>
              </w:rPr>
              <w:fldChar w:fldCharType="begin"/>
            </w:r>
            <w:r>
              <w:rPr>
                <w:webHidden/>
              </w:rPr>
              <w:instrText xml:space="preserve"> PAGEREF _Toc453765465 \h </w:instrText>
            </w:r>
            <w:r>
              <w:rPr>
                <w:webHidden/>
              </w:rPr>
            </w:r>
            <w:r>
              <w:rPr>
                <w:webHidden/>
              </w:rPr>
              <w:fldChar w:fldCharType="separate"/>
            </w:r>
            <w:r w:rsidR="00AA6F88">
              <w:rPr>
                <w:webHidden/>
              </w:rPr>
              <w:t>57</w:t>
            </w:r>
            <w:r>
              <w:rPr>
                <w:webHidden/>
              </w:rPr>
              <w:fldChar w:fldCharType="end"/>
            </w:r>
          </w:hyperlink>
        </w:p>
        <w:p w:rsidR="000A4F29" w:rsidRDefault="000A4F29">
          <w:pPr>
            <w:pStyle w:val="20"/>
            <w:rPr>
              <w:rFonts w:asciiTheme="minorHAnsi" w:hAnsiTheme="minorHAnsi" w:cstheme="minorBidi"/>
              <w:sz w:val="21"/>
              <w:szCs w:val="22"/>
            </w:rPr>
          </w:pPr>
          <w:hyperlink w:anchor="_Toc453765466" w:history="1">
            <w:r w:rsidRPr="00DD5594">
              <w:rPr>
                <w:rStyle w:val="ab"/>
                <w:rFonts w:ascii="黑体" w:hint="eastAsia"/>
              </w:rPr>
              <w:t>外文文献</w:t>
            </w:r>
            <w:r w:rsidRPr="00DD5594">
              <w:rPr>
                <w:rStyle w:val="ab"/>
                <w:rFonts w:ascii="黑体"/>
              </w:rPr>
              <w:t>1</w:t>
            </w:r>
            <w:r w:rsidRPr="00DD5594">
              <w:rPr>
                <w:rStyle w:val="ab"/>
                <w:rFonts w:ascii="黑体" w:hint="eastAsia"/>
              </w:rPr>
              <w:t>和译文</w:t>
            </w:r>
            <w:r>
              <w:rPr>
                <w:webHidden/>
              </w:rPr>
              <w:tab/>
            </w:r>
            <w:r>
              <w:rPr>
                <w:webHidden/>
              </w:rPr>
              <w:fldChar w:fldCharType="begin"/>
            </w:r>
            <w:r>
              <w:rPr>
                <w:webHidden/>
              </w:rPr>
              <w:instrText xml:space="preserve"> PAGEREF _Toc453765466 \h </w:instrText>
            </w:r>
            <w:r>
              <w:rPr>
                <w:webHidden/>
              </w:rPr>
            </w:r>
            <w:r>
              <w:rPr>
                <w:webHidden/>
              </w:rPr>
              <w:fldChar w:fldCharType="separate"/>
            </w:r>
            <w:r w:rsidR="00AA6F88">
              <w:rPr>
                <w:webHidden/>
              </w:rPr>
              <w:t>57</w:t>
            </w:r>
            <w:r>
              <w:rPr>
                <w:webHidden/>
              </w:rPr>
              <w:fldChar w:fldCharType="end"/>
            </w:r>
          </w:hyperlink>
        </w:p>
        <w:p w:rsidR="000A4F29" w:rsidRDefault="000A4F29">
          <w:pPr>
            <w:pStyle w:val="20"/>
            <w:rPr>
              <w:rFonts w:asciiTheme="minorHAnsi" w:hAnsiTheme="minorHAnsi" w:cstheme="minorBidi"/>
              <w:sz w:val="21"/>
              <w:szCs w:val="22"/>
            </w:rPr>
          </w:pPr>
          <w:hyperlink w:anchor="_Toc453765467" w:history="1">
            <w:r w:rsidRPr="00DD5594">
              <w:rPr>
                <w:rStyle w:val="ab"/>
                <w:rFonts w:ascii="黑体" w:hint="eastAsia"/>
              </w:rPr>
              <w:t>外文文献</w:t>
            </w:r>
            <w:r w:rsidRPr="00DD5594">
              <w:rPr>
                <w:rStyle w:val="ab"/>
                <w:rFonts w:ascii="黑体"/>
              </w:rPr>
              <w:t>2</w:t>
            </w:r>
            <w:r w:rsidRPr="00DD5594">
              <w:rPr>
                <w:rStyle w:val="ab"/>
                <w:rFonts w:ascii="黑体" w:hint="eastAsia"/>
              </w:rPr>
              <w:t>和译文</w:t>
            </w:r>
            <w:r>
              <w:rPr>
                <w:webHidden/>
              </w:rPr>
              <w:tab/>
            </w:r>
            <w:r>
              <w:rPr>
                <w:webHidden/>
              </w:rPr>
              <w:fldChar w:fldCharType="begin"/>
            </w:r>
            <w:r>
              <w:rPr>
                <w:webHidden/>
              </w:rPr>
              <w:instrText xml:space="preserve"> PAGEREF _Toc453765467 \h </w:instrText>
            </w:r>
            <w:r>
              <w:rPr>
                <w:webHidden/>
              </w:rPr>
            </w:r>
            <w:r>
              <w:rPr>
                <w:webHidden/>
              </w:rPr>
              <w:fldChar w:fldCharType="separate"/>
            </w:r>
            <w:r w:rsidR="00AA6F88">
              <w:rPr>
                <w:webHidden/>
              </w:rPr>
              <w:t>61</w:t>
            </w:r>
            <w:r>
              <w:rPr>
                <w:webHidden/>
              </w:rPr>
              <w:fldChar w:fldCharType="end"/>
            </w:r>
          </w:hyperlink>
        </w:p>
        <w:p w:rsidR="000A4F29" w:rsidRDefault="000A4F29">
          <w:pPr>
            <w:pStyle w:val="20"/>
            <w:rPr>
              <w:rFonts w:asciiTheme="minorHAnsi" w:hAnsiTheme="minorHAnsi" w:cstheme="minorBidi"/>
              <w:sz w:val="21"/>
              <w:szCs w:val="22"/>
            </w:rPr>
          </w:pPr>
          <w:hyperlink w:anchor="_Toc453765468" w:history="1">
            <w:r w:rsidRPr="00DD5594">
              <w:rPr>
                <w:rStyle w:val="ab"/>
                <w:rFonts w:ascii="黑体" w:hint="eastAsia"/>
              </w:rPr>
              <w:t>外文文献</w:t>
            </w:r>
            <w:r w:rsidRPr="00DD5594">
              <w:rPr>
                <w:rStyle w:val="ab"/>
                <w:rFonts w:ascii="黑体"/>
              </w:rPr>
              <w:t>3</w:t>
            </w:r>
            <w:r w:rsidRPr="00DD5594">
              <w:rPr>
                <w:rStyle w:val="ab"/>
                <w:rFonts w:ascii="黑体" w:hint="eastAsia"/>
              </w:rPr>
              <w:t>和译文</w:t>
            </w:r>
            <w:r>
              <w:rPr>
                <w:webHidden/>
              </w:rPr>
              <w:tab/>
            </w:r>
            <w:r>
              <w:rPr>
                <w:webHidden/>
              </w:rPr>
              <w:fldChar w:fldCharType="begin"/>
            </w:r>
            <w:r>
              <w:rPr>
                <w:webHidden/>
              </w:rPr>
              <w:instrText xml:space="preserve"> PAGEREF _Toc453765468 \h </w:instrText>
            </w:r>
            <w:r>
              <w:rPr>
                <w:webHidden/>
              </w:rPr>
            </w:r>
            <w:r>
              <w:rPr>
                <w:webHidden/>
              </w:rPr>
              <w:fldChar w:fldCharType="separate"/>
            </w:r>
            <w:r w:rsidR="00AA6F88">
              <w:rPr>
                <w:webHidden/>
              </w:rPr>
              <w:t>62</w:t>
            </w:r>
            <w:r>
              <w:rPr>
                <w:webHidden/>
              </w:rPr>
              <w:fldChar w:fldCharType="end"/>
            </w:r>
          </w:hyperlink>
        </w:p>
        <w:p w:rsidR="000A4F29" w:rsidRDefault="000A4F29">
          <w:pPr>
            <w:pStyle w:val="20"/>
            <w:rPr>
              <w:rFonts w:asciiTheme="minorHAnsi" w:hAnsiTheme="minorHAnsi" w:cstheme="minorBidi"/>
              <w:sz w:val="21"/>
              <w:szCs w:val="22"/>
            </w:rPr>
          </w:pPr>
          <w:hyperlink w:anchor="_Toc453765469" w:history="1">
            <w:r w:rsidRPr="00DD5594">
              <w:rPr>
                <w:rStyle w:val="ab"/>
                <w:rFonts w:ascii="黑体" w:hint="eastAsia"/>
              </w:rPr>
              <w:t>外文文献</w:t>
            </w:r>
            <w:r w:rsidRPr="00DD5594">
              <w:rPr>
                <w:rStyle w:val="ab"/>
                <w:rFonts w:ascii="黑体"/>
              </w:rPr>
              <w:t>4</w:t>
            </w:r>
            <w:r w:rsidRPr="00DD5594">
              <w:rPr>
                <w:rStyle w:val="ab"/>
                <w:rFonts w:ascii="黑体" w:hint="eastAsia"/>
              </w:rPr>
              <w:t>和译文</w:t>
            </w:r>
            <w:r>
              <w:rPr>
                <w:webHidden/>
              </w:rPr>
              <w:tab/>
            </w:r>
            <w:r>
              <w:rPr>
                <w:webHidden/>
              </w:rPr>
              <w:fldChar w:fldCharType="begin"/>
            </w:r>
            <w:r>
              <w:rPr>
                <w:webHidden/>
              </w:rPr>
              <w:instrText xml:space="preserve"> PAGEREF _Toc453765469 \h </w:instrText>
            </w:r>
            <w:r>
              <w:rPr>
                <w:webHidden/>
              </w:rPr>
            </w:r>
            <w:r>
              <w:rPr>
                <w:webHidden/>
              </w:rPr>
              <w:fldChar w:fldCharType="separate"/>
            </w:r>
            <w:r w:rsidR="00AA6F88">
              <w:rPr>
                <w:webHidden/>
              </w:rPr>
              <w:t>63</w:t>
            </w:r>
            <w:r>
              <w:rPr>
                <w:webHidden/>
              </w:rPr>
              <w:fldChar w:fldCharType="end"/>
            </w:r>
          </w:hyperlink>
        </w:p>
        <w:p w:rsidR="000A4F29" w:rsidRDefault="000A4F29">
          <w:pPr>
            <w:pStyle w:val="10"/>
            <w:rPr>
              <w:rFonts w:asciiTheme="minorHAnsi" w:eastAsiaTheme="minorEastAsia" w:hAnsiTheme="minorHAnsi" w:cstheme="minorBidi"/>
              <w:bCs w:val="0"/>
              <w:sz w:val="21"/>
              <w:szCs w:val="22"/>
            </w:rPr>
          </w:pPr>
          <w:hyperlink w:anchor="_Toc453765470" w:history="1">
            <w:r w:rsidRPr="00DD5594">
              <w:rPr>
                <w:rStyle w:val="ab"/>
                <w:rFonts w:ascii="黑体" w:hint="eastAsia"/>
              </w:rPr>
              <w:t>致</w:t>
            </w:r>
            <w:r w:rsidRPr="00DD5594">
              <w:rPr>
                <w:rStyle w:val="ab"/>
                <w:rFonts w:ascii="黑体"/>
              </w:rPr>
              <w:t xml:space="preserve">  </w:t>
            </w:r>
            <w:r w:rsidRPr="00DD5594">
              <w:rPr>
                <w:rStyle w:val="ab"/>
                <w:rFonts w:ascii="黑体" w:hint="eastAsia"/>
              </w:rPr>
              <w:t>谢</w:t>
            </w:r>
            <w:r>
              <w:rPr>
                <w:webHidden/>
              </w:rPr>
              <w:tab/>
            </w:r>
            <w:r>
              <w:rPr>
                <w:webHidden/>
              </w:rPr>
              <w:fldChar w:fldCharType="begin"/>
            </w:r>
            <w:r>
              <w:rPr>
                <w:webHidden/>
              </w:rPr>
              <w:instrText xml:space="preserve"> PAGEREF _Toc453765470 \h </w:instrText>
            </w:r>
            <w:r>
              <w:rPr>
                <w:webHidden/>
              </w:rPr>
            </w:r>
            <w:r>
              <w:rPr>
                <w:webHidden/>
              </w:rPr>
              <w:fldChar w:fldCharType="separate"/>
            </w:r>
            <w:r w:rsidR="00AA6F88">
              <w:rPr>
                <w:webHidden/>
              </w:rPr>
              <w:t>65</w:t>
            </w:r>
            <w:r>
              <w:rPr>
                <w:webHidden/>
              </w:rPr>
              <w:fldChar w:fldCharType="end"/>
            </w:r>
          </w:hyperlink>
        </w:p>
        <w:p w:rsidR="00532E25" w:rsidRDefault="00532E25">
          <w:pPr>
            <w:ind w:firstLine="422"/>
          </w:pPr>
          <w:r>
            <w:rPr>
              <w:b/>
              <w:bCs/>
              <w:lang w:val="zh-CN"/>
            </w:rPr>
            <w:fldChar w:fldCharType="end"/>
          </w:r>
        </w:p>
      </w:sdtContent>
    </w:sdt>
    <w:p w:rsidR="00D76839" w:rsidRPr="00532E25" w:rsidRDefault="00D76839" w:rsidP="00532E25">
      <w:pPr>
        <w:widowControl/>
        <w:ind w:firstLineChars="0" w:firstLine="0"/>
        <w:jc w:val="left"/>
        <w:sectPr w:rsidR="00D76839" w:rsidRPr="00532E25">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pgMar w:top="1440" w:right="1800" w:bottom="1440" w:left="1800" w:header="851" w:footer="992" w:gutter="0"/>
          <w:cols w:space="425"/>
          <w:docGrid w:type="lines" w:linePitch="312"/>
        </w:sectPr>
      </w:pPr>
    </w:p>
    <w:p w:rsidR="00D76839" w:rsidRPr="006301CC" w:rsidRDefault="00184E4A" w:rsidP="00317F47">
      <w:pPr>
        <w:pStyle w:val="1"/>
        <w:snapToGrid w:val="0"/>
        <w:jc w:val="center"/>
        <w:rPr>
          <w:rFonts w:ascii="黑体" w:hAnsi="黑体" w:cstheme="majorBidi"/>
          <w:b w:val="0"/>
          <w:bCs w:val="0"/>
          <w:szCs w:val="30"/>
        </w:rPr>
      </w:pPr>
      <w:bookmarkStart w:id="15" w:name="_Toc451546356"/>
      <w:bookmarkStart w:id="16" w:name="_Toc453602099"/>
      <w:bookmarkStart w:id="17" w:name="_Toc453691365"/>
      <w:bookmarkStart w:id="18" w:name="_Toc453765409"/>
      <w:r w:rsidRPr="006301CC">
        <w:rPr>
          <w:rFonts w:ascii="黑体" w:hAnsi="宋体" w:cs="Times New Roman" w:hint="eastAsia"/>
          <w:b w:val="0"/>
          <w:color w:val="000000"/>
          <w:szCs w:val="20"/>
        </w:rPr>
        <w:lastRenderedPageBreak/>
        <w:t>第一章  绪论</w:t>
      </w:r>
      <w:bookmarkEnd w:id="15"/>
      <w:bookmarkEnd w:id="16"/>
      <w:bookmarkEnd w:id="17"/>
      <w:bookmarkEnd w:id="18"/>
    </w:p>
    <w:p w:rsidR="00D76839" w:rsidRPr="004C2BF4" w:rsidRDefault="00D76839" w:rsidP="00C01033">
      <w:pPr>
        <w:snapToGrid w:val="0"/>
        <w:spacing w:line="300" w:lineRule="auto"/>
        <w:ind w:firstLine="480"/>
        <w:rPr>
          <w:rFonts w:ascii="Times New Roman" w:hAnsi="Times New Roman" w:cs="Times New Roman"/>
          <w:sz w:val="24"/>
          <w:szCs w:val="24"/>
        </w:rPr>
      </w:pPr>
      <w:bookmarkStart w:id="19" w:name="OLE_LINK30"/>
      <w:bookmarkStart w:id="20" w:name="OLE_LINK31"/>
      <w:r w:rsidRPr="004C2BF4">
        <w:rPr>
          <w:rFonts w:ascii="Times New Roman" w:hAnsi="Times New Roman" w:cs="Times New Roman"/>
          <w:sz w:val="24"/>
          <w:szCs w:val="24"/>
        </w:rPr>
        <w:t>随着经济水平的提高，人们在闲暇时间逛逛超市，不管是商品的购买量和光顾超市的频率都在快速增加，人们的需求带动了超市的发展。我们很容易想到这样的一个场景，超市进行着促销活动，在</w:t>
      </w:r>
      <w:r w:rsidRPr="004C2BF4">
        <w:rPr>
          <w:rFonts w:ascii="Times New Roman" w:hAnsi="Times New Roman" w:cs="Times New Roman"/>
          <w:sz w:val="24"/>
          <w:szCs w:val="24"/>
        </w:rPr>
        <w:t>pos</w:t>
      </w:r>
      <w:r w:rsidRPr="004C2BF4">
        <w:rPr>
          <w:rFonts w:ascii="Times New Roman" w:hAnsi="Times New Roman" w:cs="Times New Roman"/>
          <w:sz w:val="24"/>
          <w:szCs w:val="24"/>
        </w:rPr>
        <w:t>机前人们手中提着购物篮排着</w:t>
      </w:r>
      <w:r w:rsidR="00FC3CA3" w:rsidRPr="004C2BF4">
        <w:rPr>
          <w:rFonts w:ascii="Times New Roman" w:hAnsi="Times New Roman" w:cs="Times New Roman"/>
          <w:sz w:val="24"/>
          <w:szCs w:val="24"/>
        </w:rPr>
        <w:t>长长</w:t>
      </w:r>
      <w:r w:rsidRPr="004C2BF4">
        <w:rPr>
          <w:rFonts w:ascii="Times New Roman" w:hAnsi="Times New Roman" w:cs="Times New Roman"/>
          <w:sz w:val="24"/>
          <w:szCs w:val="24"/>
        </w:rPr>
        <w:t>的队伍，收银员手忙脚乱的录入着顾客购物篮中商品的信息。在超市经营中积累的大量的这些数据叫做购物篮数据。</w:t>
      </w:r>
    </w:p>
    <w:p w:rsidR="00D76839" w:rsidRPr="004C2BF4"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在居民区总能方便的找到超市，这也意味着人们可选择的超市在增多，超市的竞争压力也在增加。因此零售商们想着各种方法来提高顾客的购物体验，其中一种常用的方法就是通过分析购物篮数据来刻画顾客的购物行为，然后零售商再根据顾客的特点来制定策略改善顾客体验。</w:t>
      </w:r>
    </w:p>
    <w:p w:rsidR="00D76839" w:rsidRPr="004C2BF4"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购物篮分析的英文叫做</w:t>
      </w:r>
      <w:r w:rsidRPr="004C2BF4">
        <w:rPr>
          <w:rFonts w:ascii="Times New Roman" w:hAnsi="Times New Roman" w:cs="Times New Roman"/>
          <w:sz w:val="24"/>
          <w:szCs w:val="24"/>
        </w:rPr>
        <w:t>Market Basket Analysis</w:t>
      </w:r>
      <w:r w:rsidRPr="004C2BF4">
        <w:rPr>
          <w:rFonts w:ascii="Times New Roman" w:hAnsi="Times New Roman" w:cs="Times New Roman"/>
          <w:sz w:val="24"/>
          <w:szCs w:val="24"/>
        </w:rPr>
        <w:t>，简称为</w:t>
      </w:r>
      <w:r w:rsidRPr="004C2BF4">
        <w:rPr>
          <w:rFonts w:ascii="Times New Roman" w:hAnsi="Times New Roman" w:cs="Times New Roman"/>
          <w:sz w:val="24"/>
          <w:szCs w:val="24"/>
        </w:rPr>
        <w:t>MBA</w:t>
      </w:r>
      <w:r w:rsidRPr="004C2BF4">
        <w:rPr>
          <w:rFonts w:ascii="Times New Roman" w:hAnsi="Times New Roman" w:cs="Times New Roman"/>
          <w:sz w:val="24"/>
          <w:szCs w:val="24"/>
        </w:rPr>
        <w:t>。商品关联性分析是</w:t>
      </w:r>
      <w:r w:rsidRPr="004C2BF4">
        <w:rPr>
          <w:rFonts w:ascii="Times New Roman" w:hAnsi="Times New Roman" w:cs="Times New Roman"/>
          <w:sz w:val="24"/>
          <w:szCs w:val="24"/>
        </w:rPr>
        <w:t>MBA</w:t>
      </w:r>
      <w:r w:rsidRPr="004C2BF4">
        <w:rPr>
          <w:rFonts w:ascii="Times New Roman" w:hAnsi="Times New Roman" w:cs="Times New Roman"/>
          <w:sz w:val="24"/>
          <w:szCs w:val="24"/>
        </w:rPr>
        <w:t>的一个重要的组成部分，其中一个经典的故事是啤酒和尿布的故事。这个故事讲述的是美国年轻父亲在周五上下班期间会在沃尔玛超市中同时购买尿布和啤酒这两样很难联系到一起的商品。这个现像在</w:t>
      </w:r>
      <w:r w:rsidRPr="004C2BF4">
        <w:rPr>
          <w:rFonts w:ascii="Times New Roman" w:hAnsi="Times New Roman" w:cs="Times New Roman"/>
          <w:sz w:val="24"/>
          <w:szCs w:val="24"/>
        </w:rPr>
        <w:t>20</w:t>
      </w:r>
      <w:r w:rsidRPr="004C2BF4">
        <w:rPr>
          <w:rFonts w:ascii="Times New Roman" w:hAnsi="Times New Roman" w:cs="Times New Roman"/>
          <w:sz w:val="24"/>
          <w:szCs w:val="24"/>
        </w:rPr>
        <w:t>世纪</w:t>
      </w:r>
      <w:r w:rsidRPr="004C2BF4">
        <w:rPr>
          <w:rFonts w:ascii="Times New Roman" w:hAnsi="Times New Roman" w:cs="Times New Roman"/>
          <w:sz w:val="24"/>
          <w:szCs w:val="24"/>
        </w:rPr>
        <w:t>90</w:t>
      </w:r>
      <w:r w:rsidR="00984F23">
        <w:rPr>
          <w:rFonts w:ascii="Times New Roman" w:hAnsi="Times New Roman" w:cs="Times New Roman"/>
          <w:sz w:val="24"/>
          <w:szCs w:val="24"/>
        </w:rPr>
        <w:t>年代被美国沃尔玛超市</w:t>
      </w:r>
      <w:r w:rsidRPr="004C2BF4">
        <w:rPr>
          <w:rFonts w:ascii="Times New Roman" w:hAnsi="Times New Roman" w:cs="Times New Roman"/>
          <w:sz w:val="24"/>
          <w:szCs w:val="24"/>
        </w:rPr>
        <w:t>发现，超市通过调整尿布和啤酒的布局带来了尿布和啤酒销量的提升。</w:t>
      </w:r>
    </w:p>
    <w:p w:rsidR="00D76839" w:rsidRPr="004C2BF4"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啤酒和尿布的故事体现了</w:t>
      </w:r>
      <w:r w:rsidRPr="004C2BF4">
        <w:rPr>
          <w:rFonts w:ascii="Times New Roman" w:hAnsi="Times New Roman" w:cs="Times New Roman"/>
          <w:sz w:val="24"/>
          <w:szCs w:val="24"/>
        </w:rPr>
        <w:t>MBA</w:t>
      </w:r>
      <w:r w:rsidRPr="004C2BF4">
        <w:rPr>
          <w:rFonts w:ascii="Times New Roman" w:hAnsi="Times New Roman" w:cs="Times New Roman"/>
          <w:sz w:val="24"/>
          <w:szCs w:val="24"/>
        </w:rPr>
        <w:t>研究的商业价值，</w:t>
      </w:r>
      <w:r w:rsidRPr="004C2BF4">
        <w:rPr>
          <w:rFonts w:ascii="Times New Roman" w:hAnsi="Times New Roman" w:cs="Times New Roman"/>
          <w:sz w:val="24"/>
          <w:szCs w:val="24"/>
        </w:rPr>
        <w:t>MBA</w:t>
      </w:r>
      <w:r w:rsidRPr="004C2BF4">
        <w:rPr>
          <w:rFonts w:ascii="Times New Roman" w:hAnsi="Times New Roman" w:cs="Times New Roman"/>
          <w:sz w:val="24"/>
          <w:szCs w:val="24"/>
        </w:rPr>
        <w:t>的研究有很多，但是基于商品网络来进行</w:t>
      </w:r>
      <w:r w:rsidRPr="004C2BF4">
        <w:rPr>
          <w:rFonts w:ascii="Times New Roman" w:hAnsi="Times New Roman" w:cs="Times New Roman"/>
          <w:sz w:val="24"/>
          <w:szCs w:val="24"/>
        </w:rPr>
        <w:t>MBA</w:t>
      </w:r>
      <w:r w:rsidRPr="004C2BF4">
        <w:rPr>
          <w:rFonts w:ascii="Times New Roman" w:hAnsi="Times New Roman" w:cs="Times New Roman"/>
          <w:sz w:val="24"/>
          <w:szCs w:val="24"/>
        </w:rPr>
        <w:t>研究仍比较少，本文将利用</w:t>
      </w:r>
      <w:r w:rsidRPr="004C2BF4">
        <w:rPr>
          <w:rFonts w:ascii="Times New Roman" w:hAnsi="Times New Roman" w:cs="Times New Roman"/>
          <w:sz w:val="24"/>
          <w:szCs w:val="24"/>
        </w:rPr>
        <w:t>apriori</w:t>
      </w:r>
      <w:r w:rsidRPr="004C2BF4">
        <w:rPr>
          <w:rFonts w:ascii="Times New Roman" w:hAnsi="Times New Roman" w:cs="Times New Roman"/>
          <w:sz w:val="24"/>
          <w:szCs w:val="24"/>
        </w:rPr>
        <w:t>算法求取商品关联性</w:t>
      </w:r>
      <w:r w:rsidR="005B1ED0">
        <w:rPr>
          <w:rFonts w:ascii="Times New Roman" w:hAnsi="Times New Roman" w:cs="Times New Roman" w:hint="eastAsia"/>
          <w:sz w:val="24"/>
          <w:szCs w:val="24"/>
        </w:rPr>
        <w:t>和</w:t>
      </w:r>
      <w:r w:rsidRPr="004C2BF4">
        <w:rPr>
          <w:rFonts w:ascii="Times New Roman" w:hAnsi="Times New Roman" w:cs="Times New Roman"/>
          <w:sz w:val="24"/>
          <w:szCs w:val="24"/>
        </w:rPr>
        <w:t>构建商品网络，并新颖的用社交网络的</w:t>
      </w:r>
      <w:r w:rsidR="004133E0" w:rsidRPr="004C2BF4">
        <w:rPr>
          <w:rFonts w:ascii="Times New Roman" w:hAnsi="Times New Roman" w:cs="Times New Roman"/>
          <w:sz w:val="24"/>
          <w:szCs w:val="24"/>
        </w:rPr>
        <w:t>影响最大化</w:t>
      </w:r>
      <w:r w:rsidRPr="004C2BF4">
        <w:rPr>
          <w:rFonts w:ascii="Times New Roman" w:hAnsi="Times New Roman" w:cs="Times New Roman"/>
          <w:sz w:val="24"/>
          <w:szCs w:val="24"/>
        </w:rPr>
        <w:t>算法从商品网络寻找影响力延展度最大的前</w:t>
      </w:r>
      <w:r w:rsidR="003B6675" w:rsidRPr="004C2BF4">
        <w:rPr>
          <w:rFonts w:ascii="Times New Roman" w:hAnsi="Times New Roman" w:cs="Times New Roman"/>
          <w:i/>
          <w:sz w:val="24"/>
          <w:szCs w:val="24"/>
        </w:rPr>
        <w:t>k</w:t>
      </w:r>
      <w:r w:rsidR="00984F23">
        <w:rPr>
          <w:rFonts w:ascii="Times New Roman" w:hAnsi="Times New Roman" w:cs="Times New Roman" w:hint="eastAsia"/>
          <w:sz w:val="24"/>
          <w:szCs w:val="24"/>
        </w:rPr>
        <w:t>件</w:t>
      </w:r>
      <w:r w:rsidRPr="004C2BF4">
        <w:rPr>
          <w:rFonts w:ascii="Times New Roman" w:hAnsi="Times New Roman" w:cs="Times New Roman"/>
          <w:sz w:val="24"/>
          <w:szCs w:val="24"/>
        </w:rPr>
        <w:t>商品</w:t>
      </w:r>
      <w:r w:rsidR="005B1ED0">
        <w:rPr>
          <w:rFonts w:ascii="Times New Roman" w:hAnsi="Times New Roman" w:cs="Times New Roman" w:hint="eastAsia"/>
          <w:sz w:val="24"/>
          <w:szCs w:val="24"/>
        </w:rPr>
        <w:t>，</w:t>
      </w:r>
      <w:r w:rsidR="004B2A2F">
        <w:rPr>
          <w:rFonts w:ascii="Times New Roman" w:hAnsi="Times New Roman" w:cs="Times New Roman" w:hint="eastAsia"/>
          <w:sz w:val="24"/>
          <w:szCs w:val="24"/>
        </w:rPr>
        <w:t>进而</w:t>
      </w:r>
      <w:r w:rsidR="005B1ED0">
        <w:rPr>
          <w:rFonts w:ascii="Times New Roman" w:hAnsi="Times New Roman" w:cs="Times New Roman"/>
          <w:sz w:val="24"/>
          <w:szCs w:val="24"/>
        </w:rPr>
        <w:t>求解</w:t>
      </w:r>
      <w:r w:rsidR="000B4F5B">
        <w:rPr>
          <w:rFonts w:ascii="Times New Roman" w:hAnsi="Times New Roman" w:cs="Times New Roman" w:hint="eastAsia"/>
          <w:sz w:val="24"/>
          <w:szCs w:val="24"/>
        </w:rPr>
        <w:t>选择</w:t>
      </w:r>
      <w:r w:rsidR="005B1ED0">
        <w:rPr>
          <w:rFonts w:ascii="Times New Roman" w:hAnsi="Times New Roman" w:cs="Times New Roman"/>
          <w:sz w:val="24"/>
          <w:szCs w:val="24"/>
        </w:rPr>
        <w:t>促销</w:t>
      </w:r>
      <w:r w:rsidR="00705903">
        <w:rPr>
          <w:rFonts w:ascii="Times New Roman" w:hAnsi="Times New Roman" w:cs="Times New Roman"/>
          <w:sz w:val="24"/>
          <w:szCs w:val="24"/>
        </w:rPr>
        <w:t>商品</w:t>
      </w:r>
      <w:r w:rsidR="000B4F5B">
        <w:rPr>
          <w:rFonts w:ascii="Times New Roman" w:hAnsi="Times New Roman" w:cs="Times New Roman" w:hint="eastAsia"/>
          <w:sz w:val="24"/>
          <w:szCs w:val="24"/>
        </w:rPr>
        <w:t>的</w:t>
      </w:r>
      <w:r w:rsidR="000B4F5B">
        <w:rPr>
          <w:rFonts w:ascii="Times New Roman" w:hAnsi="Times New Roman" w:cs="Times New Roman"/>
          <w:sz w:val="24"/>
          <w:szCs w:val="24"/>
        </w:rPr>
        <w:t>问题</w:t>
      </w:r>
      <w:r w:rsidRPr="004C2BF4">
        <w:rPr>
          <w:rFonts w:ascii="Times New Roman" w:hAnsi="Times New Roman" w:cs="Times New Roman"/>
          <w:sz w:val="24"/>
          <w:szCs w:val="24"/>
        </w:rPr>
        <w:t>。</w:t>
      </w:r>
    </w:p>
    <w:p w:rsidR="00D76839" w:rsidRPr="001039DE" w:rsidRDefault="00D76839" w:rsidP="006301CC">
      <w:pPr>
        <w:pStyle w:val="2"/>
        <w:rPr>
          <w:rFonts w:ascii="黑体" w:hAnsi="黑体"/>
          <w:szCs w:val="28"/>
        </w:rPr>
      </w:pPr>
      <w:bookmarkStart w:id="21" w:name="_Toc451546357"/>
      <w:bookmarkStart w:id="22" w:name="_Toc453602100"/>
      <w:bookmarkStart w:id="23" w:name="_Toc453691366"/>
      <w:bookmarkStart w:id="24" w:name="_Toc453765410"/>
      <w:bookmarkEnd w:id="19"/>
      <w:bookmarkEnd w:id="20"/>
      <w:r w:rsidRPr="001039DE">
        <w:rPr>
          <w:rFonts w:ascii="黑体" w:hAnsi="宋体" w:cs="Times New Roman" w:hint="eastAsia"/>
          <w:color w:val="000000"/>
          <w:szCs w:val="20"/>
        </w:rPr>
        <w:t>1</w:t>
      </w:r>
      <w:r w:rsidRPr="001039DE">
        <w:rPr>
          <w:rFonts w:ascii="黑体" w:hAnsi="宋体" w:cs="Times New Roman"/>
          <w:color w:val="000000"/>
          <w:szCs w:val="20"/>
        </w:rPr>
        <w:t>.1</w:t>
      </w:r>
      <w:r w:rsidRPr="001039DE">
        <w:rPr>
          <w:rFonts w:ascii="黑体" w:hAnsi="宋体" w:cs="Times New Roman" w:hint="eastAsia"/>
          <w:color w:val="000000"/>
          <w:szCs w:val="20"/>
        </w:rPr>
        <w:t>研究</w:t>
      </w:r>
      <w:r w:rsidRPr="001039DE">
        <w:rPr>
          <w:rFonts w:ascii="黑体" w:hAnsi="宋体" w:cs="Times New Roman"/>
          <w:color w:val="000000"/>
          <w:szCs w:val="20"/>
        </w:rPr>
        <w:t>背景与意义</w:t>
      </w:r>
      <w:bookmarkEnd w:id="21"/>
      <w:bookmarkEnd w:id="22"/>
      <w:bookmarkEnd w:id="23"/>
      <w:bookmarkEnd w:id="24"/>
    </w:p>
    <w:p w:rsidR="00D76839" w:rsidRPr="004C2BF4" w:rsidRDefault="00BC68DB"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MBA</w:t>
      </w:r>
      <w:r w:rsidR="00D76839" w:rsidRPr="004C2BF4">
        <w:rPr>
          <w:rFonts w:ascii="Times New Roman" w:hAnsi="Times New Roman" w:cs="Times New Roman"/>
          <w:sz w:val="24"/>
          <w:szCs w:val="24"/>
        </w:rPr>
        <w:t>是一种广泛使用的技术，可以用来分析顾客同时</w:t>
      </w:r>
      <w:r w:rsidR="009A0FA6" w:rsidRPr="004C2BF4">
        <w:rPr>
          <w:rFonts w:ascii="Times New Roman" w:hAnsi="Times New Roman" w:cs="Times New Roman"/>
          <w:sz w:val="24"/>
          <w:szCs w:val="24"/>
        </w:rPr>
        <w:t>购买</w:t>
      </w:r>
      <w:r w:rsidR="00D76839" w:rsidRPr="004C2BF4">
        <w:rPr>
          <w:rFonts w:ascii="Times New Roman" w:hAnsi="Times New Roman" w:cs="Times New Roman"/>
          <w:sz w:val="24"/>
          <w:szCs w:val="24"/>
        </w:rPr>
        <w:t>某些商品或类别的可能性。</w:t>
      </w:r>
      <w:r w:rsidR="00D76839" w:rsidRPr="004C2BF4">
        <w:rPr>
          <w:rFonts w:ascii="Times New Roman" w:hAnsi="Times New Roman" w:cs="Times New Roman"/>
          <w:sz w:val="24"/>
          <w:szCs w:val="24"/>
        </w:rPr>
        <w:t>1992</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Julander</w:t>
      </w:r>
      <w:r w:rsidR="00D76839" w:rsidRPr="004C2BF4">
        <w:rPr>
          <w:rFonts w:ascii="Times New Roman" w:hAnsi="Times New Roman" w:cs="Times New Roman"/>
          <w:sz w:val="24"/>
          <w:szCs w:val="24"/>
        </w:rPr>
        <w:t>首次提出购物篮分析</w:t>
      </w:r>
      <w:bookmarkStart w:id="25" w:name="_Ref450727745"/>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1"/>
      </w:r>
      <w:bookmarkEnd w:id="25"/>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方法，该方法被瑞典的一个超市所使用。</w:t>
      </w:r>
      <w:r w:rsidR="00D76839" w:rsidRPr="004C2BF4">
        <w:rPr>
          <w:rFonts w:ascii="Times New Roman" w:hAnsi="Times New Roman" w:cs="Times New Roman"/>
          <w:sz w:val="24"/>
          <w:szCs w:val="24"/>
        </w:rPr>
        <w:t>1993</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Agrawal</w:t>
      </w:r>
      <w:r w:rsidR="00D76839" w:rsidRPr="004C2BF4">
        <w:rPr>
          <w:rFonts w:ascii="Times New Roman" w:hAnsi="Times New Roman" w:cs="Times New Roman"/>
          <w:sz w:val="24"/>
          <w:szCs w:val="24"/>
        </w:rPr>
        <w:t>等人</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2"/>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提出了在购物篮发现关联规则的算法，这个算法利用条件概率的思想，从零售数据中发现潜在关联规则，这个技术后来被很多研究者所使用和优化。这个技术典型的应用是评估零售店的商品关联性。基于数据挖掘的思想，购物篮分析的目的是通过从</w:t>
      </w:r>
      <w:r w:rsidR="00D76839" w:rsidRPr="004C2BF4">
        <w:rPr>
          <w:rFonts w:ascii="Times New Roman" w:hAnsi="Times New Roman" w:cs="Times New Roman"/>
          <w:sz w:val="24"/>
          <w:szCs w:val="24"/>
        </w:rPr>
        <w:t>pos</w:t>
      </w:r>
      <w:r w:rsidR="00D76839" w:rsidRPr="004C2BF4">
        <w:rPr>
          <w:rFonts w:ascii="Times New Roman" w:hAnsi="Times New Roman" w:cs="Times New Roman"/>
          <w:sz w:val="24"/>
          <w:szCs w:val="24"/>
        </w:rPr>
        <w:t>机上的交易记录发现顾客购买商品的关联性</w:t>
      </w:r>
      <w:r w:rsidR="00B85AF2" w:rsidRPr="004C2BF4">
        <w:rPr>
          <w:rFonts w:ascii="Times New Roman" w:hAnsi="Times New Roman" w:cs="Times New Roman"/>
          <w:sz w:val="24"/>
          <w:szCs w:val="24"/>
          <w:vertAlign w:val="superscript"/>
        </w:rPr>
        <w:t xml:space="preserve"> </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3"/>
      </w:r>
      <w:r w:rsidR="00D76839" w:rsidRPr="004C2BF4">
        <w:rPr>
          <w:rFonts w:ascii="Times New Roman" w:hAnsi="Times New Roman" w:cs="Times New Roman"/>
          <w:sz w:val="24"/>
          <w:szCs w:val="24"/>
          <w:vertAlign w:val="superscript"/>
        </w:rPr>
        <w:t>]</w:t>
      </w:r>
      <w:r w:rsidR="00B85AF2" w:rsidRPr="004C2BF4">
        <w:rPr>
          <w:rFonts w:ascii="Times New Roman" w:hAnsi="Times New Roman" w:cs="Times New Roman"/>
          <w:sz w:val="24"/>
          <w:szCs w:val="24"/>
          <w:vertAlign w:val="superscript"/>
        </w:rPr>
        <w:t xml:space="preserve"> </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4"/>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。或许最著名的关联规则是啤酒和尿布，因为家庭在周末到来时候经常</w:t>
      </w:r>
      <w:r w:rsidR="004137D7" w:rsidRPr="004C2BF4">
        <w:rPr>
          <w:rFonts w:ascii="Times New Roman" w:hAnsi="Times New Roman" w:cs="Times New Roman"/>
          <w:sz w:val="24"/>
          <w:szCs w:val="24"/>
        </w:rPr>
        <w:t>同时</w:t>
      </w:r>
      <w:r w:rsidR="00D76839" w:rsidRPr="004C2BF4">
        <w:rPr>
          <w:rFonts w:ascii="Times New Roman" w:hAnsi="Times New Roman" w:cs="Times New Roman"/>
          <w:sz w:val="24"/>
          <w:szCs w:val="24"/>
        </w:rPr>
        <w:t>购买购买啤酒和婴儿尿布。关联规则分析还被应用到很多的场景中，如</w:t>
      </w:r>
      <w:r w:rsidR="00D76839" w:rsidRPr="004C2BF4">
        <w:rPr>
          <w:rFonts w:ascii="Times New Roman" w:hAnsi="Times New Roman" w:cs="Times New Roman"/>
          <w:sz w:val="24"/>
          <w:szCs w:val="24"/>
        </w:rPr>
        <w:t>cross-selling</w:t>
      </w:r>
      <w:r w:rsidR="00D76839" w:rsidRPr="004C2BF4">
        <w:rPr>
          <w:rFonts w:ascii="Times New Roman" w:hAnsi="Times New Roman" w:cs="Times New Roman"/>
          <w:sz w:val="24"/>
          <w:szCs w:val="24"/>
        </w:rPr>
        <w:t>，辅助决策，顾客行为分析和客户关系管理</w:t>
      </w:r>
      <w:r w:rsidR="00B85AF2" w:rsidRPr="004C2BF4">
        <w:rPr>
          <w:rFonts w:ascii="Times New Roman" w:hAnsi="Times New Roman" w:cs="Times New Roman"/>
          <w:sz w:val="24"/>
          <w:szCs w:val="24"/>
          <w:vertAlign w:val="superscript"/>
        </w:rPr>
        <w:t xml:space="preserve"> </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5"/>
      </w:r>
      <w:r w:rsidR="00D76839" w:rsidRPr="004C2BF4">
        <w:rPr>
          <w:rFonts w:ascii="Times New Roman" w:hAnsi="Times New Roman" w:cs="Times New Roman"/>
          <w:sz w:val="24"/>
          <w:szCs w:val="24"/>
          <w:vertAlign w:val="superscript"/>
        </w:rPr>
        <w:t>]</w:t>
      </w:r>
      <w:r w:rsidR="00B85AF2" w:rsidRPr="004C2BF4">
        <w:rPr>
          <w:rFonts w:ascii="Times New Roman" w:hAnsi="Times New Roman" w:cs="Times New Roman"/>
          <w:sz w:val="24"/>
          <w:szCs w:val="24"/>
          <w:vertAlign w:val="superscript"/>
        </w:rPr>
        <w:t xml:space="preserve"> </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6"/>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。在</w:t>
      </w:r>
      <w:r w:rsidR="00D76839" w:rsidRPr="004C2BF4">
        <w:rPr>
          <w:rFonts w:ascii="Times New Roman" w:hAnsi="Times New Roman" w:cs="Times New Roman"/>
          <w:sz w:val="24"/>
          <w:szCs w:val="24"/>
        </w:rPr>
        <w:t>2010</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Ting</w:t>
      </w:r>
      <w:r w:rsidR="00D76839" w:rsidRPr="004C2BF4">
        <w:rPr>
          <w:rFonts w:ascii="Times New Roman" w:hAnsi="Times New Roman" w:cs="Times New Roman"/>
          <w:sz w:val="24"/>
          <w:szCs w:val="24"/>
        </w:rPr>
        <w:t>和</w:t>
      </w:r>
      <w:r w:rsidR="00D76839" w:rsidRPr="004C2BF4">
        <w:rPr>
          <w:rFonts w:ascii="Times New Roman" w:hAnsi="Times New Roman" w:cs="Times New Roman"/>
          <w:sz w:val="24"/>
          <w:szCs w:val="24"/>
        </w:rPr>
        <w:t>Steve</w:t>
      </w:r>
      <w:r w:rsidR="00D76839" w:rsidRPr="004C2BF4">
        <w:rPr>
          <w:rFonts w:ascii="Times New Roman" w:hAnsi="Times New Roman" w:cs="Times New Roman"/>
          <w:sz w:val="24"/>
          <w:szCs w:val="24"/>
        </w:rPr>
        <w:t>等人</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7"/>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将购物篮的关联分析应用到了餐馆的菜单选择上。</w:t>
      </w:r>
    </w:p>
    <w:p w:rsidR="00D76839" w:rsidRPr="004C2BF4" w:rsidRDefault="00D76839" w:rsidP="00C01033">
      <w:pPr>
        <w:snapToGrid w:val="0"/>
        <w:spacing w:line="300" w:lineRule="auto"/>
        <w:ind w:firstLine="480"/>
        <w:rPr>
          <w:rFonts w:ascii="Times New Roman" w:hAnsi="Times New Roman" w:cs="Times New Roman"/>
          <w:sz w:val="24"/>
          <w:szCs w:val="24"/>
        </w:rPr>
      </w:pPr>
      <w:bookmarkStart w:id="31" w:name="OLE_LINK38"/>
      <w:r w:rsidRPr="004C2BF4">
        <w:rPr>
          <w:rFonts w:ascii="Times New Roman" w:hAnsi="Times New Roman" w:cs="Times New Roman"/>
          <w:sz w:val="24"/>
          <w:szCs w:val="24"/>
        </w:rPr>
        <w:t>MBA</w:t>
      </w:r>
      <w:r w:rsidRPr="004C2BF4">
        <w:rPr>
          <w:rFonts w:ascii="Times New Roman" w:hAnsi="Times New Roman" w:cs="Times New Roman"/>
          <w:sz w:val="24"/>
          <w:szCs w:val="24"/>
        </w:rPr>
        <w:t>的目的是利用商品的关联性诱导客户购买非计划外的商品。</w:t>
      </w:r>
      <w:r w:rsidRPr="004C2BF4">
        <w:rPr>
          <w:rFonts w:ascii="Times New Roman" w:hAnsi="Times New Roman" w:cs="Times New Roman"/>
          <w:sz w:val="24"/>
          <w:szCs w:val="24"/>
        </w:rPr>
        <w:t>2009</w:t>
      </w:r>
      <w:r w:rsidRPr="004C2BF4">
        <w:rPr>
          <w:rFonts w:ascii="Times New Roman" w:hAnsi="Times New Roman" w:cs="Times New Roman"/>
          <w:sz w:val="24"/>
          <w:szCs w:val="24"/>
        </w:rPr>
        <w:t>年</w:t>
      </w:r>
      <w:r w:rsidRPr="004C2BF4">
        <w:rPr>
          <w:rFonts w:ascii="Times New Roman" w:hAnsi="Times New Roman" w:cs="Times New Roman"/>
          <w:sz w:val="24"/>
          <w:szCs w:val="24"/>
        </w:rPr>
        <w:t>Bell</w:t>
      </w:r>
      <w:r w:rsidRPr="004C2BF4">
        <w:rPr>
          <w:rFonts w:ascii="Times New Roman" w:hAnsi="Times New Roman" w:cs="Times New Roman"/>
          <w:sz w:val="24"/>
          <w:szCs w:val="24"/>
        </w:rPr>
        <w:t>等人</w:t>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endnoteReference w:id="8"/>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发现非计划购买不是一种常见现象。顾客购买行为更多的以来于用户的计划和习惯，还有收集的商品信息。关联性本身可能与直觉相反，例如</w:t>
      </w:r>
      <w:r w:rsidRPr="004C2BF4">
        <w:rPr>
          <w:rFonts w:ascii="Times New Roman" w:hAnsi="Times New Roman" w:cs="Times New Roman"/>
          <w:sz w:val="24"/>
          <w:szCs w:val="24"/>
        </w:rPr>
        <w:t>MBA</w:t>
      </w:r>
      <w:r w:rsidRPr="004C2BF4">
        <w:rPr>
          <w:rFonts w:ascii="Times New Roman" w:hAnsi="Times New Roman" w:cs="Times New Roman"/>
          <w:sz w:val="24"/>
          <w:szCs w:val="24"/>
        </w:rPr>
        <w:t>方法有时错误的辨别互补商品（顾客喜欢一起购买的商品）或者是替代品（多购买一个可能是为了迎合别人的意愿）。</w:t>
      </w:r>
      <w:r w:rsidRPr="004C2BF4">
        <w:rPr>
          <w:rFonts w:ascii="Times New Roman" w:hAnsi="Times New Roman" w:cs="Times New Roman"/>
          <w:sz w:val="24"/>
          <w:szCs w:val="24"/>
        </w:rPr>
        <w:t>2011</w:t>
      </w:r>
      <w:r w:rsidRPr="004C2BF4">
        <w:rPr>
          <w:rFonts w:ascii="Times New Roman" w:hAnsi="Times New Roman" w:cs="Times New Roman"/>
          <w:sz w:val="24"/>
          <w:szCs w:val="24"/>
        </w:rPr>
        <w:t>年</w:t>
      </w:r>
      <w:r w:rsidRPr="004C2BF4">
        <w:rPr>
          <w:rFonts w:ascii="Times New Roman" w:hAnsi="Times New Roman" w:cs="Times New Roman"/>
          <w:sz w:val="24"/>
          <w:szCs w:val="24"/>
        </w:rPr>
        <w:t>Bogdan Hoanca</w:t>
      </w:r>
      <w:r w:rsidRPr="004C2BF4">
        <w:rPr>
          <w:rFonts w:ascii="Times New Roman" w:hAnsi="Times New Roman" w:cs="Times New Roman"/>
          <w:sz w:val="24"/>
          <w:szCs w:val="24"/>
        </w:rPr>
        <w:t>等人</w:t>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endnoteReference w:id="9"/>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用</w:t>
      </w:r>
      <w:r w:rsidRPr="004C2BF4">
        <w:rPr>
          <w:rFonts w:ascii="Times New Roman" w:hAnsi="Times New Roman" w:cs="Times New Roman"/>
          <w:sz w:val="24"/>
          <w:szCs w:val="24"/>
        </w:rPr>
        <w:t>MBA</w:t>
      </w:r>
      <w:r w:rsidRPr="004C2BF4">
        <w:rPr>
          <w:rFonts w:ascii="Times New Roman" w:hAnsi="Times New Roman" w:cs="Times New Roman"/>
          <w:sz w:val="24"/>
          <w:szCs w:val="24"/>
        </w:rPr>
        <w:t>方</w:t>
      </w:r>
      <w:r w:rsidRPr="004C2BF4">
        <w:rPr>
          <w:rFonts w:ascii="Times New Roman" w:hAnsi="Times New Roman" w:cs="Times New Roman"/>
          <w:sz w:val="24"/>
          <w:szCs w:val="24"/>
        </w:rPr>
        <w:lastRenderedPageBreak/>
        <w:t>法根据顾客的</w:t>
      </w:r>
      <w:r w:rsidRPr="004C2BF4">
        <w:rPr>
          <w:rFonts w:ascii="Times New Roman" w:hAnsi="Times New Roman" w:cs="Times New Roman"/>
          <w:sz w:val="24"/>
          <w:szCs w:val="24"/>
        </w:rPr>
        <w:t>“</w:t>
      </w:r>
      <w:r w:rsidRPr="004C2BF4">
        <w:rPr>
          <w:rFonts w:ascii="Times New Roman" w:hAnsi="Times New Roman" w:cs="Times New Roman"/>
          <w:sz w:val="24"/>
          <w:szCs w:val="24"/>
        </w:rPr>
        <w:t>价格敏感度和关联的饱和度</w:t>
      </w:r>
      <w:r w:rsidRPr="004C2BF4">
        <w:rPr>
          <w:rFonts w:ascii="Times New Roman" w:hAnsi="Times New Roman" w:cs="Times New Roman"/>
          <w:sz w:val="24"/>
          <w:szCs w:val="24"/>
        </w:rPr>
        <w:t>”</w:t>
      </w:r>
      <w:r w:rsidRPr="004C2BF4">
        <w:rPr>
          <w:rFonts w:ascii="Times New Roman" w:hAnsi="Times New Roman" w:cs="Times New Roman"/>
          <w:sz w:val="24"/>
          <w:szCs w:val="24"/>
        </w:rPr>
        <w:t>来估算一个大学小书店的潜在收入增长。同一年</w:t>
      </w:r>
      <w:r w:rsidRPr="004C2BF4">
        <w:rPr>
          <w:rFonts w:ascii="Times New Roman" w:hAnsi="Times New Roman" w:cs="Times New Roman"/>
          <w:sz w:val="24"/>
          <w:szCs w:val="24"/>
        </w:rPr>
        <w:t>Chrndra</w:t>
      </w:r>
      <w:r w:rsidRPr="004C2BF4">
        <w:rPr>
          <w:rFonts w:ascii="Times New Roman" w:hAnsi="Times New Roman" w:cs="Times New Roman"/>
          <w:sz w:val="24"/>
          <w:szCs w:val="24"/>
        </w:rPr>
        <w:t>等人</w:t>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endnoteReference w:id="10"/>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研究如何设计一个好的样本子集来进行购物篮分析，因为在交易量巨大的企业中很难直接在整个数据集合采用购物篮分析。</w:t>
      </w:r>
      <w:r w:rsidRPr="004C2BF4">
        <w:rPr>
          <w:rFonts w:ascii="Times New Roman" w:hAnsi="Times New Roman" w:cs="Times New Roman"/>
          <w:sz w:val="24"/>
          <w:szCs w:val="24"/>
        </w:rPr>
        <w:t>2013</w:t>
      </w:r>
      <w:r w:rsidRPr="004C2BF4">
        <w:rPr>
          <w:rFonts w:ascii="Times New Roman" w:hAnsi="Times New Roman" w:cs="Times New Roman"/>
          <w:sz w:val="24"/>
          <w:szCs w:val="24"/>
        </w:rPr>
        <w:t>年</w:t>
      </w:r>
      <w:r w:rsidRPr="004C2BF4">
        <w:rPr>
          <w:rFonts w:ascii="Times New Roman" w:hAnsi="Times New Roman" w:cs="Times New Roman"/>
          <w:sz w:val="24"/>
          <w:szCs w:val="24"/>
        </w:rPr>
        <w:t>Wiley Interdisc</w:t>
      </w:r>
      <w:r w:rsidRPr="004C2BF4">
        <w:rPr>
          <w:rFonts w:ascii="Times New Roman" w:hAnsi="Times New Roman" w:cs="Times New Roman"/>
          <w:sz w:val="24"/>
          <w:szCs w:val="24"/>
        </w:rPr>
        <w:t>等人</w:t>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endnoteReference w:id="11"/>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使用</w:t>
      </w:r>
      <w:r w:rsidRPr="004C2BF4">
        <w:rPr>
          <w:rFonts w:ascii="Times New Roman" w:hAnsi="Times New Roman" w:cs="Times New Roman"/>
          <w:sz w:val="24"/>
          <w:szCs w:val="24"/>
        </w:rPr>
        <w:t>MapReduce</w:t>
      </w:r>
      <w:r w:rsidRPr="004C2BF4">
        <w:rPr>
          <w:rFonts w:ascii="Times New Roman" w:hAnsi="Times New Roman" w:cs="Times New Roman"/>
          <w:sz w:val="24"/>
          <w:szCs w:val="24"/>
        </w:rPr>
        <w:t>来提高购物篮分析效率。</w:t>
      </w:r>
    </w:p>
    <w:bookmarkEnd w:id="31"/>
    <w:p w:rsidR="00D76839" w:rsidRPr="004C2BF4"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因商品网络的直观特性，如商品网络的边能直观的反应商品之间的相关性，还能利用可视化的技术和图论的知识站在整个网络的角度进行购物篮分析。</w:t>
      </w:r>
      <w:r w:rsidRPr="004C2BF4">
        <w:rPr>
          <w:rFonts w:ascii="Times New Roman" w:hAnsi="Times New Roman" w:cs="Times New Roman"/>
          <w:sz w:val="24"/>
          <w:szCs w:val="24"/>
        </w:rPr>
        <w:t>2012</w:t>
      </w:r>
      <w:r w:rsidRPr="004C2BF4">
        <w:rPr>
          <w:rFonts w:ascii="Times New Roman" w:hAnsi="Times New Roman" w:cs="Times New Roman"/>
          <w:sz w:val="24"/>
          <w:szCs w:val="24"/>
        </w:rPr>
        <w:t>年</w:t>
      </w:r>
      <w:bookmarkStart w:id="42" w:name="OLE_LINK81"/>
      <w:r w:rsidRPr="004C2BF4">
        <w:rPr>
          <w:rFonts w:ascii="Times New Roman" w:hAnsi="Times New Roman" w:cs="Times New Roman"/>
          <w:sz w:val="24"/>
          <w:szCs w:val="24"/>
        </w:rPr>
        <w:t>Hyea Kyeong Kim</w:t>
      </w:r>
      <w:bookmarkEnd w:id="42"/>
      <w:r w:rsidRPr="004C2BF4">
        <w:rPr>
          <w:rFonts w:ascii="Times New Roman" w:hAnsi="Times New Roman" w:cs="Times New Roman"/>
          <w:sz w:val="24"/>
          <w:szCs w:val="24"/>
        </w:rPr>
        <w:t>等人</w:t>
      </w:r>
      <w:bookmarkStart w:id="43" w:name="_Ref451559651"/>
      <w:r w:rsidRPr="004C2BF4">
        <w:rPr>
          <w:rFonts w:ascii="Times New Roman" w:hAnsi="Times New Roman" w:cs="Times New Roman"/>
          <w:sz w:val="24"/>
          <w:szCs w:val="24"/>
          <w:vertAlign w:val="superscript"/>
        </w:rPr>
        <w:t>[</w:t>
      </w:r>
      <w:bookmarkStart w:id="44" w:name="_Ref451709575"/>
      <w:r w:rsidRPr="004C2BF4">
        <w:rPr>
          <w:rFonts w:ascii="Times New Roman" w:hAnsi="Times New Roman" w:cs="Times New Roman"/>
          <w:sz w:val="24"/>
          <w:szCs w:val="24"/>
          <w:vertAlign w:val="superscript"/>
        </w:rPr>
        <w:endnoteReference w:id="12"/>
      </w:r>
      <w:bookmarkEnd w:id="43"/>
      <w:bookmarkEnd w:id="44"/>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构建了商品网络并分析商品网络的边权值分布，节点的中心度数与热销的关系等。通过了解近几年购物篮分析技术的发展，利用商品网络来进行购物篮分析的研究仍比较少，并且只是对商品网络的简单性质进行分析，如度数分布等。</w:t>
      </w:r>
    </w:p>
    <w:p w:rsidR="00D76839" w:rsidRPr="00A25B20"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利用商品网络进行购物篮分析因其研究仍比较少，所以存在很大的探究空间。在本文，为了更深入的对购物篮进行分析。在商品网络基础上，新颖的利用社交网络</w:t>
      </w:r>
      <w:r w:rsidR="004133E0" w:rsidRPr="004C2BF4">
        <w:rPr>
          <w:rFonts w:ascii="Times New Roman" w:hAnsi="Times New Roman" w:cs="Times New Roman"/>
          <w:sz w:val="24"/>
          <w:szCs w:val="24"/>
        </w:rPr>
        <w:t>影响最大化</w:t>
      </w:r>
      <w:r w:rsidRPr="004C2BF4">
        <w:rPr>
          <w:rFonts w:ascii="Times New Roman" w:hAnsi="Times New Roman" w:cs="Times New Roman"/>
          <w:sz w:val="24"/>
          <w:szCs w:val="24"/>
        </w:rPr>
        <w:t>方法来寻找延展度最大的前</w:t>
      </w:r>
      <w:r w:rsidR="006A229A">
        <w:rPr>
          <w:rFonts w:ascii="Times New Roman" w:hAnsi="Times New Roman" w:cs="Times New Roman"/>
          <w:i/>
          <w:sz w:val="24"/>
          <w:szCs w:val="24"/>
        </w:rPr>
        <w:t>k</w:t>
      </w:r>
      <w:r w:rsidRPr="004C2BF4">
        <w:rPr>
          <w:rFonts w:ascii="Times New Roman" w:hAnsi="Times New Roman" w:cs="Times New Roman"/>
          <w:sz w:val="24"/>
          <w:szCs w:val="24"/>
        </w:rPr>
        <w:t>个商品。商品影响力的延展度在一定程度上反映了这些商品如果作为促销商品，它们可能在全局性的带动其它商品的销售。因此本文的研究可以辅助零售商进行商品促销的决策。</w:t>
      </w:r>
    </w:p>
    <w:p w:rsidR="00D76839" w:rsidRPr="001039DE" w:rsidRDefault="00D76839" w:rsidP="006301CC">
      <w:pPr>
        <w:pStyle w:val="2"/>
        <w:rPr>
          <w:rFonts w:ascii="黑体" w:hAnsi="宋体" w:cs="Times New Roman"/>
          <w:color w:val="000000"/>
          <w:szCs w:val="20"/>
        </w:rPr>
      </w:pPr>
      <w:bookmarkStart w:id="45" w:name="_Toc451546358"/>
      <w:bookmarkStart w:id="46" w:name="_Toc453602101"/>
      <w:bookmarkStart w:id="47" w:name="_Toc453691367"/>
      <w:bookmarkStart w:id="48" w:name="_Toc453765411"/>
      <w:r w:rsidRPr="001039DE">
        <w:rPr>
          <w:rFonts w:ascii="黑体" w:hAnsi="宋体" w:cs="Times New Roman" w:hint="eastAsia"/>
          <w:color w:val="000000"/>
          <w:szCs w:val="20"/>
        </w:rPr>
        <w:t>1.2</w:t>
      </w:r>
      <w:r w:rsidRPr="001039DE">
        <w:rPr>
          <w:rFonts w:ascii="黑体" w:hAnsi="宋体" w:cs="Times New Roman"/>
          <w:color w:val="000000"/>
          <w:szCs w:val="20"/>
        </w:rPr>
        <w:t>国内外研究现状</w:t>
      </w:r>
      <w:bookmarkEnd w:id="45"/>
      <w:bookmarkEnd w:id="46"/>
      <w:bookmarkEnd w:id="47"/>
      <w:bookmarkEnd w:id="48"/>
    </w:p>
    <w:p w:rsidR="00D76839" w:rsidRPr="004C2BF4" w:rsidRDefault="00D45942"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因基于影响</w:t>
      </w:r>
      <w:r w:rsidR="00D76839" w:rsidRPr="004C2BF4">
        <w:rPr>
          <w:rFonts w:ascii="Times New Roman" w:hAnsi="Times New Roman" w:cs="Times New Roman"/>
          <w:sz w:val="24"/>
          <w:szCs w:val="24"/>
        </w:rPr>
        <w:t>最大化的购物篮分析，研究较少，所以国内外现状分成两部分阐述，一是基于商品网络的购物篮分析问题的研究现状。二</w:t>
      </w:r>
      <w:r w:rsidRPr="004C2BF4">
        <w:rPr>
          <w:rFonts w:ascii="Times New Roman" w:hAnsi="Times New Roman" w:cs="Times New Roman"/>
          <w:sz w:val="24"/>
          <w:szCs w:val="24"/>
        </w:rPr>
        <w:t>是社交网络影响</w:t>
      </w:r>
      <w:r w:rsidR="00D76839" w:rsidRPr="004C2BF4">
        <w:rPr>
          <w:rFonts w:ascii="Times New Roman" w:hAnsi="Times New Roman" w:cs="Times New Roman"/>
          <w:sz w:val="24"/>
          <w:szCs w:val="24"/>
        </w:rPr>
        <w:t>最大化问题的研究现状。</w:t>
      </w:r>
    </w:p>
    <w:p w:rsidR="00D76839" w:rsidRPr="00A7086C" w:rsidRDefault="00D76839" w:rsidP="006301CC">
      <w:pPr>
        <w:pStyle w:val="3"/>
        <w:jc w:val="left"/>
        <w:rPr>
          <w:rFonts w:ascii="黑体" w:hAnsi="宋体" w:cs="Times New Roman"/>
          <w:color w:val="000000"/>
          <w:szCs w:val="20"/>
        </w:rPr>
      </w:pPr>
      <w:bookmarkStart w:id="49" w:name="_Toc451546359"/>
      <w:bookmarkStart w:id="50" w:name="_Toc453602102"/>
      <w:bookmarkStart w:id="51" w:name="_Toc453691368"/>
      <w:bookmarkStart w:id="52" w:name="_Toc453765412"/>
      <w:r w:rsidRPr="00A7086C">
        <w:rPr>
          <w:rFonts w:ascii="黑体" w:hAnsi="宋体" w:cs="Times New Roman"/>
          <w:color w:val="000000"/>
          <w:szCs w:val="20"/>
        </w:rPr>
        <w:t>1.2</w:t>
      </w:r>
      <w:r w:rsidRPr="00A7086C">
        <w:rPr>
          <w:rFonts w:ascii="黑体" w:hAnsi="宋体" w:cs="Times New Roman" w:hint="eastAsia"/>
          <w:color w:val="000000"/>
          <w:szCs w:val="20"/>
        </w:rPr>
        <w:t>.</w:t>
      </w:r>
      <w:r w:rsidRPr="00A7086C">
        <w:rPr>
          <w:rFonts w:ascii="黑体" w:hAnsi="宋体" w:cs="Times New Roman"/>
          <w:color w:val="000000"/>
          <w:szCs w:val="20"/>
        </w:rPr>
        <w:t>1</w:t>
      </w:r>
      <w:r w:rsidRPr="00A7086C">
        <w:rPr>
          <w:rFonts w:ascii="黑体" w:hAnsi="宋体" w:cs="Times New Roman" w:hint="eastAsia"/>
          <w:color w:val="000000"/>
          <w:szCs w:val="20"/>
        </w:rPr>
        <w:t>基于商品</w:t>
      </w:r>
      <w:r w:rsidRPr="00A7086C">
        <w:rPr>
          <w:rFonts w:ascii="黑体" w:hAnsi="宋体" w:cs="Times New Roman"/>
          <w:color w:val="000000"/>
          <w:szCs w:val="20"/>
        </w:rPr>
        <w:t>网络的</w:t>
      </w:r>
      <w:r w:rsidRPr="00A7086C">
        <w:rPr>
          <w:rFonts w:ascii="黑体" w:hAnsi="宋体" w:cs="Times New Roman" w:hint="eastAsia"/>
          <w:color w:val="000000"/>
          <w:szCs w:val="20"/>
        </w:rPr>
        <w:t>购物篮</w:t>
      </w:r>
      <w:r w:rsidR="00406695">
        <w:rPr>
          <w:rFonts w:ascii="黑体" w:hAnsi="宋体" w:cs="Times New Roman"/>
          <w:color w:val="000000"/>
          <w:szCs w:val="20"/>
        </w:rPr>
        <w:t>分析</w:t>
      </w:r>
      <w:r w:rsidRPr="00A7086C">
        <w:rPr>
          <w:rFonts w:ascii="黑体" w:hAnsi="宋体" w:cs="Times New Roman"/>
          <w:color w:val="000000"/>
          <w:szCs w:val="20"/>
        </w:rPr>
        <w:t>的研究现状</w:t>
      </w:r>
      <w:bookmarkEnd w:id="49"/>
      <w:bookmarkEnd w:id="50"/>
      <w:bookmarkEnd w:id="51"/>
      <w:bookmarkEnd w:id="52"/>
    </w:p>
    <w:p w:rsidR="00D76839" w:rsidRPr="004C2BF4"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研究</w:t>
      </w:r>
      <w:r w:rsidR="000773FD">
        <w:rPr>
          <w:rFonts w:ascii="Times New Roman" w:hAnsi="Times New Roman" w:cs="Times New Roman"/>
          <w:sz w:val="24"/>
          <w:szCs w:val="24"/>
        </w:rPr>
        <w:t>者渐渐意识到商品网络所具有的直观性质，商品网络的节点可以用来</w:t>
      </w:r>
      <w:r w:rsidR="000773FD">
        <w:rPr>
          <w:rFonts w:ascii="Times New Roman" w:hAnsi="Times New Roman" w:cs="Times New Roman" w:hint="eastAsia"/>
          <w:sz w:val="24"/>
          <w:szCs w:val="24"/>
        </w:rPr>
        <w:t>表示</w:t>
      </w:r>
      <w:r w:rsidR="000773FD">
        <w:rPr>
          <w:rFonts w:ascii="Times New Roman" w:hAnsi="Times New Roman" w:cs="Times New Roman"/>
          <w:sz w:val="24"/>
          <w:szCs w:val="24"/>
        </w:rPr>
        <w:t>商品，而边可以用来</w:t>
      </w:r>
      <w:r w:rsidR="000773FD">
        <w:rPr>
          <w:rFonts w:ascii="Times New Roman" w:hAnsi="Times New Roman" w:cs="Times New Roman" w:hint="eastAsia"/>
          <w:sz w:val="24"/>
          <w:szCs w:val="24"/>
        </w:rPr>
        <w:t>表示</w:t>
      </w:r>
      <w:r w:rsidRPr="004C2BF4">
        <w:rPr>
          <w:rFonts w:ascii="Times New Roman" w:hAnsi="Times New Roman" w:cs="Times New Roman"/>
          <w:sz w:val="24"/>
          <w:szCs w:val="24"/>
        </w:rPr>
        <w:t>商品之间的关联性。复杂网络理论研究</w:t>
      </w:r>
      <w:r w:rsidR="00807FBE">
        <w:rPr>
          <w:rFonts w:ascii="Times New Roman" w:hAnsi="Times New Roman" w:cs="Times New Roman"/>
          <w:sz w:val="24"/>
          <w:szCs w:val="24"/>
        </w:rPr>
        <w:t>目前是较为成熟的理论，能够给商品网络的研究提供很多的理论支持。</w:t>
      </w:r>
      <w:r w:rsidRPr="004C2BF4">
        <w:rPr>
          <w:rFonts w:ascii="Times New Roman" w:hAnsi="Times New Roman" w:cs="Times New Roman"/>
          <w:sz w:val="24"/>
          <w:szCs w:val="24"/>
        </w:rPr>
        <w:t>此</w:t>
      </w:r>
      <w:r w:rsidR="00807FBE">
        <w:rPr>
          <w:rFonts w:ascii="Times New Roman" w:hAnsi="Times New Roman" w:cs="Times New Roman" w:hint="eastAsia"/>
          <w:sz w:val="24"/>
          <w:szCs w:val="24"/>
        </w:rPr>
        <w:t>外</w:t>
      </w:r>
      <w:r w:rsidRPr="004C2BF4">
        <w:rPr>
          <w:rFonts w:ascii="Times New Roman" w:hAnsi="Times New Roman" w:cs="Times New Roman"/>
          <w:sz w:val="24"/>
          <w:szCs w:val="24"/>
        </w:rPr>
        <w:t>，复杂网络的可视化技术能够给商品网络分析带来很多的便利。</w:t>
      </w:r>
    </w:p>
    <w:p w:rsidR="00D76839" w:rsidRPr="004C2BF4"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2012</w:t>
      </w:r>
      <w:r w:rsidRPr="004C2BF4">
        <w:rPr>
          <w:rFonts w:ascii="Times New Roman" w:hAnsi="Times New Roman" w:cs="Times New Roman"/>
          <w:sz w:val="24"/>
          <w:szCs w:val="24"/>
        </w:rPr>
        <w:t>年</w:t>
      </w:r>
      <w:bookmarkStart w:id="53" w:name="OLE_LINK82"/>
      <w:bookmarkStart w:id="54" w:name="OLE_LINK79"/>
      <w:bookmarkStart w:id="55" w:name="OLE_LINK80"/>
      <w:bookmarkStart w:id="56" w:name="OLE_LINK83"/>
      <w:bookmarkStart w:id="57" w:name="OLE_LINK84"/>
      <w:r w:rsidRPr="004C2BF4">
        <w:rPr>
          <w:rFonts w:ascii="Times New Roman" w:hAnsi="Times New Roman" w:cs="Times New Roman"/>
          <w:sz w:val="24"/>
          <w:szCs w:val="24"/>
        </w:rPr>
        <w:t xml:space="preserve">Hyea </w:t>
      </w:r>
      <w:bookmarkEnd w:id="53"/>
      <w:r w:rsidRPr="004C2BF4">
        <w:rPr>
          <w:rFonts w:ascii="Times New Roman" w:hAnsi="Times New Roman" w:cs="Times New Roman"/>
          <w:sz w:val="24"/>
          <w:szCs w:val="24"/>
        </w:rPr>
        <w:t>Kyeong Kim</w:t>
      </w:r>
      <w:r w:rsidRPr="004C2BF4">
        <w:rPr>
          <w:rFonts w:ascii="Times New Roman" w:hAnsi="Times New Roman" w:cs="Times New Roman"/>
          <w:sz w:val="24"/>
          <w:szCs w:val="24"/>
        </w:rPr>
        <w:t>等人</w:t>
      </w:r>
      <w:bookmarkEnd w:id="54"/>
      <w:bookmarkEnd w:id="55"/>
      <w:bookmarkEnd w:id="56"/>
      <w:bookmarkEnd w:id="57"/>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fldChar w:fldCharType="begin"/>
      </w:r>
      <w:r w:rsidRPr="004C2BF4">
        <w:rPr>
          <w:rFonts w:ascii="Times New Roman" w:hAnsi="Times New Roman" w:cs="Times New Roman"/>
          <w:sz w:val="24"/>
          <w:szCs w:val="24"/>
          <w:vertAlign w:val="superscript"/>
        </w:rPr>
        <w:instrText xml:space="preserve"> NOTEREF _Ref451559651 \h  \* MERGEFORMAT </w:instrText>
      </w:r>
      <w:r w:rsidRPr="004C2BF4">
        <w:rPr>
          <w:rFonts w:ascii="Times New Roman" w:hAnsi="Times New Roman" w:cs="Times New Roman"/>
          <w:sz w:val="24"/>
          <w:szCs w:val="24"/>
          <w:vertAlign w:val="superscript"/>
        </w:rPr>
      </w:r>
      <w:r w:rsidRPr="004C2BF4">
        <w:rPr>
          <w:rFonts w:ascii="Times New Roman" w:hAnsi="Times New Roman" w:cs="Times New Roman"/>
          <w:sz w:val="24"/>
          <w:szCs w:val="24"/>
          <w:vertAlign w:val="superscript"/>
        </w:rPr>
        <w:fldChar w:fldCharType="separate"/>
      </w:r>
      <w:r w:rsidR="00AA6F88">
        <w:rPr>
          <w:rFonts w:ascii="Times New Roman" w:hAnsi="Times New Roman" w:cs="Times New Roman"/>
          <w:sz w:val="24"/>
          <w:szCs w:val="24"/>
          <w:vertAlign w:val="superscript"/>
        </w:rPr>
        <w:t>12</w:t>
      </w:r>
      <w:r w:rsidRPr="004C2BF4">
        <w:rPr>
          <w:rFonts w:ascii="Times New Roman" w:hAnsi="Times New Roman" w:cs="Times New Roman"/>
          <w:sz w:val="24"/>
          <w:szCs w:val="24"/>
          <w:vertAlign w:val="superscript"/>
        </w:rPr>
        <w:fldChar w:fldCharType="end"/>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为了能从整体的视角上来分析网络的，构建了商品</w:t>
      </w:r>
      <w:r w:rsidR="008955FE" w:rsidRPr="004C2BF4">
        <w:rPr>
          <w:rFonts w:ascii="Times New Roman" w:hAnsi="Times New Roman" w:cs="Times New Roman"/>
          <w:sz w:val="24"/>
          <w:szCs w:val="24"/>
        </w:rPr>
        <w:t>网络。商品网络的节点代表商品，节点之间的边代表商品一起被购买过。</w:t>
      </w:r>
      <w:r w:rsidRPr="004C2BF4">
        <w:rPr>
          <w:rFonts w:ascii="Times New Roman" w:hAnsi="Times New Roman" w:cs="Times New Roman"/>
          <w:sz w:val="24"/>
          <w:szCs w:val="24"/>
        </w:rPr>
        <w:t>利用了关联规则算法求得的商品之间的关联性作为商品之间的边的权重，边权重越大则代表商品之间关联性越强。在该商品网络上，</w:t>
      </w:r>
      <w:r w:rsidRPr="004C2BF4">
        <w:rPr>
          <w:rFonts w:ascii="Times New Roman" w:hAnsi="Times New Roman" w:cs="Times New Roman"/>
          <w:sz w:val="24"/>
          <w:szCs w:val="24"/>
        </w:rPr>
        <w:t>Hyea Kyeong Kim</w:t>
      </w:r>
      <w:r w:rsidRPr="004C2BF4">
        <w:rPr>
          <w:rFonts w:ascii="Times New Roman" w:hAnsi="Times New Roman" w:cs="Times New Roman"/>
          <w:sz w:val="24"/>
          <w:szCs w:val="24"/>
        </w:rPr>
        <w:t>等人</w:t>
      </w:r>
      <w:r w:rsidRPr="004C2BF4">
        <w:rPr>
          <w:rStyle w:val="a5"/>
          <w:rFonts w:ascii="Times New Roman" w:hAnsi="Times New Roman" w:cs="Times New Roman"/>
          <w:sz w:val="24"/>
          <w:szCs w:val="24"/>
        </w:rPr>
        <w:t>[</w:t>
      </w:r>
      <w:r w:rsidRPr="004C2BF4">
        <w:rPr>
          <w:rStyle w:val="a5"/>
          <w:rFonts w:ascii="Times New Roman" w:hAnsi="Times New Roman" w:cs="Times New Roman"/>
          <w:sz w:val="24"/>
          <w:szCs w:val="24"/>
        </w:rPr>
        <w:fldChar w:fldCharType="begin"/>
      </w:r>
      <w:r w:rsidRPr="004C2BF4">
        <w:rPr>
          <w:rStyle w:val="a5"/>
          <w:rFonts w:ascii="Times New Roman" w:hAnsi="Times New Roman" w:cs="Times New Roman"/>
          <w:sz w:val="24"/>
          <w:szCs w:val="24"/>
        </w:rPr>
        <w:instrText xml:space="preserve"> NOTEREF _Ref451559651 \h  \* MERGEFORMAT </w:instrText>
      </w:r>
      <w:r w:rsidRPr="004C2BF4">
        <w:rPr>
          <w:rStyle w:val="a5"/>
          <w:rFonts w:ascii="Times New Roman" w:hAnsi="Times New Roman" w:cs="Times New Roman"/>
          <w:sz w:val="24"/>
          <w:szCs w:val="24"/>
        </w:rPr>
      </w:r>
      <w:r w:rsidRPr="004C2BF4">
        <w:rPr>
          <w:rStyle w:val="a5"/>
          <w:rFonts w:ascii="Times New Roman" w:hAnsi="Times New Roman" w:cs="Times New Roman"/>
          <w:sz w:val="24"/>
          <w:szCs w:val="24"/>
        </w:rPr>
        <w:fldChar w:fldCharType="separate"/>
      </w:r>
      <w:r w:rsidR="00AA6F88">
        <w:rPr>
          <w:rStyle w:val="a5"/>
          <w:rFonts w:ascii="Times New Roman" w:hAnsi="Times New Roman" w:cs="Times New Roman"/>
          <w:sz w:val="24"/>
          <w:szCs w:val="24"/>
        </w:rPr>
        <w:t>12</w:t>
      </w:r>
      <w:r w:rsidRPr="004C2BF4">
        <w:rPr>
          <w:rStyle w:val="a5"/>
          <w:rFonts w:ascii="Times New Roman" w:hAnsi="Times New Roman" w:cs="Times New Roman"/>
          <w:sz w:val="24"/>
          <w:szCs w:val="24"/>
        </w:rPr>
        <w:fldChar w:fldCharType="end"/>
      </w:r>
      <w:r w:rsidRPr="004C2BF4">
        <w:rPr>
          <w:rStyle w:val="a5"/>
          <w:rFonts w:ascii="Times New Roman" w:hAnsi="Times New Roman" w:cs="Times New Roman"/>
          <w:sz w:val="24"/>
          <w:szCs w:val="24"/>
        </w:rPr>
        <w:t>]</w:t>
      </w:r>
      <w:r w:rsidRPr="004C2BF4">
        <w:rPr>
          <w:rFonts w:ascii="Times New Roman" w:hAnsi="Times New Roman" w:cs="Times New Roman"/>
          <w:sz w:val="24"/>
          <w:szCs w:val="24"/>
        </w:rPr>
        <w:t>对商品网络的基本属性进行了分析，如边权分布，节点度数分布以及节点的</w:t>
      </w:r>
      <w:r w:rsidRPr="004C2BF4">
        <w:rPr>
          <w:rFonts w:ascii="Times New Roman" w:hAnsi="Times New Roman" w:cs="Times New Roman"/>
          <w:sz w:val="24"/>
          <w:szCs w:val="24"/>
        </w:rPr>
        <w:t>degree centrality</w:t>
      </w:r>
      <w:r w:rsidRPr="004C2BF4">
        <w:rPr>
          <w:rFonts w:ascii="Times New Roman" w:hAnsi="Times New Roman" w:cs="Times New Roman"/>
          <w:sz w:val="24"/>
          <w:szCs w:val="24"/>
        </w:rPr>
        <w:t>与商品热销程度的关系等。</w:t>
      </w:r>
    </w:p>
    <w:p w:rsidR="00D76839" w:rsidRPr="004C2BF4" w:rsidRDefault="00D76839"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2014</w:t>
      </w:r>
      <w:r w:rsidRPr="004C2BF4">
        <w:rPr>
          <w:rFonts w:ascii="Times New Roman" w:hAnsi="Times New Roman" w:cs="Times New Roman"/>
          <w:sz w:val="24"/>
          <w:szCs w:val="24"/>
        </w:rPr>
        <w:t>年戚戚</w:t>
      </w:r>
      <w:bookmarkStart w:id="58" w:name="_Ref450741237"/>
      <w:r w:rsidRPr="004C2BF4">
        <w:rPr>
          <w:rStyle w:val="a5"/>
          <w:rFonts w:ascii="Times New Roman" w:hAnsi="Times New Roman" w:cs="Times New Roman"/>
          <w:sz w:val="24"/>
          <w:szCs w:val="24"/>
        </w:rPr>
        <w:t>[</w:t>
      </w:r>
      <w:bookmarkStart w:id="59" w:name="_Ref451709513"/>
      <w:r w:rsidRPr="004C2BF4">
        <w:rPr>
          <w:rStyle w:val="a5"/>
          <w:rFonts w:ascii="Times New Roman" w:hAnsi="Times New Roman" w:cs="Times New Roman"/>
          <w:sz w:val="24"/>
          <w:szCs w:val="24"/>
        </w:rPr>
        <w:endnoteReference w:id="13"/>
      </w:r>
      <w:bookmarkEnd w:id="58"/>
      <w:bookmarkEnd w:id="59"/>
      <w:r w:rsidRPr="004C2BF4">
        <w:rPr>
          <w:rStyle w:val="a5"/>
          <w:rFonts w:ascii="Times New Roman" w:hAnsi="Times New Roman" w:cs="Times New Roman"/>
          <w:sz w:val="24"/>
          <w:szCs w:val="24"/>
        </w:rPr>
        <w:t>]</w:t>
      </w:r>
      <w:r w:rsidRPr="004C2BF4">
        <w:rPr>
          <w:rFonts w:ascii="Times New Roman" w:hAnsi="Times New Roman" w:cs="Times New Roman"/>
          <w:sz w:val="24"/>
          <w:szCs w:val="24"/>
        </w:rPr>
        <w:t>将一起购买的商品均认为存在边的关系，构建起了无权值无向图。戚戚在无向图上使用层次聚类进行了社团研究，并借助</w:t>
      </w:r>
      <w:r w:rsidRPr="004C2BF4">
        <w:rPr>
          <w:rFonts w:ascii="Times New Roman" w:hAnsi="Times New Roman" w:cs="Times New Roman"/>
          <w:sz w:val="24"/>
          <w:szCs w:val="24"/>
        </w:rPr>
        <w:t>igraph</w:t>
      </w:r>
      <w:r w:rsidRPr="004C2BF4">
        <w:rPr>
          <w:rFonts w:ascii="Times New Roman" w:hAnsi="Times New Roman" w:cs="Times New Roman"/>
          <w:sz w:val="24"/>
          <w:szCs w:val="24"/>
        </w:rPr>
        <w:t>挖掘社团中的核心商品。除此，为了在商品网络中给商品的重要性排序，戚戚将无向边转化为两条方向相反的有向边，边权值均取值为</w:t>
      </w:r>
      <w:r w:rsidRPr="004C2BF4">
        <w:rPr>
          <w:rFonts w:ascii="Times New Roman" w:hAnsi="Times New Roman" w:cs="Times New Roman"/>
          <w:sz w:val="24"/>
          <w:szCs w:val="24"/>
        </w:rPr>
        <w:t>1</w:t>
      </w:r>
      <w:r w:rsidRPr="004C2BF4">
        <w:rPr>
          <w:rFonts w:ascii="Times New Roman" w:hAnsi="Times New Roman" w:cs="Times New Roman"/>
          <w:sz w:val="24"/>
          <w:szCs w:val="24"/>
        </w:rPr>
        <w:t>，将无向图转化为有向带权图，并使用</w:t>
      </w:r>
      <w:r w:rsidRPr="004C2BF4">
        <w:rPr>
          <w:rFonts w:ascii="Times New Roman" w:hAnsi="Times New Roman" w:cs="Times New Roman"/>
          <w:sz w:val="24"/>
          <w:szCs w:val="24"/>
        </w:rPr>
        <w:t>pagerank</w:t>
      </w:r>
      <w:r w:rsidRPr="004C2BF4">
        <w:rPr>
          <w:rFonts w:ascii="Times New Roman" w:hAnsi="Times New Roman" w:cs="Times New Roman"/>
          <w:sz w:val="24"/>
          <w:szCs w:val="24"/>
        </w:rPr>
        <w:t>算法挖掘重要的商品。</w:t>
      </w:r>
    </w:p>
    <w:p w:rsidR="00D76839" w:rsidRPr="004C2BF4" w:rsidRDefault="00D76839" w:rsidP="00C01033">
      <w:pPr>
        <w:snapToGrid w:val="0"/>
        <w:spacing w:line="300" w:lineRule="auto"/>
        <w:ind w:firstLine="480"/>
        <w:rPr>
          <w:rFonts w:ascii="Times New Roman" w:hAnsi="Times New Roman" w:cs="Times New Roman"/>
          <w:sz w:val="24"/>
          <w:szCs w:val="24"/>
        </w:rPr>
      </w:pPr>
      <w:bookmarkStart w:id="60" w:name="OLE_LINK72"/>
      <w:bookmarkStart w:id="61" w:name="OLE_LINK75"/>
      <w:r w:rsidRPr="004C2BF4">
        <w:rPr>
          <w:rFonts w:ascii="Times New Roman" w:hAnsi="Times New Roman" w:cs="Times New Roman"/>
          <w:sz w:val="24"/>
          <w:szCs w:val="24"/>
        </w:rPr>
        <w:lastRenderedPageBreak/>
        <w:t>2015</w:t>
      </w:r>
      <w:r w:rsidRPr="004C2BF4">
        <w:rPr>
          <w:rFonts w:ascii="Times New Roman" w:hAnsi="Times New Roman" w:cs="Times New Roman"/>
          <w:sz w:val="24"/>
          <w:szCs w:val="24"/>
        </w:rPr>
        <w:t>年</w:t>
      </w:r>
      <w:r w:rsidRPr="004C2BF4">
        <w:rPr>
          <w:rFonts w:ascii="Times New Roman" w:hAnsi="Times New Roman" w:cs="Times New Roman"/>
          <w:sz w:val="24"/>
          <w:szCs w:val="24"/>
        </w:rPr>
        <w:t>Zhu Z</w:t>
      </w:r>
      <w:r w:rsidRPr="004C2BF4">
        <w:rPr>
          <w:rFonts w:ascii="Times New Roman" w:hAnsi="Times New Roman" w:cs="Times New Roman"/>
          <w:sz w:val="24"/>
          <w:szCs w:val="24"/>
        </w:rPr>
        <w:t>等人</w:t>
      </w:r>
      <w:bookmarkStart w:id="62" w:name="_Ref450769339"/>
      <w:r w:rsidRPr="004C2BF4">
        <w:rPr>
          <w:rStyle w:val="a5"/>
          <w:rFonts w:ascii="Times New Roman" w:hAnsi="Times New Roman" w:cs="Times New Roman"/>
          <w:sz w:val="24"/>
          <w:szCs w:val="24"/>
        </w:rPr>
        <w:t>[</w:t>
      </w:r>
      <w:r w:rsidRPr="004C2BF4">
        <w:rPr>
          <w:rStyle w:val="a5"/>
          <w:rFonts w:ascii="Times New Roman" w:hAnsi="Times New Roman" w:cs="Times New Roman"/>
          <w:sz w:val="24"/>
          <w:szCs w:val="24"/>
        </w:rPr>
        <w:endnoteReference w:id="14"/>
      </w:r>
      <w:bookmarkEnd w:id="60"/>
      <w:bookmarkEnd w:id="61"/>
      <w:bookmarkEnd w:id="62"/>
      <w:r w:rsidRPr="004C2BF4">
        <w:rPr>
          <w:rStyle w:val="a5"/>
          <w:rFonts w:ascii="Times New Roman" w:hAnsi="Times New Roman" w:cs="Times New Roman"/>
          <w:sz w:val="24"/>
          <w:szCs w:val="24"/>
        </w:rPr>
        <w:t>]</w:t>
      </w:r>
      <w:r w:rsidRPr="004C2BF4">
        <w:rPr>
          <w:rFonts w:ascii="Times New Roman" w:hAnsi="Times New Roman" w:cs="Times New Roman"/>
          <w:sz w:val="24"/>
          <w:szCs w:val="24"/>
        </w:rPr>
        <w:t>以周为时间窗口，寻找出用户每隔一段时间会购买的商品组合。根据这些商品组合，他们认为在同一组的商品存在边的关系，由此构建了一个无向的商品网络。为了刻画用户的消费行为，他们提出从无向的商品网络自动抽取商品小类的方法。</w:t>
      </w:r>
    </w:p>
    <w:p w:rsidR="00D76839" w:rsidRPr="004C2BF4" w:rsidRDefault="001D74E1" w:rsidP="00C01033">
      <w:pPr>
        <w:snapToGrid w:val="0"/>
        <w:spacing w:line="300" w:lineRule="auto"/>
        <w:ind w:firstLine="480"/>
        <w:rPr>
          <w:rFonts w:ascii="Times New Roman" w:hAnsi="Times New Roman" w:cs="Times New Roman"/>
          <w:sz w:val="24"/>
          <w:szCs w:val="24"/>
        </w:rPr>
      </w:pPr>
      <w:r w:rsidRPr="004C2BF4">
        <w:rPr>
          <w:rFonts w:ascii="Times New Roman" w:hAnsi="Times New Roman" w:cs="Times New Roman"/>
          <w:sz w:val="24"/>
          <w:szCs w:val="24"/>
        </w:rPr>
        <w:t>基于商品网络的购物篮分析的研究仍比较少，</w:t>
      </w:r>
      <w:r w:rsidR="00D76839" w:rsidRPr="004C2BF4">
        <w:rPr>
          <w:rFonts w:ascii="Times New Roman" w:hAnsi="Times New Roman" w:cs="Times New Roman"/>
          <w:sz w:val="24"/>
          <w:szCs w:val="24"/>
        </w:rPr>
        <w:t>从</w:t>
      </w:r>
      <w:r w:rsidR="00D76839" w:rsidRPr="004C2BF4">
        <w:rPr>
          <w:rFonts w:ascii="Times New Roman" w:hAnsi="Times New Roman" w:cs="Times New Roman"/>
          <w:sz w:val="24"/>
          <w:szCs w:val="24"/>
        </w:rPr>
        <w:t>2012</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Hyea Kyeong Kim</w:t>
      </w:r>
      <w:r w:rsidR="00D76839" w:rsidRPr="004C2BF4">
        <w:rPr>
          <w:rFonts w:ascii="Times New Roman" w:hAnsi="Times New Roman" w:cs="Times New Roman"/>
          <w:sz w:val="24"/>
          <w:szCs w:val="24"/>
        </w:rPr>
        <w:t>等人</w:t>
      </w:r>
      <w:r w:rsidR="00C5458A" w:rsidRPr="004C2BF4">
        <w:rPr>
          <w:rFonts w:ascii="Times New Roman" w:hAnsi="Times New Roman" w:cs="Times New Roman"/>
          <w:sz w:val="24"/>
          <w:szCs w:val="24"/>
          <w:vertAlign w:val="superscript"/>
        </w:rPr>
        <w:t>[</w:t>
      </w:r>
      <w:r w:rsidR="00C5458A" w:rsidRPr="004C2BF4">
        <w:rPr>
          <w:rFonts w:ascii="Times New Roman" w:hAnsi="Times New Roman" w:cs="Times New Roman"/>
          <w:sz w:val="24"/>
          <w:szCs w:val="24"/>
          <w:vertAlign w:val="superscript"/>
        </w:rPr>
        <w:fldChar w:fldCharType="begin"/>
      </w:r>
      <w:r w:rsidR="00C5458A" w:rsidRPr="004C2BF4">
        <w:rPr>
          <w:rFonts w:ascii="Times New Roman" w:hAnsi="Times New Roman" w:cs="Times New Roman"/>
          <w:sz w:val="24"/>
          <w:szCs w:val="24"/>
          <w:vertAlign w:val="superscript"/>
        </w:rPr>
        <w:instrText xml:space="preserve"> NOTEREF _Ref451709575 \h  \* MERGEFORMAT </w:instrText>
      </w:r>
      <w:r w:rsidR="00C5458A" w:rsidRPr="004C2BF4">
        <w:rPr>
          <w:rFonts w:ascii="Times New Roman" w:hAnsi="Times New Roman" w:cs="Times New Roman"/>
          <w:sz w:val="24"/>
          <w:szCs w:val="24"/>
          <w:vertAlign w:val="superscript"/>
        </w:rPr>
      </w:r>
      <w:r w:rsidR="00C5458A" w:rsidRPr="004C2BF4">
        <w:rPr>
          <w:rFonts w:ascii="Times New Roman" w:hAnsi="Times New Roman" w:cs="Times New Roman"/>
          <w:sz w:val="24"/>
          <w:szCs w:val="24"/>
          <w:vertAlign w:val="superscript"/>
        </w:rPr>
        <w:fldChar w:fldCharType="separate"/>
      </w:r>
      <w:r w:rsidR="00AA6F88">
        <w:rPr>
          <w:rFonts w:ascii="Times New Roman" w:hAnsi="Times New Roman" w:cs="Times New Roman"/>
          <w:sz w:val="24"/>
          <w:szCs w:val="24"/>
          <w:vertAlign w:val="superscript"/>
        </w:rPr>
        <w:t>12</w:t>
      </w:r>
      <w:r w:rsidR="00C5458A" w:rsidRPr="004C2BF4">
        <w:rPr>
          <w:rFonts w:ascii="Times New Roman" w:hAnsi="Times New Roman" w:cs="Times New Roman"/>
          <w:sz w:val="24"/>
          <w:szCs w:val="24"/>
          <w:vertAlign w:val="superscript"/>
        </w:rPr>
        <w:fldChar w:fldCharType="end"/>
      </w:r>
      <w:r w:rsidR="00C5458A"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对商品网络的进行简单的度数统计到</w:t>
      </w:r>
      <w:r w:rsidR="00D76839" w:rsidRPr="004C2BF4">
        <w:rPr>
          <w:rFonts w:ascii="Times New Roman" w:hAnsi="Times New Roman" w:cs="Times New Roman"/>
          <w:sz w:val="24"/>
          <w:szCs w:val="24"/>
        </w:rPr>
        <w:t>2015</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Zhu Z</w:t>
      </w:r>
      <w:r w:rsidR="00D76839" w:rsidRPr="004C2BF4">
        <w:rPr>
          <w:rFonts w:ascii="Times New Roman" w:hAnsi="Times New Roman" w:cs="Times New Roman"/>
          <w:sz w:val="24"/>
          <w:szCs w:val="24"/>
        </w:rPr>
        <w:t>等人</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fldChar w:fldCharType="begin"/>
      </w:r>
      <w:r w:rsidR="00D76839" w:rsidRPr="004C2BF4">
        <w:rPr>
          <w:rFonts w:ascii="Times New Roman" w:hAnsi="Times New Roman" w:cs="Times New Roman"/>
          <w:sz w:val="24"/>
          <w:szCs w:val="24"/>
          <w:vertAlign w:val="superscript"/>
        </w:rPr>
        <w:instrText xml:space="preserve"> NOTEREF _Ref450769339 \h  \* MERGEFORMAT </w:instrText>
      </w:r>
      <w:r w:rsidR="00D76839" w:rsidRPr="004C2BF4">
        <w:rPr>
          <w:rFonts w:ascii="Times New Roman" w:hAnsi="Times New Roman" w:cs="Times New Roman"/>
          <w:sz w:val="24"/>
          <w:szCs w:val="24"/>
          <w:vertAlign w:val="superscript"/>
        </w:rPr>
      </w:r>
      <w:r w:rsidR="00D76839" w:rsidRPr="004C2BF4">
        <w:rPr>
          <w:rFonts w:ascii="Times New Roman" w:hAnsi="Times New Roman" w:cs="Times New Roman"/>
          <w:sz w:val="24"/>
          <w:szCs w:val="24"/>
          <w:vertAlign w:val="superscript"/>
        </w:rPr>
        <w:fldChar w:fldCharType="separate"/>
      </w:r>
      <w:r w:rsidR="00AA6F88">
        <w:rPr>
          <w:rFonts w:ascii="Times New Roman" w:hAnsi="Times New Roman" w:cs="Times New Roman"/>
          <w:sz w:val="24"/>
          <w:szCs w:val="24"/>
          <w:vertAlign w:val="superscript"/>
        </w:rPr>
        <w:t>14</w:t>
      </w:r>
      <w:r w:rsidR="00D76839" w:rsidRPr="004C2BF4">
        <w:rPr>
          <w:rFonts w:ascii="Times New Roman" w:hAnsi="Times New Roman" w:cs="Times New Roman"/>
          <w:sz w:val="24"/>
          <w:szCs w:val="24"/>
          <w:vertAlign w:val="superscript"/>
        </w:rPr>
        <w:fldChar w:fldCharType="end"/>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的抽取商品小类别。基于商品网络的购物篮分析方法日趋丰富，但仍有很多的发展空间。</w:t>
      </w:r>
    </w:p>
    <w:p w:rsidR="00D76839" w:rsidRPr="00A7086C" w:rsidRDefault="00D76839" w:rsidP="003F3245">
      <w:pPr>
        <w:pStyle w:val="3"/>
        <w:jc w:val="left"/>
        <w:rPr>
          <w:rFonts w:ascii="黑体" w:hAnsi="黑体"/>
          <w:szCs w:val="28"/>
        </w:rPr>
      </w:pPr>
      <w:bookmarkStart w:id="63" w:name="_Toc451546360"/>
      <w:bookmarkStart w:id="64" w:name="_Toc453602103"/>
      <w:bookmarkStart w:id="65" w:name="_Toc453691369"/>
      <w:bookmarkStart w:id="66" w:name="_Toc453765413"/>
      <w:r w:rsidRPr="00A7086C">
        <w:rPr>
          <w:rFonts w:ascii="黑体" w:hAnsi="宋体" w:cs="Times New Roman"/>
          <w:color w:val="000000"/>
          <w:szCs w:val="20"/>
        </w:rPr>
        <w:t>1.2.2</w:t>
      </w:r>
      <w:r w:rsidR="00C331FF" w:rsidRPr="00A7086C">
        <w:rPr>
          <w:rFonts w:ascii="黑体" w:hAnsi="宋体" w:cs="Times New Roman"/>
          <w:color w:val="000000"/>
          <w:szCs w:val="20"/>
        </w:rPr>
        <w:t>社交网络影响</w:t>
      </w:r>
      <w:r w:rsidRPr="00A7086C">
        <w:rPr>
          <w:rFonts w:ascii="黑体" w:hAnsi="宋体" w:cs="Times New Roman" w:hint="eastAsia"/>
          <w:color w:val="000000"/>
          <w:szCs w:val="20"/>
        </w:rPr>
        <w:t>最大化的</w:t>
      </w:r>
      <w:r w:rsidRPr="00A7086C">
        <w:rPr>
          <w:rFonts w:ascii="黑体" w:hAnsi="宋体" w:cs="Times New Roman"/>
          <w:color w:val="000000"/>
          <w:szCs w:val="20"/>
        </w:rPr>
        <w:t>研究</w:t>
      </w:r>
      <w:r w:rsidRPr="00A7086C">
        <w:rPr>
          <w:rFonts w:ascii="黑体" w:hAnsi="宋体" w:cs="Times New Roman" w:hint="eastAsia"/>
          <w:color w:val="000000"/>
          <w:szCs w:val="20"/>
        </w:rPr>
        <w:t>现状</w:t>
      </w:r>
      <w:bookmarkEnd w:id="63"/>
      <w:bookmarkEnd w:id="64"/>
      <w:bookmarkEnd w:id="65"/>
      <w:bookmarkEnd w:id="66"/>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在社会生活中，个体之间都存在相互影响的关系，一个人的偏好会受到其朋友，家人等的影响，同时也会影响到其他人。比如对某件商品的评价，可能会影响其他人对该商品的评价，同样对音乐的评价，餐馆的评价等也存在这种影响的传播，在社交网络中叫做口碑传播，也叫做影响力的传播。</w:t>
      </w:r>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深入理解人类的行为和影响力的传播，商家可以给顾客提供更加个性化和舒适的服务，及迅速提高品牌价值。政府可以根据影响力的传播特性，迅速找到部分高影响力的人群快速推广政策，也可以截断高影响传播路径迅速控制谣言的传播等。</w:t>
      </w:r>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影响力传播研究有三大支柱，第一是影响力传播模型，主要是分析影响力在社交网络中传播的特点。第二是影响力传播学习，即根据机器学习等方法挖掘出影响力的传播模型和模型的参数。第三是影响力传播优化，即寻找方法来增大想要传播的影响，或者减小不想传播的影响。</w:t>
      </w:r>
    </w:p>
    <w:p w:rsidR="00D76839" w:rsidRPr="00025BC7" w:rsidRDefault="00D45942"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w:t>
      </w:r>
      <w:r w:rsidR="00D76839" w:rsidRPr="00025BC7">
        <w:rPr>
          <w:rFonts w:ascii="Times New Roman" w:hAnsi="Times New Roman" w:cs="Times New Roman"/>
          <w:sz w:val="24"/>
          <w:szCs w:val="24"/>
        </w:rPr>
        <w:t>influence maximization</w:t>
      </w:r>
      <w:r w:rsidR="00D76839" w:rsidRPr="00025BC7">
        <w:rPr>
          <w:rFonts w:ascii="Times New Roman" w:hAnsi="Times New Roman" w:cs="Times New Roman"/>
          <w:sz w:val="24"/>
          <w:szCs w:val="24"/>
        </w:rPr>
        <w:t>）问题一个被广泛研究的影响力传播优化问题。</w:t>
      </w: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最大化是指在网络中寻找</w:t>
      </w:r>
      <w:r w:rsidR="0051571D">
        <w:rPr>
          <w:rFonts w:ascii="Times New Roman" w:hAnsi="Times New Roman" w:cs="Times New Roman"/>
          <w:i/>
          <w:sz w:val="24"/>
          <w:szCs w:val="24"/>
        </w:rPr>
        <w:t>k</w:t>
      </w:r>
      <w:r w:rsidR="00D76839" w:rsidRPr="00025BC7">
        <w:rPr>
          <w:rFonts w:ascii="Times New Roman" w:hAnsi="Times New Roman" w:cs="Times New Roman"/>
          <w:sz w:val="24"/>
          <w:szCs w:val="24"/>
        </w:rPr>
        <w:t>个节点，这</w:t>
      </w:r>
      <w:r w:rsidR="0051571D">
        <w:rPr>
          <w:rFonts w:ascii="Times New Roman" w:hAnsi="Times New Roman" w:cs="Times New Roman"/>
          <w:i/>
          <w:sz w:val="24"/>
          <w:szCs w:val="24"/>
        </w:rPr>
        <w:t>k</w:t>
      </w:r>
      <w:r w:rsidR="00D76839" w:rsidRPr="00025BC7">
        <w:rPr>
          <w:rFonts w:ascii="Times New Roman" w:hAnsi="Times New Roman" w:cs="Times New Roman"/>
          <w:sz w:val="24"/>
          <w:szCs w:val="24"/>
        </w:rPr>
        <w:t>个节点能使影响力的延展度最大，所以该问题是一个组合最优化的问题，在某些模型下（独立级联模型，线性阈值模型），是一个</w:t>
      </w:r>
      <w:r w:rsidR="00D76839" w:rsidRPr="00025BC7">
        <w:rPr>
          <w:rFonts w:ascii="Times New Roman" w:hAnsi="Times New Roman" w:cs="Times New Roman"/>
          <w:sz w:val="24"/>
          <w:szCs w:val="24"/>
        </w:rPr>
        <w:t>NP</w:t>
      </w:r>
      <w:r w:rsidR="00D76839" w:rsidRPr="00025BC7">
        <w:rPr>
          <w:rFonts w:ascii="Times New Roman" w:hAnsi="Times New Roman" w:cs="Times New Roman"/>
          <w:sz w:val="24"/>
          <w:szCs w:val="24"/>
        </w:rPr>
        <w:t>难的问题。</w:t>
      </w:r>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2003</w:t>
      </w:r>
      <w:r w:rsidRPr="00025BC7">
        <w:rPr>
          <w:rFonts w:ascii="Times New Roman" w:hAnsi="Times New Roman" w:cs="Times New Roman"/>
          <w:sz w:val="24"/>
          <w:szCs w:val="24"/>
        </w:rPr>
        <w:t>年，</w:t>
      </w:r>
      <w:r w:rsidRPr="00025BC7">
        <w:rPr>
          <w:rFonts w:ascii="Times New Roman" w:hAnsi="Times New Roman" w:cs="Times New Roman"/>
          <w:sz w:val="24"/>
          <w:szCs w:val="24"/>
        </w:rPr>
        <w:t>Kempe</w:t>
      </w:r>
      <w:r w:rsidRPr="00025BC7">
        <w:rPr>
          <w:rFonts w:ascii="Times New Roman" w:hAnsi="Times New Roman" w:cs="Times New Roman"/>
          <w:sz w:val="24"/>
          <w:szCs w:val="24"/>
        </w:rPr>
        <w:t>等人</w:t>
      </w:r>
      <w:bookmarkStart w:id="67" w:name="_Ref450855224"/>
      <w:r w:rsidR="00FD4E03" w:rsidRPr="00025BC7">
        <w:rPr>
          <w:rFonts w:ascii="Times New Roman" w:hAnsi="Times New Roman" w:cs="Times New Roman"/>
          <w:sz w:val="24"/>
          <w:szCs w:val="24"/>
          <w:vertAlign w:val="superscript"/>
        </w:rPr>
        <w:t>[</w:t>
      </w:r>
      <w:r w:rsidRPr="00025BC7">
        <w:rPr>
          <w:rStyle w:val="a5"/>
          <w:rFonts w:ascii="Times New Roman" w:hAnsi="Times New Roman" w:cs="Times New Roman"/>
          <w:sz w:val="24"/>
          <w:szCs w:val="24"/>
        </w:rPr>
        <w:endnoteReference w:id="15"/>
      </w:r>
      <w:bookmarkEnd w:id="67"/>
      <w:r w:rsidR="00FD4E03"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指出在独立级联模型和线性阈值模型下</w:t>
      </w:r>
      <w:r w:rsidRPr="00025BC7">
        <w:rPr>
          <w:rFonts w:ascii="Times New Roman" w:hAnsi="Times New Roman" w:cs="Times New Roman"/>
          <w:sz w:val="24"/>
          <w:szCs w:val="24"/>
        </w:rPr>
        <w:t>,</w:t>
      </w:r>
      <w:r w:rsidR="00D45942" w:rsidRPr="00025BC7">
        <w:rPr>
          <w:rFonts w:ascii="Times New Roman" w:hAnsi="Times New Roman" w:cs="Times New Roman"/>
          <w:sz w:val="24"/>
          <w:szCs w:val="24"/>
        </w:rPr>
        <w:t>影响</w:t>
      </w:r>
      <w:r w:rsidRPr="00025BC7">
        <w:rPr>
          <w:rFonts w:ascii="Times New Roman" w:hAnsi="Times New Roman" w:cs="Times New Roman"/>
          <w:sz w:val="24"/>
          <w:szCs w:val="24"/>
        </w:rPr>
        <w:t>最大化节点集合的选取是一个</w:t>
      </w:r>
      <w:r w:rsidRPr="00025BC7">
        <w:rPr>
          <w:rFonts w:ascii="Times New Roman" w:hAnsi="Times New Roman" w:cs="Times New Roman"/>
          <w:sz w:val="24"/>
          <w:szCs w:val="24"/>
        </w:rPr>
        <w:t>NP</w:t>
      </w:r>
      <w:r w:rsidRPr="00025BC7">
        <w:rPr>
          <w:rFonts w:ascii="Times New Roman" w:hAnsi="Times New Roman" w:cs="Times New Roman"/>
          <w:sz w:val="24"/>
          <w:szCs w:val="24"/>
        </w:rPr>
        <w:t>难问题。因此</w:t>
      </w:r>
      <w:r w:rsidRPr="00025BC7">
        <w:rPr>
          <w:rFonts w:ascii="Times New Roman" w:hAnsi="Times New Roman" w:cs="Times New Roman"/>
          <w:sz w:val="24"/>
          <w:szCs w:val="24"/>
        </w:rPr>
        <w:t>Kempe</w:t>
      </w:r>
      <w:r w:rsidRPr="00025BC7">
        <w:rPr>
          <w:rFonts w:ascii="Times New Roman" w:hAnsi="Times New Roman" w:cs="Times New Roman"/>
          <w:sz w:val="24"/>
          <w:szCs w:val="24"/>
        </w:rPr>
        <w:t>等人使用贪心算法去求解该问题的近似解。</w:t>
      </w:r>
      <w:r w:rsidRPr="00025BC7">
        <w:rPr>
          <w:rFonts w:ascii="Times New Roman" w:hAnsi="Times New Roman" w:cs="Times New Roman"/>
          <w:sz w:val="24"/>
          <w:szCs w:val="24"/>
        </w:rPr>
        <w:t>2007</w:t>
      </w:r>
      <w:r w:rsidRPr="00025BC7">
        <w:rPr>
          <w:rFonts w:ascii="Times New Roman" w:hAnsi="Times New Roman" w:cs="Times New Roman"/>
          <w:sz w:val="24"/>
          <w:szCs w:val="24"/>
        </w:rPr>
        <w:t>年</w:t>
      </w:r>
      <w:r w:rsidRPr="00025BC7">
        <w:rPr>
          <w:rFonts w:ascii="Times New Roman" w:hAnsi="Times New Roman" w:cs="Times New Roman"/>
          <w:sz w:val="24"/>
          <w:szCs w:val="24"/>
        </w:rPr>
        <w:t>Leskovec J</w:t>
      </w:r>
      <w:r w:rsidRPr="00025BC7">
        <w:rPr>
          <w:rFonts w:ascii="Times New Roman" w:hAnsi="Times New Roman" w:cs="Times New Roman"/>
          <w:sz w:val="24"/>
          <w:szCs w:val="24"/>
        </w:rPr>
        <w:t>等人</w:t>
      </w:r>
      <w:bookmarkStart w:id="68" w:name="_Ref450981582"/>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16"/>
      </w:r>
      <w:bookmarkEnd w:id="68"/>
      <w:r w:rsidRPr="00025BC7">
        <w:rPr>
          <w:rFonts w:ascii="Times New Roman" w:hAnsi="Times New Roman" w:cs="Times New Roman"/>
          <w:sz w:val="24"/>
          <w:szCs w:val="24"/>
          <w:vertAlign w:val="superscript"/>
        </w:rPr>
        <w:t>]</w:t>
      </w:r>
      <w:r w:rsidR="00D45942" w:rsidRPr="00025BC7">
        <w:rPr>
          <w:rFonts w:ascii="Times New Roman" w:hAnsi="Times New Roman" w:cs="Times New Roman"/>
          <w:sz w:val="24"/>
          <w:szCs w:val="24"/>
        </w:rPr>
        <w:t>发现在独立级联模型和线性阈值模型下，影响最大化问题呈现出很好的子模特性，在使用贪心算法每次选取影响</w:t>
      </w:r>
      <w:r w:rsidRPr="00025BC7">
        <w:rPr>
          <w:rFonts w:ascii="Times New Roman" w:hAnsi="Times New Roman" w:cs="Times New Roman"/>
          <w:sz w:val="24"/>
          <w:szCs w:val="24"/>
        </w:rPr>
        <w:t>最大的种子节点的时候没必要更新所有节点的影响力，由此提出了给节点增加影响力更新标识的</w:t>
      </w:r>
      <w:r w:rsidRPr="00025BC7">
        <w:rPr>
          <w:rFonts w:ascii="Times New Roman" w:hAnsi="Times New Roman" w:cs="Times New Roman"/>
          <w:sz w:val="24"/>
          <w:szCs w:val="24"/>
        </w:rPr>
        <w:t>CELF</w:t>
      </w:r>
      <w:r w:rsidRPr="00025BC7">
        <w:rPr>
          <w:rFonts w:ascii="Times New Roman" w:hAnsi="Times New Roman" w:cs="Times New Roman"/>
          <w:sz w:val="24"/>
          <w:szCs w:val="24"/>
        </w:rPr>
        <w:t>算法。该算法减少了节点影响力更新的次数，在一定程度上提高了贪心算法的效率。</w:t>
      </w:r>
      <w:r w:rsidRPr="00025BC7">
        <w:rPr>
          <w:rFonts w:ascii="Times New Roman" w:hAnsi="Times New Roman" w:cs="Times New Roman"/>
          <w:sz w:val="24"/>
          <w:szCs w:val="24"/>
        </w:rPr>
        <w:t>2010</w:t>
      </w:r>
      <w:r w:rsidRPr="00025BC7">
        <w:rPr>
          <w:rFonts w:ascii="Times New Roman" w:hAnsi="Times New Roman" w:cs="Times New Roman"/>
          <w:sz w:val="24"/>
          <w:szCs w:val="24"/>
        </w:rPr>
        <w:t>年</w:t>
      </w:r>
      <w:r w:rsidRPr="00025BC7">
        <w:rPr>
          <w:rFonts w:ascii="Times New Roman" w:hAnsi="Times New Roman" w:cs="Times New Roman"/>
          <w:sz w:val="24"/>
          <w:szCs w:val="24"/>
        </w:rPr>
        <w:t>wei chen</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002E5BFD" w:rsidRPr="00025BC7">
        <w:rPr>
          <w:rStyle w:val="a5"/>
          <w:rFonts w:ascii="Times New Roman" w:hAnsi="Times New Roman" w:cs="Times New Roman"/>
          <w:sz w:val="24"/>
          <w:szCs w:val="24"/>
        </w:rPr>
        <w:endnoteReference w:id="17"/>
      </w:r>
      <w:r w:rsidRPr="00025BC7">
        <w:rPr>
          <w:rStyle w:val="a5"/>
          <w:rFonts w:ascii="Times New Roman" w:hAnsi="Times New Roman" w:cs="Times New Roman"/>
          <w:sz w:val="24"/>
          <w:szCs w:val="24"/>
        </w:rPr>
        <w:t>]</w:t>
      </w:r>
      <w:r w:rsidRPr="00025BC7">
        <w:rPr>
          <w:rFonts w:ascii="Times New Roman" w:hAnsi="Times New Roman" w:cs="Times New Roman"/>
          <w:sz w:val="24"/>
          <w:szCs w:val="24"/>
        </w:rPr>
        <w:t>发现独立级联模型可用随机级联模型来模拟，通过随机移除边，然后计算节点的可达集合大小来代表节点的影响力。</w:t>
      </w:r>
      <w:r w:rsidRPr="00025BC7">
        <w:rPr>
          <w:rFonts w:ascii="Times New Roman" w:hAnsi="Times New Roman" w:cs="Times New Roman"/>
          <w:sz w:val="24"/>
          <w:szCs w:val="24"/>
        </w:rPr>
        <w:t>2012</w:t>
      </w:r>
      <w:r w:rsidRPr="00025BC7">
        <w:rPr>
          <w:rFonts w:ascii="Times New Roman" w:hAnsi="Times New Roman" w:cs="Times New Roman"/>
          <w:sz w:val="24"/>
          <w:szCs w:val="24"/>
        </w:rPr>
        <w:t>年</w:t>
      </w:r>
      <w:r w:rsidRPr="00025BC7">
        <w:rPr>
          <w:rFonts w:ascii="Times New Roman" w:hAnsi="Times New Roman" w:cs="Times New Roman"/>
          <w:sz w:val="24"/>
          <w:szCs w:val="24"/>
        </w:rPr>
        <w:t>Borgs C</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endnoteReference w:id="18"/>
      </w:r>
      <w:r w:rsidRPr="00025BC7">
        <w:rPr>
          <w:rStyle w:val="a5"/>
          <w:rFonts w:ascii="Times New Roman" w:hAnsi="Times New Roman" w:cs="Times New Roman"/>
          <w:sz w:val="24"/>
          <w:szCs w:val="24"/>
        </w:rPr>
        <w:t>]</w:t>
      </w:r>
      <w:r w:rsidRPr="00025BC7">
        <w:rPr>
          <w:rFonts w:ascii="Times New Roman" w:hAnsi="Times New Roman" w:cs="Times New Roman"/>
          <w:sz w:val="24"/>
          <w:szCs w:val="24"/>
        </w:rPr>
        <w:t>提出了反向蒙特卡洛算法，该方法能在近似线性时间求解出影响力最大的种子集合，同时仍然有</w:t>
      </w:r>
      <w:r w:rsidRPr="00025BC7">
        <w:rPr>
          <w:rFonts w:ascii="Times New Roman" w:hAnsi="Times New Roman" w:cs="Times New Roman"/>
          <w:sz w:val="24"/>
          <w:szCs w:val="24"/>
        </w:rPr>
        <w:t>(</w:t>
      </w:r>
      <m:oMath>
        <m:r>
          <m:rPr>
            <m:sty m:val="p"/>
          </m:rPr>
          <w:rPr>
            <w:rFonts w:ascii="Cambria Math" w:hAnsi="Cambria Math" w:cs="Times New Roman"/>
            <w:sz w:val="24"/>
            <w:szCs w:val="24"/>
          </w:rPr>
          <m:t>1-1/e-ε</m:t>
        </m:r>
      </m:oMath>
      <w:r w:rsidRPr="00025BC7">
        <w:rPr>
          <w:rFonts w:ascii="Times New Roman" w:hAnsi="Times New Roman" w:cs="Times New Roman"/>
          <w:sz w:val="24"/>
          <w:szCs w:val="24"/>
        </w:rPr>
        <w:t>)</w:t>
      </w:r>
      <w:r w:rsidRPr="00025BC7">
        <w:rPr>
          <w:rFonts w:ascii="Times New Roman" w:hAnsi="Times New Roman" w:cs="Times New Roman"/>
          <w:sz w:val="24"/>
          <w:szCs w:val="24"/>
        </w:rPr>
        <w:t>的近似比保证。</w:t>
      </w:r>
      <w:r w:rsidRPr="00025BC7">
        <w:rPr>
          <w:rFonts w:ascii="Times New Roman" w:hAnsi="Times New Roman" w:cs="Times New Roman"/>
          <w:sz w:val="24"/>
          <w:szCs w:val="24"/>
        </w:rPr>
        <w:t>2013</w:t>
      </w:r>
      <w:r w:rsidRPr="00025BC7">
        <w:rPr>
          <w:rFonts w:ascii="Times New Roman" w:hAnsi="Times New Roman" w:cs="Times New Roman"/>
          <w:sz w:val="24"/>
          <w:szCs w:val="24"/>
        </w:rPr>
        <w:t>年，</w:t>
      </w:r>
      <w:r w:rsidRPr="00025BC7">
        <w:rPr>
          <w:rFonts w:ascii="Times New Roman" w:hAnsi="Times New Roman" w:cs="Times New Roman"/>
          <w:sz w:val="24"/>
          <w:szCs w:val="24"/>
        </w:rPr>
        <w:t>Hui Li</w:t>
      </w:r>
      <w:r w:rsidRPr="00025BC7">
        <w:rPr>
          <w:rFonts w:ascii="Times New Roman" w:hAnsi="Times New Roman" w:cs="Times New Roman"/>
          <w:sz w:val="24"/>
          <w:szCs w:val="24"/>
        </w:rPr>
        <w:t>等人</w:t>
      </w:r>
      <w:bookmarkStart w:id="71" w:name="_Ref451522415"/>
      <w:r w:rsidRPr="00025BC7">
        <w:rPr>
          <w:rStyle w:val="a5"/>
          <w:rFonts w:ascii="Times New Roman" w:hAnsi="Times New Roman" w:cs="Times New Roman"/>
          <w:sz w:val="24"/>
          <w:szCs w:val="24"/>
        </w:rPr>
        <w:t>[</w:t>
      </w:r>
      <w:bookmarkStart w:id="72" w:name="_Ref451590469"/>
      <w:r w:rsidRPr="00025BC7">
        <w:rPr>
          <w:rStyle w:val="a5"/>
          <w:rFonts w:ascii="Times New Roman" w:hAnsi="Times New Roman" w:cs="Times New Roman"/>
          <w:sz w:val="24"/>
          <w:szCs w:val="24"/>
        </w:rPr>
        <w:endnoteReference w:id="19"/>
      </w:r>
      <w:bookmarkEnd w:id="71"/>
      <w:bookmarkEnd w:id="72"/>
      <w:r w:rsidRPr="00025BC7">
        <w:rPr>
          <w:rStyle w:val="a5"/>
          <w:rFonts w:ascii="Times New Roman" w:hAnsi="Times New Roman" w:cs="Times New Roman"/>
          <w:sz w:val="24"/>
          <w:szCs w:val="24"/>
        </w:rPr>
        <w:t>]</w:t>
      </w:r>
      <w:r w:rsidRPr="00025BC7">
        <w:rPr>
          <w:rFonts w:ascii="Times New Roman" w:hAnsi="Times New Roman" w:cs="Times New Roman"/>
          <w:sz w:val="24"/>
          <w:szCs w:val="24"/>
        </w:rPr>
        <w:t>提出了基于</w:t>
      </w:r>
      <w:r w:rsidRPr="00025BC7">
        <w:rPr>
          <w:rFonts w:ascii="Times New Roman" w:hAnsi="Times New Roman" w:cs="Times New Roman"/>
          <w:sz w:val="24"/>
          <w:szCs w:val="24"/>
        </w:rPr>
        <w:t>Conformity-Aware</w:t>
      </w:r>
      <w:r w:rsidRPr="00025BC7">
        <w:rPr>
          <w:rFonts w:ascii="Times New Roman" w:hAnsi="Times New Roman" w:cs="Times New Roman"/>
          <w:sz w:val="24"/>
          <w:szCs w:val="24"/>
        </w:rPr>
        <w:t>的贪心算法，该算法先使用社区划</w:t>
      </w:r>
      <w:r w:rsidRPr="00025BC7">
        <w:rPr>
          <w:rFonts w:ascii="Times New Roman" w:hAnsi="Times New Roman" w:cs="Times New Roman"/>
          <w:sz w:val="24"/>
          <w:szCs w:val="24"/>
        </w:rPr>
        <w:lastRenderedPageBreak/>
        <w:t>分的方法进行社区划分，然后对所有社区进行种子集合的选取。</w:t>
      </w:r>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除了基于独立级联模型和线性阈值模型的</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算法，</w:t>
      </w:r>
      <w:r w:rsidRPr="00025BC7">
        <w:rPr>
          <w:rFonts w:ascii="Times New Roman" w:hAnsi="Times New Roman" w:cs="Times New Roman"/>
          <w:sz w:val="24"/>
          <w:szCs w:val="24"/>
        </w:rPr>
        <w:t xml:space="preserve"> 2008</w:t>
      </w:r>
      <w:r w:rsidRPr="00025BC7">
        <w:rPr>
          <w:rFonts w:ascii="Times New Roman" w:hAnsi="Times New Roman" w:cs="Times New Roman"/>
          <w:sz w:val="24"/>
          <w:szCs w:val="24"/>
        </w:rPr>
        <w:t>年</w:t>
      </w:r>
      <w:r w:rsidRPr="00025BC7">
        <w:rPr>
          <w:rFonts w:ascii="Times New Roman" w:hAnsi="Times New Roman" w:cs="Times New Roman"/>
          <w:sz w:val="24"/>
          <w:szCs w:val="24"/>
        </w:rPr>
        <w:t>Hao Ma</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bookmarkStart w:id="73" w:name="_Ref451589525"/>
      <w:r w:rsidRPr="00025BC7">
        <w:rPr>
          <w:rStyle w:val="a5"/>
          <w:rFonts w:ascii="Times New Roman" w:hAnsi="Times New Roman" w:cs="Times New Roman"/>
          <w:sz w:val="24"/>
          <w:szCs w:val="24"/>
        </w:rPr>
        <w:endnoteReference w:id="20"/>
      </w:r>
      <w:bookmarkEnd w:id="73"/>
      <w:r w:rsidRPr="00025BC7">
        <w:rPr>
          <w:rStyle w:val="a5"/>
          <w:rFonts w:ascii="Times New Roman" w:hAnsi="Times New Roman" w:cs="Times New Roman"/>
          <w:sz w:val="24"/>
          <w:szCs w:val="24"/>
        </w:rPr>
        <w:t>]</w:t>
      </w:r>
      <w:r w:rsidRPr="00025BC7">
        <w:rPr>
          <w:rFonts w:ascii="Times New Roman" w:hAnsi="Times New Roman" w:cs="Times New Roman"/>
          <w:sz w:val="24"/>
          <w:szCs w:val="24"/>
        </w:rPr>
        <w:t>认为热量在传播媒介上随时间的扩散与影响力的传播相似，因此创新性的提出使用热量传播模型（</w:t>
      </w:r>
      <w:r w:rsidRPr="00025BC7">
        <w:rPr>
          <w:rFonts w:ascii="Times New Roman" w:hAnsi="Times New Roman" w:cs="Times New Roman"/>
          <w:sz w:val="24"/>
          <w:szCs w:val="24"/>
        </w:rPr>
        <w:t>Heat Diffuse Model</w:t>
      </w:r>
      <w:r w:rsidRPr="00025BC7">
        <w:rPr>
          <w:rFonts w:ascii="Times New Roman" w:hAnsi="Times New Roman" w:cs="Times New Roman"/>
          <w:sz w:val="24"/>
          <w:szCs w:val="24"/>
        </w:rPr>
        <w:t>，</w:t>
      </w:r>
      <w:r w:rsidRPr="00025BC7">
        <w:rPr>
          <w:rFonts w:ascii="Times New Roman" w:hAnsi="Times New Roman" w:cs="Times New Roman"/>
          <w:sz w:val="24"/>
          <w:szCs w:val="24"/>
        </w:rPr>
        <w:t xml:space="preserve"> HDM</w:t>
      </w:r>
      <w:r w:rsidRPr="00025BC7">
        <w:rPr>
          <w:rFonts w:ascii="Times New Roman" w:hAnsi="Times New Roman" w:cs="Times New Roman"/>
          <w:sz w:val="24"/>
          <w:szCs w:val="24"/>
        </w:rPr>
        <w:t>）来模拟复杂的影响力传播。该方法求节点的延展度时候，不需要进行多次的影响力传播模拟并取平均值来近似。</w:t>
      </w:r>
    </w:p>
    <w:p w:rsidR="00D76839" w:rsidRPr="00FD4E03"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2014</w:t>
      </w:r>
      <w:r w:rsidRPr="00025BC7">
        <w:rPr>
          <w:rFonts w:ascii="Times New Roman" w:hAnsi="Times New Roman" w:cs="Times New Roman"/>
          <w:sz w:val="24"/>
          <w:szCs w:val="24"/>
        </w:rPr>
        <w:t>年</w:t>
      </w:r>
      <w:r w:rsidRPr="00025BC7">
        <w:rPr>
          <w:rFonts w:ascii="Times New Roman" w:hAnsi="Times New Roman" w:cs="Times New Roman"/>
          <w:sz w:val="24"/>
          <w:szCs w:val="24"/>
        </w:rPr>
        <w:t>Chen</w:t>
      </w:r>
      <w:r w:rsidRPr="00025BC7">
        <w:rPr>
          <w:rFonts w:ascii="Times New Roman" w:hAnsi="Times New Roman" w:cs="Times New Roman"/>
          <w:sz w:val="24"/>
          <w:szCs w:val="24"/>
        </w:rPr>
        <w:t>等人</w:t>
      </w:r>
      <w:bookmarkStart w:id="74" w:name="_Ref450994140"/>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endnoteReference w:id="21"/>
      </w:r>
      <w:bookmarkEnd w:id="74"/>
      <w:r w:rsidRPr="00025BC7">
        <w:rPr>
          <w:rStyle w:val="a5"/>
          <w:rFonts w:ascii="Times New Roman" w:hAnsi="Times New Roman" w:cs="Times New Roman"/>
          <w:sz w:val="24"/>
          <w:szCs w:val="24"/>
        </w:rPr>
        <w:t>]</w:t>
      </w:r>
      <w:r w:rsidRPr="00025BC7">
        <w:rPr>
          <w:rFonts w:ascii="Times New Roman" w:hAnsi="Times New Roman" w:cs="Times New Roman"/>
          <w:sz w:val="24"/>
          <w:szCs w:val="24"/>
        </w:rPr>
        <w:t>为了缩小影响力种子候选集合的大小以及避免影</w:t>
      </w:r>
      <w:r w:rsidR="00D45942" w:rsidRPr="00025BC7">
        <w:rPr>
          <w:rFonts w:ascii="Times New Roman" w:hAnsi="Times New Roman" w:cs="Times New Roman"/>
          <w:sz w:val="24"/>
          <w:szCs w:val="24"/>
        </w:rPr>
        <w:t>响力种子集中于一个社区，提出了适用于无向图的基于层次聚类的影响</w:t>
      </w:r>
      <w:r w:rsidRPr="00025BC7">
        <w:rPr>
          <w:rFonts w:ascii="Times New Roman" w:hAnsi="Times New Roman" w:cs="Times New Roman"/>
          <w:sz w:val="24"/>
          <w:szCs w:val="24"/>
        </w:rPr>
        <w:t>最大化方法，该方法分为</w:t>
      </w:r>
      <w:r w:rsidR="003F75BB" w:rsidRPr="00025BC7">
        <w:rPr>
          <w:rFonts w:ascii="Times New Roman" w:hAnsi="Times New Roman" w:cs="Times New Roman"/>
          <w:sz w:val="24"/>
          <w:szCs w:val="24"/>
        </w:rPr>
        <w:t>三个</w:t>
      </w:r>
      <w:r w:rsidRPr="00025BC7">
        <w:rPr>
          <w:rFonts w:ascii="Times New Roman" w:hAnsi="Times New Roman" w:cs="Times New Roman"/>
          <w:sz w:val="24"/>
          <w:szCs w:val="24"/>
        </w:rPr>
        <w:t>步骤，第一社区发现，第二选取候选集合，第三种子集合的选取。</w:t>
      </w:r>
    </w:p>
    <w:p w:rsidR="00D76839" w:rsidRPr="001039DE" w:rsidRDefault="00D76839" w:rsidP="003F3245">
      <w:pPr>
        <w:pStyle w:val="2"/>
        <w:rPr>
          <w:rFonts w:ascii="黑体" w:hAnsi="宋体" w:cs="Times New Roman"/>
          <w:color w:val="000000"/>
          <w:szCs w:val="20"/>
        </w:rPr>
      </w:pPr>
      <w:bookmarkStart w:id="75" w:name="_Toc451546361"/>
      <w:bookmarkStart w:id="76" w:name="_Toc453602104"/>
      <w:bookmarkStart w:id="77" w:name="_Toc453691370"/>
      <w:bookmarkStart w:id="78" w:name="_Toc453765414"/>
      <w:r w:rsidRPr="001039DE">
        <w:rPr>
          <w:rFonts w:ascii="黑体" w:hAnsi="宋体" w:cs="Times New Roman"/>
          <w:color w:val="000000"/>
          <w:szCs w:val="20"/>
        </w:rPr>
        <w:t>1.3</w:t>
      </w:r>
      <w:r w:rsidRPr="001039DE">
        <w:rPr>
          <w:rFonts w:ascii="黑体" w:hAnsi="宋体" w:cs="Times New Roman" w:hint="eastAsia"/>
          <w:color w:val="000000"/>
          <w:szCs w:val="20"/>
        </w:rPr>
        <w:t>本文的主要工作</w:t>
      </w:r>
      <w:bookmarkEnd w:id="75"/>
      <w:bookmarkEnd w:id="76"/>
      <w:bookmarkEnd w:id="77"/>
      <w:bookmarkEnd w:id="78"/>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基于商品网络的购物篮分析是</w:t>
      </w:r>
      <w:r w:rsidR="00F15E2D">
        <w:rPr>
          <w:rFonts w:ascii="Times New Roman" w:hAnsi="Times New Roman" w:cs="Times New Roman"/>
          <w:sz w:val="24"/>
          <w:szCs w:val="24"/>
        </w:rPr>
        <w:t>近几年来出现的购物篮分析方法，国内外对该方法的研究仍比较少。</w:t>
      </w:r>
      <w:r w:rsidRPr="00025BC7">
        <w:rPr>
          <w:rFonts w:ascii="Times New Roman" w:hAnsi="Times New Roman" w:cs="Times New Roman"/>
          <w:sz w:val="24"/>
          <w:szCs w:val="24"/>
        </w:rPr>
        <w:t>图论的研究已经很成熟了，近年来也涌现大量的复杂网络数据挖掘的方法。在商品网络中的应用，缺乏实际情况的检验，所以很多的研究仍处于探究阶段。</w:t>
      </w:r>
      <w:r w:rsidR="00D45942" w:rsidRPr="00025BC7">
        <w:rPr>
          <w:rFonts w:ascii="Times New Roman" w:hAnsi="Times New Roman" w:cs="Times New Roman"/>
          <w:sz w:val="24"/>
          <w:szCs w:val="24"/>
        </w:rPr>
        <w:t>使用社交网络影响</w:t>
      </w:r>
      <w:r w:rsidRPr="00025BC7">
        <w:rPr>
          <w:rFonts w:ascii="Times New Roman" w:hAnsi="Times New Roman" w:cs="Times New Roman"/>
          <w:sz w:val="24"/>
          <w:szCs w:val="24"/>
        </w:rPr>
        <w:t>最大化方法在商品网络中</w:t>
      </w:r>
      <w:r w:rsidR="00D45942" w:rsidRPr="00025BC7">
        <w:rPr>
          <w:rFonts w:ascii="Times New Roman" w:hAnsi="Times New Roman" w:cs="Times New Roman"/>
          <w:sz w:val="24"/>
          <w:szCs w:val="24"/>
        </w:rPr>
        <w:t>寻找影响</w:t>
      </w:r>
      <w:r w:rsidRPr="00025BC7">
        <w:rPr>
          <w:rFonts w:ascii="Times New Roman" w:hAnsi="Times New Roman" w:cs="Times New Roman"/>
          <w:sz w:val="24"/>
          <w:szCs w:val="24"/>
        </w:rPr>
        <w:t>最大的种子集合的研究仍比较少，本文从探究的角度进行了如下的工作：</w:t>
      </w:r>
    </w:p>
    <w:p w:rsidR="00F15E2D" w:rsidRDefault="00CB17E9" w:rsidP="00F15E2D">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1</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搜集基于基于商品网络的购物篮分析的方法和社交网络的</w:t>
      </w:r>
      <w:r w:rsidR="004133E0" w:rsidRPr="00025BC7">
        <w:rPr>
          <w:rFonts w:ascii="Times New Roman" w:hAnsi="Times New Roman" w:cs="Times New Roman"/>
          <w:sz w:val="24"/>
          <w:szCs w:val="24"/>
        </w:rPr>
        <w:t>影响最大化</w:t>
      </w:r>
      <w:r w:rsidR="00D76839" w:rsidRPr="00025BC7">
        <w:rPr>
          <w:rFonts w:ascii="Times New Roman" w:hAnsi="Times New Roman" w:cs="Times New Roman"/>
          <w:sz w:val="24"/>
          <w:szCs w:val="24"/>
        </w:rPr>
        <w:t>的方法，厘清这两种研究的发展趋势和现状，了解主流方法的求解思路和特点，并选取合适的方法来进行本文的探究性实验。</w:t>
      </w:r>
    </w:p>
    <w:p w:rsidR="009936E8" w:rsidRPr="00F15E2D" w:rsidRDefault="00CB17E9" w:rsidP="00F15E2D">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在选取商品影响力最大的种子集合时候，为了解决商品集中在一个社</w:t>
      </w:r>
    </w:p>
    <w:p w:rsidR="00D76839" w:rsidRPr="00025BC7" w:rsidRDefault="00D76839" w:rsidP="00F15E2D">
      <w:pPr>
        <w:snapToGrid w:val="0"/>
        <w:spacing w:line="300" w:lineRule="auto"/>
        <w:ind w:firstLineChars="0" w:firstLine="0"/>
        <w:rPr>
          <w:rFonts w:ascii="Times New Roman" w:hAnsi="Times New Roman" w:cs="Times New Roman"/>
        </w:rPr>
      </w:pPr>
      <w:r w:rsidRPr="00025BC7">
        <w:rPr>
          <w:rFonts w:ascii="Times New Roman" w:hAnsi="Times New Roman" w:cs="Times New Roman"/>
          <w:sz w:val="24"/>
          <w:szCs w:val="24"/>
        </w:rPr>
        <w:t>区的问题，本文采用了社团划分的方法，进行种子选取的时候可根据社区种子的选取情况，对社区的种子选取进行控制。</w:t>
      </w:r>
    </w:p>
    <w:p w:rsidR="00D76839" w:rsidRPr="00025BC7" w:rsidRDefault="00CB17E9" w:rsidP="00F15E2D">
      <w:pPr>
        <w:snapToGrid w:val="0"/>
        <w:spacing w:line="300" w:lineRule="auto"/>
        <w:ind w:firstLine="480"/>
        <w:rPr>
          <w:rFonts w:ascii="Times New Roman" w:hAnsi="Times New Roman" w:cs="Times New Roman"/>
        </w:rPr>
      </w:pPr>
      <w:r w:rsidRPr="00025BC7">
        <w:rPr>
          <w:rFonts w:ascii="Times New Roman" w:hAnsi="Times New Roman" w:cs="Times New Roman"/>
          <w:sz w:val="24"/>
          <w:szCs w:val="24"/>
        </w:rPr>
        <w:t>（</w:t>
      </w:r>
      <w:r w:rsidRPr="00025BC7">
        <w:rPr>
          <w:rFonts w:ascii="Times New Roman" w:hAnsi="Times New Roman" w:cs="Times New Roman"/>
          <w:sz w:val="24"/>
          <w:szCs w:val="24"/>
        </w:rPr>
        <w:t>3</w:t>
      </w:r>
      <w:r w:rsidRPr="00025BC7">
        <w:rPr>
          <w:rFonts w:ascii="Times New Roman" w:hAnsi="Times New Roman" w:cs="Times New Roman"/>
          <w:sz w:val="24"/>
          <w:szCs w:val="24"/>
        </w:rPr>
        <w:t>）</w:t>
      </w:r>
      <w:r w:rsidR="00470F50">
        <w:rPr>
          <w:rFonts w:ascii="Times New Roman" w:hAnsi="Times New Roman" w:cs="Times New Roman"/>
          <w:sz w:val="24"/>
          <w:szCs w:val="24"/>
        </w:rPr>
        <w:t>本文选取独立级联模型和热量传播模型</w:t>
      </w:r>
      <w:r w:rsidR="00470F50">
        <w:rPr>
          <w:rFonts w:ascii="Times New Roman" w:hAnsi="Times New Roman" w:cs="Times New Roman" w:hint="eastAsia"/>
          <w:sz w:val="24"/>
          <w:szCs w:val="24"/>
        </w:rPr>
        <w:t>对</w:t>
      </w:r>
      <w:r w:rsidR="00470F50">
        <w:rPr>
          <w:rFonts w:ascii="Times New Roman" w:hAnsi="Times New Roman" w:cs="Times New Roman"/>
          <w:sz w:val="24"/>
          <w:szCs w:val="24"/>
        </w:rPr>
        <w:t>商品影响</w:t>
      </w:r>
      <w:r w:rsidR="00470F50">
        <w:rPr>
          <w:rFonts w:ascii="Times New Roman" w:hAnsi="Times New Roman" w:cs="Times New Roman" w:hint="eastAsia"/>
          <w:sz w:val="24"/>
          <w:szCs w:val="24"/>
        </w:rPr>
        <w:t>传播</w:t>
      </w:r>
      <w:r w:rsidR="00470F50">
        <w:rPr>
          <w:rFonts w:ascii="Times New Roman" w:hAnsi="Times New Roman" w:cs="Times New Roman"/>
          <w:sz w:val="24"/>
          <w:szCs w:val="24"/>
        </w:rPr>
        <w:t>进行</w:t>
      </w:r>
      <w:r w:rsidR="00470F50">
        <w:rPr>
          <w:rFonts w:ascii="Times New Roman" w:hAnsi="Times New Roman" w:cs="Times New Roman" w:hint="eastAsia"/>
          <w:sz w:val="24"/>
          <w:szCs w:val="24"/>
        </w:rPr>
        <w:t>建模，</w:t>
      </w:r>
      <w:r w:rsidR="00307D55">
        <w:rPr>
          <w:rFonts w:ascii="Times New Roman" w:hAnsi="Times New Roman" w:cs="Times New Roman"/>
          <w:sz w:val="24"/>
          <w:szCs w:val="24"/>
        </w:rPr>
        <w:t>并</w:t>
      </w:r>
      <w:r w:rsidR="00307D55">
        <w:rPr>
          <w:rFonts w:ascii="Times New Roman" w:hAnsi="Times New Roman" w:cs="Times New Roman" w:hint="eastAsia"/>
          <w:sz w:val="24"/>
          <w:szCs w:val="24"/>
        </w:rPr>
        <w:t>设计</w:t>
      </w:r>
      <w:r w:rsidR="00307D55">
        <w:rPr>
          <w:rFonts w:ascii="Times New Roman" w:hAnsi="Times New Roman" w:cs="Times New Roman"/>
          <w:sz w:val="24"/>
          <w:szCs w:val="24"/>
        </w:rPr>
        <w:t>和实现了基于</w:t>
      </w:r>
      <w:r w:rsidR="00307D55">
        <w:rPr>
          <w:rFonts w:ascii="Times New Roman" w:hAnsi="Times New Roman" w:cs="Times New Roman" w:hint="eastAsia"/>
          <w:sz w:val="24"/>
          <w:szCs w:val="24"/>
        </w:rPr>
        <w:t>商品</w:t>
      </w:r>
      <w:r w:rsidR="00307D55">
        <w:rPr>
          <w:rFonts w:ascii="Times New Roman" w:hAnsi="Times New Roman" w:cs="Times New Roman"/>
          <w:sz w:val="24"/>
          <w:szCs w:val="24"/>
        </w:rPr>
        <w:t>影响力的购物篮分析方法</w:t>
      </w:r>
      <w:r w:rsidR="00D76839" w:rsidRPr="00025BC7">
        <w:rPr>
          <w:rFonts w:ascii="Times New Roman" w:hAnsi="Times New Roman" w:cs="Times New Roman"/>
          <w:sz w:val="24"/>
          <w:szCs w:val="24"/>
        </w:rPr>
        <w:t>。</w:t>
      </w:r>
    </w:p>
    <w:p w:rsidR="00D76839" w:rsidRPr="00025BC7" w:rsidRDefault="00CB17E9" w:rsidP="00F15E2D">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4</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使用真实的购物篮数据分别进行基于独立级联模型和热量传播模型的</w:t>
      </w:r>
      <w:r w:rsidR="00D45942"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最大化实验，对这两种算法实验结果进行评估。</w:t>
      </w:r>
    </w:p>
    <w:p w:rsidR="00D76839" w:rsidRPr="001039DE" w:rsidRDefault="00D76839" w:rsidP="003F3245">
      <w:pPr>
        <w:pStyle w:val="2"/>
        <w:rPr>
          <w:rFonts w:ascii="黑体" w:hAnsi="宋体" w:cs="Times New Roman"/>
          <w:color w:val="000000"/>
          <w:szCs w:val="20"/>
        </w:rPr>
      </w:pPr>
      <w:bookmarkStart w:id="79" w:name="_Toc451546362"/>
      <w:bookmarkStart w:id="80" w:name="_Toc453602105"/>
      <w:bookmarkStart w:id="81" w:name="_Toc453691371"/>
      <w:bookmarkStart w:id="82" w:name="_Toc453765415"/>
      <w:r w:rsidRPr="001039DE">
        <w:rPr>
          <w:rFonts w:ascii="黑体" w:hAnsi="宋体" w:cs="Times New Roman"/>
          <w:color w:val="000000"/>
          <w:szCs w:val="20"/>
        </w:rPr>
        <w:t>1.4</w:t>
      </w:r>
      <w:r w:rsidRPr="001039DE">
        <w:rPr>
          <w:rFonts w:ascii="黑体" w:hAnsi="宋体" w:cs="Times New Roman" w:hint="eastAsia"/>
          <w:color w:val="000000"/>
          <w:szCs w:val="20"/>
        </w:rPr>
        <w:t>本文组织</w:t>
      </w:r>
      <w:r w:rsidRPr="001039DE">
        <w:rPr>
          <w:rFonts w:ascii="黑体" w:hAnsi="宋体" w:cs="Times New Roman"/>
          <w:color w:val="000000"/>
          <w:szCs w:val="20"/>
        </w:rPr>
        <w:t>结构</w:t>
      </w:r>
      <w:bookmarkEnd w:id="79"/>
      <w:bookmarkEnd w:id="80"/>
      <w:bookmarkEnd w:id="81"/>
      <w:bookmarkEnd w:id="82"/>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本文的正文本分为六章，具体组织结构如下：</w:t>
      </w:r>
    </w:p>
    <w:p w:rsidR="00D76839" w:rsidRPr="00025BC7" w:rsidRDefault="00864E05" w:rsidP="00C01033">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第一章</w:t>
      </w:r>
      <w:r>
        <w:rPr>
          <w:rFonts w:ascii="Times New Roman" w:hAnsi="Times New Roman" w:cs="Times New Roman" w:hint="eastAsia"/>
          <w:sz w:val="24"/>
          <w:szCs w:val="24"/>
        </w:rPr>
        <w:t>为</w:t>
      </w:r>
      <w:r w:rsidR="00D76839" w:rsidRPr="00025BC7">
        <w:rPr>
          <w:rFonts w:ascii="Times New Roman" w:hAnsi="Times New Roman" w:cs="Times New Roman"/>
          <w:sz w:val="24"/>
          <w:szCs w:val="24"/>
        </w:rPr>
        <w:t>绪论。该章先用一个例子点出了购物篮分析的商业价值，然后介绍购物篮分析的背景以及本文的研究意义，接着总结本文所用理论的国内外研究现状，最后阐述本文的主要研究内容和组织结构</w:t>
      </w:r>
    </w:p>
    <w:p w:rsidR="00824817" w:rsidRPr="00025BC7" w:rsidRDefault="00D76839" w:rsidP="00824817">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第二章</w:t>
      </w:r>
      <w:r w:rsidR="00D44E67">
        <w:rPr>
          <w:rFonts w:ascii="Times New Roman" w:hAnsi="Times New Roman" w:cs="Times New Roman" w:hint="eastAsia"/>
          <w:sz w:val="24"/>
          <w:szCs w:val="24"/>
        </w:rPr>
        <w:t>为</w:t>
      </w:r>
      <w:r w:rsidR="00BE6FB7">
        <w:rPr>
          <w:rFonts w:ascii="Times New Roman" w:hAnsi="Times New Roman" w:cs="Times New Roman"/>
          <w:sz w:val="24"/>
          <w:szCs w:val="24"/>
        </w:rPr>
        <w:t>基于商品网络的购物篮分析</w:t>
      </w:r>
      <w:r w:rsidRPr="00025BC7">
        <w:rPr>
          <w:rFonts w:ascii="Times New Roman" w:hAnsi="Times New Roman" w:cs="Times New Roman"/>
          <w:sz w:val="24"/>
          <w:szCs w:val="24"/>
        </w:rPr>
        <w:t>。该章介绍购物篮的定义和</w:t>
      </w:r>
      <w:r w:rsidR="00312BB6">
        <w:rPr>
          <w:rFonts w:ascii="Times New Roman" w:hAnsi="Times New Roman" w:cs="Times New Roman" w:hint="eastAsia"/>
          <w:sz w:val="24"/>
          <w:szCs w:val="24"/>
        </w:rPr>
        <w:t>购物</w:t>
      </w:r>
      <w:r w:rsidR="00312BB6">
        <w:rPr>
          <w:rFonts w:ascii="Times New Roman" w:hAnsi="Times New Roman" w:cs="Times New Roman"/>
          <w:sz w:val="24"/>
          <w:szCs w:val="24"/>
        </w:rPr>
        <w:t>篮分析的</w:t>
      </w:r>
      <w:r w:rsidRPr="00025BC7">
        <w:rPr>
          <w:rFonts w:ascii="Times New Roman" w:hAnsi="Times New Roman" w:cs="Times New Roman"/>
          <w:sz w:val="24"/>
          <w:szCs w:val="24"/>
        </w:rPr>
        <w:t>应用研究，然后介绍了购物篮分析中常用</w:t>
      </w:r>
      <w:r w:rsidR="009958A0">
        <w:rPr>
          <w:rFonts w:ascii="Times New Roman" w:hAnsi="Times New Roman" w:cs="Times New Roman" w:hint="eastAsia"/>
          <w:sz w:val="24"/>
          <w:szCs w:val="24"/>
        </w:rPr>
        <w:t>于</w:t>
      </w:r>
      <w:r w:rsidRPr="00025BC7">
        <w:rPr>
          <w:rFonts w:ascii="Times New Roman" w:hAnsi="Times New Roman" w:cs="Times New Roman"/>
          <w:sz w:val="24"/>
          <w:szCs w:val="24"/>
        </w:rPr>
        <w:t>分析商品关联性的</w:t>
      </w:r>
      <w:r w:rsidRPr="00025BC7">
        <w:rPr>
          <w:rFonts w:ascii="Times New Roman" w:hAnsi="Times New Roman" w:cs="Times New Roman"/>
          <w:sz w:val="24"/>
          <w:szCs w:val="24"/>
        </w:rPr>
        <w:t>apriori</w:t>
      </w:r>
      <w:r w:rsidRPr="00025BC7">
        <w:rPr>
          <w:rFonts w:ascii="Times New Roman" w:hAnsi="Times New Roman" w:cs="Times New Roman"/>
          <w:sz w:val="24"/>
          <w:szCs w:val="24"/>
        </w:rPr>
        <w:t>算法，为构建商品网络做一个知识铺垫。</w:t>
      </w:r>
      <w:r w:rsidR="00824817">
        <w:rPr>
          <w:rFonts w:ascii="Times New Roman" w:hAnsi="Times New Roman" w:cs="Times New Roman" w:hint="eastAsia"/>
          <w:sz w:val="24"/>
          <w:szCs w:val="24"/>
        </w:rPr>
        <w:t>然后</w:t>
      </w:r>
      <w:r w:rsidR="002C2C31">
        <w:rPr>
          <w:rFonts w:ascii="Times New Roman" w:hAnsi="Times New Roman" w:cs="Times New Roman" w:hint="eastAsia"/>
          <w:sz w:val="24"/>
          <w:szCs w:val="24"/>
        </w:rPr>
        <w:t>介绍</w:t>
      </w:r>
      <w:r w:rsidR="002C2C31">
        <w:rPr>
          <w:rFonts w:ascii="Times New Roman" w:hAnsi="Times New Roman" w:cs="Times New Roman"/>
          <w:sz w:val="24"/>
          <w:szCs w:val="24"/>
        </w:rPr>
        <w:t>了</w:t>
      </w:r>
      <w:r w:rsidR="00824817">
        <w:rPr>
          <w:rFonts w:ascii="Times New Roman" w:hAnsi="Times New Roman" w:cs="Times New Roman" w:hint="eastAsia"/>
          <w:sz w:val="24"/>
          <w:szCs w:val="24"/>
        </w:rPr>
        <w:t>基于</w:t>
      </w:r>
      <w:r w:rsidR="00824817">
        <w:rPr>
          <w:rFonts w:ascii="Times New Roman" w:hAnsi="Times New Roman" w:cs="Times New Roman"/>
          <w:sz w:val="24"/>
          <w:szCs w:val="24"/>
        </w:rPr>
        <w:t>商品网络的</w:t>
      </w:r>
      <w:r w:rsidR="00824817">
        <w:rPr>
          <w:rFonts w:ascii="Times New Roman" w:hAnsi="Times New Roman" w:cs="Times New Roman" w:hint="eastAsia"/>
          <w:sz w:val="24"/>
          <w:szCs w:val="24"/>
        </w:rPr>
        <w:t>购物篮</w:t>
      </w:r>
      <w:r w:rsidR="00824817">
        <w:rPr>
          <w:rFonts w:ascii="Times New Roman" w:hAnsi="Times New Roman" w:cs="Times New Roman"/>
          <w:sz w:val="24"/>
          <w:szCs w:val="24"/>
        </w:rPr>
        <w:t>分析的相关知识，如</w:t>
      </w:r>
      <w:r w:rsidR="00824817">
        <w:rPr>
          <w:rFonts w:ascii="Times New Roman" w:hAnsi="Times New Roman" w:cs="Times New Roman" w:hint="eastAsia"/>
          <w:sz w:val="24"/>
          <w:szCs w:val="24"/>
        </w:rPr>
        <w:t>构建</w:t>
      </w:r>
      <w:r w:rsidR="00824817">
        <w:rPr>
          <w:rFonts w:ascii="Times New Roman" w:hAnsi="Times New Roman" w:cs="Times New Roman"/>
          <w:sz w:val="24"/>
          <w:szCs w:val="24"/>
        </w:rPr>
        <w:t>商品网络的方法，</w:t>
      </w:r>
      <w:r w:rsidR="00824817">
        <w:rPr>
          <w:rFonts w:ascii="Times New Roman" w:hAnsi="Times New Roman" w:cs="Times New Roman" w:hint="eastAsia"/>
          <w:sz w:val="24"/>
          <w:szCs w:val="24"/>
        </w:rPr>
        <w:t>基于</w:t>
      </w:r>
      <w:r w:rsidR="00824817">
        <w:rPr>
          <w:rFonts w:ascii="Times New Roman" w:hAnsi="Times New Roman" w:cs="Times New Roman"/>
          <w:sz w:val="24"/>
          <w:szCs w:val="24"/>
        </w:rPr>
        <w:t>商品网络的</w:t>
      </w:r>
      <w:r w:rsidR="00824817">
        <w:rPr>
          <w:rFonts w:ascii="Times New Roman" w:hAnsi="Times New Roman" w:cs="Times New Roman" w:hint="eastAsia"/>
          <w:sz w:val="24"/>
          <w:szCs w:val="24"/>
        </w:rPr>
        <w:t>商品</w:t>
      </w:r>
      <w:r w:rsidR="00824817">
        <w:rPr>
          <w:rFonts w:ascii="Times New Roman" w:hAnsi="Times New Roman" w:cs="Times New Roman"/>
          <w:sz w:val="24"/>
          <w:szCs w:val="24"/>
        </w:rPr>
        <w:t>社区发现，重要商品发现等。</w:t>
      </w:r>
    </w:p>
    <w:p w:rsidR="00D76839" w:rsidRPr="00025BC7" w:rsidRDefault="00D76839" w:rsidP="00C01033">
      <w:pPr>
        <w:snapToGrid w:val="0"/>
        <w:spacing w:line="300" w:lineRule="auto"/>
        <w:ind w:firstLine="480"/>
        <w:rPr>
          <w:rFonts w:ascii="Times New Roman" w:hAnsi="Times New Roman" w:cs="Times New Roman"/>
          <w:sz w:val="24"/>
          <w:szCs w:val="24"/>
        </w:rPr>
      </w:pPr>
      <w:bookmarkStart w:id="83" w:name="OLE_LINK48"/>
      <w:bookmarkStart w:id="84" w:name="OLE_LINK49"/>
      <w:r w:rsidRPr="00025BC7">
        <w:rPr>
          <w:rFonts w:ascii="Times New Roman" w:hAnsi="Times New Roman" w:cs="Times New Roman"/>
          <w:sz w:val="24"/>
          <w:szCs w:val="24"/>
        </w:rPr>
        <w:t>第三章</w:t>
      </w:r>
      <w:r w:rsidR="00D44E67">
        <w:rPr>
          <w:rFonts w:ascii="Times New Roman" w:hAnsi="Times New Roman" w:cs="Times New Roman" w:hint="eastAsia"/>
          <w:sz w:val="24"/>
          <w:szCs w:val="24"/>
        </w:rPr>
        <w:t>为</w:t>
      </w:r>
      <w:r w:rsidR="00D45942" w:rsidRPr="00025BC7">
        <w:rPr>
          <w:rFonts w:ascii="Times New Roman" w:hAnsi="Times New Roman" w:cs="Times New Roman"/>
          <w:sz w:val="24"/>
          <w:szCs w:val="24"/>
        </w:rPr>
        <w:t>社交网络影响</w:t>
      </w:r>
      <w:r w:rsidRPr="00025BC7">
        <w:rPr>
          <w:rFonts w:ascii="Times New Roman" w:hAnsi="Times New Roman" w:cs="Times New Roman"/>
          <w:sz w:val="24"/>
          <w:szCs w:val="24"/>
        </w:rPr>
        <w:t>最大化</w:t>
      </w:r>
      <w:bookmarkEnd w:id="83"/>
      <w:bookmarkEnd w:id="84"/>
      <w:r w:rsidRPr="00025BC7">
        <w:rPr>
          <w:rFonts w:ascii="Times New Roman" w:hAnsi="Times New Roman" w:cs="Times New Roman"/>
          <w:sz w:val="24"/>
          <w:szCs w:val="24"/>
        </w:rPr>
        <w:t>。该章介绍本研究中会用到的社交网络的基础</w:t>
      </w:r>
      <w:r w:rsidRPr="00025BC7">
        <w:rPr>
          <w:rFonts w:ascii="Times New Roman" w:hAnsi="Times New Roman" w:cs="Times New Roman"/>
          <w:sz w:val="24"/>
          <w:szCs w:val="24"/>
        </w:rPr>
        <w:lastRenderedPageBreak/>
        <w:t>知识，包括社交网络的定义，</w:t>
      </w:r>
      <w:r w:rsidR="00D45942" w:rsidRPr="00025BC7">
        <w:rPr>
          <w:rFonts w:ascii="Times New Roman" w:hAnsi="Times New Roman" w:cs="Times New Roman"/>
          <w:sz w:val="24"/>
          <w:szCs w:val="24"/>
        </w:rPr>
        <w:t>影响</w:t>
      </w:r>
      <w:r w:rsidRPr="00025BC7">
        <w:rPr>
          <w:rFonts w:ascii="Times New Roman" w:hAnsi="Times New Roman" w:cs="Times New Roman"/>
          <w:sz w:val="24"/>
          <w:szCs w:val="24"/>
        </w:rPr>
        <w:t>最大化问题的定义，影响力传播模型，以及</w:t>
      </w:r>
      <w:r w:rsidR="00D45942" w:rsidRPr="00025BC7">
        <w:rPr>
          <w:rFonts w:ascii="Times New Roman" w:hAnsi="Times New Roman" w:cs="Times New Roman"/>
          <w:sz w:val="24"/>
          <w:szCs w:val="24"/>
        </w:rPr>
        <w:t>求解影响</w:t>
      </w:r>
      <w:r w:rsidRPr="00025BC7">
        <w:rPr>
          <w:rFonts w:ascii="Times New Roman" w:hAnsi="Times New Roman" w:cs="Times New Roman"/>
          <w:sz w:val="24"/>
          <w:szCs w:val="24"/>
        </w:rPr>
        <w:t>最大化问题的关键技术。</w:t>
      </w:r>
    </w:p>
    <w:p w:rsidR="00A23495" w:rsidRDefault="00D76839" w:rsidP="00A23495">
      <w:pPr>
        <w:snapToGrid w:val="0"/>
        <w:spacing w:line="300" w:lineRule="auto"/>
        <w:ind w:firstLine="480"/>
        <w:rPr>
          <w:rFonts w:ascii="Times New Roman" w:hAnsi="Times New Roman" w:cs="Times New Roman"/>
          <w:sz w:val="24"/>
          <w:szCs w:val="24"/>
        </w:rPr>
      </w:pPr>
      <w:bookmarkStart w:id="85" w:name="OLE_LINK25"/>
      <w:bookmarkStart w:id="86" w:name="OLE_LINK26"/>
      <w:r w:rsidRPr="00025BC7">
        <w:rPr>
          <w:rFonts w:ascii="Times New Roman" w:hAnsi="Times New Roman" w:cs="Times New Roman"/>
          <w:sz w:val="24"/>
          <w:szCs w:val="24"/>
        </w:rPr>
        <w:t>第四章</w:t>
      </w:r>
      <w:r w:rsidR="00D44E67">
        <w:rPr>
          <w:rFonts w:ascii="Times New Roman" w:hAnsi="Times New Roman" w:cs="Times New Roman" w:hint="eastAsia"/>
          <w:sz w:val="24"/>
          <w:szCs w:val="24"/>
        </w:rPr>
        <w:t>为</w:t>
      </w:r>
      <w:r w:rsidR="00B04DD2">
        <w:rPr>
          <w:rFonts w:ascii="Times New Roman" w:hAnsi="Times New Roman" w:cs="Times New Roman" w:hint="eastAsia"/>
          <w:sz w:val="24"/>
          <w:szCs w:val="24"/>
        </w:rPr>
        <w:t>基于</w:t>
      </w:r>
      <w:r w:rsidR="00515446">
        <w:rPr>
          <w:rFonts w:ascii="Times New Roman" w:hAnsi="Times New Roman" w:cs="Times New Roman" w:hint="eastAsia"/>
          <w:sz w:val="24"/>
          <w:szCs w:val="24"/>
        </w:rPr>
        <w:t>商品</w:t>
      </w:r>
      <w:r w:rsidR="00515446">
        <w:rPr>
          <w:rFonts w:ascii="Times New Roman" w:hAnsi="Times New Roman" w:cs="Times New Roman"/>
          <w:sz w:val="24"/>
          <w:szCs w:val="24"/>
        </w:rPr>
        <w:t>影响力的购物篮分析</w:t>
      </w:r>
      <w:r w:rsidRPr="00025BC7">
        <w:rPr>
          <w:rFonts w:ascii="Times New Roman" w:hAnsi="Times New Roman" w:cs="Times New Roman"/>
          <w:sz w:val="24"/>
          <w:szCs w:val="24"/>
        </w:rPr>
        <w:t>。</w:t>
      </w:r>
      <w:r w:rsidR="001152ED">
        <w:rPr>
          <w:rFonts w:ascii="Times New Roman" w:hAnsi="Times New Roman" w:cs="Times New Roman" w:hint="eastAsia"/>
          <w:sz w:val="24"/>
          <w:szCs w:val="24"/>
        </w:rPr>
        <w:t>本文</w:t>
      </w:r>
      <w:r w:rsidR="001152ED">
        <w:rPr>
          <w:rFonts w:ascii="Times New Roman" w:hAnsi="Times New Roman" w:cs="Times New Roman"/>
          <w:sz w:val="24"/>
          <w:szCs w:val="24"/>
        </w:rPr>
        <w:t>使用</w:t>
      </w:r>
      <w:r w:rsidR="00A23495">
        <w:rPr>
          <w:rFonts w:ascii="Times New Roman" w:hAnsi="Times New Roman" w:cs="Times New Roman" w:hint="eastAsia"/>
          <w:sz w:val="24"/>
          <w:szCs w:val="24"/>
        </w:rPr>
        <w:t>基于</w:t>
      </w:r>
      <w:r w:rsidR="00A23495">
        <w:rPr>
          <w:rFonts w:ascii="Times New Roman" w:hAnsi="Times New Roman" w:cs="Times New Roman"/>
          <w:sz w:val="24"/>
          <w:szCs w:val="24"/>
        </w:rPr>
        <w:t>商品影响</w:t>
      </w:r>
      <w:r w:rsidR="00A23495">
        <w:rPr>
          <w:rFonts w:ascii="Times New Roman" w:hAnsi="Times New Roman" w:cs="Times New Roman" w:hint="eastAsia"/>
          <w:sz w:val="24"/>
          <w:szCs w:val="24"/>
        </w:rPr>
        <w:t>力</w:t>
      </w:r>
      <w:r w:rsidR="00A23495">
        <w:rPr>
          <w:rFonts w:ascii="Times New Roman" w:hAnsi="Times New Roman" w:cs="Times New Roman"/>
          <w:sz w:val="24"/>
          <w:szCs w:val="24"/>
        </w:rPr>
        <w:t>的购物篮分析</w:t>
      </w:r>
      <w:r w:rsidR="00A23495">
        <w:rPr>
          <w:rFonts w:ascii="Times New Roman" w:hAnsi="Times New Roman" w:cs="Times New Roman" w:hint="eastAsia"/>
          <w:sz w:val="24"/>
          <w:szCs w:val="24"/>
        </w:rPr>
        <w:t>算法</w:t>
      </w:r>
      <w:r w:rsidR="001152ED">
        <w:rPr>
          <w:rFonts w:ascii="Times New Roman" w:hAnsi="Times New Roman" w:cs="Times New Roman" w:hint="eastAsia"/>
          <w:sz w:val="24"/>
          <w:szCs w:val="24"/>
        </w:rPr>
        <w:t>来</w:t>
      </w:r>
      <w:r w:rsidR="001152ED">
        <w:rPr>
          <w:rFonts w:ascii="Times New Roman" w:hAnsi="Times New Roman" w:cs="Times New Roman"/>
          <w:sz w:val="24"/>
          <w:szCs w:val="24"/>
        </w:rPr>
        <w:t>求解</w:t>
      </w:r>
      <w:r w:rsidR="001152ED">
        <w:rPr>
          <w:rFonts w:ascii="Times New Roman" w:hAnsi="Times New Roman" w:cs="Times New Roman" w:hint="eastAsia"/>
          <w:sz w:val="24"/>
          <w:szCs w:val="24"/>
        </w:rPr>
        <w:t>选择</w:t>
      </w:r>
      <w:r w:rsidR="001152ED">
        <w:rPr>
          <w:rFonts w:ascii="Times New Roman" w:hAnsi="Times New Roman" w:cs="Times New Roman"/>
          <w:sz w:val="24"/>
          <w:szCs w:val="24"/>
        </w:rPr>
        <w:t>促销商品的问题，</w:t>
      </w:r>
      <w:r w:rsidR="001152ED">
        <w:rPr>
          <w:rFonts w:ascii="Times New Roman" w:hAnsi="Times New Roman" w:cs="Times New Roman" w:hint="eastAsia"/>
          <w:sz w:val="24"/>
          <w:szCs w:val="24"/>
        </w:rPr>
        <w:t>本章</w:t>
      </w:r>
      <w:r w:rsidR="00E87E9E">
        <w:rPr>
          <w:rFonts w:ascii="Times New Roman" w:hAnsi="Times New Roman" w:cs="Times New Roman" w:hint="eastAsia"/>
          <w:sz w:val="24"/>
          <w:szCs w:val="24"/>
        </w:rPr>
        <w:t>主要</w:t>
      </w:r>
      <w:r w:rsidR="001152ED">
        <w:rPr>
          <w:rFonts w:ascii="Times New Roman" w:hAnsi="Times New Roman" w:cs="Times New Roman"/>
          <w:sz w:val="24"/>
          <w:szCs w:val="24"/>
        </w:rPr>
        <w:t>讲解该算法</w:t>
      </w:r>
      <w:r w:rsidR="00A23495">
        <w:rPr>
          <w:rFonts w:ascii="Times New Roman" w:hAnsi="Times New Roman" w:cs="Times New Roman"/>
          <w:sz w:val="24"/>
          <w:szCs w:val="24"/>
        </w:rPr>
        <w:t>的设计与实现</w:t>
      </w:r>
      <w:r w:rsidR="00001BBE">
        <w:rPr>
          <w:rFonts w:ascii="Times New Roman" w:hAnsi="Times New Roman" w:cs="Times New Roman" w:hint="eastAsia"/>
          <w:sz w:val="24"/>
          <w:szCs w:val="24"/>
        </w:rPr>
        <w:t>。</w:t>
      </w:r>
    </w:p>
    <w:p w:rsidR="007B5457" w:rsidRDefault="00D76839" w:rsidP="007B5457">
      <w:pPr>
        <w:snapToGrid w:val="0"/>
        <w:spacing w:line="300" w:lineRule="auto"/>
        <w:ind w:firstLine="480"/>
        <w:rPr>
          <w:rFonts w:ascii="Times New Roman" w:hAnsi="Times New Roman" w:cs="Times New Roman"/>
          <w:sz w:val="24"/>
          <w:szCs w:val="24"/>
        </w:rPr>
      </w:pPr>
      <w:bookmarkStart w:id="87" w:name="OLE_LINK1"/>
      <w:bookmarkStart w:id="88" w:name="OLE_LINK2"/>
      <w:bookmarkEnd w:id="85"/>
      <w:bookmarkEnd w:id="86"/>
      <w:r w:rsidRPr="00025BC7">
        <w:rPr>
          <w:rFonts w:ascii="Times New Roman" w:hAnsi="Times New Roman" w:cs="Times New Roman"/>
          <w:sz w:val="24"/>
          <w:szCs w:val="24"/>
        </w:rPr>
        <w:t>第五章</w:t>
      </w:r>
      <w:bookmarkEnd w:id="87"/>
      <w:bookmarkEnd w:id="88"/>
      <w:r w:rsidR="00D44E67">
        <w:rPr>
          <w:rFonts w:ascii="Times New Roman" w:hAnsi="Times New Roman" w:cs="Times New Roman" w:hint="eastAsia"/>
          <w:sz w:val="24"/>
          <w:szCs w:val="24"/>
        </w:rPr>
        <w:t>为</w:t>
      </w:r>
      <w:r w:rsidR="007B5457">
        <w:rPr>
          <w:rFonts w:ascii="Times New Roman" w:hAnsi="Times New Roman" w:cs="Times New Roman"/>
          <w:sz w:val="24"/>
          <w:szCs w:val="24"/>
        </w:rPr>
        <w:t>实验。该章主要</w:t>
      </w:r>
      <w:r w:rsidR="007B5457">
        <w:rPr>
          <w:rFonts w:ascii="Times New Roman" w:hAnsi="Times New Roman" w:cs="Times New Roman" w:hint="eastAsia"/>
          <w:sz w:val="24"/>
          <w:szCs w:val="24"/>
        </w:rPr>
        <w:t>是介绍</w:t>
      </w:r>
      <w:r w:rsidR="007B5457">
        <w:rPr>
          <w:rFonts w:ascii="Times New Roman" w:hAnsi="Times New Roman" w:cs="Times New Roman"/>
          <w:sz w:val="24"/>
          <w:szCs w:val="24"/>
        </w:rPr>
        <w:t>实验的背景</w:t>
      </w:r>
      <w:r w:rsidR="007B5457">
        <w:rPr>
          <w:rFonts w:ascii="Times New Roman" w:hAnsi="Times New Roman" w:cs="Times New Roman" w:hint="eastAsia"/>
          <w:sz w:val="24"/>
          <w:szCs w:val="24"/>
        </w:rPr>
        <w:t>，</w:t>
      </w:r>
      <w:r w:rsidR="007B5457">
        <w:rPr>
          <w:rFonts w:ascii="Times New Roman" w:hAnsi="Times New Roman" w:cs="Times New Roman"/>
          <w:sz w:val="24"/>
          <w:szCs w:val="24"/>
        </w:rPr>
        <w:t>以及对</w:t>
      </w:r>
      <w:r w:rsidR="007B5457">
        <w:rPr>
          <w:rFonts w:ascii="Times New Roman" w:hAnsi="Times New Roman" w:cs="Times New Roman" w:hint="eastAsia"/>
          <w:sz w:val="24"/>
          <w:szCs w:val="24"/>
        </w:rPr>
        <w:t>实验</w:t>
      </w:r>
      <w:r w:rsidR="007B5457">
        <w:rPr>
          <w:rFonts w:ascii="Times New Roman" w:hAnsi="Times New Roman" w:cs="Times New Roman"/>
          <w:sz w:val="24"/>
          <w:szCs w:val="24"/>
        </w:rPr>
        <w:t>结果进行分析</w:t>
      </w:r>
      <w:r w:rsidR="007B5457">
        <w:rPr>
          <w:rFonts w:ascii="Times New Roman" w:hAnsi="Times New Roman" w:cs="Times New Roman" w:hint="eastAsia"/>
          <w:sz w:val="24"/>
          <w:szCs w:val="24"/>
        </w:rPr>
        <w:t>。</w:t>
      </w:r>
    </w:p>
    <w:p w:rsidR="00D76839" w:rsidRPr="007B5457" w:rsidRDefault="00D76839" w:rsidP="007B5457">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第六章</w:t>
      </w:r>
      <w:r w:rsidR="00D44E67">
        <w:rPr>
          <w:rFonts w:ascii="Times New Roman" w:hAnsi="Times New Roman" w:cs="Times New Roman" w:hint="eastAsia"/>
          <w:sz w:val="24"/>
          <w:szCs w:val="24"/>
        </w:rPr>
        <w:t>为</w:t>
      </w:r>
      <w:r w:rsidRPr="00025BC7">
        <w:rPr>
          <w:rFonts w:ascii="Times New Roman" w:hAnsi="Times New Roman" w:cs="Times New Roman"/>
          <w:sz w:val="24"/>
          <w:szCs w:val="24"/>
        </w:rPr>
        <w:t>总结与展望。总结本文的内容，包括研究问题的来源，研究过程，收获以及未来的计划。</w:t>
      </w:r>
    </w:p>
    <w:p w:rsidR="00D76839" w:rsidRDefault="00D76839" w:rsidP="00D76839">
      <w:pPr>
        <w:widowControl/>
        <w:ind w:firstLine="480"/>
        <w:jc w:val="left"/>
        <w:rPr>
          <w:rFonts w:asciiTheme="minorEastAsia" w:hAnsiTheme="minorEastAsia"/>
          <w:sz w:val="24"/>
          <w:szCs w:val="24"/>
        </w:rPr>
      </w:pPr>
      <w:r>
        <w:rPr>
          <w:rFonts w:asciiTheme="minorEastAsia" w:hAnsiTheme="minorEastAsia"/>
          <w:sz w:val="24"/>
          <w:szCs w:val="24"/>
        </w:rPr>
        <w:br w:type="page"/>
      </w:r>
    </w:p>
    <w:p w:rsidR="00D76839" w:rsidRPr="0086099C" w:rsidRDefault="00D76839" w:rsidP="00D76839">
      <w:pPr>
        <w:spacing w:line="400" w:lineRule="exact"/>
        <w:ind w:firstLine="480"/>
        <w:rPr>
          <w:rFonts w:asciiTheme="minorEastAsia" w:hAnsiTheme="minorEastAsia"/>
          <w:sz w:val="24"/>
          <w:szCs w:val="24"/>
        </w:rPr>
      </w:pPr>
    </w:p>
    <w:p w:rsidR="00D76839" w:rsidRPr="00250DDB" w:rsidRDefault="00D76839" w:rsidP="00250DDB">
      <w:pPr>
        <w:pStyle w:val="1"/>
        <w:snapToGrid w:val="0"/>
        <w:jc w:val="center"/>
        <w:rPr>
          <w:rFonts w:ascii="黑体" w:hAnsi="宋体" w:cs="Times New Roman"/>
          <w:b w:val="0"/>
          <w:color w:val="000000"/>
          <w:szCs w:val="20"/>
        </w:rPr>
      </w:pPr>
      <w:bookmarkStart w:id="89" w:name="_Toc451546363"/>
      <w:bookmarkStart w:id="90" w:name="_Toc453602106"/>
      <w:bookmarkStart w:id="91" w:name="_Toc453691372"/>
      <w:bookmarkStart w:id="92" w:name="_Toc453765416"/>
      <w:r w:rsidRPr="00250DDB">
        <w:rPr>
          <w:rFonts w:ascii="黑体" w:hAnsi="宋体" w:cs="Times New Roman" w:hint="eastAsia"/>
          <w:b w:val="0"/>
          <w:color w:val="000000"/>
          <w:szCs w:val="20"/>
        </w:rPr>
        <w:t>第</w:t>
      </w:r>
      <w:r w:rsidRPr="00250DDB">
        <w:rPr>
          <w:rFonts w:ascii="黑体" w:hAnsi="宋体" w:cs="Times New Roman"/>
          <w:b w:val="0"/>
          <w:color w:val="000000"/>
          <w:szCs w:val="20"/>
        </w:rPr>
        <w:t>二章</w:t>
      </w:r>
      <w:r w:rsidRPr="00250DDB">
        <w:rPr>
          <w:rFonts w:ascii="黑体" w:hAnsi="宋体" w:cs="Times New Roman" w:hint="eastAsia"/>
          <w:b w:val="0"/>
          <w:color w:val="000000"/>
          <w:szCs w:val="20"/>
        </w:rPr>
        <w:t xml:space="preserve"> </w:t>
      </w:r>
      <w:r w:rsidR="00872EDC" w:rsidRPr="00250DDB">
        <w:rPr>
          <w:rFonts w:ascii="黑体" w:hAnsi="宋体" w:cs="Times New Roman"/>
          <w:b w:val="0"/>
          <w:color w:val="000000"/>
          <w:szCs w:val="20"/>
        </w:rPr>
        <w:t xml:space="preserve"> </w:t>
      </w:r>
      <w:r w:rsidR="00B04DD2">
        <w:rPr>
          <w:rFonts w:ascii="黑体" w:hAnsi="宋体" w:cs="Times New Roman" w:hint="eastAsia"/>
          <w:b w:val="0"/>
          <w:color w:val="000000"/>
          <w:szCs w:val="20"/>
        </w:rPr>
        <w:t>基于</w:t>
      </w:r>
      <w:r w:rsidRPr="00250DDB">
        <w:rPr>
          <w:rFonts w:ascii="黑体" w:hAnsi="宋体" w:cs="Times New Roman" w:hint="eastAsia"/>
          <w:b w:val="0"/>
          <w:color w:val="000000"/>
          <w:szCs w:val="20"/>
        </w:rPr>
        <w:t>商品</w:t>
      </w:r>
      <w:r w:rsidRPr="00250DDB">
        <w:rPr>
          <w:rFonts w:ascii="黑体" w:hAnsi="宋体" w:cs="Times New Roman"/>
          <w:b w:val="0"/>
          <w:color w:val="000000"/>
          <w:szCs w:val="20"/>
        </w:rPr>
        <w:t>网络</w:t>
      </w:r>
      <w:r w:rsidRPr="00250DDB">
        <w:rPr>
          <w:rFonts w:ascii="黑体" w:hAnsi="宋体" w:cs="Times New Roman" w:hint="eastAsia"/>
          <w:b w:val="0"/>
          <w:color w:val="000000"/>
          <w:szCs w:val="20"/>
        </w:rPr>
        <w:t>的</w:t>
      </w:r>
      <w:r w:rsidRPr="00250DDB">
        <w:rPr>
          <w:rFonts w:ascii="黑体" w:hAnsi="宋体" w:cs="Times New Roman"/>
          <w:b w:val="0"/>
          <w:color w:val="000000"/>
          <w:szCs w:val="20"/>
        </w:rPr>
        <w:t>购物篮分析</w:t>
      </w:r>
      <w:bookmarkEnd w:id="89"/>
      <w:bookmarkEnd w:id="90"/>
      <w:bookmarkEnd w:id="91"/>
      <w:bookmarkEnd w:id="92"/>
    </w:p>
    <w:p w:rsidR="00D76839" w:rsidRPr="001537CB" w:rsidRDefault="00D76839" w:rsidP="001537CB">
      <w:pPr>
        <w:pStyle w:val="2"/>
        <w:rPr>
          <w:rFonts w:ascii="黑体" w:hAnsi="黑体" w:cs="Times New Roman"/>
          <w:color w:val="000000"/>
          <w:szCs w:val="20"/>
        </w:rPr>
      </w:pPr>
      <w:bookmarkStart w:id="93" w:name="_Toc451546364"/>
      <w:bookmarkStart w:id="94" w:name="_Toc453691373"/>
      <w:bookmarkStart w:id="95" w:name="_Toc453765417"/>
      <w:r w:rsidRPr="001537CB">
        <w:rPr>
          <w:rFonts w:ascii="黑体" w:hAnsi="黑体" w:cs="Times New Roman" w:hint="eastAsia"/>
          <w:color w:val="000000"/>
          <w:szCs w:val="20"/>
        </w:rPr>
        <w:t>2.1引言</w:t>
      </w:r>
      <w:bookmarkEnd w:id="93"/>
      <w:bookmarkEnd w:id="94"/>
      <w:bookmarkEnd w:id="95"/>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随着经济水平的提高，因为人们的需求，超市的规模和数量都在增加。随着顾客可选的超市数量增加，超市的激烈越发激烈。超市对顾客消费行为的了解程度是超市在激烈竞争中胜出的关键因素。自从</w:t>
      </w:r>
      <w:r w:rsidRPr="00025BC7">
        <w:rPr>
          <w:rFonts w:ascii="Times New Roman" w:hAnsi="Times New Roman" w:cs="Times New Roman"/>
          <w:sz w:val="24"/>
          <w:szCs w:val="24"/>
        </w:rPr>
        <w:t>1992</w:t>
      </w:r>
      <w:r w:rsidRPr="00025BC7">
        <w:rPr>
          <w:rFonts w:ascii="Times New Roman" w:hAnsi="Times New Roman" w:cs="Times New Roman"/>
          <w:sz w:val="24"/>
          <w:szCs w:val="24"/>
        </w:rPr>
        <w:t>年</w:t>
      </w:r>
      <w:r w:rsidRPr="00025BC7">
        <w:rPr>
          <w:rFonts w:ascii="Times New Roman" w:hAnsi="Times New Roman" w:cs="Times New Roman"/>
          <w:sz w:val="24"/>
          <w:szCs w:val="24"/>
        </w:rPr>
        <w:t>Julander</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_Ref450727745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AA6F88">
        <w:rPr>
          <w:rStyle w:val="a5"/>
          <w:rFonts w:ascii="Times New Roman" w:hAnsi="Times New Roman" w:cs="Times New Roman"/>
          <w:sz w:val="24"/>
          <w:szCs w:val="24"/>
        </w:rPr>
        <w:t>1</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提出购物篮分析方法，购物篮分析的研究便开始兴起。</w:t>
      </w:r>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购物篮是超市中供顾客装商品的一种篮子。在顾客付款的时候，收银员会将篮子中的商品信息会录入到</w:t>
      </w:r>
      <w:r w:rsidRPr="00025BC7">
        <w:rPr>
          <w:rFonts w:ascii="Times New Roman" w:hAnsi="Times New Roman" w:cs="Times New Roman"/>
          <w:sz w:val="24"/>
          <w:szCs w:val="24"/>
        </w:rPr>
        <w:t>POS</w:t>
      </w:r>
      <w:r w:rsidRPr="00025BC7">
        <w:rPr>
          <w:rFonts w:ascii="Times New Roman" w:hAnsi="Times New Roman" w:cs="Times New Roman"/>
          <w:sz w:val="24"/>
          <w:szCs w:val="24"/>
        </w:rPr>
        <w:t>机器中，一个客户一次购买的所有商品的流水号是相同的。购物篮分析是通过分析这些交易记录来发现顾客的消费行为。购物篮分析在零售行业的应用</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endnoteReference w:id="22"/>
      </w:r>
      <w:r w:rsidRPr="00025BC7">
        <w:rPr>
          <w:rStyle w:val="a5"/>
          <w:rFonts w:ascii="Times New Roman" w:hAnsi="Times New Roman" w:cs="Times New Roman"/>
          <w:sz w:val="24"/>
          <w:szCs w:val="24"/>
        </w:rPr>
        <w:t>]</w:t>
      </w:r>
      <w:r w:rsidRPr="00025BC7">
        <w:rPr>
          <w:rFonts w:ascii="Times New Roman" w:hAnsi="Times New Roman" w:cs="Times New Roman"/>
          <w:sz w:val="24"/>
          <w:szCs w:val="24"/>
        </w:rPr>
        <w:t>主要有：</w:t>
      </w:r>
    </w:p>
    <w:p w:rsidR="00D76839" w:rsidRPr="00025BC7" w:rsidRDefault="00F24158"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1</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商品的布局设计。通过对购物篮的数据进行商品的关联性分析可以知道顾客在购买一些商品之后喜欢购买哪些商品。那么零售商可根据的顾客喜好进行商品的布局的调整。</w:t>
      </w:r>
    </w:p>
    <w:p w:rsidR="00D76839" w:rsidRPr="00025BC7" w:rsidRDefault="001E558D"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促销活动的有效性分析。从购物</w:t>
      </w:r>
      <w:r w:rsidR="003A218E" w:rsidRPr="00025BC7">
        <w:rPr>
          <w:rFonts w:ascii="Times New Roman" w:hAnsi="Times New Roman" w:cs="Times New Roman"/>
          <w:sz w:val="24"/>
          <w:szCs w:val="24"/>
        </w:rPr>
        <w:t>篮数据中分析以何种策略</w:t>
      </w:r>
      <w:r w:rsidR="00D76839" w:rsidRPr="00025BC7">
        <w:rPr>
          <w:rFonts w:ascii="Times New Roman" w:hAnsi="Times New Roman" w:cs="Times New Roman"/>
          <w:sz w:val="24"/>
          <w:szCs w:val="24"/>
        </w:rPr>
        <w:t>进行商品的促销能带来更多的回报，包括促销商品的选择，促销价格的设置，促销时间长度设置等。</w:t>
      </w:r>
    </w:p>
    <w:p w:rsidR="00D76839" w:rsidRPr="00025BC7" w:rsidRDefault="001E558D"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3</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顾客分类。根据顾客的消费特征对顾客进行分类管理，可以更有针对性的为顾客的推荐服务。</w:t>
      </w:r>
    </w:p>
    <w:p w:rsidR="00D76839" w:rsidRPr="00025BC7" w:rsidRDefault="001E558D"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4</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顾客的忠诚度分析。顾客的会员卡记录者使用者的购买行为，通过时间序列上的购买分析可以了解顾客的消费喜好的变化和忠诚度的变化，那么零售商可以以此为依据制定策略留住老顾客。</w:t>
      </w:r>
    </w:p>
    <w:p w:rsidR="00D76839" w:rsidRPr="00025BC7" w:rsidRDefault="001E558D" w:rsidP="00C01033">
      <w:pPr>
        <w:snapToGrid w:val="0"/>
        <w:spacing w:line="300" w:lineRule="auto"/>
        <w:ind w:firstLine="480"/>
        <w:rPr>
          <w:rFonts w:ascii="Times New Roman" w:hAnsi="Times New Roman" w:cs="Times New Roman"/>
          <w:sz w:val="24"/>
          <w:szCs w:val="24"/>
        </w:rPr>
      </w:pPr>
      <w:bookmarkStart w:id="96" w:name="OLE_LINK7"/>
      <w:bookmarkStart w:id="97" w:name="OLE_LINK8"/>
      <w:r w:rsidRPr="00025BC7">
        <w:rPr>
          <w:rFonts w:ascii="Times New Roman" w:hAnsi="Times New Roman" w:cs="Times New Roman"/>
          <w:sz w:val="24"/>
          <w:szCs w:val="24"/>
        </w:rPr>
        <w:t>（</w:t>
      </w:r>
      <w:r w:rsidRPr="00025BC7">
        <w:rPr>
          <w:rFonts w:ascii="Times New Roman" w:hAnsi="Times New Roman" w:cs="Times New Roman"/>
          <w:sz w:val="24"/>
          <w:szCs w:val="24"/>
        </w:rPr>
        <w:t>5</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交叉销售</w:t>
      </w:r>
      <w:bookmarkEnd w:id="96"/>
      <w:bookmarkEnd w:id="97"/>
      <w:r w:rsidR="00D76839" w:rsidRPr="00025BC7">
        <w:rPr>
          <w:rFonts w:ascii="Times New Roman" w:hAnsi="Times New Roman" w:cs="Times New Roman"/>
          <w:sz w:val="24"/>
          <w:szCs w:val="24"/>
        </w:rPr>
        <w:t>。通过分析交易记录了解顾客的多种需求，在满足顾客的某一个需求的时候同时尝试去推荐相关的商品满足相关的需求。比如在满足顾客购买手机的需求下，尝试去满足顾客对屏幕保护的需求。</w:t>
      </w:r>
    </w:p>
    <w:p w:rsidR="00D76839" w:rsidRPr="00025BC7" w:rsidRDefault="001E558D"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6</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降低库存成本。通过对超市的交易记录可以了解顾客在某些时间（季度等）对商品的销售量，那么商家可以针对性的调节进货量等。</w:t>
      </w:r>
    </w:p>
    <w:p w:rsidR="00EB5774" w:rsidRDefault="001E558D"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7</w:t>
      </w:r>
      <w:r w:rsidRPr="00025BC7">
        <w:rPr>
          <w:rFonts w:ascii="Times New Roman" w:hAnsi="Times New Roman" w:cs="Times New Roman"/>
          <w:sz w:val="24"/>
          <w:szCs w:val="24"/>
        </w:rPr>
        <w:t>）</w:t>
      </w:r>
      <w:r w:rsidR="00723F0D" w:rsidRPr="00025BC7">
        <w:rPr>
          <w:rFonts w:ascii="Times New Roman" w:hAnsi="Times New Roman" w:cs="Times New Roman"/>
          <w:sz w:val="24"/>
          <w:szCs w:val="24"/>
        </w:rPr>
        <w:t>市场和趋势分析。主要是根据交易信息预测商品的需求量等，可以有针对性的调节商品的价格和库存等。</w:t>
      </w:r>
    </w:p>
    <w:p w:rsidR="00EA4A98" w:rsidRPr="00025BC7" w:rsidRDefault="00267DC3" w:rsidP="00C01033">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接下来</w:t>
      </w:r>
      <w:r>
        <w:rPr>
          <w:rFonts w:ascii="Times New Roman" w:hAnsi="Times New Roman" w:cs="Times New Roman"/>
          <w:sz w:val="24"/>
          <w:szCs w:val="24"/>
        </w:rPr>
        <w:t>着重介绍</w:t>
      </w:r>
      <w:r>
        <w:rPr>
          <w:rFonts w:ascii="Times New Roman" w:hAnsi="Times New Roman" w:cs="Times New Roman" w:hint="eastAsia"/>
          <w:sz w:val="24"/>
          <w:szCs w:val="24"/>
        </w:rPr>
        <w:t>购物</w:t>
      </w:r>
      <w:r>
        <w:rPr>
          <w:rFonts w:ascii="Times New Roman" w:hAnsi="Times New Roman" w:cs="Times New Roman"/>
          <w:sz w:val="24"/>
          <w:szCs w:val="24"/>
        </w:rPr>
        <w:t>篮分析中求取商品相关性的</w:t>
      </w:r>
      <w:r>
        <w:rPr>
          <w:rFonts w:ascii="Times New Roman" w:hAnsi="Times New Roman" w:cs="Times New Roman"/>
          <w:sz w:val="24"/>
          <w:szCs w:val="24"/>
        </w:rPr>
        <w:t>apriori</w:t>
      </w:r>
      <w:r>
        <w:rPr>
          <w:rFonts w:ascii="Times New Roman" w:hAnsi="Times New Roman" w:cs="Times New Roman"/>
          <w:sz w:val="24"/>
          <w:szCs w:val="24"/>
        </w:rPr>
        <w:t>算法，</w:t>
      </w:r>
      <w:r w:rsidR="004F0AE0">
        <w:rPr>
          <w:rFonts w:ascii="Times New Roman" w:hAnsi="Times New Roman" w:cs="Times New Roman" w:hint="eastAsia"/>
          <w:sz w:val="24"/>
          <w:szCs w:val="24"/>
        </w:rPr>
        <w:t>基于</w:t>
      </w:r>
      <w:r>
        <w:rPr>
          <w:rFonts w:ascii="Times New Roman" w:hAnsi="Times New Roman" w:cs="Times New Roman"/>
          <w:sz w:val="24"/>
          <w:szCs w:val="24"/>
        </w:rPr>
        <w:t>商品网络的</w:t>
      </w:r>
      <w:r w:rsidR="004F0AE0">
        <w:rPr>
          <w:rFonts w:ascii="Times New Roman" w:hAnsi="Times New Roman" w:cs="Times New Roman" w:hint="eastAsia"/>
          <w:sz w:val="24"/>
          <w:szCs w:val="24"/>
        </w:rPr>
        <w:t>购物篮</w:t>
      </w:r>
      <w:r w:rsidR="004F0AE0">
        <w:rPr>
          <w:rFonts w:ascii="Times New Roman" w:hAnsi="Times New Roman" w:cs="Times New Roman"/>
          <w:sz w:val="24"/>
          <w:szCs w:val="24"/>
        </w:rPr>
        <w:t>分析的相关</w:t>
      </w:r>
      <w:r>
        <w:rPr>
          <w:rFonts w:ascii="Times New Roman" w:hAnsi="Times New Roman" w:cs="Times New Roman"/>
          <w:sz w:val="24"/>
          <w:szCs w:val="24"/>
        </w:rPr>
        <w:t>知识，如</w:t>
      </w:r>
      <w:r>
        <w:rPr>
          <w:rFonts w:ascii="Times New Roman" w:hAnsi="Times New Roman" w:cs="Times New Roman" w:hint="eastAsia"/>
          <w:sz w:val="24"/>
          <w:szCs w:val="24"/>
        </w:rPr>
        <w:t>构建</w:t>
      </w:r>
      <w:r>
        <w:rPr>
          <w:rFonts w:ascii="Times New Roman" w:hAnsi="Times New Roman" w:cs="Times New Roman"/>
          <w:sz w:val="24"/>
          <w:szCs w:val="24"/>
        </w:rPr>
        <w:t>商品网络的方法，</w:t>
      </w:r>
      <w:r>
        <w:rPr>
          <w:rFonts w:ascii="Times New Roman" w:hAnsi="Times New Roman" w:cs="Times New Roman" w:hint="eastAsia"/>
          <w:sz w:val="24"/>
          <w:szCs w:val="24"/>
        </w:rPr>
        <w:t>基于</w:t>
      </w:r>
      <w:r>
        <w:rPr>
          <w:rFonts w:ascii="Times New Roman" w:hAnsi="Times New Roman" w:cs="Times New Roman"/>
          <w:sz w:val="24"/>
          <w:szCs w:val="24"/>
        </w:rPr>
        <w:t>商品网络的</w:t>
      </w:r>
      <w:r>
        <w:rPr>
          <w:rFonts w:ascii="Times New Roman" w:hAnsi="Times New Roman" w:cs="Times New Roman" w:hint="eastAsia"/>
          <w:sz w:val="24"/>
          <w:szCs w:val="24"/>
        </w:rPr>
        <w:t>商品</w:t>
      </w:r>
      <w:r>
        <w:rPr>
          <w:rFonts w:ascii="Times New Roman" w:hAnsi="Times New Roman" w:cs="Times New Roman"/>
          <w:sz w:val="24"/>
          <w:szCs w:val="24"/>
        </w:rPr>
        <w:t>社区发现，重要商品发现等。</w:t>
      </w:r>
    </w:p>
    <w:p w:rsidR="00D76839" w:rsidRPr="001039DE" w:rsidRDefault="00D76839" w:rsidP="002A6E73">
      <w:pPr>
        <w:pStyle w:val="2"/>
        <w:rPr>
          <w:rFonts w:ascii="黑体" w:hAnsi="黑体" w:cs="Times New Roman"/>
          <w:color w:val="000000"/>
          <w:szCs w:val="20"/>
        </w:rPr>
      </w:pPr>
      <w:bookmarkStart w:id="98" w:name="_Toc451546366"/>
      <w:bookmarkStart w:id="99" w:name="_Toc453602107"/>
      <w:bookmarkStart w:id="100" w:name="_Toc453691374"/>
      <w:bookmarkStart w:id="101" w:name="_Toc453765418"/>
      <w:r w:rsidRPr="001039DE">
        <w:rPr>
          <w:rFonts w:ascii="黑体" w:hAnsi="黑体" w:cs="Times New Roman" w:hint="eastAsia"/>
          <w:color w:val="000000"/>
          <w:szCs w:val="20"/>
        </w:rPr>
        <w:t>2</w:t>
      </w:r>
      <w:r w:rsidR="008C5734" w:rsidRPr="001039DE">
        <w:rPr>
          <w:rFonts w:ascii="黑体" w:hAnsi="黑体" w:cs="Times New Roman"/>
          <w:color w:val="000000"/>
          <w:szCs w:val="20"/>
        </w:rPr>
        <w:t>.2</w:t>
      </w:r>
      <w:r w:rsidR="001B3AE9" w:rsidRPr="001039DE">
        <w:rPr>
          <w:rFonts w:ascii="黑体" w:hAnsi="黑体" w:cs="Times New Roman"/>
          <w:color w:val="000000"/>
          <w:szCs w:val="20"/>
        </w:rPr>
        <w:t xml:space="preserve"> </w:t>
      </w:r>
      <w:r w:rsidRPr="001039DE">
        <w:rPr>
          <w:rFonts w:ascii="Times New Roman" w:hAnsi="Times New Roman" w:cs="Times New Roman"/>
          <w:color w:val="000000"/>
          <w:szCs w:val="20"/>
        </w:rPr>
        <w:t>apriori</w:t>
      </w:r>
      <w:r w:rsidRPr="001039DE">
        <w:rPr>
          <w:rFonts w:ascii="黑体" w:hAnsi="黑体" w:cs="Times New Roman"/>
          <w:color w:val="000000"/>
          <w:szCs w:val="20"/>
        </w:rPr>
        <w:t>算法</w:t>
      </w:r>
      <w:bookmarkEnd w:id="98"/>
      <w:bookmarkEnd w:id="99"/>
      <w:bookmarkEnd w:id="100"/>
      <w:bookmarkEnd w:id="101"/>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apriori</w:t>
      </w:r>
      <w:r w:rsidRPr="00025BC7">
        <w:rPr>
          <w:rFonts w:ascii="Times New Roman" w:hAnsi="Times New Roman" w:cs="Times New Roman"/>
          <w:sz w:val="24"/>
          <w:szCs w:val="24"/>
        </w:rPr>
        <w:t>算法是关联规则的一个经典算法，该方法常用于购物篮分析求取商品</w:t>
      </w:r>
      <w:r w:rsidR="005A5C90">
        <w:rPr>
          <w:rFonts w:ascii="Times New Roman" w:hAnsi="Times New Roman" w:cs="Times New Roman"/>
          <w:sz w:val="24"/>
          <w:szCs w:val="24"/>
        </w:rPr>
        <w:lastRenderedPageBreak/>
        <w:t>间的相关性质。在本文中</w:t>
      </w:r>
      <w:r w:rsidRPr="00025BC7">
        <w:rPr>
          <w:rFonts w:ascii="Times New Roman" w:hAnsi="Times New Roman" w:cs="Times New Roman"/>
          <w:sz w:val="24"/>
          <w:szCs w:val="24"/>
        </w:rPr>
        <w:t>会用到</w:t>
      </w:r>
      <w:r w:rsidRPr="00025BC7">
        <w:rPr>
          <w:rFonts w:ascii="Times New Roman" w:hAnsi="Times New Roman" w:cs="Times New Roman"/>
          <w:sz w:val="24"/>
          <w:szCs w:val="24"/>
        </w:rPr>
        <w:t xml:space="preserve">apriori </w:t>
      </w:r>
      <w:r w:rsidRPr="00025BC7">
        <w:rPr>
          <w:rFonts w:ascii="Times New Roman" w:hAnsi="Times New Roman" w:cs="Times New Roman"/>
          <w:sz w:val="24"/>
          <w:szCs w:val="24"/>
        </w:rPr>
        <w:t>算法来构建商品网络，所以在这里提前介绍基础的知识。</w:t>
      </w:r>
    </w:p>
    <w:p w:rsidR="00D76839" w:rsidRPr="00A7086C" w:rsidRDefault="00D76839" w:rsidP="002A6E73">
      <w:pPr>
        <w:pStyle w:val="3"/>
        <w:rPr>
          <w:rFonts w:ascii="黑体" w:hAnsi="宋体" w:cs="Times New Roman"/>
          <w:color w:val="000000"/>
          <w:szCs w:val="20"/>
        </w:rPr>
      </w:pPr>
      <w:bookmarkStart w:id="102" w:name="_Toc451546367"/>
      <w:bookmarkStart w:id="103" w:name="_Toc453602108"/>
      <w:bookmarkStart w:id="104" w:name="_Toc453691375"/>
      <w:bookmarkStart w:id="105" w:name="_Toc453765419"/>
      <w:r w:rsidRPr="00A7086C">
        <w:rPr>
          <w:rFonts w:ascii="黑体" w:hAnsi="宋体" w:cs="Times New Roman" w:hint="eastAsia"/>
          <w:color w:val="000000"/>
          <w:szCs w:val="20"/>
        </w:rPr>
        <w:t>2</w:t>
      </w:r>
      <w:r w:rsidR="008C5734" w:rsidRPr="00A7086C">
        <w:rPr>
          <w:rFonts w:ascii="黑体" w:hAnsi="宋体" w:cs="Times New Roman"/>
          <w:color w:val="000000"/>
          <w:szCs w:val="20"/>
        </w:rPr>
        <w:t>.2</w:t>
      </w:r>
      <w:r w:rsidR="006664AA" w:rsidRPr="00A7086C">
        <w:rPr>
          <w:rFonts w:ascii="黑体" w:hAnsi="宋体" w:cs="Times New Roman"/>
          <w:color w:val="000000"/>
          <w:szCs w:val="20"/>
        </w:rPr>
        <w:t>.1</w:t>
      </w:r>
      <w:r w:rsidRPr="00A7086C">
        <w:rPr>
          <w:rFonts w:ascii="黑体" w:hAnsi="宋体" w:cs="Times New Roman" w:hint="eastAsia"/>
          <w:color w:val="000000"/>
          <w:szCs w:val="20"/>
        </w:rPr>
        <w:t>定义</w:t>
      </w:r>
      <w:r w:rsidRPr="00A7086C">
        <w:rPr>
          <w:rFonts w:ascii="黑体" w:hAnsi="宋体" w:cs="Times New Roman"/>
          <w:color w:val="000000"/>
          <w:szCs w:val="20"/>
        </w:rPr>
        <w:t>和性质</w:t>
      </w:r>
      <w:bookmarkEnd w:id="102"/>
      <w:bookmarkEnd w:id="103"/>
      <w:bookmarkEnd w:id="104"/>
      <w:bookmarkEnd w:id="105"/>
    </w:p>
    <w:p w:rsidR="00D76839" w:rsidRPr="00111D72" w:rsidRDefault="001039DE" w:rsidP="00F70F16">
      <w:pPr>
        <w:spacing w:line="300" w:lineRule="auto"/>
        <w:ind w:firstLine="480"/>
        <w:rPr>
          <w:rFonts w:asciiTheme="minorEastAsia" w:hAnsiTheme="minorEastAsia"/>
          <w:sz w:val="24"/>
          <w:szCs w:val="24"/>
        </w:rPr>
      </w:pPr>
      <w:r w:rsidRPr="00111D72">
        <w:rPr>
          <w:rFonts w:asciiTheme="minorEastAsia" w:hAnsiTheme="minorEastAsia" w:hint="eastAsia"/>
          <w:sz w:val="24"/>
          <w:szCs w:val="24"/>
        </w:rPr>
        <w:t>（1</w:t>
      </w:r>
      <w:r w:rsidRPr="00111D72">
        <w:rPr>
          <w:rFonts w:asciiTheme="minorEastAsia" w:hAnsiTheme="minorEastAsia"/>
          <w:sz w:val="24"/>
          <w:szCs w:val="24"/>
        </w:rPr>
        <w:t>）</w:t>
      </w:r>
      <w:r w:rsidR="00D76839" w:rsidRPr="00111D72">
        <w:rPr>
          <w:rFonts w:asciiTheme="minorEastAsia" w:hAnsiTheme="minorEastAsia" w:hint="eastAsia"/>
          <w:sz w:val="24"/>
          <w:szCs w:val="24"/>
        </w:rPr>
        <w:t>定义</w:t>
      </w:r>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apriori</w:t>
      </w:r>
      <w:r w:rsidRPr="00025BC7">
        <w:rPr>
          <w:rFonts w:ascii="Times New Roman" w:hAnsi="Times New Roman" w:cs="Times New Roman"/>
          <w:sz w:val="24"/>
          <w:szCs w:val="24"/>
        </w:rPr>
        <w:t>有两个阶段，第一阶段是求满足最小支持度的频繁项集，第二阶段是从频繁项集构造满足最小置信度的规则。该算法有四个的关键的信息，支持度（</w:t>
      </w:r>
      <w:r w:rsidRPr="00025BC7">
        <w:rPr>
          <w:rFonts w:ascii="Times New Roman" w:hAnsi="Times New Roman" w:cs="Times New Roman"/>
          <w:sz w:val="24"/>
          <w:szCs w:val="24"/>
        </w:rPr>
        <w:t>support degree</w:t>
      </w:r>
      <w:r w:rsidRPr="00025BC7">
        <w:rPr>
          <w:rFonts w:ascii="Times New Roman" w:hAnsi="Times New Roman" w:cs="Times New Roman"/>
          <w:sz w:val="24"/>
          <w:szCs w:val="24"/>
        </w:rPr>
        <w:t>）、置信度（</w:t>
      </w:r>
      <w:r w:rsidRPr="00025BC7">
        <w:rPr>
          <w:rFonts w:ascii="Times New Roman" w:hAnsi="Times New Roman" w:cs="Times New Roman"/>
          <w:sz w:val="24"/>
          <w:szCs w:val="24"/>
        </w:rPr>
        <w:t>confident degree</w:t>
      </w:r>
      <w:r w:rsidRPr="00025BC7">
        <w:rPr>
          <w:rFonts w:ascii="Times New Roman" w:hAnsi="Times New Roman" w:cs="Times New Roman"/>
          <w:sz w:val="24"/>
          <w:szCs w:val="24"/>
        </w:rPr>
        <w:t>）、</w:t>
      </w:r>
      <w:bookmarkStart w:id="106" w:name="OLE_LINK13"/>
      <w:bookmarkStart w:id="107" w:name="OLE_LINK14"/>
      <w:r w:rsidRPr="00025BC7">
        <w:rPr>
          <w:rFonts w:ascii="Times New Roman" w:hAnsi="Times New Roman" w:cs="Times New Roman"/>
          <w:sz w:val="24"/>
          <w:szCs w:val="24"/>
        </w:rPr>
        <w:t>最小支持度（</w:t>
      </w:r>
      <w:r w:rsidRPr="00025BC7">
        <w:rPr>
          <w:rFonts w:ascii="Times New Roman" w:hAnsi="Times New Roman" w:cs="Times New Roman"/>
          <w:sz w:val="24"/>
          <w:szCs w:val="24"/>
        </w:rPr>
        <w:t>minimize support degree</w:t>
      </w:r>
      <w:r w:rsidRPr="00025BC7">
        <w:rPr>
          <w:rFonts w:ascii="Times New Roman" w:hAnsi="Times New Roman" w:cs="Times New Roman"/>
          <w:sz w:val="24"/>
          <w:szCs w:val="24"/>
        </w:rPr>
        <w:t>）和最小置信度（</w:t>
      </w:r>
      <w:r w:rsidRPr="00025BC7">
        <w:rPr>
          <w:rFonts w:ascii="Times New Roman" w:hAnsi="Times New Roman" w:cs="Times New Roman"/>
          <w:sz w:val="24"/>
          <w:szCs w:val="24"/>
        </w:rPr>
        <w:t>minimize confident degree</w:t>
      </w:r>
      <w:r w:rsidRPr="00025BC7">
        <w:rPr>
          <w:rFonts w:ascii="Times New Roman" w:hAnsi="Times New Roman" w:cs="Times New Roman"/>
          <w:sz w:val="24"/>
          <w:szCs w:val="24"/>
        </w:rPr>
        <w:t>）</w:t>
      </w:r>
      <w:bookmarkEnd w:id="106"/>
      <w:bookmarkEnd w:id="107"/>
      <w:r w:rsidRPr="00025BC7">
        <w:rPr>
          <w:rFonts w:ascii="Times New Roman" w:hAnsi="Times New Roman" w:cs="Times New Roman"/>
          <w:sz w:val="24"/>
          <w:szCs w:val="24"/>
        </w:rPr>
        <w:t>。为了方便描述算法先引入，文中通用符号对应含义如表</w:t>
      </w:r>
      <w:r w:rsidRPr="00025BC7">
        <w:rPr>
          <w:rFonts w:ascii="Times New Roman" w:hAnsi="Times New Roman" w:cs="Times New Roman"/>
          <w:sz w:val="24"/>
          <w:szCs w:val="24"/>
        </w:rPr>
        <w:t>2-1</w:t>
      </w:r>
      <w:r w:rsidRPr="00025BC7">
        <w:rPr>
          <w:rFonts w:ascii="Times New Roman" w:hAnsi="Times New Roman" w:cs="Times New Roman"/>
          <w:sz w:val="24"/>
          <w:szCs w:val="24"/>
        </w:rPr>
        <w:t>所示。</w:t>
      </w:r>
    </w:p>
    <w:p w:rsidR="00D76839" w:rsidRPr="00F65346" w:rsidRDefault="00D76839" w:rsidP="00D76839">
      <w:pPr>
        <w:spacing w:line="400" w:lineRule="exact"/>
        <w:ind w:firstLine="420"/>
        <w:jc w:val="center"/>
        <w:rPr>
          <w:rFonts w:ascii="Times New Roman" w:hAnsi="Times New Roman" w:cs="Times New Roman"/>
          <w:szCs w:val="21"/>
        </w:rPr>
      </w:pPr>
      <w:r w:rsidRPr="00F65346">
        <w:rPr>
          <w:rFonts w:ascii="Times New Roman" w:hAnsi="Times New Roman" w:cs="Times New Roman"/>
          <w:szCs w:val="21"/>
        </w:rPr>
        <w:t>表</w:t>
      </w:r>
      <w:r w:rsidRPr="00F65346">
        <w:rPr>
          <w:rFonts w:ascii="Times New Roman" w:hAnsi="Times New Roman" w:cs="Times New Roman"/>
          <w:szCs w:val="21"/>
        </w:rPr>
        <w:t>2-1  airiori</w:t>
      </w:r>
      <w:r w:rsidRPr="00F65346">
        <w:rPr>
          <w:rFonts w:ascii="Times New Roman" w:hAnsi="Times New Roman" w:cs="Times New Roman"/>
          <w:szCs w:val="21"/>
        </w:rPr>
        <w:t>算法的符号</w:t>
      </w:r>
    </w:p>
    <w:tbl>
      <w:tblPr>
        <w:tblW w:w="0" w:type="auto"/>
        <w:jc w:val="center"/>
        <w:tblLook w:val="0000" w:firstRow="0" w:lastRow="0" w:firstColumn="0" w:lastColumn="0" w:noHBand="0" w:noVBand="0"/>
      </w:tblPr>
      <w:tblGrid>
        <w:gridCol w:w="1719"/>
        <w:gridCol w:w="4728"/>
      </w:tblGrid>
      <w:tr w:rsidR="00D76839" w:rsidRPr="00F65346" w:rsidTr="008E0D30">
        <w:trPr>
          <w:trHeight w:val="417"/>
          <w:jc w:val="center"/>
        </w:trPr>
        <w:tc>
          <w:tcPr>
            <w:tcW w:w="1719" w:type="dxa"/>
            <w:tcBorders>
              <w:top w:val="single" w:sz="12" w:space="0" w:color="000000"/>
              <w:bottom w:val="single" w:sz="4" w:space="0" w:color="000000"/>
            </w:tcBorders>
          </w:tcPr>
          <w:p w:rsidR="00D76839" w:rsidRPr="00F65346" w:rsidRDefault="00D76839" w:rsidP="00533FFB">
            <w:pPr>
              <w:pStyle w:val="af"/>
              <w:snapToGrid w:val="0"/>
              <w:ind w:firstLineChars="0" w:firstLine="0"/>
              <w:jc w:val="center"/>
              <w:rPr>
                <w:rFonts w:ascii="Times New Roman" w:hAnsi="Times New Roman" w:cs="Times New Roman"/>
                <w:szCs w:val="21"/>
              </w:rPr>
            </w:pPr>
            <w:r w:rsidRPr="00F65346">
              <w:rPr>
                <w:rFonts w:ascii="Times New Roman" w:hAnsi="Times New Roman" w:cs="Times New Roman"/>
                <w:szCs w:val="21"/>
              </w:rPr>
              <w:t>符号</w:t>
            </w:r>
          </w:p>
        </w:tc>
        <w:tc>
          <w:tcPr>
            <w:tcW w:w="4728" w:type="dxa"/>
            <w:tcBorders>
              <w:top w:val="single" w:sz="12" w:space="0" w:color="000000"/>
              <w:bottom w:val="single" w:sz="4" w:space="0" w:color="000000"/>
            </w:tcBorders>
          </w:tcPr>
          <w:p w:rsidR="00D76839" w:rsidRPr="00F65346" w:rsidRDefault="00D76839" w:rsidP="00533FFB">
            <w:pPr>
              <w:pStyle w:val="af"/>
              <w:snapToGrid w:val="0"/>
              <w:ind w:firstLineChars="0" w:firstLine="0"/>
              <w:jc w:val="left"/>
              <w:rPr>
                <w:rFonts w:ascii="Times New Roman" w:hAnsi="Times New Roman" w:cs="Times New Roman"/>
                <w:szCs w:val="21"/>
              </w:rPr>
            </w:pPr>
            <w:r w:rsidRPr="00F65346">
              <w:rPr>
                <w:rFonts w:ascii="Times New Roman" w:hAnsi="Times New Roman" w:cs="Times New Roman"/>
                <w:szCs w:val="21"/>
              </w:rPr>
              <w:t>含义</w:t>
            </w:r>
          </w:p>
        </w:tc>
      </w:tr>
      <w:tr w:rsidR="00D76839" w:rsidRPr="00F65346" w:rsidTr="008E0D30">
        <w:trPr>
          <w:trHeight w:val="417"/>
          <w:jc w:val="center"/>
        </w:trPr>
        <w:tc>
          <w:tcPr>
            <w:tcW w:w="1719" w:type="dxa"/>
            <w:tcBorders>
              <w:top w:val="single" w:sz="4" w:space="0" w:color="000000"/>
            </w:tcBorders>
          </w:tcPr>
          <w:p w:rsidR="00D76839" w:rsidRPr="00944191" w:rsidRDefault="00D76839" w:rsidP="00533FFB">
            <w:pPr>
              <w:pStyle w:val="af"/>
              <w:snapToGrid w:val="0"/>
              <w:ind w:firstLineChars="0" w:firstLine="0"/>
              <w:jc w:val="center"/>
              <w:rPr>
                <w:rFonts w:ascii="Times New Roman" w:hAnsi="Times New Roman" w:cs="Times New Roman"/>
                <w:bCs/>
                <w:i/>
                <w:color w:val="000000"/>
                <w:kern w:val="28"/>
                <w:szCs w:val="21"/>
              </w:rPr>
            </w:pPr>
            <w:r w:rsidRPr="00944191">
              <w:rPr>
                <w:rFonts w:ascii="Times New Roman" w:hAnsi="Times New Roman" w:cs="Times New Roman"/>
                <w:i/>
                <w:szCs w:val="21"/>
              </w:rPr>
              <w:t>num</w:t>
            </w:r>
            <w:r w:rsidRPr="001D5DB8">
              <w:rPr>
                <w:rFonts w:ascii="Times New Roman" w:hAnsi="Times New Roman" w:cs="Times New Roman"/>
                <w:szCs w:val="21"/>
              </w:rPr>
              <w:t>(</w:t>
            </w:r>
            <w:r w:rsidRPr="00944191">
              <w:rPr>
                <w:rFonts w:ascii="Times New Roman" w:hAnsi="Times New Roman" w:cs="Times New Roman"/>
                <w:i/>
                <w:szCs w:val="21"/>
              </w:rPr>
              <w:t>A</w:t>
            </w:r>
            <w:r w:rsidRPr="001D5DB8">
              <w:rPr>
                <w:rFonts w:ascii="Times New Roman" w:hAnsi="Times New Roman" w:cs="Times New Roman"/>
                <w:szCs w:val="21"/>
              </w:rPr>
              <w:t>)</w:t>
            </w:r>
          </w:p>
        </w:tc>
        <w:tc>
          <w:tcPr>
            <w:tcW w:w="4728" w:type="dxa"/>
            <w:tcBorders>
              <w:top w:val="single" w:sz="4" w:space="0" w:color="000000"/>
            </w:tcBorders>
          </w:tcPr>
          <w:p w:rsidR="00D76839" w:rsidRPr="00F65346" w:rsidRDefault="00D76839" w:rsidP="00533FFB">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商品</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在商品</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中出现的次数</w:t>
            </w:r>
          </w:p>
        </w:tc>
      </w:tr>
      <w:tr w:rsidR="00D76839" w:rsidRPr="00F65346" w:rsidTr="008E0D30">
        <w:trPr>
          <w:trHeight w:val="417"/>
          <w:jc w:val="center"/>
        </w:trPr>
        <w:tc>
          <w:tcPr>
            <w:tcW w:w="1719" w:type="dxa"/>
          </w:tcPr>
          <w:p w:rsidR="00D76839" w:rsidRPr="00377445" w:rsidRDefault="00D76839" w:rsidP="00533FFB">
            <w:pPr>
              <w:pStyle w:val="af"/>
              <w:snapToGrid w:val="0"/>
              <w:ind w:firstLineChars="0" w:firstLine="0"/>
              <w:jc w:val="center"/>
              <w:rPr>
                <w:rFonts w:ascii="Times New Roman" w:hAnsi="Times New Roman" w:cs="Times New Roman"/>
                <w:i/>
                <w:szCs w:val="21"/>
              </w:rPr>
            </w:pPr>
            <w:r w:rsidRPr="00377445">
              <w:rPr>
                <w:rFonts w:ascii="Times New Roman" w:hAnsi="Times New Roman" w:cs="Times New Roman"/>
                <w:i/>
                <w:szCs w:val="21"/>
              </w:rPr>
              <w:t>T</w:t>
            </w:r>
          </w:p>
        </w:tc>
        <w:tc>
          <w:tcPr>
            <w:tcW w:w="4728" w:type="dxa"/>
          </w:tcPr>
          <w:p w:rsidR="00D76839" w:rsidRPr="00F65346" w:rsidRDefault="00D76839" w:rsidP="00533FFB">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szCs w:val="21"/>
              </w:rPr>
              <w:t>交易记录的数量</w:t>
            </w:r>
          </w:p>
        </w:tc>
      </w:tr>
      <w:tr w:rsidR="00D76839" w:rsidRPr="00F65346" w:rsidTr="008E0D30">
        <w:trPr>
          <w:trHeight w:val="417"/>
          <w:jc w:val="center"/>
        </w:trPr>
        <w:tc>
          <w:tcPr>
            <w:tcW w:w="1719" w:type="dxa"/>
          </w:tcPr>
          <w:p w:rsidR="00D76839" w:rsidRPr="00944191" w:rsidRDefault="00D76839" w:rsidP="00533FFB">
            <w:pPr>
              <w:pStyle w:val="af"/>
              <w:snapToGrid w:val="0"/>
              <w:ind w:firstLineChars="0" w:firstLine="0"/>
              <w:jc w:val="center"/>
              <w:rPr>
                <w:rFonts w:ascii="Times New Roman" w:hAnsi="Times New Roman" w:cs="Times New Roman"/>
                <w:bCs/>
                <w:i/>
                <w:color w:val="000000"/>
                <w:kern w:val="28"/>
                <w:szCs w:val="21"/>
              </w:rPr>
            </w:pPr>
            <w:r w:rsidRPr="00944191">
              <w:rPr>
                <w:rFonts w:ascii="Times New Roman" w:hAnsi="Times New Roman" w:cs="Times New Roman"/>
                <w:bCs/>
                <w:i/>
                <w:color w:val="000000"/>
                <w:kern w:val="28"/>
                <w:szCs w:val="21"/>
              </w:rPr>
              <w:t>support</w:t>
            </w:r>
            <w:r w:rsidRPr="001D5DB8">
              <w:rPr>
                <w:rFonts w:ascii="Times New Roman" w:hAnsi="Times New Roman" w:cs="Times New Roman"/>
                <w:bCs/>
                <w:color w:val="000000"/>
                <w:kern w:val="28"/>
                <w:szCs w:val="21"/>
              </w:rPr>
              <w:t>(</w:t>
            </w:r>
            <w:r w:rsidRPr="00944191">
              <w:rPr>
                <w:rFonts w:ascii="Times New Roman" w:hAnsi="Times New Roman" w:cs="Times New Roman"/>
                <w:bCs/>
                <w:i/>
                <w:color w:val="000000"/>
                <w:kern w:val="28"/>
                <w:szCs w:val="21"/>
              </w:rPr>
              <w:t>A</w:t>
            </w:r>
            <w:r w:rsidRPr="001D5DB8">
              <w:rPr>
                <w:rFonts w:ascii="Times New Roman" w:hAnsi="Times New Roman" w:cs="Times New Roman"/>
                <w:bCs/>
                <w:color w:val="000000"/>
                <w:kern w:val="28"/>
                <w:szCs w:val="21"/>
              </w:rPr>
              <w:t>)</w:t>
            </w:r>
          </w:p>
        </w:tc>
        <w:tc>
          <w:tcPr>
            <w:tcW w:w="4728" w:type="dxa"/>
            <w:tcBorders>
              <w:top w:val="nil"/>
              <w:left w:val="nil"/>
              <w:bottom w:val="nil"/>
              <w:right w:val="nil"/>
            </w:tcBorders>
            <w:shd w:val="clear" w:color="auto" w:fill="auto"/>
            <w:vAlign w:val="center"/>
          </w:tcPr>
          <w:p w:rsidR="00D76839" w:rsidRPr="00F65346" w:rsidRDefault="00D76839" w:rsidP="00533FFB">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商品</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的支持度</w:t>
            </w:r>
          </w:p>
        </w:tc>
      </w:tr>
      <w:tr w:rsidR="00D76839" w:rsidRPr="00F65346" w:rsidTr="008E0D30">
        <w:trPr>
          <w:trHeight w:val="417"/>
          <w:jc w:val="center"/>
        </w:trPr>
        <w:tc>
          <w:tcPr>
            <w:tcW w:w="1719" w:type="dxa"/>
          </w:tcPr>
          <w:p w:rsidR="00D76839" w:rsidRPr="00944191" w:rsidRDefault="00D76839" w:rsidP="00533FFB">
            <w:pPr>
              <w:pStyle w:val="af"/>
              <w:snapToGrid w:val="0"/>
              <w:ind w:firstLineChars="0" w:firstLine="0"/>
              <w:jc w:val="center"/>
              <w:rPr>
                <w:rFonts w:ascii="Times New Roman" w:hAnsi="Times New Roman" w:cs="Times New Roman"/>
                <w:bCs/>
                <w:i/>
                <w:color w:val="000000"/>
                <w:kern w:val="28"/>
                <w:szCs w:val="21"/>
              </w:rPr>
            </w:pPr>
            <w:r w:rsidRPr="00944191">
              <w:rPr>
                <w:rFonts w:ascii="Times New Roman" w:hAnsi="Times New Roman" w:cs="Times New Roman"/>
                <w:bCs/>
                <w:i/>
                <w:color w:val="000000"/>
                <w:kern w:val="28"/>
                <w:szCs w:val="21"/>
              </w:rPr>
              <w:t>confident</w:t>
            </w:r>
            <w:r w:rsidRPr="001D5DB8">
              <w:rPr>
                <w:rFonts w:ascii="Times New Roman" w:hAnsi="Times New Roman" w:cs="Times New Roman"/>
                <w:bCs/>
                <w:color w:val="000000"/>
                <w:kern w:val="28"/>
                <w:szCs w:val="21"/>
              </w:rPr>
              <w:t>(</w:t>
            </w:r>
            <w:r w:rsidRPr="00944191">
              <w:rPr>
                <w:rFonts w:ascii="Times New Roman" w:hAnsi="Times New Roman" w:cs="Times New Roman"/>
                <w:bCs/>
                <w:i/>
                <w:color w:val="000000"/>
                <w:kern w:val="28"/>
                <w:szCs w:val="21"/>
              </w:rPr>
              <w:t>B</w:t>
            </w:r>
            <w:r w:rsidRPr="001D5DB8">
              <w:rPr>
                <w:rFonts w:ascii="Times New Roman" w:hAnsi="Times New Roman" w:cs="Times New Roman"/>
                <w:bCs/>
                <w:color w:val="000000"/>
                <w:kern w:val="28"/>
                <w:szCs w:val="21"/>
              </w:rPr>
              <w:t>|</w:t>
            </w:r>
            <w:r w:rsidRPr="00944191">
              <w:rPr>
                <w:rFonts w:ascii="Times New Roman" w:hAnsi="Times New Roman" w:cs="Times New Roman"/>
                <w:bCs/>
                <w:i/>
                <w:color w:val="000000"/>
                <w:kern w:val="28"/>
                <w:szCs w:val="21"/>
              </w:rPr>
              <w:t>A</w:t>
            </w:r>
            <w:r w:rsidRPr="001D5DB8">
              <w:rPr>
                <w:rFonts w:ascii="Times New Roman" w:hAnsi="Times New Roman" w:cs="Times New Roman"/>
                <w:bCs/>
                <w:color w:val="000000"/>
                <w:kern w:val="28"/>
                <w:szCs w:val="21"/>
              </w:rPr>
              <w:t>)</w:t>
            </w:r>
          </w:p>
        </w:tc>
        <w:tc>
          <w:tcPr>
            <w:tcW w:w="4728" w:type="dxa"/>
            <w:tcBorders>
              <w:top w:val="nil"/>
              <w:left w:val="nil"/>
              <w:bottom w:val="nil"/>
              <w:right w:val="nil"/>
            </w:tcBorders>
            <w:shd w:val="clear" w:color="auto" w:fill="auto"/>
            <w:vAlign w:val="center"/>
          </w:tcPr>
          <w:p w:rsidR="00D76839" w:rsidRPr="00F65346" w:rsidRDefault="00D76839" w:rsidP="00533FFB">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购买</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商品后购买</w:t>
            </w:r>
            <w:r w:rsidRPr="00377445">
              <w:rPr>
                <w:rFonts w:ascii="Times New Roman" w:hAnsi="Times New Roman" w:cs="Times New Roman"/>
                <w:bCs/>
                <w:i/>
                <w:color w:val="000000"/>
                <w:kern w:val="28"/>
                <w:szCs w:val="21"/>
              </w:rPr>
              <w:t>B</w:t>
            </w:r>
            <w:r w:rsidRPr="00F65346">
              <w:rPr>
                <w:rFonts w:ascii="Times New Roman" w:hAnsi="Times New Roman" w:cs="Times New Roman"/>
                <w:bCs/>
                <w:color w:val="000000"/>
                <w:kern w:val="28"/>
                <w:szCs w:val="21"/>
              </w:rPr>
              <w:t>商品的可能性</w:t>
            </w:r>
          </w:p>
        </w:tc>
      </w:tr>
      <w:tr w:rsidR="00D76839" w:rsidRPr="00F65346" w:rsidTr="008E0D30">
        <w:trPr>
          <w:trHeight w:val="417"/>
          <w:jc w:val="center"/>
        </w:trPr>
        <w:tc>
          <w:tcPr>
            <w:tcW w:w="1719" w:type="dxa"/>
          </w:tcPr>
          <w:p w:rsidR="00D76839" w:rsidRPr="00A71156" w:rsidRDefault="00D76839" w:rsidP="00533FFB">
            <w:pPr>
              <w:pStyle w:val="af"/>
              <w:snapToGrid w:val="0"/>
              <w:ind w:firstLineChars="0" w:firstLine="0"/>
              <w:jc w:val="center"/>
              <w:rPr>
                <w:rFonts w:ascii="Times New Roman" w:hAnsi="Times New Roman" w:cs="Times New Roman"/>
                <w:bCs/>
                <w:i/>
                <w:color w:val="000000"/>
                <w:kern w:val="28"/>
                <w:szCs w:val="21"/>
              </w:rPr>
            </w:pPr>
            <w:r w:rsidRPr="00A71156">
              <w:rPr>
                <w:rFonts w:ascii="Times New Roman" w:hAnsi="Times New Roman" w:cs="Times New Roman"/>
                <w:i/>
                <w:szCs w:val="21"/>
              </w:rPr>
              <w:t>minSupport</w:t>
            </w:r>
          </w:p>
        </w:tc>
        <w:tc>
          <w:tcPr>
            <w:tcW w:w="4728" w:type="dxa"/>
            <w:tcBorders>
              <w:top w:val="nil"/>
              <w:left w:val="nil"/>
              <w:bottom w:val="nil"/>
              <w:right w:val="nil"/>
            </w:tcBorders>
            <w:shd w:val="clear" w:color="auto" w:fill="auto"/>
            <w:vAlign w:val="center"/>
          </w:tcPr>
          <w:p w:rsidR="00D76839" w:rsidRPr="00F65346" w:rsidRDefault="00D76839" w:rsidP="00533FFB">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最小支持度</w:t>
            </w:r>
          </w:p>
        </w:tc>
      </w:tr>
      <w:tr w:rsidR="00D76839" w:rsidRPr="00F65346" w:rsidTr="008E0D30">
        <w:trPr>
          <w:trHeight w:val="417"/>
          <w:jc w:val="center"/>
        </w:trPr>
        <w:tc>
          <w:tcPr>
            <w:tcW w:w="1719" w:type="dxa"/>
          </w:tcPr>
          <w:p w:rsidR="00D76839" w:rsidRPr="00A71156" w:rsidRDefault="00D76839" w:rsidP="00533FFB">
            <w:pPr>
              <w:pStyle w:val="af"/>
              <w:snapToGrid w:val="0"/>
              <w:ind w:firstLineChars="0" w:firstLine="0"/>
              <w:jc w:val="center"/>
              <w:rPr>
                <w:rFonts w:ascii="Times New Roman" w:hAnsi="Times New Roman" w:cs="Times New Roman"/>
                <w:bCs/>
                <w:i/>
                <w:color w:val="000000"/>
                <w:kern w:val="28"/>
                <w:szCs w:val="21"/>
              </w:rPr>
            </w:pPr>
            <w:r w:rsidRPr="00A71156">
              <w:rPr>
                <w:rFonts w:ascii="Times New Roman" w:hAnsi="Times New Roman" w:cs="Times New Roman"/>
                <w:bCs/>
                <w:i/>
                <w:color w:val="000000"/>
                <w:kern w:val="28"/>
                <w:szCs w:val="21"/>
              </w:rPr>
              <w:t>minConfident</w:t>
            </w:r>
          </w:p>
        </w:tc>
        <w:tc>
          <w:tcPr>
            <w:tcW w:w="4728" w:type="dxa"/>
            <w:tcBorders>
              <w:top w:val="nil"/>
              <w:left w:val="nil"/>
              <w:bottom w:val="nil"/>
              <w:right w:val="nil"/>
            </w:tcBorders>
            <w:shd w:val="clear" w:color="auto" w:fill="auto"/>
            <w:vAlign w:val="center"/>
          </w:tcPr>
          <w:p w:rsidR="00D76839" w:rsidRPr="00F65346" w:rsidRDefault="00D76839" w:rsidP="00533FFB">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最小置信度</w:t>
            </w:r>
          </w:p>
        </w:tc>
      </w:tr>
      <w:tr w:rsidR="00D76839" w:rsidRPr="00F65346" w:rsidTr="00DE1AC3">
        <w:trPr>
          <w:trHeight w:val="417"/>
          <w:jc w:val="center"/>
        </w:trPr>
        <w:tc>
          <w:tcPr>
            <w:tcW w:w="1719" w:type="dxa"/>
          </w:tcPr>
          <w:p w:rsidR="00D76839" w:rsidRPr="00A71156" w:rsidRDefault="00A042B4" w:rsidP="00533FFB">
            <w:pPr>
              <w:pStyle w:val="af"/>
              <w:snapToGrid w:val="0"/>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bCs/>
                        <w:i/>
                        <w:color w:val="000000"/>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oMath>
            </m:oMathPara>
          </w:p>
        </w:tc>
        <w:tc>
          <w:tcPr>
            <w:tcW w:w="4728" w:type="dxa"/>
            <w:tcBorders>
              <w:top w:val="nil"/>
              <w:left w:val="nil"/>
              <w:bottom w:val="nil"/>
              <w:right w:val="nil"/>
            </w:tcBorders>
            <w:shd w:val="clear" w:color="auto" w:fill="auto"/>
            <w:vAlign w:val="center"/>
          </w:tcPr>
          <w:p w:rsidR="00D76839" w:rsidRPr="00F65346" w:rsidRDefault="00D76839" w:rsidP="00533FFB">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表示集合大小为</w:t>
            </w:r>
            <w:r w:rsidR="00DE1AC3" w:rsidRPr="00DE1AC3">
              <w:rPr>
                <w:rFonts w:ascii="Times New Roman" w:hAnsi="Times New Roman" w:cs="Times New Roman"/>
                <w:bCs/>
                <w:color w:val="000000"/>
                <w:kern w:val="28"/>
                <w:szCs w:val="21"/>
              </w:rPr>
              <w:t>1</w:t>
            </w:r>
            <w:r w:rsidRPr="00F65346">
              <w:rPr>
                <w:rFonts w:ascii="Times New Roman" w:hAnsi="Times New Roman" w:cs="Times New Roman"/>
                <w:bCs/>
                <w:color w:val="000000"/>
                <w:kern w:val="28"/>
                <w:szCs w:val="21"/>
              </w:rPr>
              <w:t>的商品集合，称为</w:t>
            </w:r>
            <w:r w:rsidR="00DE1AC3" w:rsidRPr="00DE1AC3">
              <w:rPr>
                <w:rFonts w:ascii="Times New Roman" w:hAnsi="Times New Roman" w:cs="Times New Roman"/>
                <w:bCs/>
                <w:color w:val="000000"/>
                <w:kern w:val="28"/>
                <w:szCs w:val="21"/>
              </w:rPr>
              <w:t>1</w:t>
            </w:r>
            <w:r w:rsidRPr="00F65346">
              <w:rPr>
                <w:rFonts w:ascii="Times New Roman" w:hAnsi="Times New Roman" w:cs="Times New Roman"/>
                <w:bCs/>
                <w:color w:val="000000"/>
                <w:kern w:val="28"/>
                <w:szCs w:val="21"/>
              </w:rPr>
              <w:t>项集</w:t>
            </w:r>
          </w:p>
        </w:tc>
      </w:tr>
      <w:tr w:rsidR="00DE1AC3" w:rsidRPr="00F65346" w:rsidTr="008E0D30">
        <w:trPr>
          <w:trHeight w:val="417"/>
          <w:jc w:val="center"/>
        </w:trPr>
        <w:tc>
          <w:tcPr>
            <w:tcW w:w="1719" w:type="dxa"/>
            <w:tcBorders>
              <w:bottom w:val="single" w:sz="12" w:space="0" w:color="auto"/>
            </w:tcBorders>
          </w:tcPr>
          <w:p w:rsidR="00DE1AC3" w:rsidRPr="00A71156" w:rsidRDefault="00A042B4" w:rsidP="00DE1AC3">
            <w:pPr>
              <w:pStyle w:val="af"/>
              <w:snapToGrid w:val="0"/>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bCs/>
                        <w:i/>
                        <w:color w:val="000000"/>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m:oMathPara>
          </w:p>
        </w:tc>
        <w:tc>
          <w:tcPr>
            <w:tcW w:w="4728" w:type="dxa"/>
            <w:tcBorders>
              <w:top w:val="nil"/>
              <w:left w:val="nil"/>
              <w:bottom w:val="single" w:sz="12" w:space="0" w:color="auto"/>
              <w:right w:val="nil"/>
            </w:tcBorders>
            <w:shd w:val="clear" w:color="auto" w:fill="auto"/>
            <w:vAlign w:val="center"/>
          </w:tcPr>
          <w:p w:rsidR="00DE1AC3" w:rsidRPr="00F65346" w:rsidRDefault="00DE1AC3" w:rsidP="00DE1AC3">
            <w:pPr>
              <w:pStyle w:val="af"/>
              <w:snapToGrid w:val="0"/>
              <w:ind w:firstLineChars="0" w:firstLine="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表示集合大小为</w:t>
            </w:r>
            <w:r w:rsidRPr="00F65346">
              <w:rPr>
                <w:rFonts w:ascii="Times New Roman" w:hAnsi="Times New Roman" w:cs="Times New Roman"/>
                <w:bCs/>
                <w:i/>
                <w:color w:val="000000"/>
                <w:kern w:val="28"/>
                <w:szCs w:val="21"/>
              </w:rPr>
              <w:t>k</w:t>
            </w:r>
            <w:r w:rsidRPr="00F65346">
              <w:rPr>
                <w:rFonts w:ascii="Times New Roman" w:hAnsi="Times New Roman" w:cs="Times New Roman"/>
                <w:bCs/>
                <w:color w:val="000000"/>
                <w:kern w:val="28"/>
                <w:szCs w:val="21"/>
              </w:rPr>
              <w:t>的商品集合，称为</w:t>
            </w:r>
            <w:r w:rsidRPr="00F65346">
              <w:rPr>
                <w:rFonts w:ascii="Times New Roman" w:hAnsi="Times New Roman" w:cs="Times New Roman"/>
                <w:bCs/>
                <w:i/>
                <w:color w:val="000000"/>
                <w:kern w:val="28"/>
                <w:szCs w:val="21"/>
              </w:rPr>
              <w:t>k</w:t>
            </w:r>
            <w:r w:rsidRPr="00F65346">
              <w:rPr>
                <w:rFonts w:ascii="Times New Roman" w:hAnsi="Times New Roman" w:cs="Times New Roman"/>
                <w:bCs/>
                <w:color w:val="000000"/>
                <w:kern w:val="28"/>
                <w:szCs w:val="21"/>
              </w:rPr>
              <w:t>项集</w:t>
            </w:r>
          </w:p>
        </w:tc>
      </w:tr>
    </w:tbl>
    <w:p w:rsidR="00D76839" w:rsidRPr="008C7527" w:rsidRDefault="00D76839" w:rsidP="00F70F16">
      <w:pPr>
        <w:spacing w:line="300" w:lineRule="auto"/>
        <w:ind w:firstLine="420"/>
        <w:rPr>
          <w:rFonts w:asciiTheme="minorEastAsia" w:hAnsiTheme="minorEastAsia"/>
          <w:szCs w:val="21"/>
        </w:rPr>
      </w:pPr>
    </w:p>
    <w:p w:rsidR="00D76839" w:rsidRPr="008C0257" w:rsidRDefault="000732BA" w:rsidP="00C01033">
      <w:pPr>
        <w:snapToGrid w:val="0"/>
        <w:spacing w:line="300" w:lineRule="auto"/>
        <w:ind w:firstLine="480"/>
        <w:rPr>
          <w:rFonts w:ascii="Times New Roman" w:hAnsi="Times New Roman" w:cs="Times New Roman"/>
          <w:sz w:val="24"/>
          <w:szCs w:val="24"/>
        </w:rPr>
      </w:pPr>
      <w:r w:rsidRPr="008C0257">
        <w:rPr>
          <w:rFonts w:ascii="Times New Roman" w:hAnsi="Times New Roman" w:cs="Times New Roman"/>
          <w:sz w:val="24"/>
          <w:szCs w:val="24"/>
        </w:rPr>
        <w:t>（</w:t>
      </w:r>
      <w:r w:rsidRPr="008C0257">
        <w:rPr>
          <w:rFonts w:ascii="Times New Roman" w:hAnsi="Times New Roman" w:cs="Times New Roman"/>
          <w:sz w:val="24"/>
          <w:szCs w:val="24"/>
        </w:rPr>
        <w:t>1</w:t>
      </w:r>
      <w:r w:rsidRPr="008C0257">
        <w:rPr>
          <w:rFonts w:ascii="Times New Roman" w:hAnsi="Times New Roman" w:cs="Times New Roman"/>
          <w:sz w:val="24"/>
          <w:szCs w:val="24"/>
        </w:rPr>
        <w:t>）</w:t>
      </w:r>
      <w:r w:rsidR="00D76839" w:rsidRPr="008C0257">
        <w:rPr>
          <w:rFonts w:ascii="Times New Roman" w:hAnsi="Times New Roman" w:cs="Times New Roman"/>
          <w:sz w:val="24"/>
          <w:szCs w:val="24"/>
        </w:rPr>
        <w:t>支持度（</w:t>
      </w:r>
      <w:r w:rsidR="00D76839" w:rsidRPr="008C0257">
        <w:rPr>
          <w:rFonts w:ascii="Times New Roman" w:hAnsi="Times New Roman" w:cs="Times New Roman"/>
          <w:sz w:val="24"/>
          <w:szCs w:val="24"/>
        </w:rPr>
        <w:t>support degree</w:t>
      </w:r>
      <w:r w:rsidR="00D76839" w:rsidRPr="008C0257">
        <w:rPr>
          <w:rFonts w:ascii="Times New Roman" w:hAnsi="Times New Roman" w:cs="Times New Roman"/>
          <w:sz w:val="24"/>
          <w:szCs w:val="24"/>
        </w:rPr>
        <w:t>）表示商品或商品组合在交易记录中出现的频率。可用公式（</w:t>
      </w:r>
      <w:r w:rsidR="00D76839" w:rsidRPr="008C0257">
        <w:rPr>
          <w:rFonts w:ascii="Times New Roman" w:hAnsi="Times New Roman" w:cs="Times New Roman"/>
          <w:sz w:val="24"/>
          <w:szCs w:val="24"/>
        </w:rPr>
        <w:t>2.1</w:t>
      </w:r>
      <w:r w:rsidR="00D76839" w:rsidRPr="008C0257">
        <w:rPr>
          <w:rFonts w:ascii="Times New Roman" w:hAnsi="Times New Roman" w:cs="Times New Roman"/>
          <w:sz w:val="24"/>
          <w:szCs w:val="24"/>
        </w:rPr>
        <w:t>）计算商品</w:t>
      </w:r>
      <w:r w:rsidR="00D76839" w:rsidRPr="008C0257">
        <w:rPr>
          <w:rFonts w:ascii="Times New Roman" w:hAnsi="Times New Roman" w:cs="Times New Roman"/>
          <w:i/>
          <w:sz w:val="24"/>
          <w:szCs w:val="24"/>
        </w:rPr>
        <w:t>A</w:t>
      </w:r>
      <w:r w:rsidR="00D76839" w:rsidRPr="008C0257">
        <w:rPr>
          <w:rFonts w:ascii="Times New Roman" w:hAnsi="Times New Roman" w:cs="Times New Roman"/>
          <w:sz w:val="24"/>
          <w:szCs w:val="24"/>
        </w:rPr>
        <w:t>的支持度：</w:t>
      </w:r>
    </w:p>
    <w:p w:rsidR="00D76839" w:rsidRPr="00025BC7" w:rsidRDefault="00944191" w:rsidP="00C01033">
      <w:pPr>
        <w:pStyle w:val="a8"/>
        <w:snapToGrid w:val="0"/>
        <w:spacing w:line="300" w:lineRule="auto"/>
        <w:ind w:left="1140" w:firstLineChars="1000" w:firstLine="2100"/>
        <w:jc w:val="left"/>
        <w:rPr>
          <w:rFonts w:asciiTheme="minorEastAsia" w:hAnsiTheme="minorEastAsia"/>
          <w:szCs w:val="21"/>
        </w:rPr>
      </w:pPr>
      <m:oMath>
        <m:r>
          <w:rPr>
            <w:rFonts w:ascii="Cambria Math" w:hAnsi="Cambria Math" w:cs="Times New Roman"/>
            <w:szCs w:val="21"/>
          </w:rPr>
          <m:t>support</m:t>
        </m:r>
        <m:d>
          <m:dPr>
            <m:ctrlPr>
              <w:rPr>
                <w:rFonts w:ascii="Cambria Math" w:hAnsi="Cambria Math" w:cs="Times New Roman"/>
                <w:i/>
                <w:szCs w:val="21"/>
              </w:rPr>
            </m:ctrlPr>
          </m:dPr>
          <m:e>
            <m:r>
              <w:rPr>
                <w:rFonts w:ascii="Cambria Math" w:hAnsi="Cambria Math" w:cs="Times New Roman"/>
                <w:szCs w:val="21"/>
              </w:rPr>
              <m:t>A</m:t>
            </m:r>
          </m:e>
        </m:d>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num(A)</m:t>
            </m:r>
          </m:num>
          <m:den>
            <m:r>
              <w:rPr>
                <w:rFonts w:ascii="Cambria Math" w:hAnsi="Cambria Math" w:cs="Times New Roman"/>
                <w:szCs w:val="21"/>
              </w:rPr>
              <m:t>T</m:t>
            </m:r>
          </m:den>
        </m:f>
      </m:oMath>
      <w:r w:rsidR="00D76839" w:rsidRPr="00025BC7">
        <w:rPr>
          <w:rFonts w:asciiTheme="minorEastAsia" w:hAnsiTheme="minorEastAsia" w:hint="eastAsia"/>
          <w:szCs w:val="21"/>
        </w:rPr>
        <w:t xml:space="preserve"> </w:t>
      </w:r>
      <w:r w:rsidR="00D76839" w:rsidRPr="00025BC7">
        <w:rPr>
          <w:rFonts w:asciiTheme="minorEastAsia" w:hAnsiTheme="minorEastAsia"/>
          <w:szCs w:val="21"/>
        </w:rPr>
        <w:t xml:space="preserve">          （2.1）</w:t>
      </w:r>
    </w:p>
    <w:p w:rsidR="00D76839" w:rsidRPr="00025BC7" w:rsidRDefault="000732BA"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置信度（</w:t>
      </w:r>
      <w:r w:rsidR="00D76839" w:rsidRPr="00025BC7">
        <w:rPr>
          <w:rFonts w:ascii="Times New Roman" w:hAnsi="Times New Roman" w:cs="Times New Roman"/>
          <w:sz w:val="24"/>
          <w:szCs w:val="24"/>
        </w:rPr>
        <w:t>confident degree</w:t>
      </w:r>
      <w:r w:rsidR="00D76839" w:rsidRPr="00025BC7">
        <w:rPr>
          <w:rFonts w:ascii="Times New Roman" w:hAnsi="Times New Roman" w:cs="Times New Roman"/>
          <w:sz w:val="24"/>
          <w:szCs w:val="24"/>
        </w:rPr>
        <w:t>）表示购买一些商品后购买另外一些商品的可能性。已经知道商品</w:t>
      </w:r>
      <w:r w:rsidR="00D76839" w:rsidRPr="00025BC7">
        <w:rPr>
          <w:rFonts w:ascii="Times New Roman" w:hAnsi="Times New Roman" w:cs="Times New Roman"/>
          <w:i/>
          <w:sz w:val="24"/>
          <w:szCs w:val="24"/>
        </w:rPr>
        <w:t>A</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B</w:t>
      </w:r>
      <w:r w:rsidR="00D76839" w:rsidRPr="00025BC7">
        <w:rPr>
          <w:rFonts w:ascii="Times New Roman" w:hAnsi="Times New Roman" w:cs="Times New Roman"/>
          <w:sz w:val="24"/>
          <w:szCs w:val="24"/>
        </w:rPr>
        <w:t>，</w:t>
      </w:r>
      <w:r w:rsidR="00D76839" w:rsidRPr="00AF0996">
        <w:rPr>
          <w:rFonts w:ascii="Times New Roman" w:hAnsi="Times New Roman" w:cs="Times New Roman"/>
          <w:sz w:val="24"/>
          <w:szCs w:val="24"/>
        </w:rPr>
        <w:t>{</w:t>
      </w:r>
      <w:r w:rsidR="00D76839" w:rsidRPr="00025BC7">
        <w:rPr>
          <w:rFonts w:ascii="Times New Roman" w:hAnsi="Times New Roman" w:cs="Times New Roman"/>
          <w:i/>
          <w:sz w:val="24"/>
          <w:szCs w:val="24"/>
        </w:rPr>
        <w:t>A,B</w:t>
      </w:r>
      <w:r w:rsidR="00D76839" w:rsidRPr="00AF0996">
        <w:rPr>
          <w:rFonts w:ascii="Times New Roman" w:hAnsi="Times New Roman" w:cs="Times New Roman"/>
          <w:sz w:val="24"/>
          <w:szCs w:val="24"/>
        </w:rPr>
        <w:t>}</w:t>
      </w:r>
      <w:r w:rsidR="00D76839" w:rsidRPr="00025BC7">
        <w:rPr>
          <w:rFonts w:ascii="Times New Roman" w:hAnsi="Times New Roman" w:cs="Times New Roman"/>
          <w:sz w:val="24"/>
          <w:szCs w:val="24"/>
        </w:rPr>
        <w:t>的支持度，可用公式（</w:t>
      </w:r>
      <w:r w:rsidR="00D76839" w:rsidRPr="00025BC7">
        <w:rPr>
          <w:rFonts w:ascii="Times New Roman" w:hAnsi="Times New Roman" w:cs="Times New Roman"/>
          <w:sz w:val="24"/>
          <w:szCs w:val="24"/>
        </w:rPr>
        <w:t>2.2</w:t>
      </w:r>
      <w:r w:rsidR="00D76839" w:rsidRPr="00025BC7">
        <w:rPr>
          <w:rFonts w:ascii="Times New Roman" w:hAnsi="Times New Roman" w:cs="Times New Roman"/>
          <w:sz w:val="24"/>
          <w:szCs w:val="24"/>
        </w:rPr>
        <w:t>）求商品</w:t>
      </w:r>
      <w:r w:rsidR="00D76839" w:rsidRPr="00025BC7">
        <w:rPr>
          <w:rFonts w:ascii="Times New Roman" w:hAnsi="Times New Roman" w:cs="Times New Roman"/>
          <w:i/>
          <w:sz w:val="24"/>
          <w:szCs w:val="24"/>
        </w:rPr>
        <w:t>A</w:t>
      </w:r>
      <w:r w:rsidR="00D76839" w:rsidRPr="00025BC7">
        <w:rPr>
          <w:rFonts w:ascii="Times New Roman" w:hAnsi="Times New Roman" w:cs="Times New Roman"/>
          <w:sz w:val="24"/>
          <w:szCs w:val="24"/>
        </w:rPr>
        <w:t>后购买商品的</w:t>
      </w:r>
      <w:r w:rsidR="00D76839" w:rsidRPr="00025BC7">
        <w:rPr>
          <w:rFonts w:ascii="Times New Roman" w:hAnsi="Times New Roman" w:cs="Times New Roman"/>
          <w:i/>
          <w:sz w:val="24"/>
          <w:szCs w:val="24"/>
        </w:rPr>
        <w:t>B</w:t>
      </w:r>
      <w:r w:rsidR="00D76839" w:rsidRPr="00025BC7">
        <w:rPr>
          <w:rFonts w:ascii="Times New Roman" w:hAnsi="Times New Roman" w:cs="Times New Roman"/>
          <w:sz w:val="24"/>
          <w:szCs w:val="24"/>
        </w:rPr>
        <w:t>的置信度：</w:t>
      </w:r>
    </w:p>
    <w:p w:rsidR="00D76839" w:rsidRPr="00025BC7" w:rsidRDefault="00944191" w:rsidP="00C01033">
      <w:pPr>
        <w:snapToGrid w:val="0"/>
        <w:spacing w:line="300" w:lineRule="auto"/>
        <w:ind w:firstLineChars="1175" w:firstLine="2468"/>
        <w:rPr>
          <w:rFonts w:asciiTheme="minorEastAsia" w:hAnsiTheme="minorEastAsia"/>
          <w:szCs w:val="21"/>
        </w:rPr>
      </w:pPr>
      <m:oMath>
        <m:r>
          <w:rPr>
            <w:rFonts w:ascii="Cambria Math" w:hAnsi="Cambria Math" w:cs="Times New Roman"/>
            <w:szCs w:val="21"/>
          </w:rPr>
          <m:t>confident</m:t>
        </m:r>
        <m:d>
          <m:dPr>
            <m:ctrlPr>
              <w:rPr>
                <w:rFonts w:ascii="Cambria Math" w:hAnsi="Cambria Math" w:cs="Times New Roman"/>
                <w:i/>
                <w:szCs w:val="21"/>
              </w:rPr>
            </m:ctrlPr>
          </m:dPr>
          <m:e>
            <m:r>
              <w:rPr>
                <w:rFonts w:ascii="Cambria Math" w:hAnsi="Cambria Math" w:cs="Times New Roman"/>
                <w:szCs w:val="21"/>
              </w:rPr>
              <m:t>B|A</m:t>
            </m:r>
          </m:e>
        </m:d>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support({A,B})</m:t>
            </m:r>
          </m:num>
          <m:den>
            <m:r>
              <w:rPr>
                <w:rFonts w:ascii="Cambria Math" w:hAnsi="Cambria Math" w:cs="Times New Roman"/>
                <w:szCs w:val="21"/>
              </w:rPr>
              <m:t>support(A)</m:t>
            </m:r>
          </m:den>
        </m:f>
      </m:oMath>
      <w:r w:rsidR="00D76839" w:rsidRPr="00025BC7">
        <w:rPr>
          <w:rFonts w:asciiTheme="minorEastAsia" w:hAnsiTheme="minorEastAsia" w:hint="eastAsia"/>
          <w:szCs w:val="21"/>
        </w:rPr>
        <w:t xml:space="preserve">      </w:t>
      </w:r>
      <w:r w:rsidR="00AC6230" w:rsidRPr="00025BC7">
        <w:rPr>
          <w:rFonts w:asciiTheme="minorEastAsia" w:hAnsiTheme="minorEastAsia"/>
          <w:szCs w:val="21"/>
        </w:rPr>
        <w:t xml:space="preserve">    </w:t>
      </w:r>
      <w:r w:rsidR="00D76839" w:rsidRPr="00025BC7">
        <w:rPr>
          <w:rFonts w:asciiTheme="minorEastAsia" w:hAnsiTheme="minorEastAsia"/>
          <w:szCs w:val="21"/>
        </w:rPr>
        <w:t>(2.2)</w:t>
      </w:r>
    </w:p>
    <w:p w:rsidR="00D76839" w:rsidRPr="00025BC7" w:rsidRDefault="00803A2F"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3</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最小支持度（</w:t>
      </w:r>
      <w:r w:rsidR="00D76839" w:rsidRPr="00025BC7">
        <w:rPr>
          <w:rFonts w:ascii="Times New Roman" w:hAnsi="Times New Roman" w:cs="Times New Roman"/>
          <w:sz w:val="24"/>
          <w:szCs w:val="24"/>
        </w:rPr>
        <w:t>minimize support degree</w:t>
      </w:r>
      <w:r w:rsidR="00D76839" w:rsidRPr="00025BC7">
        <w:rPr>
          <w:rFonts w:ascii="Times New Roman" w:hAnsi="Times New Roman" w:cs="Times New Roman"/>
          <w:sz w:val="24"/>
          <w:szCs w:val="24"/>
        </w:rPr>
        <w:t>）和最小置信度（</w:t>
      </w:r>
      <w:r w:rsidR="00D76839" w:rsidRPr="00025BC7">
        <w:rPr>
          <w:rFonts w:ascii="Times New Roman" w:hAnsi="Times New Roman" w:cs="Times New Roman"/>
          <w:sz w:val="24"/>
          <w:szCs w:val="24"/>
        </w:rPr>
        <w:t>minimize confident degree</w:t>
      </w:r>
      <w:r w:rsidR="00D76839" w:rsidRPr="00025BC7">
        <w:rPr>
          <w:rFonts w:ascii="Times New Roman" w:hAnsi="Times New Roman" w:cs="Times New Roman"/>
          <w:sz w:val="24"/>
          <w:szCs w:val="24"/>
        </w:rPr>
        <w:t>）是为了提高算法效率和约束求解结果设置的。大于等于最小支持度的项集被称为频繁项集合。</w:t>
      </w:r>
    </w:p>
    <w:p w:rsidR="00D76839" w:rsidRPr="00111D72" w:rsidRDefault="00111D72" w:rsidP="00C01033">
      <w:pPr>
        <w:snapToGrid w:val="0"/>
        <w:spacing w:line="300" w:lineRule="auto"/>
        <w:ind w:firstLine="480"/>
        <w:rPr>
          <w:rFonts w:asciiTheme="minorEastAsia" w:hAnsiTheme="minorEastAsia"/>
          <w:sz w:val="24"/>
          <w:szCs w:val="24"/>
        </w:rPr>
      </w:pPr>
      <w:r w:rsidRPr="00111D72">
        <w:rPr>
          <w:rFonts w:asciiTheme="minorEastAsia" w:hAnsiTheme="minorEastAsia" w:hint="eastAsia"/>
          <w:sz w:val="24"/>
          <w:szCs w:val="24"/>
        </w:rPr>
        <w:t>（2</w:t>
      </w:r>
      <w:r w:rsidRPr="00111D72">
        <w:rPr>
          <w:rFonts w:asciiTheme="minorEastAsia" w:hAnsiTheme="minorEastAsia"/>
          <w:sz w:val="24"/>
          <w:szCs w:val="24"/>
        </w:rPr>
        <w:t>）</w:t>
      </w:r>
      <w:r w:rsidR="00D76839" w:rsidRPr="00111D72">
        <w:rPr>
          <w:rFonts w:asciiTheme="minorEastAsia" w:hAnsiTheme="minorEastAsia"/>
          <w:sz w:val="24"/>
          <w:szCs w:val="24"/>
        </w:rPr>
        <w:t>重要性质</w:t>
      </w:r>
    </w:p>
    <w:p w:rsidR="00D76839" w:rsidRPr="00025BC7"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1</w:t>
      </w:r>
      <w:r w:rsidRPr="00025BC7">
        <w:rPr>
          <w:rFonts w:ascii="Times New Roman" w:hAnsi="Times New Roman" w:cs="Times New Roman"/>
          <w:sz w:val="24"/>
          <w:szCs w:val="24"/>
        </w:rPr>
        <w:t>）如果</w:t>
      </w:r>
      <w:r w:rsidRPr="00025BC7">
        <w:rPr>
          <w:rFonts w:ascii="Times New Roman" w:hAnsi="Times New Roman" w:cs="Times New Roman"/>
          <w:i/>
          <w:sz w:val="24"/>
          <w:szCs w:val="24"/>
        </w:rPr>
        <w:t>S</w:t>
      </w:r>
      <w:r w:rsidRPr="00025BC7">
        <w:rPr>
          <w:rFonts w:ascii="Times New Roman" w:hAnsi="Times New Roman" w:cs="Times New Roman"/>
          <w:sz w:val="24"/>
          <w:szCs w:val="24"/>
        </w:rPr>
        <w:t>是频繁项集，那么</w:t>
      </w:r>
      <w:r w:rsidRPr="00025BC7">
        <w:rPr>
          <w:rFonts w:ascii="Times New Roman" w:hAnsi="Times New Roman" w:cs="Times New Roman"/>
          <w:i/>
          <w:sz w:val="24"/>
          <w:szCs w:val="24"/>
        </w:rPr>
        <w:t>S</w:t>
      </w:r>
      <w:r w:rsidRPr="00025BC7">
        <w:rPr>
          <w:rFonts w:ascii="Times New Roman" w:hAnsi="Times New Roman" w:cs="Times New Roman"/>
          <w:sz w:val="24"/>
          <w:szCs w:val="24"/>
        </w:rPr>
        <w:t>的任何一个子集也是频繁项集。</w:t>
      </w:r>
    </w:p>
    <w:p w:rsidR="00D76839" w:rsidRPr="007B13C1" w:rsidRDefault="00D76839" w:rsidP="00C01033">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）如果</w:t>
      </w:r>
      <w:r w:rsidRPr="00025BC7">
        <w:rPr>
          <w:rFonts w:ascii="Times New Roman" w:hAnsi="Times New Roman" w:cs="Times New Roman"/>
          <w:i/>
          <w:sz w:val="24"/>
          <w:szCs w:val="24"/>
        </w:rPr>
        <w:t>S</w:t>
      </w:r>
      <w:r w:rsidRPr="00025BC7">
        <w:rPr>
          <w:rFonts w:ascii="Times New Roman" w:hAnsi="Times New Roman" w:cs="Times New Roman"/>
          <w:sz w:val="24"/>
          <w:szCs w:val="24"/>
        </w:rPr>
        <w:t>是非频繁项集合，那么</w:t>
      </w:r>
      <w:r w:rsidRPr="00025BC7">
        <w:rPr>
          <w:rFonts w:ascii="Times New Roman" w:hAnsi="Times New Roman" w:cs="Times New Roman"/>
          <w:i/>
          <w:sz w:val="24"/>
          <w:szCs w:val="24"/>
        </w:rPr>
        <w:t>S</w:t>
      </w:r>
      <w:r w:rsidRPr="00025BC7">
        <w:rPr>
          <w:rFonts w:ascii="Times New Roman" w:hAnsi="Times New Roman" w:cs="Times New Roman"/>
          <w:sz w:val="24"/>
          <w:szCs w:val="24"/>
        </w:rPr>
        <w:t>的任何超集也是非频繁项集。</w:t>
      </w:r>
    </w:p>
    <w:p w:rsidR="00D76839" w:rsidRPr="00A7086C" w:rsidRDefault="00D76839" w:rsidP="002A6E73">
      <w:pPr>
        <w:pStyle w:val="3"/>
        <w:rPr>
          <w:rFonts w:ascii="黑体" w:hAnsi="宋体" w:cs="Times New Roman"/>
          <w:color w:val="000000"/>
          <w:szCs w:val="20"/>
        </w:rPr>
      </w:pPr>
      <w:bookmarkStart w:id="108" w:name="_Toc451546368"/>
      <w:bookmarkStart w:id="109" w:name="_Toc453602109"/>
      <w:bookmarkStart w:id="110" w:name="_Toc453691376"/>
      <w:bookmarkStart w:id="111" w:name="_Toc453765420"/>
      <w:r w:rsidRPr="00A7086C">
        <w:rPr>
          <w:rFonts w:ascii="黑体" w:hAnsi="宋体" w:cs="Times New Roman" w:hint="eastAsia"/>
          <w:color w:val="000000"/>
          <w:szCs w:val="20"/>
        </w:rPr>
        <w:lastRenderedPageBreak/>
        <w:t>2</w:t>
      </w:r>
      <w:r w:rsidR="008C5734" w:rsidRPr="00A7086C">
        <w:rPr>
          <w:rFonts w:ascii="黑体" w:hAnsi="宋体" w:cs="Times New Roman"/>
          <w:color w:val="000000"/>
          <w:szCs w:val="20"/>
        </w:rPr>
        <w:t>.2.2</w:t>
      </w:r>
      <w:r w:rsidRPr="00A7086C">
        <w:rPr>
          <w:rFonts w:ascii="黑体" w:hAnsi="宋体" w:cs="Times New Roman" w:hint="eastAsia"/>
          <w:color w:val="000000"/>
          <w:szCs w:val="20"/>
        </w:rPr>
        <w:t>计算</w:t>
      </w:r>
      <w:r w:rsidRPr="00A7086C">
        <w:rPr>
          <w:rFonts w:ascii="黑体" w:hAnsi="宋体" w:cs="Times New Roman"/>
          <w:color w:val="000000"/>
          <w:szCs w:val="20"/>
        </w:rPr>
        <w:t>过程</w:t>
      </w:r>
      <w:bookmarkEnd w:id="108"/>
      <w:bookmarkEnd w:id="109"/>
      <w:bookmarkEnd w:id="110"/>
      <w:bookmarkEnd w:id="111"/>
    </w:p>
    <w:p w:rsidR="00D76839" w:rsidRPr="000711CF" w:rsidRDefault="000711CF" w:rsidP="00F70F16">
      <w:pPr>
        <w:spacing w:line="300" w:lineRule="auto"/>
        <w:ind w:firstLine="480"/>
        <w:rPr>
          <w:rFonts w:asciiTheme="minorEastAsia" w:hAnsiTheme="minorEastAsia"/>
          <w:sz w:val="24"/>
          <w:szCs w:val="24"/>
        </w:rPr>
      </w:pPr>
      <w:r w:rsidRPr="000711CF">
        <w:rPr>
          <w:rFonts w:asciiTheme="minorEastAsia" w:hAnsiTheme="minorEastAsia" w:hint="eastAsia"/>
          <w:sz w:val="24"/>
          <w:szCs w:val="24"/>
        </w:rPr>
        <w:t>（1</w:t>
      </w:r>
      <w:r w:rsidRPr="000711CF">
        <w:rPr>
          <w:rFonts w:asciiTheme="minorEastAsia" w:hAnsiTheme="minorEastAsia"/>
          <w:sz w:val="24"/>
          <w:szCs w:val="24"/>
        </w:rPr>
        <w:t>）</w:t>
      </w:r>
      <w:r w:rsidR="00D76839" w:rsidRPr="000711CF">
        <w:rPr>
          <w:rFonts w:asciiTheme="minorEastAsia" w:hAnsiTheme="minorEastAsia" w:hint="eastAsia"/>
          <w:sz w:val="24"/>
          <w:szCs w:val="24"/>
        </w:rPr>
        <w:t>支持度</w:t>
      </w:r>
      <w:r w:rsidR="00D76839" w:rsidRPr="000711CF">
        <w:rPr>
          <w:rFonts w:asciiTheme="minorEastAsia" w:hAnsiTheme="minorEastAsia"/>
          <w:sz w:val="24"/>
          <w:szCs w:val="24"/>
        </w:rPr>
        <w:t>计算</w:t>
      </w:r>
    </w:p>
    <w:p w:rsidR="00D76839" w:rsidRDefault="00D76839" w:rsidP="00F70F16">
      <w:pPr>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计算项集的支持度的过程</w:t>
      </w:r>
      <w:r w:rsidR="00A2479D" w:rsidRPr="00025BC7">
        <w:rPr>
          <w:rFonts w:ascii="Times New Roman" w:hAnsi="Times New Roman" w:cs="Times New Roman"/>
          <w:sz w:val="24"/>
          <w:szCs w:val="24"/>
        </w:rPr>
        <w:t>如表</w:t>
      </w:r>
      <w:r w:rsidR="00A2479D" w:rsidRPr="00025BC7">
        <w:rPr>
          <w:rFonts w:ascii="Times New Roman" w:hAnsi="Times New Roman" w:cs="Times New Roman"/>
          <w:sz w:val="24"/>
          <w:szCs w:val="24"/>
        </w:rPr>
        <w:t>2-</w:t>
      </w:r>
      <w:r w:rsidR="00732685" w:rsidRPr="00025BC7">
        <w:rPr>
          <w:rFonts w:ascii="Times New Roman" w:hAnsi="Times New Roman" w:cs="Times New Roman"/>
          <w:sz w:val="24"/>
          <w:szCs w:val="24"/>
        </w:rPr>
        <w:t>2</w:t>
      </w:r>
      <w:r w:rsidRPr="00025BC7">
        <w:rPr>
          <w:rFonts w:ascii="Times New Roman" w:hAnsi="Times New Roman" w:cs="Times New Roman"/>
          <w:sz w:val="24"/>
          <w:szCs w:val="24"/>
        </w:rPr>
        <w:t>：</w:t>
      </w:r>
    </w:p>
    <w:p w:rsidR="00D76839" w:rsidRPr="00E50B49" w:rsidRDefault="00D76839" w:rsidP="00D76839">
      <w:pPr>
        <w:spacing w:line="400" w:lineRule="exact"/>
        <w:ind w:firstLine="420"/>
        <w:jc w:val="center"/>
        <w:rPr>
          <w:rFonts w:asciiTheme="minorEastAsia" w:hAnsiTheme="minorEastAsia"/>
          <w:szCs w:val="21"/>
        </w:rPr>
      </w:pPr>
      <w:r w:rsidRPr="00E50B49">
        <w:rPr>
          <w:rFonts w:asciiTheme="minorEastAsia" w:hAnsiTheme="minorEastAsia"/>
          <w:szCs w:val="21"/>
        </w:rPr>
        <w:t>表</w:t>
      </w:r>
      <w:r>
        <w:rPr>
          <w:rFonts w:asciiTheme="minorEastAsia" w:hAnsiTheme="minorEastAsia"/>
          <w:szCs w:val="21"/>
        </w:rPr>
        <w:t>2-2</w:t>
      </w:r>
      <w:r w:rsidRPr="00E50B49">
        <w:rPr>
          <w:rFonts w:asciiTheme="minorEastAsia" w:hAnsiTheme="minorEastAsia"/>
          <w:szCs w:val="21"/>
        </w:rPr>
        <w:t xml:space="preserve">  计算支持度的过程</w:t>
      </w:r>
    </w:p>
    <w:tbl>
      <w:tblPr>
        <w:tblStyle w:val="aa"/>
        <w:tblW w:w="0" w:type="auto"/>
        <w:jc w:val="center"/>
        <w:tblLook w:val="04A0" w:firstRow="1" w:lastRow="0" w:firstColumn="1" w:lastColumn="0" w:noHBand="0" w:noVBand="1"/>
      </w:tblPr>
      <w:tblGrid>
        <w:gridCol w:w="8296"/>
      </w:tblGrid>
      <w:tr w:rsidR="00D76839" w:rsidRPr="00513921" w:rsidTr="008E0D30">
        <w:trPr>
          <w:jc w:val="center"/>
        </w:trPr>
        <w:tc>
          <w:tcPr>
            <w:tcW w:w="8296" w:type="dxa"/>
          </w:tcPr>
          <w:p w:rsidR="00D76839" w:rsidRPr="00025BC7" w:rsidRDefault="00D76839" w:rsidP="00D70A41">
            <w:pPr>
              <w:ind w:firstLineChars="0" w:firstLine="0"/>
              <w:rPr>
                <w:rFonts w:ascii="Times New Roman" w:hAnsi="Times New Roman" w:cs="Times New Roman"/>
                <w:szCs w:val="21"/>
              </w:rPr>
            </w:pPr>
            <w:r w:rsidRPr="00025BC7">
              <w:rPr>
                <w:rFonts w:ascii="Times New Roman" w:hAnsi="Times New Roman" w:cs="Times New Roman"/>
                <w:szCs w:val="21"/>
              </w:rPr>
              <w:t>（</w:t>
            </w:r>
            <w:r w:rsidRPr="00025BC7">
              <w:rPr>
                <w:rFonts w:ascii="Times New Roman" w:hAnsi="Times New Roman" w:cs="Times New Roman"/>
                <w:szCs w:val="21"/>
              </w:rPr>
              <w:t>1</w:t>
            </w:r>
            <w:r w:rsidRPr="00025BC7">
              <w:rPr>
                <w:rFonts w:ascii="Times New Roman" w:hAnsi="Times New Roman" w:cs="Times New Roman"/>
                <w:szCs w:val="21"/>
              </w:rPr>
              <w:t>）计</w:t>
            </w:r>
            <w:r w:rsidRPr="00025BC7">
              <w:rPr>
                <w:rFonts w:ascii="Times New Roman" w:hAnsi="Times New Roman" w:cs="Times New Roman"/>
                <w:bCs/>
                <w:color w:val="000000"/>
                <w:spacing w:val="-5"/>
                <w:kern w:val="28"/>
                <w:szCs w:val="21"/>
              </w:rPr>
              <w:t>算含有一个元素的项集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oMath>
            <w:r w:rsidRPr="00025BC7">
              <w:rPr>
                <w:rFonts w:ascii="Times New Roman" w:hAnsi="Times New Roman" w:cs="Times New Roman"/>
                <w:bCs/>
                <w:color w:val="000000"/>
                <w:spacing w:val="-5"/>
                <w:kern w:val="28"/>
                <w:szCs w:val="21"/>
              </w:rPr>
              <w:t>出现的频率，然后筛选出</w:t>
            </w:r>
            <w:bookmarkStart w:id="112" w:name="OLE_LINK19"/>
            <w:bookmarkStart w:id="113" w:name="OLE_LINK20"/>
            <m:oMath>
              <m:r>
                <w:rPr>
                  <w:rFonts w:ascii="Cambria Math" w:hAnsi="Cambria Math" w:cs="Times New Roman"/>
                  <w:color w:val="000000"/>
                  <w:spacing w:val="-5"/>
                  <w:kern w:val="28"/>
                  <w:szCs w:val="21"/>
                </w:rPr>
                <m:t>support(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)&gt;=</m:t>
              </m:r>
              <m:r>
                <w:rPr>
                  <w:rFonts w:ascii="Cambria Math" w:hAnsi="Cambria Math" w:cs="Times New Roman"/>
                  <w:szCs w:val="21"/>
                </w:rPr>
                <m:t xml:space="preserve"> minSupport</m:t>
              </m:r>
            </m:oMath>
            <w:bookmarkEnd w:id="112"/>
            <w:bookmarkEnd w:id="113"/>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oMath>
            <w:r w:rsidRPr="00025BC7">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w:t>
            </w:r>
          </w:p>
          <w:p w:rsidR="00D76839" w:rsidRPr="00513921" w:rsidRDefault="00D76839" w:rsidP="00D70A41">
            <w:pPr>
              <w:ind w:firstLineChars="0" w:firstLine="0"/>
              <w:rPr>
                <w:rFonts w:asciiTheme="minorEastAsia" w:hAnsiTheme="minorEastAsia"/>
                <w:bCs/>
                <w:color w:val="000000"/>
                <w:spacing w:val="-5"/>
                <w:kern w:val="28"/>
                <w:sz w:val="24"/>
                <w:szCs w:val="24"/>
              </w:rPr>
            </w:pPr>
            <w:r w:rsidRPr="00025BC7">
              <w:rPr>
                <w:rFonts w:ascii="Times New Roman" w:hAnsi="Times New Roman" w:cs="Times New Roman"/>
                <w:bCs/>
                <w:color w:val="000000"/>
                <w:spacing w:val="-5"/>
                <w:kern w:val="28"/>
                <w:szCs w:val="21"/>
              </w:rPr>
              <w:t>（</w:t>
            </w:r>
            <w:r w:rsidRPr="00025BC7">
              <w:rPr>
                <w:rFonts w:ascii="Times New Roman" w:hAnsi="Times New Roman" w:cs="Times New Roman"/>
                <w:bCs/>
                <w:color w:val="000000"/>
                <w:spacing w:val="-5"/>
                <w:kern w:val="28"/>
                <w:szCs w:val="21"/>
              </w:rPr>
              <w:t>2</w:t>
            </w:r>
            <w:r w:rsidRPr="00025BC7">
              <w:rPr>
                <w:rFonts w:ascii="Times New Roman" w:hAnsi="Times New Roman" w:cs="Times New Roman"/>
                <w:bCs/>
                <w:color w:val="000000"/>
                <w:spacing w:val="-5"/>
                <w:kern w:val="28"/>
                <w:szCs w:val="21"/>
              </w:rPr>
              <w:t>）将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两两组合得到集合大小为</w:t>
            </w:r>
            <w:r w:rsidRPr="00025BC7">
              <w:rPr>
                <w:rFonts w:ascii="Times New Roman" w:hAnsi="Times New Roman" w:cs="Times New Roman"/>
                <w:bCs/>
                <w:i/>
                <w:color w:val="000000"/>
                <w:spacing w:val="-5"/>
                <w:kern w:val="28"/>
                <w:szCs w:val="21"/>
              </w:rPr>
              <w:t>k</w:t>
            </w:r>
            <w:r w:rsidRPr="00025BC7">
              <w:rPr>
                <w:rFonts w:ascii="Times New Roman" w:hAnsi="Times New Roman" w:cs="Times New Roman"/>
                <w:bCs/>
                <w:color w:val="000000"/>
                <w:spacing w:val="-5"/>
                <w:kern w:val="28"/>
                <w:szCs w:val="21"/>
              </w:rPr>
              <w:t>的项集合</w:t>
            </w:r>
            <m:oMath>
              <m:sSub>
                <m:sSubPr>
                  <m:ctrlPr>
                    <w:rPr>
                      <w:rFonts w:ascii="Cambria Math" w:hAnsi="Cambria Math" w:cs="Times New Roman"/>
                      <w:bCs/>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w:r w:rsidRPr="00025BC7">
              <w:rPr>
                <w:rFonts w:ascii="Times New Roman" w:hAnsi="Times New Roman" w:cs="Times New Roman"/>
                <w:bCs/>
                <w:color w:val="000000"/>
                <w:spacing w:val="-5"/>
                <w:kern w:val="28"/>
                <w:szCs w:val="21"/>
              </w:rPr>
              <w:t>，并求</w:t>
            </w:r>
            <m:oMath>
              <m:r>
                <m:rPr>
                  <m:sty m:val="p"/>
                </m:rPr>
                <w:rPr>
                  <w:rFonts w:ascii="Cambria Math" w:hAnsi="Cambria Math" w:cs="Times New Roman"/>
                  <w:color w:val="000000"/>
                  <w:spacing w:val="-5"/>
                  <w:kern w:val="28"/>
                  <w:szCs w:val="21"/>
                </w:rPr>
                <m:t>support(</m:t>
              </m:r>
              <m:sSub>
                <m:sSubPr>
                  <m:ctrlPr>
                    <w:rPr>
                      <w:rFonts w:ascii="Cambria Math" w:hAnsi="Cambria Math" w:cs="Times New Roman"/>
                      <w:bCs/>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m:rPr>
                  <m:sty m:val="p"/>
                </m:rP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，然后筛选</w:t>
            </w:r>
            <m:oMath>
              <m:r>
                <w:rPr>
                  <w:rFonts w:ascii="Cambria Math" w:hAnsi="Cambria Math" w:cs="Times New Roman"/>
                  <w:color w:val="000000"/>
                  <w:spacing w:val="-5"/>
                  <w:kern w:val="28"/>
                  <w:szCs w:val="21"/>
                </w:rPr>
                <m:t>support(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)&gt;=</m:t>
              </m:r>
              <m:r>
                <w:rPr>
                  <w:rFonts w:ascii="Cambria Math" w:hAnsi="Cambria Math" w:cs="Times New Roman"/>
                  <w:szCs w:val="21"/>
                </w:rPr>
                <m:t xml:space="preserve"> minSupport</m:t>
              </m:r>
            </m:oMath>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w:r w:rsidRPr="00025BC7">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。循环处理直到没有更大的频繁项集合产生。</w:t>
            </w:r>
          </w:p>
        </w:tc>
      </w:tr>
    </w:tbl>
    <w:p w:rsidR="00D76839" w:rsidRPr="004C5372" w:rsidRDefault="00D76839" w:rsidP="00D76839">
      <w:pPr>
        <w:ind w:firstLine="400"/>
        <w:rPr>
          <w:rFonts w:asciiTheme="minorEastAsia" w:hAnsiTheme="minorEastAsia"/>
          <w:bCs/>
          <w:color w:val="000000"/>
          <w:spacing w:val="-5"/>
          <w:kern w:val="28"/>
          <w:szCs w:val="21"/>
        </w:rPr>
      </w:pPr>
    </w:p>
    <w:p w:rsidR="00D76839" w:rsidRPr="00F3754E" w:rsidRDefault="00F3754E" w:rsidP="00F70F16">
      <w:pPr>
        <w:spacing w:line="300" w:lineRule="auto"/>
        <w:ind w:firstLine="480"/>
        <w:rPr>
          <w:rFonts w:asciiTheme="minorEastAsia" w:hAnsiTheme="minorEastAsia"/>
          <w:sz w:val="24"/>
          <w:szCs w:val="24"/>
        </w:rPr>
      </w:pPr>
      <w:r w:rsidRPr="00F3754E">
        <w:rPr>
          <w:rFonts w:asciiTheme="minorEastAsia" w:hAnsiTheme="minorEastAsia" w:hint="eastAsia"/>
          <w:sz w:val="24"/>
          <w:szCs w:val="24"/>
        </w:rPr>
        <w:t>（2）</w:t>
      </w:r>
      <w:r w:rsidR="00D76839" w:rsidRPr="00F3754E">
        <w:rPr>
          <w:rFonts w:asciiTheme="minorEastAsia" w:hAnsiTheme="minorEastAsia" w:hint="eastAsia"/>
          <w:sz w:val="24"/>
          <w:szCs w:val="24"/>
        </w:rPr>
        <w:t>关联</w:t>
      </w:r>
      <w:r w:rsidR="00D76839" w:rsidRPr="00F3754E">
        <w:rPr>
          <w:rFonts w:asciiTheme="minorEastAsia" w:hAnsiTheme="minorEastAsia"/>
          <w:sz w:val="24"/>
          <w:szCs w:val="24"/>
        </w:rPr>
        <w:t>规则计算</w:t>
      </w:r>
    </w:p>
    <w:p w:rsidR="00D76839" w:rsidRPr="00513921" w:rsidRDefault="00D76839" w:rsidP="0062712F">
      <w:pPr>
        <w:snapToGrid w:val="0"/>
        <w:spacing w:line="300" w:lineRule="auto"/>
        <w:ind w:firstLine="460"/>
        <w:rPr>
          <w:rFonts w:asciiTheme="minorEastAsia" w:hAnsiTheme="minorEastAsia"/>
          <w:bCs/>
          <w:color w:val="000000"/>
          <w:spacing w:val="-5"/>
          <w:kern w:val="28"/>
          <w:sz w:val="24"/>
          <w:szCs w:val="24"/>
        </w:rPr>
      </w:pPr>
      <w:r w:rsidRPr="00513921">
        <w:rPr>
          <w:rFonts w:asciiTheme="minorEastAsia" w:hAnsiTheme="minorEastAsia" w:hint="eastAsia"/>
          <w:bCs/>
          <w:color w:val="000000"/>
          <w:spacing w:val="-5"/>
          <w:kern w:val="28"/>
          <w:sz w:val="24"/>
          <w:szCs w:val="24"/>
        </w:rPr>
        <w:t>对于每</w:t>
      </w:r>
      <w:r w:rsidRPr="00513921">
        <w:rPr>
          <w:rFonts w:asciiTheme="minorEastAsia" w:hAnsiTheme="minorEastAsia"/>
          <w:bCs/>
          <w:color w:val="000000"/>
          <w:spacing w:val="-5"/>
          <w:kern w:val="28"/>
          <w:sz w:val="24"/>
          <w:szCs w:val="24"/>
        </w:rPr>
        <w:t>一个频繁项集</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k</m:t>
            </m:r>
          </m:sub>
        </m:sSub>
        <m:r>
          <w:rPr>
            <w:rFonts w:ascii="Cambria Math" w:hAnsi="Cambria Math" w:cs="Times New Roman"/>
            <w:color w:val="000000"/>
            <w:spacing w:val="-5"/>
            <w:kern w:val="28"/>
            <w:sz w:val="24"/>
            <w:szCs w:val="24"/>
          </w:rPr>
          <m:t>’</m:t>
        </m:r>
      </m:oMath>
      <w:r w:rsidRPr="00513921">
        <w:rPr>
          <w:rFonts w:asciiTheme="minorEastAsia" w:hAnsiTheme="minorEastAsia" w:hint="eastAsia"/>
          <w:bCs/>
          <w:color w:val="000000"/>
          <w:spacing w:val="-5"/>
          <w:kern w:val="28"/>
          <w:sz w:val="24"/>
          <w:szCs w:val="24"/>
        </w:rPr>
        <w:t>，将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w:r w:rsidRPr="00513921">
        <w:rPr>
          <w:rFonts w:asciiTheme="minorEastAsia" w:hAnsiTheme="minorEastAsia" w:hint="eastAsia"/>
          <w:bCs/>
          <w:color w:val="000000"/>
          <w:spacing w:val="-5"/>
          <w:kern w:val="28"/>
          <w:sz w:val="24"/>
          <w:szCs w:val="24"/>
        </w:rPr>
        <w:t>的集合</w:t>
      </w:r>
      <w:r w:rsidRPr="00513921">
        <w:rPr>
          <w:rFonts w:asciiTheme="minorEastAsia" w:hAnsiTheme="minorEastAsia"/>
          <w:bCs/>
          <w:color w:val="000000"/>
          <w:spacing w:val="-5"/>
          <w:kern w:val="28"/>
          <w:sz w:val="24"/>
          <w:szCs w:val="24"/>
        </w:rPr>
        <w:t>大小为</w:t>
      </w:r>
      <w:r w:rsidRPr="002F78D0">
        <w:rPr>
          <w:rFonts w:asciiTheme="minorEastAsia" w:hAnsiTheme="minorEastAsia"/>
          <w:bCs/>
          <w:i/>
          <w:color w:val="000000"/>
          <w:spacing w:val="-5"/>
          <w:kern w:val="28"/>
          <w:sz w:val="24"/>
          <w:szCs w:val="24"/>
        </w:rPr>
        <w:t>m</w:t>
      </w:r>
      <w:r w:rsidRPr="00513921">
        <w:rPr>
          <w:rFonts w:asciiTheme="minorEastAsia" w:hAnsiTheme="minorEastAsia"/>
          <w:bCs/>
          <w:color w:val="000000"/>
          <w:spacing w:val="-5"/>
          <w:kern w:val="28"/>
          <w:sz w:val="24"/>
          <w:szCs w:val="24"/>
        </w:rPr>
        <w:t>的</w:t>
      </w:r>
      <w:r w:rsidRPr="00513921">
        <w:rPr>
          <w:rFonts w:asciiTheme="minorEastAsia" w:hAnsiTheme="minorEastAsia" w:hint="eastAsia"/>
          <w:bCs/>
          <w:color w:val="000000"/>
          <w:spacing w:val="-5"/>
          <w:kern w:val="28"/>
          <w:sz w:val="24"/>
          <w:szCs w:val="24"/>
        </w:rPr>
        <w:t>子</w:t>
      </w:r>
      <w:r w:rsidRPr="00513921">
        <w:rPr>
          <w:rFonts w:asciiTheme="minorEastAsia" w:hAnsiTheme="minorEastAsia"/>
          <w:bCs/>
          <w:color w:val="000000"/>
          <w:spacing w:val="-5"/>
          <w:kern w:val="28"/>
          <w:sz w:val="24"/>
          <w:szCs w:val="24"/>
        </w:rPr>
        <w:t>集记</w:t>
      </w:r>
      <w:bookmarkStart w:id="114" w:name="OLE_LINK21"/>
      <w:bookmarkStart w:id="115" w:name="OLE_LINK22"/>
      <m:oMath>
        <m:sSub>
          <m:sSubPr>
            <m:ctrlPr>
              <w:rPr>
                <w:rFonts w:ascii="Cambria Math" w:hAnsi="Cambria Math"/>
                <w:bCs/>
                <w:i/>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m</m:t>
            </m:r>
          </m:sub>
        </m:sSub>
        <m:r>
          <w:rPr>
            <w:rFonts w:ascii="Cambria Math" w:hAnsi="Cambria Math"/>
            <w:color w:val="000000"/>
            <w:spacing w:val="-5"/>
            <w:kern w:val="28"/>
            <w:sz w:val="24"/>
            <w:szCs w:val="24"/>
          </w:rPr>
          <m:t>’</m:t>
        </m:r>
      </m:oMath>
      <w:bookmarkEnd w:id="114"/>
      <w:bookmarkEnd w:id="115"/>
      <w:r w:rsidRPr="00513921">
        <w:rPr>
          <w:rFonts w:asciiTheme="minorEastAsia" w:hAnsiTheme="minorEastAsia" w:hint="eastAsia"/>
          <w:bCs/>
          <w:color w:val="000000"/>
          <w:spacing w:val="-5"/>
          <w:kern w:val="28"/>
          <w:sz w:val="24"/>
          <w:szCs w:val="24"/>
        </w:rPr>
        <w:t>，记</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r>
          <w:rPr>
            <w:rFonts w:ascii="Cambria Math" w:hAnsi="Cambria Math" w:cs="Times New Roman"/>
            <w:color w:val="000000"/>
            <w:spacing w:val="-5"/>
            <w:kern w:val="28"/>
            <w:sz w:val="24"/>
            <w:szCs w:val="24"/>
          </w:rPr>
          <m:t xml:space="preserve">’= </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k</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 xml:space="preserve">’ </m:t>
        </m:r>
      </m:oMath>
      <w:r w:rsidRPr="00513921">
        <w:rPr>
          <w:rFonts w:asciiTheme="minorEastAsia" w:hAnsiTheme="minorEastAsia"/>
          <w:bCs/>
          <w:color w:val="000000"/>
          <w:spacing w:val="-5"/>
          <w:kern w:val="28"/>
          <w:sz w:val="24"/>
          <w:szCs w:val="24"/>
        </w:rPr>
        <w:t>。</w:t>
      </w:r>
    </w:p>
    <w:p w:rsidR="00D76839" w:rsidRDefault="00D76839" w:rsidP="0062712F">
      <w:pPr>
        <w:snapToGrid w:val="0"/>
        <w:spacing w:line="300" w:lineRule="auto"/>
        <w:ind w:firstLineChars="0" w:firstLine="420"/>
        <w:rPr>
          <w:rFonts w:asciiTheme="minorEastAsia" w:hAnsiTheme="minorEastAsia"/>
          <w:bCs/>
          <w:color w:val="000000"/>
          <w:spacing w:val="-5"/>
          <w:kern w:val="28"/>
          <w:sz w:val="24"/>
          <w:szCs w:val="24"/>
        </w:rPr>
      </w:pPr>
      <w:r>
        <w:rPr>
          <w:rFonts w:asciiTheme="minorEastAsia" w:hAnsiTheme="minorEastAsia" w:hint="eastAsia"/>
          <w:bCs/>
          <w:color w:val="000000"/>
          <w:spacing w:val="-5"/>
          <w:kern w:val="28"/>
          <w:sz w:val="24"/>
          <w:szCs w:val="24"/>
        </w:rPr>
        <w:t>计算项集</w:t>
      </w:r>
      <w:r w:rsidRPr="00513921">
        <w:rPr>
          <w:rFonts w:asciiTheme="minorEastAsia" w:hAnsiTheme="minorEastAsia"/>
          <w:bCs/>
          <w:color w:val="000000"/>
          <w:spacing w:val="-5"/>
          <w:kern w:val="28"/>
          <w:sz w:val="24"/>
          <w:szCs w:val="24"/>
        </w:rPr>
        <w:t>间的</w:t>
      </w:r>
      <w:r w:rsidRPr="00513921">
        <w:rPr>
          <w:rFonts w:asciiTheme="minorEastAsia" w:hAnsiTheme="minorEastAsia" w:hint="eastAsia"/>
          <w:bCs/>
          <w:color w:val="000000"/>
          <w:spacing w:val="-5"/>
          <w:kern w:val="28"/>
          <w:sz w:val="24"/>
          <w:szCs w:val="24"/>
        </w:rPr>
        <w:t>关联</w:t>
      </w:r>
      <w:r>
        <w:rPr>
          <w:rFonts w:asciiTheme="minorEastAsia" w:hAnsiTheme="minorEastAsia"/>
          <w:bCs/>
          <w:color w:val="000000"/>
          <w:spacing w:val="-5"/>
          <w:kern w:val="28"/>
          <w:sz w:val="24"/>
          <w:szCs w:val="24"/>
        </w:rPr>
        <w:t>性的过程如表</w:t>
      </w:r>
      <w:r w:rsidR="008E614C">
        <w:rPr>
          <w:rFonts w:asciiTheme="minorEastAsia" w:hAnsiTheme="minorEastAsia" w:hint="eastAsia"/>
          <w:bCs/>
          <w:color w:val="000000"/>
          <w:spacing w:val="-5"/>
          <w:kern w:val="28"/>
          <w:sz w:val="24"/>
          <w:szCs w:val="24"/>
        </w:rPr>
        <w:t>2-3</w:t>
      </w:r>
      <w:r w:rsidRPr="00513921">
        <w:rPr>
          <w:rFonts w:asciiTheme="minorEastAsia" w:hAnsiTheme="minorEastAsia"/>
          <w:bCs/>
          <w:color w:val="000000"/>
          <w:spacing w:val="-5"/>
          <w:kern w:val="28"/>
          <w:sz w:val="24"/>
          <w:szCs w:val="24"/>
        </w:rPr>
        <w:t>：</w:t>
      </w:r>
    </w:p>
    <w:p w:rsidR="00D76839" w:rsidRPr="00FE71B5" w:rsidRDefault="00D76839" w:rsidP="00D76839">
      <w:pPr>
        <w:spacing w:line="400" w:lineRule="exact"/>
        <w:ind w:firstLine="400"/>
        <w:jc w:val="center"/>
        <w:rPr>
          <w:rFonts w:asciiTheme="minorEastAsia" w:hAnsiTheme="minorEastAsia"/>
          <w:bCs/>
          <w:color w:val="000000"/>
          <w:spacing w:val="-5"/>
          <w:kern w:val="28"/>
          <w:szCs w:val="21"/>
        </w:rPr>
      </w:pPr>
      <w:r w:rsidRPr="00FE71B5">
        <w:rPr>
          <w:rFonts w:asciiTheme="minorEastAsia" w:hAnsiTheme="minorEastAsia"/>
          <w:bCs/>
          <w:color w:val="000000"/>
          <w:spacing w:val="-5"/>
          <w:kern w:val="28"/>
          <w:szCs w:val="21"/>
        </w:rPr>
        <w:t>表</w:t>
      </w:r>
      <w:r>
        <w:rPr>
          <w:rFonts w:asciiTheme="minorEastAsia" w:hAnsiTheme="minorEastAsia"/>
          <w:bCs/>
          <w:color w:val="000000"/>
          <w:spacing w:val="-5"/>
          <w:kern w:val="28"/>
          <w:szCs w:val="21"/>
        </w:rPr>
        <w:t>2-3</w:t>
      </w:r>
      <w:r w:rsidRPr="00FE71B5">
        <w:rPr>
          <w:rFonts w:asciiTheme="minorEastAsia" w:hAnsiTheme="minorEastAsia"/>
          <w:bCs/>
          <w:color w:val="000000"/>
          <w:spacing w:val="-5"/>
          <w:kern w:val="28"/>
          <w:szCs w:val="21"/>
        </w:rPr>
        <w:t xml:space="preserve"> </w:t>
      </w:r>
      <w:r w:rsidRPr="00FE71B5">
        <w:rPr>
          <w:rFonts w:asciiTheme="minorEastAsia" w:hAnsiTheme="minorEastAsia" w:hint="eastAsia"/>
          <w:bCs/>
          <w:color w:val="000000"/>
          <w:spacing w:val="-5"/>
          <w:kern w:val="28"/>
          <w:szCs w:val="21"/>
        </w:rPr>
        <w:t>计算项集</w:t>
      </w:r>
      <w:r w:rsidRPr="00FE71B5">
        <w:rPr>
          <w:rFonts w:asciiTheme="minorEastAsia" w:hAnsiTheme="minorEastAsia"/>
          <w:bCs/>
          <w:color w:val="000000"/>
          <w:spacing w:val="-5"/>
          <w:kern w:val="28"/>
          <w:szCs w:val="21"/>
        </w:rPr>
        <w:t>间的</w:t>
      </w:r>
      <w:r w:rsidRPr="00FE71B5">
        <w:rPr>
          <w:rFonts w:asciiTheme="minorEastAsia" w:hAnsiTheme="minorEastAsia" w:hint="eastAsia"/>
          <w:bCs/>
          <w:color w:val="000000"/>
          <w:spacing w:val="-5"/>
          <w:kern w:val="28"/>
          <w:szCs w:val="21"/>
        </w:rPr>
        <w:t>关联</w:t>
      </w:r>
      <w:r w:rsidRPr="00FE71B5">
        <w:rPr>
          <w:rFonts w:asciiTheme="minorEastAsia" w:hAnsiTheme="minorEastAsia"/>
          <w:bCs/>
          <w:color w:val="000000"/>
          <w:spacing w:val="-5"/>
          <w:kern w:val="28"/>
          <w:szCs w:val="21"/>
        </w:rPr>
        <w:t>性的过程</w:t>
      </w:r>
    </w:p>
    <w:tbl>
      <w:tblPr>
        <w:tblStyle w:val="aa"/>
        <w:tblW w:w="0" w:type="auto"/>
        <w:tblLook w:val="04A0" w:firstRow="1" w:lastRow="0" w:firstColumn="1" w:lastColumn="0" w:noHBand="0" w:noVBand="1"/>
      </w:tblPr>
      <w:tblGrid>
        <w:gridCol w:w="8296"/>
      </w:tblGrid>
      <w:tr w:rsidR="00D76839" w:rsidRPr="00513921" w:rsidTr="008E0D30">
        <w:tc>
          <w:tcPr>
            <w:tcW w:w="8296" w:type="dxa"/>
          </w:tcPr>
          <w:p w:rsidR="00D76839" w:rsidRPr="00025BC7" w:rsidRDefault="00D76839" w:rsidP="00D70A41">
            <w:pPr>
              <w:ind w:firstLineChars="0" w:firstLine="0"/>
              <w:jc w:val="left"/>
              <w:rPr>
                <w:rFonts w:ascii="Times New Roman" w:hAnsi="Times New Roman" w:cs="Times New Roman"/>
                <w:bCs/>
                <w:color w:val="000000"/>
                <w:spacing w:val="-5"/>
                <w:kern w:val="28"/>
                <w:szCs w:val="21"/>
              </w:rPr>
            </w:pPr>
            <w:r w:rsidRPr="00025BC7">
              <w:rPr>
                <w:rFonts w:ascii="Times New Roman" w:hAnsi="Times New Roman" w:cs="Times New Roman"/>
                <w:bCs/>
                <w:color w:val="000000"/>
                <w:spacing w:val="-5"/>
                <w:kern w:val="28"/>
                <w:szCs w:val="21"/>
              </w:rPr>
              <w:t>对每一个</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m:t>
              </m:r>
            </m:oMath>
          </w:p>
          <w:p w:rsidR="00D76839" w:rsidRPr="00025BC7" w:rsidRDefault="00D76839" w:rsidP="00D70A41">
            <w:pPr>
              <w:ind w:firstLineChars="0" w:firstLine="0"/>
              <w:jc w:val="left"/>
              <w:rPr>
                <w:rFonts w:ascii="Times New Roman" w:hAnsi="Times New Roman" w:cs="Times New Roman"/>
                <w:bCs/>
                <w:color w:val="000000"/>
                <w:spacing w:val="-5"/>
                <w:kern w:val="28"/>
                <w:szCs w:val="21"/>
              </w:rPr>
            </w:pPr>
            <w:r w:rsidRPr="00025BC7">
              <w:rPr>
                <w:rFonts w:ascii="Times New Roman" w:hAnsi="Times New Roman" w:cs="Times New Roman"/>
                <w:bCs/>
                <w:color w:val="000000"/>
                <w:spacing w:val="-5"/>
                <w:kern w:val="28"/>
                <w:szCs w:val="21"/>
              </w:rPr>
              <w:t>（</w:t>
            </w:r>
            <w:r w:rsidRPr="00025BC7">
              <w:rPr>
                <w:rFonts w:ascii="Times New Roman" w:hAnsi="Times New Roman" w:cs="Times New Roman"/>
                <w:bCs/>
                <w:color w:val="000000"/>
                <w:spacing w:val="-5"/>
                <w:kern w:val="28"/>
                <w:szCs w:val="21"/>
              </w:rPr>
              <w:t>1</w:t>
            </w:r>
            <w:r w:rsidRPr="00025BC7">
              <w:rPr>
                <w:rFonts w:ascii="Times New Roman" w:hAnsi="Times New Roman" w:cs="Times New Roman"/>
                <w:bCs/>
                <w:color w:val="000000"/>
                <w:spacing w:val="-5"/>
                <w:kern w:val="28"/>
                <w:szCs w:val="21"/>
              </w:rPr>
              <w:t>）根据公式（</w:t>
            </w:r>
            <w:r w:rsidR="00B8337C" w:rsidRPr="00025BC7">
              <w:rPr>
                <w:rFonts w:ascii="Times New Roman" w:hAnsi="Times New Roman" w:cs="Times New Roman"/>
                <w:bCs/>
                <w:color w:val="000000"/>
                <w:spacing w:val="-5"/>
                <w:kern w:val="28"/>
                <w:szCs w:val="21"/>
              </w:rPr>
              <w:t>2.2</w:t>
            </w:r>
            <w:r w:rsidRPr="00025BC7">
              <w:rPr>
                <w:rFonts w:ascii="Times New Roman" w:hAnsi="Times New Roman" w:cs="Times New Roman"/>
                <w:bCs/>
                <w:color w:val="000000"/>
                <w:spacing w:val="-5"/>
                <w:kern w:val="28"/>
                <w:szCs w:val="21"/>
              </w:rPr>
              <w:t>）计算</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k-1</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bookmarkStart w:id="116" w:name="OLE_LINK57"/>
            <w:bookmarkStart w:id="117" w:name="OLE_LINK71"/>
            <w:r w:rsidRPr="00025BC7">
              <w:rPr>
                <w:rFonts w:ascii="Times New Roman" w:hAnsi="Times New Roman" w:cs="Times New Roman"/>
                <w:bCs/>
                <w:color w:val="000000"/>
                <w:spacing w:val="-5"/>
                <w:kern w:val="28"/>
                <w:szCs w:val="21"/>
              </w:rPr>
              <w:t>，然后筛选出</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m</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’)≥minconfident</m:t>
              </m:r>
            </m:oMath>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w:t>
            </w:r>
            <w:bookmarkEnd w:id="116"/>
            <w:bookmarkEnd w:id="117"/>
          </w:p>
          <w:p w:rsidR="00D76839" w:rsidRPr="00831BB9" w:rsidRDefault="00D76839" w:rsidP="00D70A41">
            <w:pPr>
              <w:ind w:firstLineChars="0" w:firstLine="0"/>
              <w:jc w:val="left"/>
              <w:rPr>
                <w:rFonts w:asciiTheme="minorEastAsia" w:hAnsiTheme="minorEastAsia"/>
                <w:sz w:val="24"/>
                <w:szCs w:val="24"/>
              </w:rPr>
            </w:pPr>
            <w:r w:rsidRPr="00025BC7">
              <w:rPr>
                <w:rFonts w:ascii="Times New Roman" w:hAnsi="Times New Roman" w:cs="Times New Roman"/>
                <w:bCs/>
                <w:color w:val="000000"/>
                <w:spacing w:val="-5"/>
                <w:kern w:val="28"/>
                <w:szCs w:val="21"/>
              </w:rPr>
              <w:t>（</w:t>
            </w:r>
            <w:r w:rsidRPr="00025BC7">
              <w:rPr>
                <w:rFonts w:ascii="Times New Roman" w:hAnsi="Times New Roman" w:cs="Times New Roman"/>
                <w:bCs/>
                <w:color w:val="000000"/>
                <w:spacing w:val="-5"/>
                <w:kern w:val="28"/>
                <w:szCs w:val="21"/>
              </w:rPr>
              <w:t>2</w:t>
            </w:r>
            <w:r w:rsidRPr="00025BC7">
              <w:rPr>
                <w:rFonts w:ascii="Times New Roman" w:hAnsi="Times New Roman" w:cs="Times New Roman"/>
                <w:bCs/>
                <w:color w:val="000000"/>
                <w:spacing w:val="-5"/>
                <w:kern w:val="28"/>
                <w:szCs w:val="21"/>
              </w:rPr>
              <w:t>）将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两两组合构成集合大小为</w:t>
            </w:r>
            <w:r w:rsidRPr="00025BC7">
              <w:rPr>
                <w:rFonts w:ascii="Times New Roman" w:hAnsi="Times New Roman" w:cs="Times New Roman"/>
                <w:bCs/>
                <w:color w:val="000000"/>
                <w:spacing w:val="-5"/>
                <w:kern w:val="28"/>
                <w:szCs w:val="21"/>
              </w:rPr>
              <w:t>2</w:t>
            </w:r>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spacing w:val="-5"/>
                      <w:kern w:val="28"/>
                      <w:szCs w:val="21"/>
                    </w:rPr>
                    <m:t>n</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，计算</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k-n</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025BC7">
              <w:rPr>
                <w:rFonts w:ascii="Times New Roman" w:hAnsi="Times New Roman" w:cs="Times New Roman"/>
                <w:bCs/>
                <w:i/>
                <w:color w:val="000000"/>
                <w:spacing w:val="-5"/>
                <w:kern w:val="28"/>
                <w:szCs w:val="21"/>
              </w:rPr>
              <w:t xml:space="preserve"> </w:t>
            </w:r>
            <w:r w:rsidRPr="00025BC7">
              <w:rPr>
                <w:rFonts w:ascii="Times New Roman" w:hAnsi="Times New Roman" w:cs="Times New Roman"/>
                <w:bCs/>
                <w:color w:val="000000"/>
                <w:spacing w:val="-5"/>
                <w:kern w:val="28"/>
                <w:szCs w:val="21"/>
              </w:rPr>
              <w:t>，然后筛选出</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k-n</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’)≥minconfident</m:t>
              </m:r>
            </m:oMath>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。重复这个步骤直到</w:t>
            </w:r>
            <w:r w:rsidRPr="00025BC7">
              <w:rPr>
                <w:rFonts w:ascii="Times New Roman" w:hAnsi="Times New Roman" w:cs="Times New Roman"/>
                <w:bCs/>
                <w:i/>
                <w:color w:val="000000"/>
                <w:spacing w:val="-5"/>
                <w:kern w:val="28"/>
                <w:szCs w:val="21"/>
              </w:rPr>
              <w:t>n =</w:t>
            </w:r>
            <w:r w:rsidR="006D4726" w:rsidRPr="00025BC7">
              <w:rPr>
                <w:rFonts w:ascii="Times New Roman" w:hAnsi="Times New Roman" w:cs="Times New Roman"/>
                <w:bCs/>
                <w:i/>
                <w:color w:val="000000"/>
                <w:spacing w:val="-5"/>
                <w:kern w:val="28"/>
                <w:szCs w:val="21"/>
              </w:rPr>
              <w:t>=</w:t>
            </w:r>
            <w:r w:rsidRPr="00025BC7">
              <w:rPr>
                <w:rFonts w:ascii="Times New Roman" w:hAnsi="Times New Roman" w:cs="Times New Roman"/>
                <w:bCs/>
                <w:i/>
                <w:color w:val="000000"/>
                <w:spacing w:val="-5"/>
                <w:kern w:val="28"/>
                <w:szCs w:val="21"/>
              </w:rPr>
              <w:t xml:space="preserve"> k</w:t>
            </w:r>
            <w:r w:rsidRPr="00025BC7">
              <w:rPr>
                <w:rFonts w:ascii="Times New Roman" w:hAnsi="Times New Roman" w:cs="Times New Roman"/>
                <w:bCs/>
                <w:color w:val="000000"/>
                <w:spacing w:val="-5"/>
                <w:kern w:val="28"/>
                <w:szCs w:val="21"/>
              </w:rPr>
              <w:t>。</w:t>
            </w:r>
          </w:p>
        </w:tc>
      </w:tr>
    </w:tbl>
    <w:p w:rsidR="00EA4A98" w:rsidRDefault="00EA4A98" w:rsidP="00EA4A98">
      <w:pPr>
        <w:pStyle w:val="ae"/>
        <w:ind w:firstLineChars="0" w:firstLine="0"/>
      </w:pPr>
      <w:bookmarkStart w:id="118" w:name="_Toc451546369"/>
      <w:bookmarkStart w:id="119" w:name="_Toc453602110"/>
      <w:bookmarkStart w:id="120" w:name="_Toc453691377"/>
    </w:p>
    <w:p w:rsidR="00D76839" w:rsidRPr="00A7086C" w:rsidRDefault="00D76839" w:rsidP="001548DE">
      <w:pPr>
        <w:pStyle w:val="3"/>
        <w:rPr>
          <w:rFonts w:ascii="黑体" w:hAnsi="宋体" w:cs="Times New Roman"/>
          <w:color w:val="000000"/>
          <w:szCs w:val="20"/>
        </w:rPr>
      </w:pPr>
      <w:bookmarkStart w:id="121" w:name="_Toc453765421"/>
      <w:r w:rsidRPr="00A7086C">
        <w:rPr>
          <w:rFonts w:ascii="黑体" w:hAnsi="宋体" w:cs="Times New Roman" w:hint="eastAsia"/>
          <w:color w:val="000000"/>
          <w:szCs w:val="20"/>
        </w:rPr>
        <w:t>2</w:t>
      </w:r>
      <w:r w:rsidR="006664AA" w:rsidRPr="00A7086C">
        <w:rPr>
          <w:rFonts w:ascii="黑体" w:hAnsi="宋体" w:cs="Times New Roman"/>
          <w:color w:val="000000"/>
          <w:szCs w:val="20"/>
        </w:rPr>
        <w:t>.2.</w:t>
      </w:r>
      <w:r w:rsidRPr="00A7086C">
        <w:rPr>
          <w:rFonts w:ascii="黑体" w:hAnsi="宋体" w:cs="Times New Roman"/>
          <w:color w:val="000000"/>
          <w:szCs w:val="20"/>
        </w:rPr>
        <w:t>3</w:t>
      </w:r>
      <w:r w:rsidRPr="00A7086C">
        <w:rPr>
          <w:rFonts w:ascii="黑体" w:hAnsi="宋体" w:cs="Times New Roman" w:hint="eastAsia"/>
          <w:color w:val="000000"/>
          <w:szCs w:val="20"/>
        </w:rPr>
        <w:t>减枝思想</w:t>
      </w:r>
      <w:bookmarkEnd w:id="118"/>
      <w:bookmarkEnd w:id="119"/>
      <w:bookmarkEnd w:id="120"/>
      <w:bookmarkEnd w:id="121"/>
    </w:p>
    <w:p w:rsidR="00D76839" w:rsidRPr="00B66913" w:rsidRDefault="001548DE" w:rsidP="00F70F16">
      <w:pPr>
        <w:spacing w:line="300" w:lineRule="auto"/>
        <w:ind w:firstLine="460"/>
        <w:rPr>
          <w:rFonts w:asciiTheme="minorEastAsia" w:hAnsiTheme="minorEastAsia"/>
          <w:bCs/>
          <w:color w:val="000000"/>
          <w:spacing w:val="-5"/>
          <w:kern w:val="28"/>
          <w:sz w:val="24"/>
          <w:szCs w:val="24"/>
        </w:rPr>
      </w:pPr>
      <w:r w:rsidRPr="00B66913">
        <w:rPr>
          <w:rFonts w:asciiTheme="minorEastAsia" w:hAnsiTheme="minorEastAsia" w:hint="eastAsia"/>
          <w:bCs/>
          <w:color w:val="000000"/>
          <w:spacing w:val="-5"/>
          <w:kern w:val="28"/>
          <w:sz w:val="24"/>
          <w:szCs w:val="24"/>
        </w:rPr>
        <w:t>（1）</w:t>
      </w:r>
      <w:r w:rsidR="00D76839" w:rsidRPr="00B66913">
        <w:rPr>
          <w:rFonts w:asciiTheme="minorEastAsia" w:hAnsiTheme="minorEastAsia" w:hint="eastAsia"/>
          <w:bCs/>
          <w:color w:val="000000"/>
          <w:spacing w:val="-5"/>
          <w:kern w:val="28"/>
          <w:sz w:val="24"/>
          <w:szCs w:val="24"/>
        </w:rPr>
        <w:t>计算项集</w:t>
      </w:r>
      <w:r w:rsidR="00D76839" w:rsidRPr="00B66913">
        <w:rPr>
          <w:rFonts w:asciiTheme="minorEastAsia" w:hAnsiTheme="minorEastAsia"/>
          <w:bCs/>
          <w:color w:val="000000"/>
          <w:spacing w:val="-5"/>
          <w:kern w:val="28"/>
          <w:sz w:val="24"/>
          <w:szCs w:val="24"/>
        </w:rPr>
        <w:t>的支持度剪枝思想</w:t>
      </w:r>
    </w:p>
    <w:p w:rsidR="00D76839" w:rsidRPr="00025BC7" w:rsidRDefault="00D76839" w:rsidP="0062712F">
      <w:pPr>
        <w:snapToGrid w:val="0"/>
        <w:spacing w:line="300" w:lineRule="auto"/>
        <w:ind w:firstLine="460"/>
        <w:rPr>
          <w:rFonts w:ascii="Times New Roman" w:hAnsi="Times New Roman" w:cs="Times New Roman"/>
          <w:bCs/>
          <w:color w:val="000000"/>
          <w:spacing w:val="-5"/>
          <w:kern w:val="28"/>
          <w:sz w:val="24"/>
          <w:szCs w:val="24"/>
        </w:rPr>
      </w:pPr>
      <w:r w:rsidRPr="00025BC7">
        <w:rPr>
          <w:rFonts w:ascii="Times New Roman" w:hAnsi="Times New Roman" w:cs="Times New Roman"/>
          <w:bCs/>
          <w:color w:val="000000"/>
          <w:spacing w:val="-5"/>
          <w:kern w:val="28"/>
          <w:sz w:val="24"/>
          <w:szCs w:val="24"/>
        </w:rPr>
        <w:t>求项集利用</w:t>
      </w:r>
      <w:r w:rsidRPr="00025BC7">
        <w:rPr>
          <w:rFonts w:ascii="Times New Roman" w:hAnsi="Times New Roman" w:cs="Times New Roman"/>
          <w:bCs/>
          <w:i/>
          <w:color w:val="000000"/>
          <w:spacing w:val="-5"/>
          <w:kern w:val="28"/>
          <w:sz w:val="24"/>
          <w:szCs w:val="24"/>
        </w:rPr>
        <w:t>minSupport</w:t>
      </w:r>
      <w:r w:rsidRPr="00025BC7">
        <w:rPr>
          <w:rFonts w:ascii="Times New Roman" w:hAnsi="Times New Roman" w:cs="Times New Roman"/>
          <w:bCs/>
          <w:color w:val="000000"/>
          <w:spacing w:val="-5"/>
          <w:kern w:val="28"/>
          <w:sz w:val="24"/>
          <w:szCs w:val="24"/>
        </w:rPr>
        <w:t>进行剪枝的过程如图</w:t>
      </w:r>
      <w:r w:rsidRPr="00025BC7">
        <w:rPr>
          <w:rFonts w:ascii="Times New Roman" w:hAnsi="Times New Roman" w:cs="Times New Roman"/>
          <w:bCs/>
          <w:color w:val="000000"/>
          <w:spacing w:val="-5"/>
          <w:kern w:val="28"/>
          <w:sz w:val="24"/>
          <w:szCs w:val="24"/>
        </w:rPr>
        <w:t>2-1</w:t>
      </w:r>
      <w:r w:rsidRPr="00025BC7">
        <w:rPr>
          <w:rFonts w:ascii="Times New Roman" w:hAnsi="Times New Roman" w:cs="Times New Roman"/>
          <w:bCs/>
          <w:color w:val="000000"/>
          <w:spacing w:val="-5"/>
          <w:kern w:val="28"/>
          <w:sz w:val="24"/>
          <w:szCs w:val="24"/>
        </w:rPr>
        <w:t>所示：如图假设现在交易记录中出现过的商品有</w:t>
      </w:r>
      <w:bookmarkStart w:id="122" w:name="OLE_LINK53"/>
      <w:r w:rsidRPr="00025BC7">
        <w:rPr>
          <w:rFonts w:ascii="Times New Roman" w:hAnsi="Times New Roman" w:cs="Times New Roman"/>
          <w:bCs/>
          <w:color w:val="000000"/>
          <w:spacing w:val="-5"/>
          <w:kern w:val="28"/>
          <w:sz w:val="24"/>
          <w:szCs w:val="24"/>
        </w:rPr>
        <w:t>商品</w:t>
      </w:r>
      <w:bookmarkEnd w:id="122"/>
      <w:r w:rsidRPr="00025BC7">
        <w:rPr>
          <w:rFonts w:ascii="Times New Roman" w:hAnsi="Times New Roman" w:cs="Times New Roman"/>
          <w:bCs/>
          <w:i/>
          <w:color w:val="000000"/>
          <w:spacing w:val="-5"/>
          <w:kern w:val="28"/>
          <w:sz w:val="24"/>
          <w:szCs w:val="24"/>
        </w:rPr>
        <w:t>A</w:t>
      </w:r>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B</w:t>
      </w:r>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C</w:t>
      </w:r>
      <w:r w:rsidRPr="00025BC7">
        <w:rPr>
          <w:rFonts w:ascii="Times New Roman" w:hAnsi="Times New Roman" w:cs="Times New Roman"/>
          <w:bCs/>
          <w:color w:val="000000"/>
          <w:spacing w:val="-5"/>
          <w:kern w:val="28"/>
          <w:sz w:val="24"/>
          <w:szCs w:val="24"/>
        </w:rPr>
        <w:t>。当求</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1</m:t>
            </m:r>
          </m:sub>
        </m:sSub>
      </m:oMath>
      <w:r w:rsidRPr="00025BC7">
        <w:rPr>
          <w:rFonts w:ascii="Times New Roman" w:hAnsi="Times New Roman" w:cs="Times New Roman"/>
          <w:bCs/>
          <w:color w:val="000000"/>
          <w:spacing w:val="-5"/>
          <w:kern w:val="28"/>
          <w:sz w:val="24"/>
          <w:szCs w:val="24"/>
        </w:rPr>
        <w:t>项集的支持度的时候，如果</w:t>
      </w:r>
      <m:oMath>
        <m:r>
          <w:rPr>
            <w:rFonts w:ascii="Cambria Math" w:hAnsi="Cambria Math" w:cs="Times New Roman"/>
            <w:color w:val="000000"/>
            <w:spacing w:val="-5"/>
            <w:kern w:val="28"/>
            <w:sz w:val="24"/>
            <w:szCs w:val="24"/>
          </w:rPr>
          <m:t>support</m:t>
        </m:r>
        <m:r>
          <m:rPr>
            <m:sty m:val="p"/>
          </m:rPr>
          <w:rPr>
            <w:rFonts w:ascii="Cambria Math" w:hAnsi="Cambria Math" w:cs="Times New Roman"/>
            <w:color w:val="000000"/>
            <w:spacing w:val="-5"/>
            <w:kern w:val="28"/>
            <w:sz w:val="24"/>
            <w:szCs w:val="24"/>
          </w:rPr>
          <m:t>(</m:t>
        </m:r>
        <m:r>
          <w:rPr>
            <w:rFonts w:ascii="Cambria Math" w:hAnsi="Cambria Math" w:cs="Times New Roman"/>
            <w:color w:val="000000"/>
            <w:spacing w:val="-5"/>
            <w:kern w:val="28"/>
            <w:sz w:val="24"/>
            <w:szCs w:val="24"/>
          </w:rPr>
          <m:t>B</m:t>
        </m:r>
        <m:r>
          <m:rPr>
            <m:sty m:val="p"/>
          </m:rPr>
          <w:rPr>
            <w:rFonts w:ascii="Cambria Math" w:hAnsi="Cambria Math" w:cs="Times New Roman"/>
            <w:color w:val="000000"/>
            <w:spacing w:val="-5"/>
            <w:kern w:val="28"/>
            <w:sz w:val="24"/>
            <w:szCs w:val="24"/>
          </w:rPr>
          <m:t xml:space="preserve">) &lt; </m:t>
        </m:r>
        <m:r>
          <w:rPr>
            <w:rFonts w:ascii="Cambria Math" w:hAnsi="Cambria Math" w:cs="Times New Roman"/>
            <w:color w:val="000000"/>
            <w:spacing w:val="-5"/>
            <w:kern w:val="28"/>
            <w:sz w:val="24"/>
            <w:szCs w:val="24"/>
          </w:rPr>
          <m:t>minSupport</m:t>
        </m:r>
      </m:oMath>
      <w:r w:rsidRPr="00025BC7">
        <w:rPr>
          <w:rFonts w:ascii="Times New Roman" w:hAnsi="Times New Roman" w:cs="Times New Roman"/>
          <w:bCs/>
          <w:color w:val="000000"/>
          <w:spacing w:val="-5"/>
          <w:kern w:val="28"/>
          <w:sz w:val="24"/>
          <w:szCs w:val="24"/>
        </w:rPr>
        <w:t>，由式</w:t>
      </w:r>
      <w:r w:rsidRPr="00025BC7">
        <w:rPr>
          <w:rFonts w:ascii="Times New Roman" w:hAnsi="Times New Roman" w:cs="Times New Roman"/>
          <w:bCs/>
          <w:color w:val="000000"/>
          <w:spacing w:val="-5"/>
          <w:kern w:val="28"/>
          <w:sz w:val="24"/>
          <w:szCs w:val="24"/>
        </w:rPr>
        <w:t>2.1</w:t>
      </w:r>
      <w:r w:rsidRPr="00025BC7">
        <w:rPr>
          <w:rFonts w:ascii="Times New Roman" w:hAnsi="Times New Roman" w:cs="Times New Roman"/>
          <w:bCs/>
          <w:color w:val="000000"/>
          <w:spacing w:val="-5"/>
          <w:kern w:val="28"/>
          <w:sz w:val="24"/>
          <w:szCs w:val="24"/>
        </w:rPr>
        <w:t>可知含有</w:t>
      </w:r>
      <w:r w:rsidRPr="00025BC7">
        <w:rPr>
          <w:rFonts w:ascii="Times New Roman" w:hAnsi="Times New Roman" w:cs="Times New Roman"/>
          <w:bCs/>
          <w:i/>
          <w:color w:val="000000"/>
          <w:spacing w:val="-5"/>
          <w:kern w:val="28"/>
          <w:sz w:val="24"/>
          <w:szCs w:val="24"/>
        </w:rPr>
        <w:t>B</w:t>
      </w:r>
      <w:r w:rsidRPr="00025BC7">
        <w:rPr>
          <w:rFonts w:ascii="Times New Roman" w:hAnsi="Times New Roman" w:cs="Times New Roman"/>
          <w:bCs/>
          <w:color w:val="000000"/>
          <w:spacing w:val="-5"/>
          <w:kern w:val="28"/>
          <w:sz w:val="24"/>
          <w:szCs w:val="24"/>
        </w:rPr>
        <w:t>商品的项集支持度都会小于最小支持度，那么这些项集的支持度都没必要去算了，即如图</w:t>
      </w:r>
      <w:r w:rsidRPr="00025BC7">
        <w:rPr>
          <w:rFonts w:ascii="Times New Roman" w:hAnsi="Times New Roman" w:cs="Times New Roman"/>
          <w:bCs/>
          <w:color w:val="000000"/>
          <w:spacing w:val="-5"/>
          <w:kern w:val="28"/>
          <w:sz w:val="24"/>
          <w:szCs w:val="24"/>
        </w:rPr>
        <w:t>2-1</w:t>
      </w:r>
      <w:r w:rsidRPr="00025BC7">
        <w:rPr>
          <w:rFonts w:ascii="Times New Roman" w:hAnsi="Times New Roman" w:cs="Times New Roman"/>
          <w:bCs/>
          <w:color w:val="000000"/>
          <w:spacing w:val="-5"/>
          <w:kern w:val="28"/>
          <w:sz w:val="24"/>
          <w:szCs w:val="24"/>
        </w:rPr>
        <w:t>所示红色的节点</w:t>
      </w:r>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B,AB,ABC</w:t>
      </w:r>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color w:val="000000"/>
          <w:spacing w:val="-5"/>
          <w:kern w:val="28"/>
          <w:sz w:val="24"/>
          <w:szCs w:val="24"/>
        </w:rPr>
        <w:t>剪枝过程会被去掉。</w:t>
      </w:r>
    </w:p>
    <w:p w:rsidR="00D76839" w:rsidRDefault="00D76839" w:rsidP="00D76839">
      <w:pPr>
        <w:ind w:firstLine="480"/>
        <w:jc w:val="center"/>
        <w:rPr>
          <w:rFonts w:asciiTheme="minorEastAsia" w:hAnsiTheme="minorEastAsia"/>
          <w:sz w:val="24"/>
          <w:szCs w:val="24"/>
        </w:rPr>
      </w:pPr>
      <w:r w:rsidRPr="00513921">
        <w:rPr>
          <w:rFonts w:asciiTheme="minorEastAsia" w:hAnsiTheme="minorEastAsia"/>
          <w:noProof/>
          <w:sz w:val="24"/>
          <w:szCs w:val="24"/>
        </w:rPr>
        <w:drawing>
          <wp:inline distT="0" distB="0" distL="0" distR="0" wp14:anchorId="50D34B23" wp14:editId="54F67107">
            <wp:extent cx="1737999" cy="196682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67845" cy="2000599"/>
                    </a:xfrm>
                    <a:prstGeom prst="rect">
                      <a:avLst/>
                    </a:prstGeom>
                  </pic:spPr>
                </pic:pic>
              </a:graphicData>
            </a:graphic>
          </wp:inline>
        </w:drawing>
      </w:r>
    </w:p>
    <w:p w:rsidR="00C64754" w:rsidRDefault="00C64754" w:rsidP="00D76839">
      <w:pPr>
        <w:ind w:firstLine="400"/>
        <w:jc w:val="center"/>
        <w:rPr>
          <w:rFonts w:asciiTheme="minorEastAsia" w:hAnsiTheme="minorEastAsia"/>
          <w:bCs/>
          <w:color w:val="000000"/>
          <w:spacing w:val="-5"/>
          <w:kern w:val="28"/>
          <w:szCs w:val="21"/>
        </w:rPr>
      </w:pPr>
      <w:r w:rsidRPr="00DA365C">
        <w:rPr>
          <w:rFonts w:asciiTheme="minorEastAsia" w:hAnsiTheme="minorEastAsia" w:hint="eastAsia"/>
          <w:bCs/>
          <w:color w:val="000000"/>
          <w:spacing w:val="-5"/>
          <w:kern w:val="28"/>
          <w:szCs w:val="21"/>
        </w:rPr>
        <w:t>图 2-1</w:t>
      </w:r>
      <w:r w:rsidRPr="00DA365C">
        <w:rPr>
          <w:rFonts w:asciiTheme="minorEastAsia" w:hAnsiTheme="minorEastAsia"/>
          <w:bCs/>
          <w:color w:val="000000"/>
          <w:spacing w:val="-5"/>
          <w:kern w:val="28"/>
          <w:szCs w:val="21"/>
        </w:rPr>
        <w:t xml:space="preserve"> </w:t>
      </w:r>
      <w:r>
        <w:rPr>
          <w:rFonts w:asciiTheme="minorEastAsia" w:hAnsiTheme="minorEastAsia"/>
          <w:bCs/>
          <w:color w:val="000000"/>
          <w:spacing w:val="-5"/>
          <w:kern w:val="28"/>
          <w:szCs w:val="21"/>
        </w:rPr>
        <w:t xml:space="preserve"> </w:t>
      </w:r>
      <w:r w:rsidRPr="00DA365C">
        <w:rPr>
          <w:rFonts w:asciiTheme="minorEastAsia" w:hAnsiTheme="minorEastAsia"/>
          <w:bCs/>
          <w:color w:val="000000"/>
          <w:spacing w:val="-5"/>
          <w:kern w:val="28"/>
          <w:szCs w:val="21"/>
        </w:rPr>
        <w:t>支持度计算的剪枝</w:t>
      </w:r>
    </w:p>
    <w:p w:rsidR="00D76839" w:rsidRPr="00B66913" w:rsidRDefault="001548DE" w:rsidP="007B2A7E">
      <w:pPr>
        <w:spacing w:line="400" w:lineRule="exact"/>
        <w:ind w:firstLine="460"/>
        <w:rPr>
          <w:rFonts w:asciiTheme="minorEastAsia" w:hAnsiTheme="minorEastAsia"/>
          <w:bCs/>
          <w:color w:val="000000"/>
          <w:spacing w:val="-5"/>
          <w:kern w:val="28"/>
          <w:sz w:val="24"/>
          <w:szCs w:val="24"/>
        </w:rPr>
      </w:pPr>
      <w:r w:rsidRPr="00B66913">
        <w:rPr>
          <w:rFonts w:asciiTheme="minorEastAsia" w:hAnsiTheme="minorEastAsia" w:hint="eastAsia"/>
          <w:bCs/>
          <w:color w:val="000000"/>
          <w:spacing w:val="-5"/>
          <w:kern w:val="28"/>
          <w:sz w:val="24"/>
          <w:szCs w:val="24"/>
        </w:rPr>
        <w:lastRenderedPageBreak/>
        <w:t>（2</w:t>
      </w:r>
      <w:r w:rsidRPr="00B66913">
        <w:rPr>
          <w:rFonts w:asciiTheme="minorEastAsia" w:hAnsiTheme="minorEastAsia"/>
          <w:bCs/>
          <w:color w:val="000000"/>
          <w:spacing w:val="-5"/>
          <w:kern w:val="28"/>
          <w:sz w:val="24"/>
          <w:szCs w:val="24"/>
        </w:rPr>
        <w:t>）</w:t>
      </w:r>
      <w:r w:rsidR="00D76839" w:rsidRPr="00B66913">
        <w:rPr>
          <w:rFonts w:asciiTheme="minorEastAsia" w:hAnsiTheme="minorEastAsia" w:hint="eastAsia"/>
          <w:bCs/>
          <w:color w:val="000000"/>
          <w:spacing w:val="-5"/>
          <w:kern w:val="28"/>
          <w:sz w:val="24"/>
          <w:szCs w:val="24"/>
        </w:rPr>
        <w:t>计算关联规则剪枝</w:t>
      </w:r>
      <w:r w:rsidR="00D76839" w:rsidRPr="00B66913">
        <w:rPr>
          <w:rFonts w:asciiTheme="minorEastAsia" w:hAnsiTheme="minorEastAsia"/>
          <w:bCs/>
          <w:color w:val="000000"/>
          <w:spacing w:val="-5"/>
          <w:kern w:val="28"/>
          <w:sz w:val="24"/>
          <w:szCs w:val="24"/>
        </w:rPr>
        <w:t>思想</w:t>
      </w:r>
    </w:p>
    <w:p w:rsidR="00D76839" w:rsidRPr="00025BC7" w:rsidRDefault="00D76839" w:rsidP="0062712F">
      <w:pPr>
        <w:snapToGrid w:val="0"/>
        <w:spacing w:line="300" w:lineRule="auto"/>
        <w:ind w:firstLine="460"/>
        <w:rPr>
          <w:rFonts w:ascii="Times New Roman" w:hAnsi="Times New Roman" w:cs="Times New Roman"/>
          <w:bCs/>
          <w:color w:val="000000"/>
          <w:spacing w:val="-5"/>
          <w:kern w:val="28"/>
          <w:sz w:val="24"/>
          <w:szCs w:val="24"/>
        </w:rPr>
      </w:pPr>
      <w:r w:rsidRPr="00025BC7">
        <w:rPr>
          <w:rFonts w:ascii="Times New Roman" w:hAnsi="Times New Roman" w:cs="Times New Roman"/>
          <w:bCs/>
          <w:color w:val="000000"/>
          <w:spacing w:val="-5"/>
          <w:kern w:val="28"/>
          <w:sz w:val="24"/>
          <w:szCs w:val="24"/>
        </w:rPr>
        <w:t>求关联规则的剪枝过程如图</w:t>
      </w:r>
      <w:r w:rsidRPr="00025BC7">
        <w:rPr>
          <w:rFonts w:ascii="Times New Roman" w:hAnsi="Times New Roman" w:cs="Times New Roman"/>
          <w:bCs/>
          <w:color w:val="000000"/>
          <w:spacing w:val="-5"/>
          <w:kern w:val="28"/>
          <w:sz w:val="24"/>
          <w:szCs w:val="24"/>
        </w:rPr>
        <w:t>2-2</w:t>
      </w:r>
      <w:r w:rsidRPr="00025BC7">
        <w:rPr>
          <w:rFonts w:ascii="Times New Roman" w:hAnsi="Times New Roman" w:cs="Times New Roman"/>
          <w:bCs/>
          <w:color w:val="000000"/>
          <w:spacing w:val="-5"/>
          <w:kern w:val="28"/>
          <w:sz w:val="24"/>
          <w:szCs w:val="24"/>
        </w:rPr>
        <w:t>所示，</w:t>
      </w:r>
      <w:r w:rsidRPr="00025BC7">
        <w:rPr>
          <w:rFonts w:ascii="Times New Roman" w:hAnsi="Times New Roman" w:cs="Times New Roman"/>
          <w:bCs/>
          <w:i/>
          <w:color w:val="000000"/>
          <w:spacing w:val="-5"/>
          <w:kern w:val="28"/>
          <w:sz w:val="24"/>
          <w:szCs w:val="24"/>
        </w:rPr>
        <w:t>A</w:t>
      </w:r>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B</w:t>
      </w:r>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C</w:t>
      </w:r>
      <w:r w:rsidRPr="00025BC7">
        <w:rPr>
          <w:rFonts w:ascii="Times New Roman" w:hAnsi="Times New Roman" w:cs="Times New Roman"/>
          <w:bCs/>
          <w:color w:val="000000"/>
          <w:spacing w:val="-5"/>
          <w:kern w:val="28"/>
          <w:sz w:val="24"/>
          <w:szCs w:val="24"/>
        </w:rPr>
        <w:t>表示交易记录中出现的商品，在这个例子中假设</w:t>
      </w:r>
      <w:r w:rsidRPr="00AF0996">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A, B, C</w:t>
      </w:r>
      <w:r w:rsidRPr="00AF0996">
        <w:rPr>
          <w:rFonts w:ascii="Times New Roman" w:hAnsi="Times New Roman" w:cs="Times New Roman"/>
          <w:bCs/>
          <w:color w:val="000000"/>
          <w:spacing w:val="-5"/>
          <w:kern w:val="28"/>
          <w:sz w:val="24"/>
          <w:szCs w:val="24"/>
        </w:rPr>
        <w:t>}</w:t>
      </w:r>
      <w:r w:rsidRPr="00025BC7">
        <w:rPr>
          <w:rFonts w:ascii="Times New Roman" w:hAnsi="Times New Roman" w:cs="Times New Roman"/>
          <w:bCs/>
          <w:color w:val="000000"/>
          <w:spacing w:val="-5"/>
          <w:kern w:val="28"/>
          <w:sz w:val="24"/>
          <w:szCs w:val="24"/>
        </w:rPr>
        <w:t>是频繁项集，</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3</m:t>
            </m:r>
          </m:sub>
        </m:sSub>
        <m:r>
          <w:rPr>
            <w:rFonts w:ascii="Cambria Math" w:hAnsi="Cambria Math" w:cs="Times New Roman"/>
            <w:color w:val="000000"/>
            <w:spacing w:val="-5"/>
            <w:kern w:val="28"/>
            <w:sz w:val="24"/>
            <w:szCs w:val="24"/>
          </w:rPr>
          <m:t>’={A,B,C}</m:t>
        </m:r>
      </m:oMath>
      <w:r w:rsidRPr="00025BC7">
        <w:rPr>
          <w:rFonts w:ascii="Times New Roman" w:hAnsi="Times New Roman" w:cs="Times New Roman"/>
          <w:bCs/>
          <w:color w:val="000000"/>
          <w:spacing w:val="-5"/>
          <w:kern w:val="28"/>
          <w:sz w:val="24"/>
          <w:szCs w:val="24"/>
        </w:rPr>
        <w:t>，当</w:t>
      </w:r>
      <m:oMath>
        <m:sSub>
          <m:sSubPr>
            <m:ctrlPr>
              <w:rPr>
                <w:rFonts w:ascii="Cambria Math" w:hAnsi="Cambria Math" w:cs="Times New Roman"/>
                <w:bCs/>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m:rPr>
            <m:sty m:val="p"/>
          </m:rPr>
          <w:rPr>
            <w:rFonts w:ascii="Cambria Math" w:hAnsi="Cambria Math" w:cs="Times New Roman"/>
            <w:color w:val="000000"/>
            <w:spacing w:val="-5"/>
            <w:kern w:val="28"/>
            <w:sz w:val="24"/>
            <w:szCs w:val="24"/>
          </w:rPr>
          <m:t>’=</m:t>
        </m:r>
        <m:d>
          <m:dPr>
            <m:begChr m:val="{"/>
            <m:endChr m:val="}"/>
            <m:ctrlPr>
              <w:rPr>
                <w:rFonts w:ascii="Cambria Math" w:hAnsi="Cambria Math" w:cs="Times New Roman"/>
                <w:bCs/>
                <w:color w:val="000000"/>
                <w:spacing w:val="-5"/>
                <w:kern w:val="28"/>
                <w:sz w:val="24"/>
                <w:szCs w:val="24"/>
              </w:rPr>
            </m:ctrlPr>
          </m:dPr>
          <m:e>
            <m:r>
              <w:rPr>
                <w:rFonts w:ascii="Cambria Math" w:hAnsi="Cambria Math" w:cs="Times New Roman"/>
                <w:color w:val="000000"/>
                <w:spacing w:val="-5"/>
                <w:kern w:val="28"/>
                <w:sz w:val="24"/>
                <w:szCs w:val="24"/>
              </w:rPr>
              <m:t>B</m:t>
            </m:r>
            <m:r>
              <m:rPr>
                <m:sty m:val="p"/>
              </m:rPr>
              <w:rPr>
                <w:rFonts w:ascii="Cambria Math" w:hAnsi="Cambria Math" w:cs="Times New Roman"/>
                <w:color w:val="000000"/>
                <w:spacing w:val="-5"/>
                <w:kern w:val="28"/>
                <w:sz w:val="24"/>
                <w:szCs w:val="24"/>
              </w:rPr>
              <m:t>,</m:t>
            </m:r>
            <m:r>
              <w:rPr>
                <w:rFonts w:ascii="Cambria Math" w:hAnsi="Cambria Math" w:cs="Times New Roman"/>
                <w:color w:val="000000"/>
                <w:spacing w:val="-5"/>
                <w:kern w:val="28"/>
                <w:sz w:val="24"/>
                <w:szCs w:val="24"/>
              </w:rPr>
              <m:t>C</m:t>
            </m:r>
          </m:e>
        </m:d>
      </m:oMath>
      <w:r w:rsidR="00341F5E" w:rsidRPr="00025BC7">
        <w:rPr>
          <w:rFonts w:ascii="Times New Roman" w:hAnsi="Times New Roman" w:cs="Times New Roman"/>
          <w:bCs/>
          <w:color w:val="000000"/>
          <w:spacing w:val="-5"/>
          <w:kern w:val="28"/>
          <w:sz w:val="24"/>
          <w:szCs w:val="24"/>
        </w:rPr>
        <w:t>,</w:t>
      </w:r>
      <w:r w:rsidR="00341F5E" w:rsidRPr="00025BC7">
        <w:rPr>
          <w:rFonts w:ascii="Times New Roman" w:hAnsi="Times New Roman" w:cs="Times New Roman"/>
          <w:bCs/>
          <w:color w:val="000000"/>
          <w:spacing w:val="-5"/>
          <w:kern w:val="28"/>
          <w:sz w:val="24"/>
          <w:szCs w:val="24"/>
        </w:rPr>
        <w:t>则</w:t>
      </w:r>
      <m:oMath>
        <m:sSub>
          <m:sSubPr>
            <m:ctrlPr>
              <w:rPr>
                <w:rFonts w:ascii="Cambria Math" w:hAnsi="Cambria Math" w:cs="Times New Roman"/>
                <w:bCs/>
                <w:i/>
                <w:color w:val="000000"/>
                <w:spacing w:val="-5"/>
                <w:kern w:val="28"/>
                <w:sz w:val="24"/>
                <w:szCs w:val="24"/>
              </w:rPr>
            </m:ctrlPr>
          </m:sSubPr>
          <m:e>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1</m:t>
                </m:r>
              </m:sub>
            </m:sSub>
            <m:r>
              <w:rPr>
                <w:rFonts w:ascii="Cambria Math" w:hAnsi="Cambria Math" w:cs="Times New Roman"/>
                <w:color w:val="000000"/>
                <w:spacing w:val="-5"/>
                <w:kern w:val="28"/>
                <w:sz w:val="24"/>
                <w:szCs w:val="24"/>
              </w:rPr>
              <m:t xml:space="preserve">’= </m:t>
            </m:r>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3</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w:rPr>
            <w:rFonts w:ascii="Cambria Math" w:hAnsi="Cambria Math" w:cs="Times New Roman"/>
            <w:color w:val="000000"/>
            <w:spacing w:val="-5"/>
            <w:kern w:val="28"/>
            <w:sz w:val="24"/>
            <w:szCs w:val="24"/>
          </w:rPr>
          <m:t>’=</m:t>
        </m:r>
        <m:d>
          <m:dPr>
            <m:begChr m:val="{"/>
            <m:endChr m:val="}"/>
            <m:ctrlPr>
              <w:rPr>
                <w:rFonts w:ascii="Cambria Math" w:hAnsi="Cambria Math" w:cs="Times New Roman"/>
                <w:bCs/>
                <w:i/>
                <w:color w:val="000000"/>
                <w:spacing w:val="-5"/>
                <w:kern w:val="28"/>
                <w:sz w:val="24"/>
                <w:szCs w:val="24"/>
              </w:rPr>
            </m:ctrlPr>
          </m:dPr>
          <m:e>
            <m:r>
              <w:rPr>
                <w:rFonts w:ascii="Cambria Math" w:hAnsi="Cambria Math" w:cs="Times New Roman"/>
                <w:color w:val="000000"/>
                <w:spacing w:val="-5"/>
                <w:kern w:val="28"/>
                <w:sz w:val="24"/>
                <w:szCs w:val="24"/>
              </w:rPr>
              <m:t>A</m:t>
            </m:r>
          </m:e>
        </m:d>
      </m:oMath>
      <w:r w:rsidRPr="00025BC7">
        <w:rPr>
          <w:rFonts w:ascii="Times New Roman" w:hAnsi="Times New Roman" w:cs="Times New Roman"/>
          <w:bCs/>
          <w:color w:val="000000"/>
          <w:spacing w:val="-5"/>
          <w:kern w:val="28"/>
          <w:sz w:val="24"/>
          <w:szCs w:val="24"/>
        </w:rPr>
        <w:t>。当求</w:t>
      </w:r>
      <w:r w:rsidRPr="00025BC7">
        <w:rPr>
          <w:rFonts w:ascii="Times New Roman" w:hAnsi="Times New Roman" w:cs="Times New Roman"/>
          <w:bCs/>
          <w:i/>
          <w:color w:val="000000"/>
          <w:spacing w:val="-5"/>
          <w:kern w:val="28"/>
          <w:sz w:val="24"/>
          <w:szCs w:val="24"/>
        </w:rPr>
        <w:t>BC-&gt;A</w:t>
      </w:r>
      <w:r w:rsidRPr="00025BC7">
        <w:rPr>
          <w:rFonts w:ascii="Times New Roman" w:hAnsi="Times New Roman" w:cs="Times New Roman"/>
          <w:bCs/>
          <w:color w:val="000000"/>
          <w:spacing w:val="-5"/>
          <w:kern w:val="28"/>
          <w:sz w:val="24"/>
          <w:szCs w:val="24"/>
        </w:rPr>
        <w:t>的置信度的时候，如果</w:t>
      </w:r>
      <m:oMath>
        <m:r>
          <w:rPr>
            <w:rFonts w:ascii="Cambria Math" w:hAnsi="Cambria Math" w:cs="Times New Roman"/>
            <w:color w:val="000000"/>
            <w:spacing w:val="-5"/>
            <w:kern w:val="28"/>
            <w:sz w:val="24"/>
            <w:szCs w:val="24"/>
          </w:rPr>
          <m:t>confident(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1</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w:rPr>
            <w:rFonts w:ascii="Cambria Math" w:hAnsi="Cambria Math" w:cs="Times New Roman"/>
            <w:color w:val="000000"/>
            <w:spacing w:val="-5"/>
            <w:kern w:val="28"/>
            <w:sz w:val="24"/>
            <w:szCs w:val="24"/>
          </w:rPr>
          <m:t>’) &lt; minConfident</m:t>
        </m:r>
      </m:oMath>
      <w:r w:rsidRPr="00025BC7">
        <w:rPr>
          <w:rFonts w:ascii="Times New Roman" w:hAnsi="Times New Roman" w:cs="Times New Roman"/>
          <w:bCs/>
          <w:color w:val="000000"/>
          <w:spacing w:val="-5"/>
          <w:kern w:val="28"/>
          <w:sz w:val="24"/>
          <w:szCs w:val="24"/>
        </w:rPr>
        <w:t>，由公式（</w:t>
      </w:r>
      <w:r w:rsidR="003F0E20" w:rsidRPr="00025BC7">
        <w:rPr>
          <w:rFonts w:ascii="Times New Roman" w:hAnsi="Times New Roman" w:cs="Times New Roman"/>
          <w:bCs/>
          <w:color w:val="000000"/>
          <w:spacing w:val="-5"/>
          <w:kern w:val="28"/>
          <w:sz w:val="24"/>
          <w:szCs w:val="24"/>
        </w:rPr>
        <w:t>2.2</w:t>
      </w:r>
      <w:r w:rsidRPr="00025BC7">
        <w:rPr>
          <w:rFonts w:ascii="Times New Roman" w:hAnsi="Times New Roman" w:cs="Times New Roman"/>
          <w:bCs/>
          <w:color w:val="000000"/>
          <w:spacing w:val="-5"/>
          <w:kern w:val="28"/>
          <w:sz w:val="24"/>
          <w:szCs w:val="24"/>
        </w:rPr>
        <w:t>）可知如果</w:t>
      </w:r>
      <m:oMath>
        <m:r>
          <w:rPr>
            <w:rFonts w:ascii="Cambria Math" w:hAnsi="Cambria Math" w:cs="Times New Roman"/>
            <w:color w:val="000000"/>
            <w:spacing w:val="-5"/>
            <w:kern w:val="28"/>
            <w:sz w:val="24"/>
            <w:szCs w:val="24"/>
          </w:rPr>
          <m:t>A⊆</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m:t>
        </m:r>
      </m:oMath>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color w:val="000000"/>
          <w:spacing w:val="-5"/>
          <w:kern w:val="28"/>
          <w:sz w:val="24"/>
          <w:szCs w:val="24"/>
        </w:rPr>
        <w:t xml:space="preserve"> </w:t>
      </w:r>
      <w:r w:rsidRPr="00025BC7">
        <w:rPr>
          <w:rFonts w:ascii="Times New Roman" w:hAnsi="Times New Roman" w:cs="Times New Roman"/>
          <w:bCs/>
          <w:color w:val="000000"/>
          <w:spacing w:val="-5"/>
          <w:kern w:val="28"/>
          <w:sz w:val="24"/>
          <w:szCs w:val="24"/>
        </w:rPr>
        <w:t>那么</w:t>
      </w:r>
      <m:oMath>
        <m:r>
          <w:rPr>
            <w:rFonts w:ascii="Cambria Math" w:hAnsi="Cambria Math" w:cs="Times New Roman"/>
            <w:color w:val="000000"/>
            <w:spacing w:val="-5"/>
            <w:kern w:val="28"/>
            <w:sz w:val="24"/>
            <w:szCs w:val="24"/>
          </w:rPr>
          <m:t>confident(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 &lt; minConfident</m:t>
        </m:r>
      </m:oMath>
      <w:r w:rsidRPr="00025BC7">
        <w:rPr>
          <w:rFonts w:ascii="Times New Roman" w:hAnsi="Times New Roman" w:cs="Times New Roman"/>
          <w:bCs/>
          <w:color w:val="000000"/>
          <w:spacing w:val="-5"/>
          <w:kern w:val="28"/>
          <w:sz w:val="24"/>
          <w:szCs w:val="24"/>
        </w:rPr>
        <w:t>，</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’’-&gt;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oMath>
      <w:r w:rsidRPr="00025BC7">
        <w:rPr>
          <w:rFonts w:ascii="Times New Roman" w:hAnsi="Times New Roman" w:cs="Times New Roman"/>
          <w:bCs/>
          <w:color w:val="000000"/>
          <w:spacing w:val="-5"/>
          <w:kern w:val="28"/>
          <w:sz w:val="24"/>
          <w:szCs w:val="24"/>
        </w:rPr>
        <w:t>的置信度就没必要去算了，即如图</w:t>
      </w:r>
      <w:r w:rsidRPr="00025BC7">
        <w:rPr>
          <w:rFonts w:ascii="Times New Roman" w:hAnsi="Times New Roman" w:cs="Times New Roman"/>
          <w:bCs/>
          <w:color w:val="000000"/>
          <w:spacing w:val="-5"/>
          <w:kern w:val="28"/>
          <w:sz w:val="24"/>
          <w:szCs w:val="24"/>
        </w:rPr>
        <w:t>2-2</w:t>
      </w:r>
      <w:r w:rsidRPr="00025BC7">
        <w:rPr>
          <w:rFonts w:ascii="Times New Roman" w:hAnsi="Times New Roman" w:cs="Times New Roman"/>
          <w:bCs/>
          <w:color w:val="000000"/>
          <w:spacing w:val="-5"/>
          <w:kern w:val="28"/>
          <w:sz w:val="24"/>
          <w:szCs w:val="24"/>
        </w:rPr>
        <w:t>所示红色的节点会被剪枝去掉。</w:t>
      </w:r>
    </w:p>
    <w:p w:rsidR="00D76839" w:rsidRDefault="00D76839" w:rsidP="00D76839">
      <w:pPr>
        <w:ind w:firstLine="480"/>
        <w:jc w:val="center"/>
        <w:rPr>
          <w:rFonts w:asciiTheme="minorEastAsia" w:hAnsiTheme="minorEastAsia"/>
          <w:bCs/>
          <w:color w:val="000000"/>
          <w:spacing w:val="-5"/>
          <w:kern w:val="28"/>
          <w:sz w:val="24"/>
          <w:szCs w:val="24"/>
        </w:rPr>
      </w:pPr>
      <w:r w:rsidRPr="00513921">
        <w:rPr>
          <w:rFonts w:asciiTheme="minorEastAsia" w:hAnsiTheme="minorEastAsia"/>
          <w:noProof/>
          <w:sz w:val="24"/>
          <w:szCs w:val="24"/>
        </w:rPr>
        <w:drawing>
          <wp:inline distT="0" distB="0" distL="0" distR="0" wp14:anchorId="0D5B084A" wp14:editId="7859C430">
            <wp:extent cx="3122588" cy="2173857"/>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66190" cy="2204212"/>
                    </a:xfrm>
                    <a:prstGeom prst="rect">
                      <a:avLst/>
                    </a:prstGeom>
                  </pic:spPr>
                </pic:pic>
              </a:graphicData>
            </a:graphic>
          </wp:inline>
        </w:drawing>
      </w:r>
    </w:p>
    <w:p w:rsidR="004138EF" w:rsidRDefault="004138EF" w:rsidP="004138EF">
      <w:pPr>
        <w:ind w:firstLine="400"/>
        <w:jc w:val="center"/>
        <w:rPr>
          <w:rFonts w:asciiTheme="minorEastAsia" w:hAnsiTheme="minorEastAsia"/>
          <w:bCs/>
          <w:color w:val="000000"/>
          <w:spacing w:val="-5"/>
          <w:kern w:val="28"/>
          <w:szCs w:val="21"/>
        </w:rPr>
      </w:pPr>
      <w:r w:rsidRPr="00180708">
        <w:rPr>
          <w:rFonts w:asciiTheme="minorEastAsia" w:hAnsiTheme="minorEastAsia"/>
          <w:bCs/>
          <w:color w:val="000000"/>
          <w:spacing w:val="-5"/>
          <w:kern w:val="28"/>
          <w:szCs w:val="21"/>
        </w:rPr>
        <w:t>图</w:t>
      </w:r>
      <w:r w:rsidRPr="00180708">
        <w:rPr>
          <w:rFonts w:asciiTheme="minorEastAsia" w:hAnsiTheme="minorEastAsia" w:hint="eastAsia"/>
          <w:bCs/>
          <w:color w:val="000000"/>
          <w:spacing w:val="-5"/>
          <w:kern w:val="28"/>
          <w:szCs w:val="21"/>
        </w:rPr>
        <w:t>2-2</w:t>
      </w:r>
      <w:r w:rsidRPr="00180708">
        <w:rPr>
          <w:rFonts w:asciiTheme="minorEastAsia" w:hAnsiTheme="minorEastAsia"/>
          <w:bCs/>
          <w:color w:val="000000"/>
          <w:spacing w:val="-5"/>
          <w:kern w:val="28"/>
          <w:szCs w:val="21"/>
        </w:rPr>
        <w:t xml:space="preserve">  关联规则计算时的剪枝过程</w:t>
      </w:r>
    </w:p>
    <w:p w:rsidR="00F8712F" w:rsidRPr="00180708" w:rsidRDefault="00F8712F" w:rsidP="004138EF">
      <w:pPr>
        <w:ind w:firstLine="400"/>
        <w:jc w:val="center"/>
        <w:rPr>
          <w:rFonts w:asciiTheme="minorEastAsia" w:hAnsiTheme="minorEastAsia"/>
          <w:bCs/>
          <w:color w:val="000000"/>
          <w:spacing w:val="-5"/>
          <w:kern w:val="28"/>
          <w:szCs w:val="21"/>
        </w:rPr>
      </w:pPr>
    </w:p>
    <w:p w:rsidR="00D76839" w:rsidRPr="00A7317D" w:rsidRDefault="008C5734" w:rsidP="00612237">
      <w:pPr>
        <w:pStyle w:val="2"/>
        <w:rPr>
          <w:rFonts w:ascii="黑体" w:hAnsi="宋体" w:cs="Times New Roman"/>
          <w:color w:val="000000"/>
          <w:szCs w:val="20"/>
        </w:rPr>
      </w:pPr>
      <w:bookmarkStart w:id="123" w:name="_Toc451546370"/>
      <w:bookmarkStart w:id="124" w:name="_Toc453602111"/>
      <w:bookmarkStart w:id="125" w:name="_Toc453691378"/>
      <w:bookmarkStart w:id="126" w:name="_Toc453765422"/>
      <w:r w:rsidRPr="00A7317D">
        <w:rPr>
          <w:rFonts w:ascii="黑体" w:hAnsi="宋体" w:cs="Times New Roman"/>
          <w:color w:val="000000"/>
          <w:szCs w:val="20"/>
        </w:rPr>
        <w:t>2.3</w:t>
      </w:r>
      <w:r w:rsidR="00D76839" w:rsidRPr="00A7317D">
        <w:rPr>
          <w:rFonts w:ascii="黑体" w:hAnsi="宋体" w:cs="Times New Roman" w:hint="eastAsia"/>
          <w:color w:val="000000"/>
          <w:szCs w:val="20"/>
        </w:rPr>
        <w:t>构建商品网络</w:t>
      </w:r>
      <w:bookmarkEnd w:id="123"/>
      <w:r w:rsidR="00374C38" w:rsidRPr="00A7317D">
        <w:rPr>
          <w:rFonts w:ascii="黑体" w:hAnsi="宋体" w:cs="Times New Roman" w:hint="eastAsia"/>
          <w:color w:val="000000"/>
          <w:szCs w:val="20"/>
        </w:rPr>
        <w:t>的方法</w:t>
      </w:r>
      <w:bookmarkEnd w:id="124"/>
      <w:bookmarkEnd w:id="125"/>
      <w:bookmarkEnd w:id="126"/>
    </w:p>
    <w:p w:rsidR="00D76839" w:rsidRPr="00025BC7" w:rsidRDefault="00D76839" w:rsidP="0062712F">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商品网络分析是购物篮分析的一种新的方法，网络的节点表示商品，网络的边表示商品间存在关系，网络的边权表示关系的强度。商品网络可以可以直观的表示商品间的关系，并且能将购物篮分析扩展到网络的分析上。</w:t>
      </w:r>
    </w:p>
    <w:p w:rsidR="00D76839" w:rsidRPr="00025BC7" w:rsidRDefault="00D76839" w:rsidP="0062712F">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商品网络常见的构建方法有</w:t>
      </w:r>
      <w:r w:rsidRPr="00025BC7">
        <w:rPr>
          <w:rFonts w:ascii="Times New Roman" w:hAnsi="Times New Roman" w:cs="Times New Roman"/>
          <w:sz w:val="24"/>
          <w:szCs w:val="24"/>
        </w:rPr>
        <w:t>5</w:t>
      </w:r>
      <w:r w:rsidRPr="00025BC7">
        <w:rPr>
          <w:rFonts w:ascii="Times New Roman" w:hAnsi="Times New Roman" w:cs="Times New Roman"/>
          <w:sz w:val="24"/>
          <w:szCs w:val="24"/>
        </w:rPr>
        <w:t>种：</w:t>
      </w:r>
    </w:p>
    <w:p w:rsidR="00D76839" w:rsidRPr="00F938A0" w:rsidRDefault="00F938A0" w:rsidP="0062712F">
      <w:pPr>
        <w:snapToGrid w:val="0"/>
        <w:spacing w:line="300" w:lineRule="auto"/>
        <w:ind w:firstLine="480"/>
        <w:rPr>
          <w:sz w:val="24"/>
          <w:szCs w:val="24"/>
        </w:rPr>
      </w:pPr>
      <w:r w:rsidRPr="00025BC7">
        <w:rPr>
          <w:rFonts w:ascii="Times New Roman" w:hAnsi="Times New Roman" w:cs="Times New Roman"/>
          <w:sz w:val="24"/>
          <w:szCs w:val="24"/>
        </w:rPr>
        <w:t xml:space="preserve">(1) </w:t>
      </w:r>
      <w:r w:rsidR="00D76839" w:rsidRPr="00025BC7">
        <w:rPr>
          <w:rFonts w:ascii="Times New Roman" w:hAnsi="Times New Roman" w:cs="Times New Roman"/>
          <w:sz w:val="24"/>
          <w:szCs w:val="24"/>
        </w:rPr>
        <w:t>根据购物篮的数据抽取出的商品信息构成表</w:t>
      </w:r>
      <w:r w:rsidR="00D76839" w:rsidRPr="00025BC7">
        <w:rPr>
          <w:rFonts w:ascii="Times New Roman" w:hAnsi="Times New Roman" w:cs="Times New Roman"/>
          <w:sz w:val="24"/>
          <w:szCs w:val="24"/>
        </w:rPr>
        <w:t>2-4</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A</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B</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代表商品，如果交易号中出现了该商品则在相应位置填充</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，否则填充</w:t>
      </w:r>
      <w:r w:rsidR="00D76839" w:rsidRPr="00025BC7">
        <w:rPr>
          <w:rFonts w:ascii="Times New Roman" w:hAnsi="Times New Roman" w:cs="Times New Roman"/>
          <w:sz w:val="24"/>
          <w:szCs w:val="24"/>
        </w:rPr>
        <w:t>0</w:t>
      </w:r>
      <w:r w:rsidR="00D76839" w:rsidRPr="00025BC7">
        <w:rPr>
          <w:rFonts w:ascii="Times New Roman" w:hAnsi="Times New Roman" w:cs="Times New Roman"/>
          <w:sz w:val="24"/>
          <w:szCs w:val="24"/>
        </w:rPr>
        <w:t>。</w:t>
      </w:r>
    </w:p>
    <w:p w:rsidR="00D76839" w:rsidRPr="00AB4B99" w:rsidRDefault="00D76839" w:rsidP="00D76839">
      <w:pPr>
        <w:spacing w:line="400" w:lineRule="exact"/>
        <w:ind w:firstLine="420"/>
        <w:jc w:val="center"/>
        <w:rPr>
          <w:szCs w:val="21"/>
        </w:rPr>
      </w:pPr>
      <w:r w:rsidRPr="00AB4B99">
        <w:rPr>
          <w:rFonts w:hint="eastAsia"/>
          <w:szCs w:val="21"/>
        </w:rPr>
        <w:t>表</w:t>
      </w:r>
      <w:r w:rsidRPr="00AB4B99">
        <w:rPr>
          <w:rFonts w:hint="eastAsia"/>
          <w:szCs w:val="21"/>
        </w:rPr>
        <w:t>2-4</w:t>
      </w:r>
      <w:r w:rsidRPr="00AB4B99">
        <w:rPr>
          <w:szCs w:val="21"/>
        </w:rPr>
        <w:t xml:space="preserve">  </w:t>
      </w:r>
      <w:r w:rsidRPr="00AB4B99">
        <w:rPr>
          <w:szCs w:val="21"/>
        </w:rPr>
        <w:t>商品网络构建的例子</w:t>
      </w:r>
    </w:p>
    <w:tbl>
      <w:tblPr>
        <w:tblStyle w:val="aa"/>
        <w:tblW w:w="0" w:type="auto"/>
        <w:jc w:val="center"/>
        <w:tblLook w:val="04A0" w:firstRow="1" w:lastRow="0" w:firstColumn="1" w:lastColumn="0" w:noHBand="0" w:noVBand="1"/>
      </w:tblPr>
      <w:tblGrid>
        <w:gridCol w:w="988"/>
        <w:gridCol w:w="1275"/>
        <w:gridCol w:w="1275"/>
        <w:gridCol w:w="1275"/>
      </w:tblGrid>
      <w:tr w:rsidR="00D76839" w:rsidTr="008E0D30">
        <w:trPr>
          <w:jc w:val="center"/>
        </w:trPr>
        <w:tc>
          <w:tcPr>
            <w:tcW w:w="988" w:type="dxa"/>
          </w:tcPr>
          <w:p w:rsidR="00D76839" w:rsidRPr="00EC4659" w:rsidRDefault="00D76839" w:rsidP="00D70A41">
            <w:pPr>
              <w:ind w:firstLineChars="0" w:firstLine="0"/>
              <w:jc w:val="center"/>
              <w:rPr>
                <w:rFonts w:ascii="Times New Roman" w:hAnsi="Times New Roman" w:cs="Times New Roman"/>
                <w:b/>
                <w:szCs w:val="21"/>
              </w:rPr>
            </w:pPr>
            <w:bookmarkStart w:id="127" w:name="_Hlk450748229"/>
            <w:r w:rsidRPr="00EC4659">
              <w:rPr>
                <w:rFonts w:ascii="Times New Roman" w:hAnsi="Times New Roman" w:cs="Times New Roman"/>
                <w:b/>
                <w:szCs w:val="21"/>
              </w:rPr>
              <w:t>交易号</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A</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B</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C</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bl>
    <w:p w:rsidR="00463BF3" w:rsidRDefault="00463BF3" w:rsidP="00463BF3">
      <w:pPr>
        <w:spacing w:line="300" w:lineRule="auto"/>
        <w:ind w:firstLine="480"/>
        <w:rPr>
          <w:rFonts w:ascii="Times New Roman" w:hAnsi="Times New Roman" w:cs="Times New Roman"/>
          <w:sz w:val="24"/>
          <w:szCs w:val="24"/>
        </w:rPr>
      </w:pPr>
      <w:bookmarkStart w:id="128" w:name="OLE_LINK11"/>
      <w:bookmarkStart w:id="129" w:name="OLE_LINK12"/>
      <w:bookmarkEnd w:id="127"/>
    </w:p>
    <w:p w:rsidR="00D76839" w:rsidRPr="00025BC7" w:rsidRDefault="00D76839" w:rsidP="0062712F">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网络</w:t>
      </w:r>
      <w:r w:rsidRPr="00025BC7">
        <w:rPr>
          <w:rFonts w:ascii="Times New Roman" w:hAnsi="Times New Roman" w:cs="Times New Roman"/>
          <w:sz w:val="24"/>
          <w:szCs w:val="24"/>
        </w:rPr>
        <w:t>1</w:t>
      </w:r>
      <w:r w:rsidRPr="00025BC7">
        <w:rPr>
          <w:rFonts w:ascii="Times New Roman" w:hAnsi="Times New Roman" w:cs="Times New Roman"/>
          <w:sz w:val="24"/>
          <w:szCs w:val="24"/>
        </w:rPr>
        <w:t>。</w:t>
      </w:r>
      <w:r w:rsidRPr="00025BC7">
        <w:rPr>
          <w:rFonts w:ascii="Times New Roman" w:hAnsi="Times New Roman" w:cs="Times New Roman"/>
          <w:sz w:val="24"/>
          <w:szCs w:val="24"/>
        </w:rPr>
        <w:t>2014</w:t>
      </w:r>
      <w:r w:rsidRPr="00025BC7">
        <w:rPr>
          <w:rFonts w:ascii="Times New Roman" w:hAnsi="Times New Roman" w:cs="Times New Roman"/>
          <w:sz w:val="24"/>
          <w:szCs w:val="24"/>
        </w:rPr>
        <w:t>年戚戚</w:t>
      </w:r>
      <w:bookmarkEnd w:id="128"/>
      <w:bookmarkEnd w:id="129"/>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_Ref450741237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AA6F88">
        <w:rPr>
          <w:rStyle w:val="a5"/>
          <w:rFonts w:ascii="Times New Roman" w:hAnsi="Times New Roman" w:cs="Times New Roman"/>
          <w:sz w:val="24"/>
          <w:szCs w:val="24"/>
        </w:rPr>
        <w:t>13</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等人把商品</w:t>
      </w:r>
      <w:r w:rsidRPr="00025BC7">
        <w:rPr>
          <w:rFonts w:ascii="Times New Roman" w:hAnsi="Times New Roman" w:cs="Times New Roman"/>
          <w:sz w:val="24"/>
          <w:szCs w:val="24"/>
        </w:rPr>
        <w:t xml:space="preserve"> </w:t>
      </w:r>
      <w:r w:rsidRPr="00025BC7">
        <w:rPr>
          <w:rFonts w:ascii="Times New Roman" w:hAnsi="Times New Roman" w:cs="Times New Roman"/>
          <w:sz w:val="24"/>
          <w:szCs w:val="24"/>
        </w:rPr>
        <w:t>作为网络中的节点，如果两个商品在同一条交易记录中出现，那么就认为这两个商品节点之间存在一条边。根据表</w:t>
      </w:r>
      <w:r w:rsidRPr="00025BC7">
        <w:rPr>
          <w:rFonts w:ascii="Times New Roman" w:hAnsi="Times New Roman" w:cs="Times New Roman"/>
          <w:sz w:val="24"/>
          <w:szCs w:val="24"/>
        </w:rPr>
        <w:t>2-4</w:t>
      </w:r>
      <w:r w:rsidRPr="00025BC7">
        <w:rPr>
          <w:rFonts w:ascii="Times New Roman" w:hAnsi="Times New Roman" w:cs="Times New Roman"/>
          <w:sz w:val="24"/>
          <w:szCs w:val="24"/>
        </w:rPr>
        <w:t>的信息可构建的无向商品网络如图</w:t>
      </w:r>
      <w:r w:rsidRPr="00025BC7">
        <w:rPr>
          <w:rFonts w:ascii="Times New Roman" w:hAnsi="Times New Roman" w:cs="Times New Roman"/>
          <w:sz w:val="24"/>
          <w:szCs w:val="24"/>
        </w:rPr>
        <w:t>2-3</w:t>
      </w:r>
      <w:r w:rsidRPr="00025BC7">
        <w:rPr>
          <w:rFonts w:ascii="Times New Roman" w:hAnsi="Times New Roman" w:cs="Times New Roman"/>
          <w:sz w:val="24"/>
          <w:szCs w:val="24"/>
        </w:rPr>
        <w:t>所示：</w:t>
      </w:r>
    </w:p>
    <w:p w:rsidR="00D76839" w:rsidRDefault="00D76839" w:rsidP="00D76839">
      <w:pPr>
        <w:ind w:firstLine="420"/>
        <w:jc w:val="center"/>
        <w:rPr>
          <w:rFonts w:asciiTheme="minorEastAsia" w:hAnsiTheme="minorEastAsia"/>
          <w:sz w:val="24"/>
          <w:szCs w:val="24"/>
        </w:rPr>
      </w:pPr>
      <w:r>
        <w:rPr>
          <w:noProof/>
        </w:rPr>
        <w:lastRenderedPageBreak/>
        <w:drawing>
          <wp:inline distT="0" distB="0" distL="0" distR="0" wp14:anchorId="26C86651" wp14:editId="7109F515">
            <wp:extent cx="1002777" cy="1086928"/>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45856" cy="1133622"/>
                    </a:xfrm>
                    <a:prstGeom prst="rect">
                      <a:avLst/>
                    </a:prstGeom>
                  </pic:spPr>
                </pic:pic>
              </a:graphicData>
            </a:graphic>
          </wp:inline>
        </w:drawing>
      </w:r>
    </w:p>
    <w:p w:rsidR="00CE1213" w:rsidRPr="00F64C58" w:rsidRDefault="00CE1213" w:rsidP="00F64C58">
      <w:pPr>
        <w:spacing w:line="400" w:lineRule="exact"/>
        <w:ind w:firstLine="420"/>
        <w:jc w:val="center"/>
        <w:rPr>
          <w:rFonts w:asciiTheme="minorEastAsia" w:hAnsiTheme="minorEastAsia"/>
          <w:szCs w:val="21"/>
        </w:rPr>
      </w:pPr>
      <w:r w:rsidRPr="000249C8">
        <w:rPr>
          <w:rFonts w:asciiTheme="minorEastAsia" w:hAnsiTheme="minorEastAsia"/>
          <w:szCs w:val="21"/>
        </w:rPr>
        <w:t>图2-3  商品网络</w:t>
      </w:r>
      <w:r w:rsidR="00F64C58">
        <w:rPr>
          <w:rFonts w:asciiTheme="minorEastAsia" w:hAnsiTheme="minorEastAsia"/>
          <w:szCs w:val="21"/>
        </w:rPr>
        <w:t>1</w:t>
      </w:r>
    </w:p>
    <w:p w:rsidR="00D76839" w:rsidRPr="00025BC7" w:rsidRDefault="000F31C8"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w:t>
      </w:r>
      <w:r w:rsidR="00813180" w:rsidRPr="00025BC7">
        <w:rPr>
          <w:rFonts w:ascii="Times New Roman" w:hAnsi="Times New Roman" w:cs="Times New Roman"/>
          <w:sz w:val="24"/>
          <w:szCs w:val="24"/>
        </w:rPr>
        <w:t xml:space="preserve"> </w:t>
      </w:r>
      <w:r w:rsidR="00D76839" w:rsidRPr="00025BC7">
        <w:rPr>
          <w:rFonts w:ascii="Times New Roman" w:hAnsi="Times New Roman" w:cs="Times New Roman"/>
          <w:sz w:val="24"/>
          <w:szCs w:val="24"/>
        </w:rPr>
        <w:t>网络</w:t>
      </w:r>
      <w:r w:rsidR="00D76839" w:rsidRPr="00025BC7">
        <w:rPr>
          <w:rFonts w:ascii="Times New Roman" w:hAnsi="Times New Roman" w:cs="Times New Roman"/>
          <w:sz w:val="24"/>
          <w:szCs w:val="24"/>
        </w:rPr>
        <w:t>2</w:t>
      </w:r>
      <w:r w:rsidR="00D76839" w:rsidRPr="00025BC7">
        <w:rPr>
          <w:rFonts w:ascii="Times New Roman" w:hAnsi="Times New Roman" w:cs="Times New Roman"/>
          <w:sz w:val="24"/>
          <w:szCs w:val="24"/>
        </w:rPr>
        <w:t>。为了使用</w:t>
      </w:r>
      <w:r w:rsidR="00D76839" w:rsidRPr="00025BC7">
        <w:rPr>
          <w:rFonts w:ascii="Times New Roman" w:hAnsi="Times New Roman" w:cs="Times New Roman"/>
          <w:sz w:val="24"/>
          <w:szCs w:val="24"/>
        </w:rPr>
        <w:t>pagerank</w:t>
      </w:r>
      <w:r w:rsidR="00D76839" w:rsidRPr="00025BC7">
        <w:rPr>
          <w:rFonts w:ascii="Times New Roman" w:hAnsi="Times New Roman" w:cs="Times New Roman"/>
          <w:sz w:val="24"/>
          <w:szCs w:val="24"/>
        </w:rPr>
        <w:t>算法对商品的重要性进行打分，</w:t>
      </w:r>
      <w:r w:rsidR="00D76839" w:rsidRPr="00025BC7">
        <w:rPr>
          <w:rFonts w:ascii="Times New Roman" w:hAnsi="Times New Roman" w:cs="Times New Roman"/>
          <w:sz w:val="24"/>
          <w:szCs w:val="24"/>
        </w:rPr>
        <w:t>2014</w:t>
      </w:r>
      <w:r w:rsidR="00D76839" w:rsidRPr="00025BC7">
        <w:rPr>
          <w:rFonts w:ascii="Times New Roman" w:hAnsi="Times New Roman" w:cs="Times New Roman"/>
          <w:sz w:val="24"/>
          <w:szCs w:val="24"/>
        </w:rPr>
        <w:t>年戚戚</w:t>
      </w:r>
      <w:r w:rsidR="00D76839" w:rsidRPr="00025BC7">
        <w:rPr>
          <w:rStyle w:val="a5"/>
          <w:rFonts w:ascii="Times New Roman" w:hAnsi="Times New Roman" w:cs="Times New Roman"/>
          <w:sz w:val="24"/>
          <w:szCs w:val="24"/>
        </w:rPr>
        <w:t>[</w:t>
      </w:r>
      <w:r w:rsidR="00D76839" w:rsidRPr="00025BC7">
        <w:rPr>
          <w:rStyle w:val="a5"/>
          <w:rFonts w:ascii="Times New Roman" w:hAnsi="Times New Roman" w:cs="Times New Roman"/>
          <w:sz w:val="24"/>
          <w:szCs w:val="24"/>
        </w:rPr>
        <w:fldChar w:fldCharType="begin"/>
      </w:r>
      <w:r w:rsidR="00D76839" w:rsidRPr="00025BC7">
        <w:rPr>
          <w:rStyle w:val="a5"/>
          <w:rFonts w:ascii="Times New Roman" w:hAnsi="Times New Roman" w:cs="Times New Roman"/>
          <w:sz w:val="24"/>
          <w:szCs w:val="24"/>
        </w:rPr>
        <w:instrText xml:space="preserve"> NOTEREF _Ref450741237 \h  \* MERGEFORMAT </w:instrText>
      </w:r>
      <w:r w:rsidR="00D76839" w:rsidRPr="00025BC7">
        <w:rPr>
          <w:rStyle w:val="a5"/>
          <w:rFonts w:ascii="Times New Roman" w:hAnsi="Times New Roman" w:cs="Times New Roman"/>
          <w:sz w:val="24"/>
          <w:szCs w:val="24"/>
        </w:rPr>
      </w:r>
      <w:r w:rsidR="00D76839" w:rsidRPr="00025BC7">
        <w:rPr>
          <w:rStyle w:val="a5"/>
          <w:rFonts w:ascii="Times New Roman" w:hAnsi="Times New Roman" w:cs="Times New Roman"/>
          <w:sz w:val="24"/>
          <w:szCs w:val="24"/>
        </w:rPr>
        <w:fldChar w:fldCharType="separate"/>
      </w:r>
      <w:r w:rsidR="00AA6F88">
        <w:rPr>
          <w:rStyle w:val="a5"/>
          <w:rFonts w:ascii="Times New Roman" w:hAnsi="Times New Roman" w:cs="Times New Roman"/>
          <w:sz w:val="24"/>
          <w:szCs w:val="24"/>
        </w:rPr>
        <w:t>13</w:t>
      </w:r>
      <w:r w:rsidR="00D76839" w:rsidRPr="00025BC7">
        <w:rPr>
          <w:rStyle w:val="a5"/>
          <w:rFonts w:ascii="Times New Roman" w:hAnsi="Times New Roman" w:cs="Times New Roman"/>
          <w:sz w:val="24"/>
          <w:szCs w:val="24"/>
        </w:rPr>
        <w:fldChar w:fldCharType="end"/>
      </w:r>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等人将商品网络的无向边转化方向相反的有向边，边的权值均置为</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。以图</w:t>
      </w:r>
      <w:r w:rsidR="00D76839" w:rsidRPr="00025BC7">
        <w:rPr>
          <w:rFonts w:ascii="Times New Roman" w:hAnsi="Times New Roman" w:cs="Times New Roman"/>
          <w:sz w:val="24"/>
          <w:szCs w:val="24"/>
        </w:rPr>
        <w:t>2-3</w:t>
      </w:r>
      <w:r w:rsidR="00D76839" w:rsidRPr="00025BC7">
        <w:rPr>
          <w:rFonts w:ascii="Times New Roman" w:hAnsi="Times New Roman" w:cs="Times New Roman"/>
          <w:sz w:val="24"/>
          <w:szCs w:val="24"/>
        </w:rPr>
        <w:t>为例可转化成图</w:t>
      </w:r>
      <w:r w:rsidR="00D76839" w:rsidRPr="00025BC7">
        <w:rPr>
          <w:rFonts w:ascii="Times New Roman" w:hAnsi="Times New Roman" w:cs="Times New Roman"/>
          <w:sz w:val="24"/>
          <w:szCs w:val="24"/>
        </w:rPr>
        <w:t>2-4</w:t>
      </w:r>
      <w:r w:rsidR="00D76839" w:rsidRPr="00025BC7">
        <w:rPr>
          <w:rFonts w:ascii="Times New Roman" w:hAnsi="Times New Roman" w:cs="Times New Roman"/>
          <w:sz w:val="24"/>
          <w:szCs w:val="24"/>
        </w:rPr>
        <w:t>：</w:t>
      </w:r>
    </w:p>
    <w:p w:rsidR="00D76839" w:rsidRDefault="00D76839" w:rsidP="00D76839">
      <w:pPr>
        <w:ind w:firstLine="420"/>
        <w:jc w:val="center"/>
        <w:rPr>
          <w:rFonts w:asciiTheme="minorEastAsia" w:hAnsiTheme="minorEastAsia"/>
          <w:sz w:val="24"/>
          <w:szCs w:val="24"/>
        </w:rPr>
      </w:pPr>
      <w:r>
        <w:rPr>
          <w:noProof/>
        </w:rPr>
        <w:drawing>
          <wp:inline distT="0" distB="0" distL="0" distR="0" wp14:anchorId="260C27A8" wp14:editId="3B5A29C7">
            <wp:extent cx="1233577" cy="1127463"/>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47843" cy="1140502"/>
                    </a:xfrm>
                    <a:prstGeom prst="rect">
                      <a:avLst/>
                    </a:prstGeom>
                  </pic:spPr>
                </pic:pic>
              </a:graphicData>
            </a:graphic>
          </wp:inline>
        </w:drawing>
      </w:r>
    </w:p>
    <w:p w:rsidR="00D76839" w:rsidRDefault="00FA515F" w:rsidP="00652C16">
      <w:pPr>
        <w:spacing w:line="400" w:lineRule="exact"/>
        <w:ind w:firstLine="420"/>
        <w:jc w:val="center"/>
        <w:rPr>
          <w:rFonts w:asciiTheme="minorEastAsia" w:hAnsiTheme="minorEastAsia"/>
          <w:szCs w:val="21"/>
        </w:rPr>
      </w:pPr>
      <w:r w:rsidRPr="009B016C">
        <w:rPr>
          <w:rFonts w:asciiTheme="minorEastAsia" w:hAnsiTheme="minorEastAsia"/>
          <w:szCs w:val="21"/>
        </w:rPr>
        <w:t>图2-4  商品网络</w:t>
      </w:r>
      <w:r w:rsidR="00652C16">
        <w:rPr>
          <w:rFonts w:asciiTheme="minorEastAsia" w:hAnsiTheme="minorEastAsia"/>
          <w:szCs w:val="21"/>
        </w:rPr>
        <w:t>2</w:t>
      </w:r>
    </w:p>
    <w:p w:rsidR="00463BF3" w:rsidRPr="00652C16" w:rsidRDefault="00463BF3" w:rsidP="00652C16">
      <w:pPr>
        <w:spacing w:line="400" w:lineRule="exact"/>
        <w:ind w:firstLine="420"/>
        <w:jc w:val="center"/>
        <w:rPr>
          <w:rFonts w:asciiTheme="minorEastAsia" w:hAnsiTheme="minorEastAsia"/>
          <w:szCs w:val="21"/>
        </w:rPr>
      </w:pPr>
    </w:p>
    <w:p w:rsidR="00D76839" w:rsidRPr="00025BC7" w:rsidRDefault="00B1476B"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 xml:space="preserve">(3) </w:t>
      </w:r>
      <w:r w:rsidR="00D76839" w:rsidRPr="00025BC7">
        <w:rPr>
          <w:rFonts w:ascii="Times New Roman" w:hAnsi="Times New Roman" w:cs="Times New Roman"/>
          <w:sz w:val="24"/>
          <w:szCs w:val="24"/>
        </w:rPr>
        <w:t>网络</w:t>
      </w:r>
      <w:r w:rsidR="00D76839" w:rsidRPr="00025BC7">
        <w:rPr>
          <w:rFonts w:ascii="Times New Roman" w:hAnsi="Times New Roman" w:cs="Times New Roman"/>
          <w:sz w:val="24"/>
          <w:szCs w:val="24"/>
        </w:rPr>
        <w:t>3</w:t>
      </w:r>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2012</w:t>
      </w:r>
      <w:r w:rsidR="00D76839" w:rsidRPr="00025BC7">
        <w:rPr>
          <w:rFonts w:ascii="Times New Roman" w:hAnsi="Times New Roman" w:cs="Times New Roman"/>
          <w:sz w:val="24"/>
          <w:szCs w:val="24"/>
        </w:rPr>
        <w:t>年</w:t>
      </w:r>
      <w:r w:rsidR="00D76839" w:rsidRPr="00025BC7">
        <w:rPr>
          <w:rFonts w:ascii="Times New Roman" w:hAnsi="Times New Roman" w:cs="Times New Roman"/>
          <w:sz w:val="24"/>
          <w:szCs w:val="24"/>
        </w:rPr>
        <w:t>Hyea Kyeong Kim</w:t>
      </w:r>
      <w:r w:rsidR="00D76839" w:rsidRPr="00025BC7">
        <w:rPr>
          <w:rFonts w:ascii="Times New Roman" w:hAnsi="Times New Roman" w:cs="Times New Roman"/>
          <w:sz w:val="24"/>
          <w:szCs w:val="24"/>
        </w:rPr>
        <w:t>等人</w:t>
      </w:r>
      <w:bookmarkStart w:id="130" w:name="OLE_LINK90"/>
      <w:bookmarkStart w:id="131" w:name="OLE_LINK91"/>
      <w:r w:rsidR="00D76839" w:rsidRPr="00025BC7">
        <w:rPr>
          <w:rStyle w:val="a5"/>
          <w:rFonts w:ascii="Times New Roman" w:hAnsi="Times New Roman" w:cs="Times New Roman"/>
          <w:sz w:val="24"/>
          <w:szCs w:val="24"/>
        </w:rPr>
        <w:t>[</w:t>
      </w:r>
      <w:bookmarkEnd w:id="130"/>
      <w:bookmarkEnd w:id="131"/>
      <w:r w:rsidR="00D63700" w:rsidRPr="00025BC7">
        <w:rPr>
          <w:rFonts w:ascii="Times New Roman" w:hAnsi="Times New Roman" w:cs="Times New Roman"/>
          <w:sz w:val="24"/>
          <w:szCs w:val="24"/>
        </w:rPr>
        <w:fldChar w:fldCharType="begin"/>
      </w:r>
      <w:r w:rsidR="00D63700" w:rsidRPr="00025BC7">
        <w:rPr>
          <w:rStyle w:val="a5"/>
          <w:rFonts w:ascii="Times New Roman" w:hAnsi="Times New Roman" w:cs="Times New Roman"/>
          <w:sz w:val="24"/>
          <w:szCs w:val="24"/>
        </w:rPr>
        <w:instrText xml:space="preserve"> NOTEREF _Ref451709575 \h </w:instrText>
      </w:r>
      <w:r w:rsidR="000A3D04" w:rsidRPr="00025BC7">
        <w:rPr>
          <w:rFonts w:ascii="Times New Roman" w:hAnsi="Times New Roman" w:cs="Times New Roman"/>
          <w:sz w:val="24"/>
          <w:szCs w:val="24"/>
        </w:rPr>
        <w:instrText xml:space="preserve"> \* MERGEFORMAT </w:instrText>
      </w:r>
      <w:r w:rsidR="00D63700" w:rsidRPr="00025BC7">
        <w:rPr>
          <w:rFonts w:ascii="Times New Roman" w:hAnsi="Times New Roman" w:cs="Times New Roman"/>
          <w:sz w:val="24"/>
          <w:szCs w:val="24"/>
        </w:rPr>
      </w:r>
      <w:r w:rsidR="00D63700" w:rsidRPr="00025BC7">
        <w:rPr>
          <w:rFonts w:ascii="Times New Roman" w:hAnsi="Times New Roman" w:cs="Times New Roman"/>
          <w:sz w:val="24"/>
          <w:szCs w:val="24"/>
        </w:rPr>
        <w:fldChar w:fldCharType="separate"/>
      </w:r>
      <w:r w:rsidR="00AA6F88">
        <w:rPr>
          <w:rStyle w:val="a5"/>
          <w:rFonts w:ascii="Times New Roman" w:hAnsi="Times New Roman" w:cs="Times New Roman"/>
          <w:sz w:val="24"/>
          <w:szCs w:val="24"/>
        </w:rPr>
        <w:t>12</w:t>
      </w:r>
      <w:r w:rsidR="00D63700" w:rsidRPr="00025BC7">
        <w:rPr>
          <w:rFonts w:ascii="Times New Roman" w:hAnsi="Times New Roman" w:cs="Times New Roman"/>
          <w:sz w:val="24"/>
          <w:szCs w:val="24"/>
        </w:rPr>
        <w:fldChar w:fldCharType="end"/>
      </w:r>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以商品作为节点，如果两个商品在</w:t>
      </w:r>
      <w:r w:rsidR="0037453F" w:rsidRPr="00025BC7">
        <w:rPr>
          <w:rFonts w:ascii="Times New Roman" w:hAnsi="Times New Roman" w:cs="Times New Roman"/>
          <w:sz w:val="24"/>
          <w:szCs w:val="24"/>
        </w:rPr>
        <w:t>同一客户</w:t>
      </w:r>
      <w:r w:rsidR="002A365A" w:rsidRPr="00025BC7">
        <w:rPr>
          <w:rFonts w:ascii="Times New Roman" w:hAnsi="Times New Roman" w:cs="Times New Roman"/>
          <w:sz w:val="24"/>
          <w:szCs w:val="24"/>
        </w:rPr>
        <w:t>同一个时间</w:t>
      </w:r>
      <w:r w:rsidR="00D76839" w:rsidRPr="00025BC7">
        <w:rPr>
          <w:rFonts w:ascii="Times New Roman" w:hAnsi="Times New Roman" w:cs="Times New Roman"/>
          <w:sz w:val="24"/>
          <w:szCs w:val="24"/>
        </w:rPr>
        <w:t>被购买，那么就认为这两个商品节点之间存在一条边。然后将每天一起购买的商品当作一个购物篮，利用</w:t>
      </w:r>
      <w:r w:rsidR="00D76839" w:rsidRPr="00025BC7">
        <w:rPr>
          <w:rFonts w:ascii="Times New Roman" w:hAnsi="Times New Roman" w:cs="Times New Roman"/>
          <w:sz w:val="24"/>
          <w:szCs w:val="24"/>
        </w:rPr>
        <w:t>apriori</w:t>
      </w:r>
      <w:r w:rsidR="00D76839" w:rsidRPr="00025BC7">
        <w:rPr>
          <w:rFonts w:ascii="Times New Roman" w:hAnsi="Times New Roman" w:cs="Times New Roman"/>
          <w:sz w:val="24"/>
          <w:szCs w:val="24"/>
        </w:rPr>
        <w:t>算法求取商品间的关联性作为商品间边的权值。</w:t>
      </w:r>
    </w:p>
    <w:p w:rsidR="00D76839" w:rsidRPr="00025BC7" w:rsidRDefault="00D76839" w:rsidP="001450B4">
      <w:pPr>
        <w:snapToGrid w:val="0"/>
        <w:spacing w:line="300" w:lineRule="auto"/>
        <w:ind w:firstLineChars="0" w:firstLine="42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4</w:t>
      </w:r>
      <w:r w:rsidRPr="00025BC7">
        <w:rPr>
          <w:rFonts w:ascii="Times New Roman" w:hAnsi="Times New Roman" w:cs="Times New Roman"/>
          <w:sz w:val="24"/>
          <w:szCs w:val="24"/>
        </w:rPr>
        <w:t>）网络</w:t>
      </w:r>
      <w:r w:rsidRPr="00025BC7">
        <w:rPr>
          <w:rFonts w:ascii="Times New Roman" w:hAnsi="Times New Roman" w:cs="Times New Roman"/>
          <w:sz w:val="24"/>
          <w:szCs w:val="24"/>
        </w:rPr>
        <w:t>4</w:t>
      </w:r>
      <w:r w:rsidRPr="00025BC7">
        <w:rPr>
          <w:rFonts w:ascii="Times New Roman" w:hAnsi="Times New Roman" w:cs="Times New Roman"/>
          <w:sz w:val="24"/>
          <w:szCs w:val="24"/>
        </w:rPr>
        <w:t>。</w:t>
      </w:r>
      <w:r w:rsidRPr="00025BC7">
        <w:rPr>
          <w:rFonts w:ascii="Times New Roman" w:hAnsi="Times New Roman" w:cs="Times New Roman"/>
          <w:sz w:val="24"/>
          <w:szCs w:val="24"/>
        </w:rPr>
        <w:t>2012</w:t>
      </w:r>
      <w:r w:rsidRPr="00025BC7">
        <w:rPr>
          <w:rFonts w:ascii="Times New Roman" w:hAnsi="Times New Roman" w:cs="Times New Roman"/>
          <w:sz w:val="24"/>
          <w:szCs w:val="24"/>
        </w:rPr>
        <w:t>年</w:t>
      </w:r>
      <w:r w:rsidRPr="00025BC7">
        <w:rPr>
          <w:rFonts w:ascii="Times New Roman" w:hAnsi="Times New Roman" w:cs="Times New Roman"/>
          <w:sz w:val="24"/>
          <w:szCs w:val="24"/>
        </w:rPr>
        <w:t>Hyea Kyeong Kim</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00D63700" w:rsidRPr="00025BC7">
        <w:rPr>
          <w:rFonts w:ascii="Times New Roman" w:hAnsi="Times New Roman" w:cs="Times New Roman"/>
          <w:sz w:val="24"/>
          <w:szCs w:val="24"/>
        </w:rPr>
        <w:fldChar w:fldCharType="begin"/>
      </w:r>
      <w:r w:rsidR="00D63700" w:rsidRPr="00025BC7">
        <w:rPr>
          <w:rStyle w:val="a5"/>
          <w:rFonts w:ascii="Times New Roman" w:hAnsi="Times New Roman" w:cs="Times New Roman"/>
          <w:sz w:val="24"/>
          <w:szCs w:val="24"/>
        </w:rPr>
        <w:instrText xml:space="preserve"> NOTEREF _Ref451709575 \h </w:instrText>
      </w:r>
      <w:r w:rsidR="000A3D04" w:rsidRPr="00025BC7">
        <w:rPr>
          <w:rFonts w:ascii="Times New Roman" w:hAnsi="Times New Roman" w:cs="Times New Roman"/>
          <w:sz w:val="24"/>
          <w:szCs w:val="24"/>
        </w:rPr>
        <w:instrText xml:space="preserve"> \* MERGEFORMAT </w:instrText>
      </w:r>
      <w:r w:rsidR="00D63700" w:rsidRPr="00025BC7">
        <w:rPr>
          <w:rFonts w:ascii="Times New Roman" w:hAnsi="Times New Roman" w:cs="Times New Roman"/>
          <w:sz w:val="24"/>
          <w:szCs w:val="24"/>
        </w:rPr>
      </w:r>
      <w:r w:rsidR="00D63700" w:rsidRPr="00025BC7">
        <w:rPr>
          <w:rFonts w:ascii="Times New Roman" w:hAnsi="Times New Roman" w:cs="Times New Roman"/>
          <w:sz w:val="24"/>
          <w:szCs w:val="24"/>
        </w:rPr>
        <w:fldChar w:fldCharType="separate"/>
      </w:r>
      <w:r w:rsidR="00AA6F88">
        <w:rPr>
          <w:rStyle w:val="a5"/>
          <w:rFonts w:ascii="Times New Roman" w:hAnsi="Times New Roman" w:cs="Times New Roman"/>
          <w:sz w:val="24"/>
          <w:szCs w:val="24"/>
        </w:rPr>
        <w:t>12</w:t>
      </w:r>
      <w:r w:rsidR="00D63700" w:rsidRPr="00025BC7">
        <w:rPr>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使用的另外一种构建购物篮的方法是，将一个用户在一个时间段购买的商品当作是一起购买，然后以购买的商品作为为节点，然后一个购买则认为存在一条无向边，构建起了无向商品网络。</w:t>
      </w:r>
    </w:p>
    <w:p w:rsidR="00D76839" w:rsidRPr="00025BC7" w:rsidRDefault="000F31C8" w:rsidP="001450B4">
      <w:pPr>
        <w:snapToGrid w:val="0"/>
        <w:spacing w:line="300" w:lineRule="auto"/>
        <w:ind w:firstLineChars="0" w:firstLine="42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5</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网络</w:t>
      </w:r>
      <w:r w:rsidR="00D76839" w:rsidRPr="00025BC7">
        <w:rPr>
          <w:rFonts w:ascii="Times New Roman" w:hAnsi="Times New Roman" w:cs="Times New Roman"/>
          <w:sz w:val="24"/>
          <w:szCs w:val="24"/>
        </w:rPr>
        <w:t>5</w:t>
      </w:r>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2015</w:t>
      </w:r>
      <w:r w:rsidR="00D76839" w:rsidRPr="00025BC7">
        <w:rPr>
          <w:rFonts w:ascii="Times New Roman" w:hAnsi="Times New Roman" w:cs="Times New Roman"/>
          <w:sz w:val="24"/>
          <w:szCs w:val="24"/>
        </w:rPr>
        <w:t>年</w:t>
      </w:r>
      <w:bookmarkStart w:id="132" w:name="OLE_LINK88"/>
      <w:bookmarkStart w:id="133" w:name="OLE_LINK89"/>
      <w:r w:rsidR="00D76839" w:rsidRPr="00025BC7">
        <w:rPr>
          <w:rFonts w:ascii="Times New Roman" w:hAnsi="Times New Roman" w:cs="Times New Roman"/>
          <w:sz w:val="24"/>
          <w:szCs w:val="24"/>
        </w:rPr>
        <w:t>Zhu Z</w:t>
      </w:r>
      <w:r w:rsidR="00D76839" w:rsidRPr="00025BC7">
        <w:rPr>
          <w:rFonts w:ascii="Times New Roman" w:hAnsi="Times New Roman" w:cs="Times New Roman"/>
          <w:sz w:val="24"/>
          <w:szCs w:val="24"/>
        </w:rPr>
        <w:t>等人</w:t>
      </w:r>
      <w:r w:rsidR="00D76839" w:rsidRPr="00025BC7">
        <w:rPr>
          <w:rStyle w:val="a5"/>
          <w:rFonts w:ascii="Times New Roman" w:hAnsi="Times New Roman" w:cs="Times New Roman"/>
          <w:sz w:val="24"/>
          <w:szCs w:val="24"/>
        </w:rPr>
        <w:t>[</w:t>
      </w:r>
      <w:r w:rsidR="00D76839" w:rsidRPr="00025BC7">
        <w:rPr>
          <w:rStyle w:val="a5"/>
          <w:rFonts w:ascii="Times New Roman" w:hAnsi="Times New Roman" w:cs="Times New Roman"/>
          <w:sz w:val="24"/>
          <w:szCs w:val="24"/>
        </w:rPr>
        <w:fldChar w:fldCharType="begin"/>
      </w:r>
      <w:r w:rsidR="00D76839" w:rsidRPr="00025BC7">
        <w:rPr>
          <w:rStyle w:val="a5"/>
          <w:rFonts w:ascii="Times New Roman" w:hAnsi="Times New Roman" w:cs="Times New Roman"/>
          <w:sz w:val="24"/>
          <w:szCs w:val="24"/>
        </w:rPr>
        <w:instrText xml:space="preserve"> NOTEREF _Ref450769339 \h  \* MERGEFORMAT </w:instrText>
      </w:r>
      <w:r w:rsidR="00D76839" w:rsidRPr="00025BC7">
        <w:rPr>
          <w:rStyle w:val="a5"/>
          <w:rFonts w:ascii="Times New Roman" w:hAnsi="Times New Roman" w:cs="Times New Roman"/>
          <w:sz w:val="24"/>
          <w:szCs w:val="24"/>
        </w:rPr>
      </w:r>
      <w:r w:rsidR="00D76839" w:rsidRPr="00025BC7">
        <w:rPr>
          <w:rStyle w:val="a5"/>
          <w:rFonts w:ascii="Times New Roman" w:hAnsi="Times New Roman" w:cs="Times New Roman"/>
          <w:sz w:val="24"/>
          <w:szCs w:val="24"/>
        </w:rPr>
        <w:fldChar w:fldCharType="separate"/>
      </w:r>
      <w:r w:rsidR="00AA6F88">
        <w:rPr>
          <w:rStyle w:val="a5"/>
          <w:rFonts w:ascii="Times New Roman" w:hAnsi="Times New Roman" w:cs="Times New Roman"/>
          <w:sz w:val="24"/>
          <w:szCs w:val="24"/>
        </w:rPr>
        <w:t>14</w:t>
      </w:r>
      <w:r w:rsidR="00D76839" w:rsidRPr="00025BC7">
        <w:rPr>
          <w:rStyle w:val="a5"/>
          <w:rFonts w:ascii="Times New Roman" w:hAnsi="Times New Roman" w:cs="Times New Roman"/>
          <w:sz w:val="24"/>
          <w:szCs w:val="24"/>
        </w:rPr>
        <w:fldChar w:fldCharType="end"/>
      </w:r>
      <w:bookmarkEnd w:id="132"/>
      <w:bookmarkEnd w:id="133"/>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对喜欢一起购买购买的商品定义为顾客每个时间周期（如每周等）会一起购买的商品。按这个要求从原始交易记录进行筛选出交易记录的子集。在这个新数据集上，把商品看作节点，把一起购买的商品建立边，构建起了一个无向商品网络。这个方法与（</w:t>
      </w:r>
      <w:r w:rsidR="00D76839" w:rsidRPr="00025BC7">
        <w:rPr>
          <w:rFonts w:ascii="Times New Roman" w:hAnsi="Times New Roman" w:cs="Times New Roman"/>
          <w:sz w:val="24"/>
          <w:szCs w:val="24"/>
        </w:rPr>
        <w:t>4</w:t>
      </w:r>
      <w:r w:rsidR="00D76839" w:rsidRPr="00025BC7">
        <w:rPr>
          <w:rFonts w:ascii="Times New Roman" w:hAnsi="Times New Roman" w:cs="Times New Roman"/>
          <w:sz w:val="24"/>
          <w:szCs w:val="24"/>
        </w:rPr>
        <w:t>）的区别是（</w:t>
      </w:r>
      <w:r w:rsidR="00D76839" w:rsidRPr="00025BC7">
        <w:rPr>
          <w:rFonts w:ascii="Times New Roman" w:hAnsi="Times New Roman" w:cs="Times New Roman"/>
          <w:sz w:val="24"/>
          <w:szCs w:val="24"/>
        </w:rPr>
        <w:t>4</w:t>
      </w:r>
      <w:r w:rsidR="00D76839" w:rsidRPr="00025BC7">
        <w:rPr>
          <w:rFonts w:ascii="Times New Roman" w:hAnsi="Times New Roman" w:cs="Times New Roman"/>
          <w:sz w:val="24"/>
          <w:szCs w:val="24"/>
        </w:rPr>
        <w:t>）是以（客户，时间段）作为分组依据，而这里不仅仅是分组还有周期购买的约束。</w:t>
      </w:r>
      <w:r w:rsidR="00D76839" w:rsidRPr="00025BC7">
        <w:rPr>
          <w:rFonts w:ascii="Times New Roman" w:hAnsi="Times New Roman" w:cs="Times New Roman"/>
          <w:sz w:val="24"/>
          <w:szCs w:val="24"/>
        </w:rPr>
        <w:t xml:space="preserve"> </w:t>
      </w:r>
    </w:p>
    <w:p w:rsidR="00D76839"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假设原始交易记录如表</w:t>
      </w:r>
      <w:r w:rsidRPr="00025BC7">
        <w:rPr>
          <w:rFonts w:ascii="Times New Roman" w:hAnsi="Times New Roman" w:cs="Times New Roman"/>
          <w:sz w:val="24"/>
          <w:szCs w:val="24"/>
        </w:rPr>
        <w:t>2-5</w:t>
      </w:r>
      <w:r w:rsidRPr="00025BC7">
        <w:rPr>
          <w:rFonts w:ascii="Times New Roman" w:hAnsi="Times New Roman" w:cs="Times New Roman"/>
          <w:sz w:val="24"/>
          <w:szCs w:val="24"/>
        </w:rPr>
        <w:t>，</w:t>
      </w:r>
      <w:r w:rsidRPr="00025BC7">
        <w:rPr>
          <w:rFonts w:ascii="Times New Roman" w:hAnsi="Times New Roman" w:cs="Times New Roman"/>
          <w:i/>
          <w:sz w:val="24"/>
          <w:szCs w:val="24"/>
        </w:rPr>
        <w:t>A</w:t>
      </w:r>
      <w:r w:rsidRPr="00025BC7">
        <w:rPr>
          <w:rFonts w:ascii="Times New Roman" w:hAnsi="Times New Roman" w:cs="Times New Roman"/>
          <w:sz w:val="24"/>
          <w:szCs w:val="24"/>
        </w:rPr>
        <w:t>,</w:t>
      </w:r>
      <w:r w:rsidRPr="00025BC7">
        <w:rPr>
          <w:rFonts w:ascii="Times New Roman" w:hAnsi="Times New Roman" w:cs="Times New Roman"/>
          <w:i/>
          <w:sz w:val="24"/>
          <w:szCs w:val="24"/>
        </w:rPr>
        <w:t>B</w:t>
      </w:r>
      <w:r w:rsidRPr="00025BC7">
        <w:rPr>
          <w:rFonts w:ascii="Times New Roman" w:hAnsi="Times New Roman" w:cs="Times New Roman"/>
          <w:sz w:val="24"/>
          <w:szCs w:val="24"/>
        </w:rPr>
        <w:t>,</w:t>
      </w:r>
      <w:r w:rsidRPr="00025BC7">
        <w:rPr>
          <w:rFonts w:ascii="Times New Roman" w:hAnsi="Times New Roman" w:cs="Times New Roman"/>
          <w:i/>
          <w:sz w:val="24"/>
          <w:szCs w:val="24"/>
        </w:rPr>
        <w:t>C</w:t>
      </w:r>
      <w:r w:rsidRPr="00025BC7">
        <w:rPr>
          <w:rFonts w:ascii="Times New Roman" w:hAnsi="Times New Roman" w:cs="Times New Roman"/>
          <w:sz w:val="24"/>
          <w:szCs w:val="24"/>
        </w:rPr>
        <w:t>代表商品，如果交易号中出现了该商品则在相应位置填充</w:t>
      </w:r>
      <w:r w:rsidRPr="00025BC7">
        <w:rPr>
          <w:rFonts w:ascii="Times New Roman" w:hAnsi="Times New Roman" w:cs="Times New Roman"/>
          <w:sz w:val="24"/>
          <w:szCs w:val="24"/>
        </w:rPr>
        <w:t>1</w:t>
      </w:r>
      <w:r w:rsidRPr="00025BC7">
        <w:rPr>
          <w:rFonts w:ascii="Times New Roman" w:hAnsi="Times New Roman" w:cs="Times New Roman"/>
          <w:sz w:val="24"/>
          <w:szCs w:val="24"/>
        </w:rPr>
        <w:t>，否则填充</w:t>
      </w:r>
      <w:r w:rsidRPr="00025BC7">
        <w:rPr>
          <w:rFonts w:ascii="Times New Roman" w:hAnsi="Times New Roman" w:cs="Times New Roman"/>
          <w:sz w:val="24"/>
          <w:szCs w:val="24"/>
        </w:rPr>
        <w:t>0</w:t>
      </w:r>
      <w:r w:rsidRPr="00025BC7">
        <w:rPr>
          <w:rFonts w:ascii="Times New Roman" w:hAnsi="Times New Roman" w:cs="Times New Roman"/>
          <w:sz w:val="24"/>
          <w:szCs w:val="24"/>
        </w:rPr>
        <w:t>。</w:t>
      </w:r>
    </w:p>
    <w:p w:rsidR="00D76839" w:rsidRPr="00D504E9" w:rsidRDefault="00D76839" w:rsidP="00D76839">
      <w:pPr>
        <w:spacing w:line="400" w:lineRule="exact"/>
        <w:ind w:firstLine="420"/>
        <w:jc w:val="center"/>
        <w:rPr>
          <w:rFonts w:asciiTheme="minorEastAsia" w:hAnsiTheme="minorEastAsia"/>
          <w:szCs w:val="21"/>
        </w:rPr>
      </w:pPr>
      <w:r w:rsidRPr="00D504E9">
        <w:rPr>
          <w:rFonts w:asciiTheme="minorEastAsia" w:hAnsiTheme="minorEastAsia"/>
          <w:szCs w:val="21"/>
        </w:rPr>
        <w:t>表2-5  交易记录例子</w:t>
      </w:r>
    </w:p>
    <w:tbl>
      <w:tblPr>
        <w:tblStyle w:val="aa"/>
        <w:tblW w:w="0" w:type="auto"/>
        <w:jc w:val="center"/>
        <w:tblLook w:val="04A0" w:firstRow="1" w:lastRow="0" w:firstColumn="1" w:lastColumn="0" w:noHBand="0" w:noVBand="1"/>
      </w:tblPr>
      <w:tblGrid>
        <w:gridCol w:w="988"/>
        <w:gridCol w:w="988"/>
        <w:gridCol w:w="1190"/>
        <w:gridCol w:w="1275"/>
        <w:gridCol w:w="1275"/>
        <w:gridCol w:w="1275"/>
      </w:tblGrid>
      <w:tr w:rsidR="00D76839" w:rsidTr="008E0D30">
        <w:trPr>
          <w:jc w:val="center"/>
        </w:trPr>
        <w:tc>
          <w:tcPr>
            <w:tcW w:w="988" w:type="dxa"/>
          </w:tcPr>
          <w:p w:rsidR="00D76839" w:rsidRPr="00EC4659" w:rsidRDefault="00D76839" w:rsidP="00D70A41">
            <w:pPr>
              <w:ind w:firstLineChars="0" w:firstLine="0"/>
              <w:jc w:val="center"/>
              <w:rPr>
                <w:rFonts w:ascii="Times New Roman" w:hAnsi="Times New Roman" w:cs="Times New Roman"/>
                <w:b/>
                <w:szCs w:val="21"/>
              </w:rPr>
            </w:pPr>
            <w:bookmarkStart w:id="134" w:name="_Hlk450771359"/>
            <w:r w:rsidRPr="00EC4659">
              <w:rPr>
                <w:rFonts w:ascii="Times New Roman" w:hAnsi="Times New Roman" w:cs="Times New Roman"/>
                <w:b/>
                <w:szCs w:val="21"/>
              </w:rPr>
              <w:t>交易号</w:t>
            </w:r>
          </w:p>
        </w:tc>
        <w:tc>
          <w:tcPr>
            <w:tcW w:w="988" w:type="dxa"/>
          </w:tcPr>
          <w:p w:rsidR="00D76839" w:rsidRPr="00EC4659" w:rsidRDefault="00D76839" w:rsidP="00D70A41">
            <w:pPr>
              <w:ind w:firstLineChars="0" w:firstLine="0"/>
              <w:jc w:val="center"/>
              <w:rPr>
                <w:rFonts w:ascii="Times New Roman" w:hAnsi="Times New Roman" w:cs="Times New Roman"/>
                <w:b/>
                <w:szCs w:val="21"/>
              </w:rPr>
            </w:pPr>
            <w:r w:rsidRPr="00EC4659">
              <w:rPr>
                <w:rFonts w:ascii="Times New Roman" w:hAnsi="Times New Roman" w:cs="Times New Roman"/>
                <w:b/>
                <w:szCs w:val="21"/>
              </w:rPr>
              <w:t>顾客</w:t>
            </w:r>
          </w:p>
        </w:tc>
        <w:tc>
          <w:tcPr>
            <w:tcW w:w="1190" w:type="dxa"/>
          </w:tcPr>
          <w:p w:rsidR="00D76839" w:rsidRPr="00EC4659" w:rsidRDefault="00D76839" w:rsidP="00D70A41">
            <w:pPr>
              <w:ind w:firstLineChars="0" w:firstLine="0"/>
              <w:jc w:val="center"/>
              <w:rPr>
                <w:rFonts w:ascii="Times New Roman" w:hAnsi="Times New Roman" w:cs="Times New Roman"/>
                <w:b/>
                <w:szCs w:val="21"/>
              </w:rPr>
            </w:pPr>
            <w:r w:rsidRPr="00EC4659">
              <w:rPr>
                <w:rFonts w:ascii="Times New Roman" w:hAnsi="Times New Roman" w:cs="Times New Roman"/>
                <w:b/>
                <w:szCs w:val="21"/>
              </w:rPr>
              <w:t>时间</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A</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B</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C</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190"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20150103</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w:t>
            </w:r>
          </w:p>
        </w:tc>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w:t>
            </w:r>
          </w:p>
        </w:tc>
        <w:tc>
          <w:tcPr>
            <w:tcW w:w="1190"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20150103</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3</w:t>
            </w:r>
          </w:p>
        </w:tc>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190"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20150108</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bookmarkEnd w:id="134"/>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4</w:t>
            </w:r>
          </w:p>
        </w:tc>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w:t>
            </w:r>
          </w:p>
        </w:tc>
        <w:tc>
          <w:tcPr>
            <w:tcW w:w="1190"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20150108</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bl>
    <w:p w:rsidR="00463BF3" w:rsidRDefault="00463BF3" w:rsidP="00646C04">
      <w:pPr>
        <w:spacing w:line="400" w:lineRule="exact"/>
        <w:ind w:firstLine="480"/>
        <w:rPr>
          <w:rFonts w:ascii="Times New Roman" w:hAnsi="Times New Roman" w:cs="Times New Roman"/>
          <w:sz w:val="24"/>
          <w:szCs w:val="24"/>
        </w:rPr>
      </w:pPr>
    </w:p>
    <w:p w:rsidR="00D76839" w:rsidRDefault="00C443FE"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假设</w:t>
      </w:r>
      <w:r w:rsidR="007609A7" w:rsidRPr="00025BC7">
        <w:rPr>
          <w:rFonts w:ascii="Times New Roman" w:hAnsi="Times New Roman" w:cs="Times New Roman"/>
          <w:sz w:val="24"/>
          <w:szCs w:val="24"/>
        </w:rPr>
        <w:t>以</w:t>
      </w:r>
      <w:r w:rsidR="00D76839" w:rsidRPr="00025BC7">
        <w:rPr>
          <w:rFonts w:ascii="Times New Roman" w:hAnsi="Times New Roman" w:cs="Times New Roman"/>
          <w:sz w:val="24"/>
          <w:szCs w:val="24"/>
        </w:rPr>
        <w:t>7</w:t>
      </w:r>
      <w:r w:rsidR="00D76839" w:rsidRPr="00025BC7">
        <w:rPr>
          <w:rFonts w:ascii="Times New Roman" w:hAnsi="Times New Roman" w:cs="Times New Roman"/>
          <w:sz w:val="24"/>
          <w:szCs w:val="24"/>
        </w:rPr>
        <w:t>天为时间周期，如表顾客</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在</w:t>
      </w:r>
      <w:r w:rsidR="00D76839" w:rsidRPr="00025BC7">
        <w:rPr>
          <w:rFonts w:ascii="Times New Roman" w:hAnsi="Times New Roman" w:cs="Times New Roman"/>
          <w:sz w:val="24"/>
          <w:szCs w:val="24"/>
        </w:rPr>
        <w:t>2015</w:t>
      </w:r>
      <w:r w:rsidR="00D76839" w:rsidRPr="00025BC7">
        <w:rPr>
          <w:rFonts w:ascii="Times New Roman" w:hAnsi="Times New Roman" w:cs="Times New Roman"/>
          <w:sz w:val="24"/>
          <w:szCs w:val="24"/>
        </w:rPr>
        <w:t>年</w:t>
      </w:r>
      <w:r w:rsidR="00D76839" w:rsidRPr="00025BC7">
        <w:rPr>
          <w:rFonts w:ascii="Times New Roman" w:hAnsi="Times New Roman" w:cs="Times New Roman"/>
          <w:sz w:val="24"/>
          <w:szCs w:val="24"/>
        </w:rPr>
        <w:t>01</w:t>
      </w:r>
      <w:r w:rsidR="00D76839" w:rsidRPr="00025BC7">
        <w:rPr>
          <w:rFonts w:ascii="Times New Roman" w:hAnsi="Times New Roman" w:cs="Times New Roman"/>
          <w:sz w:val="24"/>
          <w:szCs w:val="24"/>
        </w:rPr>
        <w:t>月</w:t>
      </w:r>
      <w:r w:rsidR="00D76839" w:rsidRPr="00025BC7">
        <w:rPr>
          <w:rFonts w:ascii="Times New Roman" w:hAnsi="Times New Roman" w:cs="Times New Roman"/>
          <w:sz w:val="24"/>
          <w:szCs w:val="24"/>
        </w:rPr>
        <w:t>03</w:t>
      </w:r>
      <w:r w:rsidR="00D76839" w:rsidRPr="00025BC7">
        <w:rPr>
          <w:rFonts w:ascii="Times New Roman" w:hAnsi="Times New Roman" w:cs="Times New Roman"/>
          <w:sz w:val="24"/>
          <w:szCs w:val="24"/>
        </w:rPr>
        <w:t>日购买了商品</w:t>
      </w:r>
      <w:r w:rsidR="00D76839" w:rsidRPr="00025BC7">
        <w:rPr>
          <w:rFonts w:ascii="Times New Roman" w:hAnsi="Times New Roman" w:cs="Times New Roman"/>
          <w:i/>
          <w:sz w:val="24"/>
          <w:szCs w:val="24"/>
        </w:rPr>
        <w:t>A</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B</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后，</w:t>
      </w:r>
      <w:r w:rsidR="00D76839" w:rsidRPr="00025BC7">
        <w:rPr>
          <w:rFonts w:ascii="Times New Roman" w:hAnsi="Times New Roman" w:cs="Times New Roman"/>
          <w:sz w:val="24"/>
          <w:szCs w:val="24"/>
        </w:rPr>
        <w:t>7</w:t>
      </w:r>
      <w:r w:rsidR="00D76839" w:rsidRPr="00025BC7">
        <w:rPr>
          <w:rFonts w:ascii="Times New Roman" w:hAnsi="Times New Roman" w:cs="Times New Roman"/>
          <w:sz w:val="24"/>
          <w:szCs w:val="24"/>
        </w:rPr>
        <w:t>天内又购买了</w:t>
      </w:r>
      <w:r w:rsidR="00D76839" w:rsidRPr="00025BC7">
        <w:rPr>
          <w:rFonts w:ascii="Times New Roman" w:hAnsi="Times New Roman" w:cs="Times New Roman"/>
          <w:i/>
          <w:sz w:val="24"/>
          <w:szCs w:val="24"/>
        </w:rPr>
        <w:t>A</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，重复购买的商品是</w:t>
      </w:r>
      <w:r w:rsidR="00D76839" w:rsidRPr="00025BC7">
        <w:rPr>
          <w:rFonts w:ascii="Times New Roman" w:hAnsi="Times New Roman" w:cs="Times New Roman"/>
          <w:i/>
          <w:sz w:val="24"/>
          <w:szCs w:val="24"/>
        </w:rPr>
        <w:t>A</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。同理顾客</w:t>
      </w:r>
      <w:r w:rsidR="00D76839" w:rsidRPr="00025BC7">
        <w:rPr>
          <w:rFonts w:ascii="Times New Roman" w:hAnsi="Times New Roman" w:cs="Times New Roman"/>
          <w:sz w:val="24"/>
          <w:szCs w:val="24"/>
        </w:rPr>
        <w:t>2</w:t>
      </w:r>
      <w:r w:rsidR="00D76839" w:rsidRPr="00025BC7">
        <w:rPr>
          <w:rFonts w:ascii="Times New Roman" w:hAnsi="Times New Roman" w:cs="Times New Roman"/>
          <w:sz w:val="24"/>
          <w:szCs w:val="24"/>
        </w:rPr>
        <w:t>重复购买的是</w:t>
      </w:r>
      <w:r w:rsidR="00D76839" w:rsidRPr="00025BC7">
        <w:rPr>
          <w:rFonts w:ascii="Times New Roman" w:hAnsi="Times New Roman" w:cs="Times New Roman"/>
          <w:i/>
          <w:sz w:val="24"/>
          <w:szCs w:val="24"/>
        </w:rPr>
        <w:t>B</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。筛选出新的交易信息如表</w:t>
      </w:r>
      <w:r w:rsidR="00D76839" w:rsidRPr="00025BC7">
        <w:rPr>
          <w:rFonts w:ascii="Times New Roman" w:hAnsi="Times New Roman" w:cs="Times New Roman"/>
          <w:sz w:val="24"/>
          <w:szCs w:val="24"/>
        </w:rPr>
        <w:t>2-6</w:t>
      </w:r>
      <w:r w:rsidR="00D76839" w:rsidRPr="00025BC7">
        <w:rPr>
          <w:rFonts w:ascii="Times New Roman" w:hAnsi="Times New Roman" w:cs="Times New Roman"/>
          <w:sz w:val="24"/>
          <w:szCs w:val="24"/>
        </w:rPr>
        <w:t>所示，根据表</w:t>
      </w:r>
      <w:r w:rsidR="00D76839" w:rsidRPr="00025BC7">
        <w:rPr>
          <w:rFonts w:ascii="Times New Roman" w:hAnsi="Times New Roman" w:cs="Times New Roman"/>
          <w:sz w:val="24"/>
          <w:szCs w:val="24"/>
        </w:rPr>
        <w:t>2-6</w:t>
      </w:r>
      <w:r w:rsidR="00D76839" w:rsidRPr="00025BC7">
        <w:rPr>
          <w:rFonts w:ascii="Times New Roman" w:hAnsi="Times New Roman" w:cs="Times New Roman"/>
          <w:sz w:val="24"/>
          <w:szCs w:val="24"/>
        </w:rPr>
        <w:t>构建的网络如图</w:t>
      </w:r>
      <w:r w:rsidR="00D76839" w:rsidRPr="00025BC7">
        <w:rPr>
          <w:rFonts w:ascii="Times New Roman" w:hAnsi="Times New Roman" w:cs="Times New Roman"/>
          <w:sz w:val="24"/>
          <w:szCs w:val="24"/>
        </w:rPr>
        <w:t>2-5</w:t>
      </w:r>
      <w:r w:rsidR="00D76839" w:rsidRPr="00025BC7">
        <w:rPr>
          <w:rFonts w:ascii="Times New Roman" w:hAnsi="Times New Roman" w:cs="Times New Roman"/>
          <w:sz w:val="24"/>
          <w:szCs w:val="24"/>
        </w:rPr>
        <w:t>：</w:t>
      </w:r>
    </w:p>
    <w:p w:rsidR="00D76839" w:rsidRPr="004217E7" w:rsidRDefault="00D76839" w:rsidP="00D76839">
      <w:pPr>
        <w:spacing w:line="400" w:lineRule="exact"/>
        <w:ind w:firstLine="420"/>
        <w:jc w:val="center"/>
        <w:rPr>
          <w:rFonts w:asciiTheme="minorEastAsia" w:hAnsiTheme="minorEastAsia"/>
          <w:szCs w:val="21"/>
        </w:rPr>
      </w:pPr>
      <w:r w:rsidRPr="004217E7">
        <w:rPr>
          <w:rFonts w:asciiTheme="minorEastAsia" w:hAnsiTheme="minorEastAsia"/>
          <w:szCs w:val="21"/>
        </w:rPr>
        <w:t>表2-6  购买记录</w:t>
      </w:r>
    </w:p>
    <w:tbl>
      <w:tblPr>
        <w:tblStyle w:val="aa"/>
        <w:tblW w:w="0" w:type="auto"/>
        <w:jc w:val="center"/>
        <w:tblLook w:val="04A0" w:firstRow="1" w:lastRow="0" w:firstColumn="1" w:lastColumn="0" w:noHBand="0" w:noVBand="1"/>
      </w:tblPr>
      <w:tblGrid>
        <w:gridCol w:w="1275"/>
        <w:gridCol w:w="1275"/>
        <w:gridCol w:w="1275"/>
      </w:tblGrid>
      <w:tr w:rsidR="00D76839" w:rsidRPr="004217E7" w:rsidTr="008E0D30">
        <w:trPr>
          <w:jc w:val="center"/>
        </w:trPr>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A</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B</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C</w:t>
            </w:r>
          </w:p>
        </w:tc>
      </w:tr>
      <w:tr w:rsidR="00D76839" w:rsidRPr="004217E7" w:rsidTr="008E0D30">
        <w:trPr>
          <w:jc w:val="center"/>
        </w:trPr>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0</w:t>
            </w:r>
          </w:p>
        </w:tc>
      </w:tr>
      <w:tr w:rsidR="00D76839" w:rsidRPr="004217E7" w:rsidTr="008E0D30">
        <w:trPr>
          <w:jc w:val="center"/>
        </w:trPr>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0</w:t>
            </w:r>
          </w:p>
        </w:tc>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1</w:t>
            </w:r>
          </w:p>
        </w:tc>
      </w:tr>
    </w:tbl>
    <w:p w:rsidR="00A85335" w:rsidRDefault="00A85335" w:rsidP="00D76839">
      <w:pPr>
        <w:ind w:firstLine="480"/>
        <w:jc w:val="center"/>
        <w:rPr>
          <w:rFonts w:asciiTheme="minorEastAsia" w:hAnsiTheme="minorEastAsia"/>
          <w:sz w:val="24"/>
          <w:szCs w:val="24"/>
        </w:rPr>
      </w:pPr>
    </w:p>
    <w:p w:rsidR="00D76839" w:rsidRDefault="00D76839" w:rsidP="00D76839">
      <w:pPr>
        <w:ind w:firstLine="420"/>
        <w:jc w:val="center"/>
        <w:rPr>
          <w:rFonts w:asciiTheme="minorEastAsia" w:hAnsiTheme="minorEastAsia"/>
          <w:sz w:val="24"/>
          <w:szCs w:val="24"/>
        </w:rPr>
      </w:pPr>
      <w:r>
        <w:rPr>
          <w:noProof/>
        </w:rPr>
        <w:drawing>
          <wp:inline distT="0" distB="0" distL="0" distR="0" wp14:anchorId="0D0197A7" wp14:editId="1123ABC6">
            <wp:extent cx="1302589" cy="124754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10544" cy="1255167"/>
                    </a:xfrm>
                    <a:prstGeom prst="rect">
                      <a:avLst/>
                    </a:prstGeom>
                  </pic:spPr>
                </pic:pic>
              </a:graphicData>
            </a:graphic>
          </wp:inline>
        </w:drawing>
      </w:r>
    </w:p>
    <w:p w:rsidR="005340E6" w:rsidRDefault="005340E6" w:rsidP="005340E6">
      <w:pPr>
        <w:ind w:firstLine="420"/>
        <w:jc w:val="center"/>
        <w:rPr>
          <w:rFonts w:asciiTheme="minorEastAsia" w:hAnsiTheme="minorEastAsia"/>
          <w:szCs w:val="21"/>
        </w:rPr>
      </w:pPr>
      <w:r w:rsidRPr="004217E7">
        <w:rPr>
          <w:rFonts w:asciiTheme="minorEastAsia" w:hAnsiTheme="minorEastAsia"/>
          <w:szCs w:val="21"/>
        </w:rPr>
        <w:t>图2-5  商品网络3</w:t>
      </w:r>
    </w:p>
    <w:p w:rsidR="00463BF3" w:rsidRPr="004217E7" w:rsidRDefault="00463BF3" w:rsidP="005340E6">
      <w:pPr>
        <w:ind w:firstLine="420"/>
        <w:jc w:val="center"/>
        <w:rPr>
          <w:rFonts w:asciiTheme="minorEastAsia" w:hAnsiTheme="minorEastAsia"/>
          <w:szCs w:val="21"/>
        </w:rPr>
      </w:pPr>
    </w:p>
    <w:p w:rsidR="00D76839" w:rsidRPr="001039DE" w:rsidRDefault="00D76839" w:rsidP="002B587F">
      <w:pPr>
        <w:pStyle w:val="2"/>
        <w:rPr>
          <w:rFonts w:ascii="黑体" w:hAnsi="宋体" w:cs="Times New Roman"/>
          <w:color w:val="000000"/>
          <w:szCs w:val="20"/>
        </w:rPr>
      </w:pPr>
      <w:bookmarkStart w:id="135" w:name="_Toc451546372"/>
      <w:bookmarkStart w:id="136" w:name="_Toc453602112"/>
      <w:bookmarkStart w:id="137" w:name="_Toc453691379"/>
      <w:bookmarkStart w:id="138" w:name="_Toc453765423"/>
      <w:r w:rsidRPr="001039DE">
        <w:rPr>
          <w:rFonts w:ascii="黑体" w:hAnsi="宋体" w:cs="Times New Roman" w:hint="eastAsia"/>
          <w:color w:val="000000"/>
          <w:szCs w:val="20"/>
        </w:rPr>
        <w:t>2</w:t>
      </w:r>
      <w:r w:rsidR="008C5734" w:rsidRPr="001039DE">
        <w:rPr>
          <w:rFonts w:ascii="黑体" w:hAnsi="宋体" w:cs="Times New Roman"/>
          <w:color w:val="000000"/>
          <w:szCs w:val="20"/>
        </w:rPr>
        <w:t>.4</w:t>
      </w:r>
      <w:r w:rsidR="00A61E08" w:rsidRPr="001039DE">
        <w:rPr>
          <w:rFonts w:ascii="黑体" w:hAnsi="宋体" w:cs="Times New Roman"/>
          <w:color w:val="000000"/>
          <w:szCs w:val="20"/>
        </w:rPr>
        <w:t>商品</w:t>
      </w:r>
      <w:r w:rsidRPr="001039DE">
        <w:rPr>
          <w:rFonts w:ascii="黑体" w:hAnsi="宋体" w:cs="Times New Roman" w:hint="eastAsia"/>
          <w:color w:val="000000"/>
          <w:szCs w:val="20"/>
        </w:rPr>
        <w:t>社团</w:t>
      </w:r>
      <w:r w:rsidRPr="001039DE">
        <w:rPr>
          <w:rFonts w:ascii="黑体" w:hAnsi="宋体" w:cs="Times New Roman"/>
          <w:color w:val="000000"/>
          <w:szCs w:val="20"/>
        </w:rPr>
        <w:t>发现</w:t>
      </w:r>
      <w:bookmarkEnd w:id="135"/>
      <w:bookmarkEnd w:id="136"/>
      <w:bookmarkEnd w:id="137"/>
      <w:bookmarkEnd w:id="138"/>
    </w:p>
    <w:p w:rsidR="005158CE" w:rsidRDefault="00CC577D" w:rsidP="001450B4">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商品</w:t>
      </w:r>
      <w:r>
        <w:rPr>
          <w:rFonts w:ascii="Times New Roman" w:hAnsi="Times New Roman" w:cs="Times New Roman"/>
          <w:sz w:val="24"/>
          <w:szCs w:val="24"/>
        </w:rPr>
        <w:t>社</w:t>
      </w:r>
      <w:r>
        <w:rPr>
          <w:rFonts w:ascii="Times New Roman" w:hAnsi="Times New Roman" w:cs="Times New Roman" w:hint="eastAsia"/>
          <w:sz w:val="24"/>
          <w:szCs w:val="24"/>
        </w:rPr>
        <w:t>团的</w:t>
      </w:r>
      <w:r>
        <w:rPr>
          <w:rFonts w:ascii="Times New Roman" w:hAnsi="Times New Roman" w:cs="Times New Roman"/>
          <w:sz w:val="24"/>
          <w:szCs w:val="24"/>
        </w:rPr>
        <w:t>发现算法可以分为</w:t>
      </w:r>
      <w:r>
        <w:rPr>
          <w:rFonts w:ascii="Times New Roman" w:hAnsi="Times New Roman" w:cs="Times New Roman" w:hint="eastAsia"/>
          <w:sz w:val="24"/>
          <w:szCs w:val="24"/>
        </w:rPr>
        <w:t>两类，</w:t>
      </w:r>
      <w:r>
        <w:rPr>
          <w:rFonts w:ascii="Times New Roman" w:hAnsi="Times New Roman" w:cs="Times New Roman"/>
          <w:sz w:val="24"/>
          <w:szCs w:val="24"/>
        </w:rPr>
        <w:t>分别是</w:t>
      </w:r>
      <w:r>
        <w:rPr>
          <w:rFonts w:ascii="Times New Roman" w:hAnsi="Times New Roman" w:cs="Times New Roman" w:hint="eastAsia"/>
          <w:sz w:val="24"/>
          <w:szCs w:val="24"/>
        </w:rPr>
        <w:t>非</w:t>
      </w:r>
      <w:r>
        <w:rPr>
          <w:rFonts w:ascii="Times New Roman" w:hAnsi="Times New Roman" w:cs="Times New Roman"/>
          <w:sz w:val="24"/>
          <w:szCs w:val="24"/>
        </w:rPr>
        <w:t>重叠商品</w:t>
      </w:r>
      <w:r>
        <w:rPr>
          <w:rFonts w:ascii="Times New Roman" w:hAnsi="Times New Roman" w:cs="Times New Roman" w:hint="eastAsia"/>
          <w:sz w:val="24"/>
          <w:szCs w:val="24"/>
        </w:rPr>
        <w:t>社团</w:t>
      </w:r>
      <w:r>
        <w:rPr>
          <w:rFonts w:ascii="Times New Roman" w:hAnsi="Times New Roman" w:cs="Times New Roman"/>
          <w:sz w:val="24"/>
          <w:szCs w:val="24"/>
        </w:rPr>
        <w:t>发现算法</w:t>
      </w:r>
      <w:r>
        <w:rPr>
          <w:rFonts w:ascii="Times New Roman" w:hAnsi="Times New Roman" w:cs="Times New Roman" w:hint="eastAsia"/>
          <w:sz w:val="24"/>
          <w:szCs w:val="24"/>
        </w:rPr>
        <w:t>和</w:t>
      </w:r>
      <w:r>
        <w:rPr>
          <w:rFonts w:ascii="Times New Roman" w:hAnsi="Times New Roman" w:cs="Times New Roman"/>
          <w:sz w:val="24"/>
          <w:szCs w:val="24"/>
        </w:rPr>
        <w:t>重叠商品社团发现算法。</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1</w:t>
      </w:r>
      <w:r w:rsidRPr="00025BC7">
        <w:rPr>
          <w:rFonts w:ascii="Times New Roman" w:hAnsi="Times New Roman" w:cs="Times New Roman"/>
          <w:sz w:val="24"/>
          <w:szCs w:val="24"/>
        </w:rPr>
        <w:t>、层次聚类。</w:t>
      </w:r>
    </w:p>
    <w:p w:rsidR="00D76839" w:rsidRPr="00025BC7" w:rsidRDefault="00CF3212" w:rsidP="001450B4">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一种非重叠</w:t>
      </w:r>
      <w:r>
        <w:rPr>
          <w:rFonts w:ascii="Times New Roman" w:hAnsi="Times New Roman" w:cs="Times New Roman" w:hint="eastAsia"/>
          <w:sz w:val="24"/>
          <w:szCs w:val="24"/>
        </w:rPr>
        <w:t>商品</w:t>
      </w:r>
      <w:r>
        <w:rPr>
          <w:rFonts w:ascii="Times New Roman" w:hAnsi="Times New Roman" w:cs="Times New Roman"/>
          <w:sz w:val="24"/>
          <w:szCs w:val="24"/>
        </w:rPr>
        <w:t>社团</w:t>
      </w:r>
      <w:r w:rsidR="00D76839" w:rsidRPr="00025BC7">
        <w:rPr>
          <w:rFonts w:ascii="Times New Roman" w:hAnsi="Times New Roman" w:cs="Times New Roman"/>
          <w:sz w:val="24"/>
          <w:szCs w:val="24"/>
        </w:rPr>
        <w:t>发现算法，层次聚类</w:t>
      </w:r>
      <w:r w:rsidR="002F6CFB" w:rsidRPr="00025BC7">
        <w:rPr>
          <w:rStyle w:val="a5"/>
          <w:rFonts w:ascii="Times New Roman" w:hAnsi="Times New Roman" w:cs="Times New Roman"/>
          <w:sz w:val="24"/>
          <w:szCs w:val="24"/>
        </w:rPr>
        <w:t>[</w:t>
      </w:r>
      <w:r w:rsidR="002F6CFB" w:rsidRPr="00025BC7">
        <w:rPr>
          <w:rStyle w:val="a5"/>
          <w:rFonts w:ascii="Times New Roman" w:hAnsi="Times New Roman" w:cs="Times New Roman"/>
          <w:sz w:val="24"/>
          <w:szCs w:val="24"/>
        </w:rPr>
        <w:fldChar w:fldCharType="begin"/>
      </w:r>
      <w:r w:rsidR="002F6CFB" w:rsidRPr="00025BC7">
        <w:rPr>
          <w:rStyle w:val="a5"/>
          <w:rFonts w:ascii="Times New Roman" w:hAnsi="Times New Roman" w:cs="Times New Roman"/>
          <w:sz w:val="24"/>
          <w:szCs w:val="24"/>
        </w:rPr>
        <w:instrText xml:space="preserve"> NOTEREF _Ref450741237 \h  \* MERGEFORMAT </w:instrText>
      </w:r>
      <w:r w:rsidR="002F6CFB" w:rsidRPr="00025BC7">
        <w:rPr>
          <w:rStyle w:val="a5"/>
          <w:rFonts w:ascii="Times New Roman" w:hAnsi="Times New Roman" w:cs="Times New Roman"/>
          <w:sz w:val="24"/>
          <w:szCs w:val="24"/>
        </w:rPr>
      </w:r>
      <w:r w:rsidR="002F6CFB" w:rsidRPr="00025BC7">
        <w:rPr>
          <w:rStyle w:val="a5"/>
          <w:rFonts w:ascii="Times New Roman" w:hAnsi="Times New Roman" w:cs="Times New Roman"/>
          <w:sz w:val="24"/>
          <w:szCs w:val="24"/>
        </w:rPr>
        <w:fldChar w:fldCharType="separate"/>
      </w:r>
      <w:r w:rsidR="00AA6F88">
        <w:rPr>
          <w:rStyle w:val="a5"/>
          <w:rFonts w:ascii="Times New Roman" w:hAnsi="Times New Roman" w:cs="Times New Roman"/>
          <w:sz w:val="24"/>
          <w:szCs w:val="24"/>
        </w:rPr>
        <w:t>13</w:t>
      </w:r>
      <w:r w:rsidR="002F6CFB" w:rsidRPr="00025BC7">
        <w:rPr>
          <w:rStyle w:val="a5"/>
          <w:rFonts w:ascii="Times New Roman" w:hAnsi="Times New Roman" w:cs="Times New Roman"/>
          <w:sz w:val="24"/>
          <w:szCs w:val="24"/>
        </w:rPr>
        <w:fldChar w:fldCharType="end"/>
      </w:r>
      <w:r w:rsidR="002F6CFB"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的过程是先将每个节点看作是一个社区，然后选取距离最近（或相似度最大）的两个社区进行合并，当整个网络的模块值最大停止合并。戚戚</w:t>
      </w:r>
      <w:r w:rsidR="00D76839" w:rsidRPr="00025BC7">
        <w:rPr>
          <w:rStyle w:val="a5"/>
          <w:rFonts w:ascii="Times New Roman" w:hAnsi="Times New Roman" w:cs="Times New Roman"/>
          <w:sz w:val="24"/>
          <w:szCs w:val="24"/>
        </w:rPr>
        <w:t>[</w:t>
      </w:r>
      <w:r w:rsidR="00D76839" w:rsidRPr="00025BC7">
        <w:rPr>
          <w:rStyle w:val="a5"/>
          <w:rFonts w:ascii="Times New Roman" w:hAnsi="Times New Roman" w:cs="Times New Roman"/>
          <w:sz w:val="24"/>
          <w:szCs w:val="24"/>
        </w:rPr>
        <w:fldChar w:fldCharType="begin"/>
      </w:r>
      <w:r w:rsidR="00D76839" w:rsidRPr="00025BC7">
        <w:rPr>
          <w:rStyle w:val="a5"/>
          <w:rFonts w:ascii="Times New Roman" w:hAnsi="Times New Roman" w:cs="Times New Roman"/>
          <w:sz w:val="24"/>
          <w:szCs w:val="24"/>
        </w:rPr>
        <w:instrText xml:space="preserve"> NOTEREF _Ref450741237 \h  \* MERGEFORMAT </w:instrText>
      </w:r>
      <w:r w:rsidR="00D76839" w:rsidRPr="00025BC7">
        <w:rPr>
          <w:rStyle w:val="a5"/>
          <w:rFonts w:ascii="Times New Roman" w:hAnsi="Times New Roman" w:cs="Times New Roman"/>
          <w:sz w:val="24"/>
          <w:szCs w:val="24"/>
        </w:rPr>
      </w:r>
      <w:r w:rsidR="00D76839" w:rsidRPr="00025BC7">
        <w:rPr>
          <w:rStyle w:val="a5"/>
          <w:rFonts w:ascii="Times New Roman" w:hAnsi="Times New Roman" w:cs="Times New Roman"/>
          <w:sz w:val="24"/>
          <w:szCs w:val="24"/>
        </w:rPr>
        <w:fldChar w:fldCharType="separate"/>
      </w:r>
      <w:r w:rsidR="00AA6F88">
        <w:rPr>
          <w:rStyle w:val="a5"/>
          <w:rFonts w:ascii="Times New Roman" w:hAnsi="Times New Roman" w:cs="Times New Roman"/>
          <w:sz w:val="24"/>
          <w:szCs w:val="24"/>
        </w:rPr>
        <w:t>13</w:t>
      </w:r>
      <w:r w:rsidR="00D76839" w:rsidRPr="00025BC7">
        <w:rPr>
          <w:rStyle w:val="a5"/>
          <w:rFonts w:ascii="Times New Roman" w:hAnsi="Times New Roman" w:cs="Times New Roman"/>
          <w:sz w:val="24"/>
          <w:szCs w:val="24"/>
        </w:rPr>
        <w:fldChar w:fldCharType="end"/>
      </w:r>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使用该方法对</w:t>
      </w:r>
      <w:r w:rsidR="00D76839" w:rsidRPr="00025BC7">
        <w:rPr>
          <w:rFonts w:ascii="Times New Roman" w:hAnsi="Times New Roman" w:cs="Times New Roman"/>
          <w:sz w:val="24"/>
          <w:szCs w:val="24"/>
        </w:rPr>
        <w:t>2.4</w:t>
      </w:r>
      <w:r w:rsidR="00D76839" w:rsidRPr="00025BC7">
        <w:rPr>
          <w:rFonts w:ascii="Times New Roman" w:hAnsi="Times New Roman" w:cs="Times New Roman"/>
          <w:sz w:val="24"/>
          <w:szCs w:val="24"/>
        </w:rPr>
        <w:t>节的网络</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进行社区划分</w:t>
      </w:r>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这些社区可以给商品分组布局提供依据</w:t>
      </w:r>
      <w:r w:rsidR="00547128">
        <w:rPr>
          <w:rFonts w:ascii="Times New Roman" w:hAnsi="Times New Roman" w:cs="Times New Roman" w:hint="eastAsia"/>
          <w:sz w:val="24"/>
          <w:szCs w:val="24"/>
        </w:rPr>
        <w:t>。</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w:t>
      </w:r>
      <w:r w:rsidRPr="00025BC7">
        <w:rPr>
          <w:rFonts w:ascii="Times New Roman" w:hAnsi="Times New Roman" w:cs="Times New Roman"/>
          <w:sz w:val="24"/>
          <w:szCs w:val="24"/>
        </w:rPr>
        <w:t>、</w:t>
      </w:r>
      <w:bookmarkStart w:id="139" w:name="OLE_LINK86"/>
      <w:bookmarkStart w:id="140" w:name="OLE_LINK87"/>
      <w:r w:rsidR="00EC4659" w:rsidRPr="00025BC7">
        <w:rPr>
          <w:rFonts w:ascii="Times New Roman" w:hAnsi="Times New Roman" w:cs="Times New Roman"/>
          <w:i/>
          <w:sz w:val="24"/>
          <w:szCs w:val="24"/>
        </w:rPr>
        <w:t>k</w:t>
      </w:r>
      <w:r w:rsidRPr="00025BC7">
        <w:rPr>
          <w:rFonts w:ascii="Times New Roman" w:hAnsi="Times New Roman" w:cs="Times New Roman"/>
          <w:sz w:val="24"/>
          <w:szCs w:val="24"/>
        </w:rPr>
        <w:t>-</w:t>
      </w:r>
      <w:r w:rsidRPr="00025BC7">
        <w:rPr>
          <w:rFonts w:ascii="Times New Roman" w:hAnsi="Times New Roman" w:cs="Times New Roman"/>
          <w:sz w:val="24"/>
          <w:szCs w:val="24"/>
        </w:rPr>
        <w:t>团</w:t>
      </w:r>
      <w:bookmarkEnd w:id="139"/>
      <w:bookmarkEnd w:id="140"/>
      <w:r w:rsidRPr="00025BC7">
        <w:rPr>
          <w:rFonts w:ascii="Times New Roman" w:hAnsi="Times New Roman" w:cs="Times New Roman"/>
          <w:sz w:val="24"/>
          <w:szCs w:val="24"/>
        </w:rPr>
        <w:t>发现。</w:t>
      </w:r>
    </w:p>
    <w:p w:rsidR="00D76839" w:rsidRPr="00025BC7" w:rsidRDefault="00CF3212" w:rsidP="001450B4">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这是一个重叠</w:t>
      </w:r>
      <w:r>
        <w:rPr>
          <w:rFonts w:ascii="Times New Roman" w:hAnsi="Times New Roman" w:cs="Times New Roman" w:hint="eastAsia"/>
          <w:sz w:val="24"/>
          <w:szCs w:val="24"/>
        </w:rPr>
        <w:t>商品</w:t>
      </w:r>
      <w:r>
        <w:rPr>
          <w:rFonts w:ascii="Times New Roman" w:hAnsi="Times New Roman" w:cs="Times New Roman"/>
          <w:sz w:val="24"/>
          <w:szCs w:val="24"/>
        </w:rPr>
        <w:t>社团</w:t>
      </w:r>
      <w:r w:rsidR="00D76839" w:rsidRPr="00025BC7">
        <w:rPr>
          <w:rFonts w:ascii="Times New Roman" w:hAnsi="Times New Roman" w:cs="Times New Roman"/>
          <w:sz w:val="24"/>
          <w:szCs w:val="24"/>
        </w:rPr>
        <w:t>发现</w:t>
      </w:r>
      <w:r w:rsidR="00547128">
        <w:rPr>
          <w:rFonts w:ascii="Times New Roman" w:hAnsi="Times New Roman" w:cs="Times New Roman" w:hint="eastAsia"/>
          <w:sz w:val="24"/>
          <w:szCs w:val="24"/>
        </w:rPr>
        <w:t>算法</w:t>
      </w:r>
      <w:r w:rsidR="00D76839" w:rsidRPr="00025BC7">
        <w:rPr>
          <w:rFonts w:ascii="Times New Roman" w:hAnsi="Times New Roman" w:cs="Times New Roman"/>
          <w:sz w:val="24"/>
          <w:szCs w:val="24"/>
        </w:rPr>
        <w:t>，可以寻找出网络中的所有</w:t>
      </w:r>
      <w:r w:rsidR="00EC4659" w:rsidRPr="00025BC7">
        <w:rPr>
          <w:rFonts w:ascii="Times New Roman" w:hAnsi="Times New Roman" w:cs="Times New Roman"/>
          <w:i/>
          <w:sz w:val="24"/>
          <w:szCs w:val="24"/>
        </w:rPr>
        <w:t>k</w:t>
      </w:r>
      <w:r w:rsidR="00D76839" w:rsidRPr="00025BC7">
        <w:rPr>
          <w:rFonts w:ascii="Times New Roman" w:hAnsi="Times New Roman" w:cs="Times New Roman"/>
          <w:sz w:val="24"/>
          <w:szCs w:val="24"/>
        </w:rPr>
        <w:t>个节点的完全图。</w:t>
      </w:r>
      <w:r w:rsidR="00D76839" w:rsidRPr="00025BC7">
        <w:rPr>
          <w:rFonts w:ascii="Times New Roman" w:hAnsi="Times New Roman" w:cs="Times New Roman"/>
          <w:sz w:val="24"/>
          <w:szCs w:val="24"/>
        </w:rPr>
        <w:t>Zhu Z</w:t>
      </w:r>
      <w:r w:rsidR="00D76839" w:rsidRPr="00025BC7">
        <w:rPr>
          <w:rFonts w:ascii="Times New Roman" w:hAnsi="Times New Roman" w:cs="Times New Roman"/>
          <w:sz w:val="24"/>
          <w:szCs w:val="24"/>
        </w:rPr>
        <w:t>等人</w:t>
      </w:r>
      <w:r w:rsidR="00D76839" w:rsidRPr="00025BC7">
        <w:rPr>
          <w:rStyle w:val="a5"/>
          <w:rFonts w:ascii="Times New Roman" w:hAnsi="Times New Roman" w:cs="Times New Roman"/>
          <w:sz w:val="24"/>
          <w:szCs w:val="24"/>
        </w:rPr>
        <w:t>[</w:t>
      </w:r>
      <w:r w:rsidR="00D76839" w:rsidRPr="00025BC7">
        <w:rPr>
          <w:rStyle w:val="a5"/>
          <w:rFonts w:ascii="Times New Roman" w:hAnsi="Times New Roman" w:cs="Times New Roman"/>
          <w:sz w:val="24"/>
          <w:szCs w:val="24"/>
        </w:rPr>
        <w:fldChar w:fldCharType="begin"/>
      </w:r>
      <w:r w:rsidR="00D76839" w:rsidRPr="00025BC7">
        <w:rPr>
          <w:rStyle w:val="a5"/>
          <w:rFonts w:ascii="Times New Roman" w:hAnsi="Times New Roman" w:cs="Times New Roman"/>
          <w:sz w:val="24"/>
          <w:szCs w:val="24"/>
        </w:rPr>
        <w:instrText xml:space="preserve"> NOTEREF _Ref450769339 \h  \* MERGEFORMAT </w:instrText>
      </w:r>
      <w:r w:rsidR="00D76839" w:rsidRPr="00025BC7">
        <w:rPr>
          <w:rStyle w:val="a5"/>
          <w:rFonts w:ascii="Times New Roman" w:hAnsi="Times New Roman" w:cs="Times New Roman"/>
          <w:sz w:val="24"/>
          <w:szCs w:val="24"/>
        </w:rPr>
      </w:r>
      <w:r w:rsidR="00D76839" w:rsidRPr="00025BC7">
        <w:rPr>
          <w:rStyle w:val="a5"/>
          <w:rFonts w:ascii="Times New Roman" w:hAnsi="Times New Roman" w:cs="Times New Roman"/>
          <w:sz w:val="24"/>
          <w:szCs w:val="24"/>
        </w:rPr>
        <w:fldChar w:fldCharType="separate"/>
      </w:r>
      <w:r w:rsidR="00AA6F88">
        <w:rPr>
          <w:rStyle w:val="a5"/>
          <w:rFonts w:ascii="Times New Roman" w:hAnsi="Times New Roman" w:cs="Times New Roman"/>
          <w:sz w:val="24"/>
          <w:szCs w:val="24"/>
        </w:rPr>
        <w:t>14</w:t>
      </w:r>
      <w:r w:rsidR="00D76839" w:rsidRPr="00025BC7">
        <w:rPr>
          <w:rStyle w:val="a5"/>
          <w:rFonts w:ascii="Times New Roman" w:hAnsi="Times New Roman" w:cs="Times New Roman"/>
          <w:sz w:val="24"/>
          <w:szCs w:val="24"/>
        </w:rPr>
        <w:fldChar w:fldCharType="end"/>
      </w:r>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使用该方法对</w:t>
      </w:r>
      <w:r w:rsidR="00D76839" w:rsidRPr="00025BC7">
        <w:rPr>
          <w:rFonts w:ascii="Times New Roman" w:hAnsi="Times New Roman" w:cs="Times New Roman"/>
          <w:sz w:val="24"/>
          <w:szCs w:val="24"/>
        </w:rPr>
        <w:t>2.4</w:t>
      </w:r>
      <w:r w:rsidR="00D76839" w:rsidRPr="00025BC7">
        <w:rPr>
          <w:rFonts w:ascii="Times New Roman" w:hAnsi="Times New Roman" w:cs="Times New Roman"/>
          <w:sz w:val="24"/>
          <w:szCs w:val="24"/>
        </w:rPr>
        <w:t>节的网络</w:t>
      </w:r>
      <w:r w:rsidR="00D76839" w:rsidRPr="00025BC7">
        <w:rPr>
          <w:rFonts w:ascii="Times New Roman" w:hAnsi="Times New Roman" w:cs="Times New Roman"/>
          <w:sz w:val="24"/>
          <w:szCs w:val="24"/>
        </w:rPr>
        <w:t>5</w:t>
      </w:r>
      <w:r w:rsidR="00D76839" w:rsidRPr="00025BC7">
        <w:rPr>
          <w:rFonts w:ascii="Times New Roman" w:hAnsi="Times New Roman" w:cs="Times New Roman"/>
          <w:sz w:val="24"/>
          <w:szCs w:val="24"/>
        </w:rPr>
        <w:t>进行了</w:t>
      </w:r>
      <w:r w:rsidR="00EC4659" w:rsidRPr="00025BC7">
        <w:rPr>
          <w:rFonts w:ascii="Times New Roman" w:hAnsi="Times New Roman" w:cs="Times New Roman"/>
          <w:i/>
          <w:sz w:val="24"/>
          <w:szCs w:val="24"/>
        </w:rPr>
        <w:t>k</w:t>
      </w:r>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团发现</w:t>
      </w:r>
      <w:r w:rsidR="002F6CFB" w:rsidRPr="00025BC7">
        <w:rPr>
          <w:rStyle w:val="a5"/>
          <w:rFonts w:ascii="Times New Roman" w:hAnsi="Times New Roman" w:cs="Times New Roman"/>
          <w:sz w:val="24"/>
          <w:szCs w:val="24"/>
        </w:rPr>
        <w:t>[</w:t>
      </w:r>
      <w:r w:rsidR="002F6CFB" w:rsidRPr="00025BC7">
        <w:rPr>
          <w:rStyle w:val="a5"/>
          <w:rFonts w:ascii="Times New Roman" w:hAnsi="Times New Roman" w:cs="Times New Roman"/>
          <w:sz w:val="24"/>
          <w:szCs w:val="24"/>
        </w:rPr>
        <w:fldChar w:fldCharType="begin"/>
      </w:r>
      <w:r w:rsidR="002F6CFB" w:rsidRPr="00025BC7">
        <w:rPr>
          <w:rStyle w:val="a5"/>
          <w:rFonts w:ascii="Times New Roman" w:hAnsi="Times New Roman" w:cs="Times New Roman"/>
          <w:sz w:val="24"/>
          <w:szCs w:val="24"/>
        </w:rPr>
        <w:instrText xml:space="preserve"> NOTEREF _Ref450769339 \h  \* MERGEFORMAT </w:instrText>
      </w:r>
      <w:r w:rsidR="002F6CFB" w:rsidRPr="00025BC7">
        <w:rPr>
          <w:rStyle w:val="a5"/>
          <w:rFonts w:ascii="Times New Roman" w:hAnsi="Times New Roman" w:cs="Times New Roman"/>
          <w:sz w:val="24"/>
          <w:szCs w:val="24"/>
        </w:rPr>
      </w:r>
      <w:r w:rsidR="002F6CFB" w:rsidRPr="00025BC7">
        <w:rPr>
          <w:rStyle w:val="a5"/>
          <w:rFonts w:ascii="Times New Roman" w:hAnsi="Times New Roman" w:cs="Times New Roman"/>
          <w:sz w:val="24"/>
          <w:szCs w:val="24"/>
        </w:rPr>
        <w:fldChar w:fldCharType="separate"/>
      </w:r>
      <w:r w:rsidR="00AA6F88">
        <w:rPr>
          <w:rStyle w:val="a5"/>
          <w:rFonts w:ascii="Times New Roman" w:hAnsi="Times New Roman" w:cs="Times New Roman"/>
          <w:sz w:val="24"/>
          <w:szCs w:val="24"/>
        </w:rPr>
        <w:t>14</w:t>
      </w:r>
      <w:r w:rsidR="002F6CFB" w:rsidRPr="00025BC7">
        <w:rPr>
          <w:rStyle w:val="a5"/>
          <w:rFonts w:ascii="Times New Roman" w:hAnsi="Times New Roman" w:cs="Times New Roman"/>
          <w:sz w:val="24"/>
          <w:szCs w:val="24"/>
        </w:rPr>
        <w:fldChar w:fldCharType="end"/>
      </w:r>
      <w:r w:rsidR="002F6CFB"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。在对这些</w:t>
      </w:r>
      <w:r w:rsidR="00EC4659" w:rsidRPr="00025BC7">
        <w:rPr>
          <w:rFonts w:ascii="Times New Roman" w:hAnsi="Times New Roman" w:cs="Times New Roman"/>
          <w:i/>
          <w:sz w:val="24"/>
          <w:szCs w:val="24"/>
        </w:rPr>
        <w:t>k</w:t>
      </w:r>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团分析的是否发现，</w:t>
      </w:r>
      <w:r w:rsidR="00EC4659" w:rsidRPr="00025BC7">
        <w:rPr>
          <w:rFonts w:ascii="Times New Roman" w:hAnsi="Times New Roman" w:cs="Times New Roman"/>
          <w:i/>
          <w:sz w:val="24"/>
          <w:szCs w:val="24"/>
        </w:rPr>
        <w:t>k</w:t>
      </w:r>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团中的商品存在互补的关系。如报警器和烟雾探测器是家庭安全设备，它们在同一团中。</w:t>
      </w:r>
    </w:p>
    <w:p w:rsidR="00D76839" w:rsidRPr="00BA7FDA" w:rsidRDefault="00D76839" w:rsidP="002B587F">
      <w:pPr>
        <w:pStyle w:val="2"/>
        <w:rPr>
          <w:rFonts w:ascii="黑体" w:hAnsi="宋体" w:cs="Times New Roman"/>
          <w:color w:val="000000"/>
          <w:szCs w:val="20"/>
        </w:rPr>
      </w:pPr>
      <w:bookmarkStart w:id="141" w:name="_Toc451546373"/>
      <w:bookmarkStart w:id="142" w:name="_Toc453602113"/>
      <w:bookmarkStart w:id="143" w:name="_Toc453691380"/>
      <w:bookmarkStart w:id="144" w:name="_Toc453765424"/>
      <w:r w:rsidRPr="00BA7FDA">
        <w:rPr>
          <w:rFonts w:ascii="黑体" w:hAnsi="宋体" w:cs="Times New Roman" w:hint="eastAsia"/>
          <w:color w:val="000000"/>
          <w:szCs w:val="20"/>
        </w:rPr>
        <w:t>2</w:t>
      </w:r>
      <w:r w:rsidR="008C5734" w:rsidRPr="00BA7FDA">
        <w:rPr>
          <w:rFonts w:ascii="黑体" w:hAnsi="宋体" w:cs="Times New Roman"/>
          <w:color w:val="000000"/>
          <w:szCs w:val="20"/>
        </w:rPr>
        <w:t>.5</w:t>
      </w:r>
      <w:r w:rsidRPr="00BA7FDA">
        <w:rPr>
          <w:rFonts w:ascii="黑体" w:hAnsi="宋体" w:cs="Times New Roman" w:hint="eastAsia"/>
          <w:color w:val="000000"/>
          <w:szCs w:val="20"/>
        </w:rPr>
        <w:t>重要</w:t>
      </w:r>
      <w:r w:rsidRPr="00BA7FDA">
        <w:rPr>
          <w:rFonts w:ascii="黑体" w:hAnsi="宋体" w:cs="Times New Roman"/>
          <w:color w:val="000000"/>
          <w:szCs w:val="20"/>
        </w:rPr>
        <w:t>商品的发现</w:t>
      </w:r>
      <w:bookmarkEnd w:id="141"/>
      <w:bookmarkEnd w:id="142"/>
      <w:bookmarkEnd w:id="143"/>
      <w:bookmarkEnd w:id="144"/>
    </w:p>
    <w:p w:rsidR="00C005B8" w:rsidRDefault="001F3459" w:rsidP="001450B4">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这里</w:t>
      </w:r>
      <w:r>
        <w:rPr>
          <w:rFonts w:ascii="Times New Roman" w:hAnsi="Times New Roman" w:cs="Times New Roman"/>
          <w:sz w:val="24"/>
          <w:szCs w:val="24"/>
        </w:rPr>
        <w:t>介绍两种</w:t>
      </w:r>
      <w:r w:rsidR="00C005B8">
        <w:rPr>
          <w:rFonts w:ascii="Times New Roman" w:hAnsi="Times New Roman" w:cs="Times New Roman" w:hint="eastAsia"/>
          <w:sz w:val="24"/>
          <w:szCs w:val="24"/>
        </w:rPr>
        <w:t>从</w:t>
      </w:r>
      <w:r w:rsidR="00C005B8">
        <w:rPr>
          <w:rFonts w:ascii="Times New Roman" w:hAnsi="Times New Roman" w:cs="Times New Roman"/>
          <w:sz w:val="24"/>
          <w:szCs w:val="24"/>
        </w:rPr>
        <w:t>购物篮数据中挖掘重要商品的</w:t>
      </w:r>
      <w:r>
        <w:rPr>
          <w:rFonts w:ascii="Times New Roman" w:hAnsi="Times New Roman" w:cs="Times New Roman" w:hint="eastAsia"/>
          <w:sz w:val="24"/>
          <w:szCs w:val="24"/>
        </w:rPr>
        <w:t>方法</w:t>
      </w:r>
      <w:r w:rsidR="00C005B8">
        <w:rPr>
          <w:rFonts w:ascii="Times New Roman" w:hAnsi="Times New Roman" w:cs="Times New Roman"/>
          <w:sz w:val="24"/>
          <w:szCs w:val="24"/>
        </w:rPr>
        <w:t>，分别是</w:t>
      </w:r>
      <w:r w:rsidR="00C005B8">
        <w:rPr>
          <w:rFonts w:ascii="Times New Roman" w:hAnsi="Times New Roman" w:cs="Times New Roman"/>
          <w:sz w:val="24"/>
          <w:szCs w:val="24"/>
        </w:rPr>
        <w:t>pagerank</w:t>
      </w:r>
      <w:r w:rsidR="00C005B8">
        <w:rPr>
          <w:rFonts w:ascii="Times New Roman" w:hAnsi="Times New Roman" w:cs="Times New Roman"/>
          <w:sz w:val="24"/>
          <w:szCs w:val="24"/>
        </w:rPr>
        <w:t>算法和度中心性分析</w:t>
      </w:r>
      <w:r w:rsidR="009E351D">
        <w:rPr>
          <w:rFonts w:ascii="Times New Roman" w:hAnsi="Times New Roman" w:cs="Times New Roman" w:hint="eastAsia"/>
          <w:sz w:val="24"/>
          <w:szCs w:val="24"/>
        </w:rPr>
        <w:t>。</w:t>
      </w:r>
    </w:p>
    <w:p w:rsidR="00F17AA6" w:rsidRPr="00025BC7" w:rsidRDefault="00463BF3" w:rsidP="001450B4">
      <w:pPr>
        <w:snapToGrid w:val="0"/>
        <w:spacing w:line="300" w:lineRule="auto"/>
        <w:ind w:firstLineChars="0"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sz w:val="24"/>
          <w:szCs w:val="24"/>
        </w:rPr>
        <w:t>）</w:t>
      </w:r>
      <w:r w:rsidR="00D76839" w:rsidRPr="00025BC7">
        <w:rPr>
          <w:rFonts w:ascii="Times New Roman" w:hAnsi="Times New Roman" w:cs="Times New Roman"/>
          <w:sz w:val="24"/>
          <w:szCs w:val="24"/>
        </w:rPr>
        <w:t>pagerank</w:t>
      </w:r>
      <w:r w:rsidR="00D76839" w:rsidRPr="00025BC7">
        <w:rPr>
          <w:rFonts w:ascii="Times New Roman" w:hAnsi="Times New Roman" w:cs="Times New Roman"/>
          <w:sz w:val="24"/>
          <w:szCs w:val="24"/>
        </w:rPr>
        <w:t>算法</w:t>
      </w:r>
      <w:r w:rsidR="00D76839" w:rsidRPr="00025BC7">
        <w:rPr>
          <w:rStyle w:val="a5"/>
          <w:rFonts w:ascii="Times New Roman" w:hAnsi="Times New Roman" w:cs="Times New Roman"/>
          <w:sz w:val="24"/>
          <w:szCs w:val="24"/>
        </w:rPr>
        <w:t>[</w:t>
      </w:r>
      <w:r w:rsidR="00D76839" w:rsidRPr="00025BC7">
        <w:rPr>
          <w:rStyle w:val="a5"/>
          <w:rFonts w:ascii="Times New Roman" w:hAnsi="Times New Roman" w:cs="Times New Roman"/>
          <w:sz w:val="24"/>
          <w:szCs w:val="24"/>
        </w:rPr>
        <w:fldChar w:fldCharType="begin"/>
      </w:r>
      <w:r w:rsidR="00D76839" w:rsidRPr="00025BC7">
        <w:rPr>
          <w:rStyle w:val="a5"/>
          <w:rFonts w:ascii="Times New Roman" w:hAnsi="Times New Roman" w:cs="Times New Roman"/>
          <w:sz w:val="24"/>
          <w:szCs w:val="24"/>
        </w:rPr>
        <w:instrText xml:space="preserve"> NOTEREF _Ref450741237 \h  \* MERGEFORMAT </w:instrText>
      </w:r>
      <w:r w:rsidR="00D76839" w:rsidRPr="00025BC7">
        <w:rPr>
          <w:rStyle w:val="a5"/>
          <w:rFonts w:ascii="Times New Roman" w:hAnsi="Times New Roman" w:cs="Times New Roman"/>
          <w:sz w:val="24"/>
          <w:szCs w:val="24"/>
        </w:rPr>
      </w:r>
      <w:r w:rsidR="00D76839" w:rsidRPr="00025BC7">
        <w:rPr>
          <w:rStyle w:val="a5"/>
          <w:rFonts w:ascii="Times New Roman" w:hAnsi="Times New Roman" w:cs="Times New Roman"/>
          <w:sz w:val="24"/>
          <w:szCs w:val="24"/>
        </w:rPr>
        <w:fldChar w:fldCharType="separate"/>
      </w:r>
      <w:r w:rsidR="00AA6F88">
        <w:rPr>
          <w:rStyle w:val="a5"/>
          <w:rFonts w:ascii="Times New Roman" w:hAnsi="Times New Roman" w:cs="Times New Roman"/>
          <w:sz w:val="24"/>
          <w:szCs w:val="24"/>
        </w:rPr>
        <w:t>13</w:t>
      </w:r>
      <w:r w:rsidR="00D76839" w:rsidRPr="00025BC7">
        <w:rPr>
          <w:rStyle w:val="a5"/>
          <w:rFonts w:ascii="Times New Roman" w:hAnsi="Times New Roman" w:cs="Times New Roman"/>
          <w:sz w:val="24"/>
          <w:szCs w:val="24"/>
        </w:rPr>
        <w:fldChar w:fldCharType="end"/>
      </w:r>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PageRank</w:t>
      </w:r>
      <w:r w:rsidRPr="00025BC7">
        <w:rPr>
          <w:rFonts w:ascii="Times New Roman" w:hAnsi="Times New Roman" w:cs="Times New Roman"/>
          <w:sz w:val="24"/>
          <w:szCs w:val="24"/>
        </w:rPr>
        <w:t>算法的作用是对按重要性对网页排序。</w:t>
      </w:r>
      <w:r w:rsidRPr="00025BC7">
        <w:rPr>
          <w:rFonts w:ascii="Times New Roman" w:hAnsi="Times New Roman" w:cs="Times New Roman"/>
          <w:sz w:val="24"/>
          <w:szCs w:val="24"/>
        </w:rPr>
        <w:t>pagerank</w:t>
      </w:r>
      <w:r w:rsidRPr="00025BC7">
        <w:rPr>
          <w:rFonts w:ascii="Times New Roman" w:hAnsi="Times New Roman" w:cs="Times New Roman"/>
          <w:sz w:val="24"/>
          <w:szCs w:val="24"/>
        </w:rPr>
        <w:t>算法的核心思想是一个网页的重要性由两点来决定，一是越多网页的链接指向该网页，那么该网</w:t>
      </w:r>
      <w:r w:rsidRPr="00025BC7">
        <w:rPr>
          <w:rFonts w:ascii="Times New Roman" w:hAnsi="Times New Roman" w:cs="Times New Roman"/>
          <w:sz w:val="24"/>
          <w:szCs w:val="24"/>
        </w:rPr>
        <w:lastRenderedPageBreak/>
        <w:t>页越重要，即</w:t>
      </w:r>
      <w:r w:rsidRPr="00025BC7">
        <w:rPr>
          <w:rFonts w:ascii="Times New Roman" w:hAnsi="Times New Roman" w:cs="Times New Roman"/>
          <w:sz w:val="24"/>
          <w:szCs w:val="24"/>
        </w:rPr>
        <w:t>pagerank</w:t>
      </w:r>
      <w:r w:rsidRPr="00025BC7">
        <w:rPr>
          <w:rFonts w:ascii="Times New Roman" w:hAnsi="Times New Roman" w:cs="Times New Roman"/>
          <w:sz w:val="24"/>
          <w:szCs w:val="24"/>
        </w:rPr>
        <w:t>值越大。二是该页面越重要，那么的链接指向的页面也就越重要。</w:t>
      </w:r>
    </w:p>
    <w:p w:rsidR="00F17AA6"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戚戚</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_Ref450741237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AA6F88">
        <w:rPr>
          <w:rStyle w:val="a5"/>
          <w:rFonts w:ascii="Times New Roman" w:hAnsi="Times New Roman" w:cs="Times New Roman"/>
          <w:sz w:val="24"/>
          <w:szCs w:val="24"/>
        </w:rPr>
        <w:t>13</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在网络</w:t>
      </w:r>
      <w:r w:rsidRPr="00025BC7">
        <w:rPr>
          <w:rFonts w:ascii="Times New Roman" w:hAnsi="Times New Roman" w:cs="Times New Roman"/>
          <w:sz w:val="24"/>
          <w:szCs w:val="24"/>
        </w:rPr>
        <w:t>2</w:t>
      </w:r>
      <w:r w:rsidRPr="00025BC7">
        <w:rPr>
          <w:rFonts w:ascii="Times New Roman" w:hAnsi="Times New Roman" w:cs="Times New Roman"/>
          <w:sz w:val="24"/>
          <w:szCs w:val="24"/>
        </w:rPr>
        <w:t>中使用</w:t>
      </w:r>
      <w:r w:rsidRPr="00025BC7">
        <w:rPr>
          <w:rFonts w:ascii="Times New Roman" w:hAnsi="Times New Roman" w:cs="Times New Roman"/>
          <w:sz w:val="24"/>
          <w:szCs w:val="24"/>
        </w:rPr>
        <w:t>pagerank</w:t>
      </w:r>
      <w:r w:rsidRPr="00025BC7">
        <w:rPr>
          <w:rFonts w:ascii="Times New Roman" w:hAnsi="Times New Roman" w:cs="Times New Roman"/>
          <w:sz w:val="24"/>
          <w:szCs w:val="24"/>
        </w:rPr>
        <w:t>算法按重要性对商品进行排序，发现排在首位的是时尚杂志。结果具有一定的合理性，顾客休息或等待同伴时候喜欢观看杂志，并且时尚杂志比起其他专业书籍在更多年龄段的人群受欢迎。</w:t>
      </w:r>
    </w:p>
    <w:p w:rsidR="00D76839" w:rsidRPr="00025BC7" w:rsidRDefault="00217CC3" w:rsidP="001450B4">
      <w:pPr>
        <w:snapToGrid w:val="0"/>
        <w:spacing w:line="300" w:lineRule="auto"/>
        <w:ind w:firstLineChars="0"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sz w:val="24"/>
          <w:szCs w:val="24"/>
        </w:rPr>
        <w:t>）</w:t>
      </w:r>
      <w:r w:rsidR="00D76839" w:rsidRPr="00025BC7">
        <w:rPr>
          <w:rFonts w:ascii="Times New Roman" w:hAnsi="Times New Roman" w:cs="Times New Roman"/>
          <w:sz w:val="24"/>
          <w:szCs w:val="24"/>
        </w:rPr>
        <w:t>度中心性（</w:t>
      </w:r>
      <w:r w:rsidR="00D76839" w:rsidRPr="00025BC7">
        <w:rPr>
          <w:rFonts w:ascii="Times New Roman" w:hAnsi="Times New Roman" w:cs="Times New Roman"/>
          <w:sz w:val="24"/>
          <w:szCs w:val="24"/>
        </w:rPr>
        <w:t>Degree Centrality</w:t>
      </w:r>
      <w:r w:rsidR="00D76839" w:rsidRPr="00025BC7">
        <w:rPr>
          <w:rFonts w:ascii="Times New Roman" w:hAnsi="Times New Roman" w:cs="Times New Roman"/>
          <w:sz w:val="24"/>
          <w:szCs w:val="24"/>
        </w:rPr>
        <w:t>）</w:t>
      </w:r>
      <w:r w:rsidR="00220CDE">
        <w:rPr>
          <w:rFonts w:ascii="Times New Roman" w:hAnsi="Times New Roman" w:cs="Times New Roman" w:hint="eastAsia"/>
          <w:sz w:val="24"/>
          <w:szCs w:val="24"/>
        </w:rPr>
        <w:t>分析</w:t>
      </w:r>
      <w:r w:rsidR="00D76839" w:rsidRPr="00025BC7">
        <w:rPr>
          <w:rStyle w:val="a5"/>
          <w:rFonts w:ascii="Times New Roman" w:hAnsi="Times New Roman" w:cs="Times New Roman"/>
          <w:sz w:val="24"/>
          <w:szCs w:val="24"/>
        </w:rPr>
        <w:t>[</w:t>
      </w:r>
      <w:r w:rsidR="00C56CB8" w:rsidRPr="00025BC7">
        <w:rPr>
          <w:rFonts w:ascii="Times New Roman" w:hAnsi="Times New Roman" w:cs="Times New Roman"/>
          <w:sz w:val="24"/>
          <w:szCs w:val="24"/>
        </w:rPr>
        <w:fldChar w:fldCharType="begin"/>
      </w:r>
      <w:r w:rsidR="00C56CB8" w:rsidRPr="00025BC7">
        <w:rPr>
          <w:rStyle w:val="a5"/>
          <w:rFonts w:ascii="Times New Roman" w:hAnsi="Times New Roman" w:cs="Times New Roman"/>
          <w:sz w:val="24"/>
          <w:szCs w:val="24"/>
        </w:rPr>
        <w:instrText xml:space="preserve"> NOTEREF _Ref451709575 \h </w:instrText>
      </w:r>
      <w:r w:rsidR="003043BC" w:rsidRPr="00025BC7">
        <w:rPr>
          <w:rFonts w:ascii="Times New Roman" w:hAnsi="Times New Roman" w:cs="Times New Roman"/>
          <w:sz w:val="24"/>
          <w:szCs w:val="24"/>
        </w:rPr>
        <w:instrText xml:space="preserve"> \* MERGEFORMAT </w:instrText>
      </w:r>
      <w:r w:rsidR="00C56CB8" w:rsidRPr="00025BC7">
        <w:rPr>
          <w:rFonts w:ascii="Times New Roman" w:hAnsi="Times New Roman" w:cs="Times New Roman"/>
          <w:sz w:val="24"/>
          <w:szCs w:val="24"/>
        </w:rPr>
      </w:r>
      <w:r w:rsidR="00C56CB8" w:rsidRPr="00025BC7">
        <w:rPr>
          <w:rFonts w:ascii="Times New Roman" w:hAnsi="Times New Roman" w:cs="Times New Roman"/>
          <w:sz w:val="24"/>
          <w:szCs w:val="24"/>
        </w:rPr>
        <w:fldChar w:fldCharType="separate"/>
      </w:r>
      <w:r w:rsidR="00AA6F88">
        <w:rPr>
          <w:rStyle w:val="a5"/>
          <w:rFonts w:ascii="Times New Roman" w:hAnsi="Times New Roman" w:cs="Times New Roman"/>
          <w:sz w:val="24"/>
          <w:szCs w:val="24"/>
        </w:rPr>
        <w:t>12</w:t>
      </w:r>
      <w:r w:rsidR="00C56CB8" w:rsidRPr="00025BC7">
        <w:rPr>
          <w:rFonts w:ascii="Times New Roman" w:hAnsi="Times New Roman" w:cs="Times New Roman"/>
          <w:sz w:val="24"/>
          <w:szCs w:val="24"/>
        </w:rPr>
        <w:fldChar w:fldCharType="end"/>
      </w:r>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度中心性是节点中心性最直接的度量，一个节点的度数越大，度中心性也会越大，反映了该商品节点越重要。</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2012</w:t>
      </w:r>
      <w:r w:rsidRPr="00025BC7">
        <w:rPr>
          <w:rFonts w:ascii="Times New Roman" w:hAnsi="Times New Roman" w:cs="Times New Roman"/>
          <w:sz w:val="24"/>
          <w:szCs w:val="24"/>
        </w:rPr>
        <w:t>年</w:t>
      </w:r>
      <w:r w:rsidRPr="00025BC7">
        <w:rPr>
          <w:rFonts w:ascii="Times New Roman" w:hAnsi="Times New Roman" w:cs="Times New Roman"/>
          <w:sz w:val="24"/>
          <w:szCs w:val="24"/>
        </w:rPr>
        <w:t>Hyea Kyeong Kim</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00075A03" w:rsidRPr="00025BC7">
        <w:rPr>
          <w:rFonts w:ascii="Times New Roman" w:hAnsi="Times New Roman" w:cs="Times New Roman"/>
          <w:sz w:val="24"/>
          <w:szCs w:val="24"/>
        </w:rPr>
        <w:fldChar w:fldCharType="begin"/>
      </w:r>
      <w:r w:rsidR="00075A03" w:rsidRPr="00025BC7">
        <w:rPr>
          <w:rStyle w:val="a5"/>
          <w:rFonts w:ascii="Times New Roman" w:hAnsi="Times New Roman" w:cs="Times New Roman"/>
          <w:sz w:val="24"/>
          <w:szCs w:val="24"/>
        </w:rPr>
        <w:instrText xml:space="preserve"> NOTEREF _Ref451709575 \h </w:instrText>
      </w:r>
      <w:r w:rsidR="003043BC" w:rsidRPr="00025BC7">
        <w:rPr>
          <w:rFonts w:ascii="Times New Roman" w:hAnsi="Times New Roman" w:cs="Times New Roman"/>
          <w:sz w:val="24"/>
          <w:szCs w:val="24"/>
        </w:rPr>
        <w:instrText xml:space="preserve"> \* MERGEFORMAT </w:instrText>
      </w:r>
      <w:r w:rsidR="00075A03" w:rsidRPr="00025BC7">
        <w:rPr>
          <w:rFonts w:ascii="Times New Roman" w:hAnsi="Times New Roman" w:cs="Times New Roman"/>
          <w:sz w:val="24"/>
          <w:szCs w:val="24"/>
        </w:rPr>
      </w:r>
      <w:r w:rsidR="00075A03" w:rsidRPr="00025BC7">
        <w:rPr>
          <w:rFonts w:ascii="Times New Roman" w:hAnsi="Times New Roman" w:cs="Times New Roman"/>
          <w:sz w:val="24"/>
          <w:szCs w:val="24"/>
        </w:rPr>
        <w:fldChar w:fldCharType="separate"/>
      </w:r>
      <w:r w:rsidR="00AA6F88">
        <w:rPr>
          <w:rStyle w:val="a5"/>
          <w:rFonts w:ascii="Times New Roman" w:hAnsi="Times New Roman" w:cs="Times New Roman"/>
          <w:sz w:val="24"/>
          <w:szCs w:val="24"/>
        </w:rPr>
        <w:t>12</w:t>
      </w:r>
      <w:r w:rsidR="00075A03" w:rsidRPr="00025BC7">
        <w:rPr>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发现网络</w:t>
      </w:r>
      <w:r w:rsidRPr="00025BC7">
        <w:rPr>
          <w:rFonts w:ascii="Times New Roman" w:hAnsi="Times New Roman" w:cs="Times New Roman"/>
          <w:sz w:val="24"/>
          <w:szCs w:val="24"/>
        </w:rPr>
        <w:t>3</w:t>
      </w:r>
      <w:r w:rsidRPr="00025BC7">
        <w:rPr>
          <w:rFonts w:ascii="Times New Roman" w:hAnsi="Times New Roman" w:cs="Times New Roman"/>
          <w:sz w:val="24"/>
          <w:szCs w:val="24"/>
        </w:rPr>
        <w:t>度中心性大的商品是一些购买较频繁的日常必需品，而网络</w:t>
      </w:r>
      <w:r w:rsidRPr="00025BC7">
        <w:rPr>
          <w:rFonts w:ascii="Times New Roman" w:hAnsi="Times New Roman" w:cs="Times New Roman"/>
          <w:sz w:val="24"/>
          <w:szCs w:val="24"/>
        </w:rPr>
        <w:t>4</w:t>
      </w:r>
      <w:r w:rsidRPr="00025BC7">
        <w:rPr>
          <w:rFonts w:ascii="Times New Roman" w:hAnsi="Times New Roman" w:cs="Times New Roman"/>
          <w:sz w:val="24"/>
          <w:szCs w:val="24"/>
        </w:rPr>
        <w:t>中度中心性大的商品是普通家庭的非经常否买的生活必须品。</w:t>
      </w:r>
    </w:p>
    <w:p w:rsidR="00D76839" w:rsidRPr="004D0E1F" w:rsidRDefault="00D76839" w:rsidP="00FA7289">
      <w:pPr>
        <w:pStyle w:val="2"/>
        <w:rPr>
          <w:rFonts w:ascii="黑体" w:hAnsi="宋体" w:cs="Times New Roman"/>
          <w:color w:val="000000"/>
          <w:szCs w:val="20"/>
        </w:rPr>
      </w:pPr>
      <w:bookmarkStart w:id="145" w:name="_Toc451546374"/>
      <w:bookmarkStart w:id="146" w:name="_Toc453602114"/>
      <w:bookmarkStart w:id="147" w:name="_Toc453691381"/>
      <w:bookmarkStart w:id="148" w:name="_Toc453765425"/>
      <w:r w:rsidRPr="004D0E1F">
        <w:rPr>
          <w:rFonts w:ascii="黑体" w:hAnsi="宋体" w:cs="Times New Roman" w:hint="eastAsia"/>
          <w:color w:val="000000"/>
          <w:szCs w:val="20"/>
        </w:rPr>
        <w:t>2</w:t>
      </w:r>
      <w:r w:rsidR="008C1D3F" w:rsidRPr="004D0E1F">
        <w:rPr>
          <w:rFonts w:ascii="黑体" w:hAnsi="宋体" w:cs="Times New Roman"/>
          <w:color w:val="000000"/>
          <w:szCs w:val="20"/>
        </w:rPr>
        <w:t>.6</w:t>
      </w:r>
      <w:r w:rsidRPr="004D0E1F">
        <w:rPr>
          <w:rFonts w:ascii="黑体" w:hAnsi="宋体" w:cs="Times New Roman" w:hint="eastAsia"/>
          <w:color w:val="000000"/>
          <w:szCs w:val="20"/>
        </w:rPr>
        <w:t>本章</w:t>
      </w:r>
      <w:r w:rsidRPr="004D0E1F">
        <w:rPr>
          <w:rFonts w:ascii="黑体" w:hAnsi="宋体" w:cs="Times New Roman"/>
          <w:color w:val="000000"/>
          <w:szCs w:val="20"/>
        </w:rPr>
        <w:t>小结</w:t>
      </w:r>
      <w:bookmarkEnd w:id="145"/>
      <w:bookmarkEnd w:id="146"/>
      <w:bookmarkEnd w:id="147"/>
      <w:bookmarkEnd w:id="148"/>
    </w:p>
    <w:p w:rsidR="00C01E2F"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本章介绍了购物篮的定义和购物篮分析的常见应用，然后介绍了关联规则分析算法中的</w:t>
      </w:r>
      <w:r w:rsidRPr="00025BC7">
        <w:rPr>
          <w:rFonts w:ascii="Times New Roman" w:hAnsi="Times New Roman" w:cs="Times New Roman"/>
          <w:sz w:val="24"/>
          <w:szCs w:val="24"/>
        </w:rPr>
        <w:t>apriori</w:t>
      </w:r>
      <w:r w:rsidRPr="00025BC7">
        <w:rPr>
          <w:rFonts w:ascii="Times New Roman" w:hAnsi="Times New Roman" w:cs="Times New Roman"/>
          <w:sz w:val="24"/>
          <w:szCs w:val="24"/>
        </w:rPr>
        <w:t>，包括该算法的定义，核心思想以及执行过程，为下文的商品网络的构建做了知识铺垫。接着以戚戚</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_Ref450741237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AA6F88">
        <w:rPr>
          <w:rStyle w:val="a5"/>
          <w:rFonts w:ascii="Times New Roman" w:hAnsi="Times New Roman" w:cs="Times New Roman"/>
          <w:sz w:val="24"/>
          <w:szCs w:val="24"/>
        </w:rPr>
        <w:t>13</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w:t>
      </w:r>
      <w:r w:rsidRPr="00025BC7">
        <w:rPr>
          <w:rFonts w:ascii="Times New Roman" w:hAnsi="Times New Roman" w:cs="Times New Roman"/>
          <w:sz w:val="24"/>
          <w:szCs w:val="24"/>
        </w:rPr>
        <w:t>Hyea Kyeong Kim</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00B9307F" w:rsidRPr="00025BC7">
        <w:rPr>
          <w:rFonts w:ascii="Times New Roman" w:hAnsi="Times New Roman" w:cs="Times New Roman"/>
          <w:sz w:val="24"/>
          <w:szCs w:val="24"/>
        </w:rPr>
        <w:fldChar w:fldCharType="begin"/>
      </w:r>
      <w:r w:rsidR="00B9307F" w:rsidRPr="00025BC7">
        <w:rPr>
          <w:rStyle w:val="a5"/>
          <w:rFonts w:ascii="Times New Roman" w:hAnsi="Times New Roman" w:cs="Times New Roman"/>
          <w:sz w:val="24"/>
          <w:szCs w:val="24"/>
        </w:rPr>
        <w:instrText xml:space="preserve"> NOTEREF _Ref451709575 \h </w:instrText>
      </w:r>
      <w:r w:rsidR="0036060E" w:rsidRPr="00025BC7">
        <w:rPr>
          <w:rFonts w:ascii="Times New Roman" w:hAnsi="Times New Roman" w:cs="Times New Roman"/>
          <w:sz w:val="24"/>
          <w:szCs w:val="24"/>
        </w:rPr>
        <w:instrText xml:space="preserve"> \* MERGEFORMAT </w:instrText>
      </w:r>
      <w:r w:rsidR="00B9307F" w:rsidRPr="00025BC7">
        <w:rPr>
          <w:rFonts w:ascii="Times New Roman" w:hAnsi="Times New Roman" w:cs="Times New Roman"/>
          <w:sz w:val="24"/>
          <w:szCs w:val="24"/>
        </w:rPr>
      </w:r>
      <w:r w:rsidR="00B9307F" w:rsidRPr="00025BC7">
        <w:rPr>
          <w:rFonts w:ascii="Times New Roman" w:hAnsi="Times New Roman" w:cs="Times New Roman"/>
          <w:sz w:val="24"/>
          <w:szCs w:val="24"/>
        </w:rPr>
        <w:fldChar w:fldCharType="separate"/>
      </w:r>
      <w:r w:rsidR="00AA6F88">
        <w:rPr>
          <w:rStyle w:val="a5"/>
          <w:rFonts w:ascii="Times New Roman" w:hAnsi="Times New Roman" w:cs="Times New Roman"/>
          <w:sz w:val="24"/>
          <w:szCs w:val="24"/>
        </w:rPr>
        <w:t>12</w:t>
      </w:r>
      <w:r w:rsidR="00B9307F" w:rsidRPr="00025BC7">
        <w:rPr>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和</w:t>
      </w:r>
      <w:r w:rsidRPr="00025BC7">
        <w:rPr>
          <w:rFonts w:ascii="Times New Roman" w:hAnsi="Times New Roman" w:cs="Times New Roman"/>
          <w:sz w:val="24"/>
          <w:szCs w:val="24"/>
        </w:rPr>
        <w:t>Zhu Z</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_Ref450769339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AA6F88">
        <w:rPr>
          <w:rStyle w:val="a5"/>
          <w:rFonts w:ascii="Times New Roman" w:hAnsi="Times New Roman" w:cs="Times New Roman"/>
          <w:sz w:val="24"/>
          <w:szCs w:val="24"/>
        </w:rPr>
        <w:t>14</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的商品网络研究为例子的介绍常见商品网络构建方法以及介绍常见的商品网络分析方法，如社区发现和重要商品发现等。</w:t>
      </w:r>
    </w:p>
    <w:p w:rsidR="00D76839" w:rsidRPr="00364CCE" w:rsidRDefault="00C01E2F" w:rsidP="00C01E2F">
      <w:pPr>
        <w:widowControl/>
        <w:ind w:firstLine="480"/>
        <w:jc w:val="left"/>
        <w:rPr>
          <w:rFonts w:ascii="Times New Roman" w:hAnsi="Times New Roman" w:cs="Times New Roman"/>
          <w:sz w:val="24"/>
          <w:szCs w:val="24"/>
        </w:rPr>
      </w:pPr>
      <w:r>
        <w:rPr>
          <w:rFonts w:ascii="Times New Roman" w:hAnsi="Times New Roman" w:cs="Times New Roman"/>
          <w:sz w:val="24"/>
          <w:szCs w:val="24"/>
        </w:rPr>
        <w:br w:type="page"/>
      </w:r>
    </w:p>
    <w:p w:rsidR="00A7317D" w:rsidRDefault="00D76839" w:rsidP="00A7317D">
      <w:pPr>
        <w:pStyle w:val="1"/>
        <w:jc w:val="center"/>
        <w:rPr>
          <w:rFonts w:ascii="黑体" w:hAnsi="宋体" w:cs="Times New Roman"/>
          <w:b w:val="0"/>
          <w:color w:val="000000"/>
          <w:kern w:val="2"/>
          <w:szCs w:val="20"/>
        </w:rPr>
      </w:pPr>
      <w:bookmarkStart w:id="149" w:name="_Toc451546375"/>
      <w:bookmarkStart w:id="150" w:name="_Toc453602115"/>
      <w:bookmarkStart w:id="151" w:name="_Toc453691382"/>
      <w:bookmarkStart w:id="152" w:name="_Toc453765426"/>
      <w:r w:rsidRPr="00A7317D">
        <w:rPr>
          <w:rFonts w:ascii="黑体" w:hAnsi="宋体" w:cs="Times New Roman" w:hint="eastAsia"/>
          <w:b w:val="0"/>
          <w:color w:val="000000"/>
          <w:kern w:val="2"/>
          <w:szCs w:val="20"/>
        </w:rPr>
        <w:lastRenderedPageBreak/>
        <w:t>第三</w:t>
      </w:r>
      <w:r w:rsidRPr="00A7317D">
        <w:rPr>
          <w:rFonts w:ascii="黑体" w:hAnsi="宋体" w:cs="Times New Roman"/>
          <w:b w:val="0"/>
          <w:color w:val="000000"/>
          <w:kern w:val="2"/>
          <w:szCs w:val="20"/>
        </w:rPr>
        <w:t>章</w:t>
      </w:r>
      <w:r w:rsidRPr="00A7317D">
        <w:rPr>
          <w:rFonts w:ascii="黑体" w:hAnsi="宋体" w:cs="Times New Roman" w:hint="eastAsia"/>
          <w:b w:val="0"/>
          <w:color w:val="000000"/>
          <w:kern w:val="2"/>
          <w:szCs w:val="20"/>
        </w:rPr>
        <w:t xml:space="preserve"> </w:t>
      </w:r>
      <w:r w:rsidR="00FB2331" w:rsidRPr="00A7317D">
        <w:rPr>
          <w:rFonts w:ascii="黑体" w:hAnsi="宋体" w:cs="Times New Roman"/>
          <w:b w:val="0"/>
          <w:color w:val="000000"/>
          <w:kern w:val="2"/>
          <w:szCs w:val="20"/>
        </w:rPr>
        <w:t xml:space="preserve"> </w:t>
      </w:r>
      <w:r w:rsidRPr="00A7317D">
        <w:rPr>
          <w:rFonts w:ascii="黑体" w:hAnsi="宋体" w:cs="Times New Roman" w:hint="eastAsia"/>
          <w:b w:val="0"/>
          <w:color w:val="000000"/>
          <w:kern w:val="2"/>
          <w:szCs w:val="20"/>
        </w:rPr>
        <w:t>社交</w:t>
      </w:r>
      <w:r w:rsidRPr="00A7317D">
        <w:rPr>
          <w:rFonts w:ascii="黑体" w:hAnsi="宋体" w:cs="Times New Roman"/>
          <w:b w:val="0"/>
          <w:color w:val="000000"/>
          <w:kern w:val="2"/>
          <w:szCs w:val="20"/>
        </w:rPr>
        <w:t>网络</w:t>
      </w:r>
      <w:r w:rsidR="00C331FF" w:rsidRPr="00A7317D">
        <w:rPr>
          <w:rFonts w:ascii="黑体" w:hAnsi="宋体" w:cs="Times New Roman" w:hint="eastAsia"/>
          <w:b w:val="0"/>
          <w:color w:val="000000"/>
          <w:kern w:val="2"/>
          <w:szCs w:val="20"/>
        </w:rPr>
        <w:t>影响</w:t>
      </w:r>
      <w:r w:rsidRPr="00A7317D">
        <w:rPr>
          <w:rFonts w:ascii="黑体" w:hAnsi="宋体" w:cs="Times New Roman" w:hint="eastAsia"/>
          <w:b w:val="0"/>
          <w:color w:val="000000"/>
          <w:kern w:val="2"/>
          <w:szCs w:val="20"/>
        </w:rPr>
        <w:t>最大化</w:t>
      </w:r>
      <w:bookmarkStart w:id="153" w:name="_Toc451546376"/>
      <w:bookmarkEnd w:id="149"/>
      <w:bookmarkEnd w:id="150"/>
      <w:bookmarkEnd w:id="151"/>
      <w:bookmarkEnd w:id="152"/>
    </w:p>
    <w:p w:rsidR="00D76839" w:rsidRPr="00A7317D" w:rsidRDefault="00D76839" w:rsidP="00A7317D">
      <w:pPr>
        <w:pStyle w:val="2"/>
        <w:jc w:val="left"/>
        <w:rPr>
          <w:rFonts w:ascii="黑体" w:hAnsi="宋体" w:cs="Times New Roman"/>
          <w:color w:val="000000"/>
          <w:szCs w:val="20"/>
        </w:rPr>
      </w:pPr>
      <w:bookmarkStart w:id="154" w:name="_Toc453602116"/>
      <w:bookmarkStart w:id="155" w:name="_Toc453691383"/>
      <w:bookmarkStart w:id="156" w:name="_Toc453765427"/>
      <w:r w:rsidRPr="00A7317D">
        <w:rPr>
          <w:rFonts w:ascii="黑体" w:hAnsi="宋体" w:cs="Times New Roman" w:hint="eastAsia"/>
          <w:color w:val="000000"/>
          <w:szCs w:val="20"/>
        </w:rPr>
        <w:t>3</w:t>
      </w:r>
      <w:r w:rsidRPr="00A7317D">
        <w:rPr>
          <w:rFonts w:ascii="黑体" w:hAnsi="宋体" w:cs="Times New Roman"/>
          <w:color w:val="000000"/>
          <w:szCs w:val="20"/>
        </w:rPr>
        <w:t>.1</w:t>
      </w:r>
      <w:r w:rsidRPr="00A7317D">
        <w:rPr>
          <w:rFonts w:ascii="黑体" w:hAnsi="宋体" w:cs="Times New Roman" w:hint="eastAsia"/>
          <w:color w:val="000000"/>
          <w:szCs w:val="20"/>
        </w:rPr>
        <w:t>引言</w:t>
      </w:r>
      <w:bookmarkEnd w:id="153"/>
      <w:bookmarkEnd w:id="154"/>
      <w:bookmarkEnd w:id="155"/>
      <w:bookmarkEnd w:id="156"/>
    </w:p>
    <w:p w:rsidR="00D76839" w:rsidRPr="00025BC7" w:rsidRDefault="004133E0"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最大化问题是社交网络影响力传播研究的一个热点问题。</w:t>
      </w: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最大化是一个组合最优化问题，求解有</w:t>
      </w:r>
      <w:r w:rsidR="00D76839" w:rsidRPr="00025BC7">
        <w:rPr>
          <w:rFonts w:ascii="Times New Roman" w:hAnsi="Times New Roman" w:cs="Times New Roman"/>
          <w:sz w:val="24"/>
          <w:szCs w:val="24"/>
        </w:rPr>
        <w:t>3</w:t>
      </w:r>
      <w:r w:rsidR="00775512" w:rsidRPr="00025BC7">
        <w:rPr>
          <w:rFonts w:ascii="Times New Roman" w:hAnsi="Times New Roman" w:cs="Times New Roman"/>
          <w:sz w:val="24"/>
          <w:szCs w:val="24"/>
        </w:rPr>
        <w:t>个步骤</w:t>
      </w:r>
      <w:r w:rsidR="00F0767F" w:rsidRPr="00025BC7">
        <w:rPr>
          <w:rFonts w:ascii="Times New Roman" w:hAnsi="Times New Roman" w:cs="Times New Roman"/>
          <w:sz w:val="24"/>
          <w:szCs w:val="24"/>
        </w:rPr>
        <w:t>：</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w:t>
      </w:r>
      <w:bookmarkStart w:id="157" w:name="OLE_LINK18"/>
      <w:bookmarkStart w:id="158" w:name="OLE_LINK78"/>
      <w:r w:rsidR="00D76839" w:rsidRPr="00025BC7">
        <w:rPr>
          <w:rFonts w:ascii="Times New Roman" w:hAnsi="Times New Roman" w:cs="Times New Roman"/>
          <w:sz w:val="24"/>
          <w:szCs w:val="24"/>
        </w:rPr>
        <w:t>节点的间相互影响强度的度量</w:t>
      </w:r>
      <w:bookmarkEnd w:id="157"/>
      <w:bookmarkEnd w:id="158"/>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2</w:t>
      </w:r>
      <w:r w:rsidR="00D76839" w:rsidRPr="00025BC7">
        <w:rPr>
          <w:rFonts w:ascii="Times New Roman" w:hAnsi="Times New Roman" w:cs="Times New Roman"/>
          <w:sz w:val="24"/>
          <w:szCs w:val="24"/>
        </w:rPr>
        <w:t>、选取合适的影响力传播模型，</w:t>
      </w:r>
      <w:r w:rsidR="00D76839" w:rsidRPr="00025BC7">
        <w:rPr>
          <w:rFonts w:ascii="Times New Roman" w:hAnsi="Times New Roman" w:cs="Times New Roman"/>
          <w:sz w:val="24"/>
          <w:szCs w:val="24"/>
        </w:rPr>
        <w:t>3</w:t>
      </w:r>
      <w:r w:rsidRPr="00025BC7">
        <w:rPr>
          <w:rFonts w:ascii="Times New Roman" w:hAnsi="Times New Roman" w:cs="Times New Roman"/>
          <w:sz w:val="24"/>
          <w:szCs w:val="24"/>
        </w:rPr>
        <w:t>、选择影响</w:t>
      </w:r>
      <w:r w:rsidR="00D76839" w:rsidRPr="00025BC7">
        <w:rPr>
          <w:rFonts w:ascii="Times New Roman" w:hAnsi="Times New Roman" w:cs="Times New Roman"/>
          <w:sz w:val="24"/>
          <w:szCs w:val="24"/>
        </w:rPr>
        <w:t>最大化求解算法。</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因为本文探究社交网络</w:t>
      </w:r>
      <w:r w:rsidR="004133E0" w:rsidRPr="00025BC7">
        <w:rPr>
          <w:rFonts w:ascii="Times New Roman" w:hAnsi="Times New Roman" w:cs="Times New Roman"/>
          <w:sz w:val="24"/>
          <w:szCs w:val="24"/>
        </w:rPr>
        <w:t>影响</w:t>
      </w:r>
      <w:r w:rsidRPr="00025BC7">
        <w:rPr>
          <w:rFonts w:ascii="Times New Roman" w:hAnsi="Times New Roman" w:cs="Times New Roman"/>
          <w:sz w:val="24"/>
          <w:szCs w:val="24"/>
        </w:rPr>
        <w:t>最大化算法在商品网络中的应用，所以在本章以求解</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问题的步骤为顺序，预先介绍基础的理论知识，包括社交网络的概述，影响最大化问题的定义，影响力传播建模，</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问题研究的关键技术（包括</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问题求解算法概述和本文求解</w:t>
      </w:r>
      <w:r w:rsidR="004133E0" w:rsidRPr="00025BC7">
        <w:rPr>
          <w:rFonts w:ascii="Times New Roman" w:hAnsi="Times New Roman" w:cs="Times New Roman"/>
          <w:sz w:val="24"/>
          <w:szCs w:val="24"/>
        </w:rPr>
        <w:t>影响</w:t>
      </w:r>
      <w:r w:rsidRPr="00025BC7">
        <w:rPr>
          <w:rFonts w:ascii="Times New Roman" w:hAnsi="Times New Roman" w:cs="Times New Roman"/>
          <w:sz w:val="24"/>
          <w:szCs w:val="24"/>
        </w:rPr>
        <w:t>最大化问题用到的有向图层次聚类）。</w:t>
      </w:r>
    </w:p>
    <w:p w:rsidR="00D76839" w:rsidRPr="00F41CF8" w:rsidRDefault="00D76839" w:rsidP="00A7317D">
      <w:pPr>
        <w:pStyle w:val="2"/>
        <w:jc w:val="left"/>
        <w:rPr>
          <w:rFonts w:ascii="黑体" w:hAnsi="宋体" w:cs="Times New Roman"/>
          <w:color w:val="000000"/>
          <w:szCs w:val="20"/>
        </w:rPr>
      </w:pPr>
      <w:bookmarkStart w:id="159" w:name="_Toc451546377"/>
      <w:bookmarkStart w:id="160" w:name="_Toc453602117"/>
      <w:bookmarkStart w:id="161" w:name="_Toc453691384"/>
      <w:bookmarkStart w:id="162" w:name="_Toc453765428"/>
      <w:r w:rsidRPr="00F41CF8">
        <w:rPr>
          <w:rFonts w:ascii="黑体" w:hAnsi="宋体" w:cs="Times New Roman" w:hint="eastAsia"/>
          <w:color w:val="000000"/>
          <w:szCs w:val="20"/>
        </w:rPr>
        <w:t>3</w:t>
      </w:r>
      <w:r w:rsidRPr="00F41CF8">
        <w:rPr>
          <w:rFonts w:ascii="黑体" w:hAnsi="宋体" w:cs="Times New Roman"/>
          <w:color w:val="000000"/>
          <w:szCs w:val="20"/>
        </w:rPr>
        <w:t>.2</w:t>
      </w:r>
      <w:r w:rsidRPr="00F41CF8">
        <w:rPr>
          <w:rFonts w:ascii="黑体" w:hAnsi="宋体" w:cs="Times New Roman" w:hint="eastAsia"/>
          <w:color w:val="000000"/>
          <w:szCs w:val="20"/>
        </w:rPr>
        <w:t>预备知识</w:t>
      </w:r>
      <w:bookmarkEnd w:id="159"/>
      <w:bookmarkEnd w:id="160"/>
      <w:bookmarkEnd w:id="161"/>
      <w:bookmarkEnd w:id="162"/>
    </w:p>
    <w:p w:rsidR="00D76839" w:rsidRPr="00F41CF8" w:rsidRDefault="00D76839" w:rsidP="000B262D">
      <w:pPr>
        <w:pStyle w:val="3"/>
        <w:rPr>
          <w:rFonts w:ascii="黑体" w:hAnsi="宋体" w:cs="Times New Roman"/>
          <w:color w:val="000000"/>
          <w:szCs w:val="20"/>
        </w:rPr>
      </w:pPr>
      <w:bookmarkStart w:id="163" w:name="_Toc451546378"/>
      <w:bookmarkStart w:id="164" w:name="_Toc453602118"/>
      <w:bookmarkStart w:id="165" w:name="_Toc453691385"/>
      <w:bookmarkStart w:id="166" w:name="_Toc453765429"/>
      <w:r w:rsidRPr="00F41CF8">
        <w:rPr>
          <w:rFonts w:ascii="黑体" w:hAnsi="宋体" w:cs="Times New Roman" w:hint="eastAsia"/>
          <w:color w:val="000000"/>
          <w:szCs w:val="20"/>
        </w:rPr>
        <w:t>3</w:t>
      </w:r>
      <w:r w:rsidRPr="00F41CF8">
        <w:rPr>
          <w:rFonts w:ascii="黑体" w:hAnsi="宋体" w:cs="Times New Roman"/>
          <w:color w:val="000000"/>
          <w:szCs w:val="20"/>
        </w:rPr>
        <w:t>.</w:t>
      </w:r>
      <w:r w:rsidRPr="00F41CF8">
        <w:rPr>
          <w:rFonts w:ascii="黑体" w:hAnsi="宋体" w:cs="Times New Roman" w:hint="eastAsia"/>
          <w:color w:val="000000"/>
          <w:szCs w:val="20"/>
        </w:rPr>
        <w:t>2</w:t>
      </w:r>
      <w:r w:rsidRPr="00F41CF8">
        <w:rPr>
          <w:rFonts w:ascii="黑体" w:hAnsi="宋体" w:cs="Times New Roman"/>
          <w:color w:val="000000"/>
          <w:szCs w:val="20"/>
        </w:rPr>
        <w:t>.1</w:t>
      </w:r>
      <w:r w:rsidRPr="00F41CF8">
        <w:rPr>
          <w:rFonts w:ascii="黑体" w:hAnsi="宋体" w:cs="Times New Roman" w:hint="eastAsia"/>
          <w:color w:val="000000"/>
          <w:szCs w:val="20"/>
        </w:rPr>
        <w:t>社交</w:t>
      </w:r>
      <w:r w:rsidRPr="00F41CF8">
        <w:rPr>
          <w:rFonts w:ascii="黑体" w:hAnsi="宋体" w:cs="Times New Roman"/>
          <w:color w:val="000000"/>
          <w:szCs w:val="20"/>
        </w:rPr>
        <w:t>网络概述</w:t>
      </w:r>
      <w:bookmarkEnd w:id="163"/>
      <w:bookmarkEnd w:id="164"/>
      <w:bookmarkEnd w:id="165"/>
      <w:bookmarkEnd w:id="166"/>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社会生活中，个体之间会在某种社会关系，信息会通过这些关系进行传播。为了方便的对社交关系进行研究，常用的方法是对社会关系进行网络建模。网络的节点集</w:t>
      </w:r>
      <w:r w:rsidR="00936B96" w:rsidRPr="00025BC7">
        <w:rPr>
          <w:rFonts w:ascii="Times New Roman" w:hAnsi="Times New Roman" w:cs="Times New Roman"/>
          <w:i/>
          <w:sz w:val="24"/>
          <w:szCs w:val="24"/>
        </w:rPr>
        <w:t>V</w:t>
      </w:r>
      <w:r w:rsidR="00936B96" w:rsidRPr="00025BC7">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v</m:t>
            </m:r>
          </m:e>
          <m:sub>
            <m:r>
              <m:rPr>
                <m:sty m:val="p"/>
              </m:rPr>
              <w:rPr>
                <w:rFonts w:ascii="Cambria Math" w:hAnsi="Cambria Math" w:cs="Times New Roman"/>
                <w:sz w:val="24"/>
                <w:szCs w:val="24"/>
              </w:rPr>
              <m:t>1</m:t>
            </m:r>
          </m:sub>
        </m:sSub>
      </m:oMath>
      <w:r w:rsidR="00936B96" w:rsidRPr="00025BC7">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v</m:t>
            </m:r>
          </m:e>
          <m:sub>
            <m:r>
              <m:rPr>
                <m:sty m:val="p"/>
              </m:rPr>
              <w:rPr>
                <w:rFonts w:ascii="Cambria Math" w:hAnsi="Cambria Math" w:cs="Times New Roman"/>
                <w:sz w:val="24"/>
                <w:szCs w:val="24"/>
              </w:rPr>
              <m:t>2</m:t>
            </m:r>
          </m:sub>
        </m:sSub>
      </m:oMath>
      <w:r w:rsidR="002407E3" w:rsidRPr="00025BC7">
        <w:rPr>
          <w:rFonts w:ascii="Times New Roman" w:hAnsi="Times New Roman" w:cs="Times New Roman"/>
          <w:sz w:val="24"/>
          <w:szCs w:val="24"/>
        </w:rPr>
        <w:t>,…</w:t>
      </w:r>
      <w:r w:rsidR="00936B96" w:rsidRPr="00025BC7">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oMath>
      <w:r w:rsidR="00936B96" w:rsidRPr="00025BC7">
        <w:rPr>
          <w:rFonts w:ascii="Times New Roman" w:hAnsi="Times New Roman" w:cs="Times New Roman"/>
          <w:sz w:val="24"/>
          <w:szCs w:val="24"/>
        </w:rPr>
        <w:t xml:space="preserve"> </w:t>
      </w:r>
      <w:r w:rsidR="002407E3" w:rsidRPr="00025BC7">
        <w:rPr>
          <w:rFonts w:ascii="Times New Roman" w:hAnsi="Times New Roman" w:cs="Times New Roman"/>
          <w:sz w:val="24"/>
          <w:szCs w:val="24"/>
        </w:rPr>
        <w:t>}</w:t>
      </w:r>
      <w:r w:rsidR="002407E3" w:rsidRPr="00025BC7">
        <w:rPr>
          <w:rFonts w:ascii="Times New Roman" w:hAnsi="Times New Roman" w:cs="Times New Roman"/>
          <w:sz w:val="24"/>
          <w:szCs w:val="24"/>
        </w:rPr>
        <w:t>表示社会中的个体的集合，网络的边的集合</w:t>
      </w:r>
      <m:oMath>
        <m:r>
          <w:rPr>
            <w:rFonts w:ascii="Cambria Math" w:hAnsi="Cambria Math" w:cs="Times New Roman"/>
            <w:sz w:val="24"/>
            <w:szCs w:val="24"/>
          </w:rPr>
          <m:t>E={</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m:t>
        </m:r>
      </m:oMath>
      <w:r w:rsidRPr="00025BC7">
        <w:rPr>
          <w:rFonts w:ascii="Times New Roman" w:hAnsi="Times New Roman" w:cs="Times New Roman"/>
          <w:sz w:val="24"/>
          <w:szCs w:val="24"/>
        </w:rPr>
        <w:t>表示节点间的关系，</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vertAlign w:val="subscript"/>
              </w:rPr>
              <m:t>ij</m:t>
            </m:r>
          </m:sub>
        </m:sSub>
      </m:oMath>
      <w:r w:rsidRPr="00025BC7">
        <w:rPr>
          <w:rFonts w:ascii="Times New Roman" w:hAnsi="Times New Roman" w:cs="Times New Roman"/>
          <w:sz w:val="24"/>
          <w:szCs w:val="24"/>
        </w:rPr>
        <w:t>表示节点</w:t>
      </w:r>
      <w:r w:rsidRPr="00025BC7">
        <w:rPr>
          <w:rFonts w:ascii="Times New Roman" w:hAnsi="Times New Roman" w:cs="Times New Roman"/>
          <w:i/>
          <w:sz w:val="24"/>
          <w:szCs w:val="24"/>
        </w:rPr>
        <w:t>i</w:t>
      </w:r>
      <w:r w:rsidRPr="00025BC7">
        <w:rPr>
          <w:rFonts w:ascii="Times New Roman" w:hAnsi="Times New Roman" w:cs="Times New Roman"/>
          <w:sz w:val="24"/>
          <w:szCs w:val="24"/>
        </w:rPr>
        <w:t>对节点</w:t>
      </w:r>
      <w:r w:rsidRPr="00025BC7">
        <w:rPr>
          <w:rFonts w:ascii="Times New Roman" w:hAnsi="Times New Roman" w:cs="Times New Roman"/>
          <w:i/>
          <w:sz w:val="24"/>
          <w:szCs w:val="24"/>
        </w:rPr>
        <w:t>j</w:t>
      </w:r>
      <w:r w:rsidRPr="00025BC7">
        <w:rPr>
          <w:rFonts w:ascii="Times New Roman" w:hAnsi="Times New Roman" w:cs="Times New Roman"/>
          <w:sz w:val="24"/>
          <w:szCs w:val="24"/>
        </w:rPr>
        <w:t>存在某种关系。</w:t>
      </w:r>
    </w:p>
    <w:p w:rsidR="00D76839" w:rsidRPr="00025BC7" w:rsidRDefault="00D76839" w:rsidP="00AF0996">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在社交网络中，关系存在很多种，相应的网络也有很多种。在本文中将讨论个体间的影响关系，因为个体间的相互影响关系是不同，所以使用一个有向带权的网络来表示。网络可简单的定义为</w:t>
      </w:r>
      <m:oMath>
        <m:r>
          <w:rPr>
            <w:rFonts w:ascii="Cambria Math" w:hAnsi="Cambria Math" w:cs="Times New Roman"/>
            <w:sz w:val="24"/>
            <w:szCs w:val="24"/>
          </w:rPr>
          <m:t>G</m:t>
        </m:r>
        <m:r>
          <m:rPr>
            <m:sty m:val="p"/>
          </m:rPr>
          <w:rPr>
            <w:rFonts w:ascii="Cambria Math" w:hAnsi="Cambria Math" w:cs="Times New Roman"/>
            <w:sz w:val="24"/>
            <w:szCs w:val="24"/>
          </w:rPr>
          <m:t>(</m:t>
        </m:r>
        <m:r>
          <w:rPr>
            <w:rFonts w:ascii="Cambria Math" w:hAnsi="Cambria Math" w:cs="Times New Roman"/>
            <w:sz w:val="24"/>
            <w:szCs w:val="24"/>
          </w:rPr>
          <m:t>V</m:t>
        </m:r>
        <m:r>
          <m:rPr>
            <m:sty m:val="p"/>
          </m:rPr>
          <w:rPr>
            <w:rFonts w:ascii="Cambria Math" w:hAnsi="Cambria Math" w:cs="Times New Roman"/>
            <w:sz w:val="24"/>
            <w:szCs w:val="24"/>
          </w:rPr>
          <m:t>,</m:t>
        </m:r>
        <m:r>
          <w:rPr>
            <w:rFonts w:ascii="Cambria Math" w:hAnsi="Cambria Math" w:cs="Times New Roman"/>
            <w:sz w:val="24"/>
            <w:szCs w:val="24"/>
          </w:rPr>
          <m:t>E</m:t>
        </m:r>
        <m:r>
          <m:rPr>
            <m:sty m:val="p"/>
          </m:rPr>
          <w:rPr>
            <w:rFonts w:ascii="Cambria Math" w:hAnsi="Cambria Math" w:cs="Times New Roman"/>
            <w:sz w:val="24"/>
            <w:szCs w:val="24"/>
          </w:rPr>
          <m:t>,</m:t>
        </m:r>
        <m:r>
          <w:rPr>
            <w:rFonts w:ascii="Cambria Math" w:hAnsi="Cambria Math" w:cs="Times New Roman"/>
            <w:sz w:val="24"/>
            <w:szCs w:val="24"/>
          </w:rPr>
          <m:t>W</m:t>
        </m:r>
        <m:r>
          <m:rPr>
            <m:sty m:val="p"/>
          </m:rPr>
          <w:rPr>
            <w:rFonts w:ascii="Cambria Math" w:hAnsi="Cambria Math" w:cs="Times New Roman"/>
            <w:sz w:val="24"/>
            <w:szCs w:val="24"/>
          </w:rPr>
          <m:t>)</m:t>
        </m:r>
      </m:oMath>
      <w:r w:rsidRPr="00025BC7">
        <w:rPr>
          <w:rFonts w:ascii="Times New Roman" w:hAnsi="Times New Roman" w:cs="Times New Roman"/>
          <w:sz w:val="24"/>
          <w:szCs w:val="24"/>
        </w:rPr>
        <w:t>，其中</w:t>
      </w:r>
      <w:r w:rsidRPr="00025BC7">
        <w:rPr>
          <w:rFonts w:ascii="Times New Roman" w:hAnsi="Times New Roman" w:cs="Times New Roman"/>
          <w:i/>
          <w:sz w:val="24"/>
          <w:szCs w:val="24"/>
        </w:rPr>
        <w:t>V</w:t>
      </w:r>
      <w:r w:rsidRPr="00025BC7">
        <w:rPr>
          <w:rFonts w:ascii="Times New Roman" w:hAnsi="Times New Roman" w:cs="Times New Roman"/>
          <w:sz w:val="24"/>
          <w:szCs w:val="24"/>
        </w:rPr>
        <w:t>是节点集合，</w:t>
      </w:r>
      <w:r w:rsidRPr="00025BC7">
        <w:rPr>
          <w:rFonts w:ascii="Times New Roman" w:hAnsi="Times New Roman" w:cs="Times New Roman"/>
          <w:i/>
          <w:sz w:val="24"/>
          <w:szCs w:val="24"/>
        </w:rPr>
        <w:t>E</w:t>
      </w:r>
      <w:r w:rsidRPr="00025BC7">
        <w:rPr>
          <w:rFonts w:ascii="Times New Roman" w:hAnsi="Times New Roman" w:cs="Times New Roman"/>
          <w:sz w:val="24"/>
          <w:szCs w:val="24"/>
        </w:rPr>
        <w:t>是边的集合，而</w:t>
      </w:r>
      <w:r w:rsidRPr="00025BC7">
        <w:rPr>
          <w:rFonts w:ascii="Times New Roman" w:hAnsi="Times New Roman" w:cs="Times New Roman"/>
          <w:i/>
          <w:sz w:val="24"/>
          <w:szCs w:val="24"/>
        </w:rPr>
        <w:t>W</w:t>
      </w:r>
      <w:r w:rsidRPr="00025BC7">
        <w:rPr>
          <w:rFonts w:ascii="Times New Roman" w:hAnsi="Times New Roman" w:cs="Times New Roman"/>
          <w:sz w:val="24"/>
          <w:szCs w:val="24"/>
        </w:rPr>
        <w:t>是边上的权值。</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r>
          <w:rPr>
            <w:rFonts w:ascii="Cambria Math" w:hAnsi="Cambria Math" w:cs="Times New Roman"/>
            <w:sz w:val="24"/>
            <w:szCs w:val="24"/>
          </w:rPr>
          <m:t>∈V</m:t>
        </m:r>
      </m:oMath>
      <w:r w:rsidRPr="00025BC7">
        <w:rPr>
          <w:rFonts w:ascii="Times New Roman" w:hAnsi="Times New Roman" w:cs="Times New Roman"/>
          <w:sz w:val="24"/>
          <w:szCs w:val="24"/>
        </w:rPr>
        <w:t>表示社会的一个个体，</w:t>
      </w:r>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∈E</m:t>
        </m:r>
      </m:oMath>
      <w:r w:rsidRPr="00025BC7">
        <w:rPr>
          <w:rFonts w:ascii="Times New Roman" w:hAnsi="Times New Roman" w:cs="Times New Roman"/>
          <w:sz w:val="24"/>
          <w:szCs w:val="24"/>
        </w:rPr>
        <w:t>表示个体</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oMath>
      <w:r w:rsidRPr="00025BC7">
        <w:rPr>
          <w:rFonts w:ascii="Times New Roman" w:hAnsi="Times New Roman" w:cs="Times New Roman"/>
          <w:sz w:val="24"/>
          <w:szCs w:val="24"/>
        </w:rPr>
        <w:t>可影响个体</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j</m:t>
            </m:r>
          </m:sub>
        </m:sSub>
      </m:oMath>
      <w:r w:rsidRPr="00025BC7">
        <w:rPr>
          <w:rFonts w:ascii="Times New Roman" w:hAnsi="Times New Roman" w:cs="Times New Roman"/>
          <w:sz w:val="24"/>
          <w:szCs w:val="24"/>
        </w:rPr>
        <w:t>，影响大小用</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∈W</m:t>
        </m:r>
      </m:oMath>
      <w:r w:rsidRPr="00025BC7">
        <w:rPr>
          <w:rFonts w:ascii="Times New Roman" w:hAnsi="Times New Roman" w:cs="Times New Roman"/>
          <w:sz w:val="24"/>
          <w:szCs w:val="24"/>
        </w:rPr>
        <w:t>来表示。与</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oMath>
      <w:r w:rsidRPr="00025BC7">
        <w:rPr>
          <w:rFonts w:ascii="Times New Roman" w:hAnsi="Times New Roman" w:cs="Times New Roman"/>
          <w:sz w:val="24"/>
          <w:szCs w:val="24"/>
        </w:rPr>
        <w:t>存在影响关系的个体我们称为邻居，用</w:t>
      </w:r>
      <m:oMath>
        <m:r>
          <w:rPr>
            <w:rFonts w:ascii="Cambria Math" w:hAnsi="Cambria Math" w:cs="Times New Roman"/>
            <w:sz w:val="24"/>
            <w:szCs w:val="24"/>
          </w:rPr>
          <m:t>N(</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025BC7">
        <w:rPr>
          <w:rFonts w:ascii="Times New Roman" w:hAnsi="Times New Roman" w:cs="Times New Roman"/>
          <w:sz w:val="24"/>
          <w:szCs w:val="24"/>
        </w:rPr>
        <w:t>来表示。影响</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Pr="00025BC7">
        <w:rPr>
          <w:rFonts w:ascii="Times New Roman" w:hAnsi="Times New Roman" w:cs="Times New Roman"/>
          <w:sz w:val="24"/>
          <w:szCs w:val="24"/>
        </w:rPr>
        <w:t>节点的节点称为节点</w:t>
      </w:r>
      <m:oMath>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v</m:t>
            </m:r>
          </m:e>
          <m:sub>
            <m:r>
              <m:rPr>
                <m:sty m:val="p"/>
              </m:rPr>
              <w:rPr>
                <w:rFonts w:ascii="Cambria Math" w:hAnsi="Cambria Math" w:cs="Times New Roman"/>
                <w:sz w:val="24"/>
                <w:szCs w:val="24"/>
                <w:vertAlign w:val="subscript"/>
              </w:rPr>
              <m:t>i</m:t>
            </m:r>
          </m:sub>
        </m:sSub>
      </m:oMath>
      <w:r w:rsidRPr="00025BC7">
        <w:rPr>
          <w:rFonts w:ascii="Times New Roman" w:hAnsi="Times New Roman" w:cs="Times New Roman"/>
          <w:sz w:val="24"/>
          <w:szCs w:val="24"/>
        </w:rPr>
        <w:t>入邻居，用</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025BC7">
        <w:rPr>
          <w:rFonts w:ascii="Times New Roman" w:hAnsi="Times New Roman" w:cs="Times New Roman"/>
          <w:sz w:val="24"/>
          <w:szCs w:val="24"/>
        </w:rPr>
        <w:t>表示，入邻居对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vertAlign w:val="subscript"/>
          </w:rPr>
          <m:t>的</m:t>
        </m:r>
      </m:oMath>
      <w:r w:rsidRPr="00025BC7">
        <w:rPr>
          <w:rFonts w:ascii="Times New Roman" w:hAnsi="Times New Roman" w:cs="Times New Roman"/>
          <w:sz w:val="24"/>
          <w:szCs w:val="24"/>
        </w:rPr>
        <w:t>影响力总和为</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025BC7">
        <w:rPr>
          <w:rFonts w:ascii="Times New Roman" w:hAnsi="Times New Roman" w:cs="Times New Roman"/>
          <w:sz w:val="24"/>
          <w:szCs w:val="24"/>
        </w:rPr>
        <w:t>。相反，被</w:t>
      </w:r>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Pr="00025BC7">
        <w:rPr>
          <w:rFonts w:ascii="Times New Roman" w:hAnsi="Times New Roman" w:cs="Times New Roman"/>
          <w:sz w:val="24"/>
          <w:szCs w:val="24"/>
        </w:rPr>
        <w:t>节点影响的节点称为节点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00720F84" w:rsidRPr="00025BC7">
        <w:rPr>
          <w:rFonts w:ascii="Times New Roman" w:hAnsi="Times New Roman" w:cs="Times New Roman"/>
          <w:sz w:val="24"/>
          <w:szCs w:val="24"/>
        </w:rPr>
        <w:t>出邻居用</w:t>
      </w:r>
      <m:oMath>
        <m:sSup>
          <m:sSupPr>
            <m:ctrlPr>
              <w:rPr>
                <w:rFonts w:ascii="Cambria Math" w:hAnsi="Cambria Math" w:cs="Times New Roman"/>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m:rPr>
            <m:sty m:val="p"/>
          </m:rPr>
          <w:rPr>
            <w:rFonts w:ascii="Cambria Math" w:hAnsi="Cambria Math" w:cs="Times New Roman"/>
            <w:sz w:val="24"/>
            <w:szCs w:val="24"/>
          </w:rPr>
          <m:t>(</m:t>
        </m:r>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rPr>
          <m:t>)</m:t>
        </m:r>
      </m:oMath>
      <w:r w:rsidR="00C566AC" w:rsidRPr="00025BC7">
        <w:rPr>
          <w:rFonts w:ascii="Times New Roman" w:hAnsi="Times New Roman" w:cs="Times New Roman"/>
          <w:sz w:val="24"/>
          <w:szCs w:val="24"/>
        </w:rPr>
        <w:t>表示</w:t>
      </w:r>
      <w:r w:rsidRPr="00025BC7">
        <w:rPr>
          <w:rFonts w:ascii="Times New Roman" w:hAnsi="Times New Roman" w:cs="Times New Roman"/>
          <w:sz w:val="24"/>
          <w:szCs w:val="24"/>
        </w:rPr>
        <w:t>，节点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00D10D27" w:rsidRPr="00025BC7">
        <w:rPr>
          <w:rFonts w:ascii="Times New Roman" w:hAnsi="Times New Roman" w:cs="Times New Roman"/>
          <w:sz w:val="24"/>
          <w:szCs w:val="24"/>
        </w:rPr>
        <w:t>对节点点邻居节点总的影响为</w:t>
      </w:r>
      <m:oMath>
        <m:sSup>
          <m:sSupPr>
            <m:ctrlPr>
              <w:rPr>
                <w:rFonts w:ascii="Cambria Math" w:hAnsi="Cambria Math" w:cs="Times New Roman"/>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r>
          <m:rPr>
            <m:sty m:val="p"/>
          </m:rPr>
          <w:rPr>
            <w:rFonts w:ascii="Cambria Math" w:hAnsi="Cambria Math" w:cs="Times New Roman"/>
            <w:sz w:val="24"/>
            <w:szCs w:val="24"/>
          </w:rPr>
          <m:t>(</m:t>
        </m:r>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rPr>
          <m:t>)</m:t>
        </m:r>
      </m:oMath>
      <w:r w:rsidR="0043568B" w:rsidRPr="00025BC7">
        <w:rPr>
          <w:rFonts w:ascii="Times New Roman" w:hAnsi="Times New Roman" w:cs="Times New Roman"/>
          <w:sz w:val="24"/>
          <w:szCs w:val="24"/>
        </w:rPr>
        <w:t>。</w:t>
      </w:r>
    </w:p>
    <w:p w:rsidR="00D76839" w:rsidRPr="001E0D13" w:rsidRDefault="00D76839" w:rsidP="00AF0996">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为了方便进行相关理论的描述，这里先定义通用的符号如表</w:t>
      </w:r>
      <w:r w:rsidRPr="00025BC7">
        <w:rPr>
          <w:rFonts w:ascii="Times New Roman" w:hAnsi="Times New Roman" w:cs="Times New Roman"/>
          <w:sz w:val="24"/>
          <w:szCs w:val="24"/>
        </w:rPr>
        <w:t>3-1</w:t>
      </w:r>
      <w:r w:rsidRPr="00025BC7">
        <w:rPr>
          <w:rFonts w:ascii="Times New Roman" w:hAnsi="Times New Roman" w:cs="Times New Roman"/>
          <w:sz w:val="24"/>
          <w:szCs w:val="24"/>
        </w:rPr>
        <w:t>所示：</w:t>
      </w:r>
    </w:p>
    <w:p w:rsidR="00D76839" w:rsidRPr="00E453D1" w:rsidRDefault="00D76839" w:rsidP="00D76839">
      <w:pPr>
        <w:pStyle w:val="af0"/>
        <w:spacing w:before="120" w:after="120"/>
        <w:ind w:firstLine="420"/>
        <w:rPr>
          <w:rFonts w:asciiTheme="minorEastAsia" w:hAnsiTheme="minorEastAsia"/>
          <w:color w:val="000000"/>
          <w:szCs w:val="21"/>
        </w:rPr>
      </w:pPr>
      <w:r w:rsidRPr="003426CD">
        <w:rPr>
          <w:rFonts w:asciiTheme="minorEastAsia" w:hAnsiTheme="minorEastAsia" w:hint="eastAsia"/>
          <w:color w:val="000000"/>
          <w:szCs w:val="21"/>
        </w:rPr>
        <w:t>表3</w:t>
      </w:r>
      <w:r>
        <w:rPr>
          <w:rFonts w:asciiTheme="minorEastAsia" w:hAnsiTheme="minorEastAsia"/>
          <w:color w:val="000000"/>
          <w:szCs w:val="21"/>
        </w:rPr>
        <w:t>-</w:t>
      </w:r>
      <w:r w:rsidRPr="003426CD">
        <w:rPr>
          <w:rFonts w:asciiTheme="minorEastAsia" w:hAnsiTheme="minorEastAsia"/>
          <w:color w:val="000000"/>
          <w:szCs w:val="21"/>
        </w:rPr>
        <w:t>1</w:t>
      </w:r>
      <w:r>
        <w:rPr>
          <w:rFonts w:asciiTheme="minorEastAsia" w:hAnsiTheme="minorEastAsia"/>
          <w:color w:val="000000"/>
          <w:szCs w:val="21"/>
        </w:rPr>
        <w:t xml:space="preserve"> </w:t>
      </w:r>
      <w:r w:rsidRPr="003426CD">
        <w:rPr>
          <w:rFonts w:asciiTheme="minorEastAsia" w:hAnsiTheme="minorEastAsia" w:hint="eastAsia"/>
          <w:color w:val="000000"/>
          <w:szCs w:val="21"/>
        </w:rPr>
        <w:t xml:space="preserve"> </w:t>
      </w:r>
      <w:r>
        <w:rPr>
          <w:rFonts w:asciiTheme="minorEastAsia" w:hAnsiTheme="minorEastAsia" w:hint="eastAsia"/>
          <w:color w:val="000000"/>
          <w:szCs w:val="21"/>
        </w:rPr>
        <w:t>社交网络</w:t>
      </w:r>
      <w:r w:rsidRPr="003426CD">
        <w:rPr>
          <w:rFonts w:asciiTheme="minorEastAsia" w:hAnsiTheme="minorEastAsia" w:hint="eastAsia"/>
          <w:color w:val="000000"/>
          <w:szCs w:val="21"/>
        </w:rPr>
        <w:t>通用</w:t>
      </w:r>
      <w:r>
        <w:rPr>
          <w:rFonts w:asciiTheme="minorEastAsia" w:hAnsiTheme="minorEastAsia"/>
          <w:color w:val="000000"/>
          <w:szCs w:val="21"/>
        </w:rPr>
        <w:t>符号的</w:t>
      </w:r>
      <w:r w:rsidRPr="003426CD">
        <w:rPr>
          <w:rFonts w:asciiTheme="minorEastAsia" w:hAnsiTheme="minorEastAsia"/>
          <w:color w:val="000000"/>
          <w:szCs w:val="21"/>
        </w:rPr>
        <w:t>含义</w:t>
      </w:r>
      <w:bookmarkStart w:id="167" w:name="_Toc451546379"/>
    </w:p>
    <w:tbl>
      <w:tblPr>
        <w:tblStyle w:val="aa"/>
        <w:tblW w:w="6232" w:type="dxa"/>
        <w:jc w:val="center"/>
        <w:tblLook w:val="04A0" w:firstRow="1" w:lastRow="0" w:firstColumn="1" w:lastColumn="0" w:noHBand="0" w:noVBand="1"/>
      </w:tblPr>
      <w:tblGrid>
        <w:gridCol w:w="1555"/>
        <w:gridCol w:w="4677"/>
      </w:tblGrid>
      <w:tr w:rsidR="00D76839" w:rsidTr="008E0D30">
        <w:trPr>
          <w:jc w:val="center"/>
        </w:trPr>
        <w:tc>
          <w:tcPr>
            <w:tcW w:w="1555" w:type="dxa"/>
          </w:tcPr>
          <w:p w:rsidR="00D76839" w:rsidRPr="00842376" w:rsidRDefault="00D76839" w:rsidP="009509D6">
            <w:pPr>
              <w:pStyle w:val="af"/>
              <w:snapToGrid w:val="0"/>
              <w:spacing w:line="240" w:lineRule="auto"/>
              <w:ind w:firstLineChars="0" w:firstLine="0"/>
              <w:jc w:val="center"/>
              <w:rPr>
                <w:rFonts w:ascii="Times New Roman" w:hAnsi="Times New Roman" w:cs="Times New Roman"/>
                <w:szCs w:val="21"/>
              </w:rPr>
            </w:pPr>
            <w:r w:rsidRPr="00842376">
              <w:rPr>
                <w:rFonts w:ascii="Times New Roman" w:hAnsi="Times New Roman" w:cs="Times New Roman"/>
                <w:szCs w:val="21"/>
              </w:rPr>
              <w:t>符号</w:t>
            </w:r>
          </w:p>
        </w:tc>
        <w:tc>
          <w:tcPr>
            <w:tcW w:w="4677" w:type="dxa"/>
          </w:tcPr>
          <w:p w:rsidR="00D76839" w:rsidRPr="00842376" w:rsidRDefault="00D76839" w:rsidP="009509D6">
            <w:pPr>
              <w:pStyle w:val="af"/>
              <w:snapToGrid w:val="0"/>
              <w:spacing w:line="240" w:lineRule="auto"/>
              <w:ind w:firstLineChars="0" w:firstLine="0"/>
              <w:jc w:val="center"/>
              <w:rPr>
                <w:rFonts w:ascii="Times New Roman" w:hAnsi="Times New Roman" w:cs="Times New Roman"/>
                <w:szCs w:val="21"/>
              </w:rPr>
            </w:pPr>
            <w:r w:rsidRPr="00842376">
              <w:rPr>
                <w:rFonts w:ascii="Times New Roman" w:hAnsi="Times New Roman" w:cs="Times New Roman"/>
                <w:szCs w:val="21"/>
              </w:rPr>
              <w:t>含义</w:t>
            </w:r>
          </w:p>
        </w:tc>
      </w:tr>
      <w:tr w:rsidR="00D76839" w:rsidTr="008E0D30">
        <w:trPr>
          <w:jc w:val="center"/>
        </w:trPr>
        <w:tc>
          <w:tcPr>
            <w:tcW w:w="1555" w:type="dxa"/>
          </w:tcPr>
          <w:p w:rsidR="00D76839" w:rsidRPr="00F05EF4" w:rsidRDefault="00D76839" w:rsidP="009509D6">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i/>
                <w:szCs w:val="21"/>
              </w:rPr>
              <w:t>G</w:t>
            </w:r>
            <w:r w:rsidRPr="004B3CFC">
              <w:rPr>
                <w:rFonts w:ascii="Times New Roman" w:hAnsi="Times New Roman" w:cs="Times New Roman"/>
                <w:szCs w:val="21"/>
              </w:rPr>
              <w:t>(</w:t>
            </w:r>
            <w:r w:rsidRPr="00F05EF4">
              <w:rPr>
                <w:rFonts w:ascii="Times New Roman" w:hAnsi="Times New Roman" w:cs="Times New Roman"/>
                <w:i/>
                <w:szCs w:val="21"/>
              </w:rPr>
              <w:t>V,E,W</w:t>
            </w:r>
            <w:r w:rsidRPr="004B3CFC">
              <w:rPr>
                <w:rFonts w:ascii="Times New Roman" w:hAnsi="Times New Roman" w:cs="Times New Roman"/>
                <w:szCs w:val="21"/>
              </w:rPr>
              <w:t>)</w:t>
            </w:r>
          </w:p>
        </w:tc>
        <w:tc>
          <w:tcPr>
            <w:tcW w:w="4677" w:type="dxa"/>
          </w:tcPr>
          <w:p w:rsidR="00D76839" w:rsidRPr="00842376" w:rsidRDefault="00D76839" w:rsidP="009509D6">
            <w:pPr>
              <w:pStyle w:val="af"/>
              <w:snapToGrid w:val="0"/>
              <w:spacing w:line="240" w:lineRule="auto"/>
              <w:ind w:firstLineChars="0" w:firstLine="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社交网络图</w:t>
            </w:r>
          </w:p>
        </w:tc>
      </w:tr>
      <w:tr w:rsidR="00D76839" w:rsidTr="008E0D30">
        <w:trPr>
          <w:jc w:val="center"/>
        </w:trPr>
        <w:tc>
          <w:tcPr>
            <w:tcW w:w="1555" w:type="dxa"/>
          </w:tcPr>
          <w:p w:rsidR="00D76839" w:rsidRPr="00F05EF4" w:rsidRDefault="00D76839" w:rsidP="009509D6">
            <w:pPr>
              <w:pStyle w:val="af"/>
              <w:snapToGrid w:val="0"/>
              <w:spacing w:line="240" w:lineRule="auto"/>
              <w:ind w:firstLineChars="0" w:firstLine="0"/>
              <w:jc w:val="center"/>
              <w:rPr>
                <w:rFonts w:ascii="Times New Roman" w:hAnsi="Times New Roman" w:cs="Times New Roman"/>
                <w:i/>
                <w:szCs w:val="21"/>
              </w:rPr>
            </w:pPr>
            <w:r w:rsidRPr="00F05EF4">
              <w:rPr>
                <w:rFonts w:ascii="Times New Roman" w:hAnsi="Times New Roman" w:cs="Times New Roman"/>
                <w:i/>
                <w:szCs w:val="21"/>
              </w:rPr>
              <w:t>V</w:t>
            </w:r>
          </w:p>
        </w:tc>
        <w:tc>
          <w:tcPr>
            <w:tcW w:w="4677" w:type="dxa"/>
          </w:tcPr>
          <w:p w:rsidR="00D76839" w:rsidRPr="00842376" w:rsidRDefault="00D76839" w:rsidP="009509D6">
            <w:pPr>
              <w:pStyle w:val="af"/>
              <w:snapToGrid w:val="0"/>
              <w:spacing w:line="240" w:lineRule="auto"/>
              <w:ind w:firstLineChars="0" w:firstLine="0"/>
              <w:jc w:val="left"/>
              <w:rPr>
                <w:rFonts w:ascii="Times New Roman" w:hAnsi="Times New Roman" w:cs="Times New Roman"/>
                <w:bCs/>
                <w:color w:val="000000"/>
                <w:kern w:val="28"/>
                <w:szCs w:val="21"/>
              </w:rPr>
            </w:pPr>
            <w:r w:rsidRPr="00FA52C4">
              <w:rPr>
                <w:rFonts w:ascii="Times New Roman" w:hAnsi="Times New Roman" w:cs="Times New Roman"/>
                <w:i/>
                <w:szCs w:val="21"/>
              </w:rPr>
              <w:t>G</w:t>
            </w:r>
            <w:r w:rsidRPr="009B2D49">
              <w:rPr>
                <w:rFonts w:ascii="Times New Roman" w:hAnsi="Times New Roman" w:cs="Times New Roman"/>
                <w:szCs w:val="21"/>
              </w:rPr>
              <w:t>(</w:t>
            </w:r>
            <w:r w:rsidRPr="00FA52C4">
              <w:rPr>
                <w:rFonts w:ascii="Times New Roman" w:hAnsi="Times New Roman" w:cs="Times New Roman"/>
                <w:i/>
                <w:szCs w:val="21"/>
              </w:rPr>
              <w:t>V,E,W</w:t>
            </w:r>
            <w:r w:rsidRPr="009B2D49">
              <w:rPr>
                <w:rFonts w:ascii="Times New Roman" w:hAnsi="Times New Roman" w:cs="Times New Roman"/>
                <w:szCs w:val="21"/>
              </w:rPr>
              <w:t>)</w:t>
            </w:r>
            <w:r w:rsidRPr="00842376">
              <w:rPr>
                <w:rFonts w:ascii="Times New Roman" w:hAnsi="Times New Roman" w:cs="Times New Roman"/>
                <w:bCs/>
                <w:color w:val="000000"/>
                <w:kern w:val="28"/>
                <w:szCs w:val="21"/>
              </w:rPr>
              <w:t>中的个体集合</w:t>
            </w:r>
          </w:p>
        </w:tc>
      </w:tr>
      <w:tr w:rsidR="00D76839" w:rsidTr="008E0D30">
        <w:trPr>
          <w:jc w:val="center"/>
        </w:trPr>
        <w:tc>
          <w:tcPr>
            <w:tcW w:w="1555" w:type="dxa"/>
          </w:tcPr>
          <w:p w:rsidR="00D76839" w:rsidRPr="00F05EF4" w:rsidRDefault="00D76839" w:rsidP="009509D6">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 xml:space="preserve">n </w:t>
            </w:r>
          </w:p>
        </w:tc>
        <w:tc>
          <w:tcPr>
            <w:tcW w:w="4677" w:type="dxa"/>
            <w:vAlign w:val="center"/>
          </w:tcPr>
          <w:p w:rsidR="00D76839" w:rsidRPr="00842376" w:rsidRDefault="00D76839" w:rsidP="009509D6">
            <w:pPr>
              <w:pStyle w:val="af"/>
              <w:snapToGrid w:val="0"/>
              <w:spacing w:line="240" w:lineRule="auto"/>
              <w:ind w:firstLineChars="0" w:firstLine="0"/>
              <w:jc w:val="left"/>
              <w:rPr>
                <w:rFonts w:ascii="Times New Roman" w:hAnsi="Times New Roman" w:cs="Times New Roman"/>
                <w:bCs/>
                <w:color w:val="000000"/>
                <w:kern w:val="28"/>
                <w:szCs w:val="21"/>
              </w:rPr>
            </w:pPr>
            <w:r w:rsidRPr="00FA52C4">
              <w:rPr>
                <w:rFonts w:ascii="Times New Roman" w:hAnsi="Times New Roman" w:cs="Times New Roman"/>
                <w:i/>
                <w:szCs w:val="21"/>
              </w:rPr>
              <w:t>G</w:t>
            </w:r>
            <w:r w:rsidRPr="009B2D49">
              <w:rPr>
                <w:rFonts w:ascii="Times New Roman" w:hAnsi="Times New Roman" w:cs="Times New Roman"/>
                <w:szCs w:val="21"/>
              </w:rPr>
              <w:t>(</w:t>
            </w:r>
            <w:r w:rsidRPr="00FA52C4">
              <w:rPr>
                <w:rFonts w:ascii="Times New Roman" w:hAnsi="Times New Roman" w:cs="Times New Roman"/>
                <w:i/>
                <w:szCs w:val="21"/>
              </w:rPr>
              <w:t>V,E,W</w:t>
            </w:r>
            <w:r w:rsidRPr="009B2D49">
              <w:rPr>
                <w:rFonts w:ascii="Times New Roman" w:hAnsi="Times New Roman" w:cs="Times New Roman"/>
                <w:szCs w:val="21"/>
              </w:rPr>
              <w:t>)</w:t>
            </w:r>
            <w:r w:rsidRPr="00842376">
              <w:rPr>
                <w:rFonts w:ascii="Times New Roman" w:hAnsi="Times New Roman" w:cs="Times New Roman"/>
                <w:szCs w:val="21"/>
              </w:rPr>
              <w:t>的个体数量</w:t>
            </w:r>
          </w:p>
        </w:tc>
      </w:tr>
      <w:tr w:rsidR="00D76839" w:rsidTr="008E0D30">
        <w:trPr>
          <w:jc w:val="center"/>
        </w:trPr>
        <w:tc>
          <w:tcPr>
            <w:tcW w:w="1555" w:type="dxa"/>
          </w:tcPr>
          <w:p w:rsidR="00D76839" w:rsidRPr="00F05EF4" w:rsidRDefault="00A042B4"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m:oMathPara>
          </w:p>
        </w:tc>
        <w:tc>
          <w:tcPr>
            <w:tcW w:w="4677" w:type="dxa"/>
            <w:vAlign w:val="center"/>
          </w:tcPr>
          <w:p w:rsidR="00D76839" w:rsidRPr="00842376" w:rsidRDefault="00D76839" w:rsidP="009509D6">
            <w:pPr>
              <w:pStyle w:val="af"/>
              <w:snapToGrid w:val="0"/>
              <w:spacing w:line="240" w:lineRule="auto"/>
              <w:ind w:firstLineChars="0" w:firstLine="0"/>
              <w:jc w:val="left"/>
              <w:rPr>
                <w:rFonts w:ascii="Times New Roman" w:hAnsi="Times New Roman" w:cs="Times New Roman"/>
                <w:szCs w:val="21"/>
              </w:rPr>
            </w:pPr>
            <w:r w:rsidRPr="00FA52C4">
              <w:rPr>
                <w:rFonts w:ascii="Times New Roman" w:hAnsi="Times New Roman" w:cs="Times New Roman"/>
                <w:i/>
                <w:szCs w:val="21"/>
              </w:rPr>
              <w:t>G</w:t>
            </w:r>
            <w:r w:rsidRPr="009B2D49">
              <w:rPr>
                <w:rFonts w:ascii="Times New Roman" w:hAnsi="Times New Roman" w:cs="Times New Roman"/>
                <w:szCs w:val="21"/>
              </w:rPr>
              <w:t>(</w:t>
            </w:r>
            <w:r w:rsidRPr="00FA52C4">
              <w:rPr>
                <w:rFonts w:ascii="Times New Roman" w:hAnsi="Times New Roman" w:cs="Times New Roman"/>
                <w:i/>
                <w:szCs w:val="21"/>
              </w:rPr>
              <w:t>V,E,W</w:t>
            </w:r>
            <w:r w:rsidRPr="009B2D49">
              <w:rPr>
                <w:rFonts w:ascii="Times New Roman" w:hAnsi="Times New Roman" w:cs="Times New Roman"/>
                <w:szCs w:val="21"/>
              </w:rPr>
              <w:t>)</w:t>
            </w:r>
            <w:r w:rsidRPr="00842376">
              <w:rPr>
                <w:rFonts w:ascii="Times New Roman" w:hAnsi="Times New Roman" w:cs="Times New Roman"/>
                <w:szCs w:val="21"/>
              </w:rPr>
              <w:t>中第</w:t>
            </w:r>
            <w:r w:rsidRPr="00FA52C4">
              <w:rPr>
                <w:rFonts w:ascii="Times New Roman" w:hAnsi="Times New Roman" w:cs="Times New Roman"/>
                <w:i/>
                <w:szCs w:val="21"/>
              </w:rPr>
              <w:t>i</w:t>
            </w:r>
            <w:r w:rsidRPr="00842376">
              <w:rPr>
                <w:rFonts w:ascii="Times New Roman" w:hAnsi="Times New Roman" w:cs="Times New Roman"/>
                <w:szCs w:val="21"/>
              </w:rPr>
              <w:t>个节点</w:t>
            </w:r>
          </w:p>
        </w:tc>
      </w:tr>
      <w:tr w:rsidR="00D76839" w:rsidTr="008E0D30">
        <w:trPr>
          <w:jc w:val="center"/>
        </w:trPr>
        <w:tc>
          <w:tcPr>
            <w:tcW w:w="1555" w:type="dxa"/>
          </w:tcPr>
          <w:p w:rsidR="00D76839" w:rsidRPr="00F05EF4" w:rsidRDefault="00A042B4"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k</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D76839" w:rsidRPr="00842376" w:rsidRDefault="00A042B4" w:rsidP="009509D6">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7A073C">
              <w:rPr>
                <w:rFonts w:ascii="Times New Roman" w:hAnsi="Times New Roman" w:cs="Times New Roman"/>
                <w:bCs/>
                <w:color w:val="000000"/>
                <w:kern w:val="28"/>
                <w:szCs w:val="21"/>
              </w:rPr>
              <w:t>带权出度</w:t>
            </w:r>
          </w:p>
        </w:tc>
      </w:tr>
      <w:tr w:rsidR="00D76839" w:rsidTr="008E0D30">
        <w:trPr>
          <w:jc w:val="center"/>
        </w:trPr>
        <w:tc>
          <w:tcPr>
            <w:tcW w:w="1555" w:type="dxa"/>
          </w:tcPr>
          <w:p w:rsidR="00D76839" w:rsidRPr="00F05EF4" w:rsidRDefault="00A042B4"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k</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D76839" w:rsidRPr="00842376" w:rsidRDefault="00A042B4" w:rsidP="009509D6">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7A073C">
              <w:rPr>
                <w:rFonts w:ascii="Times New Roman" w:hAnsi="Times New Roman" w:cs="Times New Roman"/>
                <w:bCs/>
                <w:color w:val="000000"/>
                <w:kern w:val="28"/>
                <w:szCs w:val="21"/>
              </w:rPr>
              <w:t>带权入度</w:t>
            </w:r>
          </w:p>
        </w:tc>
      </w:tr>
      <w:tr w:rsidR="001450B4" w:rsidTr="008E0D30">
        <w:trPr>
          <w:jc w:val="center"/>
        </w:trPr>
        <w:tc>
          <w:tcPr>
            <w:tcW w:w="1555" w:type="dxa"/>
          </w:tcPr>
          <w:p w:rsidR="001450B4" w:rsidRPr="00F05EF4" w:rsidRDefault="001450B4" w:rsidP="001450B4">
            <w:pPr>
              <w:pStyle w:val="af"/>
              <w:snapToGrid w:val="0"/>
              <w:spacing w:line="240" w:lineRule="auto"/>
              <w:ind w:firstLineChars="0" w:firstLine="0"/>
              <w:jc w:val="center"/>
              <w:rPr>
                <w:rFonts w:ascii="Times New Roman" w:hAnsi="Times New Roman" w:cs="Times New Roman"/>
                <w:bCs/>
                <w:i/>
                <w:color w:val="000000"/>
                <w:kern w:val="28"/>
                <w:szCs w:val="21"/>
              </w:rPr>
            </w:pPr>
            <m:oMathPara>
              <m:oMath>
                <m:r>
                  <w:rPr>
                    <w:rFonts w:ascii="Cambria Math" w:hAnsi="Cambria Math" w:cs="Times New Roman"/>
                    <w:szCs w:val="21"/>
                  </w:rPr>
                  <m:t>k</m:t>
                </m:r>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1450B4" w:rsidRPr="00842376" w:rsidRDefault="00A042B4" w:rsidP="001450B4">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1450B4">
              <w:rPr>
                <w:rFonts w:ascii="Times New Roman" w:hAnsi="Times New Roman" w:cs="Times New Roman" w:hint="eastAsia"/>
                <w:bCs/>
                <w:color w:val="000000"/>
                <w:kern w:val="28"/>
                <w:szCs w:val="21"/>
              </w:rPr>
              <w:t>带</w:t>
            </w:r>
            <w:r w:rsidR="001450B4">
              <w:rPr>
                <w:rFonts w:ascii="Times New Roman" w:hAnsi="Times New Roman" w:cs="Times New Roman"/>
                <w:bCs/>
                <w:color w:val="000000"/>
                <w:kern w:val="28"/>
                <w:szCs w:val="21"/>
              </w:rPr>
              <w:t>权度</w:t>
            </w:r>
            <w:r w:rsidR="001450B4" w:rsidRPr="00842376">
              <w:rPr>
                <w:rFonts w:ascii="Times New Roman" w:hAnsi="Times New Roman" w:cs="Times New Roman"/>
                <w:szCs w:val="21"/>
              </w:rPr>
              <w:t xml:space="preserve"> </w:t>
            </w:r>
          </w:p>
        </w:tc>
      </w:tr>
      <w:bookmarkStart w:id="168" w:name="OLE_LINK36"/>
      <w:bookmarkStart w:id="169" w:name="OLE_LINK37"/>
      <w:tr w:rsidR="001450B4" w:rsidTr="008E0D30">
        <w:trPr>
          <w:jc w:val="center"/>
        </w:trPr>
        <w:tc>
          <w:tcPr>
            <w:tcW w:w="1555" w:type="dxa"/>
          </w:tcPr>
          <w:p w:rsidR="001450B4" w:rsidRPr="00F05EF4" w:rsidRDefault="00A042B4" w:rsidP="001450B4">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d</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bookmarkEnd w:id="168"/>
            <w:bookmarkEnd w:id="169"/>
          </w:p>
        </w:tc>
        <w:tc>
          <w:tcPr>
            <w:tcW w:w="4677" w:type="dxa"/>
            <w:vAlign w:val="center"/>
          </w:tcPr>
          <w:p w:rsidR="001450B4" w:rsidRPr="00842376" w:rsidRDefault="00A042B4" w:rsidP="001450B4">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1450B4">
              <w:rPr>
                <w:rFonts w:ascii="Times New Roman" w:hAnsi="Times New Roman" w:cs="Times New Roman" w:hint="eastAsia"/>
                <w:bCs/>
                <w:color w:val="000000"/>
                <w:kern w:val="28"/>
                <w:szCs w:val="21"/>
              </w:rPr>
              <w:t>的出</w:t>
            </w:r>
            <w:r w:rsidR="001450B4">
              <w:rPr>
                <w:rFonts w:ascii="Times New Roman" w:hAnsi="Times New Roman" w:cs="Times New Roman"/>
                <w:bCs/>
                <w:color w:val="000000"/>
                <w:kern w:val="28"/>
                <w:szCs w:val="21"/>
              </w:rPr>
              <w:t>度</w:t>
            </w:r>
          </w:p>
        </w:tc>
      </w:tr>
    </w:tbl>
    <w:p w:rsidR="001450B4" w:rsidRDefault="001450B4" w:rsidP="008C2896">
      <w:pPr>
        <w:adjustRightInd w:val="0"/>
        <w:snapToGrid w:val="0"/>
        <w:spacing w:line="360" w:lineRule="auto"/>
        <w:ind w:firstLineChars="0" w:firstLine="0"/>
        <w:jc w:val="center"/>
        <w:rPr>
          <w:rFonts w:asciiTheme="minorEastAsia" w:hAnsiTheme="minorEastAsia"/>
          <w:color w:val="000000"/>
          <w:szCs w:val="21"/>
        </w:rPr>
      </w:pPr>
    </w:p>
    <w:p w:rsidR="001E0D13" w:rsidRDefault="008C2896" w:rsidP="008C2896">
      <w:pPr>
        <w:adjustRightInd w:val="0"/>
        <w:snapToGrid w:val="0"/>
        <w:spacing w:line="360" w:lineRule="auto"/>
        <w:ind w:firstLineChars="0" w:firstLine="0"/>
        <w:jc w:val="center"/>
        <w:rPr>
          <w:rFonts w:ascii="黑体" w:eastAsia="黑体" w:hAnsi="宋体" w:cs="Times New Roman"/>
          <w:color w:val="000000"/>
          <w:sz w:val="28"/>
          <w:szCs w:val="20"/>
        </w:rPr>
      </w:pPr>
      <w:r>
        <w:rPr>
          <w:rFonts w:asciiTheme="minorEastAsia" w:hAnsiTheme="minorEastAsia" w:hint="eastAsia"/>
          <w:color w:val="000000"/>
          <w:szCs w:val="21"/>
        </w:rPr>
        <w:t>续</w:t>
      </w:r>
      <w:r w:rsidRPr="003426CD">
        <w:rPr>
          <w:rFonts w:asciiTheme="minorEastAsia" w:hAnsiTheme="minorEastAsia" w:hint="eastAsia"/>
          <w:color w:val="000000"/>
          <w:szCs w:val="21"/>
        </w:rPr>
        <w:t>表3</w:t>
      </w:r>
      <w:r>
        <w:rPr>
          <w:rFonts w:asciiTheme="minorEastAsia" w:hAnsiTheme="minorEastAsia"/>
          <w:color w:val="000000"/>
          <w:szCs w:val="21"/>
        </w:rPr>
        <w:t>-</w:t>
      </w:r>
      <w:r w:rsidRPr="003426CD">
        <w:rPr>
          <w:rFonts w:asciiTheme="minorEastAsia" w:hAnsiTheme="minorEastAsia"/>
          <w:color w:val="000000"/>
          <w:szCs w:val="21"/>
        </w:rPr>
        <w:t>1</w:t>
      </w:r>
      <w:r>
        <w:rPr>
          <w:rFonts w:asciiTheme="minorEastAsia" w:hAnsiTheme="minorEastAsia"/>
          <w:color w:val="000000"/>
          <w:szCs w:val="21"/>
        </w:rPr>
        <w:t xml:space="preserve"> </w:t>
      </w:r>
      <w:r w:rsidRPr="003426CD">
        <w:rPr>
          <w:rFonts w:asciiTheme="minorEastAsia" w:hAnsiTheme="minorEastAsia" w:hint="eastAsia"/>
          <w:color w:val="000000"/>
          <w:szCs w:val="21"/>
        </w:rPr>
        <w:t xml:space="preserve"> </w:t>
      </w:r>
      <w:r>
        <w:rPr>
          <w:rFonts w:asciiTheme="minorEastAsia" w:hAnsiTheme="minorEastAsia" w:hint="eastAsia"/>
          <w:color w:val="000000"/>
          <w:szCs w:val="21"/>
        </w:rPr>
        <w:t>社交网络</w:t>
      </w:r>
      <w:r w:rsidRPr="003426CD">
        <w:rPr>
          <w:rFonts w:asciiTheme="minorEastAsia" w:hAnsiTheme="minorEastAsia" w:hint="eastAsia"/>
          <w:color w:val="000000"/>
          <w:szCs w:val="21"/>
        </w:rPr>
        <w:t>通用</w:t>
      </w:r>
      <w:r>
        <w:rPr>
          <w:rFonts w:asciiTheme="minorEastAsia" w:hAnsiTheme="minorEastAsia"/>
          <w:color w:val="000000"/>
          <w:szCs w:val="21"/>
        </w:rPr>
        <w:t>符号的</w:t>
      </w:r>
      <w:r w:rsidRPr="003426CD">
        <w:rPr>
          <w:rFonts w:asciiTheme="minorEastAsia" w:hAnsiTheme="minorEastAsia"/>
          <w:color w:val="000000"/>
          <w:szCs w:val="21"/>
        </w:rPr>
        <w:t>含义</w:t>
      </w:r>
    </w:p>
    <w:tbl>
      <w:tblPr>
        <w:tblStyle w:val="aa"/>
        <w:tblW w:w="6232" w:type="dxa"/>
        <w:jc w:val="center"/>
        <w:tblLook w:val="04A0" w:firstRow="1" w:lastRow="0" w:firstColumn="1" w:lastColumn="0" w:noHBand="0" w:noVBand="1"/>
      </w:tblPr>
      <w:tblGrid>
        <w:gridCol w:w="1555"/>
        <w:gridCol w:w="4677"/>
      </w:tblGrid>
      <w:tr w:rsidR="001E0D13" w:rsidRPr="00842376" w:rsidTr="00AB0E1A">
        <w:trPr>
          <w:jc w:val="center"/>
        </w:trPr>
        <w:tc>
          <w:tcPr>
            <w:tcW w:w="1555" w:type="dxa"/>
          </w:tcPr>
          <w:p w:rsidR="001E0D13" w:rsidRPr="00F05EF4" w:rsidRDefault="00A042B4" w:rsidP="00AB0E1A">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d</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1E0D13" w:rsidRPr="00842376" w:rsidRDefault="00A042B4" w:rsidP="00AB0E1A">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1E0D13">
              <w:rPr>
                <w:rFonts w:ascii="Times New Roman" w:hAnsi="Times New Roman" w:cs="Times New Roman" w:hint="eastAsia"/>
                <w:bCs/>
                <w:color w:val="000000"/>
                <w:kern w:val="28"/>
                <w:szCs w:val="21"/>
              </w:rPr>
              <w:t>的</w:t>
            </w:r>
            <w:r w:rsidR="001E0D13">
              <w:rPr>
                <w:rFonts w:ascii="Times New Roman" w:hAnsi="Times New Roman" w:cs="Times New Roman"/>
                <w:bCs/>
                <w:color w:val="000000"/>
                <w:kern w:val="28"/>
                <w:szCs w:val="21"/>
              </w:rPr>
              <w:t>入度</w:t>
            </w:r>
          </w:p>
        </w:tc>
      </w:tr>
      <w:tr w:rsidR="001E0D13" w:rsidRPr="00842376" w:rsidTr="00AB0E1A">
        <w:trPr>
          <w:jc w:val="center"/>
        </w:trPr>
        <w:tc>
          <w:tcPr>
            <w:tcW w:w="1555" w:type="dxa"/>
          </w:tcPr>
          <w:p w:rsidR="001E0D13" w:rsidRPr="00F05EF4" w:rsidRDefault="001E0D13" w:rsidP="00AB0E1A">
            <w:pPr>
              <w:pStyle w:val="af"/>
              <w:snapToGrid w:val="0"/>
              <w:spacing w:line="240" w:lineRule="auto"/>
              <w:ind w:firstLineChars="0" w:firstLine="0"/>
              <w:jc w:val="center"/>
              <w:rPr>
                <w:rFonts w:ascii="Times New Roman" w:hAnsi="Times New Roman" w:cs="Times New Roman"/>
                <w:bCs/>
                <w:i/>
                <w:color w:val="000000"/>
                <w:kern w:val="28"/>
                <w:szCs w:val="21"/>
              </w:rPr>
            </w:pPr>
            <m:oMathPara>
              <m:oMath>
                <m:r>
                  <w:rPr>
                    <w:rFonts w:ascii="Cambria Math" w:hAnsi="Cambria Math" w:cs="Times New Roman"/>
                    <w:szCs w:val="21"/>
                  </w:rPr>
                  <m:t>d</m:t>
                </m:r>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1E0D13" w:rsidRPr="00842376" w:rsidRDefault="00A042B4" w:rsidP="00AB0E1A">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1E0D13">
              <w:rPr>
                <w:rFonts w:ascii="Times New Roman" w:hAnsi="Times New Roman" w:cs="Times New Roman" w:hint="eastAsia"/>
                <w:bCs/>
                <w:color w:val="000000"/>
                <w:kern w:val="28"/>
                <w:szCs w:val="21"/>
              </w:rPr>
              <w:t>的度数</w:t>
            </w:r>
            <w:r w:rsidR="001E0D13" w:rsidRPr="00842376">
              <w:rPr>
                <w:rFonts w:ascii="Times New Roman" w:hAnsi="Times New Roman" w:cs="Times New Roman"/>
                <w:szCs w:val="21"/>
              </w:rPr>
              <w:t xml:space="preserve"> </w:t>
            </w:r>
          </w:p>
        </w:tc>
      </w:tr>
      <w:tr w:rsidR="001E0D13" w:rsidRPr="00842376" w:rsidTr="00AB0E1A">
        <w:trPr>
          <w:jc w:val="center"/>
        </w:trPr>
        <w:tc>
          <w:tcPr>
            <w:tcW w:w="1555" w:type="dxa"/>
          </w:tcPr>
          <w:p w:rsidR="001E0D13" w:rsidRPr="00F05EF4" w:rsidRDefault="001E0D13" w:rsidP="00AB0E1A">
            <w:pPr>
              <w:pStyle w:val="af"/>
              <w:snapToGrid w:val="0"/>
              <w:spacing w:line="240" w:lineRule="auto"/>
              <w:ind w:firstLineChars="0" w:firstLine="0"/>
              <w:jc w:val="center"/>
              <w:rPr>
                <w:rFonts w:ascii="Times New Roman" w:hAnsi="Times New Roman" w:cs="Times New Roman"/>
                <w:i/>
                <w:szCs w:val="21"/>
              </w:rPr>
            </w:pPr>
            <w:r w:rsidRPr="00F05EF4">
              <w:rPr>
                <w:rFonts w:ascii="Times New Roman" w:hAnsi="Times New Roman" w:cs="Times New Roman"/>
                <w:i/>
                <w:szCs w:val="21"/>
              </w:rPr>
              <w:t>E</w:t>
            </w:r>
          </w:p>
        </w:tc>
        <w:tc>
          <w:tcPr>
            <w:tcW w:w="4677" w:type="dxa"/>
          </w:tcPr>
          <w:p w:rsidR="001E0D13" w:rsidRPr="00842376" w:rsidRDefault="001E0D13" w:rsidP="00AB0E1A">
            <w:pPr>
              <w:pStyle w:val="af"/>
              <w:snapToGrid w:val="0"/>
              <w:spacing w:line="240" w:lineRule="auto"/>
              <w:ind w:firstLineChars="0" w:firstLine="0"/>
              <w:jc w:val="left"/>
              <w:rPr>
                <w:rFonts w:ascii="Times New Roman" w:hAnsi="Times New Roman" w:cs="Times New Roman"/>
                <w:bCs/>
                <w:color w:val="000000"/>
                <w:kern w:val="28"/>
                <w:szCs w:val="21"/>
              </w:rPr>
            </w:pPr>
            <w:r w:rsidRPr="00FA52C4">
              <w:rPr>
                <w:rFonts w:ascii="Times New Roman" w:hAnsi="Times New Roman" w:cs="Times New Roman"/>
                <w:i/>
                <w:szCs w:val="21"/>
              </w:rPr>
              <w:t>G</w:t>
            </w:r>
            <w:r w:rsidRPr="00F57B24">
              <w:rPr>
                <w:rFonts w:ascii="Times New Roman" w:hAnsi="Times New Roman" w:cs="Times New Roman"/>
                <w:szCs w:val="21"/>
              </w:rPr>
              <w:t>(</w:t>
            </w:r>
            <w:r w:rsidRPr="00FA52C4">
              <w:rPr>
                <w:rFonts w:ascii="Times New Roman" w:hAnsi="Times New Roman" w:cs="Times New Roman"/>
                <w:i/>
                <w:szCs w:val="21"/>
              </w:rPr>
              <w:t>V,E,W</w:t>
            </w:r>
            <w:r w:rsidRPr="00F57B24">
              <w:rPr>
                <w:rFonts w:ascii="Times New Roman" w:hAnsi="Times New Roman" w:cs="Times New Roman"/>
                <w:szCs w:val="21"/>
              </w:rPr>
              <w:t>)</w:t>
            </w:r>
            <w:r w:rsidRPr="00842376">
              <w:rPr>
                <w:rFonts w:ascii="Times New Roman" w:hAnsi="Times New Roman" w:cs="Times New Roman"/>
                <w:bCs/>
                <w:color w:val="000000"/>
                <w:kern w:val="28"/>
                <w:szCs w:val="21"/>
              </w:rPr>
              <w:t>中的个体间关系集合</w:t>
            </w:r>
          </w:p>
        </w:tc>
      </w:tr>
      <w:tr w:rsidR="001E0D13" w:rsidRPr="00842376" w:rsidTr="00AB0E1A">
        <w:trPr>
          <w:jc w:val="center"/>
        </w:trPr>
        <w:tc>
          <w:tcPr>
            <w:tcW w:w="1555" w:type="dxa"/>
          </w:tcPr>
          <w:p w:rsidR="001E0D13" w:rsidRPr="00F05EF4" w:rsidRDefault="001E0D13" w:rsidP="00AB0E1A">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M</w:t>
            </w:r>
          </w:p>
        </w:tc>
        <w:tc>
          <w:tcPr>
            <w:tcW w:w="4677" w:type="dxa"/>
            <w:vAlign w:val="center"/>
          </w:tcPr>
          <w:p w:rsidR="001E0D13" w:rsidRPr="00842376" w:rsidRDefault="001E0D13" w:rsidP="00AB0E1A">
            <w:pPr>
              <w:pStyle w:val="af"/>
              <w:snapToGrid w:val="0"/>
              <w:spacing w:line="240" w:lineRule="auto"/>
              <w:ind w:firstLineChars="0" w:firstLine="0"/>
              <w:jc w:val="left"/>
              <w:rPr>
                <w:rFonts w:ascii="Times New Roman" w:hAnsi="Times New Roman" w:cs="Times New Roman"/>
                <w:bCs/>
                <w:color w:val="000000"/>
                <w:kern w:val="28"/>
                <w:szCs w:val="21"/>
              </w:rPr>
            </w:pPr>
            <w:r w:rsidRPr="00FA52C4">
              <w:rPr>
                <w:rFonts w:ascii="Times New Roman" w:hAnsi="Times New Roman" w:cs="Times New Roman"/>
                <w:i/>
                <w:szCs w:val="21"/>
              </w:rPr>
              <w:t>G</w:t>
            </w:r>
            <w:r w:rsidRPr="00F57B24">
              <w:rPr>
                <w:rFonts w:ascii="Times New Roman" w:hAnsi="Times New Roman" w:cs="Times New Roman"/>
                <w:szCs w:val="21"/>
              </w:rPr>
              <w:t>(</w:t>
            </w:r>
            <w:r w:rsidRPr="00FA52C4">
              <w:rPr>
                <w:rFonts w:ascii="Times New Roman" w:hAnsi="Times New Roman" w:cs="Times New Roman"/>
                <w:i/>
                <w:szCs w:val="21"/>
              </w:rPr>
              <w:t>V,E,W</w:t>
            </w:r>
            <w:r w:rsidRPr="00F57B24">
              <w:rPr>
                <w:rFonts w:ascii="Times New Roman" w:hAnsi="Times New Roman" w:cs="Times New Roman"/>
                <w:szCs w:val="21"/>
              </w:rPr>
              <w:t>)</w:t>
            </w:r>
            <w:r w:rsidRPr="00842376">
              <w:rPr>
                <w:rFonts w:ascii="Times New Roman" w:hAnsi="Times New Roman" w:cs="Times New Roman"/>
                <w:bCs/>
                <w:color w:val="000000"/>
                <w:kern w:val="28"/>
                <w:szCs w:val="21"/>
              </w:rPr>
              <w:t>中</w:t>
            </w:r>
            <w:r w:rsidRPr="00FA52C4">
              <w:rPr>
                <w:rFonts w:ascii="Times New Roman" w:hAnsi="Times New Roman" w:cs="Times New Roman"/>
                <w:bCs/>
                <w:i/>
                <w:color w:val="000000"/>
                <w:kern w:val="28"/>
                <w:szCs w:val="21"/>
              </w:rPr>
              <w:t>W</w:t>
            </w:r>
            <w:r w:rsidRPr="00842376">
              <w:rPr>
                <w:rFonts w:ascii="Times New Roman" w:hAnsi="Times New Roman" w:cs="Times New Roman"/>
                <w:bCs/>
                <w:color w:val="000000"/>
                <w:kern w:val="28"/>
                <w:szCs w:val="21"/>
              </w:rPr>
              <w:t>中边权的和</w:t>
            </w:r>
          </w:p>
        </w:tc>
      </w:tr>
      <w:tr w:rsidR="001E0D13" w:rsidRPr="00842376" w:rsidTr="00AB0E1A">
        <w:trPr>
          <w:jc w:val="center"/>
        </w:trPr>
        <w:tc>
          <w:tcPr>
            <w:tcW w:w="1555" w:type="dxa"/>
          </w:tcPr>
          <w:p w:rsidR="001E0D13" w:rsidRPr="00F05EF4" w:rsidRDefault="00A042B4" w:rsidP="00AB0E1A">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e</m:t>
                    </m:r>
                  </m:e>
                  <m:sub>
                    <m:r>
                      <w:rPr>
                        <w:rFonts w:ascii="Cambria Math" w:hAnsi="Cambria Math" w:cs="Times New Roman"/>
                        <w:szCs w:val="21"/>
                        <w:vertAlign w:val="subscript"/>
                      </w:rPr>
                      <m:t>i</m:t>
                    </m:r>
                  </m:sub>
                </m:sSub>
              </m:oMath>
            </m:oMathPara>
          </w:p>
        </w:tc>
        <w:tc>
          <w:tcPr>
            <w:tcW w:w="4677" w:type="dxa"/>
            <w:vAlign w:val="center"/>
          </w:tcPr>
          <w:p w:rsidR="001E0D13" w:rsidRPr="00842376" w:rsidRDefault="001E0D13" w:rsidP="00AB0E1A">
            <w:pPr>
              <w:pStyle w:val="af"/>
              <w:snapToGrid w:val="0"/>
              <w:spacing w:line="240" w:lineRule="auto"/>
              <w:ind w:firstLineChars="0" w:firstLine="0"/>
              <w:jc w:val="left"/>
              <w:rPr>
                <w:rFonts w:ascii="Times New Roman" w:hAnsi="Times New Roman" w:cs="Times New Roman"/>
                <w:szCs w:val="21"/>
              </w:rPr>
            </w:pPr>
            <w:r w:rsidRPr="00842376">
              <w:rPr>
                <w:rFonts w:ascii="Times New Roman" w:hAnsi="Times New Roman" w:cs="Times New Roman"/>
                <w:szCs w:val="21"/>
              </w:rPr>
              <w:t>编号为</w:t>
            </w:r>
            <w:r w:rsidRPr="00FA52C4">
              <w:rPr>
                <w:rFonts w:ascii="Times New Roman" w:hAnsi="Times New Roman" w:cs="Times New Roman"/>
                <w:i/>
                <w:szCs w:val="21"/>
              </w:rPr>
              <w:t>i</w:t>
            </w:r>
            <w:r w:rsidRPr="00842376">
              <w:rPr>
                <w:rFonts w:ascii="Times New Roman" w:hAnsi="Times New Roman" w:cs="Times New Roman"/>
                <w:szCs w:val="21"/>
              </w:rPr>
              <w:t>的边</w:t>
            </w:r>
          </w:p>
        </w:tc>
      </w:tr>
      <w:tr w:rsidR="001E0D13" w:rsidRPr="00842376" w:rsidTr="00AB0E1A">
        <w:trPr>
          <w:jc w:val="center"/>
        </w:trPr>
        <w:tc>
          <w:tcPr>
            <w:tcW w:w="1555" w:type="dxa"/>
          </w:tcPr>
          <w:p w:rsidR="001E0D13" w:rsidRPr="00F05EF4" w:rsidRDefault="00A042B4" w:rsidP="00AB0E1A">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e</m:t>
                    </m:r>
                  </m:e>
                  <m:sub>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pacing w:val="0"/>
                        <w:szCs w:val="21"/>
                        <w:vertAlign w:val="subscript"/>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sub>
                </m:sSub>
              </m:oMath>
            </m:oMathPara>
          </w:p>
        </w:tc>
        <w:tc>
          <w:tcPr>
            <w:tcW w:w="4677" w:type="dxa"/>
            <w:vAlign w:val="center"/>
          </w:tcPr>
          <w:p w:rsidR="001E0D13" w:rsidRPr="00842376" w:rsidRDefault="001E0D13" w:rsidP="00AB0E1A">
            <w:pPr>
              <w:pStyle w:val="af"/>
              <w:snapToGrid w:val="0"/>
              <w:spacing w:line="240" w:lineRule="auto"/>
              <w:ind w:firstLineChars="0" w:firstLine="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以</w:t>
            </w: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Pr="00842376">
              <w:rPr>
                <w:rFonts w:ascii="Times New Roman" w:hAnsi="Times New Roman" w:cs="Times New Roman"/>
                <w:bCs/>
                <w:color w:val="000000"/>
                <w:kern w:val="28"/>
                <w:szCs w:val="21"/>
              </w:rPr>
              <w:t>为起点，</w:t>
            </w: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oMath>
            <w:r w:rsidRPr="00842376">
              <w:rPr>
                <w:rFonts w:ascii="Times New Roman" w:hAnsi="Times New Roman" w:cs="Times New Roman"/>
                <w:bCs/>
                <w:color w:val="000000"/>
                <w:kern w:val="28"/>
                <w:szCs w:val="21"/>
              </w:rPr>
              <w:t>为终点的边</w:t>
            </w:r>
          </w:p>
        </w:tc>
      </w:tr>
      <w:tr w:rsidR="001E0D13" w:rsidRPr="00842376" w:rsidTr="00AB0E1A">
        <w:trPr>
          <w:jc w:val="center"/>
        </w:trPr>
        <w:tc>
          <w:tcPr>
            <w:tcW w:w="1555" w:type="dxa"/>
          </w:tcPr>
          <w:p w:rsidR="001E0D13" w:rsidRPr="00F05EF4" w:rsidRDefault="001E0D13" w:rsidP="00AB0E1A">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S</w:t>
            </w:r>
          </w:p>
        </w:tc>
        <w:tc>
          <w:tcPr>
            <w:tcW w:w="4677" w:type="dxa"/>
            <w:vAlign w:val="center"/>
          </w:tcPr>
          <w:p w:rsidR="001E0D13" w:rsidRPr="00842376" w:rsidRDefault="001E0D13" w:rsidP="00AB0E1A">
            <w:pPr>
              <w:pStyle w:val="af"/>
              <w:snapToGrid w:val="0"/>
              <w:spacing w:line="240" w:lineRule="auto"/>
              <w:ind w:firstLineChars="0" w:firstLine="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种子节点集</w:t>
            </w:r>
          </w:p>
        </w:tc>
      </w:tr>
      <w:tr w:rsidR="001E0D13" w:rsidRPr="00842376" w:rsidTr="00AB0E1A">
        <w:trPr>
          <w:jc w:val="center"/>
        </w:trPr>
        <w:tc>
          <w:tcPr>
            <w:tcW w:w="1555" w:type="dxa"/>
          </w:tcPr>
          <w:p w:rsidR="001E0D13" w:rsidRPr="00F05EF4" w:rsidRDefault="001E0D13" w:rsidP="00AB0E1A">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softHyphen/>
              <w:t>seed_num</w:t>
            </w:r>
          </w:p>
        </w:tc>
        <w:tc>
          <w:tcPr>
            <w:tcW w:w="4677" w:type="dxa"/>
            <w:vAlign w:val="center"/>
          </w:tcPr>
          <w:p w:rsidR="001E0D13" w:rsidRPr="00842376" w:rsidRDefault="001E0D13" w:rsidP="00AB0E1A">
            <w:pPr>
              <w:pStyle w:val="af"/>
              <w:snapToGrid w:val="0"/>
              <w:spacing w:line="240" w:lineRule="auto"/>
              <w:ind w:firstLineChars="0" w:firstLine="0"/>
              <w:jc w:val="left"/>
              <w:rPr>
                <w:rFonts w:ascii="Times New Roman" w:hAnsi="Times New Roman" w:cs="Times New Roman"/>
                <w:bCs/>
                <w:color w:val="000000"/>
                <w:kern w:val="28"/>
                <w:szCs w:val="21"/>
              </w:rPr>
            </w:pPr>
            <w:r w:rsidRPr="00111697">
              <w:rPr>
                <w:rFonts w:ascii="Times New Roman" w:hAnsi="Times New Roman" w:cs="Times New Roman"/>
                <w:bCs/>
                <w:i/>
                <w:color w:val="000000"/>
                <w:kern w:val="28"/>
                <w:szCs w:val="21"/>
              </w:rPr>
              <w:t>S</w:t>
            </w:r>
            <w:r w:rsidRPr="00842376">
              <w:rPr>
                <w:rFonts w:ascii="Times New Roman" w:hAnsi="Times New Roman" w:cs="Times New Roman"/>
                <w:bCs/>
                <w:color w:val="000000"/>
                <w:kern w:val="28"/>
                <w:szCs w:val="21"/>
              </w:rPr>
              <w:t>中所能包含的最大的节点数量</w:t>
            </w:r>
          </w:p>
        </w:tc>
      </w:tr>
      <w:tr w:rsidR="001E0D13" w:rsidRPr="00842376" w:rsidTr="00AB0E1A">
        <w:trPr>
          <w:jc w:val="center"/>
        </w:trPr>
        <w:tc>
          <w:tcPr>
            <w:tcW w:w="1555" w:type="dxa"/>
          </w:tcPr>
          <w:p w:rsidR="001E0D13" w:rsidRPr="00F05EF4" w:rsidRDefault="00A042B4" w:rsidP="00AB0E1A">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N</m:t>
                    </m:r>
                    <m:r>
                      <m:rPr>
                        <m:sty m:val="p"/>
                      </m:rPr>
                      <w:rPr>
                        <w:rFonts w:ascii="Cambria Math" w:hAnsi="Cambria Math" w:cs="Times New Roman"/>
                        <w:szCs w:val="21"/>
                        <w:vertAlign w:val="subscript"/>
                      </w:rPr>
                      <m:t>(</m:t>
                    </m:r>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pacing w:val="0"/>
                    <w:szCs w:val="21"/>
                    <w:vertAlign w:val="subscript"/>
                  </w:rPr>
                  <m:t>)</m:t>
                </m:r>
              </m:oMath>
            </m:oMathPara>
          </w:p>
        </w:tc>
        <w:tc>
          <w:tcPr>
            <w:tcW w:w="4677" w:type="dxa"/>
            <w:vAlign w:val="center"/>
          </w:tcPr>
          <w:p w:rsidR="001E0D13" w:rsidRPr="00842376" w:rsidRDefault="00A042B4" w:rsidP="00AB0E1A">
            <w:pPr>
              <w:pStyle w:val="af"/>
              <w:snapToGrid w:val="0"/>
              <w:spacing w:line="240" w:lineRule="auto"/>
              <w:ind w:firstLineChars="0" w:firstLine="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1E0D13" w:rsidRPr="00842376">
              <w:rPr>
                <w:rFonts w:ascii="Times New Roman" w:hAnsi="Times New Roman" w:cs="Times New Roman"/>
                <w:bCs/>
                <w:color w:val="000000"/>
                <w:kern w:val="28"/>
                <w:szCs w:val="21"/>
              </w:rPr>
              <w:t>的邻居集合</w:t>
            </w:r>
          </w:p>
        </w:tc>
      </w:tr>
      <w:tr w:rsidR="001E0D13" w:rsidRPr="00842376" w:rsidTr="00AB0E1A">
        <w:trPr>
          <w:jc w:val="center"/>
        </w:trPr>
        <w:tc>
          <w:tcPr>
            <w:tcW w:w="1555" w:type="dxa"/>
          </w:tcPr>
          <w:p w:rsidR="001E0D13" w:rsidRPr="00F05EF4" w:rsidRDefault="00A042B4" w:rsidP="00AB0E1A">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1E0D13" w:rsidRPr="00842376" w:rsidRDefault="00A042B4" w:rsidP="00AB0E1A">
            <w:pPr>
              <w:pStyle w:val="af"/>
              <w:snapToGrid w:val="0"/>
              <w:spacing w:line="240" w:lineRule="auto"/>
              <w:ind w:firstLineChars="0" w:firstLine="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1E0D13" w:rsidRPr="00842376">
              <w:rPr>
                <w:rFonts w:ascii="Times New Roman" w:hAnsi="Times New Roman" w:cs="Times New Roman"/>
                <w:bCs/>
                <w:color w:val="000000"/>
                <w:kern w:val="28"/>
                <w:szCs w:val="21"/>
              </w:rPr>
              <w:t>节点出邻居集合</w:t>
            </w:r>
          </w:p>
        </w:tc>
      </w:tr>
      <w:tr w:rsidR="001E0D13" w:rsidRPr="00842376" w:rsidTr="00AB0E1A">
        <w:trPr>
          <w:jc w:val="center"/>
        </w:trPr>
        <w:tc>
          <w:tcPr>
            <w:tcW w:w="1555" w:type="dxa"/>
          </w:tcPr>
          <w:p w:rsidR="001E0D13" w:rsidRPr="00F05EF4" w:rsidRDefault="00A042B4" w:rsidP="00AB0E1A">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1E0D13" w:rsidRPr="00842376" w:rsidRDefault="00A042B4" w:rsidP="00AB0E1A">
            <w:pPr>
              <w:pStyle w:val="af"/>
              <w:snapToGrid w:val="0"/>
              <w:spacing w:line="240" w:lineRule="auto"/>
              <w:ind w:firstLineChars="0" w:firstLine="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1E0D13" w:rsidRPr="00842376">
              <w:rPr>
                <w:rFonts w:ascii="Times New Roman" w:hAnsi="Times New Roman" w:cs="Times New Roman"/>
                <w:spacing w:val="0"/>
                <w:szCs w:val="21"/>
              </w:rPr>
              <w:t>节点的入邻居</w:t>
            </w:r>
            <w:r w:rsidR="001E0D13" w:rsidRPr="00842376">
              <w:rPr>
                <w:rFonts w:ascii="Times New Roman" w:hAnsi="Times New Roman" w:cs="Times New Roman"/>
                <w:bCs/>
                <w:color w:val="000000"/>
                <w:kern w:val="28"/>
                <w:szCs w:val="21"/>
              </w:rPr>
              <w:t>集合</w:t>
            </w:r>
          </w:p>
        </w:tc>
      </w:tr>
    </w:tbl>
    <w:p w:rsidR="00A7317D" w:rsidRDefault="00A7317D" w:rsidP="00A7317D">
      <w:pPr>
        <w:ind w:firstLine="420"/>
      </w:pPr>
    </w:p>
    <w:p w:rsidR="00D76839" w:rsidRPr="002465C5" w:rsidRDefault="00D76839" w:rsidP="00A7317D">
      <w:pPr>
        <w:pStyle w:val="3"/>
        <w:rPr>
          <w:rFonts w:ascii="黑体" w:hAnsi="宋体" w:cs="Times New Roman"/>
          <w:color w:val="000000"/>
          <w:szCs w:val="20"/>
        </w:rPr>
      </w:pPr>
      <w:bookmarkStart w:id="170" w:name="_Toc453602119"/>
      <w:bookmarkStart w:id="171" w:name="_Toc453691386"/>
      <w:bookmarkStart w:id="172" w:name="_Toc453765430"/>
      <w:r w:rsidRPr="002465C5">
        <w:rPr>
          <w:rFonts w:ascii="黑体" w:hAnsi="宋体" w:cs="Times New Roman" w:hint="eastAsia"/>
          <w:color w:val="000000"/>
          <w:szCs w:val="20"/>
        </w:rPr>
        <w:t>3</w:t>
      </w:r>
      <w:r w:rsidRPr="002465C5">
        <w:rPr>
          <w:rFonts w:ascii="黑体" w:hAnsi="宋体" w:cs="Times New Roman"/>
          <w:color w:val="000000"/>
          <w:szCs w:val="20"/>
        </w:rPr>
        <w:t>.2.2</w:t>
      </w:r>
      <w:r w:rsidR="00C331FF" w:rsidRPr="002465C5">
        <w:rPr>
          <w:rFonts w:ascii="黑体" w:hAnsi="宋体" w:cs="Times New Roman" w:hint="eastAsia"/>
          <w:color w:val="000000"/>
          <w:szCs w:val="20"/>
        </w:rPr>
        <w:t>影响</w:t>
      </w:r>
      <w:r w:rsidRPr="002465C5">
        <w:rPr>
          <w:rFonts w:ascii="黑体" w:hAnsi="宋体" w:cs="Times New Roman" w:hint="eastAsia"/>
          <w:color w:val="000000"/>
          <w:szCs w:val="20"/>
        </w:rPr>
        <w:t>最大化</w:t>
      </w:r>
      <w:r w:rsidRPr="002465C5">
        <w:rPr>
          <w:rFonts w:ascii="黑体" w:hAnsi="宋体" w:cs="Times New Roman"/>
          <w:color w:val="000000"/>
          <w:szCs w:val="20"/>
        </w:rPr>
        <w:t>问题的定义</w:t>
      </w:r>
      <w:bookmarkEnd w:id="167"/>
      <w:bookmarkEnd w:id="170"/>
      <w:bookmarkEnd w:id="171"/>
      <w:bookmarkEnd w:id="172"/>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在给定的网络</w:t>
      </w:r>
      <m:oMath>
        <m:r>
          <w:rPr>
            <w:rFonts w:ascii="Cambria Math" w:hAnsi="Cambria Math" w:cs="Times New Roman"/>
            <w:sz w:val="24"/>
            <w:szCs w:val="24"/>
          </w:rPr>
          <m:t>G=(V,E,W)</m:t>
        </m:r>
      </m:oMath>
      <w:r w:rsidRPr="00025BC7">
        <w:rPr>
          <w:rFonts w:ascii="Times New Roman" w:hAnsi="Times New Roman" w:cs="Times New Roman"/>
          <w:sz w:val="24"/>
          <w:szCs w:val="24"/>
        </w:rPr>
        <w:t>，影响力传播模型和所需的参数的情况下，每个节点的影响力，即能够成功影响多少的节点是可以通过计算得到的。我们先假设</w:t>
      </w:r>
      <m:oMath>
        <m:r>
          <m:rPr>
            <m:sty m:val="p"/>
          </m:rPr>
          <w:rPr>
            <w:rFonts w:ascii="Cambria Math" w:hAnsi="Cambria Math" w:cs="Times New Roman"/>
            <w:sz w:val="24"/>
            <w:szCs w:val="24"/>
          </w:rPr>
          <m:t>σ(</m:t>
        </m:r>
        <m:r>
          <w:rPr>
            <w:rFonts w:ascii="Cambria Math" w:hAnsi="Cambria Math" w:cs="Times New Roman"/>
            <w:sz w:val="24"/>
            <w:szCs w:val="24"/>
          </w:rPr>
          <m:t>S</m:t>
        </m:r>
        <m:r>
          <m:rPr>
            <m:sty m:val="p"/>
          </m:rPr>
          <w:rPr>
            <w:rFonts w:ascii="Cambria Math" w:hAnsi="Cambria Math" w:cs="Times New Roman"/>
            <w:sz w:val="24"/>
            <w:szCs w:val="24"/>
          </w:rPr>
          <m:t>)</m:t>
        </m:r>
      </m:oMath>
      <w:r w:rsidRPr="00025BC7">
        <w:rPr>
          <w:rFonts w:ascii="Times New Roman" w:hAnsi="Times New Roman" w:cs="Times New Roman"/>
          <w:sz w:val="24"/>
          <w:szCs w:val="24"/>
        </w:rPr>
        <w:t>是一个计算影响力的函数，那么集合</w:t>
      </w:r>
      <w:r w:rsidRPr="00025BC7">
        <w:rPr>
          <w:rFonts w:ascii="Times New Roman" w:hAnsi="Times New Roman" w:cs="Times New Roman"/>
          <w:i/>
          <w:sz w:val="24"/>
          <w:szCs w:val="24"/>
        </w:rPr>
        <w:t>S</w:t>
      </w:r>
      <w:r w:rsidRPr="00025BC7">
        <w:rPr>
          <w:rFonts w:ascii="Times New Roman" w:hAnsi="Times New Roman" w:cs="Times New Roman"/>
          <w:sz w:val="24"/>
          <w:szCs w:val="24"/>
        </w:rPr>
        <w:t>的影响力可用</w:t>
      </w:r>
      <m:oMath>
        <m:r>
          <m:rPr>
            <m:sty m:val="p"/>
          </m:rPr>
          <w:rPr>
            <w:rFonts w:ascii="Cambria Math" w:hAnsi="Cambria Math" w:cs="Times New Roman"/>
            <w:sz w:val="24"/>
            <w:szCs w:val="24"/>
          </w:rPr>
          <m:t>σ(</m:t>
        </m:r>
        <m:r>
          <w:rPr>
            <w:rFonts w:ascii="Cambria Math" w:hAnsi="Cambria Math" w:cs="Times New Roman"/>
            <w:sz w:val="24"/>
            <w:szCs w:val="24"/>
          </w:rPr>
          <m:t>S</m:t>
        </m:r>
        <m:r>
          <m:rPr>
            <m:sty m:val="p"/>
          </m:rPr>
          <w:rPr>
            <w:rFonts w:ascii="Cambria Math" w:hAnsi="Cambria Math" w:cs="Times New Roman"/>
            <w:sz w:val="24"/>
            <w:szCs w:val="24"/>
          </w:rPr>
          <m:t>)</m:t>
        </m:r>
      </m:oMath>
      <w:r w:rsidRPr="00025BC7">
        <w:rPr>
          <w:rFonts w:ascii="Times New Roman" w:hAnsi="Times New Roman" w:cs="Times New Roman"/>
          <w:sz w:val="24"/>
          <w:szCs w:val="24"/>
        </w:rPr>
        <w:t>来表示。</w:t>
      </w:r>
    </w:p>
    <w:p w:rsidR="00D76839" w:rsidRPr="0074531B" w:rsidRDefault="00C331FF"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最大化问题是从网络中选择</w:t>
      </w:r>
      <w:r w:rsidR="00D76839" w:rsidRPr="00025BC7">
        <w:rPr>
          <w:rFonts w:ascii="Times New Roman" w:hAnsi="Times New Roman" w:cs="Times New Roman"/>
          <w:i/>
          <w:sz w:val="24"/>
          <w:szCs w:val="24"/>
        </w:rPr>
        <w:t>seed_num</w:t>
      </w:r>
      <w:r w:rsidR="00D76839" w:rsidRPr="00025BC7">
        <w:rPr>
          <w:rFonts w:ascii="Times New Roman" w:hAnsi="Times New Roman" w:cs="Times New Roman"/>
          <w:sz w:val="24"/>
          <w:szCs w:val="24"/>
        </w:rPr>
        <w:t>个种子节点的集合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00D76839" w:rsidRPr="00025BC7">
        <w:rPr>
          <w:rFonts w:ascii="Times New Roman" w:hAnsi="Times New Roman" w:cs="Times New Roman"/>
          <w:sz w:val="24"/>
          <w:szCs w:val="24"/>
        </w:rPr>
        <w:t>，这个种子集合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00D76839" w:rsidRPr="00025BC7">
        <w:rPr>
          <w:rFonts w:ascii="Times New Roman" w:hAnsi="Times New Roman" w:cs="Times New Roman"/>
          <w:sz w:val="24"/>
          <w:szCs w:val="24"/>
        </w:rPr>
        <w:t>的比其他</w:t>
      </w:r>
      <w:r w:rsidR="00D76839" w:rsidRPr="00025BC7">
        <w:rPr>
          <w:rFonts w:ascii="Times New Roman" w:hAnsi="Times New Roman" w:cs="Times New Roman"/>
          <w:i/>
          <w:sz w:val="24"/>
          <w:szCs w:val="24"/>
        </w:rPr>
        <w:t>seed_num</w:t>
      </w:r>
      <w:r w:rsidR="00AF0996">
        <w:rPr>
          <w:rFonts w:ascii="Times New Roman" w:hAnsi="Times New Roman" w:cs="Times New Roman"/>
          <w:sz w:val="24"/>
          <w:szCs w:val="24"/>
        </w:rPr>
        <w:t>个节点</w:t>
      </w:r>
      <w:r w:rsidR="00AF0996">
        <w:rPr>
          <w:rFonts w:ascii="Times New Roman" w:hAnsi="Times New Roman" w:cs="Times New Roman" w:hint="eastAsia"/>
          <w:sz w:val="24"/>
          <w:szCs w:val="24"/>
        </w:rPr>
        <w:t>组成</w:t>
      </w:r>
      <w:r w:rsidR="00D76839" w:rsidRPr="00025BC7">
        <w:rPr>
          <w:rFonts w:ascii="Times New Roman" w:hAnsi="Times New Roman" w:cs="Times New Roman"/>
          <w:sz w:val="24"/>
          <w:szCs w:val="24"/>
        </w:rPr>
        <w:t>的集合影响力大。我们可用公式</w:t>
      </w:r>
      <w:r w:rsidR="001924E5" w:rsidRPr="00025BC7">
        <w:rPr>
          <w:rFonts w:ascii="Times New Roman" w:hAnsi="Times New Roman" w:cs="Times New Roman"/>
          <w:sz w:val="24"/>
          <w:szCs w:val="24"/>
        </w:rPr>
        <w:t>(3.1)</w:t>
      </w:r>
      <w:r w:rsidR="00D76839" w:rsidRPr="00025BC7">
        <w:rPr>
          <w:rFonts w:ascii="Times New Roman" w:hAnsi="Times New Roman" w:cs="Times New Roman"/>
          <w:sz w:val="24"/>
          <w:szCs w:val="24"/>
        </w:rPr>
        <w:t>来表示：</w:t>
      </w:r>
    </w:p>
    <w:p w:rsidR="00D76839" w:rsidRPr="009509D6" w:rsidRDefault="00A042B4" w:rsidP="001450B4">
      <w:pPr>
        <w:snapToGrid w:val="0"/>
        <w:spacing w:line="300" w:lineRule="auto"/>
        <w:ind w:firstLineChars="0" w:firstLine="0"/>
        <w:jc w:val="center"/>
        <w:rPr>
          <w:rFonts w:asciiTheme="minorEastAsia" w:hAnsiTheme="minorEastAsia"/>
          <w:szCs w:val="21"/>
        </w:rPr>
      </w:pPr>
      <m:oMath>
        <m:sSup>
          <m:sSupPr>
            <m:ctrlPr>
              <w:rPr>
                <w:rFonts w:ascii="Cambria Math" w:hAnsi="Cambria Math" w:cs="Times New Roman"/>
                <w:i/>
                <w:szCs w:val="21"/>
              </w:rPr>
            </m:ctrlPr>
          </m:sSupPr>
          <m:e>
            <m:r>
              <w:rPr>
                <w:rFonts w:ascii="Cambria Math" w:hAnsi="Cambria Math" w:cs="Times New Roman"/>
                <w:szCs w:val="21"/>
              </w:rPr>
              <m:t>S</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argmax</m:t>
            </m:r>
          </m:e>
          <m:sub>
            <m:r>
              <w:rPr>
                <w:rFonts w:ascii="Cambria Math" w:hAnsi="Cambria Math" w:cs="Times New Roman"/>
                <w:szCs w:val="21"/>
              </w:rPr>
              <m:t xml:space="preserve">S⊆V, </m:t>
            </m:r>
            <m:d>
              <m:dPr>
                <m:begChr m:val="|"/>
                <m:endChr m:val="|"/>
                <m:ctrlPr>
                  <w:rPr>
                    <w:rFonts w:ascii="Cambria Math" w:hAnsi="Cambria Math" w:cs="Times New Roman"/>
                    <w:i/>
                    <w:szCs w:val="21"/>
                  </w:rPr>
                </m:ctrlPr>
              </m:dPr>
              <m:e>
                <m:r>
                  <w:rPr>
                    <w:rFonts w:ascii="Cambria Math" w:hAnsi="Cambria Math" w:cs="Times New Roman"/>
                    <w:szCs w:val="21"/>
                  </w:rPr>
                  <m:t>S</m:t>
                </m:r>
              </m:e>
            </m:d>
            <m:r>
              <w:rPr>
                <w:rFonts w:ascii="Cambria Math" w:hAnsi="Cambria Math" w:cs="Times New Roman"/>
                <w:szCs w:val="21"/>
              </w:rPr>
              <m:t>=k</m:t>
            </m:r>
          </m:sub>
        </m:sSub>
        <m:r>
          <w:rPr>
            <w:rFonts w:ascii="Cambria Math" w:hAnsi="Cambria Math" w:cs="Times New Roman"/>
            <w:szCs w:val="21"/>
          </w:rPr>
          <m:t>σ(S)</m:t>
        </m:r>
      </m:oMath>
      <w:r w:rsidR="00D76839" w:rsidRPr="009509D6">
        <w:rPr>
          <w:rFonts w:ascii="Times New Roman" w:hAnsi="Times New Roman" w:cs="Times New Roman"/>
          <w:szCs w:val="21"/>
        </w:rPr>
        <w:t>。</w:t>
      </w:r>
      <w:r w:rsidR="00D76839" w:rsidRPr="009509D6">
        <w:rPr>
          <w:rFonts w:ascii="Times New Roman" w:hAnsi="Times New Roman" w:cs="Times New Roman"/>
          <w:szCs w:val="21"/>
        </w:rPr>
        <w:t xml:space="preserve">     (3.1)</w:t>
      </w:r>
    </w:p>
    <w:p w:rsidR="00D76839" w:rsidRPr="00F41CF8" w:rsidRDefault="00D76839" w:rsidP="00E33D79">
      <w:pPr>
        <w:pStyle w:val="2"/>
        <w:rPr>
          <w:rFonts w:ascii="黑体" w:hAnsi="宋体" w:cs="Times New Roman"/>
          <w:color w:val="000000"/>
          <w:szCs w:val="20"/>
        </w:rPr>
      </w:pPr>
      <w:bookmarkStart w:id="173" w:name="_Toc451546380"/>
      <w:bookmarkStart w:id="174" w:name="_Toc453602120"/>
      <w:bookmarkStart w:id="175" w:name="_Toc453691387"/>
      <w:bookmarkStart w:id="176" w:name="_Toc453765431"/>
      <w:r w:rsidRPr="00F41CF8">
        <w:rPr>
          <w:rFonts w:ascii="黑体" w:hAnsi="宋体" w:cs="Times New Roman" w:hint="eastAsia"/>
          <w:color w:val="000000"/>
          <w:szCs w:val="20"/>
        </w:rPr>
        <w:t>3</w:t>
      </w:r>
      <w:r w:rsidRPr="00F41CF8">
        <w:rPr>
          <w:rFonts w:ascii="黑体" w:hAnsi="宋体" w:cs="Times New Roman"/>
          <w:color w:val="000000"/>
          <w:szCs w:val="20"/>
        </w:rPr>
        <w:t>.3</w:t>
      </w:r>
      <w:r w:rsidRPr="00F41CF8">
        <w:rPr>
          <w:rFonts w:ascii="黑体" w:hAnsi="宋体" w:cs="Times New Roman" w:hint="eastAsia"/>
          <w:color w:val="000000"/>
          <w:szCs w:val="20"/>
        </w:rPr>
        <w:t>影响力传播建模</w:t>
      </w:r>
      <w:bookmarkEnd w:id="173"/>
      <w:bookmarkEnd w:id="174"/>
      <w:bookmarkEnd w:id="175"/>
      <w:bookmarkEnd w:id="176"/>
    </w:p>
    <w:p w:rsidR="00D76839" w:rsidRPr="00621591" w:rsidRDefault="00D76839" w:rsidP="001450B4">
      <w:pPr>
        <w:snapToGrid w:val="0"/>
        <w:spacing w:line="400" w:lineRule="exact"/>
        <w:ind w:firstLine="480"/>
        <w:rPr>
          <w:rFonts w:ascii="Times New Roman" w:hAnsi="Times New Roman" w:cs="Times New Roman"/>
          <w:sz w:val="24"/>
          <w:szCs w:val="24"/>
        </w:rPr>
      </w:pPr>
      <w:r w:rsidRPr="00621591">
        <w:rPr>
          <w:rFonts w:ascii="Times New Roman" w:hAnsi="Times New Roman" w:cs="Times New Roman"/>
          <w:sz w:val="24"/>
          <w:szCs w:val="24"/>
        </w:rPr>
        <w:t>在影响力传播模型中最常用的传播模型是线性阈值模型和独立级联模型，热量传播模型则跳出了这个两个模型的思维。在该节中将讲述这三个模型的思想，而伪代码只列出与本文研究有关的独立级联模型和热量传播模型伪代码。</w:t>
      </w:r>
    </w:p>
    <w:p w:rsidR="00D76839" w:rsidRPr="002465C5" w:rsidRDefault="00D76839" w:rsidP="00E33D79">
      <w:pPr>
        <w:pStyle w:val="3"/>
        <w:rPr>
          <w:rFonts w:ascii="黑体" w:hAnsi="宋体" w:cs="Times New Roman"/>
          <w:color w:val="000000"/>
          <w:szCs w:val="20"/>
        </w:rPr>
      </w:pPr>
      <w:bookmarkStart w:id="177" w:name="_Toc451546381"/>
      <w:bookmarkStart w:id="178" w:name="_Toc453602121"/>
      <w:bookmarkStart w:id="179" w:name="_Toc453691388"/>
      <w:bookmarkStart w:id="180" w:name="_Toc453765432"/>
      <w:r w:rsidRPr="002465C5">
        <w:rPr>
          <w:rFonts w:ascii="黑体" w:hAnsi="宋体" w:cs="Times New Roman" w:hint="eastAsia"/>
          <w:color w:val="000000"/>
          <w:szCs w:val="20"/>
        </w:rPr>
        <w:t>3</w:t>
      </w:r>
      <w:r w:rsidRPr="002465C5">
        <w:rPr>
          <w:rFonts w:ascii="黑体" w:hAnsi="宋体" w:cs="Times New Roman"/>
          <w:color w:val="000000"/>
          <w:szCs w:val="20"/>
        </w:rPr>
        <w:t>.3.1</w:t>
      </w:r>
      <w:r w:rsidRPr="002465C5">
        <w:rPr>
          <w:rFonts w:ascii="黑体" w:hAnsi="宋体" w:cs="Times New Roman" w:hint="eastAsia"/>
          <w:color w:val="000000"/>
          <w:szCs w:val="20"/>
        </w:rPr>
        <w:t>线性</w:t>
      </w:r>
      <w:r w:rsidRPr="002465C5">
        <w:rPr>
          <w:rFonts w:ascii="黑体" w:hAnsi="宋体" w:cs="Times New Roman"/>
          <w:color w:val="000000"/>
          <w:szCs w:val="20"/>
        </w:rPr>
        <w:t>阈值</w:t>
      </w:r>
      <w:r w:rsidRPr="002465C5">
        <w:rPr>
          <w:rFonts w:ascii="黑体" w:hAnsi="宋体" w:cs="Times New Roman" w:hint="eastAsia"/>
          <w:color w:val="000000"/>
          <w:szCs w:val="20"/>
        </w:rPr>
        <w:t>模型</w:t>
      </w:r>
      <w:bookmarkEnd w:id="177"/>
      <w:bookmarkEnd w:id="178"/>
      <w:bookmarkEnd w:id="179"/>
      <w:bookmarkEnd w:id="180"/>
    </w:p>
    <w:p w:rsidR="00D76839" w:rsidRPr="00025BC7" w:rsidRDefault="00D76839" w:rsidP="001450B4">
      <w:pPr>
        <w:snapToGrid w:val="0"/>
        <w:spacing w:line="300" w:lineRule="auto"/>
        <w:ind w:firstLine="480"/>
        <w:jc w:val="left"/>
        <w:rPr>
          <w:rFonts w:ascii="Times New Roman" w:hAnsi="Times New Roman" w:cs="Times New Roman"/>
          <w:sz w:val="24"/>
          <w:szCs w:val="24"/>
        </w:rPr>
      </w:pPr>
      <w:r w:rsidRPr="00025BC7">
        <w:rPr>
          <w:rFonts w:ascii="Times New Roman" w:hAnsi="Times New Roman" w:cs="Times New Roman"/>
          <w:sz w:val="24"/>
          <w:szCs w:val="24"/>
        </w:rPr>
        <w:t>2003</w:t>
      </w:r>
      <w:r w:rsidRPr="00025BC7">
        <w:rPr>
          <w:rFonts w:ascii="Times New Roman" w:hAnsi="Times New Roman" w:cs="Times New Roman"/>
          <w:sz w:val="24"/>
          <w:szCs w:val="24"/>
        </w:rPr>
        <w:t>年，</w:t>
      </w:r>
      <w:r w:rsidRPr="00025BC7">
        <w:rPr>
          <w:rFonts w:ascii="Times New Roman" w:hAnsi="Times New Roman" w:cs="Times New Roman"/>
          <w:sz w:val="24"/>
          <w:szCs w:val="24"/>
        </w:rPr>
        <w:t>Kempe</w:t>
      </w:r>
      <w:r w:rsidRPr="00025BC7">
        <w:rPr>
          <w:rFonts w:ascii="Times New Roman" w:hAnsi="Times New Roman" w:cs="Times New Roman"/>
          <w:sz w:val="24"/>
          <w:szCs w:val="24"/>
        </w:rPr>
        <w:t>、</w:t>
      </w:r>
      <w:r w:rsidRPr="00025BC7">
        <w:rPr>
          <w:rFonts w:ascii="Times New Roman" w:hAnsi="Times New Roman" w:cs="Times New Roman"/>
          <w:sz w:val="24"/>
          <w:szCs w:val="24"/>
        </w:rPr>
        <w:t>Kleinberg</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_Ref450855224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AA6F88">
        <w:rPr>
          <w:rFonts w:ascii="Times New Roman" w:hAnsi="Times New Roman" w:cs="Times New Roman"/>
          <w:sz w:val="24"/>
          <w:szCs w:val="24"/>
          <w:vertAlign w:val="superscript"/>
        </w:rPr>
        <w:t>15</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将线性阈值模型引入到计算机科学中来对影响力传播进行建模。线性阈值模型中用户有两种状态，活跃状态和非活跃状态。活跃状态可以去影响非活跃状态的邻居，并且用户从非活跃变到活跃状态，就会一直保持活跃状态。线性阈值模型的特点是该模型认为影响是可以积累的，且站在被影响者的角度的来考虑被影响程度。线性阈值模型有一个约束，对于</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025BC7">
        <w:rPr>
          <w:rFonts w:ascii="Times New Roman" w:hAnsi="Times New Roman" w:cs="Times New Roman"/>
          <w:sz w:val="24"/>
          <w:szCs w:val="24"/>
        </w:rPr>
        <w:t>，满足不等式</w:t>
      </w:r>
      <w:r w:rsidRPr="00025BC7">
        <w:rPr>
          <w:rFonts w:ascii="Times New Roman" w:hAnsi="Times New Roman" w:cs="Times New Roman"/>
          <w:sz w:val="24"/>
          <w:szCs w:val="24"/>
        </w:rPr>
        <w:t>(3.2)</w:t>
      </w:r>
      <w:r w:rsidRPr="00025BC7">
        <w:rPr>
          <w:rFonts w:ascii="Times New Roman" w:hAnsi="Times New Roman" w:cs="Times New Roman"/>
          <w:sz w:val="24"/>
          <w:szCs w:val="24"/>
        </w:rPr>
        <w:t>。</w:t>
      </w:r>
    </w:p>
    <w:p w:rsidR="00D76839" w:rsidRPr="009509D6" w:rsidRDefault="00A042B4" w:rsidP="001450B4">
      <w:pPr>
        <w:snapToGrid w:val="0"/>
        <w:spacing w:line="300" w:lineRule="auto"/>
        <w:ind w:firstLineChars="0" w:firstLine="0"/>
        <w:jc w:val="center"/>
        <w:rPr>
          <w:rFonts w:ascii="Times New Roman" w:hAnsi="Times New Roman" w:cs="Times New Roman"/>
          <w:szCs w:val="21"/>
        </w:rPr>
      </w:pPr>
      <m:oMath>
        <m:nary>
          <m:naryPr>
            <m:chr m:val="∑"/>
            <m:limLoc m:val="undOvr"/>
            <m:supHide m:val="1"/>
            <m:ctrlPr>
              <w:rPr>
                <w:rFonts w:ascii="Cambria Math" w:hAnsi="Cambria Math" w:cs="Times New Roman"/>
                <w:i/>
                <w:szCs w:val="21"/>
              </w:rPr>
            </m:ctrlPr>
          </m:naryPr>
          <m:sub>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r>
              <w:rPr>
                <w:rFonts w:ascii="Cambria Math" w:hAnsi="Cambria Math" w:cs="Times New Roman"/>
                <w:szCs w:val="21"/>
                <w:vertAlign w:val="subscript"/>
              </w:rPr>
              <m:t>∈</m:t>
            </m:r>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sub>
          <m:sup/>
          <m:e>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e>
        </m:nary>
        <m:r>
          <w:rPr>
            <w:rFonts w:ascii="Cambria Math" w:hAnsi="Cambria Math" w:cs="Times New Roman"/>
            <w:szCs w:val="21"/>
          </w:rPr>
          <m:t>≤1</m:t>
        </m:r>
      </m:oMath>
      <w:r w:rsidR="00D76839" w:rsidRPr="009509D6">
        <w:rPr>
          <w:rFonts w:ascii="Times New Roman" w:hAnsi="Times New Roman" w:cs="Times New Roman"/>
          <w:szCs w:val="21"/>
        </w:rPr>
        <w:t xml:space="preserve">      (3.2)</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线性阈值模型中每一个节点会分配一直激活阈值</w:t>
      </w:r>
      <m:oMath>
        <m:sSub>
          <m:sSubPr>
            <m:ctrlPr>
              <w:rPr>
                <w:rFonts w:ascii="Cambria Math" w:hAnsi="Cambria Math" w:cs="Times New Roman"/>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Pr="00025BC7">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Pr="00025BC7">
        <w:rPr>
          <w:rFonts w:ascii="Times New Roman" w:hAnsi="Times New Roman" w:cs="Times New Roman"/>
          <w:sz w:val="24"/>
          <w:szCs w:val="24"/>
        </w:rPr>
        <w:t>越大说明节点越难被激活。让</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sz w:val="24"/>
                <w:szCs w:val="24"/>
              </w:rPr>
            </m:ctrlPr>
          </m:dPr>
          <m:e>
            <m:r>
              <m:rPr>
                <m:sty m:val="p"/>
              </m:rPr>
              <w:rPr>
                <w:rFonts w:ascii="Cambria Math" w:hAnsi="Cambria Math" w:cs="Times New Roman"/>
                <w:sz w:val="24"/>
                <w:szCs w:val="24"/>
              </w:rPr>
              <m:t>S</m:t>
            </m:r>
          </m:e>
        </m:d>
      </m:oMath>
      <w:r w:rsidR="00624FD8" w:rsidRPr="00025BC7">
        <w:rPr>
          <w:rFonts w:ascii="Times New Roman" w:hAnsi="Times New Roman" w:cs="Times New Roman"/>
          <w:sz w:val="24"/>
          <w:szCs w:val="24"/>
        </w:rPr>
        <w:t>表示</w:t>
      </w:r>
      <w:r w:rsidRPr="00025BC7">
        <w:rPr>
          <w:rFonts w:ascii="Times New Roman" w:hAnsi="Times New Roman" w:cs="Times New Roman"/>
          <w:sz w:val="24"/>
          <w:szCs w:val="24"/>
        </w:rPr>
        <w:t>从最初种子集合到第</w:t>
      </w:r>
      <w:r w:rsidRPr="00025BC7">
        <w:rPr>
          <w:rFonts w:ascii="Times New Roman" w:hAnsi="Times New Roman" w:cs="Times New Roman"/>
          <w:i/>
          <w:sz w:val="24"/>
          <w:szCs w:val="24"/>
        </w:rPr>
        <w:t>t</w:t>
      </w:r>
      <w:r w:rsidRPr="00025BC7">
        <w:rPr>
          <w:rFonts w:ascii="Times New Roman" w:hAnsi="Times New Roman" w:cs="Times New Roman"/>
          <w:sz w:val="24"/>
          <w:szCs w:val="24"/>
        </w:rPr>
        <w:t>轮已经被激活的节点，</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d>
          <m:dPr>
            <m:ctrlPr>
              <w:rPr>
                <w:rFonts w:ascii="Cambria Math" w:hAnsi="Cambria Math" w:cs="Times New Roman"/>
                <w:sz w:val="24"/>
                <w:szCs w:val="24"/>
              </w:rPr>
            </m:ctrlPr>
          </m:dPr>
          <m:e>
            <m:r>
              <m:rPr>
                <m:sty m:val="p"/>
              </m:rPr>
              <w:rPr>
                <w:rFonts w:ascii="Cambria Math" w:hAnsi="Cambria Math" w:cs="Times New Roman"/>
                <w:sz w:val="24"/>
                <w:szCs w:val="24"/>
              </w:rPr>
              <m:t>S</m:t>
            </m:r>
          </m:e>
        </m:d>
      </m:oMath>
      <w:r w:rsidR="006F4298" w:rsidRPr="00025BC7">
        <w:rPr>
          <w:rFonts w:ascii="Times New Roman" w:hAnsi="Times New Roman" w:cs="Times New Roman"/>
          <w:sz w:val="24"/>
          <w:szCs w:val="24"/>
        </w:rPr>
        <w:t>表示</w:t>
      </w:r>
      <w:r w:rsidRPr="00025BC7">
        <w:rPr>
          <w:rFonts w:ascii="Times New Roman" w:hAnsi="Times New Roman" w:cs="Times New Roman"/>
          <w:sz w:val="24"/>
          <w:szCs w:val="24"/>
        </w:rPr>
        <w:t>初始的节点集合，</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=S</m:t>
        </m:r>
      </m:oMath>
      <w:r w:rsidRPr="00025BC7">
        <w:rPr>
          <w:rFonts w:ascii="Times New Roman" w:hAnsi="Times New Roman" w:cs="Times New Roman"/>
          <w:sz w:val="24"/>
          <w:szCs w:val="24"/>
        </w:rPr>
        <w:t>。在第</w:t>
      </w:r>
      <w:r w:rsidRPr="00025BC7">
        <w:rPr>
          <w:rFonts w:ascii="Times New Roman" w:hAnsi="Times New Roman" w:cs="Times New Roman"/>
          <w:i/>
          <w:sz w:val="24"/>
          <w:szCs w:val="24"/>
        </w:rPr>
        <w:t>t</w:t>
      </w:r>
      <w:r w:rsidRPr="00025BC7">
        <w:rPr>
          <w:rFonts w:ascii="Times New Roman" w:hAnsi="Times New Roman" w:cs="Times New Roman"/>
          <w:sz w:val="24"/>
          <w:szCs w:val="24"/>
        </w:rPr>
        <w:t>+1</w:t>
      </w:r>
      <w:r w:rsidRPr="00025BC7">
        <w:rPr>
          <w:rFonts w:ascii="Times New Roman" w:hAnsi="Times New Roman" w:cs="Times New Roman"/>
          <w:sz w:val="24"/>
          <w:szCs w:val="24"/>
        </w:rPr>
        <w:t>轮不活跃节点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025BC7">
        <w:rPr>
          <w:rFonts w:ascii="Times New Roman" w:hAnsi="Times New Roman" w:cs="Times New Roman"/>
          <w:sz w:val="24"/>
          <w:szCs w:val="24"/>
        </w:rPr>
        <w:t>的活跃入邻居是</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025BC7">
        <w:rPr>
          <w:rFonts w:ascii="Times New Roman" w:hAnsi="Times New Roman" w:cs="Times New Roman"/>
          <w:sz w:val="24"/>
          <w:szCs w:val="24"/>
        </w:rPr>
        <w:t>的，如果</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025BC7">
        <w:rPr>
          <w:rFonts w:ascii="Times New Roman" w:hAnsi="Times New Roman" w:cs="Times New Roman"/>
          <w:sz w:val="24"/>
          <w:szCs w:val="24"/>
        </w:rPr>
        <w:t>能在该</w:t>
      </w:r>
      <w:r w:rsidRPr="00025BC7">
        <w:rPr>
          <w:rFonts w:ascii="Times New Roman" w:hAnsi="Times New Roman" w:cs="Times New Roman"/>
          <w:i/>
          <w:sz w:val="24"/>
          <w:szCs w:val="24"/>
        </w:rPr>
        <w:t>t</w:t>
      </w:r>
      <w:r w:rsidRPr="00025BC7">
        <w:rPr>
          <w:rFonts w:ascii="Times New Roman" w:hAnsi="Times New Roman" w:cs="Times New Roman"/>
          <w:sz w:val="24"/>
          <w:szCs w:val="24"/>
        </w:rPr>
        <w:t>+1</w:t>
      </w:r>
      <w:r w:rsidRPr="00025BC7">
        <w:rPr>
          <w:rFonts w:ascii="Times New Roman" w:hAnsi="Times New Roman" w:cs="Times New Roman"/>
          <w:sz w:val="24"/>
          <w:szCs w:val="24"/>
        </w:rPr>
        <w:t>轮被激活需满足条件</w:t>
      </w:r>
      <w:r w:rsidRPr="00025BC7">
        <w:rPr>
          <w:rFonts w:ascii="Times New Roman" w:hAnsi="Times New Roman" w:cs="Times New Roman"/>
          <w:sz w:val="24"/>
          <w:szCs w:val="24"/>
        </w:rPr>
        <w:t>(3.3)</w:t>
      </w:r>
      <w:r w:rsidRPr="00025BC7">
        <w:rPr>
          <w:rFonts w:ascii="Times New Roman" w:hAnsi="Times New Roman" w:cs="Times New Roman"/>
          <w:sz w:val="24"/>
          <w:szCs w:val="24"/>
        </w:rPr>
        <w:t>：</w:t>
      </w:r>
    </w:p>
    <w:p w:rsidR="00D76839" w:rsidRPr="009509D6" w:rsidRDefault="00A042B4" w:rsidP="001450B4">
      <w:pPr>
        <w:snapToGrid w:val="0"/>
        <w:spacing w:line="300" w:lineRule="auto"/>
        <w:ind w:firstLineChars="0" w:firstLine="0"/>
        <w:jc w:val="center"/>
        <w:rPr>
          <w:rFonts w:ascii="Times New Roman" w:hAnsi="Times New Roman" w:cs="Times New Roman"/>
          <w:szCs w:val="21"/>
        </w:rPr>
      </w:pPr>
      <m:oMath>
        <m:nary>
          <m:naryPr>
            <m:chr m:val="∑"/>
            <m:limLoc m:val="undOvr"/>
            <m:supHide m:val="1"/>
            <m:ctrlPr>
              <w:rPr>
                <w:rFonts w:ascii="Cambria Math" w:hAnsi="Cambria Math" w:cs="Times New Roman"/>
                <w:i/>
                <w:szCs w:val="21"/>
              </w:rPr>
            </m:ctrlPr>
          </m:naryPr>
          <m:sub>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vertAlign w:val="subscript"/>
              </w:rPr>
              <m:t>∈</m:t>
            </m:r>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I</m:t>
                </m:r>
              </m:e>
              <m:sub>
                <m:r>
                  <w:rPr>
                    <w:rFonts w:ascii="Cambria Math" w:hAnsi="Cambria Math" w:cs="Times New Roman"/>
                    <w:szCs w:val="21"/>
                  </w:rPr>
                  <m:t>t</m:t>
                </m:r>
              </m:sub>
            </m:sSub>
            <m:d>
              <m:dPr>
                <m:ctrlPr>
                  <w:rPr>
                    <w:rFonts w:ascii="Cambria Math" w:hAnsi="Cambria Math" w:cs="Times New Roman"/>
                    <w:i/>
                    <w:szCs w:val="21"/>
                  </w:rPr>
                </m:ctrlPr>
              </m:dPr>
              <m:e>
                <m:r>
                  <w:rPr>
                    <w:rFonts w:ascii="Cambria Math" w:hAnsi="Cambria Math" w:cs="Times New Roman"/>
                    <w:szCs w:val="21"/>
                  </w:rPr>
                  <m:t>S</m:t>
                </m:r>
              </m:e>
            </m:d>
          </m:sub>
          <m:sup/>
          <m:e>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e>
        </m:nary>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θ</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oMath>
      <w:r w:rsidR="00D76839" w:rsidRPr="009509D6">
        <w:rPr>
          <w:rFonts w:ascii="Times New Roman" w:hAnsi="Times New Roman" w:cs="Times New Roman"/>
          <w:szCs w:val="21"/>
        </w:rPr>
        <w:t xml:space="preserve">      (3.3)</w:t>
      </w:r>
    </w:p>
    <w:p w:rsidR="00D76839" w:rsidRPr="00025BC7" w:rsidRDefault="00D76839"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线性阈值模型的过程是每次用</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025BC7">
        <w:rPr>
          <w:rFonts w:ascii="Times New Roman" w:hAnsi="Times New Roman" w:cs="Times New Roman"/>
          <w:sz w:val="24"/>
          <w:szCs w:val="24"/>
        </w:rPr>
        <w:t>活跃节点去激活新节点得到</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t+1</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025BC7">
        <w:rPr>
          <w:rFonts w:ascii="Times New Roman" w:hAnsi="Times New Roman" w:cs="Times New Roman"/>
          <w:sz w:val="24"/>
          <w:szCs w:val="24"/>
        </w:rPr>
        <w:t>活跃节点，直到不再有新的节点被激活为止。</w:t>
      </w:r>
    </w:p>
    <w:p w:rsidR="00530523" w:rsidRDefault="00115486" w:rsidP="001450B4">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以图</w:t>
      </w:r>
      <w:r w:rsidRPr="00025BC7">
        <w:rPr>
          <w:rFonts w:ascii="Times New Roman" w:hAnsi="Times New Roman" w:cs="Times New Roman"/>
          <w:sz w:val="24"/>
          <w:szCs w:val="24"/>
        </w:rPr>
        <w:t>3-1</w:t>
      </w:r>
      <w:r w:rsidRPr="00025BC7">
        <w:rPr>
          <w:rFonts w:ascii="Times New Roman" w:hAnsi="Times New Roman" w:cs="Times New Roman"/>
          <w:sz w:val="24"/>
          <w:szCs w:val="24"/>
        </w:rPr>
        <w:t>为例子，</w:t>
      </w:r>
      <w:r w:rsidR="000A7E81" w:rsidRPr="00025BC7">
        <w:rPr>
          <w:rFonts w:ascii="Times New Roman" w:hAnsi="Times New Roman" w:cs="Times New Roman"/>
          <w:sz w:val="24"/>
          <w:szCs w:val="24"/>
        </w:rPr>
        <w:t xml:space="preserve"> </w:t>
      </w:r>
      <w:r w:rsidR="0063436B" w:rsidRPr="00025BC7">
        <w:rPr>
          <w:rFonts w:ascii="Times New Roman" w:hAnsi="Times New Roman" w:cs="Times New Roman"/>
          <w:sz w:val="24"/>
          <w:szCs w:val="24"/>
        </w:rPr>
        <w:t>该图是一个有向图，含有</w:t>
      </w:r>
      <w:r w:rsidR="0063436B" w:rsidRPr="00025BC7">
        <w:rPr>
          <w:rFonts w:ascii="Times New Roman" w:hAnsi="Times New Roman" w:cs="Times New Roman"/>
          <w:sz w:val="24"/>
          <w:szCs w:val="24"/>
        </w:rPr>
        <w:t>4</w:t>
      </w:r>
      <w:r w:rsidR="0063436B" w:rsidRPr="00025BC7">
        <w:rPr>
          <w:rFonts w:ascii="Times New Roman" w:hAnsi="Times New Roman" w:cs="Times New Roman"/>
          <w:sz w:val="24"/>
          <w:szCs w:val="24"/>
        </w:rPr>
        <w:t>个节点</w:t>
      </w:r>
      <w:r w:rsidR="00F369EA" w:rsidRPr="00025BC7">
        <w:rPr>
          <w:rFonts w:ascii="Times New Roman" w:hAnsi="Times New Roman" w:cs="Times New Roman"/>
          <w:sz w:val="24"/>
          <w:szCs w:val="24"/>
        </w:rPr>
        <w:t>和</w:t>
      </w:r>
      <w:r w:rsidR="00F369EA" w:rsidRPr="00025BC7">
        <w:rPr>
          <w:rFonts w:ascii="Times New Roman" w:hAnsi="Times New Roman" w:cs="Times New Roman"/>
          <w:sz w:val="24"/>
          <w:szCs w:val="24"/>
        </w:rPr>
        <w:t>6</w:t>
      </w:r>
      <w:r w:rsidR="00F369EA" w:rsidRPr="00025BC7">
        <w:rPr>
          <w:rFonts w:ascii="Times New Roman" w:hAnsi="Times New Roman" w:cs="Times New Roman"/>
          <w:sz w:val="24"/>
          <w:szCs w:val="24"/>
        </w:rPr>
        <w:t>条边</w:t>
      </w:r>
      <w:r w:rsidR="00C2199F" w:rsidRPr="00025BC7">
        <w:rPr>
          <w:rFonts w:ascii="Times New Roman" w:hAnsi="Times New Roman" w:cs="Times New Roman"/>
          <w:sz w:val="24"/>
          <w:szCs w:val="24"/>
        </w:rPr>
        <w:t>。</w:t>
      </w:r>
    </w:p>
    <w:p w:rsidR="00530523" w:rsidRDefault="00530523" w:rsidP="00D70A41">
      <w:pPr>
        <w:ind w:firstLineChars="0" w:firstLine="0"/>
        <w:jc w:val="center"/>
        <w:rPr>
          <w:rFonts w:ascii="Times New Roman" w:hAnsi="Times New Roman" w:cs="Times New Roman"/>
          <w:sz w:val="24"/>
          <w:szCs w:val="24"/>
        </w:rPr>
      </w:pPr>
      <w:r>
        <w:rPr>
          <w:noProof/>
        </w:rPr>
        <w:drawing>
          <wp:inline distT="0" distB="0" distL="0" distR="0" wp14:anchorId="2081970F" wp14:editId="268CE2E8">
            <wp:extent cx="2062887" cy="1119557"/>
            <wp:effectExtent l="0" t="0" r="0" b="444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73268" cy="1125191"/>
                    </a:xfrm>
                    <a:prstGeom prst="rect">
                      <a:avLst/>
                    </a:prstGeom>
                  </pic:spPr>
                </pic:pic>
              </a:graphicData>
            </a:graphic>
          </wp:inline>
        </w:drawing>
      </w:r>
    </w:p>
    <w:p w:rsidR="00530523" w:rsidRDefault="00530523" w:rsidP="00D70A41">
      <w:pPr>
        <w:ind w:firstLineChars="0" w:firstLine="0"/>
        <w:jc w:val="center"/>
        <w:rPr>
          <w:rFonts w:asciiTheme="minorEastAsia" w:hAnsiTheme="minorEastAsia" w:cs="Times New Roman"/>
          <w:szCs w:val="21"/>
        </w:rPr>
      </w:pPr>
      <w:r w:rsidRPr="00D0119E">
        <w:rPr>
          <w:rFonts w:asciiTheme="minorEastAsia" w:hAnsiTheme="minorEastAsia" w:cs="Times New Roman"/>
          <w:szCs w:val="21"/>
        </w:rPr>
        <w:t>图3-1  有向图1</w:t>
      </w:r>
    </w:p>
    <w:p w:rsidR="001450B4" w:rsidRPr="00D0119E" w:rsidRDefault="001450B4" w:rsidP="00D70A41">
      <w:pPr>
        <w:ind w:firstLineChars="0" w:firstLine="0"/>
        <w:jc w:val="center"/>
        <w:rPr>
          <w:rFonts w:asciiTheme="minorEastAsia" w:hAnsiTheme="minorEastAsia" w:cs="Times New Roman"/>
          <w:szCs w:val="21"/>
        </w:rPr>
      </w:pPr>
    </w:p>
    <w:p w:rsidR="00530523" w:rsidRPr="00025BC7" w:rsidRDefault="000A7E81" w:rsidP="001450B4">
      <w:pPr>
        <w:snapToGrid w:val="0"/>
        <w:spacing w:line="300" w:lineRule="auto"/>
        <w:ind w:firstLine="480"/>
        <w:jc w:val="left"/>
        <w:rPr>
          <w:rFonts w:ascii="Times New Roman" w:hAnsi="Times New Roman" w:cs="Times New Roman"/>
          <w:sz w:val="24"/>
          <w:szCs w:val="24"/>
        </w:rPr>
      </w:pPr>
      <w:r w:rsidRPr="00025BC7">
        <w:rPr>
          <w:rFonts w:ascii="Times New Roman" w:hAnsi="Times New Roman" w:cs="Times New Roman"/>
          <w:sz w:val="24"/>
          <w:szCs w:val="24"/>
        </w:rPr>
        <w:t>假设边的权值</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025BC7">
        <w:rPr>
          <w:rFonts w:ascii="Times New Roman" w:hAnsi="Times New Roman" w:cs="Times New Roman"/>
          <w:sz w:val="24"/>
          <w:szCs w:val="24"/>
        </w:rPr>
        <w:t>=</w:t>
      </w:r>
      <m:oMath>
        <m:f>
          <m:fPr>
            <m:ctrlPr>
              <w:rPr>
                <w:rFonts w:ascii="Cambria Math" w:hAnsi="Cambria Math" w:cs="Times New Roman"/>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den>
        </m:f>
      </m:oMath>
      <w:r w:rsidRPr="00025BC7">
        <w:rPr>
          <w:rFonts w:ascii="Times New Roman" w:hAnsi="Times New Roman" w:cs="Times New Roman"/>
          <w:sz w:val="24"/>
          <w:szCs w:val="24"/>
        </w:rPr>
        <w:t>，那么该图的权值矩阵如表</w:t>
      </w:r>
      <w:r w:rsidRPr="00025BC7">
        <w:rPr>
          <w:rFonts w:ascii="Times New Roman" w:hAnsi="Times New Roman" w:cs="Times New Roman"/>
          <w:sz w:val="24"/>
          <w:szCs w:val="24"/>
        </w:rPr>
        <w:t>3-1</w:t>
      </w:r>
      <w:r w:rsidRPr="00025BC7">
        <w:rPr>
          <w:rFonts w:ascii="Times New Roman" w:hAnsi="Times New Roman" w:cs="Times New Roman"/>
          <w:sz w:val="24"/>
          <w:szCs w:val="24"/>
        </w:rPr>
        <w:t>所示，第一行和第一列是节点的编号</w:t>
      </w:r>
      <w:r w:rsidR="00D648F0" w:rsidRPr="00025BC7">
        <w:rPr>
          <w:rFonts w:ascii="Times New Roman" w:hAnsi="Times New Roman" w:cs="Times New Roman"/>
          <w:sz w:val="24"/>
          <w:szCs w:val="24"/>
        </w:rPr>
        <w:t>。并且所有节点激活阈值均设置为</w:t>
      </w:r>
      <w:r w:rsidR="00D648F0" w:rsidRPr="00025BC7">
        <w:rPr>
          <w:rFonts w:ascii="Times New Roman" w:hAnsi="Times New Roman" w:cs="Times New Roman"/>
          <w:sz w:val="24"/>
          <w:szCs w:val="24"/>
        </w:rPr>
        <w:t>0.5</w:t>
      </w:r>
      <w:r w:rsidR="00CA0348" w:rsidRPr="00025BC7">
        <w:rPr>
          <w:rFonts w:ascii="Times New Roman" w:hAnsi="Times New Roman" w:cs="Times New Roman"/>
          <w:sz w:val="24"/>
          <w:szCs w:val="24"/>
        </w:rPr>
        <w:t>。</w:t>
      </w:r>
    </w:p>
    <w:p w:rsidR="002469F5" w:rsidRPr="00926940" w:rsidRDefault="002469F5" w:rsidP="001450B4">
      <w:pPr>
        <w:snapToGrid w:val="0"/>
        <w:spacing w:line="300" w:lineRule="auto"/>
        <w:ind w:firstLineChars="0" w:firstLine="0"/>
        <w:jc w:val="center"/>
        <w:rPr>
          <w:rFonts w:asciiTheme="minorEastAsia" w:hAnsiTheme="minorEastAsia" w:cs="Times New Roman"/>
          <w:szCs w:val="21"/>
        </w:rPr>
      </w:pPr>
      <w:r w:rsidRPr="00926940">
        <w:rPr>
          <w:rFonts w:asciiTheme="minorEastAsia" w:hAnsiTheme="minorEastAsia" w:cs="Times New Roman"/>
          <w:szCs w:val="21"/>
        </w:rPr>
        <w:t>表3-</w:t>
      </w:r>
      <w:r w:rsidR="00FB3EB9">
        <w:rPr>
          <w:rFonts w:asciiTheme="minorEastAsia" w:hAnsiTheme="minorEastAsia" w:cs="Times New Roman"/>
          <w:szCs w:val="21"/>
        </w:rPr>
        <w:t>1</w:t>
      </w:r>
      <w:r>
        <w:rPr>
          <w:rFonts w:asciiTheme="minorEastAsia" w:hAnsiTheme="minorEastAsia" w:cs="Times New Roman"/>
          <w:szCs w:val="21"/>
        </w:rPr>
        <w:t xml:space="preserve"> </w:t>
      </w:r>
      <w:r w:rsidR="00FC23A7">
        <w:rPr>
          <w:rFonts w:asciiTheme="minorEastAsia" w:hAnsiTheme="minorEastAsia" w:cs="Times New Roman" w:hint="eastAsia"/>
          <w:szCs w:val="21"/>
        </w:rPr>
        <w:t>线性阈值</w:t>
      </w:r>
      <w:r>
        <w:rPr>
          <w:rFonts w:asciiTheme="minorEastAsia" w:hAnsiTheme="minorEastAsia" w:cs="Times New Roman" w:hint="eastAsia"/>
          <w:szCs w:val="21"/>
        </w:rPr>
        <w:t>联模型中</w:t>
      </w:r>
      <w:r w:rsidRPr="00926940">
        <w:rPr>
          <w:rFonts w:asciiTheme="minorEastAsia" w:hAnsiTheme="minorEastAsia" w:cs="Times New Roman"/>
          <w:szCs w:val="21"/>
        </w:rPr>
        <w:t>有向图1的权值矩阵</w:t>
      </w:r>
    </w:p>
    <w:tbl>
      <w:tblPr>
        <w:tblStyle w:val="aa"/>
        <w:tblW w:w="0" w:type="auto"/>
        <w:jc w:val="center"/>
        <w:tblLook w:val="04A0" w:firstRow="1" w:lastRow="0" w:firstColumn="1" w:lastColumn="0" w:noHBand="0" w:noVBand="1"/>
      </w:tblPr>
      <w:tblGrid>
        <w:gridCol w:w="321"/>
        <w:gridCol w:w="321"/>
        <w:gridCol w:w="479"/>
        <w:gridCol w:w="479"/>
        <w:gridCol w:w="479"/>
      </w:tblGrid>
      <w:tr w:rsidR="002469F5" w:rsidTr="009509D6">
        <w:trPr>
          <w:trHeight w:val="56"/>
          <w:jc w:val="center"/>
        </w:trPr>
        <w:tc>
          <w:tcPr>
            <w:tcW w:w="212" w:type="dxa"/>
          </w:tcPr>
          <w:p w:rsidR="002469F5" w:rsidRPr="009509D6" w:rsidRDefault="002469F5" w:rsidP="009509D6">
            <w:pPr>
              <w:ind w:firstLineChars="0" w:firstLine="0"/>
              <w:rPr>
                <w:rFonts w:ascii="Times New Roman" w:hAnsi="Times New Roman" w:cs="Times New Roman"/>
                <w:szCs w:val="21"/>
              </w:rPr>
            </w:pPr>
          </w:p>
        </w:tc>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0</w:t>
            </w:r>
          </w:p>
        </w:tc>
        <w:tc>
          <w:tcPr>
            <w:tcW w:w="326"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1</w:t>
            </w:r>
          </w:p>
        </w:tc>
        <w:tc>
          <w:tcPr>
            <w:tcW w:w="326"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2</w:t>
            </w:r>
          </w:p>
        </w:tc>
        <w:tc>
          <w:tcPr>
            <w:tcW w:w="326"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3</w:t>
            </w:r>
          </w:p>
        </w:tc>
      </w:tr>
      <w:tr w:rsidR="002469F5" w:rsidTr="009509D6">
        <w:trPr>
          <w:trHeight w:val="162"/>
          <w:jc w:val="center"/>
        </w:trPr>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0</w:t>
            </w:r>
          </w:p>
        </w:tc>
        <w:tc>
          <w:tcPr>
            <w:tcW w:w="212"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2469F5" w:rsidTr="009509D6">
        <w:trPr>
          <w:trHeight w:val="167"/>
          <w:jc w:val="center"/>
        </w:trPr>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1</w:t>
            </w:r>
          </w:p>
        </w:tc>
        <w:tc>
          <w:tcPr>
            <w:tcW w:w="212"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70082A"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r w:rsidR="002469F5" w:rsidRPr="009509D6">
              <w:rPr>
                <w:rFonts w:ascii="Times New Roman" w:hAnsi="Times New Roman" w:cs="Times New Roman" w:hint="eastAsia"/>
                <w:szCs w:val="21"/>
              </w:rPr>
              <w:t>5</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2469F5" w:rsidTr="009509D6">
        <w:trPr>
          <w:trHeight w:val="162"/>
          <w:jc w:val="center"/>
        </w:trPr>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2</w:t>
            </w:r>
          </w:p>
        </w:tc>
        <w:tc>
          <w:tcPr>
            <w:tcW w:w="212"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2469F5" w:rsidTr="009509D6">
        <w:trPr>
          <w:trHeight w:val="167"/>
          <w:jc w:val="center"/>
        </w:trPr>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3</w:t>
            </w:r>
          </w:p>
        </w:tc>
        <w:tc>
          <w:tcPr>
            <w:tcW w:w="212"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D50EC4"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1</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r>
    </w:tbl>
    <w:p w:rsidR="001450B4" w:rsidRDefault="001450B4" w:rsidP="00AB0E64">
      <w:pPr>
        <w:spacing w:line="400" w:lineRule="exact"/>
        <w:ind w:firstLine="480"/>
        <w:rPr>
          <w:rFonts w:ascii="Times New Roman" w:hAnsi="Times New Roman" w:cs="Times New Roman"/>
          <w:sz w:val="24"/>
          <w:szCs w:val="24"/>
        </w:rPr>
      </w:pPr>
    </w:p>
    <w:p w:rsidR="000F12A7" w:rsidRPr="00025BC7" w:rsidRDefault="00FF73DE" w:rsidP="002F1D2C">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如果以</w:t>
      </w:r>
      <w:r w:rsidRPr="00025BC7">
        <w:rPr>
          <w:rFonts w:ascii="Times New Roman" w:hAnsi="Times New Roman" w:cs="Times New Roman"/>
          <w:sz w:val="24"/>
          <w:szCs w:val="24"/>
        </w:rPr>
        <w:t>0</w:t>
      </w:r>
      <w:r w:rsidRPr="00025BC7">
        <w:rPr>
          <w:rFonts w:ascii="Times New Roman" w:hAnsi="Times New Roman" w:cs="Times New Roman"/>
          <w:sz w:val="24"/>
          <w:szCs w:val="24"/>
        </w:rPr>
        <w:t>号节点为</w:t>
      </w:r>
      <w:r w:rsidR="00FD4B04" w:rsidRPr="00025BC7">
        <w:rPr>
          <w:rFonts w:ascii="Times New Roman" w:hAnsi="Times New Roman" w:cs="Times New Roman"/>
          <w:sz w:val="24"/>
          <w:szCs w:val="24"/>
        </w:rPr>
        <w:t>种子节点，求</w:t>
      </w:r>
      <w:r w:rsidR="00FD4B04" w:rsidRPr="00025BC7">
        <w:rPr>
          <w:rFonts w:ascii="Times New Roman" w:hAnsi="Times New Roman" w:cs="Times New Roman"/>
          <w:sz w:val="24"/>
          <w:szCs w:val="24"/>
        </w:rPr>
        <w:t>0</w:t>
      </w:r>
      <w:r w:rsidR="00FD4B04" w:rsidRPr="00025BC7">
        <w:rPr>
          <w:rFonts w:ascii="Times New Roman" w:hAnsi="Times New Roman" w:cs="Times New Roman"/>
          <w:sz w:val="24"/>
          <w:szCs w:val="24"/>
        </w:rPr>
        <w:t>号种子节点的影响力</w:t>
      </w:r>
      <w:r w:rsidR="007F337C" w:rsidRPr="00025BC7">
        <w:rPr>
          <w:rFonts w:ascii="Times New Roman" w:hAnsi="Times New Roman" w:cs="Times New Roman"/>
          <w:sz w:val="24"/>
          <w:szCs w:val="24"/>
        </w:rPr>
        <w:t>，将当前被激活的节点集合记</w:t>
      </w:r>
      <w:r w:rsidR="007F337C" w:rsidRPr="00025BC7">
        <w:rPr>
          <w:rFonts w:ascii="Times New Roman" w:hAnsi="Times New Roman" w:cs="Times New Roman"/>
          <w:i/>
          <w:sz w:val="24"/>
          <w:szCs w:val="24"/>
        </w:rPr>
        <w:t>A</w:t>
      </w:r>
      <w:r w:rsidR="00FD4B04" w:rsidRPr="00025BC7">
        <w:rPr>
          <w:rFonts w:ascii="Times New Roman" w:hAnsi="Times New Roman" w:cs="Times New Roman"/>
          <w:sz w:val="24"/>
          <w:szCs w:val="24"/>
        </w:rPr>
        <w:t>。</w:t>
      </w:r>
      <w:r w:rsidR="003D337A" w:rsidRPr="00025BC7">
        <w:rPr>
          <w:rFonts w:ascii="Times New Roman" w:hAnsi="Times New Roman" w:cs="Times New Roman"/>
          <w:sz w:val="24"/>
          <w:szCs w:val="24"/>
        </w:rPr>
        <w:t>首先</w:t>
      </w:r>
      <w:r w:rsidR="009D656A" w:rsidRPr="00025BC7">
        <w:rPr>
          <w:rFonts w:ascii="Times New Roman" w:hAnsi="Times New Roman" w:cs="Times New Roman"/>
          <w:sz w:val="24"/>
          <w:szCs w:val="24"/>
        </w:rPr>
        <w:t>将</w:t>
      </w:r>
      <w:r w:rsidR="009D656A" w:rsidRPr="00025BC7">
        <w:rPr>
          <w:rFonts w:ascii="Times New Roman" w:hAnsi="Times New Roman" w:cs="Times New Roman"/>
          <w:sz w:val="24"/>
          <w:szCs w:val="24"/>
        </w:rPr>
        <w:t>0</w:t>
      </w:r>
      <w:r w:rsidR="009D656A" w:rsidRPr="00025BC7">
        <w:rPr>
          <w:rFonts w:ascii="Times New Roman" w:hAnsi="Times New Roman" w:cs="Times New Roman"/>
          <w:sz w:val="24"/>
          <w:szCs w:val="24"/>
        </w:rPr>
        <w:t>加入</w:t>
      </w:r>
      <w:r w:rsidR="007F337C" w:rsidRPr="00025BC7">
        <w:rPr>
          <w:rFonts w:ascii="Times New Roman" w:hAnsi="Times New Roman" w:cs="Times New Roman"/>
          <w:i/>
          <w:sz w:val="24"/>
          <w:szCs w:val="24"/>
        </w:rPr>
        <w:t>A</w:t>
      </w:r>
      <w:r w:rsidR="007F337C" w:rsidRPr="00025BC7">
        <w:rPr>
          <w:rFonts w:ascii="Times New Roman" w:hAnsi="Times New Roman" w:cs="Times New Roman"/>
          <w:sz w:val="24"/>
          <w:szCs w:val="24"/>
        </w:rPr>
        <w:t>，此时</w:t>
      </w:r>
      <w:r w:rsidR="007F337C" w:rsidRPr="00025BC7">
        <w:rPr>
          <w:rFonts w:ascii="Times New Roman" w:hAnsi="Times New Roman" w:cs="Times New Roman"/>
          <w:i/>
          <w:sz w:val="24"/>
          <w:szCs w:val="24"/>
        </w:rPr>
        <w:t>A</w:t>
      </w:r>
      <w:r w:rsidR="007F337C" w:rsidRPr="00025BC7">
        <w:rPr>
          <w:rFonts w:ascii="Times New Roman" w:hAnsi="Times New Roman" w:cs="Times New Roman"/>
          <w:sz w:val="24"/>
          <w:szCs w:val="24"/>
        </w:rPr>
        <w:t>={0}</w:t>
      </w:r>
      <w:r w:rsidR="007F337C" w:rsidRPr="00025BC7">
        <w:rPr>
          <w:rFonts w:ascii="Times New Roman" w:hAnsi="Times New Roman" w:cs="Times New Roman"/>
          <w:sz w:val="24"/>
          <w:szCs w:val="24"/>
        </w:rPr>
        <w:t>，</w:t>
      </w:r>
      <w:r w:rsidR="009D656A" w:rsidRPr="00025BC7">
        <w:rPr>
          <w:rFonts w:ascii="Times New Roman" w:hAnsi="Times New Roman" w:cs="Times New Roman"/>
          <w:sz w:val="24"/>
          <w:szCs w:val="24"/>
        </w:rPr>
        <w:t>选择</w:t>
      </w:r>
      <w:r w:rsidR="00F24AD7" w:rsidRPr="00025BC7">
        <w:rPr>
          <w:rFonts w:ascii="Times New Roman" w:hAnsi="Times New Roman" w:cs="Times New Roman"/>
          <w:i/>
          <w:sz w:val="24"/>
          <w:szCs w:val="24"/>
        </w:rPr>
        <w:t>A</w:t>
      </w:r>
      <w:r w:rsidR="009D656A" w:rsidRPr="00025BC7">
        <w:rPr>
          <w:rFonts w:ascii="Times New Roman" w:hAnsi="Times New Roman" w:cs="Times New Roman"/>
          <w:sz w:val="24"/>
          <w:szCs w:val="24"/>
        </w:rPr>
        <w:t>集合中节点的一个未被激活的</w:t>
      </w:r>
      <w:r w:rsidR="00F24AD7" w:rsidRPr="00025BC7">
        <w:rPr>
          <w:rFonts w:ascii="Times New Roman" w:hAnsi="Times New Roman" w:cs="Times New Roman"/>
          <w:sz w:val="24"/>
          <w:szCs w:val="24"/>
        </w:rPr>
        <w:t>邻居节点</w:t>
      </w:r>
      <w:r w:rsidR="00BE7CA3" w:rsidRPr="00025BC7">
        <w:rPr>
          <w:rFonts w:ascii="Times New Roman" w:hAnsi="Times New Roman" w:cs="Times New Roman"/>
          <w:sz w:val="24"/>
          <w:szCs w:val="24"/>
        </w:rPr>
        <w:t>，假设选择了</w:t>
      </w:r>
      <w:r w:rsidR="009D656A" w:rsidRPr="00025BC7">
        <w:rPr>
          <w:rFonts w:ascii="Times New Roman" w:hAnsi="Times New Roman" w:cs="Times New Roman"/>
          <w:sz w:val="24"/>
          <w:szCs w:val="24"/>
        </w:rPr>
        <w:t>1</w:t>
      </w:r>
      <w:r w:rsidR="00BE7CA3" w:rsidRPr="00025BC7">
        <w:rPr>
          <w:rFonts w:ascii="Times New Roman" w:hAnsi="Times New Roman" w:cs="Times New Roman"/>
          <w:sz w:val="24"/>
          <w:szCs w:val="24"/>
        </w:rPr>
        <w:t>号节点</w:t>
      </w:r>
      <w:r w:rsidR="00F24AD7" w:rsidRPr="00025BC7">
        <w:rPr>
          <w:rFonts w:ascii="Times New Roman" w:hAnsi="Times New Roman" w:cs="Times New Roman"/>
          <w:sz w:val="24"/>
          <w:szCs w:val="24"/>
        </w:rPr>
        <w:t>，</w:t>
      </w:r>
      <w:r w:rsidR="007670D7" w:rsidRPr="00025BC7">
        <w:rPr>
          <w:rFonts w:ascii="Times New Roman" w:hAnsi="Times New Roman" w:cs="Times New Roman"/>
          <w:sz w:val="24"/>
          <w:szCs w:val="24"/>
        </w:rPr>
        <w:t>根据公式</w:t>
      </w:r>
      <w:r w:rsidR="007670D7" w:rsidRPr="00025BC7">
        <w:rPr>
          <w:rFonts w:ascii="Times New Roman" w:hAnsi="Times New Roman" w:cs="Times New Roman"/>
          <w:sz w:val="24"/>
          <w:szCs w:val="24"/>
        </w:rPr>
        <w:t>3.3</w:t>
      </w:r>
      <w:r w:rsidR="000F12A7" w:rsidRPr="00025BC7">
        <w:rPr>
          <w:rFonts w:ascii="Times New Roman" w:hAnsi="Times New Roman" w:cs="Times New Roman"/>
          <w:sz w:val="24"/>
          <w:szCs w:val="24"/>
        </w:rPr>
        <w:t>可得：</w:t>
      </w:r>
    </w:p>
    <w:p w:rsidR="000F12A7" w:rsidRPr="009509D6" w:rsidRDefault="00A042B4" w:rsidP="002F1D2C">
      <w:pPr>
        <w:snapToGrid w:val="0"/>
        <w:spacing w:line="300" w:lineRule="auto"/>
        <w:ind w:firstLineChars="0" w:firstLine="0"/>
        <w:rPr>
          <w:rFonts w:asciiTheme="minorEastAsia" w:hAnsiTheme="minorEastAsia"/>
          <w:szCs w:val="21"/>
        </w:rPr>
      </w:pPr>
      <m:oMathPara>
        <m:oMath>
          <m:nary>
            <m:naryPr>
              <m:chr m:val="∑"/>
              <m:limLoc m:val="undOvr"/>
              <m:supHide m:val="1"/>
              <m:ctrlPr>
                <w:rPr>
                  <w:rFonts w:ascii="Cambria Math" w:hAnsi="Cambria Math" w:cs="Times New Roman"/>
                  <w:i/>
                  <w:szCs w:val="21"/>
                </w:rPr>
              </m:ctrlPr>
            </m:naryPr>
            <m:sub>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vertAlign w:val="subscript"/>
                </w:rPr>
                <m:t>∈</m:t>
              </m:r>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I</m:t>
                  </m:r>
                </m:e>
                <m:sub>
                  <m:r>
                    <w:rPr>
                      <w:rFonts w:ascii="Cambria Math" w:hAnsi="Cambria Math" w:cs="Times New Roman"/>
                      <w:szCs w:val="21"/>
                    </w:rPr>
                    <m:t>t</m:t>
                  </m:r>
                </m:sub>
              </m:sSub>
              <m:d>
                <m:dPr>
                  <m:ctrlPr>
                    <w:rPr>
                      <w:rFonts w:ascii="Cambria Math" w:hAnsi="Cambria Math" w:cs="Times New Roman"/>
                      <w:i/>
                      <w:szCs w:val="21"/>
                    </w:rPr>
                  </m:ctrlPr>
                </m:dPr>
                <m:e>
                  <m:r>
                    <w:rPr>
                      <w:rFonts w:ascii="Cambria Math" w:hAnsi="Cambria Math" w:cs="Times New Roman"/>
                      <w:szCs w:val="21"/>
                    </w:rPr>
                    <m:t>S</m:t>
                  </m:r>
                </m:e>
              </m:d>
            </m:sub>
            <m:sup/>
            <m:e>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e>
          </m:nary>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0,1</m:t>
              </m:r>
            </m:sub>
          </m:sSub>
          <m:r>
            <w:rPr>
              <w:rFonts w:ascii="Cambria Math" w:hAnsi="Cambria Math" w:cs="Times New Roman"/>
              <w:szCs w:val="21"/>
            </w:rPr>
            <m:t>=0.5≥0.5</m:t>
          </m:r>
        </m:oMath>
      </m:oMathPara>
    </w:p>
    <w:p w:rsidR="006F4C70" w:rsidRPr="00025BC7" w:rsidRDefault="00F24AD7" w:rsidP="002F1D2C">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i/>
          <w:sz w:val="24"/>
          <w:szCs w:val="24"/>
        </w:rPr>
        <w:t>A</w:t>
      </w:r>
      <w:r w:rsidRPr="00025BC7">
        <w:rPr>
          <w:rFonts w:ascii="Times New Roman" w:hAnsi="Times New Roman" w:cs="Times New Roman"/>
          <w:sz w:val="24"/>
          <w:szCs w:val="24"/>
        </w:rPr>
        <w:t>中节点对</w:t>
      </w:r>
      <w:r w:rsidRPr="00025BC7">
        <w:rPr>
          <w:rFonts w:ascii="Times New Roman" w:hAnsi="Times New Roman" w:cs="Times New Roman"/>
          <w:sz w:val="24"/>
          <w:szCs w:val="24"/>
        </w:rPr>
        <w:t>1</w:t>
      </w:r>
      <w:r w:rsidRPr="00025BC7">
        <w:rPr>
          <w:rFonts w:ascii="Times New Roman" w:hAnsi="Times New Roman" w:cs="Times New Roman"/>
          <w:sz w:val="24"/>
          <w:szCs w:val="24"/>
        </w:rPr>
        <w:t>号节点的影响力是</w:t>
      </w:r>
      <w:r w:rsidRPr="00025BC7">
        <w:rPr>
          <w:rFonts w:ascii="Times New Roman" w:hAnsi="Times New Roman" w:cs="Times New Roman"/>
          <w:sz w:val="24"/>
          <w:szCs w:val="24"/>
        </w:rPr>
        <w:t>0.5</w:t>
      </w:r>
      <w:r w:rsidR="00DD0831" w:rsidRPr="00025BC7">
        <w:rPr>
          <w:rFonts w:ascii="Times New Roman" w:hAnsi="Times New Roman" w:cs="Times New Roman"/>
          <w:sz w:val="24"/>
          <w:szCs w:val="24"/>
        </w:rPr>
        <w:t>，等于</w:t>
      </w:r>
      <w:r w:rsidRPr="00025BC7">
        <w:rPr>
          <w:rFonts w:ascii="Times New Roman" w:hAnsi="Times New Roman" w:cs="Times New Roman"/>
          <w:sz w:val="24"/>
          <w:szCs w:val="24"/>
        </w:rPr>
        <w:t>1</w:t>
      </w:r>
      <w:r w:rsidRPr="00025BC7">
        <w:rPr>
          <w:rFonts w:ascii="Times New Roman" w:hAnsi="Times New Roman" w:cs="Times New Roman"/>
          <w:sz w:val="24"/>
          <w:szCs w:val="24"/>
        </w:rPr>
        <w:t>号节点的激活阈值</w:t>
      </w:r>
      <w:r w:rsidRPr="00025BC7">
        <w:rPr>
          <w:rFonts w:ascii="Times New Roman" w:hAnsi="Times New Roman" w:cs="Times New Roman"/>
          <w:sz w:val="24"/>
          <w:szCs w:val="24"/>
        </w:rPr>
        <w:t>0.5,</w:t>
      </w:r>
      <w:r w:rsidRPr="00025BC7">
        <w:rPr>
          <w:rFonts w:ascii="Times New Roman" w:hAnsi="Times New Roman" w:cs="Times New Roman"/>
          <w:sz w:val="24"/>
          <w:szCs w:val="24"/>
        </w:rPr>
        <w:t>所以</w:t>
      </w:r>
      <w:r w:rsidRPr="00025BC7">
        <w:rPr>
          <w:rFonts w:ascii="Times New Roman" w:hAnsi="Times New Roman" w:cs="Times New Roman"/>
          <w:sz w:val="24"/>
          <w:szCs w:val="24"/>
        </w:rPr>
        <w:t>1</w:t>
      </w:r>
      <w:r w:rsidRPr="00025BC7">
        <w:rPr>
          <w:rFonts w:ascii="Times New Roman" w:hAnsi="Times New Roman" w:cs="Times New Roman"/>
          <w:sz w:val="24"/>
          <w:szCs w:val="24"/>
        </w:rPr>
        <w:t>号节点被激活，将</w:t>
      </w:r>
      <w:r w:rsidRPr="00025BC7">
        <w:rPr>
          <w:rFonts w:ascii="Times New Roman" w:hAnsi="Times New Roman" w:cs="Times New Roman"/>
          <w:sz w:val="24"/>
          <w:szCs w:val="24"/>
        </w:rPr>
        <w:t>1</w:t>
      </w:r>
      <w:r w:rsidRPr="00025BC7">
        <w:rPr>
          <w:rFonts w:ascii="Times New Roman" w:hAnsi="Times New Roman" w:cs="Times New Roman"/>
          <w:sz w:val="24"/>
          <w:szCs w:val="24"/>
        </w:rPr>
        <w:t>号节点加入</w:t>
      </w:r>
      <w:r w:rsidRPr="00025BC7">
        <w:rPr>
          <w:rFonts w:ascii="Times New Roman" w:hAnsi="Times New Roman" w:cs="Times New Roman"/>
          <w:i/>
          <w:sz w:val="24"/>
          <w:szCs w:val="24"/>
        </w:rPr>
        <w:t>A</w:t>
      </w:r>
      <w:r w:rsidRPr="00025BC7">
        <w:rPr>
          <w:rFonts w:ascii="Times New Roman" w:hAnsi="Times New Roman" w:cs="Times New Roman"/>
          <w:sz w:val="24"/>
          <w:szCs w:val="24"/>
        </w:rPr>
        <w:t>中得到</w:t>
      </w:r>
      <w:r w:rsidRPr="00025BC7">
        <w:rPr>
          <w:rFonts w:ascii="Times New Roman" w:hAnsi="Times New Roman" w:cs="Times New Roman"/>
          <w:i/>
          <w:sz w:val="24"/>
          <w:szCs w:val="24"/>
        </w:rPr>
        <w:t>A</w:t>
      </w:r>
      <w:r w:rsidRPr="00025BC7">
        <w:rPr>
          <w:rFonts w:ascii="Times New Roman" w:hAnsi="Times New Roman" w:cs="Times New Roman"/>
          <w:sz w:val="24"/>
          <w:szCs w:val="24"/>
        </w:rPr>
        <w:t>={0,1}</w:t>
      </w:r>
      <w:r w:rsidRPr="00025BC7">
        <w:rPr>
          <w:rFonts w:ascii="Times New Roman" w:hAnsi="Times New Roman" w:cs="Times New Roman"/>
          <w:sz w:val="24"/>
          <w:szCs w:val="24"/>
        </w:rPr>
        <w:t>。</w:t>
      </w:r>
      <w:r w:rsidR="006C386F" w:rsidRPr="00025BC7">
        <w:rPr>
          <w:rFonts w:ascii="Times New Roman" w:hAnsi="Times New Roman" w:cs="Times New Roman"/>
          <w:sz w:val="24"/>
          <w:szCs w:val="24"/>
        </w:rPr>
        <w:t>然后再选择</w:t>
      </w:r>
      <w:r w:rsidR="006C386F" w:rsidRPr="00025BC7">
        <w:rPr>
          <w:rFonts w:ascii="Times New Roman" w:hAnsi="Times New Roman" w:cs="Times New Roman"/>
          <w:i/>
          <w:sz w:val="24"/>
          <w:szCs w:val="24"/>
        </w:rPr>
        <w:t>A</w:t>
      </w:r>
      <w:r w:rsidR="006C386F" w:rsidRPr="00025BC7">
        <w:rPr>
          <w:rFonts w:ascii="Times New Roman" w:hAnsi="Times New Roman" w:cs="Times New Roman"/>
          <w:sz w:val="24"/>
          <w:szCs w:val="24"/>
        </w:rPr>
        <w:t>的一个未激活邻居节点，假设是</w:t>
      </w:r>
      <w:r w:rsidR="006C386F" w:rsidRPr="00025BC7">
        <w:rPr>
          <w:rFonts w:ascii="Times New Roman" w:hAnsi="Times New Roman" w:cs="Times New Roman"/>
          <w:sz w:val="24"/>
          <w:szCs w:val="24"/>
        </w:rPr>
        <w:t>3</w:t>
      </w:r>
      <w:r w:rsidR="006C386F" w:rsidRPr="00025BC7">
        <w:rPr>
          <w:rFonts w:ascii="Times New Roman" w:hAnsi="Times New Roman" w:cs="Times New Roman"/>
          <w:sz w:val="24"/>
          <w:szCs w:val="24"/>
        </w:rPr>
        <w:t>。</w:t>
      </w:r>
      <w:r w:rsidR="00245B55" w:rsidRPr="00025BC7">
        <w:rPr>
          <w:rFonts w:ascii="Times New Roman" w:hAnsi="Times New Roman" w:cs="Times New Roman"/>
          <w:sz w:val="24"/>
          <w:szCs w:val="24"/>
        </w:rPr>
        <w:t>同样</w:t>
      </w:r>
      <w:r w:rsidR="006F4C70" w:rsidRPr="00025BC7">
        <w:rPr>
          <w:rFonts w:ascii="Times New Roman" w:hAnsi="Times New Roman" w:cs="Times New Roman"/>
          <w:sz w:val="24"/>
          <w:szCs w:val="24"/>
        </w:rPr>
        <w:t>根据公式</w:t>
      </w:r>
      <w:r w:rsidR="006F4C70" w:rsidRPr="00025BC7">
        <w:rPr>
          <w:rFonts w:ascii="Times New Roman" w:hAnsi="Times New Roman" w:cs="Times New Roman"/>
          <w:sz w:val="24"/>
          <w:szCs w:val="24"/>
        </w:rPr>
        <w:t>3.3</w:t>
      </w:r>
      <w:r w:rsidR="006F4C70" w:rsidRPr="00025BC7">
        <w:rPr>
          <w:rFonts w:ascii="Times New Roman" w:hAnsi="Times New Roman" w:cs="Times New Roman"/>
          <w:sz w:val="24"/>
          <w:szCs w:val="24"/>
        </w:rPr>
        <w:t>可得：</w:t>
      </w:r>
    </w:p>
    <w:p w:rsidR="00D948D8" w:rsidRPr="009509D6" w:rsidRDefault="00A042B4" w:rsidP="002F1D2C">
      <w:pPr>
        <w:snapToGrid w:val="0"/>
        <w:spacing w:line="300" w:lineRule="auto"/>
        <w:ind w:firstLineChars="0" w:firstLine="0"/>
        <w:rPr>
          <w:rFonts w:asciiTheme="minorEastAsia" w:hAnsiTheme="minorEastAsia"/>
          <w:szCs w:val="21"/>
        </w:rPr>
      </w:pPr>
      <m:oMathPara>
        <m:oMath>
          <m:nary>
            <m:naryPr>
              <m:chr m:val="∑"/>
              <m:limLoc m:val="undOvr"/>
              <m:supHide m:val="1"/>
              <m:ctrlPr>
                <w:rPr>
                  <w:rFonts w:ascii="Cambria Math" w:hAnsi="Cambria Math" w:cs="Times New Roman"/>
                  <w:i/>
                  <w:szCs w:val="21"/>
                </w:rPr>
              </m:ctrlPr>
            </m:naryPr>
            <m:sub>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vertAlign w:val="subscript"/>
                </w:rPr>
                <m:t>∈</m:t>
              </m:r>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I</m:t>
                  </m:r>
                </m:e>
                <m:sub>
                  <m:r>
                    <w:rPr>
                      <w:rFonts w:ascii="Cambria Math" w:hAnsi="Cambria Math" w:cs="Times New Roman"/>
                      <w:szCs w:val="21"/>
                    </w:rPr>
                    <m:t>t</m:t>
                  </m:r>
                </m:sub>
              </m:sSub>
              <m:d>
                <m:dPr>
                  <m:ctrlPr>
                    <w:rPr>
                      <w:rFonts w:ascii="Cambria Math" w:hAnsi="Cambria Math" w:cs="Times New Roman"/>
                      <w:i/>
                      <w:szCs w:val="21"/>
                    </w:rPr>
                  </m:ctrlPr>
                </m:dPr>
                <m:e>
                  <m:r>
                    <w:rPr>
                      <w:rFonts w:ascii="Cambria Math" w:hAnsi="Cambria Math" w:cs="Times New Roman"/>
                      <w:szCs w:val="21"/>
                    </w:rPr>
                    <m:t>S</m:t>
                  </m:r>
                </m:e>
              </m:d>
            </m:sub>
            <m:sup/>
            <m:e>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e>
          </m:nary>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0,3</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1,3</m:t>
              </m:r>
            </m:sub>
          </m:sSub>
          <m:r>
            <w:rPr>
              <w:rFonts w:ascii="Cambria Math" w:hAnsi="Cambria Math" w:cs="Times New Roman"/>
              <w:szCs w:val="21"/>
            </w:rPr>
            <m:t>=0.5+0.5=1≥0.5</m:t>
          </m:r>
        </m:oMath>
      </m:oMathPara>
    </w:p>
    <w:p w:rsidR="006C386F" w:rsidRPr="00025BC7" w:rsidRDefault="008F41FC" w:rsidP="002F1D2C">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i/>
          <w:sz w:val="24"/>
          <w:szCs w:val="24"/>
        </w:rPr>
        <w:t>A</w:t>
      </w:r>
      <w:r w:rsidRPr="00025BC7">
        <w:rPr>
          <w:rFonts w:ascii="Times New Roman" w:hAnsi="Times New Roman" w:cs="Times New Roman"/>
          <w:sz w:val="24"/>
          <w:szCs w:val="24"/>
        </w:rPr>
        <w:t>中节点对</w:t>
      </w:r>
      <w:r w:rsidR="00DD0831" w:rsidRPr="00025BC7">
        <w:rPr>
          <w:rFonts w:ascii="Times New Roman" w:hAnsi="Times New Roman" w:cs="Times New Roman"/>
          <w:sz w:val="24"/>
          <w:szCs w:val="24"/>
        </w:rPr>
        <w:t>3</w:t>
      </w:r>
      <w:r w:rsidRPr="00025BC7">
        <w:rPr>
          <w:rFonts w:ascii="Times New Roman" w:hAnsi="Times New Roman" w:cs="Times New Roman"/>
          <w:sz w:val="24"/>
          <w:szCs w:val="24"/>
        </w:rPr>
        <w:t>号节点的影响力是</w:t>
      </w:r>
      <w:r w:rsidR="00DD0831" w:rsidRPr="00025BC7">
        <w:rPr>
          <w:rFonts w:ascii="Times New Roman" w:hAnsi="Times New Roman" w:cs="Times New Roman"/>
          <w:sz w:val="24"/>
          <w:szCs w:val="24"/>
        </w:rPr>
        <w:t>1</w:t>
      </w:r>
      <w:r w:rsidRPr="00025BC7">
        <w:rPr>
          <w:rFonts w:ascii="Times New Roman" w:hAnsi="Times New Roman" w:cs="Times New Roman"/>
          <w:sz w:val="24"/>
          <w:szCs w:val="24"/>
        </w:rPr>
        <w:t>，大于</w:t>
      </w:r>
      <w:r w:rsidR="00DD0831" w:rsidRPr="00025BC7">
        <w:rPr>
          <w:rFonts w:ascii="Times New Roman" w:hAnsi="Times New Roman" w:cs="Times New Roman"/>
          <w:sz w:val="24"/>
          <w:szCs w:val="24"/>
        </w:rPr>
        <w:t>3</w:t>
      </w:r>
      <w:r w:rsidRPr="00025BC7">
        <w:rPr>
          <w:rFonts w:ascii="Times New Roman" w:hAnsi="Times New Roman" w:cs="Times New Roman"/>
          <w:sz w:val="24"/>
          <w:szCs w:val="24"/>
        </w:rPr>
        <w:t>号节点的激活阈值</w:t>
      </w:r>
      <w:r w:rsidRPr="00025BC7">
        <w:rPr>
          <w:rFonts w:ascii="Times New Roman" w:hAnsi="Times New Roman" w:cs="Times New Roman"/>
          <w:sz w:val="24"/>
          <w:szCs w:val="24"/>
        </w:rPr>
        <w:t>0.5,</w:t>
      </w:r>
      <w:r w:rsidRPr="00025BC7">
        <w:rPr>
          <w:rFonts w:ascii="Times New Roman" w:hAnsi="Times New Roman" w:cs="Times New Roman"/>
          <w:sz w:val="24"/>
          <w:szCs w:val="24"/>
        </w:rPr>
        <w:t>所以</w:t>
      </w:r>
      <w:r w:rsidR="00A235E6" w:rsidRPr="00025BC7">
        <w:rPr>
          <w:rFonts w:ascii="Times New Roman" w:hAnsi="Times New Roman" w:cs="Times New Roman"/>
          <w:sz w:val="24"/>
          <w:szCs w:val="24"/>
        </w:rPr>
        <w:t>3</w:t>
      </w:r>
      <w:r w:rsidRPr="00025BC7">
        <w:rPr>
          <w:rFonts w:ascii="Times New Roman" w:hAnsi="Times New Roman" w:cs="Times New Roman"/>
          <w:sz w:val="24"/>
          <w:szCs w:val="24"/>
        </w:rPr>
        <w:t>号节点被激活，将</w:t>
      </w:r>
      <w:r w:rsidR="00A235E6" w:rsidRPr="00025BC7">
        <w:rPr>
          <w:rFonts w:ascii="Times New Roman" w:hAnsi="Times New Roman" w:cs="Times New Roman"/>
          <w:sz w:val="24"/>
          <w:szCs w:val="24"/>
        </w:rPr>
        <w:t>3</w:t>
      </w:r>
      <w:r w:rsidRPr="00025BC7">
        <w:rPr>
          <w:rFonts w:ascii="Times New Roman" w:hAnsi="Times New Roman" w:cs="Times New Roman"/>
          <w:sz w:val="24"/>
          <w:szCs w:val="24"/>
        </w:rPr>
        <w:t>号节点加入</w:t>
      </w:r>
      <w:r w:rsidRPr="00025BC7">
        <w:rPr>
          <w:rFonts w:ascii="Times New Roman" w:hAnsi="Times New Roman" w:cs="Times New Roman"/>
          <w:i/>
          <w:sz w:val="24"/>
          <w:szCs w:val="24"/>
        </w:rPr>
        <w:t>A</w:t>
      </w:r>
      <w:r w:rsidRPr="00025BC7">
        <w:rPr>
          <w:rFonts w:ascii="Times New Roman" w:hAnsi="Times New Roman" w:cs="Times New Roman"/>
          <w:sz w:val="24"/>
          <w:szCs w:val="24"/>
        </w:rPr>
        <w:t>中得到</w:t>
      </w:r>
      <w:r w:rsidRPr="00025BC7">
        <w:rPr>
          <w:rFonts w:ascii="Times New Roman" w:hAnsi="Times New Roman" w:cs="Times New Roman"/>
          <w:i/>
          <w:sz w:val="24"/>
          <w:szCs w:val="24"/>
        </w:rPr>
        <w:t>A</w:t>
      </w:r>
      <w:r w:rsidRPr="00025BC7">
        <w:rPr>
          <w:rFonts w:ascii="Times New Roman" w:hAnsi="Times New Roman" w:cs="Times New Roman"/>
          <w:sz w:val="24"/>
          <w:szCs w:val="24"/>
        </w:rPr>
        <w:t>={0,1</w:t>
      </w:r>
      <w:r w:rsidR="00A235E6" w:rsidRPr="00025BC7">
        <w:rPr>
          <w:rFonts w:ascii="Times New Roman" w:hAnsi="Times New Roman" w:cs="Times New Roman"/>
          <w:sz w:val="24"/>
          <w:szCs w:val="24"/>
        </w:rPr>
        <w:t>,3</w:t>
      </w:r>
      <w:r w:rsidRPr="00025BC7">
        <w:rPr>
          <w:rFonts w:ascii="Times New Roman" w:hAnsi="Times New Roman" w:cs="Times New Roman"/>
          <w:sz w:val="24"/>
          <w:szCs w:val="24"/>
        </w:rPr>
        <w:t>}</w:t>
      </w:r>
      <w:r w:rsidRPr="00025BC7">
        <w:rPr>
          <w:rFonts w:ascii="Times New Roman" w:hAnsi="Times New Roman" w:cs="Times New Roman"/>
          <w:sz w:val="24"/>
          <w:szCs w:val="24"/>
        </w:rPr>
        <w:t>。</w:t>
      </w:r>
      <w:r w:rsidR="00E67B07" w:rsidRPr="00025BC7">
        <w:rPr>
          <w:rFonts w:ascii="Times New Roman" w:hAnsi="Times New Roman" w:cs="Times New Roman"/>
          <w:sz w:val="24"/>
          <w:szCs w:val="24"/>
        </w:rPr>
        <w:t>同样的再尝试激活</w:t>
      </w:r>
      <w:r w:rsidR="00E67B07" w:rsidRPr="00025BC7">
        <w:rPr>
          <w:rFonts w:ascii="Times New Roman" w:hAnsi="Times New Roman" w:cs="Times New Roman"/>
          <w:i/>
          <w:sz w:val="24"/>
          <w:szCs w:val="24"/>
        </w:rPr>
        <w:t>A</w:t>
      </w:r>
      <w:r w:rsidR="00E67B07" w:rsidRPr="00025BC7">
        <w:rPr>
          <w:rFonts w:ascii="Times New Roman" w:hAnsi="Times New Roman" w:cs="Times New Roman"/>
          <w:sz w:val="24"/>
          <w:szCs w:val="24"/>
        </w:rPr>
        <w:t>一个邻居节点，此时选中了</w:t>
      </w:r>
      <w:r w:rsidR="00E67B07" w:rsidRPr="00025BC7">
        <w:rPr>
          <w:rFonts w:ascii="Times New Roman" w:hAnsi="Times New Roman" w:cs="Times New Roman"/>
          <w:sz w:val="24"/>
          <w:szCs w:val="24"/>
        </w:rPr>
        <w:t>2</w:t>
      </w:r>
      <w:r w:rsidR="00E67B07" w:rsidRPr="00025BC7">
        <w:rPr>
          <w:rFonts w:ascii="Times New Roman" w:hAnsi="Times New Roman" w:cs="Times New Roman"/>
          <w:sz w:val="24"/>
          <w:szCs w:val="24"/>
        </w:rPr>
        <w:t>号节点，根据公式</w:t>
      </w:r>
      <w:r w:rsidR="00E67B07" w:rsidRPr="00025BC7">
        <w:rPr>
          <w:rFonts w:ascii="Times New Roman" w:hAnsi="Times New Roman" w:cs="Times New Roman"/>
          <w:sz w:val="24"/>
          <w:szCs w:val="24"/>
        </w:rPr>
        <w:t>(3.3)</w:t>
      </w:r>
      <w:r w:rsidR="00E67B07" w:rsidRPr="00025BC7">
        <w:rPr>
          <w:rFonts w:ascii="Times New Roman" w:hAnsi="Times New Roman" w:cs="Times New Roman"/>
          <w:sz w:val="24"/>
          <w:szCs w:val="24"/>
        </w:rPr>
        <w:t>可知</w:t>
      </w:r>
      <w:r w:rsidR="00E67B07" w:rsidRPr="00025BC7">
        <w:rPr>
          <w:rFonts w:ascii="Times New Roman" w:hAnsi="Times New Roman" w:cs="Times New Roman"/>
          <w:sz w:val="24"/>
          <w:szCs w:val="24"/>
        </w:rPr>
        <w:t>2</w:t>
      </w:r>
      <w:r w:rsidR="00E67B07" w:rsidRPr="00025BC7">
        <w:rPr>
          <w:rFonts w:ascii="Times New Roman" w:hAnsi="Times New Roman" w:cs="Times New Roman"/>
          <w:sz w:val="24"/>
          <w:szCs w:val="24"/>
        </w:rPr>
        <w:t>号节点被激活，将</w:t>
      </w:r>
      <w:r w:rsidR="00E67B07" w:rsidRPr="00025BC7">
        <w:rPr>
          <w:rFonts w:ascii="Times New Roman" w:hAnsi="Times New Roman" w:cs="Times New Roman"/>
          <w:sz w:val="24"/>
          <w:szCs w:val="24"/>
        </w:rPr>
        <w:t>2</w:t>
      </w:r>
      <w:r w:rsidR="00E67B07" w:rsidRPr="00025BC7">
        <w:rPr>
          <w:rFonts w:ascii="Times New Roman" w:hAnsi="Times New Roman" w:cs="Times New Roman"/>
          <w:sz w:val="24"/>
          <w:szCs w:val="24"/>
        </w:rPr>
        <w:t>号节点加入到</w:t>
      </w:r>
      <w:r w:rsidR="00E67B07" w:rsidRPr="00025BC7">
        <w:rPr>
          <w:rFonts w:ascii="Times New Roman" w:hAnsi="Times New Roman" w:cs="Times New Roman"/>
          <w:i/>
          <w:sz w:val="24"/>
          <w:szCs w:val="24"/>
        </w:rPr>
        <w:t>A</w:t>
      </w:r>
      <w:r w:rsidR="00E67B07" w:rsidRPr="00025BC7">
        <w:rPr>
          <w:rFonts w:ascii="Times New Roman" w:hAnsi="Times New Roman" w:cs="Times New Roman"/>
          <w:sz w:val="24"/>
          <w:szCs w:val="24"/>
        </w:rPr>
        <w:t>中，此时</w:t>
      </w:r>
      <w:r w:rsidR="00E67B07" w:rsidRPr="00025BC7">
        <w:rPr>
          <w:rFonts w:ascii="Times New Roman" w:hAnsi="Times New Roman" w:cs="Times New Roman"/>
          <w:i/>
          <w:sz w:val="24"/>
          <w:szCs w:val="24"/>
        </w:rPr>
        <w:t>A</w:t>
      </w:r>
      <w:r w:rsidR="00E67B07" w:rsidRPr="00025BC7">
        <w:rPr>
          <w:rFonts w:ascii="Times New Roman" w:hAnsi="Times New Roman" w:cs="Times New Roman"/>
          <w:sz w:val="24"/>
          <w:szCs w:val="24"/>
        </w:rPr>
        <w:t>={0,1,2,3}</w:t>
      </w:r>
      <w:r w:rsidR="00E67B07" w:rsidRPr="00025BC7">
        <w:rPr>
          <w:rFonts w:ascii="Times New Roman" w:hAnsi="Times New Roman" w:cs="Times New Roman"/>
          <w:sz w:val="24"/>
          <w:szCs w:val="24"/>
        </w:rPr>
        <w:t>。</w:t>
      </w:r>
      <w:r w:rsidR="00F3325A" w:rsidRPr="00025BC7">
        <w:rPr>
          <w:rFonts w:ascii="Times New Roman" w:hAnsi="Times New Roman" w:cs="Times New Roman"/>
          <w:sz w:val="24"/>
          <w:szCs w:val="24"/>
        </w:rPr>
        <w:t>从</w:t>
      </w:r>
      <w:r w:rsidR="00F3325A" w:rsidRPr="00025BC7">
        <w:rPr>
          <w:rFonts w:ascii="Times New Roman" w:hAnsi="Times New Roman" w:cs="Times New Roman"/>
          <w:i/>
          <w:sz w:val="24"/>
          <w:szCs w:val="24"/>
        </w:rPr>
        <w:t>A</w:t>
      </w:r>
      <w:r w:rsidR="00F3325A" w:rsidRPr="00025BC7">
        <w:rPr>
          <w:rFonts w:ascii="Times New Roman" w:hAnsi="Times New Roman" w:cs="Times New Roman"/>
          <w:sz w:val="24"/>
          <w:szCs w:val="24"/>
        </w:rPr>
        <w:t>中选取邻居，发现没有邻居可激活了，即都被激活了。所以停止激活。</w:t>
      </w:r>
      <w:r w:rsidR="0067785F" w:rsidRPr="00025BC7">
        <w:rPr>
          <w:rFonts w:ascii="Times New Roman" w:hAnsi="Times New Roman" w:cs="Times New Roman"/>
          <w:sz w:val="24"/>
          <w:szCs w:val="24"/>
        </w:rPr>
        <w:t>将</w:t>
      </w:r>
      <w:r w:rsidR="0067785F" w:rsidRPr="00025BC7">
        <w:rPr>
          <w:rFonts w:ascii="Times New Roman" w:hAnsi="Times New Roman" w:cs="Times New Roman"/>
          <w:i/>
          <w:sz w:val="24"/>
          <w:szCs w:val="24"/>
        </w:rPr>
        <w:t>A</w:t>
      </w:r>
      <w:r w:rsidR="0067785F" w:rsidRPr="00025BC7">
        <w:rPr>
          <w:rFonts w:ascii="Times New Roman" w:hAnsi="Times New Roman" w:cs="Times New Roman"/>
          <w:sz w:val="24"/>
          <w:szCs w:val="24"/>
        </w:rPr>
        <w:t>中的节点数作为</w:t>
      </w:r>
      <w:r w:rsidR="0067785F" w:rsidRPr="00025BC7">
        <w:rPr>
          <w:rFonts w:ascii="Times New Roman" w:hAnsi="Times New Roman" w:cs="Times New Roman"/>
          <w:i/>
          <w:sz w:val="24"/>
          <w:szCs w:val="24"/>
        </w:rPr>
        <w:t>A</w:t>
      </w:r>
      <w:r w:rsidR="0067785F" w:rsidRPr="00025BC7">
        <w:rPr>
          <w:rFonts w:ascii="Times New Roman" w:hAnsi="Times New Roman" w:cs="Times New Roman"/>
          <w:sz w:val="24"/>
          <w:szCs w:val="24"/>
        </w:rPr>
        <w:t>的影响力，此时</w:t>
      </w:r>
      <w:r w:rsidR="0067785F" w:rsidRPr="00025BC7">
        <w:rPr>
          <w:rFonts w:ascii="Times New Roman" w:hAnsi="Times New Roman" w:cs="Times New Roman"/>
          <w:i/>
          <w:sz w:val="24"/>
          <w:szCs w:val="24"/>
        </w:rPr>
        <w:t>A</w:t>
      </w:r>
      <w:r w:rsidR="0067785F" w:rsidRPr="00025BC7">
        <w:rPr>
          <w:rFonts w:ascii="Times New Roman" w:hAnsi="Times New Roman" w:cs="Times New Roman"/>
          <w:sz w:val="24"/>
          <w:szCs w:val="24"/>
        </w:rPr>
        <w:t>的影响力是</w:t>
      </w:r>
      <w:r w:rsidR="0067785F" w:rsidRPr="00025BC7">
        <w:rPr>
          <w:rFonts w:ascii="Times New Roman" w:hAnsi="Times New Roman" w:cs="Times New Roman"/>
          <w:sz w:val="24"/>
          <w:szCs w:val="24"/>
        </w:rPr>
        <w:t>4</w:t>
      </w:r>
      <w:r w:rsidR="0067785F" w:rsidRPr="00025BC7">
        <w:rPr>
          <w:rFonts w:ascii="Times New Roman" w:hAnsi="Times New Roman" w:cs="Times New Roman"/>
          <w:sz w:val="24"/>
          <w:szCs w:val="24"/>
        </w:rPr>
        <w:t>。</w:t>
      </w:r>
      <w:r w:rsidR="00F3325A" w:rsidRPr="00025BC7">
        <w:rPr>
          <w:rFonts w:ascii="Times New Roman" w:hAnsi="Times New Roman" w:cs="Times New Roman"/>
          <w:sz w:val="24"/>
          <w:szCs w:val="24"/>
        </w:rPr>
        <w:t>如果是其它的例子，可能会出现，</w:t>
      </w:r>
      <w:r w:rsidR="00F3325A" w:rsidRPr="00025BC7">
        <w:rPr>
          <w:rFonts w:ascii="Times New Roman" w:hAnsi="Times New Roman" w:cs="Times New Roman"/>
          <w:i/>
          <w:sz w:val="24"/>
          <w:szCs w:val="24"/>
        </w:rPr>
        <w:t>A</w:t>
      </w:r>
      <w:r w:rsidR="00F3325A" w:rsidRPr="00025BC7">
        <w:rPr>
          <w:rFonts w:ascii="Times New Roman" w:hAnsi="Times New Roman" w:cs="Times New Roman"/>
          <w:sz w:val="24"/>
          <w:szCs w:val="24"/>
        </w:rPr>
        <w:t>的邻居存在没有被激活的，且这些</w:t>
      </w:r>
      <w:r w:rsidR="00F3325A" w:rsidRPr="00025BC7">
        <w:rPr>
          <w:rFonts w:ascii="Times New Roman" w:hAnsi="Times New Roman" w:cs="Times New Roman"/>
          <w:sz w:val="24"/>
          <w:szCs w:val="24"/>
        </w:rPr>
        <w:lastRenderedPageBreak/>
        <w:t>邻居不能被</w:t>
      </w:r>
      <w:r w:rsidR="00F3325A" w:rsidRPr="00025BC7">
        <w:rPr>
          <w:rFonts w:ascii="Times New Roman" w:hAnsi="Times New Roman" w:cs="Times New Roman"/>
          <w:i/>
          <w:sz w:val="24"/>
          <w:szCs w:val="24"/>
        </w:rPr>
        <w:t>A</w:t>
      </w:r>
      <w:r w:rsidR="00F3325A" w:rsidRPr="00025BC7">
        <w:rPr>
          <w:rFonts w:ascii="Times New Roman" w:hAnsi="Times New Roman" w:cs="Times New Roman"/>
          <w:sz w:val="24"/>
          <w:szCs w:val="24"/>
        </w:rPr>
        <w:t>所激活，此时也要停止激活。</w:t>
      </w:r>
    </w:p>
    <w:p w:rsidR="00D76839" w:rsidRPr="002465C5" w:rsidRDefault="00D76839" w:rsidP="00E33D79">
      <w:pPr>
        <w:pStyle w:val="3"/>
        <w:rPr>
          <w:rFonts w:ascii="黑体" w:hAnsi="宋体" w:cs="Times New Roman"/>
          <w:color w:val="000000"/>
          <w:szCs w:val="20"/>
        </w:rPr>
      </w:pPr>
      <w:bookmarkStart w:id="181" w:name="_Toc451546382"/>
      <w:bookmarkStart w:id="182" w:name="_Toc453602122"/>
      <w:bookmarkStart w:id="183" w:name="_Toc453691389"/>
      <w:bookmarkStart w:id="184" w:name="_Toc453765433"/>
      <w:r w:rsidRPr="002465C5">
        <w:rPr>
          <w:rFonts w:ascii="黑体" w:hAnsi="宋体" w:cs="Times New Roman" w:hint="eastAsia"/>
          <w:color w:val="000000"/>
          <w:szCs w:val="20"/>
        </w:rPr>
        <w:t>3</w:t>
      </w:r>
      <w:r w:rsidRPr="002465C5">
        <w:rPr>
          <w:rFonts w:ascii="黑体" w:hAnsi="宋体" w:cs="Times New Roman"/>
          <w:color w:val="000000"/>
          <w:szCs w:val="20"/>
        </w:rPr>
        <w:t>.3.2</w:t>
      </w:r>
      <w:r w:rsidRPr="002465C5">
        <w:rPr>
          <w:rFonts w:ascii="黑体" w:hAnsi="宋体" w:cs="Times New Roman" w:hint="eastAsia"/>
          <w:color w:val="000000"/>
          <w:szCs w:val="20"/>
        </w:rPr>
        <w:t>独立</w:t>
      </w:r>
      <w:r w:rsidRPr="002465C5">
        <w:rPr>
          <w:rFonts w:ascii="黑体" w:hAnsi="宋体" w:cs="Times New Roman"/>
          <w:color w:val="000000"/>
          <w:szCs w:val="20"/>
        </w:rPr>
        <w:t>级联模型</w:t>
      </w:r>
      <w:bookmarkEnd w:id="181"/>
      <w:bookmarkEnd w:id="182"/>
      <w:bookmarkEnd w:id="183"/>
      <w:bookmarkEnd w:id="184"/>
    </w:p>
    <w:p w:rsidR="00D76839" w:rsidRPr="00025BC7" w:rsidRDefault="00D76839" w:rsidP="002F1D2C">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2003</w:t>
      </w:r>
      <w:r w:rsidRPr="00025BC7">
        <w:rPr>
          <w:rFonts w:ascii="Times New Roman" w:hAnsi="Times New Roman" w:cs="Times New Roman"/>
          <w:sz w:val="24"/>
          <w:szCs w:val="24"/>
        </w:rPr>
        <w:t>年，</w:t>
      </w:r>
      <w:r w:rsidRPr="00025BC7">
        <w:rPr>
          <w:rFonts w:ascii="Times New Roman" w:hAnsi="Times New Roman" w:cs="Times New Roman"/>
          <w:sz w:val="24"/>
          <w:szCs w:val="24"/>
        </w:rPr>
        <w:t>Kempe</w:t>
      </w:r>
      <w:r w:rsidRPr="00025BC7">
        <w:rPr>
          <w:rFonts w:ascii="Times New Roman" w:hAnsi="Times New Roman" w:cs="Times New Roman"/>
          <w:sz w:val="24"/>
          <w:szCs w:val="24"/>
        </w:rPr>
        <w:t>、</w:t>
      </w:r>
      <w:r w:rsidRPr="00025BC7">
        <w:rPr>
          <w:rFonts w:ascii="Times New Roman" w:hAnsi="Times New Roman" w:cs="Times New Roman"/>
          <w:sz w:val="24"/>
          <w:szCs w:val="24"/>
        </w:rPr>
        <w:t>Kleinberg</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_Ref450855224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AA6F88">
        <w:rPr>
          <w:rFonts w:ascii="Times New Roman" w:hAnsi="Times New Roman" w:cs="Times New Roman"/>
          <w:sz w:val="24"/>
          <w:szCs w:val="24"/>
          <w:vertAlign w:val="superscript"/>
        </w:rPr>
        <w:t>15</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提出独立级联和线性阈值模型等离散递进性传播模型和它们的扩展模型。这些模型简单，符合人们对影响力传播的直觉理解，现在成为了影响力传播的经典模型。</w:t>
      </w:r>
      <w:r w:rsidRPr="00025BC7">
        <w:rPr>
          <w:rFonts w:ascii="Times New Roman" w:hAnsi="Times New Roman" w:cs="Times New Roman"/>
          <w:sz w:val="24"/>
          <w:szCs w:val="24"/>
        </w:rPr>
        <w:t>2009</w:t>
      </w:r>
      <w:r w:rsidRPr="00025BC7">
        <w:rPr>
          <w:rFonts w:ascii="Times New Roman" w:hAnsi="Times New Roman" w:cs="Times New Roman"/>
          <w:sz w:val="24"/>
          <w:szCs w:val="24"/>
        </w:rPr>
        <w:t>年</w:t>
      </w:r>
      <w:r w:rsidRPr="00025BC7">
        <w:rPr>
          <w:rFonts w:ascii="Times New Roman" w:hAnsi="Times New Roman" w:cs="Times New Roman"/>
          <w:sz w:val="24"/>
          <w:szCs w:val="24"/>
        </w:rPr>
        <w:t>W. Chen</w:t>
      </w:r>
      <w:r w:rsidRPr="00025BC7">
        <w:rPr>
          <w:rFonts w:ascii="Times New Roman" w:hAnsi="Times New Roman" w:cs="Times New Roman"/>
          <w:sz w:val="24"/>
          <w:szCs w:val="24"/>
        </w:rPr>
        <w:t>等人</w:t>
      </w:r>
      <w:bookmarkStart w:id="185" w:name="_Ref451533642"/>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23"/>
      </w:r>
      <w:bookmarkEnd w:id="185"/>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改进了独立级联模型，通过概率</w:t>
      </w:r>
      <w:bookmarkStart w:id="186" w:name="OLE_LINK96"/>
      <w:bookmarkStart w:id="187" w:name="OLE_LINK97"/>
      <m:oMath>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bookmarkEnd w:id="186"/>
      <w:bookmarkEnd w:id="187"/>
      <w:r w:rsidRPr="00025BC7">
        <w:rPr>
          <w:rFonts w:ascii="Times New Roman" w:hAnsi="Times New Roman" w:cs="Times New Roman"/>
          <w:sz w:val="24"/>
          <w:szCs w:val="24"/>
        </w:rPr>
        <w:t>移除边</w:t>
      </w:r>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025BC7">
        <w:rPr>
          <w:rFonts w:ascii="Times New Roman" w:hAnsi="Times New Roman" w:cs="Times New Roman"/>
          <w:sz w:val="24"/>
          <w:szCs w:val="24"/>
        </w:rPr>
        <w:t>，然后计算从每个节点出发的可达节点数作为相应节点的影响力，为了使结果更准确进行多次实现取平均可达数作为节点的影响力。本次实验将使用这个影响力传播模型。</w:t>
      </w:r>
    </w:p>
    <w:p w:rsidR="008E11AD" w:rsidRPr="00025BC7" w:rsidRDefault="00F52000" w:rsidP="002F1D2C">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对于一个给定的有向的带权</w:t>
      </w:r>
      <w:r w:rsidR="008E11AD" w:rsidRPr="00025BC7">
        <w:rPr>
          <w:rFonts w:ascii="Times New Roman" w:hAnsi="Times New Roman" w:cs="Times New Roman"/>
          <w:sz w:val="24"/>
          <w:szCs w:val="24"/>
        </w:rPr>
        <w:t>网络</w:t>
      </w:r>
      <m:oMath>
        <m:r>
          <w:rPr>
            <w:rFonts w:ascii="Cambria Math" w:hAnsi="Cambria Math" w:cs="Times New Roman"/>
            <w:sz w:val="24"/>
            <w:szCs w:val="24"/>
          </w:rPr>
          <m:t>G(V,E,W)</m:t>
        </m:r>
      </m:oMath>
      <w:r w:rsidR="008E11AD" w:rsidRPr="00025BC7">
        <w:rPr>
          <w:rFonts w:ascii="Times New Roman" w:hAnsi="Times New Roman" w:cs="Times New Roman"/>
          <w:sz w:val="24"/>
          <w:szCs w:val="24"/>
        </w:rPr>
        <w:t>，</w:t>
      </w:r>
      <w:r w:rsidR="008E11AD" w:rsidRPr="00025BC7">
        <w:rPr>
          <w:rFonts w:ascii="Times New Roman" w:hAnsi="Times New Roman" w:cs="Times New Roman"/>
          <w:i/>
          <w:sz w:val="24"/>
          <w:szCs w:val="24"/>
        </w:rPr>
        <w:t>V</w:t>
      </w:r>
      <w:r w:rsidR="008E11AD" w:rsidRPr="00025BC7">
        <w:rPr>
          <w:rFonts w:ascii="Times New Roman" w:hAnsi="Times New Roman" w:cs="Times New Roman"/>
          <w:sz w:val="24"/>
          <w:szCs w:val="24"/>
        </w:rPr>
        <w:t>是节点集，</w:t>
      </w:r>
      <w:r w:rsidR="008E11AD" w:rsidRPr="00025BC7">
        <w:rPr>
          <w:rFonts w:ascii="Times New Roman" w:hAnsi="Times New Roman" w:cs="Times New Roman"/>
          <w:i/>
          <w:sz w:val="24"/>
          <w:szCs w:val="24"/>
        </w:rPr>
        <w:t>E</w:t>
      </w:r>
      <w:r w:rsidR="008E11AD" w:rsidRPr="00025BC7">
        <w:rPr>
          <w:rFonts w:ascii="Times New Roman" w:hAnsi="Times New Roman" w:cs="Times New Roman"/>
          <w:sz w:val="24"/>
          <w:szCs w:val="24"/>
        </w:rPr>
        <w:t>是边集合，</w:t>
      </w:r>
      <m:oMath>
        <m:r>
          <w:rPr>
            <w:rFonts w:ascii="Cambria Math" w:hAnsi="Cambria Math" w:cs="Times New Roman"/>
            <w:sz w:val="24"/>
            <w:szCs w:val="24"/>
          </w:rPr>
          <m:t>W=</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m:rPr>
            <m:sty m:val="p"/>
          </m:rPr>
          <w:rPr>
            <w:rFonts w:ascii="Cambria Math" w:hAnsi="Cambria Math" w:cs="Times New Roman"/>
            <w:sz w:val="24"/>
            <w:szCs w:val="24"/>
          </w:rPr>
          <m:t>∈</m:t>
        </m:r>
        <m:r>
          <w:rPr>
            <w:rFonts w:ascii="Cambria Math" w:hAnsi="Cambria Math" w:cs="Times New Roman"/>
            <w:sz w:val="24"/>
            <w:szCs w:val="24"/>
          </w:rPr>
          <m:t>E</m:t>
        </m:r>
        <m:r>
          <m:rPr>
            <m:sty m:val="p"/>
          </m:rPr>
          <w:rPr>
            <w:rFonts w:ascii="Cambria Math" w:hAnsi="Cambria Math" w:cs="Times New Roman"/>
            <w:sz w:val="24"/>
            <w:szCs w:val="24"/>
          </w:rPr>
          <m:t>}</m:t>
        </m:r>
      </m:oMath>
      <w:r w:rsidR="008E11AD" w:rsidRPr="00025BC7">
        <w:rPr>
          <w:rFonts w:ascii="Times New Roman" w:hAnsi="Times New Roman" w:cs="Times New Roman"/>
          <w:sz w:val="24"/>
          <w:szCs w:val="24"/>
        </w:rPr>
        <w:t>是边的权值集合，</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8E11AD" w:rsidRPr="00025BC7">
        <w:rPr>
          <w:rFonts w:ascii="Times New Roman" w:hAnsi="Times New Roman" w:cs="Times New Roman"/>
          <w:sz w:val="24"/>
          <w:szCs w:val="24"/>
        </w:rPr>
        <w:t>表示从节点</w:t>
      </w:r>
      <w:bookmarkStart w:id="188" w:name="OLE_LINK92"/>
      <w:bookmarkStart w:id="189" w:name="OLE_LINK93"/>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bookmarkEnd w:id="188"/>
      <w:bookmarkEnd w:id="189"/>
      <w:r w:rsidR="008E11AD" w:rsidRPr="00025BC7">
        <w:rPr>
          <w:rFonts w:ascii="Times New Roman" w:hAnsi="Times New Roman" w:cs="Times New Roman"/>
          <w:sz w:val="24"/>
          <w:szCs w:val="24"/>
        </w:rPr>
        <w:t>到节点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8E11AD" w:rsidRPr="00025BC7">
        <w:rPr>
          <w:rFonts w:ascii="Times New Roman" w:hAnsi="Times New Roman" w:cs="Times New Roman"/>
          <w:sz w:val="24"/>
          <w:szCs w:val="24"/>
        </w:rPr>
        <w:t>的边的权重。用</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oMath>
      <w:r w:rsidR="008E11AD" w:rsidRPr="00025BC7">
        <w:rPr>
          <w:rFonts w:ascii="Times New Roman" w:hAnsi="Times New Roman" w:cs="Times New Roman"/>
          <w:sz w:val="24"/>
          <w:szCs w:val="24"/>
        </w:rPr>
        <w:t>用于表示节点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8E11AD" w:rsidRPr="00025BC7">
        <w:rPr>
          <w:rFonts w:ascii="Times New Roman" w:hAnsi="Times New Roman" w:cs="Times New Roman"/>
          <w:sz w:val="24"/>
          <w:szCs w:val="24"/>
        </w:rPr>
        <w:t>的入邻居节点，用</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oMath>
      <w:r w:rsidRPr="00025BC7">
        <w:rPr>
          <w:rFonts w:ascii="Times New Roman" w:hAnsi="Times New Roman" w:cs="Times New Roman"/>
          <w:sz w:val="24"/>
          <w:szCs w:val="24"/>
        </w:rPr>
        <w:t>用于表示</w:t>
      </w:r>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8E11AD" w:rsidRPr="00025BC7">
        <w:rPr>
          <w:rFonts w:ascii="Times New Roman" w:hAnsi="Times New Roman" w:cs="Times New Roman"/>
          <w:sz w:val="24"/>
          <w:szCs w:val="24"/>
        </w:rPr>
        <w:t>的出邻居节点。假设</w:t>
      </w:r>
      <w:r w:rsidRPr="00025BC7">
        <w:rPr>
          <w:rFonts w:ascii="Times New Roman" w:hAnsi="Times New Roman" w:cs="Times New Roman"/>
          <w:sz w:val="24"/>
          <w:szCs w:val="24"/>
        </w:rPr>
        <w:t>预先选好的初始</w:t>
      </w:r>
      <w:r w:rsidR="008E11AD" w:rsidRPr="00025BC7">
        <w:rPr>
          <w:rFonts w:ascii="Times New Roman" w:hAnsi="Times New Roman" w:cs="Times New Roman"/>
          <w:sz w:val="24"/>
          <w:szCs w:val="24"/>
        </w:rPr>
        <w:t>节点集合记为</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oMath>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oMath>
      <w:r w:rsidR="008E11AD" w:rsidRPr="00025BC7">
        <w:rPr>
          <w:rFonts w:ascii="Times New Roman" w:hAnsi="Times New Roman" w:cs="Times New Roman"/>
          <w:sz w:val="24"/>
          <w:szCs w:val="24"/>
        </w:rPr>
        <w:t>的影响力记作</w:t>
      </w:r>
      <m:oMath>
        <m: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e>
        </m:d>
      </m:oMath>
      <w:r w:rsidR="008E11AD" w:rsidRPr="00025BC7">
        <w:rPr>
          <w:rFonts w:ascii="Times New Roman" w:hAnsi="Times New Roman" w:cs="Times New Roman"/>
          <w:sz w:val="24"/>
          <w:szCs w:val="24"/>
        </w:rPr>
        <w:t>。用</w:t>
      </w:r>
      <m:oMath>
        <m:sSub>
          <m:sSubPr>
            <m:ctrlPr>
              <w:rPr>
                <w:rFonts w:ascii="Cambria Math" w:hAnsi="Cambria Math" w:cs="Times New Roman"/>
                <w:i/>
                <w:sz w:val="24"/>
                <w:szCs w:val="24"/>
              </w:rPr>
            </m:ctrlPr>
          </m:sSubPr>
          <m:e>
            <m:r>
              <w:rPr>
                <w:rFonts w:ascii="Cambria Math" w:hAnsi="Cambria Math" w:cs="Times New Roman"/>
                <w:sz w:val="24"/>
                <w:szCs w:val="24"/>
              </w:rPr>
              <m:t>S</m:t>
            </m:r>
          </m:e>
          <m:sub>
            <m:r>
              <m:rPr>
                <m:sty m:val="p"/>
              </m:rPr>
              <w:rPr>
                <w:rFonts w:ascii="Cambria Math" w:hAnsi="Cambria Math" w:cs="Times New Roman"/>
                <w:sz w:val="24"/>
                <w:szCs w:val="24"/>
              </w:rPr>
              <m:t>t</m:t>
            </m:r>
          </m:sub>
        </m:sSub>
      </m:oMath>
      <w:r w:rsidR="008E11AD" w:rsidRPr="00025BC7">
        <w:rPr>
          <w:rFonts w:ascii="Times New Roman" w:hAnsi="Times New Roman" w:cs="Times New Roman"/>
          <w:sz w:val="24"/>
          <w:szCs w:val="24"/>
        </w:rPr>
        <w:t>表示在</w:t>
      </w:r>
      <w:r w:rsidR="008E11AD" w:rsidRPr="00025BC7">
        <w:rPr>
          <w:rFonts w:ascii="Times New Roman" w:hAnsi="Times New Roman" w:cs="Times New Roman"/>
          <w:i/>
          <w:sz w:val="24"/>
          <w:szCs w:val="24"/>
        </w:rPr>
        <w:t>t</w:t>
      </w:r>
      <w:r w:rsidR="008E11AD" w:rsidRPr="00025BC7">
        <w:rPr>
          <w:rFonts w:ascii="Times New Roman" w:hAnsi="Times New Roman" w:cs="Times New Roman"/>
          <w:sz w:val="24"/>
          <w:szCs w:val="24"/>
        </w:rPr>
        <w:t>轮被激活</w:t>
      </w:r>
      <w:r w:rsidRPr="00025BC7">
        <w:rPr>
          <w:rFonts w:ascii="Times New Roman" w:hAnsi="Times New Roman" w:cs="Times New Roman"/>
          <w:sz w:val="24"/>
          <w:szCs w:val="24"/>
        </w:rPr>
        <w:t>的</w:t>
      </w:r>
      <w:r w:rsidR="008E11AD" w:rsidRPr="00025BC7">
        <w:rPr>
          <w:rFonts w:ascii="Times New Roman" w:hAnsi="Times New Roman" w:cs="Times New Roman"/>
          <w:sz w:val="24"/>
          <w:szCs w:val="24"/>
        </w:rPr>
        <w:t>节点。在独立级联模型中，第</w:t>
      </w:r>
      <w:r w:rsidR="008E11AD" w:rsidRPr="00025BC7">
        <w:rPr>
          <w:rFonts w:ascii="Times New Roman" w:hAnsi="Times New Roman" w:cs="Times New Roman"/>
          <w:i/>
          <w:sz w:val="24"/>
          <w:szCs w:val="24"/>
        </w:rPr>
        <w:t>t</w:t>
      </w:r>
      <w:r w:rsidR="008E11AD" w:rsidRPr="00025BC7">
        <w:rPr>
          <w:rFonts w:ascii="Times New Roman" w:hAnsi="Times New Roman" w:cs="Times New Roman"/>
          <w:sz w:val="24"/>
          <w:szCs w:val="24"/>
        </w:rPr>
        <w:t>轮</w:t>
      </w:r>
      <w:r w:rsidR="008E11AD" w:rsidRPr="00025BC7">
        <w:rPr>
          <w:rFonts w:ascii="Times New Roman" w:hAnsi="Times New Roman" w:cs="Times New Roman"/>
          <w:sz w:val="24"/>
          <w:szCs w:val="24"/>
        </w:rPr>
        <w:t>(</w:t>
      </w:r>
      <m:oMath>
        <m:r>
          <w:rPr>
            <w:rFonts w:ascii="Cambria Math" w:hAnsi="Cambria Math" w:cs="Times New Roman"/>
            <w:sz w:val="24"/>
            <w:szCs w:val="24"/>
          </w:rPr>
          <m:t>t</m:t>
        </m:r>
        <m:r>
          <m:rPr>
            <m:sty m:val="p"/>
          </m:rPr>
          <w:rPr>
            <w:rFonts w:ascii="Cambria Math" w:hAnsi="Cambria Math" w:cs="Times New Roman"/>
            <w:sz w:val="24"/>
            <w:szCs w:val="24"/>
          </w:rPr>
          <m:t>≥1</m:t>
        </m:r>
      </m:oMath>
      <w:r w:rsidR="008E11AD" w:rsidRPr="00025BC7">
        <w:rPr>
          <w:rFonts w:ascii="Times New Roman" w:hAnsi="Times New Roman" w:cs="Times New Roman"/>
          <w:sz w:val="24"/>
          <w:szCs w:val="24"/>
        </w:rPr>
        <w:t>)</w:t>
      </w:r>
      <w:r w:rsidR="008E11AD" w:rsidRPr="00025BC7">
        <w:rPr>
          <w:rFonts w:ascii="Times New Roman" w:hAnsi="Times New Roman" w:cs="Times New Roman"/>
          <w:sz w:val="24"/>
          <w:szCs w:val="24"/>
        </w:rPr>
        <w:t>的每个节点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m:rPr>
                <m:sty m:val="p"/>
              </m:rPr>
              <w:rPr>
                <w:rFonts w:ascii="Cambria Math" w:hAnsi="Cambria Math" w:cs="Times New Roman"/>
                <w:sz w:val="24"/>
                <w:szCs w:val="24"/>
              </w:rPr>
              <m:t>t-1</m:t>
            </m:r>
          </m:sub>
        </m:sSub>
      </m:oMath>
      <w:r w:rsidR="008E11AD" w:rsidRPr="00025BC7">
        <w:rPr>
          <w:rFonts w:ascii="Times New Roman" w:hAnsi="Times New Roman" w:cs="Times New Roman"/>
          <w:sz w:val="24"/>
          <w:szCs w:val="24"/>
        </w:rPr>
        <w:t>对</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oMath>
      <w:r w:rsidR="008E11AD" w:rsidRPr="00025BC7">
        <w:rPr>
          <w:rFonts w:ascii="Times New Roman" w:hAnsi="Times New Roman" w:cs="Times New Roman"/>
          <w:sz w:val="24"/>
          <w:szCs w:val="24"/>
        </w:rPr>
        <w:t>中未被激活的节点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8E11AD" w:rsidRPr="00025BC7">
        <w:rPr>
          <w:rFonts w:ascii="Times New Roman" w:hAnsi="Times New Roman" w:cs="Times New Roman"/>
          <w:sz w:val="24"/>
          <w:szCs w:val="24"/>
        </w:rPr>
        <w:t>尝试以</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8E11AD" w:rsidRPr="00025BC7">
        <w:rPr>
          <w:rFonts w:ascii="Times New Roman" w:hAnsi="Times New Roman" w:cs="Times New Roman"/>
          <w:sz w:val="24"/>
          <w:szCs w:val="24"/>
        </w:rPr>
        <w:t>的概率激活一次。</w:t>
      </w:r>
      <w:r w:rsidRPr="00025BC7">
        <w:rPr>
          <w:rFonts w:ascii="Times New Roman" w:hAnsi="Times New Roman" w:cs="Times New Roman"/>
          <w:sz w:val="24"/>
          <w:szCs w:val="24"/>
        </w:rPr>
        <w:t>未被激活的</w:t>
      </w:r>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8E11AD" w:rsidRPr="00025BC7">
        <w:rPr>
          <w:rFonts w:ascii="Times New Roman" w:hAnsi="Times New Roman" w:cs="Times New Roman"/>
          <w:sz w:val="24"/>
          <w:szCs w:val="24"/>
        </w:rPr>
        <w:t>在第</w:t>
      </w:r>
      <w:r w:rsidR="008E11AD" w:rsidRPr="00025BC7">
        <w:rPr>
          <w:rFonts w:ascii="Times New Roman" w:hAnsi="Times New Roman" w:cs="Times New Roman"/>
          <w:i/>
          <w:sz w:val="24"/>
          <w:szCs w:val="24"/>
        </w:rPr>
        <w:t>t</w:t>
      </w:r>
      <w:r w:rsidR="008E11AD" w:rsidRPr="00025BC7">
        <w:rPr>
          <w:rFonts w:ascii="Times New Roman" w:hAnsi="Times New Roman" w:cs="Times New Roman"/>
          <w:sz w:val="24"/>
          <w:szCs w:val="24"/>
        </w:rPr>
        <w:t>轮被激活的概率可用式（</w:t>
      </w:r>
      <w:r w:rsidR="008E11AD" w:rsidRPr="00025BC7">
        <w:rPr>
          <w:rFonts w:ascii="Times New Roman" w:hAnsi="Times New Roman" w:cs="Times New Roman"/>
          <w:sz w:val="24"/>
          <w:szCs w:val="24"/>
        </w:rPr>
        <w:t>3</w:t>
      </w:r>
      <w:r w:rsidR="008272AA" w:rsidRPr="00025BC7">
        <w:rPr>
          <w:rFonts w:ascii="Times New Roman" w:hAnsi="Times New Roman" w:cs="Times New Roman"/>
          <w:sz w:val="24"/>
          <w:szCs w:val="24"/>
        </w:rPr>
        <w:t>.4</w:t>
      </w:r>
      <w:r w:rsidR="008E11AD" w:rsidRPr="00025BC7">
        <w:rPr>
          <w:rFonts w:ascii="Times New Roman" w:hAnsi="Times New Roman" w:cs="Times New Roman"/>
          <w:sz w:val="24"/>
          <w:szCs w:val="24"/>
        </w:rPr>
        <w:t>）来计算。算法不断使用</w:t>
      </w:r>
      <w:r w:rsidR="008E11AD" w:rsidRPr="00025BC7">
        <w:rPr>
          <w:rFonts w:ascii="Times New Roman" w:hAnsi="Times New Roman" w:cs="Times New Roman"/>
          <w:i/>
          <w:sz w:val="24"/>
          <w:szCs w:val="24"/>
        </w:rPr>
        <w:t>t</w:t>
      </w:r>
      <w:r w:rsidR="008E11AD" w:rsidRPr="00025BC7">
        <w:rPr>
          <w:rFonts w:ascii="Times New Roman" w:hAnsi="Times New Roman" w:cs="Times New Roman"/>
          <w:sz w:val="24"/>
          <w:szCs w:val="24"/>
        </w:rPr>
        <w:t>-1</w:t>
      </w:r>
      <w:r w:rsidR="008E11AD" w:rsidRPr="00025BC7">
        <w:rPr>
          <w:rFonts w:ascii="Times New Roman" w:hAnsi="Times New Roman" w:cs="Times New Roman"/>
          <w:sz w:val="24"/>
          <w:szCs w:val="24"/>
        </w:rPr>
        <w:t>轮的激活</w:t>
      </w:r>
      <w:r w:rsidRPr="00025BC7">
        <w:rPr>
          <w:rFonts w:ascii="Times New Roman" w:hAnsi="Times New Roman" w:cs="Times New Roman"/>
          <w:sz w:val="24"/>
          <w:szCs w:val="24"/>
        </w:rPr>
        <w:t>的节点尝试去激活未被激活的</w:t>
      </w:r>
      <w:r w:rsidR="008E11AD" w:rsidRPr="00025BC7">
        <w:rPr>
          <w:rFonts w:ascii="Times New Roman" w:hAnsi="Times New Roman" w:cs="Times New Roman"/>
          <w:sz w:val="24"/>
          <w:szCs w:val="24"/>
        </w:rPr>
        <w:t>节点得到</w:t>
      </w:r>
      <w:r w:rsidR="008E11AD" w:rsidRPr="00025BC7">
        <w:rPr>
          <w:rFonts w:ascii="Times New Roman" w:hAnsi="Times New Roman" w:cs="Times New Roman"/>
          <w:i/>
          <w:sz w:val="24"/>
          <w:szCs w:val="24"/>
        </w:rPr>
        <w:t>t</w:t>
      </w:r>
      <w:r w:rsidRPr="00025BC7">
        <w:rPr>
          <w:rFonts w:ascii="Times New Roman" w:hAnsi="Times New Roman" w:cs="Times New Roman"/>
          <w:sz w:val="24"/>
          <w:szCs w:val="24"/>
        </w:rPr>
        <w:t>轮激活的</w:t>
      </w:r>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oMath>
      <w:r w:rsidR="008E11AD" w:rsidRPr="00025BC7">
        <w:rPr>
          <w:rFonts w:ascii="Times New Roman" w:hAnsi="Times New Roman" w:cs="Times New Roman"/>
          <w:sz w:val="24"/>
          <w:szCs w:val="24"/>
        </w:rPr>
        <w:t>，直到没有新的节点被激活。</w:t>
      </w:r>
      <w:r w:rsidRPr="00025BC7">
        <w:rPr>
          <w:rFonts w:ascii="Times New Roman" w:hAnsi="Times New Roman" w:cs="Times New Roman"/>
          <w:sz w:val="24"/>
          <w:szCs w:val="24"/>
        </w:rPr>
        <w:t>初始的</w:t>
      </w:r>
      <w:r w:rsidR="008E11AD" w:rsidRPr="00025BC7">
        <w:rPr>
          <w:rFonts w:ascii="Times New Roman" w:hAnsi="Times New Roman" w:cs="Times New Roman"/>
          <w:sz w:val="24"/>
          <w:szCs w:val="24"/>
        </w:rPr>
        <w:t>节点集合的影响力</w:t>
      </w:r>
      <m:oMath>
        <m: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e>
        </m:d>
      </m:oMath>
      <w:r w:rsidR="008E11AD" w:rsidRPr="00025BC7">
        <w:rPr>
          <w:rFonts w:ascii="Times New Roman" w:hAnsi="Times New Roman" w:cs="Times New Roman"/>
          <w:sz w:val="24"/>
          <w:szCs w:val="24"/>
        </w:rPr>
        <w:t>计算如式（</w:t>
      </w:r>
      <w:r w:rsidR="008272AA" w:rsidRPr="00025BC7">
        <w:rPr>
          <w:rFonts w:ascii="Times New Roman" w:hAnsi="Times New Roman" w:cs="Times New Roman"/>
          <w:sz w:val="24"/>
          <w:szCs w:val="24"/>
        </w:rPr>
        <w:t>3.5</w:t>
      </w:r>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8E11AD" w:rsidRPr="00025BC7">
        <w:rPr>
          <w:rFonts w:ascii="Times New Roman" w:hAnsi="Times New Roman" w:cs="Times New Roman"/>
          <w:sz w:val="24"/>
          <w:szCs w:val="24"/>
        </w:rPr>
        <w:t>的影响增益</w:t>
      </w:r>
      <m:oMath>
        <m:r>
          <w:rPr>
            <w:rFonts w:ascii="Cambria Math" w:hAnsi="Cambria Math" w:cs="Times New Roman"/>
            <w:sz w:val="24"/>
            <w:szCs w:val="24"/>
          </w:rPr>
          <m:t>σ</m:t>
        </m:r>
        <m:d>
          <m:dPr>
            <m:ctrlPr>
              <w:rPr>
                <w:rFonts w:ascii="Cambria Math" w:hAnsi="Cambria Math" w:cs="Times New Roman"/>
                <w:sz w:val="24"/>
                <w:szCs w:val="24"/>
              </w:rPr>
            </m:ctrlPr>
          </m:dPr>
          <m:e>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e>
        </m:d>
      </m:oMath>
      <w:r w:rsidR="008E11AD" w:rsidRPr="00025BC7">
        <w:rPr>
          <w:rFonts w:ascii="Times New Roman" w:hAnsi="Times New Roman" w:cs="Times New Roman"/>
          <w:sz w:val="24"/>
          <w:szCs w:val="24"/>
        </w:rPr>
        <w:t>的计算如式（</w:t>
      </w:r>
      <w:r w:rsidR="008272AA" w:rsidRPr="00025BC7">
        <w:rPr>
          <w:rFonts w:ascii="Times New Roman" w:hAnsi="Times New Roman" w:cs="Times New Roman"/>
          <w:sz w:val="24"/>
          <w:szCs w:val="24"/>
        </w:rPr>
        <w:t>3.6</w:t>
      </w:r>
      <w:r w:rsidR="008E11AD" w:rsidRPr="00025BC7">
        <w:rPr>
          <w:rFonts w:ascii="Times New Roman" w:hAnsi="Times New Roman" w:cs="Times New Roman"/>
          <w:sz w:val="24"/>
          <w:szCs w:val="24"/>
        </w:rPr>
        <w:t>）。</w:t>
      </w:r>
    </w:p>
    <w:p w:rsidR="008E11AD" w:rsidRPr="00E706AC" w:rsidRDefault="008E11AD" w:rsidP="002F1D2C">
      <w:pPr>
        <w:snapToGrid w:val="0"/>
        <w:spacing w:line="300" w:lineRule="auto"/>
        <w:ind w:firstLineChars="0" w:firstLine="0"/>
        <w:jc w:val="center"/>
        <w:rPr>
          <w:rFonts w:ascii="Times New Roman" w:hAnsi="Times New Roman" w:cs="Times New Roman"/>
          <w:szCs w:val="21"/>
        </w:rPr>
      </w:pPr>
      <m:oMath>
        <m:r>
          <m:rPr>
            <m:sty m:val="p"/>
          </m:rPr>
          <w:rPr>
            <w:rFonts w:ascii="Cambria Math" w:hAnsi="Cambria Math" w:cs="Times New Roman"/>
            <w:szCs w:val="21"/>
          </w:rPr>
          <m:t>1-</m:t>
        </m:r>
        <m:nary>
          <m:naryPr>
            <m:chr m:val="∏"/>
            <m:limLoc m:val="undOvr"/>
            <m:supHide m:val="1"/>
            <m:ctrlPr>
              <w:rPr>
                <w:rFonts w:ascii="Cambria Math" w:hAnsi="Cambria Math" w:cs="Times New Roman"/>
                <w:szCs w:val="21"/>
              </w:rPr>
            </m:ctrlPr>
          </m:naryPr>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S</m:t>
                </m:r>
              </m:e>
              <m:sub>
                <m:r>
                  <m:rPr>
                    <m:sty m:val="p"/>
                  </m:rPr>
                  <w:rPr>
                    <w:rFonts w:ascii="Cambria Math" w:hAnsi="Cambria Math" w:cs="Times New Roman"/>
                    <w:szCs w:val="21"/>
                  </w:rPr>
                  <m:t>t-1</m:t>
                </m:r>
              </m:sub>
            </m:sSub>
          </m:sub>
          <m:sup/>
          <m:e>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r>
              <w:rPr>
                <w:rFonts w:ascii="Cambria Math" w:hAnsi="Cambria Math" w:cs="Times New Roman"/>
                <w:szCs w:val="21"/>
              </w:rPr>
              <m:t>)</m:t>
            </m:r>
          </m:e>
        </m:nary>
      </m:oMath>
      <w:r w:rsidRPr="00E706AC">
        <w:rPr>
          <w:rFonts w:ascii="Times New Roman" w:hAnsi="Times New Roman" w:cs="Times New Roman"/>
          <w:szCs w:val="21"/>
        </w:rPr>
        <w:t xml:space="preserve">  (</w:t>
      </w:r>
      <w:r w:rsidRPr="00E706AC">
        <w:rPr>
          <w:rFonts w:ascii="Times New Roman" w:hAnsi="Times New Roman" w:cs="Times New Roman" w:hint="eastAsia"/>
          <w:szCs w:val="21"/>
        </w:rPr>
        <w:t>3</w:t>
      </w:r>
      <w:r w:rsidR="00494F76">
        <w:rPr>
          <w:rFonts w:ascii="Times New Roman" w:hAnsi="Times New Roman" w:cs="Times New Roman"/>
          <w:szCs w:val="21"/>
        </w:rPr>
        <w:t>.4</w:t>
      </w:r>
      <w:r w:rsidRPr="00E706AC">
        <w:rPr>
          <w:rFonts w:ascii="Times New Roman" w:hAnsi="Times New Roman" w:cs="Times New Roman"/>
          <w:szCs w:val="21"/>
        </w:rPr>
        <w:t>)</w:t>
      </w:r>
    </w:p>
    <w:p w:rsidR="008E11AD" w:rsidRPr="00FC0206" w:rsidRDefault="008E11AD" w:rsidP="002F1D2C">
      <w:pPr>
        <w:snapToGrid w:val="0"/>
        <w:spacing w:line="300" w:lineRule="auto"/>
        <w:ind w:firstLineChars="0" w:firstLine="0"/>
        <w:jc w:val="center"/>
        <w:rPr>
          <w:rFonts w:ascii="Times New Roman" w:hAnsi="Times New Roman" w:cs="Times New Roman"/>
          <w:szCs w:val="21"/>
        </w:rPr>
      </w:pPr>
      <m:oMath>
        <m:r>
          <w:rPr>
            <w:rFonts w:ascii="Cambria Math" w:hAnsi="Cambria Math" w:cs="Times New Roman"/>
            <w:szCs w:val="21"/>
          </w:rPr>
          <m:t>σ</m:t>
        </m:r>
        <m:d>
          <m:dPr>
            <m:ctrlPr>
              <w:rPr>
                <w:rFonts w:ascii="Cambria Math" w:hAnsi="Cambria Math" w:cs="Times New Roman"/>
                <w:szCs w:val="21"/>
              </w:rPr>
            </m:ctrlPr>
          </m:dPr>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e>
        </m:d>
        <m:r>
          <m:rPr>
            <m:sty m:val="p"/>
          </m:rPr>
          <w:rPr>
            <w:rFonts w:ascii="Cambria Math" w:hAnsi="Cambria Math" w:cs="Times New Roman"/>
            <w:szCs w:val="21"/>
          </w:rPr>
          <m:t>=</m:t>
        </m:r>
        <m:nary>
          <m:naryPr>
            <m:chr m:val="⋃"/>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t</m:t>
            </m:r>
          </m:sup>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i</m:t>
                </m:r>
              </m:sub>
            </m:sSub>
          </m:e>
        </m:nary>
      </m:oMath>
      <w:r w:rsidRPr="00FC0206">
        <w:rPr>
          <w:rFonts w:ascii="Times New Roman" w:hAnsi="Times New Roman" w:cs="Times New Roman"/>
          <w:szCs w:val="21"/>
        </w:rPr>
        <w:t xml:space="preserve"> </w:t>
      </w:r>
      <w:r>
        <w:rPr>
          <w:rFonts w:ascii="Times New Roman" w:hAnsi="Times New Roman" w:cs="Times New Roman"/>
          <w:szCs w:val="21"/>
        </w:rPr>
        <w:t xml:space="preserve">  </w:t>
      </w:r>
      <w:r w:rsidRPr="00FC0206">
        <w:rPr>
          <w:rFonts w:ascii="Times New Roman" w:hAnsi="Times New Roman" w:cs="Times New Roman"/>
          <w:szCs w:val="21"/>
        </w:rPr>
        <w:t>(</w:t>
      </w:r>
      <w:r w:rsidR="00494F76">
        <w:rPr>
          <w:rFonts w:ascii="Times New Roman" w:hAnsi="Times New Roman" w:cs="Times New Roman"/>
          <w:szCs w:val="21"/>
        </w:rPr>
        <w:t>3.</w:t>
      </w:r>
      <w:r w:rsidR="00494F76">
        <w:rPr>
          <w:rFonts w:ascii="Times New Roman" w:hAnsi="Times New Roman" w:cs="Times New Roman" w:hint="eastAsia"/>
          <w:szCs w:val="21"/>
        </w:rPr>
        <w:t>5</w:t>
      </w:r>
      <w:r w:rsidRPr="00FC0206">
        <w:rPr>
          <w:rFonts w:ascii="Times New Roman" w:hAnsi="Times New Roman" w:cs="Times New Roman"/>
          <w:szCs w:val="21"/>
        </w:rPr>
        <w:t>)</w:t>
      </w:r>
    </w:p>
    <w:p w:rsidR="00D76839" w:rsidRPr="008E11AD" w:rsidRDefault="008E11AD" w:rsidP="002F1D2C">
      <w:pPr>
        <w:snapToGrid w:val="0"/>
        <w:spacing w:line="300" w:lineRule="auto"/>
        <w:ind w:firstLineChars="0" w:firstLine="0"/>
        <w:jc w:val="center"/>
        <w:rPr>
          <w:rFonts w:ascii="Times New Roman" w:hAnsi="Times New Roman" w:cs="Times New Roman"/>
          <w:szCs w:val="21"/>
        </w:rPr>
      </w:pPr>
      <m:oMath>
        <m:r>
          <w:rPr>
            <w:rFonts w:ascii="Cambria Math" w:hAnsi="Cambria Math" w:cs="Times New Roman"/>
            <w:szCs w:val="21"/>
          </w:rPr>
          <m:t>σ</m:t>
        </m:r>
        <m:d>
          <m:dPr>
            <m:ctrlPr>
              <w:rPr>
                <w:rFonts w:ascii="Cambria Math" w:hAnsi="Cambria Math" w:cs="Times New Roman"/>
                <w:szCs w:val="21"/>
              </w:rPr>
            </m:ctrlPr>
          </m:dPr>
          <m:e>
            <m:r>
              <m:rPr>
                <m:sty m:val="p"/>
              </m:rPr>
              <w:rPr>
                <w:rFonts w:ascii="Cambria Math" w:hAnsi="Cambria Math" w:cs="Times New Roman" w:hint="eastAsia"/>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Cs w:val="21"/>
              </w:rPr>
              <m:t>}</m:t>
            </m:r>
          </m:e>
        </m:d>
        <m:r>
          <m:rPr>
            <m:sty m:val="p"/>
          </m:rPr>
          <w:rPr>
            <w:rFonts w:ascii="Cambria Math" w:hAnsi="Cambria Math" w:cs="Times New Roman"/>
            <w:szCs w:val="21"/>
          </w:rPr>
          <m:t>=</m:t>
        </m:r>
        <m:r>
          <w:rPr>
            <w:rFonts w:ascii="Cambria Math" w:hAnsi="Cambria Math" w:cs="Times New Roman"/>
            <w:szCs w:val="21"/>
          </w:rPr>
          <m:t>σ</m:t>
        </m:r>
        <m:d>
          <m:dPr>
            <m:ctrlPr>
              <w:rPr>
                <w:rFonts w:ascii="Cambria Math" w:hAnsi="Cambria Math" w:cs="Times New Roman"/>
                <w:szCs w:val="21"/>
              </w:rPr>
            </m:ctrlPr>
          </m:dPr>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r>
              <w:rPr>
                <w:rFonts w:ascii="Cambria Math" w:hAnsi="Cambria Math" w:cs="Times New Roman"/>
                <w:szCs w:val="21"/>
              </w:rPr>
              <m:t>∪</m:t>
            </m:r>
            <m:r>
              <m:rPr>
                <m:sty m:val="p"/>
              </m:rPr>
              <w:rPr>
                <w:rFonts w:ascii="Cambria Math" w:hAnsi="Cambria Math" w:cs="Times New Roman" w:hint="eastAsia"/>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Cs w:val="21"/>
              </w:rPr>
              <m:t>}</m:t>
            </m:r>
          </m:e>
        </m:d>
        <m:r>
          <m:rPr>
            <m:sty m:val="p"/>
          </m:rPr>
          <w:rPr>
            <w:rFonts w:ascii="Cambria Math" w:hAnsi="Cambria Math" w:cs="Times New Roman"/>
            <w:szCs w:val="21"/>
          </w:rPr>
          <m:t>-</m:t>
        </m:r>
        <m:r>
          <w:rPr>
            <w:rFonts w:ascii="Cambria Math" w:hAnsi="Cambria Math" w:cs="Times New Roman"/>
            <w:szCs w:val="21"/>
          </w:rPr>
          <m:t>σ</m:t>
        </m:r>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r>
          <m:rPr>
            <m:sty m:val="p"/>
          </m:rPr>
          <w:rPr>
            <w:rFonts w:ascii="Cambria Math" w:hAnsi="Cambria Math" w:cs="Times New Roman"/>
            <w:szCs w:val="21"/>
          </w:rPr>
          <m:t>)</m:t>
        </m:r>
      </m:oMath>
      <w:r w:rsidRPr="00DB16E9">
        <w:rPr>
          <w:rFonts w:ascii="Times New Roman" w:hAnsi="Times New Roman" w:cs="Times New Roman"/>
          <w:szCs w:val="21"/>
        </w:rPr>
        <w:t xml:space="preserve"> </w:t>
      </w:r>
      <w:r>
        <w:rPr>
          <w:rFonts w:ascii="Times New Roman" w:hAnsi="Times New Roman" w:cs="Times New Roman"/>
          <w:szCs w:val="21"/>
        </w:rPr>
        <w:t xml:space="preserve"> (</w:t>
      </w:r>
      <w:r w:rsidR="00494F76">
        <w:rPr>
          <w:rFonts w:ascii="Times New Roman" w:hAnsi="Times New Roman" w:cs="Times New Roman" w:hint="eastAsia"/>
          <w:szCs w:val="21"/>
        </w:rPr>
        <w:t>3.6</w:t>
      </w:r>
      <w:r w:rsidRPr="00FF30E9">
        <w:rPr>
          <w:rFonts w:ascii="Times New Roman" w:hAnsi="Times New Roman" w:cs="Times New Roman"/>
          <w:szCs w:val="21"/>
        </w:rPr>
        <w:t>)</w:t>
      </w:r>
    </w:p>
    <w:p w:rsidR="009A789F" w:rsidRPr="00025BC7" w:rsidRDefault="00A042B4" w:rsidP="002F1D2C">
      <w:pPr>
        <w:snapToGrid w:val="0"/>
        <w:spacing w:line="300" w:lineRule="auto"/>
        <w:ind w:firstLine="48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D76839" w:rsidRPr="00025BC7">
        <w:rPr>
          <w:rFonts w:ascii="Times New Roman" w:hAnsi="Times New Roman" w:cs="Times New Roman"/>
          <w:sz w:val="24"/>
          <w:szCs w:val="24"/>
        </w:rPr>
        <w:t>节点只会尝试一次通过</w:t>
      </w:r>
      <w:bookmarkStart w:id="190" w:name="OLE_LINK94"/>
      <w:bookmarkStart w:id="191" w:name="OLE_LINK95"/>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bookmarkEnd w:id="190"/>
      <w:bookmarkEnd w:id="191"/>
      <w:r w:rsidR="00D76839" w:rsidRPr="00025BC7">
        <w:rPr>
          <w:rFonts w:ascii="Times New Roman" w:hAnsi="Times New Roman" w:cs="Times New Roman"/>
          <w:sz w:val="24"/>
          <w:szCs w:val="24"/>
        </w:rPr>
        <w:t>激活</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D76839" w:rsidRPr="00025BC7">
        <w:rPr>
          <w:rFonts w:ascii="Times New Roman" w:hAnsi="Times New Roman" w:cs="Times New Roman"/>
          <w:sz w:val="24"/>
          <w:szCs w:val="24"/>
        </w:rPr>
        <w:t>节点，因此我们可以换个角度，根据</w:t>
      </w:r>
      <w:r w:rsidR="00D76839" w:rsidRPr="00025BC7">
        <w:rPr>
          <w:rFonts w:ascii="Times New Roman" w:hAnsi="Times New Roman" w:cs="Times New Roman"/>
          <w:sz w:val="24"/>
          <w:szCs w:val="24"/>
        </w:rPr>
        <w:t>2009</w:t>
      </w:r>
      <w:r w:rsidR="00D76839" w:rsidRPr="00025BC7">
        <w:rPr>
          <w:rFonts w:ascii="Times New Roman" w:hAnsi="Times New Roman" w:cs="Times New Roman"/>
          <w:sz w:val="24"/>
          <w:szCs w:val="24"/>
        </w:rPr>
        <w:t>年</w:t>
      </w:r>
      <w:r w:rsidR="00D76839" w:rsidRPr="00025BC7">
        <w:rPr>
          <w:rFonts w:ascii="Times New Roman" w:hAnsi="Times New Roman" w:cs="Times New Roman"/>
          <w:sz w:val="24"/>
          <w:szCs w:val="24"/>
        </w:rPr>
        <w:t>W. Chen</w:t>
      </w:r>
      <w:r w:rsidR="00D76839" w:rsidRPr="00025BC7">
        <w:rPr>
          <w:rFonts w:ascii="Times New Roman" w:hAnsi="Times New Roman" w:cs="Times New Roman"/>
          <w:sz w:val="24"/>
          <w:szCs w:val="24"/>
        </w:rPr>
        <w:t>等人</w:t>
      </w:r>
      <w:r w:rsidR="00D76839" w:rsidRPr="00025BC7">
        <w:rPr>
          <w:rFonts w:ascii="Times New Roman" w:hAnsi="Times New Roman" w:cs="Times New Roman"/>
          <w:sz w:val="24"/>
          <w:szCs w:val="24"/>
          <w:vertAlign w:val="superscript"/>
        </w:rPr>
        <w:t>[</w:t>
      </w:r>
      <w:r w:rsidR="00D76839" w:rsidRPr="00025BC7">
        <w:rPr>
          <w:rFonts w:ascii="Times New Roman" w:hAnsi="Times New Roman" w:cs="Times New Roman"/>
          <w:sz w:val="24"/>
          <w:szCs w:val="24"/>
          <w:vertAlign w:val="superscript"/>
        </w:rPr>
        <w:fldChar w:fldCharType="begin"/>
      </w:r>
      <w:r w:rsidR="00D76839" w:rsidRPr="00025BC7">
        <w:rPr>
          <w:rFonts w:ascii="Times New Roman" w:hAnsi="Times New Roman" w:cs="Times New Roman"/>
          <w:sz w:val="24"/>
          <w:szCs w:val="24"/>
          <w:vertAlign w:val="superscript"/>
        </w:rPr>
        <w:instrText xml:space="preserve"> NOTEREF _Ref451533642 \h  \* MERGEFORMAT </w:instrText>
      </w:r>
      <w:r w:rsidR="00D76839" w:rsidRPr="00025BC7">
        <w:rPr>
          <w:rFonts w:ascii="Times New Roman" w:hAnsi="Times New Roman" w:cs="Times New Roman"/>
          <w:sz w:val="24"/>
          <w:szCs w:val="24"/>
          <w:vertAlign w:val="superscript"/>
        </w:rPr>
      </w:r>
      <w:r w:rsidR="00D76839" w:rsidRPr="00025BC7">
        <w:rPr>
          <w:rFonts w:ascii="Times New Roman" w:hAnsi="Times New Roman" w:cs="Times New Roman"/>
          <w:sz w:val="24"/>
          <w:szCs w:val="24"/>
          <w:vertAlign w:val="superscript"/>
        </w:rPr>
        <w:fldChar w:fldCharType="separate"/>
      </w:r>
      <w:r w:rsidR="00AA6F88">
        <w:rPr>
          <w:rFonts w:ascii="Times New Roman" w:hAnsi="Times New Roman" w:cs="Times New Roman"/>
          <w:sz w:val="24"/>
          <w:szCs w:val="24"/>
          <w:vertAlign w:val="superscript"/>
        </w:rPr>
        <w:t>23</w:t>
      </w:r>
      <w:r w:rsidR="00D76839" w:rsidRPr="00025BC7">
        <w:rPr>
          <w:rFonts w:ascii="Times New Roman" w:hAnsi="Times New Roman" w:cs="Times New Roman"/>
          <w:sz w:val="24"/>
          <w:szCs w:val="24"/>
          <w:vertAlign w:val="superscript"/>
        </w:rPr>
        <w:fldChar w:fldCharType="end"/>
      </w:r>
      <w:r w:rsidR="00D76839" w:rsidRPr="00025BC7">
        <w:rPr>
          <w:rFonts w:ascii="Times New Roman" w:hAnsi="Times New Roman" w:cs="Times New Roman"/>
          <w:sz w:val="24"/>
          <w:szCs w:val="24"/>
          <w:vertAlign w:val="superscript"/>
        </w:rPr>
        <w:t>]</w:t>
      </w:r>
      <w:r w:rsidR="00D76839" w:rsidRPr="00025BC7">
        <w:rPr>
          <w:rFonts w:ascii="Times New Roman" w:hAnsi="Times New Roman" w:cs="Times New Roman"/>
          <w:sz w:val="24"/>
          <w:szCs w:val="24"/>
        </w:rPr>
        <w:t>的思路，可以预先通过一个随机函数</w:t>
      </w:r>
      <m:oMath>
        <m:r>
          <w:rPr>
            <w:rFonts w:ascii="Cambria Math" w:hAnsi="Cambria Math" w:cs="Times New Roman"/>
            <w:sz w:val="24"/>
            <w:szCs w:val="24"/>
          </w:rPr>
          <m:t>random()</m:t>
        </m:r>
      </m:oMath>
      <w:r w:rsidR="00D76839" w:rsidRPr="00025BC7">
        <w:rPr>
          <w:rFonts w:ascii="Times New Roman" w:hAnsi="Times New Roman" w:cs="Times New Roman"/>
          <w:sz w:val="24"/>
          <w:szCs w:val="24"/>
        </w:rPr>
        <w:t>判断节点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D76839" w:rsidRPr="00025BC7">
        <w:rPr>
          <w:rFonts w:ascii="Times New Roman" w:hAnsi="Times New Roman" w:cs="Times New Roman"/>
          <w:sz w:val="24"/>
          <w:szCs w:val="24"/>
        </w:rPr>
        <w:t>能否通过边</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D76839" w:rsidRPr="00025BC7">
        <w:rPr>
          <w:rFonts w:ascii="Times New Roman" w:hAnsi="Times New Roman" w:cs="Times New Roman"/>
          <w:sz w:val="24"/>
          <w:szCs w:val="24"/>
        </w:rPr>
        <w:t>成功影响</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D76839" w:rsidRPr="00025BC7">
        <w:rPr>
          <w:rFonts w:ascii="Times New Roman" w:hAnsi="Times New Roman" w:cs="Times New Roman"/>
          <w:sz w:val="24"/>
          <w:szCs w:val="24"/>
        </w:rPr>
        <w:t>。如果</w:t>
      </w:r>
      <m:oMath>
        <m:r>
          <m:rPr>
            <m:sty m:val="p"/>
          </m:rPr>
          <w:rPr>
            <w:rFonts w:ascii="Cambria Math" w:hAnsi="Cambria Math" w:cs="Times New Roman"/>
            <w:sz w:val="24"/>
            <w:szCs w:val="24"/>
          </w:rPr>
          <m:t>random()≤</m:t>
        </m:r>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0010E6" w:rsidRPr="00025BC7">
        <w:rPr>
          <w:rFonts w:ascii="Times New Roman" w:hAnsi="Times New Roman" w:cs="Times New Roman"/>
          <w:sz w:val="24"/>
          <w:szCs w:val="24"/>
        </w:rPr>
        <w:t>则边</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D76839" w:rsidRPr="00025BC7">
        <w:rPr>
          <w:rFonts w:ascii="Times New Roman" w:hAnsi="Times New Roman" w:cs="Times New Roman"/>
          <w:sz w:val="24"/>
          <w:szCs w:val="24"/>
        </w:rPr>
        <w:t>边可以选择作为影响力传播的边，否则认为边不被选择作为影响力传播的边并移除该边，这样就可以得到一个新的图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D76839" w:rsidRPr="00025BC7">
        <w:rPr>
          <w:rFonts w:ascii="Times New Roman" w:hAnsi="Times New Roman" w:cs="Times New Roman"/>
          <w:sz w:val="24"/>
          <w:szCs w:val="24"/>
        </w:rPr>
        <w:t>。</w:t>
      </w:r>
      <w:r w:rsidR="006D5427" w:rsidRPr="00025BC7">
        <w:rPr>
          <w:rFonts w:ascii="Times New Roman" w:hAnsi="Times New Roman" w:cs="Times New Roman"/>
          <w:sz w:val="24"/>
          <w:szCs w:val="24"/>
        </w:rPr>
        <w:t>对于一个节点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861701" w:rsidRPr="00025BC7">
        <w:rPr>
          <w:rFonts w:ascii="Times New Roman" w:hAnsi="Times New Roman" w:cs="Times New Roman"/>
          <w:sz w:val="24"/>
          <w:szCs w:val="24"/>
        </w:rPr>
        <w:t>，</w:t>
      </w:r>
      <w:r w:rsidR="00905D04" w:rsidRPr="00025BC7">
        <w:rPr>
          <w:rFonts w:ascii="Times New Roman" w:hAnsi="Times New Roman" w:cs="Times New Roman"/>
          <w:sz w:val="24"/>
          <w:szCs w:val="24"/>
        </w:rPr>
        <w:t>将</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905D04" w:rsidRPr="00025BC7">
        <w:rPr>
          <w:rFonts w:ascii="Times New Roman" w:hAnsi="Times New Roman" w:cs="Times New Roman"/>
          <w:sz w:val="24"/>
          <w:szCs w:val="24"/>
        </w:rPr>
        <w:t>可到达的节点计做</w:t>
      </w:r>
      <m:oMath>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w:bookmarkStart w:id="192" w:name="OLE_LINK23"/>
                <w:bookmarkStart w:id="193" w:name="OLE_LINK24"/>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w:bookmarkEnd w:id="192"/>
                <w:bookmarkEnd w:id="193"/>
              </m:e>
            </m:d>
          </m:e>
        </m:d>
      </m:oMath>
      <w:r w:rsidR="008E0C8F" w:rsidRPr="00025BC7">
        <w:rPr>
          <w:rFonts w:ascii="Times New Roman" w:hAnsi="Times New Roman" w:cs="Times New Roman"/>
          <w:sz w:val="24"/>
          <w:szCs w:val="24"/>
        </w:rPr>
        <w:t>，节点数量是</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e>
        </m:d>
      </m:oMath>
      <w:r w:rsidR="0035447D" w:rsidRPr="00025BC7">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A45A0A" w:rsidRPr="00025BC7">
        <w:rPr>
          <w:rFonts w:ascii="Times New Roman" w:hAnsi="Times New Roman" w:cs="Times New Roman"/>
          <w:sz w:val="24"/>
          <w:szCs w:val="24"/>
        </w:rPr>
        <w:t>节点的影响力是</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e>
        </m:d>
        <m:r>
          <m:rPr>
            <m:sty m:val="p"/>
          </m:rPr>
          <w:rPr>
            <w:rFonts w:ascii="Cambria Math" w:hAnsi="Cambria Math" w:cs="Times New Roman"/>
            <w:sz w:val="24"/>
            <w:szCs w:val="24"/>
          </w:rPr>
          <m:t>+1</m:t>
        </m:r>
      </m:oMath>
      <w:r w:rsidR="00BC1B3B" w:rsidRPr="00025BC7">
        <w:rPr>
          <w:rFonts w:ascii="Times New Roman" w:hAnsi="Times New Roman" w:cs="Times New Roman"/>
          <w:sz w:val="24"/>
          <w:szCs w:val="24"/>
        </w:rPr>
        <w:t>。</w:t>
      </w:r>
      <w:r w:rsidR="00FD486E" w:rsidRPr="00025BC7">
        <w:rPr>
          <w:rFonts w:ascii="Times New Roman" w:hAnsi="Times New Roman" w:cs="Times New Roman"/>
          <w:sz w:val="24"/>
          <w:szCs w:val="24"/>
        </w:rPr>
        <w:t>如果想要求取影响力增益，则需要先从</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2347C6" w:rsidRPr="00025BC7">
        <w:rPr>
          <w:rFonts w:ascii="Times New Roman" w:hAnsi="Times New Roman" w:cs="Times New Roman"/>
          <w:sz w:val="24"/>
          <w:szCs w:val="24"/>
        </w:rPr>
        <w:t>中删除</w:t>
      </w:r>
      <m:oMath>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S</m:t>
                </m:r>
              </m:e>
            </m:d>
          </m:e>
        </m:d>
        <m:r>
          <w:rPr>
            <w:rFonts w:ascii="Cambria Math" w:hAnsi="Cambria Math" w:cs="Times New Roman"/>
            <w:sz w:val="24"/>
            <w:szCs w:val="24"/>
          </w:rPr>
          <m:t>∪S</m:t>
        </m:r>
      </m:oMath>
      <w:r w:rsidR="00274512" w:rsidRPr="00025BC7">
        <w:rPr>
          <w:rFonts w:ascii="Times New Roman" w:hAnsi="Times New Roman" w:cs="Times New Roman"/>
          <w:sz w:val="24"/>
          <w:szCs w:val="24"/>
        </w:rPr>
        <w:t>,</w:t>
      </w:r>
      <w:r w:rsidR="00274512" w:rsidRPr="00025BC7">
        <w:rPr>
          <w:rFonts w:ascii="Times New Roman" w:hAnsi="Times New Roman" w:cs="Times New Roman"/>
          <w:sz w:val="24"/>
          <w:szCs w:val="24"/>
        </w:rPr>
        <w:t>及它们的边得到</w:t>
      </w:r>
      <w:bookmarkStart w:id="194" w:name="OLE_LINK28"/>
      <w:bookmarkStart w:id="195" w:name="OLE_LINK29"/>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bookmarkEnd w:id="194"/>
      <w:bookmarkEnd w:id="195"/>
      <w:r w:rsidR="00274512" w:rsidRPr="00025BC7">
        <w:rPr>
          <w:rFonts w:ascii="Times New Roman" w:hAnsi="Times New Roman" w:cs="Times New Roman"/>
          <w:sz w:val="24"/>
          <w:szCs w:val="24"/>
        </w:rPr>
        <w:t>。</w:t>
      </w:r>
      <w:r w:rsidR="005E72DA" w:rsidRPr="00025BC7">
        <w:rPr>
          <w:rFonts w:ascii="Times New Roman" w:hAnsi="Times New Roman" w:cs="Times New Roman"/>
          <w:sz w:val="24"/>
          <w:szCs w:val="24"/>
        </w:rPr>
        <w:t>如果</w:t>
      </w:r>
      <w:r w:rsidR="007D4CD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007D4CDD" w:rsidRPr="00025BC7">
        <w:rPr>
          <w:rFonts w:ascii="Times New Roman" w:hAnsi="Times New Roman" w:cs="Times New Roman"/>
          <w:sz w:val="24"/>
          <w:szCs w:val="24"/>
        </w:rPr>
        <w:t>加入</w:t>
      </w:r>
      <w:r w:rsidR="007D4CDD" w:rsidRPr="00025BC7">
        <w:rPr>
          <w:rFonts w:ascii="Times New Roman" w:hAnsi="Times New Roman" w:cs="Times New Roman"/>
          <w:sz w:val="24"/>
          <w:szCs w:val="24"/>
        </w:rPr>
        <w:t>S</w:t>
      </w:r>
      <w:r w:rsidR="003B1936" w:rsidRPr="00025BC7">
        <w:rPr>
          <w:rFonts w:ascii="Times New Roman" w:hAnsi="Times New Roman" w:cs="Times New Roman"/>
          <w:sz w:val="24"/>
          <w:szCs w:val="24"/>
        </w:rPr>
        <w:t>会</w:t>
      </w:r>
      <w:r w:rsidR="007D4CDD" w:rsidRPr="00025BC7">
        <w:rPr>
          <w:rFonts w:ascii="Times New Roman" w:hAnsi="Times New Roman" w:cs="Times New Roman"/>
          <w:sz w:val="24"/>
          <w:szCs w:val="24"/>
        </w:rPr>
        <w:t>带来影响增益</w:t>
      </w:r>
      <w:r w:rsidR="001833B6" w:rsidRPr="00025BC7">
        <w:rPr>
          <w:rFonts w:ascii="Times New Roman" w:hAnsi="Times New Roman" w:cs="Times New Roman"/>
          <w:sz w:val="24"/>
          <w:szCs w:val="24"/>
        </w:rPr>
        <w:t>计作</w:t>
      </w:r>
      <m:oMath>
        <m:r>
          <m:rPr>
            <m:sty m:val="p"/>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oMath>
      <w:r w:rsidR="001833B6" w:rsidRPr="00025BC7">
        <w:rPr>
          <w:rFonts w:ascii="Times New Roman" w:hAnsi="Times New Roman" w:cs="Times New Roman"/>
          <w:sz w:val="24"/>
          <w:szCs w:val="24"/>
        </w:rPr>
        <w:t>，那么</w:t>
      </w:r>
      <m:oMath>
        <m:r>
          <m:rPr>
            <m:sty m:val="p"/>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oMath>
      <w:r w:rsidR="00770575" w:rsidRPr="00025BC7">
        <w:rPr>
          <w:rFonts w:ascii="Times New Roman" w:hAnsi="Times New Roman" w:cs="Times New Roman"/>
          <w:sz w:val="24"/>
          <w:szCs w:val="24"/>
        </w:rPr>
        <w:t>计算如公式（</w:t>
      </w:r>
      <w:r w:rsidR="008272AA" w:rsidRPr="00025BC7">
        <w:rPr>
          <w:rFonts w:ascii="Times New Roman" w:hAnsi="Times New Roman" w:cs="Times New Roman"/>
          <w:sz w:val="24"/>
          <w:szCs w:val="24"/>
        </w:rPr>
        <w:t>3.7</w:t>
      </w:r>
      <w:r w:rsidR="00770575" w:rsidRPr="00025BC7">
        <w:rPr>
          <w:rFonts w:ascii="Times New Roman" w:hAnsi="Times New Roman" w:cs="Times New Roman"/>
          <w:sz w:val="24"/>
          <w:szCs w:val="24"/>
        </w:rPr>
        <w:t>）</w:t>
      </w:r>
      <w:r w:rsidR="00EB4E23" w:rsidRPr="00025BC7">
        <w:rPr>
          <w:rFonts w:ascii="Times New Roman" w:hAnsi="Times New Roman" w:cs="Times New Roman"/>
          <w:sz w:val="24"/>
          <w:szCs w:val="24"/>
        </w:rPr>
        <w:t>所示</w:t>
      </w:r>
      <w:r w:rsidR="00A22435" w:rsidRPr="00025BC7">
        <w:rPr>
          <w:rFonts w:ascii="Times New Roman" w:hAnsi="Times New Roman" w:cs="Times New Roman"/>
          <w:sz w:val="24"/>
          <w:szCs w:val="24"/>
        </w:rPr>
        <w:t>：</w:t>
      </w:r>
    </w:p>
    <w:p w:rsidR="00167318" w:rsidRDefault="009A789F" w:rsidP="002F1D2C">
      <w:pPr>
        <w:snapToGrid w:val="0"/>
        <w:spacing w:line="300" w:lineRule="auto"/>
        <w:ind w:firstLineChars="0" w:firstLine="0"/>
        <w:jc w:val="center"/>
        <w:rPr>
          <w:rFonts w:ascii="Times New Roman" w:hAnsi="Times New Roman" w:cs="Times New Roman"/>
          <w:sz w:val="24"/>
          <w:szCs w:val="24"/>
        </w:rPr>
      </w:pPr>
      <m:oMath>
        <m:r>
          <m:rPr>
            <m:sty m:val="p"/>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w:rPr>
                    <w:rFonts w:ascii="Cambria Math" w:hAnsi="Cambria Math" w:cs="Times New Roman"/>
                    <w:sz w:val="24"/>
                    <w:szCs w:val="24"/>
                  </w:rPr>
                  <m:t xml:space="preserve">  0                                  if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not in </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r>
                  <w:rPr>
                    <w:rFonts w:ascii="Cambria Math" w:hAnsi="Cambria Math" w:cs="Times New Roman"/>
                    <w:sz w:val="24"/>
                    <w:szCs w:val="24"/>
                  </w:rPr>
                  <m:t xml:space="preserve">   </m:t>
                </m:r>
              </m:e>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r>
                  <w:rPr>
                    <w:rFonts w:ascii="Cambria Math" w:hAnsi="Cambria Math" w:cs="Times New Roman"/>
                    <w:sz w:val="24"/>
                    <w:szCs w:val="24"/>
                  </w:rPr>
                  <m:t xml:space="preserve">+1          if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in </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r>
                  <w:rPr>
                    <w:rFonts w:ascii="Cambria Math" w:hAnsi="Cambria Math" w:cs="Times New Roman"/>
                    <w:sz w:val="24"/>
                    <w:szCs w:val="24"/>
                  </w:rPr>
                  <m:t xml:space="preserve">          </m:t>
                </m:r>
              </m:e>
            </m:eqArr>
          </m:e>
        </m:d>
      </m:oMath>
      <w:bookmarkStart w:id="196" w:name="OLE_LINK27"/>
      <w:r w:rsidR="00633A8A">
        <w:rPr>
          <w:rFonts w:ascii="Times New Roman" w:hAnsi="Times New Roman" w:cs="Times New Roman"/>
          <w:sz w:val="24"/>
          <w:szCs w:val="24"/>
        </w:rPr>
        <w:t>（</w:t>
      </w:r>
      <w:r w:rsidR="008272AA">
        <w:rPr>
          <w:rFonts w:ascii="Times New Roman" w:hAnsi="Times New Roman" w:cs="Times New Roman"/>
          <w:sz w:val="24"/>
          <w:szCs w:val="24"/>
        </w:rPr>
        <w:t>3.7</w:t>
      </w:r>
      <w:r w:rsidR="00633A8A">
        <w:rPr>
          <w:rFonts w:ascii="Times New Roman" w:hAnsi="Times New Roman" w:cs="Times New Roman"/>
          <w:sz w:val="24"/>
          <w:szCs w:val="24"/>
        </w:rPr>
        <w:t>）</w:t>
      </w:r>
      <w:bookmarkEnd w:id="196"/>
    </w:p>
    <w:p w:rsidR="00B407F7" w:rsidRDefault="00167318" w:rsidP="002F1D2C">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以图</w:t>
      </w:r>
      <w:r w:rsidRPr="00025BC7">
        <w:rPr>
          <w:rFonts w:ascii="Times New Roman" w:hAnsi="Times New Roman" w:cs="Times New Roman"/>
          <w:sz w:val="24"/>
          <w:szCs w:val="24"/>
        </w:rPr>
        <w:t>3-1</w:t>
      </w:r>
      <w:r w:rsidRPr="00025BC7">
        <w:rPr>
          <w:rFonts w:ascii="Times New Roman" w:hAnsi="Times New Roman" w:cs="Times New Roman"/>
          <w:sz w:val="24"/>
          <w:szCs w:val="24"/>
        </w:rPr>
        <w:t>为例，图中有</w:t>
      </w:r>
      <w:r w:rsidRPr="00025BC7">
        <w:rPr>
          <w:rFonts w:ascii="Times New Roman" w:hAnsi="Times New Roman" w:cs="Times New Roman"/>
          <w:sz w:val="24"/>
          <w:szCs w:val="24"/>
        </w:rPr>
        <w:t>4</w:t>
      </w:r>
      <w:r w:rsidRPr="00025BC7">
        <w:rPr>
          <w:rFonts w:ascii="Times New Roman" w:hAnsi="Times New Roman" w:cs="Times New Roman"/>
          <w:sz w:val="24"/>
          <w:szCs w:val="24"/>
        </w:rPr>
        <w:t>个节点</w:t>
      </w:r>
      <w:r w:rsidR="00B71936" w:rsidRPr="00025BC7">
        <w:rPr>
          <w:rFonts w:ascii="Times New Roman" w:hAnsi="Times New Roman" w:cs="Times New Roman"/>
          <w:sz w:val="24"/>
          <w:szCs w:val="24"/>
        </w:rPr>
        <w:t>，</w:t>
      </w:r>
      <w:r w:rsidR="00B71936" w:rsidRPr="00025BC7">
        <w:rPr>
          <w:rFonts w:ascii="Times New Roman" w:hAnsi="Times New Roman" w:cs="Times New Roman"/>
          <w:sz w:val="24"/>
          <w:szCs w:val="24"/>
        </w:rPr>
        <w:t>7</w:t>
      </w:r>
      <w:r w:rsidR="00B71936" w:rsidRPr="00025BC7">
        <w:rPr>
          <w:rFonts w:ascii="Times New Roman" w:hAnsi="Times New Roman" w:cs="Times New Roman"/>
          <w:sz w:val="24"/>
          <w:szCs w:val="24"/>
        </w:rPr>
        <w:t>条边，</w:t>
      </w:r>
      <w:r w:rsidR="003F72BE" w:rsidRPr="00025BC7">
        <w:rPr>
          <w:rFonts w:ascii="Times New Roman" w:hAnsi="Times New Roman" w:cs="Times New Roman"/>
          <w:sz w:val="24"/>
          <w:szCs w:val="24"/>
        </w:rPr>
        <w:t>假设</w:t>
      </w:r>
      <w:r w:rsidR="00B71936" w:rsidRPr="00025BC7">
        <w:rPr>
          <w:rFonts w:ascii="Times New Roman" w:hAnsi="Times New Roman" w:cs="Times New Roman"/>
          <w:sz w:val="24"/>
          <w:szCs w:val="24"/>
        </w:rPr>
        <w:t>每条边的权值均是</w:t>
      </w:r>
      <w:r w:rsidR="00B71936" w:rsidRPr="00025BC7">
        <w:rPr>
          <w:rFonts w:ascii="Times New Roman" w:hAnsi="Times New Roman" w:cs="Times New Roman"/>
          <w:sz w:val="24"/>
          <w:szCs w:val="24"/>
        </w:rPr>
        <w:t>0.5</w:t>
      </w:r>
      <w:r w:rsidR="0012356D" w:rsidRPr="00025BC7">
        <w:rPr>
          <w:rFonts w:ascii="Times New Roman" w:hAnsi="Times New Roman" w:cs="Times New Roman"/>
          <w:sz w:val="24"/>
          <w:szCs w:val="24"/>
        </w:rPr>
        <w:t>，那么该图的边的权</w:t>
      </w:r>
      <w:r w:rsidR="00D03032" w:rsidRPr="00025BC7">
        <w:rPr>
          <w:rFonts w:ascii="Times New Roman" w:hAnsi="Times New Roman" w:cs="Times New Roman"/>
          <w:sz w:val="24"/>
          <w:szCs w:val="24"/>
        </w:rPr>
        <w:t>值矩阵如表</w:t>
      </w:r>
      <w:r w:rsidR="00D03032" w:rsidRPr="00025BC7">
        <w:rPr>
          <w:rFonts w:ascii="Times New Roman" w:hAnsi="Times New Roman" w:cs="Times New Roman"/>
          <w:sz w:val="24"/>
          <w:szCs w:val="24"/>
        </w:rPr>
        <w:t>3-2</w:t>
      </w:r>
      <w:r w:rsidR="00D03032" w:rsidRPr="00025BC7">
        <w:rPr>
          <w:rFonts w:ascii="Times New Roman" w:hAnsi="Times New Roman" w:cs="Times New Roman"/>
          <w:sz w:val="24"/>
          <w:szCs w:val="24"/>
        </w:rPr>
        <w:t>所示，第</w:t>
      </w:r>
      <w:r w:rsidR="00D03032" w:rsidRPr="00025BC7">
        <w:rPr>
          <w:rFonts w:ascii="Times New Roman" w:hAnsi="Times New Roman" w:cs="Times New Roman"/>
          <w:sz w:val="24"/>
          <w:szCs w:val="24"/>
        </w:rPr>
        <w:t>1</w:t>
      </w:r>
      <w:r w:rsidR="00D03032" w:rsidRPr="00025BC7">
        <w:rPr>
          <w:rFonts w:ascii="Times New Roman" w:hAnsi="Times New Roman" w:cs="Times New Roman"/>
          <w:sz w:val="24"/>
          <w:szCs w:val="24"/>
        </w:rPr>
        <w:t>行和第</w:t>
      </w:r>
      <w:r w:rsidR="00D03032" w:rsidRPr="00025BC7">
        <w:rPr>
          <w:rFonts w:ascii="Times New Roman" w:hAnsi="Times New Roman" w:cs="Times New Roman"/>
          <w:sz w:val="24"/>
          <w:szCs w:val="24"/>
        </w:rPr>
        <w:t>1</w:t>
      </w:r>
      <w:r w:rsidR="00D03032" w:rsidRPr="00025BC7">
        <w:rPr>
          <w:rFonts w:ascii="Times New Roman" w:hAnsi="Times New Roman" w:cs="Times New Roman"/>
          <w:sz w:val="24"/>
          <w:szCs w:val="24"/>
        </w:rPr>
        <w:t>列代表节点的编号。</w:t>
      </w:r>
      <w:r w:rsidR="00483C20" w:rsidRPr="00025BC7">
        <w:rPr>
          <w:rFonts w:ascii="Times New Roman" w:hAnsi="Times New Roman" w:cs="Times New Roman"/>
          <w:sz w:val="24"/>
          <w:szCs w:val="24"/>
        </w:rPr>
        <w:t>假设当前的种子节点只有</w:t>
      </w:r>
      <w:r w:rsidR="00483C20" w:rsidRPr="00025BC7">
        <w:rPr>
          <w:rFonts w:ascii="Times New Roman" w:hAnsi="Times New Roman" w:cs="Times New Roman"/>
          <w:sz w:val="24"/>
          <w:szCs w:val="24"/>
        </w:rPr>
        <w:t>2</w:t>
      </w:r>
      <w:r w:rsidR="00483C20" w:rsidRPr="00025BC7">
        <w:rPr>
          <w:rFonts w:ascii="Times New Roman" w:hAnsi="Times New Roman" w:cs="Times New Roman"/>
          <w:sz w:val="24"/>
          <w:szCs w:val="24"/>
        </w:rPr>
        <w:t>号节点，现在需要求节点</w:t>
      </w:r>
      <w:r w:rsidR="00483C20" w:rsidRPr="00025BC7">
        <w:rPr>
          <w:rFonts w:ascii="Times New Roman" w:hAnsi="Times New Roman" w:cs="Times New Roman"/>
          <w:sz w:val="24"/>
          <w:szCs w:val="24"/>
        </w:rPr>
        <w:t>0</w:t>
      </w:r>
      <w:r w:rsidR="00483C20" w:rsidRPr="00025BC7">
        <w:rPr>
          <w:rFonts w:ascii="Times New Roman" w:hAnsi="Times New Roman" w:cs="Times New Roman"/>
          <w:sz w:val="24"/>
          <w:szCs w:val="24"/>
        </w:rPr>
        <w:t>，</w:t>
      </w:r>
      <w:r w:rsidR="00483C20" w:rsidRPr="00025BC7">
        <w:rPr>
          <w:rFonts w:ascii="Times New Roman" w:hAnsi="Times New Roman" w:cs="Times New Roman"/>
          <w:sz w:val="24"/>
          <w:szCs w:val="24"/>
        </w:rPr>
        <w:t>1</w:t>
      </w:r>
      <w:r w:rsidR="00483C20" w:rsidRPr="00025BC7">
        <w:rPr>
          <w:rFonts w:ascii="Times New Roman" w:hAnsi="Times New Roman" w:cs="Times New Roman"/>
          <w:sz w:val="24"/>
          <w:szCs w:val="24"/>
        </w:rPr>
        <w:t>，</w:t>
      </w:r>
      <w:r w:rsidR="00483C20" w:rsidRPr="00025BC7">
        <w:rPr>
          <w:rFonts w:ascii="Times New Roman" w:hAnsi="Times New Roman" w:cs="Times New Roman"/>
          <w:sz w:val="24"/>
          <w:szCs w:val="24"/>
        </w:rPr>
        <w:t>3</w:t>
      </w:r>
      <w:r w:rsidR="00483C20" w:rsidRPr="00025BC7">
        <w:rPr>
          <w:rFonts w:ascii="Times New Roman" w:hAnsi="Times New Roman" w:cs="Times New Roman"/>
          <w:sz w:val="24"/>
          <w:szCs w:val="24"/>
        </w:rPr>
        <w:t>其中一个节点作为新种子节点会带来的影响力增益。</w:t>
      </w:r>
    </w:p>
    <w:p w:rsidR="002F1D2C" w:rsidRDefault="002F1D2C" w:rsidP="002F1D2C">
      <w:pPr>
        <w:snapToGrid w:val="0"/>
        <w:spacing w:line="300" w:lineRule="auto"/>
        <w:ind w:firstLine="480"/>
        <w:rPr>
          <w:rFonts w:ascii="Times New Roman" w:hAnsi="Times New Roman" w:cs="Times New Roman"/>
          <w:sz w:val="24"/>
          <w:szCs w:val="24"/>
        </w:rPr>
      </w:pPr>
    </w:p>
    <w:p w:rsidR="002F1D2C" w:rsidRPr="00025BC7" w:rsidRDefault="002F1D2C" w:rsidP="002F1D2C">
      <w:pPr>
        <w:snapToGrid w:val="0"/>
        <w:spacing w:line="300" w:lineRule="auto"/>
        <w:ind w:firstLine="420"/>
        <w:rPr>
          <w:rFonts w:ascii="Times New Roman" w:hAnsi="Times New Roman" w:cs="Times New Roman"/>
          <w:szCs w:val="21"/>
        </w:rPr>
      </w:pPr>
    </w:p>
    <w:p w:rsidR="00D0119E" w:rsidRPr="00926940" w:rsidRDefault="00D0119E" w:rsidP="00D70A41">
      <w:pPr>
        <w:spacing w:line="400" w:lineRule="exact"/>
        <w:ind w:firstLineChars="0" w:firstLine="0"/>
        <w:jc w:val="center"/>
        <w:rPr>
          <w:rFonts w:asciiTheme="minorEastAsia" w:hAnsiTheme="minorEastAsia" w:cs="Times New Roman"/>
          <w:szCs w:val="21"/>
        </w:rPr>
      </w:pPr>
      <w:r w:rsidRPr="00926940">
        <w:rPr>
          <w:rFonts w:asciiTheme="minorEastAsia" w:hAnsiTheme="minorEastAsia" w:cs="Times New Roman"/>
          <w:szCs w:val="21"/>
        </w:rPr>
        <w:lastRenderedPageBreak/>
        <w:t>表3-2</w:t>
      </w:r>
      <w:r w:rsidR="000D5EA3">
        <w:rPr>
          <w:rFonts w:asciiTheme="minorEastAsia" w:hAnsiTheme="minorEastAsia" w:cs="Times New Roman"/>
          <w:szCs w:val="21"/>
        </w:rPr>
        <w:t xml:space="preserve"> </w:t>
      </w:r>
      <w:r w:rsidR="00926940" w:rsidRPr="00926940">
        <w:rPr>
          <w:rFonts w:asciiTheme="minorEastAsia" w:hAnsiTheme="minorEastAsia" w:cs="Times New Roman"/>
          <w:szCs w:val="21"/>
        </w:rPr>
        <w:t xml:space="preserve"> </w:t>
      </w:r>
      <w:r w:rsidR="00946B3B">
        <w:rPr>
          <w:rFonts w:asciiTheme="minorEastAsia" w:hAnsiTheme="minorEastAsia" w:cs="Times New Roman" w:hint="eastAsia"/>
          <w:szCs w:val="21"/>
        </w:rPr>
        <w:t>独立级联模型中</w:t>
      </w:r>
      <w:r w:rsidR="00926940" w:rsidRPr="00926940">
        <w:rPr>
          <w:rFonts w:asciiTheme="minorEastAsia" w:hAnsiTheme="minorEastAsia" w:cs="Times New Roman"/>
          <w:szCs w:val="21"/>
        </w:rPr>
        <w:t>有向图1的权值矩阵</w:t>
      </w:r>
    </w:p>
    <w:tbl>
      <w:tblPr>
        <w:tblStyle w:val="aa"/>
        <w:tblW w:w="0" w:type="auto"/>
        <w:jc w:val="center"/>
        <w:tblLook w:val="04A0" w:firstRow="1" w:lastRow="0" w:firstColumn="1" w:lastColumn="0" w:noHBand="0" w:noVBand="1"/>
      </w:tblPr>
      <w:tblGrid>
        <w:gridCol w:w="321"/>
        <w:gridCol w:w="321"/>
        <w:gridCol w:w="479"/>
        <w:gridCol w:w="479"/>
        <w:gridCol w:w="479"/>
      </w:tblGrid>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szCs w:val="21"/>
              </w:rPr>
            </w:pPr>
          </w:p>
        </w:tc>
        <w:tc>
          <w:tcPr>
            <w:tcW w:w="283"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0</w:t>
            </w:r>
          </w:p>
        </w:tc>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1</w:t>
            </w:r>
          </w:p>
        </w:tc>
        <w:tc>
          <w:tcPr>
            <w:tcW w:w="283"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2</w:t>
            </w:r>
          </w:p>
        </w:tc>
        <w:tc>
          <w:tcPr>
            <w:tcW w:w="283"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3</w:t>
            </w:r>
          </w:p>
        </w:tc>
      </w:tr>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4"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1</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4"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2</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4"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3</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4"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r>
    </w:tbl>
    <w:p w:rsidR="001E76AD" w:rsidRPr="001E76AD" w:rsidRDefault="001E76AD" w:rsidP="00774B7E">
      <w:pPr>
        <w:spacing w:line="400" w:lineRule="exact"/>
        <w:ind w:firstLine="420"/>
        <w:rPr>
          <w:rFonts w:ascii="Times New Roman" w:hAnsi="Times New Roman" w:cs="Times New Roman"/>
          <w:szCs w:val="21"/>
        </w:rPr>
      </w:pPr>
    </w:p>
    <w:p w:rsidR="00B407F7" w:rsidRDefault="00B75B05" w:rsidP="001E76AD">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通过对每条存在的边，随机给一个</w:t>
      </w:r>
      <w:r>
        <w:rPr>
          <w:rFonts w:ascii="Times New Roman" w:hAnsi="Times New Roman" w:cs="Times New Roman" w:hint="eastAsia"/>
          <w:sz w:val="24"/>
          <w:szCs w:val="24"/>
        </w:rPr>
        <w:t>0</w:t>
      </w:r>
      <w:r>
        <w:rPr>
          <w:rFonts w:ascii="Times New Roman" w:hAnsi="Times New Roman" w:cs="Times New Roman" w:hint="eastAsia"/>
          <w:sz w:val="24"/>
          <w:szCs w:val="24"/>
        </w:rPr>
        <w:t>到</w:t>
      </w:r>
      <w:r>
        <w:rPr>
          <w:rFonts w:ascii="Times New Roman" w:hAnsi="Times New Roman" w:cs="Times New Roman" w:hint="eastAsia"/>
          <w:sz w:val="24"/>
          <w:szCs w:val="24"/>
        </w:rPr>
        <w:t>1</w:t>
      </w:r>
      <w:r>
        <w:rPr>
          <w:rFonts w:ascii="Times New Roman" w:hAnsi="Times New Roman" w:cs="Times New Roman" w:hint="eastAsia"/>
          <w:sz w:val="24"/>
          <w:szCs w:val="24"/>
        </w:rPr>
        <w:t>之间的随机数字，可得到随机数矩阵</w:t>
      </w:r>
      <w:r w:rsidR="00A2303C">
        <w:rPr>
          <w:rFonts w:ascii="Times New Roman" w:hAnsi="Times New Roman" w:cs="Times New Roman" w:hint="eastAsia"/>
          <w:sz w:val="24"/>
          <w:szCs w:val="24"/>
        </w:rPr>
        <w:t>，如表</w:t>
      </w:r>
      <w:r w:rsidR="00A2303C">
        <w:rPr>
          <w:rFonts w:ascii="Times New Roman" w:hAnsi="Times New Roman" w:cs="Times New Roman" w:hint="eastAsia"/>
          <w:sz w:val="24"/>
          <w:szCs w:val="24"/>
        </w:rPr>
        <w:t>3-3</w:t>
      </w:r>
      <w:r w:rsidR="00A2303C">
        <w:rPr>
          <w:rFonts w:ascii="Times New Roman" w:hAnsi="Times New Roman" w:cs="Times New Roman" w:hint="eastAsia"/>
          <w:sz w:val="24"/>
          <w:szCs w:val="24"/>
        </w:rPr>
        <w:t>所示</w:t>
      </w:r>
      <w:r>
        <w:rPr>
          <w:rFonts w:ascii="Times New Roman" w:hAnsi="Times New Roman" w:cs="Times New Roman" w:hint="eastAsia"/>
          <w:sz w:val="24"/>
          <w:szCs w:val="24"/>
        </w:rPr>
        <w:t>。</w:t>
      </w:r>
    </w:p>
    <w:p w:rsidR="002E28A8" w:rsidRPr="002E28A8" w:rsidRDefault="002E28A8" w:rsidP="00D70A41">
      <w:pPr>
        <w:spacing w:line="400" w:lineRule="exact"/>
        <w:ind w:firstLineChars="0" w:firstLine="0"/>
        <w:jc w:val="center"/>
        <w:rPr>
          <w:rFonts w:asciiTheme="minorEastAsia" w:hAnsiTheme="minorEastAsia" w:cs="Times New Roman"/>
          <w:szCs w:val="21"/>
        </w:rPr>
      </w:pPr>
      <w:r w:rsidRPr="002E28A8">
        <w:rPr>
          <w:rFonts w:asciiTheme="minorEastAsia" w:hAnsiTheme="minorEastAsia" w:cs="Times New Roman"/>
          <w:szCs w:val="21"/>
        </w:rPr>
        <w:t>表3-3  随机数矩阵</w:t>
      </w:r>
    </w:p>
    <w:tbl>
      <w:tblPr>
        <w:tblStyle w:val="aa"/>
        <w:tblW w:w="0" w:type="auto"/>
        <w:jc w:val="center"/>
        <w:tblLook w:val="04A0" w:firstRow="1" w:lastRow="0" w:firstColumn="1" w:lastColumn="0" w:noHBand="0" w:noVBand="1"/>
      </w:tblPr>
      <w:tblGrid>
        <w:gridCol w:w="321"/>
        <w:gridCol w:w="382"/>
        <w:gridCol w:w="584"/>
        <w:gridCol w:w="584"/>
        <w:gridCol w:w="584"/>
      </w:tblGrid>
      <w:tr w:rsidR="002E28A8" w:rsidRPr="00B407F7"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szCs w:val="21"/>
              </w:rPr>
            </w:pPr>
          </w:p>
        </w:tc>
        <w:tc>
          <w:tcPr>
            <w:tcW w:w="382"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0</w:t>
            </w:r>
          </w:p>
        </w:tc>
        <w:tc>
          <w:tcPr>
            <w:tcW w:w="471"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1</w:t>
            </w:r>
          </w:p>
        </w:tc>
        <w:tc>
          <w:tcPr>
            <w:tcW w:w="471"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2</w:t>
            </w:r>
          </w:p>
        </w:tc>
        <w:tc>
          <w:tcPr>
            <w:tcW w:w="471"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3</w:t>
            </w:r>
          </w:p>
        </w:tc>
      </w:tr>
      <w:tr w:rsidR="002E28A8"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0</w:t>
            </w:r>
          </w:p>
        </w:tc>
        <w:tc>
          <w:tcPr>
            <w:tcW w:w="382"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0.3</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0.35</w:t>
            </w:r>
          </w:p>
        </w:tc>
      </w:tr>
      <w:tr w:rsidR="002E28A8"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1</w:t>
            </w:r>
          </w:p>
        </w:tc>
        <w:tc>
          <w:tcPr>
            <w:tcW w:w="382"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0.55</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r>
      <w:tr w:rsidR="002E28A8"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2</w:t>
            </w:r>
          </w:p>
        </w:tc>
        <w:tc>
          <w:tcPr>
            <w:tcW w:w="382"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0.15</w:t>
            </w:r>
          </w:p>
        </w:tc>
      </w:tr>
      <w:tr w:rsidR="002E28A8"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3</w:t>
            </w:r>
          </w:p>
        </w:tc>
        <w:tc>
          <w:tcPr>
            <w:tcW w:w="382"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0.15</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r>
    </w:tbl>
    <w:p w:rsidR="001E76AD" w:rsidRPr="001E76AD" w:rsidRDefault="001E76AD" w:rsidP="0028718A">
      <w:pPr>
        <w:spacing w:line="400" w:lineRule="exact"/>
        <w:ind w:firstLine="420"/>
        <w:rPr>
          <w:rFonts w:ascii="Times New Roman" w:hAnsi="Times New Roman" w:cs="Times New Roman"/>
          <w:szCs w:val="21"/>
        </w:rPr>
      </w:pPr>
    </w:p>
    <w:p w:rsidR="00B75B05" w:rsidRPr="00B75B05" w:rsidRDefault="00AE7CD7" w:rsidP="001E76AD">
      <w:pPr>
        <w:snapToGrid w:val="0"/>
        <w:spacing w:line="300" w:lineRule="auto"/>
        <w:ind w:firstLine="480"/>
        <w:rPr>
          <w:rFonts w:ascii="Times New Roman" w:hAnsi="Times New Roman" w:cs="Times New Roman"/>
          <w:sz w:val="24"/>
          <w:szCs w:val="24"/>
        </w:rPr>
      </w:pPr>
      <w:r w:rsidRPr="00FF1AB1">
        <w:rPr>
          <w:rFonts w:ascii="Times New Roman" w:hAnsi="Times New Roman" w:cs="Times New Roman"/>
          <w:sz w:val="24"/>
          <w:szCs w:val="24"/>
        </w:rPr>
        <w:t>如果</w:t>
      </w:r>
      <w:r>
        <w:rPr>
          <w:rFonts w:ascii="Times New Roman" w:hAnsi="Times New Roman" w:cs="Times New Roman"/>
          <w:sz w:val="24"/>
          <w:szCs w:val="24"/>
        </w:rPr>
        <w:t>对于</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w:rPr>
            <w:rFonts w:ascii="Cambria Math" w:hAnsi="Cambria Math" w:cs="Times New Roman"/>
            <w:sz w:val="24"/>
            <w:szCs w:val="24"/>
          </w:rPr>
          <m:t>∈E</m:t>
        </m:r>
      </m:oMath>
      <w:r>
        <w:rPr>
          <w:rFonts w:ascii="Times New Roman" w:hAnsi="Times New Roman" w:cs="Times New Roman"/>
          <w:sz w:val="24"/>
          <w:szCs w:val="24"/>
        </w:rPr>
        <w:t>，</w:t>
      </w:r>
      <w:r>
        <w:rPr>
          <w:rFonts w:ascii="Times New Roman" w:hAnsi="Times New Roman" w:cs="Times New Roman" w:hint="eastAsia"/>
          <w:sz w:val="24"/>
          <w:szCs w:val="24"/>
        </w:rPr>
        <w:t>如果</w:t>
      </w:r>
      <m:oMath>
        <m:r>
          <m:rPr>
            <m:sty m:val="p"/>
          </m:rPr>
          <w:rPr>
            <w:rFonts w:ascii="Cambria Math" w:hAnsi="Cambria Math" w:cs="Times New Roman"/>
            <w:sz w:val="24"/>
            <w:szCs w:val="24"/>
          </w:rPr>
          <m:t>random()≤</m:t>
        </m:r>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61589D">
        <w:rPr>
          <w:rFonts w:ascii="Times New Roman" w:hAnsi="Times New Roman" w:cs="Times New Roman" w:hint="eastAsia"/>
          <w:sz w:val="24"/>
          <w:szCs w:val="24"/>
        </w:rPr>
        <w:t>，</w:t>
      </w:r>
      <w:r w:rsidRPr="000010E6">
        <w:rPr>
          <w:rFonts w:ascii="Times New Roman" w:hAnsi="Times New Roman" w:cs="Times New Roman" w:hint="eastAsia"/>
          <w:sz w:val="24"/>
          <w:szCs w:val="24"/>
        </w:rPr>
        <w:t>则</w:t>
      </w:r>
      <w:r>
        <w:rPr>
          <w:rFonts w:ascii="Times New Roman" w:hAnsi="Times New Roman" w:cs="Times New Roman"/>
          <w:sz w:val="24"/>
          <w:szCs w:val="24"/>
        </w:rPr>
        <w:t>移除该边。最终可得到新图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Pr>
          <w:rFonts w:ascii="Times New Roman" w:hAnsi="Times New Roman" w:cs="Times New Roman"/>
          <w:sz w:val="24"/>
          <w:szCs w:val="24"/>
        </w:rPr>
        <w:t>，如图</w:t>
      </w:r>
      <w:r>
        <w:rPr>
          <w:rFonts w:ascii="Times New Roman" w:hAnsi="Times New Roman" w:cs="Times New Roman"/>
          <w:sz w:val="24"/>
          <w:szCs w:val="24"/>
        </w:rPr>
        <w:t>3-2</w:t>
      </w:r>
      <w:r>
        <w:rPr>
          <w:rFonts w:ascii="Times New Roman" w:hAnsi="Times New Roman" w:cs="Times New Roman"/>
          <w:sz w:val="24"/>
          <w:szCs w:val="24"/>
        </w:rPr>
        <w:t>所示。</w:t>
      </w:r>
    </w:p>
    <w:p w:rsidR="00B407F7" w:rsidRDefault="00B4495D" w:rsidP="00BE2420">
      <w:pPr>
        <w:ind w:firstLine="420"/>
        <w:jc w:val="center"/>
        <w:rPr>
          <w:rFonts w:ascii="Times New Roman" w:hAnsi="Times New Roman" w:cs="Times New Roman"/>
          <w:sz w:val="24"/>
          <w:szCs w:val="24"/>
        </w:rPr>
      </w:pPr>
      <w:r>
        <w:rPr>
          <w:noProof/>
        </w:rPr>
        <w:drawing>
          <wp:inline distT="0" distB="0" distL="0" distR="0" wp14:anchorId="05E9AA90" wp14:editId="70410657">
            <wp:extent cx="1726411" cy="890546"/>
            <wp:effectExtent l="0" t="0" r="7620" b="508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60260" cy="908006"/>
                    </a:xfrm>
                    <a:prstGeom prst="rect">
                      <a:avLst/>
                    </a:prstGeom>
                  </pic:spPr>
                </pic:pic>
              </a:graphicData>
            </a:graphic>
          </wp:inline>
        </w:drawing>
      </w:r>
    </w:p>
    <w:p w:rsidR="001E1007" w:rsidRDefault="00BE2420" w:rsidP="00BE2420">
      <w:pPr>
        <w:spacing w:line="400" w:lineRule="exact"/>
        <w:ind w:firstLine="420"/>
        <w:jc w:val="center"/>
        <w:rPr>
          <w:rFonts w:asciiTheme="minorEastAsia" w:hAnsiTheme="minorEastAsia" w:cs="Times New Roman"/>
          <w:szCs w:val="21"/>
        </w:rPr>
      </w:pPr>
      <w:r w:rsidRPr="00BE2420">
        <w:rPr>
          <w:rFonts w:asciiTheme="minorEastAsia" w:hAnsiTheme="minorEastAsia" w:cs="Times New Roman"/>
          <w:szCs w:val="21"/>
        </w:rPr>
        <w:t>图3-2  随机级联有向图</w:t>
      </w:r>
    </w:p>
    <w:p w:rsidR="001E76AD" w:rsidRPr="00BE2420" w:rsidRDefault="001E76AD" w:rsidP="00BE2420">
      <w:pPr>
        <w:spacing w:line="400" w:lineRule="exact"/>
        <w:ind w:firstLine="420"/>
        <w:jc w:val="center"/>
        <w:rPr>
          <w:rFonts w:asciiTheme="minorEastAsia" w:hAnsiTheme="minorEastAsia" w:cs="Times New Roman"/>
          <w:szCs w:val="21"/>
        </w:rPr>
      </w:pPr>
    </w:p>
    <w:p w:rsidR="009A082F" w:rsidRDefault="00C85932" w:rsidP="001E76AD">
      <w:pPr>
        <w:snapToGrid w:val="0"/>
        <w:spacing w:line="300" w:lineRule="auto"/>
        <w:ind w:firstLineChars="0" w:firstLine="420"/>
        <w:rPr>
          <w:rFonts w:ascii="Times New Roman" w:hAnsi="Times New Roman" w:cs="Times New Roman"/>
          <w:sz w:val="24"/>
          <w:szCs w:val="24"/>
        </w:rPr>
      </w:pPr>
      <w:r>
        <w:rPr>
          <w:rFonts w:ascii="Times New Roman" w:hAnsi="Times New Roman" w:cs="Times New Roman"/>
          <w:sz w:val="24"/>
          <w:szCs w:val="24"/>
        </w:rPr>
        <w:t>先删除种子节点</w:t>
      </w:r>
      <w:r w:rsidR="003E7912">
        <w:rPr>
          <w:rFonts w:ascii="Times New Roman" w:hAnsi="Times New Roman" w:cs="Times New Roman"/>
          <w:sz w:val="24"/>
          <w:szCs w:val="24"/>
        </w:rPr>
        <w:t>2</w:t>
      </w:r>
      <w:r>
        <w:rPr>
          <w:rFonts w:ascii="Times New Roman" w:hAnsi="Times New Roman" w:cs="Times New Roman"/>
          <w:sz w:val="24"/>
          <w:szCs w:val="24"/>
        </w:rPr>
        <w:t>及其可达的节点，可得到新图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8B73D0">
        <w:rPr>
          <w:rFonts w:ascii="Times New Roman" w:hAnsi="Times New Roman" w:cs="Times New Roman"/>
          <w:sz w:val="24"/>
          <w:szCs w:val="24"/>
        </w:rPr>
        <w:t>，</w:t>
      </w:r>
      <w:r w:rsidR="00A24A74">
        <w:rPr>
          <w:rFonts w:ascii="Times New Roman" w:hAnsi="Times New Roman" w:cs="Times New Roman"/>
          <w:sz w:val="24"/>
          <w:szCs w:val="24"/>
        </w:rPr>
        <w:t>如图</w:t>
      </w:r>
      <w:r w:rsidR="00A24A74">
        <w:rPr>
          <w:rFonts w:ascii="Times New Roman" w:hAnsi="Times New Roman" w:cs="Times New Roman"/>
          <w:sz w:val="24"/>
          <w:szCs w:val="24"/>
        </w:rPr>
        <w:t>3-3</w:t>
      </w:r>
      <w:r w:rsidR="008B73D0">
        <w:rPr>
          <w:rFonts w:ascii="Times New Roman" w:hAnsi="Times New Roman" w:cs="Times New Roman"/>
          <w:sz w:val="24"/>
          <w:szCs w:val="24"/>
        </w:rPr>
        <w:t>。</w:t>
      </w:r>
    </w:p>
    <w:p w:rsidR="009A082F" w:rsidRDefault="007D4F96" w:rsidP="00A86017">
      <w:pPr>
        <w:ind w:firstLine="420"/>
        <w:jc w:val="center"/>
        <w:rPr>
          <w:rFonts w:ascii="Times New Roman" w:hAnsi="Times New Roman" w:cs="Times New Roman"/>
          <w:sz w:val="24"/>
          <w:szCs w:val="24"/>
        </w:rPr>
      </w:pPr>
      <w:r>
        <w:rPr>
          <w:noProof/>
        </w:rPr>
        <w:drawing>
          <wp:inline distT="0" distB="0" distL="0" distR="0" wp14:anchorId="099D2202" wp14:editId="6C2E5781">
            <wp:extent cx="1296063" cy="1025366"/>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05206" cy="1032599"/>
                    </a:xfrm>
                    <a:prstGeom prst="rect">
                      <a:avLst/>
                    </a:prstGeom>
                  </pic:spPr>
                </pic:pic>
              </a:graphicData>
            </a:graphic>
          </wp:inline>
        </w:drawing>
      </w:r>
    </w:p>
    <w:p w:rsidR="00A86017" w:rsidRDefault="00A86017" w:rsidP="00A86017">
      <w:pPr>
        <w:spacing w:line="400" w:lineRule="exact"/>
        <w:ind w:firstLine="420"/>
        <w:jc w:val="center"/>
        <w:rPr>
          <w:rFonts w:asciiTheme="minorEastAsia" w:hAnsiTheme="minorEastAsia" w:cs="Times New Roman"/>
          <w:szCs w:val="21"/>
        </w:rPr>
      </w:pPr>
      <w:r w:rsidRPr="00A86017">
        <w:rPr>
          <w:rFonts w:asciiTheme="minorEastAsia" w:hAnsiTheme="minorEastAsia" w:cs="Times New Roman"/>
          <w:szCs w:val="21"/>
        </w:rPr>
        <w:t>图3-3 影响增益图</w:t>
      </w:r>
    </w:p>
    <w:p w:rsidR="001E76AD" w:rsidRDefault="001E76AD" w:rsidP="00A86017">
      <w:pPr>
        <w:spacing w:line="400" w:lineRule="exact"/>
        <w:ind w:firstLine="420"/>
        <w:jc w:val="center"/>
        <w:rPr>
          <w:rFonts w:asciiTheme="minorEastAsia" w:hAnsiTheme="minorEastAsia" w:cs="Times New Roman"/>
          <w:szCs w:val="21"/>
        </w:rPr>
      </w:pPr>
    </w:p>
    <w:p w:rsidR="008B73D0" w:rsidRPr="00CF4FC2" w:rsidRDefault="008B73D0" w:rsidP="001E76AD">
      <w:pPr>
        <w:spacing w:line="300" w:lineRule="auto"/>
        <w:ind w:firstLine="480"/>
        <w:rPr>
          <w:rFonts w:asciiTheme="minorEastAsia" w:hAnsiTheme="minorEastAsia" w:cs="Times New Roman"/>
          <w:sz w:val="24"/>
          <w:szCs w:val="24"/>
        </w:rPr>
      </w:pPr>
      <w:r w:rsidRPr="00CF4FC2">
        <w:rPr>
          <w:rFonts w:asciiTheme="minorEastAsia" w:hAnsiTheme="minorEastAsia" w:cs="Times New Roman"/>
          <w:sz w:val="24"/>
          <w:szCs w:val="24"/>
        </w:rPr>
        <w:t>根据图3-3，由公式（3.3）可求得节点的影响力增益如表3-4所示。</w:t>
      </w:r>
    </w:p>
    <w:p w:rsidR="008B73D0" w:rsidRPr="00A86017" w:rsidRDefault="008B73D0" w:rsidP="00A86017">
      <w:pPr>
        <w:spacing w:line="400" w:lineRule="exact"/>
        <w:ind w:firstLine="420"/>
        <w:jc w:val="center"/>
        <w:rPr>
          <w:rFonts w:asciiTheme="minorEastAsia" w:hAnsiTheme="minorEastAsia" w:cs="Times New Roman"/>
          <w:szCs w:val="21"/>
        </w:rPr>
      </w:pPr>
      <w:r>
        <w:rPr>
          <w:rFonts w:asciiTheme="minorEastAsia" w:hAnsiTheme="minorEastAsia" w:cs="Times New Roman"/>
          <w:szCs w:val="21"/>
        </w:rPr>
        <w:t>表3-4  独立级联模型节点的影响力增益</w:t>
      </w:r>
    </w:p>
    <w:tbl>
      <w:tblPr>
        <w:tblStyle w:val="aa"/>
        <w:tblW w:w="0" w:type="auto"/>
        <w:jc w:val="center"/>
        <w:tblLook w:val="04A0" w:firstRow="1" w:lastRow="0" w:firstColumn="1" w:lastColumn="0" w:noHBand="0" w:noVBand="1"/>
      </w:tblPr>
      <w:tblGrid>
        <w:gridCol w:w="1271"/>
        <w:gridCol w:w="425"/>
        <w:gridCol w:w="426"/>
        <w:gridCol w:w="321"/>
        <w:gridCol w:w="321"/>
      </w:tblGrid>
      <w:tr w:rsidR="00F7584A" w:rsidTr="00E7443A">
        <w:trPr>
          <w:jc w:val="center"/>
        </w:trPr>
        <w:tc>
          <w:tcPr>
            <w:tcW w:w="1271" w:type="dxa"/>
          </w:tcPr>
          <w:p w:rsidR="00F7584A" w:rsidRPr="00E7443A" w:rsidRDefault="00F7584A" w:rsidP="00D70A41">
            <w:pPr>
              <w:spacing w:line="400" w:lineRule="exact"/>
              <w:ind w:firstLineChars="0" w:firstLine="0"/>
              <w:rPr>
                <w:rFonts w:ascii="Times New Roman" w:hAnsi="Times New Roman" w:cs="Times New Roman"/>
                <w:b/>
                <w:szCs w:val="21"/>
              </w:rPr>
            </w:pPr>
            <w:r w:rsidRPr="00E7443A">
              <w:rPr>
                <w:rFonts w:ascii="Times New Roman" w:hAnsi="Times New Roman" w:cs="Times New Roman"/>
                <w:b/>
                <w:szCs w:val="21"/>
              </w:rPr>
              <w:t>节点编号</w:t>
            </w:r>
          </w:p>
        </w:tc>
        <w:tc>
          <w:tcPr>
            <w:tcW w:w="425" w:type="dxa"/>
          </w:tcPr>
          <w:p w:rsidR="00F7584A" w:rsidRPr="00F7584A" w:rsidRDefault="00F7584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0</w:t>
            </w:r>
          </w:p>
        </w:tc>
        <w:tc>
          <w:tcPr>
            <w:tcW w:w="426" w:type="dxa"/>
          </w:tcPr>
          <w:p w:rsidR="00F7584A" w:rsidRPr="00F7584A" w:rsidRDefault="00F7584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1</w:t>
            </w:r>
          </w:p>
        </w:tc>
        <w:tc>
          <w:tcPr>
            <w:tcW w:w="321" w:type="dxa"/>
          </w:tcPr>
          <w:p w:rsidR="00F7584A" w:rsidRPr="00F7584A" w:rsidRDefault="00F7584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2</w:t>
            </w:r>
          </w:p>
        </w:tc>
        <w:tc>
          <w:tcPr>
            <w:tcW w:w="321" w:type="dxa"/>
          </w:tcPr>
          <w:p w:rsidR="00F7584A" w:rsidRPr="00F7584A" w:rsidRDefault="00F7584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3</w:t>
            </w:r>
          </w:p>
        </w:tc>
      </w:tr>
      <w:tr w:rsidR="00F7584A" w:rsidTr="00E7443A">
        <w:trPr>
          <w:jc w:val="center"/>
        </w:trPr>
        <w:tc>
          <w:tcPr>
            <w:tcW w:w="1271" w:type="dxa"/>
          </w:tcPr>
          <w:p w:rsidR="00F7584A" w:rsidRPr="00E7443A" w:rsidRDefault="00F7584A" w:rsidP="00D70A41">
            <w:pPr>
              <w:spacing w:line="400" w:lineRule="exact"/>
              <w:ind w:firstLineChars="0" w:firstLine="0"/>
              <w:rPr>
                <w:rFonts w:ascii="Times New Roman" w:hAnsi="Times New Roman" w:cs="Times New Roman"/>
                <w:b/>
                <w:szCs w:val="21"/>
              </w:rPr>
            </w:pPr>
            <w:r w:rsidRPr="00E7443A">
              <w:rPr>
                <w:rFonts w:ascii="Times New Roman" w:hAnsi="Times New Roman" w:cs="Times New Roman"/>
                <w:b/>
                <w:szCs w:val="21"/>
              </w:rPr>
              <w:t>影响力增益</w:t>
            </w:r>
          </w:p>
        </w:tc>
        <w:tc>
          <w:tcPr>
            <w:tcW w:w="425" w:type="dxa"/>
          </w:tcPr>
          <w:p w:rsidR="00F7584A" w:rsidRPr="00F7584A" w:rsidRDefault="0050295C"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1</w:t>
            </w:r>
          </w:p>
        </w:tc>
        <w:tc>
          <w:tcPr>
            <w:tcW w:w="426" w:type="dxa"/>
          </w:tcPr>
          <w:p w:rsidR="00F7584A" w:rsidRPr="00F7584A" w:rsidRDefault="0050295C"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0</w:t>
            </w:r>
          </w:p>
        </w:tc>
        <w:tc>
          <w:tcPr>
            <w:tcW w:w="321" w:type="dxa"/>
          </w:tcPr>
          <w:p w:rsidR="00F7584A" w:rsidRPr="00F7584A" w:rsidRDefault="00E7443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0</w:t>
            </w:r>
          </w:p>
        </w:tc>
        <w:tc>
          <w:tcPr>
            <w:tcW w:w="321" w:type="dxa"/>
          </w:tcPr>
          <w:p w:rsidR="00F7584A" w:rsidRPr="00F7584A" w:rsidRDefault="0050295C"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0</w:t>
            </w:r>
          </w:p>
        </w:tc>
      </w:tr>
    </w:tbl>
    <w:p w:rsidR="001E76AD" w:rsidRPr="005D37D0" w:rsidRDefault="001E76AD" w:rsidP="00F41CF8">
      <w:pPr>
        <w:adjustRightInd w:val="0"/>
        <w:snapToGrid w:val="0"/>
        <w:spacing w:line="360" w:lineRule="auto"/>
        <w:ind w:firstLineChars="0" w:firstLine="0"/>
        <w:rPr>
          <w:rFonts w:ascii="黑体" w:eastAsia="黑体" w:hAnsi="宋体" w:cs="Times New Roman"/>
          <w:color w:val="000000"/>
          <w:szCs w:val="21"/>
        </w:rPr>
      </w:pPr>
      <w:bookmarkStart w:id="197" w:name="_Toc451546383"/>
    </w:p>
    <w:p w:rsidR="00D76839" w:rsidRPr="002465C5" w:rsidRDefault="00D76839" w:rsidP="00E33D79">
      <w:pPr>
        <w:pStyle w:val="3"/>
        <w:rPr>
          <w:rFonts w:ascii="黑体" w:hAnsi="宋体" w:cs="Times New Roman"/>
          <w:color w:val="000000"/>
          <w:szCs w:val="20"/>
        </w:rPr>
      </w:pPr>
      <w:bookmarkStart w:id="198" w:name="_Toc453602123"/>
      <w:bookmarkStart w:id="199" w:name="_Toc453691390"/>
      <w:bookmarkStart w:id="200" w:name="_Toc453765434"/>
      <w:r w:rsidRPr="002465C5">
        <w:rPr>
          <w:rFonts w:ascii="黑体" w:hAnsi="宋体" w:cs="Times New Roman" w:hint="eastAsia"/>
          <w:color w:val="000000"/>
          <w:szCs w:val="20"/>
        </w:rPr>
        <w:lastRenderedPageBreak/>
        <w:t>3</w:t>
      </w:r>
      <w:r w:rsidRPr="002465C5">
        <w:rPr>
          <w:rFonts w:ascii="黑体" w:hAnsi="宋体" w:cs="Times New Roman"/>
          <w:color w:val="000000"/>
          <w:szCs w:val="20"/>
        </w:rPr>
        <w:t>.3.3</w:t>
      </w:r>
      <w:r w:rsidRPr="002465C5">
        <w:rPr>
          <w:rFonts w:ascii="黑体" w:hAnsi="宋体" w:cs="Times New Roman" w:hint="eastAsia"/>
          <w:color w:val="000000"/>
          <w:szCs w:val="20"/>
        </w:rPr>
        <w:t>热量</w:t>
      </w:r>
      <w:r w:rsidRPr="002465C5">
        <w:rPr>
          <w:rFonts w:ascii="黑体" w:hAnsi="宋体" w:cs="Times New Roman"/>
          <w:color w:val="000000"/>
          <w:szCs w:val="20"/>
        </w:rPr>
        <w:t>传播模型</w:t>
      </w:r>
      <w:bookmarkEnd w:id="197"/>
      <w:bookmarkEnd w:id="198"/>
      <w:bookmarkEnd w:id="199"/>
      <w:bookmarkEnd w:id="200"/>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为了捕捉市场临时的信息传播，</w:t>
      </w:r>
      <w:r w:rsidRPr="00025BC7">
        <w:rPr>
          <w:rFonts w:ascii="Times New Roman" w:hAnsi="Times New Roman" w:cs="Times New Roman"/>
          <w:sz w:val="24"/>
          <w:szCs w:val="24"/>
        </w:rPr>
        <w:t>2008</w:t>
      </w:r>
      <w:r w:rsidRPr="00025BC7">
        <w:rPr>
          <w:rFonts w:ascii="Times New Roman" w:hAnsi="Times New Roman" w:cs="Times New Roman"/>
          <w:sz w:val="24"/>
          <w:szCs w:val="24"/>
        </w:rPr>
        <w:t>年</w:t>
      </w:r>
      <w:r w:rsidRPr="00025BC7">
        <w:rPr>
          <w:rFonts w:ascii="Times New Roman" w:hAnsi="Times New Roman" w:cs="Times New Roman"/>
          <w:sz w:val="24"/>
          <w:szCs w:val="24"/>
        </w:rPr>
        <w:t>Hao Ma</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_Ref451589525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AA6F88">
        <w:rPr>
          <w:rFonts w:ascii="Times New Roman" w:hAnsi="Times New Roman" w:cs="Times New Roman"/>
          <w:sz w:val="24"/>
          <w:szCs w:val="24"/>
          <w:vertAlign w:val="superscript"/>
        </w:rPr>
        <w:t>20</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提出了使用热量传播模型来对复杂的社交网络的影响力传播模（</w:t>
      </w:r>
      <w:r w:rsidRPr="00025BC7">
        <w:rPr>
          <w:rFonts w:ascii="Times New Roman" w:hAnsi="Times New Roman" w:cs="Times New Roman"/>
          <w:sz w:val="24"/>
          <w:szCs w:val="24"/>
        </w:rPr>
        <w:t>H</w:t>
      </w:r>
      <w:r w:rsidR="00AE54F4" w:rsidRPr="00025BC7">
        <w:rPr>
          <w:rFonts w:ascii="Times New Roman" w:hAnsi="Times New Roman" w:cs="Times New Roman"/>
          <w:sz w:val="24"/>
          <w:szCs w:val="24"/>
        </w:rPr>
        <w:t xml:space="preserve">eat </w:t>
      </w:r>
      <w:r w:rsidRPr="00025BC7">
        <w:rPr>
          <w:rFonts w:ascii="Times New Roman" w:hAnsi="Times New Roman" w:cs="Times New Roman"/>
          <w:sz w:val="24"/>
          <w:szCs w:val="24"/>
        </w:rPr>
        <w:t>D</w:t>
      </w:r>
      <w:r w:rsidR="00AE54F4" w:rsidRPr="00025BC7">
        <w:rPr>
          <w:rFonts w:ascii="Times New Roman" w:hAnsi="Times New Roman" w:cs="Times New Roman"/>
          <w:sz w:val="24"/>
          <w:szCs w:val="24"/>
        </w:rPr>
        <w:t xml:space="preserve">iffusion </w:t>
      </w:r>
      <w:r w:rsidRPr="00025BC7">
        <w:rPr>
          <w:rFonts w:ascii="Times New Roman" w:hAnsi="Times New Roman" w:cs="Times New Roman"/>
          <w:sz w:val="24"/>
          <w:szCs w:val="24"/>
        </w:rPr>
        <w:t>M</w:t>
      </w:r>
      <w:r w:rsidR="00AE54F4" w:rsidRPr="00025BC7">
        <w:rPr>
          <w:rFonts w:ascii="Times New Roman" w:hAnsi="Times New Roman" w:cs="Times New Roman"/>
          <w:sz w:val="24"/>
          <w:szCs w:val="24"/>
        </w:rPr>
        <w:t>odel, HDM</w:t>
      </w:r>
      <w:r w:rsidRPr="00025BC7">
        <w:rPr>
          <w:rFonts w:ascii="Times New Roman" w:hAnsi="Times New Roman" w:cs="Times New Roman"/>
          <w:sz w:val="24"/>
          <w:szCs w:val="24"/>
        </w:rPr>
        <w:t>）型进行建模。</w:t>
      </w:r>
      <w:r w:rsidRPr="00025BC7">
        <w:rPr>
          <w:rFonts w:ascii="Times New Roman" w:hAnsi="Times New Roman" w:cs="Times New Roman"/>
          <w:sz w:val="24"/>
          <w:szCs w:val="24"/>
        </w:rPr>
        <w:t>HDM</w:t>
      </w:r>
      <w:r w:rsidRPr="00025BC7">
        <w:rPr>
          <w:rFonts w:ascii="Times New Roman" w:hAnsi="Times New Roman" w:cs="Times New Roman"/>
          <w:sz w:val="24"/>
          <w:szCs w:val="24"/>
        </w:rPr>
        <w:t>模型提供了很多可以模拟真实条件的参数，比如时间和传导率。在选择商品促销的时候，存在一个时间的概念，</w:t>
      </w:r>
      <w:r w:rsidR="00A6773D" w:rsidRPr="00025BC7">
        <w:rPr>
          <w:rFonts w:ascii="Times New Roman" w:hAnsi="Times New Roman" w:cs="Times New Roman"/>
          <w:sz w:val="24"/>
          <w:szCs w:val="24"/>
        </w:rPr>
        <w:t>即</w:t>
      </w:r>
      <w:r w:rsidR="00B65546" w:rsidRPr="00025BC7">
        <w:rPr>
          <w:rFonts w:ascii="Times New Roman" w:hAnsi="Times New Roman" w:cs="Times New Roman"/>
          <w:sz w:val="24"/>
          <w:szCs w:val="24"/>
        </w:rPr>
        <w:t>购物者</w:t>
      </w:r>
      <w:r w:rsidRPr="00025BC7">
        <w:rPr>
          <w:rFonts w:ascii="Times New Roman" w:hAnsi="Times New Roman" w:cs="Times New Roman"/>
          <w:sz w:val="24"/>
          <w:szCs w:val="24"/>
        </w:rPr>
        <w:t>会</w:t>
      </w:r>
      <w:r w:rsidR="00B65546" w:rsidRPr="00025BC7">
        <w:rPr>
          <w:rFonts w:ascii="Times New Roman" w:hAnsi="Times New Roman" w:cs="Times New Roman"/>
          <w:sz w:val="24"/>
          <w:szCs w:val="24"/>
        </w:rPr>
        <w:t>考虑邻居商品</w:t>
      </w:r>
      <w:r w:rsidR="00A6773D" w:rsidRPr="00025BC7">
        <w:rPr>
          <w:rFonts w:ascii="Times New Roman" w:hAnsi="Times New Roman" w:cs="Times New Roman"/>
          <w:sz w:val="24"/>
          <w:szCs w:val="24"/>
        </w:rPr>
        <w:t>的时间</w:t>
      </w:r>
      <w:r w:rsidRPr="00025BC7">
        <w:rPr>
          <w:rFonts w:ascii="Times New Roman" w:hAnsi="Times New Roman" w:cs="Times New Roman"/>
          <w:sz w:val="24"/>
          <w:szCs w:val="24"/>
        </w:rPr>
        <w:t>，所以该实验使用</w:t>
      </w:r>
      <w:r w:rsidRPr="00025BC7">
        <w:rPr>
          <w:rFonts w:ascii="Times New Roman" w:hAnsi="Times New Roman" w:cs="Times New Roman"/>
          <w:sz w:val="24"/>
          <w:szCs w:val="24"/>
        </w:rPr>
        <w:t>HDM</w:t>
      </w:r>
      <w:r w:rsidRPr="00025BC7">
        <w:rPr>
          <w:rFonts w:ascii="Times New Roman" w:hAnsi="Times New Roman" w:cs="Times New Roman"/>
          <w:sz w:val="24"/>
          <w:szCs w:val="24"/>
        </w:rPr>
        <w:t>模型来对商品网络影响力传播建模。</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在给定的一个有向图</w:t>
      </w:r>
      <m:oMath>
        <m:r>
          <w:rPr>
            <w:rFonts w:ascii="Cambria Math" w:hAnsi="Cambria Math" w:cs="Times New Roman"/>
            <w:sz w:val="24"/>
            <w:szCs w:val="24"/>
          </w:rPr>
          <m:t>G(V,E,W)</m:t>
        </m:r>
      </m:oMath>
      <w:r w:rsidRPr="00025BC7">
        <w:rPr>
          <w:rFonts w:ascii="Times New Roman" w:hAnsi="Times New Roman" w:cs="Times New Roman"/>
          <w:sz w:val="24"/>
          <w:szCs w:val="24"/>
        </w:rPr>
        <w:t>,</w:t>
      </w:r>
      <w:r w:rsidRPr="00025BC7">
        <w:rPr>
          <w:rFonts w:ascii="Times New Roman" w:hAnsi="Times New Roman" w:cs="Times New Roman"/>
          <w:sz w:val="24"/>
          <w:szCs w:val="24"/>
        </w:rPr>
        <w:t>其中</w:t>
      </w:r>
      <w:r w:rsidRPr="00025BC7">
        <w:rPr>
          <w:rFonts w:ascii="Times New Roman" w:hAnsi="Times New Roman" w:cs="Times New Roman"/>
          <w:i/>
          <w:sz w:val="24"/>
          <w:szCs w:val="24"/>
        </w:rPr>
        <w:t>V</w:t>
      </w:r>
      <w:r w:rsidRPr="00025BC7">
        <w:rPr>
          <w:rFonts w:ascii="Times New Roman" w:hAnsi="Times New Roman" w:cs="Times New Roman"/>
          <w:sz w:val="24"/>
          <w:szCs w:val="24"/>
        </w:rPr>
        <w:t>是节点的集合，</w:t>
      </w:r>
      <w:r w:rsidRPr="00025BC7">
        <w:rPr>
          <w:rFonts w:ascii="Times New Roman" w:hAnsi="Times New Roman" w:cs="Times New Roman"/>
          <w:i/>
          <w:sz w:val="24"/>
          <w:szCs w:val="24"/>
        </w:rPr>
        <w:t>E</w:t>
      </w:r>
      <w:r w:rsidRPr="00025BC7">
        <w:rPr>
          <w:rFonts w:ascii="Times New Roman" w:hAnsi="Times New Roman" w:cs="Times New Roman"/>
          <w:sz w:val="24"/>
          <w:szCs w:val="24"/>
        </w:rPr>
        <w:t>是边的集合，</w:t>
      </w:r>
      <w:r w:rsidRPr="00025BC7">
        <w:rPr>
          <w:rFonts w:ascii="Times New Roman" w:hAnsi="Times New Roman" w:cs="Times New Roman"/>
          <w:i/>
          <w:sz w:val="24"/>
          <w:szCs w:val="24"/>
        </w:rPr>
        <w:t>P</w:t>
      </w:r>
      <w:r w:rsidRPr="00025BC7">
        <w:rPr>
          <w:rFonts w:ascii="Times New Roman" w:hAnsi="Times New Roman" w:cs="Times New Roman"/>
          <w:sz w:val="24"/>
          <w:szCs w:val="24"/>
        </w:rPr>
        <w:t>是边上的权值的集合。为了简化模型，需要先做出如下的假定：</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1</w:t>
      </w:r>
      <w:r w:rsidRPr="00025BC7">
        <w:rPr>
          <w:rFonts w:ascii="Times New Roman" w:hAnsi="Times New Roman" w:cs="Times New Roman"/>
          <w:sz w:val="24"/>
          <w:szCs w:val="24"/>
        </w:rPr>
        <w:t>）在</w:t>
      </w:r>
      <m:oMath>
        <m:r>
          <w:rPr>
            <w:rFonts w:ascii="Cambria Math" w:hAnsi="Cambria Math" w:cs="Times New Roman"/>
            <w:sz w:val="24"/>
            <w:szCs w:val="24"/>
          </w:rPr>
          <m:t>∆t</m:t>
        </m:r>
      </m:oMath>
      <w:r w:rsidRPr="00025BC7">
        <w:rPr>
          <w:rFonts w:ascii="Times New Roman" w:hAnsi="Times New Roman" w:cs="Times New Roman"/>
          <w:sz w:val="24"/>
          <w:szCs w:val="24"/>
        </w:rPr>
        <w:t>时间，节点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FE6B0A" w:rsidRPr="00025BC7">
        <w:rPr>
          <w:rFonts w:ascii="Times New Roman" w:hAnsi="Times New Roman" w:cs="Times New Roman"/>
          <w:sz w:val="24"/>
          <w:szCs w:val="24"/>
        </w:rPr>
        <w:t>传播出去的温度记作</w:t>
      </w:r>
      <m:oMath>
        <m:r>
          <w:rPr>
            <w:rFonts w:ascii="Cambria Math" w:hAnsi="Cambria Math" w:cs="Times New Roman"/>
            <w:sz w:val="24"/>
            <w:szCs w:val="24"/>
          </w:rPr>
          <m:t>DH(i, t, ∆t)</m:t>
        </m:r>
      </m:oMath>
      <w:r w:rsidRPr="00025BC7">
        <w:rPr>
          <w:rFonts w:ascii="Times New Roman" w:hAnsi="Times New Roman" w:cs="Times New Roman"/>
          <w:sz w:val="24"/>
          <w:szCs w:val="24"/>
        </w:rPr>
        <w:t>。</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w:t>
      </w:r>
      <m:oMath>
        <m:r>
          <w:rPr>
            <w:rFonts w:ascii="Cambria Math" w:hAnsi="Cambria Math" w:cs="Times New Roman"/>
            <w:sz w:val="24"/>
            <w:szCs w:val="24"/>
          </w:rPr>
          <m:t>DH(i, t,∆t)</m:t>
        </m:r>
      </m:oMath>
      <w:r w:rsidRPr="00025BC7">
        <w:rPr>
          <w:rFonts w:ascii="Times New Roman" w:hAnsi="Times New Roman" w:cs="Times New Roman"/>
          <w:sz w:val="24"/>
          <w:szCs w:val="24"/>
        </w:rPr>
        <w:t>是均匀传播出去的，传播的温度按度数进行均分</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3</w:t>
      </w:r>
      <w:r w:rsidRPr="00025BC7">
        <w:rPr>
          <w:rFonts w:ascii="Times New Roman" w:hAnsi="Times New Roman" w:cs="Times New Roman"/>
          <w:sz w:val="24"/>
          <w:szCs w:val="24"/>
        </w:rPr>
        <w:t>）所有的节点有相同的热量传播能力</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4</w:t>
      </w:r>
      <w:r w:rsidRPr="00025BC7">
        <w:rPr>
          <w:rFonts w:ascii="Times New Roman" w:hAnsi="Times New Roman" w:cs="Times New Roman"/>
          <w:sz w:val="24"/>
          <w:szCs w:val="24"/>
        </w:rPr>
        <w:t>）热量的传播方向跟边的方向有关，且不受温度差影响。</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根据</w:t>
      </w:r>
      <w:r w:rsidRPr="00025BC7">
        <w:rPr>
          <w:rFonts w:ascii="Times New Roman" w:hAnsi="Times New Roman" w:cs="Times New Roman"/>
          <w:sz w:val="24"/>
          <w:szCs w:val="24"/>
        </w:rPr>
        <w:t>Hao Ma</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_Ref451589525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AA6F88">
        <w:rPr>
          <w:rFonts w:ascii="Times New Roman" w:hAnsi="Times New Roman" w:cs="Times New Roman"/>
          <w:sz w:val="24"/>
          <w:szCs w:val="24"/>
          <w:vertAlign w:val="superscript"/>
        </w:rPr>
        <w:t>20</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的文章，节点</w:t>
      </w:r>
      <w:r w:rsidRPr="00025BC7">
        <w:rPr>
          <w:rFonts w:ascii="Times New Roman" w:hAnsi="Times New Roman" w:cs="Times New Roman"/>
          <w:i/>
          <w:sz w:val="24"/>
          <w:szCs w:val="24"/>
        </w:rPr>
        <w:t>i</w:t>
      </w:r>
      <w:r w:rsidRPr="00025BC7">
        <w:rPr>
          <w:rFonts w:ascii="Times New Roman" w:hAnsi="Times New Roman" w:cs="Times New Roman"/>
          <w:sz w:val="24"/>
          <w:szCs w:val="24"/>
        </w:rPr>
        <w:t>在</w:t>
      </w:r>
      <w:r w:rsidRPr="00025BC7">
        <w:rPr>
          <w:rFonts w:ascii="Times New Roman" w:hAnsi="Times New Roman" w:cs="Times New Roman"/>
          <w:i/>
          <w:sz w:val="24"/>
          <w:szCs w:val="24"/>
        </w:rPr>
        <w:t>t</w:t>
      </w:r>
      <w:r w:rsidRPr="00025BC7">
        <w:rPr>
          <w:rFonts w:ascii="Times New Roman" w:hAnsi="Times New Roman" w:cs="Times New Roman"/>
          <w:sz w:val="24"/>
          <w:szCs w:val="24"/>
        </w:rPr>
        <w:t>+</w:t>
      </w:r>
      <m:oMath>
        <m:r>
          <w:rPr>
            <w:rFonts w:ascii="Cambria Math" w:hAnsi="Cambria Math" w:cs="Times New Roman"/>
            <w:sz w:val="24"/>
            <w:szCs w:val="24"/>
          </w:rPr>
          <m:t>∆t</m:t>
        </m:r>
      </m:oMath>
      <w:r w:rsidRPr="00025BC7">
        <w:rPr>
          <w:rFonts w:ascii="Times New Roman" w:hAnsi="Times New Roman" w:cs="Times New Roman"/>
          <w:sz w:val="24"/>
          <w:szCs w:val="24"/>
        </w:rPr>
        <w:t>时间内的变化等于它接受邻居的温度减去节点</w:t>
      </w:r>
      <w:r w:rsidRPr="00025BC7">
        <w:rPr>
          <w:rFonts w:ascii="Times New Roman" w:hAnsi="Times New Roman" w:cs="Times New Roman"/>
          <w:i/>
          <w:sz w:val="24"/>
          <w:szCs w:val="24"/>
        </w:rPr>
        <w:t>i</w:t>
      </w:r>
      <w:r w:rsidRPr="00025BC7">
        <w:rPr>
          <w:rFonts w:ascii="Times New Roman" w:hAnsi="Times New Roman" w:cs="Times New Roman"/>
          <w:sz w:val="24"/>
          <w:szCs w:val="24"/>
        </w:rPr>
        <w:t>传播给邻居的温度</w:t>
      </w:r>
      <w:r w:rsidRPr="00025BC7">
        <w:rPr>
          <w:rFonts w:ascii="Times New Roman" w:hAnsi="Times New Roman" w:cs="Times New Roman"/>
          <w:sz w:val="24"/>
          <w:szCs w:val="24"/>
        </w:rPr>
        <w:t>,</w:t>
      </w:r>
      <w:r w:rsidRPr="00025BC7">
        <w:rPr>
          <w:rFonts w:ascii="Times New Roman" w:hAnsi="Times New Roman" w:cs="Times New Roman"/>
          <w:sz w:val="24"/>
          <w:szCs w:val="24"/>
        </w:rPr>
        <w:t>经过</w:t>
      </w:r>
      <m:oMath>
        <m:r>
          <w:rPr>
            <w:rFonts w:ascii="Cambria Math" w:hAnsi="Cambria Math" w:cs="Times New Roman"/>
            <w:sz w:val="24"/>
            <w:szCs w:val="24"/>
          </w:rPr>
          <m:t>∆t</m:t>
        </m:r>
      </m:oMath>
      <w:r w:rsidRPr="00025BC7">
        <w:rPr>
          <w:rFonts w:ascii="Times New Roman" w:hAnsi="Times New Roman" w:cs="Times New Roman"/>
          <w:sz w:val="24"/>
          <w:szCs w:val="24"/>
        </w:rPr>
        <w:t>时间</w:t>
      </w:r>
      <w:r w:rsidRPr="00025BC7">
        <w:rPr>
          <w:rFonts w:ascii="Times New Roman" w:hAnsi="Times New Roman" w:cs="Times New Roman"/>
          <w:i/>
          <w:sz w:val="24"/>
          <w:szCs w:val="24"/>
        </w:rPr>
        <w:t>i</w:t>
      </w:r>
      <w:r w:rsidRPr="00025BC7">
        <w:rPr>
          <w:rFonts w:ascii="Times New Roman" w:hAnsi="Times New Roman" w:cs="Times New Roman"/>
          <w:sz w:val="24"/>
          <w:szCs w:val="24"/>
        </w:rPr>
        <w:t>节点的温度如</w:t>
      </w:r>
      <w:r w:rsidR="003A08F8" w:rsidRPr="00025BC7">
        <w:rPr>
          <w:rFonts w:ascii="Times New Roman" w:hAnsi="Times New Roman" w:cs="Times New Roman"/>
          <w:sz w:val="24"/>
          <w:szCs w:val="24"/>
        </w:rPr>
        <w:t>(3.8</w:t>
      </w:r>
      <w:r w:rsidRPr="00025BC7">
        <w:rPr>
          <w:rFonts w:ascii="Times New Roman" w:hAnsi="Times New Roman" w:cs="Times New Roman"/>
          <w:sz w:val="24"/>
          <w:szCs w:val="24"/>
        </w:rPr>
        <w:t>)</w:t>
      </w:r>
      <w:r w:rsidRPr="00025BC7">
        <w:rPr>
          <w:rFonts w:ascii="Times New Roman" w:hAnsi="Times New Roman" w:cs="Times New Roman"/>
          <w:sz w:val="24"/>
          <w:szCs w:val="24"/>
        </w:rPr>
        <w:t>所示，该公式可化简为</w:t>
      </w:r>
      <w:r w:rsidR="003A08F8" w:rsidRPr="00025BC7">
        <w:rPr>
          <w:rFonts w:ascii="Times New Roman" w:hAnsi="Times New Roman" w:cs="Times New Roman"/>
          <w:sz w:val="24"/>
          <w:szCs w:val="24"/>
        </w:rPr>
        <w:t>(3.9</w:t>
      </w:r>
      <w:r w:rsidRPr="00025BC7">
        <w:rPr>
          <w:rFonts w:ascii="Times New Roman" w:hAnsi="Times New Roman" w:cs="Times New Roman"/>
          <w:sz w:val="24"/>
          <w:szCs w:val="24"/>
        </w:rPr>
        <w:t>)</w:t>
      </w:r>
      <w:r w:rsidR="00C252D8" w:rsidRPr="00025BC7">
        <w:rPr>
          <w:rFonts w:ascii="Times New Roman" w:hAnsi="Times New Roman" w:cs="Times New Roman"/>
          <w:sz w:val="24"/>
          <w:szCs w:val="24"/>
        </w:rPr>
        <w:t>，</w:t>
      </w:r>
      <w:r w:rsidR="00C252D8" w:rsidRPr="00025BC7">
        <w:rPr>
          <w:rFonts w:ascii="Times New Roman" w:hAnsi="Times New Roman" w:cs="Times New Roman"/>
          <w:i/>
          <w:sz w:val="24"/>
          <w:szCs w:val="24"/>
        </w:rPr>
        <w:t>H</w:t>
      </w:r>
      <w:r w:rsidR="00C252D8" w:rsidRPr="00025BC7">
        <w:rPr>
          <w:rFonts w:ascii="Times New Roman" w:hAnsi="Times New Roman" w:cs="Times New Roman"/>
          <w:sz w:val="24"/>
          <w:szCs w:val="24"/>
        </w:rPr>
        <w:t>称为影响力传播矩阵，其计算如公式</w:t>
      </w:r>
      <w:r w:rsidR="00E75C04" w:rsidRPr="00025BC7">
        <w:rPr>
          <w:rFonts w:ascii="Times New Roman" w:hAnsi="Times New Roman" w:cs="Times New Roman"/>
          <w:sz w:val="24"/>
          <w:szCs w:val="24"/>
        </w:rPr>
        <w:t>（</w:t>
      </w:r>
      <w:r w:rsidR="00E75C04" w:rsidRPr="00025BC7">
        <w:rPr>
          <w:rFonts w:ascii="Times New Roman" w:hAnsi="Times New Roman" w:cs="Times New Roman"/>
          <w:sz w:val="24"/>
          <w:szCs w:val="24"/>
        </w:rPr>
        <w:t>3.10</w:t>
      </w:r>
      <w:r w:rsidR="00E75C04" w:rsidRPr="00025BC7">
        <w:rPr>
          <w:rFonts w:ascii="Times New Roman" w:hAnsi="Times New Roman" w:cs="Times New Roman"/>
          <w:sz w:val="24"/>
          <w:szCs w:val="24"/>
        </w:rPr>
        <w:t>）</w:t>
      </w:r>
      <w:r w:rsidR="00C252D8" w:rsidRPr="00025BC7">
        <w:rPr>
          <w:rFonts w:ascii="Times New Roman" w:hAnsi="Times New Roman" w:cs="Times New Roman"/>
          <w:sz w:val="24"/>
          <w:szCs w:val="24"/>
        </w:rPr>
        <w:t>所示。</w:t>
      </w:r>
    </w:p>
    <w:p w:rsidR="00D76839" w:rsidRPr="009509D6" w:rsidRDefault="00D76839" w:rsidP="002605A2">
      <w:pPr>
        <w:snapToGrid w:val="0"/>
        <w:spacing w:line="300" w:lineRule="auto"/>
        <w:ind w:firstLineChars="0" w:firstLine="0"/>
        <w:rPr>
          <w:rFonts w:ascii="Times New Roman" w:hAnsi="Times New Roman" w:cs="Times New Roman"/>
          <w:szCs w:val="21"/>
        </w:rPr>
      </w:pPr>
      <w:r w:rsidRPr="00C76E2C">
        <w:rPr>
          <w:rFonts w:ascii="Times New Roman" w:hAnsi="Times New Roman" w:cs="Times New Roman"/>
          <w:sz w:val="24"/>
          <w:szCs w:val="24"/>
        </w:rPr>
        <w:tab/>
      </w:r>
      <m:oMath>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f</m:t>
                </m:r>
              </m:e>
              <m:sub>
                <m:r>
                  <w:rPr>
                    <w:rFonts w:ascii="Cambria Math" w:hAnsi="Cambria Math" w:cs="Times New Roman"/>
                    <w:szCs w:val="21"/>
                  </w:rPr>
                  <m:t>i</m:t>
                </m:r>
              </m:sub>
            </m:sSub>
            <m:d>
              <m:dPr>
                <m:ctrlPr>
                  <w:rPr>
                    <w:rFonts w:ascii="Cambria Math" w:hAnsi="Cambria Math" w:cs="Times New Roman"/>
                    <w:i/>
                    <w:szCs w:val="21"/>
                  </w:rPr>
                </m:ctrlPr>
              </m:dPr>
              <m:e>
                <m:r>
                  <w:rPr>
                    <w:rFonts w:ascii="Cambria Math" w:hAnsi="Cambria Math" w:cs="Times New Roman"/>
                    <w:szCs w:val="21"/>
                  </w:rPr>
                  <m:t>t+∆t</m:t>
                </m:r>
              </m:e>
            </m:d>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f</m:t>
                </m:r>
              </m:e>
              <m:sub>
                <m:r>
                  <w:rPr>
                    <w:rFonts w:ascii="Cambria Math" w:hAnsi="Cambria Math" w:cs="Times New Roman"/>
                    <w:szCs w:val="21"/>
                  </w:rPr>
                  <m:t>i</m:t>
                </m:r>
              </m:sub>
            </m:sSub>
            <m:r>
              <w:rPr>
                <w:rFonts w:ascii="Cambria Math" w:hAnsi="Cambria Math" w:cs="Times New Roman"/>
                <w:szCs w:val="21"/>
              </w:rPr>
              <m:t>(t)</m:t>
            </m:r>
          </m:num>
          <m:den>
            <m:r>
              <w:rPr>
                <w:rFonts w:ascii="Cambria Math" w:hAnsi="Cambria Math" w:cs="Times New Roman"/>
                <w:szCs w:val="21"/>
              </w:rPr>
              <m:t>∆t</m:t>
            </m:r>
          </m:den>
        </m:f>
        <m:r>
          <w:rPr>
            <w:rFonts w:ascii="Cambria Math" w:hAnsi="Cambria Math" w:cs="Times New Roman"/>
            <w:szCs w:val="21"/>
          </w:rPr>
          <m:t>=α</m:t>
        </m:r>
        <m:d>
          <m:dPr>
            <m:ctrlPr>
              <w:rPr>
                <w:rFonts w:ascii="Cambria Math" w:hAnsi="Cambria Math" w:cs="Times New Roman"/>
                <w:i/>
                <w:szCs w:val="21"/>
              </w:rPr>
            </m:ctrlPr>
          </m:dPr>
          <m:e>
            <m:nary>
              <m:naryPr>
                <m:chr m:val="∑"/>
                <m:limLoc m:val="undOvr"/>
                <m:supHide m:val="1"/>
                <m:ctrlPr>
                  <w:rPr>
                    <w:rFonts w:ascii="Cambria Math" w:hAnsi="Cambria Math" w:cs="Times New Roman"/>
                    <w:i/>
                    <w:szCs w:val="21"/>
                  </w:rPr>
                </m:ctrlPr>
              </m:naryPr>
              <m:sub>
                <m:r>
                  <w:rPr>
                    <w:rFonts w:ascii="Cambria Math" w:hAnsi="Cambria Math" w:cs="Times New Roman"/>
                    <w:szCs w:val="21"/>
                  </w:rPr>
                  <m:t>j:(</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)ϵE</m:t>
                </m:r>
              </m:sub>
              <m:sup/>
              <m:e>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j</m:t>
                        </m:r>
                      </m:sub>
                    </m:sSub>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ij</m:t>
                        </m:r>
                      </m:sub>
                    </m:sSub>
                  </m:num>
                  <m:den>
                    <m:sSub>
                      <m:sSubPr>
                        <m:ctrlPr>
                          <w:rPr>
                            <w:rFonts w:ascii="Cambria Math" w:hAnsi="Cambria Math" w:cs="Times New Roman"/>
                            <w:i/>
                            <w:szCs w:val="21"/>
                          </w:rPr>
                        </m:ctrlPr>
                      </m:sSubPr>
                      <m:e>
                        <m:r>
                          <w:rPr>
                            <w:rFonts w:ascii="Cambria Math" w:hAnsi="Cambria Math" w:cs="Times New Roman"/>
                            <w:szCs w:val="21"/>
                          </w:rPr>
                          <m:t>d</m:t>
                        </m:r>
                      </m:e>
                      <m:sub>
                        <m:r>
                          <w:rPr>
                            <w:rFonts w:ascii="Cambria Math" w:hAnsi="Cambria Math" w:cs="Times New Roman"/>
                            <w:szCs w:val="21"/>
                          </w:rPr>
                          <m:t>j</m:t>
                        </m:r>
                      </m:sub>
                    </m:sSub>
                  </m:den>
                </m:f>
                <m:sSub>
                  <m:sSubPr>
                    <m:ctrlPr>
                      <w:rPr>
                        <w:rFonts w:ascii="Cambria Math" w:hAnsi="Cambria Math" w:cs="Times New Roman"/>
                        <w:i/>
                        <w:szCs w:val="21"/>
                      </w:rPr>
                    </m:ctrlPr>
                  </m:sSubPr>
                  <m:e>
                    <m:r>
                      <w:rPr>
                        <w:rFonts w:ascii="Cambria Math" w:hAnsi="Cambria Math" w:cs="Times New Roman"/>
                        <w:szCs w:val="21"/>
                      </w:rPr>
                      <m:t>f</m:t>
                    </m:r>
                  </m:e>
                  <m:sub>
                    <m:r>
                      <w:rPr>
                        <w:rFonts w:ascii="Cambria Math" w:hAnsi="Cambria Math" w:cs="Times New Roman"/>
                        <w:szCs w:val="21"/>
                      </w:rPr>
                      <m:t>j</m:t>
                    </m:r>
                  </m:sub>
                </m:sSub>
                <m:r>
                  <w:rPr>
                    <w:rFonts w:ascii="Cambria Math" w:hAnsi="Cambria Math" w:cs="Times New Roman"/>
                    <w:szCs w:val="21"/>
                  </w:rPr>
                  <m:t>(t)</m:t>
                </m:r>
              </m:e>
            </m:nary>
            <m:r>
              <w:rPr>
                <w:rFonts w:ascii="Cambria Math" w:hAnsi="Cambria Math" w:cs="Times New Roman"/>
                <w:szCs w:val="21"/>
              </w:rPr>
              <m:t>-</m:t>
            </m:r>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i</m:t>
                    </m:r>
                  </m:sub>
                </m:sSub>
              </m:num>
              <m:den>
                <m:sSub>
                  <m:sSubPr>
                    <m:ctrlPr>
                      <w:rPr>
                        <w:rFonts w:ascii="Cambria Math" w:hAnsi="Cambria Math" w:cs="Times New Roman"/>
                        <w:i/>
                        <w:szCs w:val="21"/>
                      </w:rPr>
                    </m:ctrlPr>
                  </m:sSubPr>
                  <m:e>
                    <m:r>
                      <w:rPr>
                        <w:rFonts w:ascii="Cambria Math" w:hAnsi="Cambria Math" w:cs="Times New Roman"/>
                        <w:szCs w:val="21"/>
                      </w:rPr>
                      <m:t>d</m:t>
                    </m:r>
                  </m:e>
                  <m:sub>
                    <m:r>
                      <w:rPr>
                        <w:rFonts w:ascii="Cambria Math" w:hAnsi="Cambria Math" w:cs="Times New Roman"/>
                        <w:szCs w:val="21"/>
                      </w:rPr>
                      <m:t>i</m:t>
                    </m:r>
                  </m:sub>
                </m:sSub>
              </m:den>
            </m:f>
            <m:sSub>
              <m:sSubPr>
                <m:ctrlPr>
                  <w:rPr>
                    <w:rFonts w:ascii="Cambria Math" w:hAnsi="Cambria Math" w:cs="Times New Roman"/>
                    <w:i/>
                    <w:szCs w:val="21"/>
                  </w:rPr>
                </m:ctrlPr>
              </m:sSubPr>
              <m:e>
                <m:r>
                  <w:rPr>
                    <w:rFonts w:ascii="Cambria Math" w:hAnsi="Cambria Math" w:cs="Times New Roman"/>
                    <w:szCs w:val="21"/>
                  </w:rPr>
                  <m:t>f</m:t>
                </m:r>
              </m:e>
              <m:sub>
                <m:r>
                  <w:rPr>
                    <w:rFonts w:ascii="Cambria Math" w:hAnsi="Cambria Math" w:cs="Times New Roman"/>
                    <w:szCs w:val="21"/>
                  </w:rPr>
                  <m:t>i</m:t>
                </m:r>
              </m:sub>
            </m:sSub>
            <m:r>
              <w:rPr>
                <w:rFonts w:ascii="Cambria Math" w:hAnsi="Cambria Math" w:cs="Times New Roman"/>
                <w:szCs w:val="21"/>
              </w:rPr>
              <m:t>(t)</m:t>
            </m:r>
            <m:nary>
              <m:naryPr>
                <m:chr m:val="∑"/>
                <m:limLoc m:val="undOvr"/>
                <m:supHide m:val="1"/>
                <m:ctrlPr>
                  <w:rPr>
                    <w:rFonts w:ascii="Cambria Math" w:hAnsi="Cambria Math" w:cs="Times New Roman"/>
                    <w:i/>
                    <w:szCs w:val="21"/>
                  </w:rPr>
                </m:ctrlPr>
              </m:naryPr>
              <m:sub>
                <m:r>
                  <w:rPr>
                    <w:rFonts w:ascii="Cambria Math" w:hAnsi="Cambria Math" w:cs="Times New Roman"/>
                    <w:szCs w:val="21"/>
                  </w:rPr>
                  <m:t>k:(</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k</m:t>
                    </m:r>
                  </m:sub>
                </m:sSub>
                <m:r>
                  <w:rPr>
                    <w:rFonts w:ascii="Cambria Math" w:hAnsi="Cambria Math" w:cs="Times New Roman"/>
                    <w:szCs w:val="21"/>
                  </w:rPr>
                  <m:t>)ϵE</m:t>
                </m:r>
              </m:sub>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ik</m:t>
                    </m:r>
                  </m:sub>
                </m:sSub>
              </m:e>
            </m:nary>
          </m:e>
        </m:d>
      </m:oMath>
      <w:r w:rsidR="003A08F8" w:rsidRPr="009509D6">
        <w:rPr>
          <w:rFonts w:ascii="Times New Roman" w:hAnsi="Times New Roman" w:cs="Times New Roman"/>
          <w:szCs w:val="21"/>
        </w:rPr>
        <w:t xml:space="preserve">      (3.8</w:t>
      </w:r>
      <w:r w:rsidRPr="009509D6">
        <w:rPr>
          <w:rFonts w:ascii="Times New Roman" w:hAnsi="Times New Roman" w:cs="Times New Roman"/>
          <w:szCs w:val="21"/>
        </w:rPr>
        <w:t>)</w:t>
      </w:r>
    </w:p>
    <w:p w:rsidR="00D76839" w:rsidRPr="009509D6" w:rsidRDefault="00A042B4" w:rsidP="002605A2">
      <w:pPr>
        <w:snapToGrid w:val="0"/>
        <w:spacing w:line="300" w:lineRule="auto"/>
        <w:ind w:left="1678" w:firstLineChars="0" w:firstLine="0"/>
        <w:rPr>
          <w:rFonts w:ascii="Times New Roman" w:hAnsi="Times New Roman" w:cs="Times New Roman"/>
          <w:szCs w:val="21"/>
        </w:rPr>
      </w:pPr>
      <m:oMath>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f</m:t>
                </m:r>
              </m:e>
              <m:sub>
                <m:r>
                  <w:rPr>
                    <w:rFonts w:ascii="Cambria Math" w:hAnsi="Cambria Math" w:cs="Times New Roman"/>
                    <w:szCs w:val="21"/>
                  </w:rPr>
                  <m:t>i</m:t>
                </m:r>
              </m:sub>
            </m:sSub>
            <m:d>
              <m:dPr>
                <m:ctrlPr>
                  <w:rPr>
                    <w:rFonts w:ascii="Cambria Math" w:hAnsi="Cambria Math" w:cs="Times New Roman"/>
                    <w:i/>
                    <w:szCs w:val="21"/>
                  </w:rPr>
                </m:ctrlPr>
              </m:dPr>
              <m:e>
                <m:r>
                  <w:rPr>
                    <w:rFonts w:ascii="Cambria Math" w:hAnsi="Cambria Math" w:cs="Times New Roman"/>
                    <w:szCs w:val="21"/>
                  </w:rPr>
                  <m:t>t+∆t</m:t>
                </m:r>
              </m:e>
            </m:d>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f</m:t>
                </m:r>
              </m:e>
              <m:sub>
                <m:r>
                  <w:rPr>
                    <w:rFonts w:ascii="Cambria Math" w:hAnsi="Cambria Math" w:cs="Times New Roman"/>
                    <w:szCs w:val="21"/>
                  </w:rPr>
                  <m:t>i</m:t>
                </m:r>
              </m:sub>
            </m:sSub>
            <m:r>
              <w:rPr>
                <w:rFonts w:ascii="Cambria Math" w:hAnsi="Cambria Math" w:cs="Times New Roman"/>
                <w:szCs w:val="21"/>
              </w:rPr>
              <m:t>(t)</m:t>
            </m:r>
          </m:num>
          <m:den>
            <m:r>
              <w:rPr>
                <w:rFonts w:ascii="Cambria Math" w:hAnsi="Cambria Math" w:cs="Times New Roman"/>
                <w:szCs w:val="21"/>
              </w:rPr>
              <m:t>∆t</m:t>
            </m:r>
          </m:den>
        </m:f>
        <m:r>
          <w:rPr>
            <w:rFonts w:ascii="Cambria Math" w:hAnsi="Cambria Math" w:cs="Times New Roman"/>
            <w:szCs w:val="21"/>
          </w:rPr>
          <m:t>=αHf(t)</m:t>
        </m:r>
      </m:oMath>
      <w:r w:rsidR="00E75C04" w:rsidRPr="009509D6">
        <w:rPr>
          <w:rFonts w:ascii="Times New Roman" w:hAnsi="Times New Roman" w:cs="Times New Roman"/>
          <w:szCs w:val="21"/>
        </w:rPr>
        <w:t xml:space="preserve">      (3.9</w:t>
      </w:r>
      <w:r w:rsidR="00D76839" w:rsidRPr="009509D6">
        <w:rPr>
          <w:rFonts w:ascii="Times New Roman" w:hAnsi="Times New Roman" w:cs="Times New Roman"/>
          <w:szCs w:val="21"/>
        </w:rPr>
        <w:t>)</w:t>
      </w:r>
    </w:p>
    <w:p w:rsidR="00D76839" w:rsidRPr="009509D6" w:rsidRDefault="00A042B4" w:rsidP="002605A2">
      <w:pPr>
        <w:snapToGrid w:val="0"/>
        <w:spacing w:line="300" w:lineRule="auto"/>
        <w:ind w:firstLineChars="0" w:firstLine="0"/>
        <w:jc w:val="center"/>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H</m:t>
            </m:r>
          </m:e>
          <m:sub>
            <m:r>
              <w:rPr>
                <w:rFonts w:ascii="Cambria Math" w:hAnsi="Cambria Math" w:cs="Times New Roman"/>
                <w:szCs w:val="21"/>
              </w:rPr>
              <m:t>ij</m:t>
            </m:r>
          </m:sub>
        </m:sSub>
        <m:r>
          <w:rPr>
            <w:rFonts w:ascii="Cambria Math" w:hAnsi="Cambria Math" w:cs="Times New Roman"/>
            <w:szCs w:val="21"/>
          </w:rPr>
          <m:t>=</m:t>
        </m:r>
        <m:d>
          <m:dPr>
            <m:begChr m:val="{"/>
            <m:endChr m:val=""/>
            <m:ctrlPr>
              <w:rPr>
                <w:rFonts w:ascii="Cambria Math" w:hAnsi="Cambria Math" w:cs="Times New Roman"/>
                <w:i/>
                <w:szCs w:val="21"/>
              </w:rPr>
            </m:ctrlPr>
          </m:dPr>
          <m:e>
            <m:eqArr>
              <m:eqArrPr>
                <m:ctrlPr>
                  <w:rPr>
                    <w:rFonts w:ascii="Cambria Math" w:hAnsi="Cambria Math" w:cs="Times New Roman"/>
                    <w:i/>
                    <w:szCs w:val="21"/>
                  </w:rPr>
                </m:ctrlPr>
              </m:eqArrPr>
              <m:e>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j</m:t>
                        </m:r>
                      </m:sub>
                    </m:sSub>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ji</m:t>
                        </m:r>
                      </m:sub>
                    </m:sSub>
                  </m:num>
                  <m:den>
                    <m:sSub>
                      <m:sSubPr>
                        <m:ctrlPr>
                          <w:rPr>
                            <w:rFonts w:ascii="Cambria Math" w:hAnsi="Cambria Math" w:cs="Times New Roman"/>
                            <w:i/>
                            <w:szCs w:val="21"/>
                          </w:rPr>
                        </m:ctrlPr>
                      </m:sSubPr>
                      <m:e>
                        <m:r>
                          <w:rPr>
                            <w:rFonts w:ascii="Cambria Math" w:hAnsi="Cambria Math" w:cs="Times New Roman"/>
                            <w:szCs w:val="21"/>
                          </w:rPr>
                          <m:t>d</m:t>
                        </m:r>
                      </m:e>
                      <m:sub>
                        <m:r>
                          <w:rPr>
                            <w:rFonts w:ascii="Cambria Math" w:hAnsi="Cambria Math" w:cs="Times New Roman"/>
                            <w:szCs w:val="21"/>
                          </w:rPr>
                          <m:t>j</m:t>
                        </m:r>
                      </m:sub>
                    </m:sSub>
                  </m:den>
                </m:f>
                <m:r>
                  <w:rPr>
                    <w:rFonts w:ascii="Cambria Math" w:hAnsi="Cambria Math" w:cs="Times New Roman"/>
                    <w:szCs w:val="21"/>
                  </w:rPr>
                  <m:t xml:space="preserve"> ,                                              </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e>
                </m:d>
                <m:r>
                  <w:rPr>
                    <w:rFonts w:ascii="Cambria Math" w:hAnsi="Cambria Math" w:cs="Times New Roman"/>
                    <w:szCs w:val="21"/>
                  </w:rPr>
                  <m:t xml:space="preserve">∈E , </m:t>
                </m:r>
              </m:e>
              <m:e>
                <m:r>
                  <w:rPr>
                    <w:rFonts w:ascii="Cambria Math" w:hAnsi="Cambria Math" w:cs="Times New Roman"/>
                    <w:szCs w:val="21"/>
                  </w:rPr>
                  <m:t>-</m:t>
                </m:r>
                <m:d>
                  <m:dPr>
                    <m:ctrlPr>
                      <w:rPr>
                        <w:rFonts w:ascii="Cambria Math" w:hAnsi="Cambria Math" w:cs="Times New Roman"/>
                        <w:i/>
                        <w:szCs w:val="21"/>
                      </w:rPr>
                    </m:ctrlPr>
                  </m:dPr>
                  <m:e>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i</m:t>
                            </m:r>
                          </m:sub>
                        </m:sSub>
                      </m:num>
                      <m:den>
                        <w:bookmarkStart w:id="201" w:name="OLE_LINK32"/>
                        <w:bookmarkStart w:id="202" w:name="OLE_LINK33"/>
                        <m:sSub>
                          <m:sSubPr>
                            <m:ctrlPr>
                              <w:rPr>
                                <w:rFonts w:ascii="Cambria Math" w:hAnsi="Cambria Math" w:cs="Times New Roman"/>
                                <w:i/>
                                <w:szCs w:val="21"/>
                              </w:rPr>
                            </m:ctrlPr>
                          </m:sSubPr>
                          <m:e>
                            <m:r>
                              <w:rPr>
                                <w:rFonts w:ascii="Cambria Math" w:hAnsi="Cambria Math" w:cs="Times New Roman"/>
                                <w:szCs w:val="21"/>
                              </w:rPr>
                              <m:t>d</m:t>
                            </m:r>
                          </m:e>
                          <m:sub>
                            <m:r>
                              <w:rPr>
                                <w:rFonts w:ascii="Cambria Math" w:hAnsi="Cambria Math" w:cs="Times New Roman"/>
                                <w:szCs w:val="21"/>
                              </w:rPr>
                              <m:t>i</m:t>
                            </m:r>
                          </m:sub>
                        </m:sSub>
                        <w:bookmarkEnd w:id="201"/>
                        <w:bookmarkEnd w:id="202"/>
                      </m:den>
                    </m:f>
                  </m:e>
                </m:d>
                <m:nary>
                  <m:naryPr>
                    <m:chr m:val="∑"/>
                    <m:limLoc m:val="undOvr"/>
                    <m:supHide m:val="1"/>
                    <m:ctrlPr>
                      <w:rPr>
                        <w:rFonts w:ascii="Cambria Math" w:hAnsi="Cambria Math" w:cs="Times New Roman"/>
                        <w:i/>
                        <w:szCs w:val="21"/>
                      </w:rPr>
                    </m:ctrlPr>
                  </m:naryPr>
                  <m:sub>
                    <m:r>
                      <w:rPr>
                        <w:rFonts w:ascii="Cambria Math" w:hAnsi="Cambria Math" w:cs="Times New Roman"/>
                        <w:szCs w:val="21"/>
                      </w:rPr>
                      <m:t>k:</m:t>
                    </m:r>
                    <m:d>
                      <m:dPr>
                        <m:ctrlPr>
                          <w:rPr>
                            <w:rFonts w:ascii="Cambria Math" w:hAnsi="Cambria Math" w:cs="Times New Roman"/>
                            <w:i/>
                            <w:szCs w:val="21"/>
                          </w:rPr>
                        </m:ctrlPr>
                      </m:dPr>
                      <m:e>
                        <m:r>
                          <w:rPr>
                            <w:rFonts w:ascii="Cambria Math" w:hAnsi="Cambria Math" w:cs="Times New Roman"/>
                            <w:szCs w:val="21"/>
                          </w:rPr>
                          <m:t>i,k</m:t>
                        </m:r>
                      </m:e>
                    </m:d>
                    <m:r>
                      <w:rPr>
                        <w:rFonts w:ascii="Cambria Math" w:hAnsi="Cambria Math" w:cs="Times New Roman"/>
                        <w:szCs w:val="21"/>
                      </w:rPr>
                      <m:t>∈E</m:t>
                    </m:r>
                  </m:sub>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ik</m:t>
                        </m:r>
                      </m:sub>
                    </m:sSub>
                  </m:e>
                </m:nary>
                <m:r>
                  <w:rPr>
                    <w:rFonts w:ascii="Cambria Math" w:hAnsi="Cambria Math" w:cs="Times New Roman"/>
                    <w:szCs w:val="21"/>
                  </w:rPr>
                  <m:t xml:space="preserve"> ,                i=j ,           </m:t>
                </m:r>
              </m:e>
              <m:e>
                <m:r>
                  <w:rPr>
                    <w:rFonts w:ascii="Cambria Math" w:hAnsi="Cambria Math" w:cs="Times New Roman"/>
                    <w:szCs w:val="21"/>
                  </w:rPr>
                  <m:t xml:space="preserve">0 ,                                                     otherwise ,   </m:t>
                </m:r>
              </m:e>
            </m:eqArr>
          </m:e>
        </m:d>
      </m:oMath>
      <w:r w:rsidR="00E75C04" w:rsidRPr="009509D6">
        <w:rPr>
          <w:rFonts w:ascii="Times New Roman" w:hAnsi="Times New Roman" w:cs="Times New Roman"/>
          <w:szCs w:val="21"/>
        </w:rPr>
        <w:t xml:space="preserve">        (3.10</w:t>
      </w:r>
      <w:r w:rsidR="00D76839" w:rsidRPr="009509D6">
        <w:rPr>
          <w:rFonts w:ascii="Times New Roman" w:hAnsi="Times New Roman" w:cs="Times New Roman"/>
          <w:szCs w:val="21"/>
        </w:rPr>
        <w:t>)</w:t>
      </w:r>
    </w:p>
    <w:p w:rsidR="00D76839" w:rsidRPr="00025BC7" w:rsidRDefault="00A042B4" w:rsidP="002605A2">
      <w:pPr>
        <w:snapToGrid w:val="0"/>
        <w:spacing w:line="300" w:lineRule="auto"/>
        <w:ind w:firstLine="48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sidR="00D76839" w:rsidRPr="00025BC7">
        <w:rPr>
          <w:rFonts w:ascii="Times New Roman" w:hAnsi="Times New Roman" w:cs="Times New Roman"/>
          <w:sz w:val="24"/>
          <w:szCs w:val="24"/>
        </w:rPr>
        <w:t>代表节点</w:t>
      </w:r>
      <w:r w:rsidR="00D76839" w:rsidRPr="00025BC7">
        <w:rPr>
          <w:rFonts w:ascii="Times New Roman" w:hAnsi="Times New Roman" w:cs="Times New Roman"/>
          <w:i/>
          <w:sz w:val="24"/>
          <w:szCs w:val="24"/>
        </w:rPr>
        <w:t>j</w:t>
      </w:r>
      <w:r w:rsidR="00D76839" w:rsidRPr="00025BC7">
        <w:rPr>
          <w:rFonts w:ascii="Times New Roman" w:hAnsi="Times New Roman" w:cs="Times New Roman"/>
          <w:sz w:val="24"/>
          <w:szCs w:val="24"/>
        </w:rPr>
        <w:t>存在的概率，实验中会取</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sidR="00D76839" w:rsidRPr="00025BC7">
        <w:rPr>
          <w:rFonts w:ascii="Times New Roman" w:hAnsi="Times New Roman" w:cs="Times New Roman"/>
          <w:sz w:val="24"/>
          <w:szCs w:val="24"/>
        </w:rPr>
        <w:t>用于标识节点</w:t>
      </w:r>
      <w:r w:rsidR="00D76839" w:rsidRPr="00025BC7">
        <w:rPr>
          <w:rFonts w:ascii="Times New Roman" w:hAnsi="Times New Roman" w:cs="Times New Roman"/>
          <w:i/>
          <w:sz w:val="24"/>
          <w:szCs w:val="24"/>
        </w:rPr>
        <w:t>i</w:t>
      </w:r>
      <w:r w:rsidR="00D76839" w:rsidRPr="00025BC7">
        <w:rPr>
          <w:rFonts w:ascii="Times New Roman" w:hAnsi="Times New Roman" w:cs="Times New Roman"/>
          <w:sz w:val="24"/>
          <w:szCs w:val="24"/>
        </w:rPr>
        <w:t>的出度，</w:t>
      </w:r>
      <w:r w:rsidR="00D76839" w:rsidRPr="00025BC7">
        <w:rPr>
          <w:rFonts w:ascii="Times New Roman" w:hAnsi="Times New Roman" w:cs="Times New Roman"/>
          <w:i/>
          <w:sz w:val="24"/>
          <w:szCs w:val="24"/>
        </w:rPr>
        <w:t>i</w:t>
      </w:r>
      <w:r w:rsidR="00D76839" w:rsidRPr="00025BC7">
        <w:rPr>
          <w:rFonts w:ascii="Times New Roman" w:hAnsi="Times New Roman" w:cs="Times New Roman"/>
          <w:sz w:val="24"/>
          <w:szCs w:val="24"/>
        </w:rPr>
        <w:t>的出度大于</w:t>
      </w:r>
      <w:r w:rsidR="00D76839" w:rsidRPr="00025BC7">
        <w:rPr>
          <w:rFonts w:ascii="Times New Roman" w:hAnsi="Times New Roman" w:cs="Times New Roman"/>
          <w:sz w:val="24"/>
          <w:szCs w:val="24"/>
        </w:rPr>
        <w:t>0</w:t>
      </w:r>
      <w:r w:rsidR="00D76839" w:rsidRPr="00025BC7">
        <w:rPr>
          <w:rFonts w:ascii="Times New Roman" w:hAnsi="Times New Roman" w:cs="Times New Roman"/>
          <w:sz w:val="24"/>
          <w:szCs w:val="24"/>
        </w:rPr>
        <w:t>时候，则</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sidR="00D76839" w:rsidRPr="00025BC7">
        <w:rPr>
          <w:rFonts w:ascii="Times New Roman" w:hAnsi="Times New Roman" w:cs="Times New Roman"/>
          <w:sz w:val="24"/>
          <w:szCs w:val="24"/>
        </w:rPr>
        <w:t>为</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，否则为</w:t>
      </w:r>
      <w:r w:rsidR="00D76839" w:rsidRPr="00025BC7">
        <w:rPr>
          <w:rFonts w:ascii="Times New Roman" w:hAnsi="Times New Roman" w:cs="Times New Roman"/>
          <w:sz w:val="24"/>
          <w:szCs w:val="24"/>
        </w:rPr>
        <w:t>0</w:t>
      </w:r>
      <w:r w:rsidR="00703D22" w:rsidRPr="00025BC7">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00703D22" w:rsidRPr="00025BC7">
        <w:rPr>
          <w:rFonts w:ascii="Times New Roman" w:hAnsi="Times New Roman" w:cs="Times New Roman"/>
          <w:sz w:val="24"/>
          <w:szCs w:val="24"/>
        </w:rPr>
        <w:t>是节点</w:t>
      </w:r>
      <w:r w:rsidR="00703D22" w:rsidRPr="00025BC7">
        <w:rPr>
          <w:rFonts w:ascii="Times New Roman" w:hAnsi="Times New Roman" w:cs="Times New Roman"/>
          <w:i/>
          <w:sz w:val="24"/>
          <w:szCs w:val="24"/>
        </w:rPr>
        <w:t>i</w:t>
      </w:r>
      <w:r w:rsidR="00703D22" w:rsidRPr="00025BC7">
        <w:rPr>
          <w:rFonts w:ascii="Times New Roman" w:hAnsi="Times New Roman" w:cs="Times New Roman"/>
          <w:sz w:val="24"/>
          <w:szCs w:val="24"/>
        </w:rPr>
        <w:t>的出度</w:t>
      </w:r>
      <w:r w:rsidR="00D76839" w:rsidRPr="00025BC7">
        <w:rPr>
          <w:rFonts w:ascii="Times New Roman" w:hAnsi="Times New Roman" w:cs="Times New Roman"/>
          <w:sz w:val="24"/>
          <w:szCs w:val="24"/>
        </w:rPr>
        <w:t>。</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当</w:t>
      </w:r>
      <m:oMath>
        <m:r>
          <w:rPr>
            <w:rFonts w:ascii="Cambria Math" w:hAnsi="Cambria Math" w:cs="Times New Roman"/>
            <w:sz w:val="24"/>
            <w:szCs w:val="24"/>
          </w:rPr>
          <m:t>∆t</m:t>
        </m:r>
        <m:r>
          <m:rPr>
            <m:sty m:val="p"/>
          </m:rPr>
          <w:rPr>
            <w:rFonts w:ascii="Cambria Math" w:hAnsi="Cambria Math" w:cs="Times New Roman"/>
            <w:sz w:val="24"/>
            <w:szCs w:val="24"/>
          </w:rPr>
          <m:t>→0</m:t>
        </m:r>
      </m:oMath>
      <w:r w:rsidRPr="00025BC7">
        <w:rPr>
          <w:rFonts w:ascii="Times New Roman" w:hAnsi="Times New Roman" w:cs="Times New Roman"/>
          <w:sz w:val="24"/>
          <w:szCs w:val="24"/>
        </w:rPr>
        <w:t>时候有</w:t>
      </w:r>
      <w:r w:rsidR="00E75C04" w:rsidRPr="00025BC7">
        <w:rPr>
          <w:rFonts w:ascii="Times New Roman" w:hAnsi="Times New Roman" w:cs="Times New Roman"/>
          <w:sz w:val="24"/>
          <w:szCs w:val="24"/>
        </w:rPr>
        <w:t>(3.11</w:t>
      </w:r>
      <w:r w:rsidRPr="00025BC7">
        <w:rPr>
          <w:rFonts w:ascii="Times New Roman" w:hAnsi="Times New Roman" w:cs="Times New Roman"/>
          <w:sz w:val="24"/>
          <w:szCs w:val="24"/>
        </w:rPr>
        <w:t>)</w:t>
      </w:r>
      <w:r w:rsidRPr="00025BC7">
        <w:rPr>
          <w:rFonts w:ascii="Times New Roman" w:hAnsi="Times New Roman" w:cs="Times New Roman"/>
          <w:sz w:val="24"/>
          <w:szCs w:val="24"/>
        </w:rPr>
        <w:t>：</w:t>
      </w:r>
    </w:p>
    <w:p w:rsidR="00D76839" w:rsidRPr="009509D6" w:rsidRDefault="00A042B4" w:rsidP="002605A2">
      <w:pPr>
        <w:snapToGrid w:val="0"/>
        <w:spacing w:line="300" w:lineRule="auto"/>
        <w:ind w:firstLine="420"/>
        <w:jc w:val="center"/>
        <w:rPr>
          <w:rFonts w:ascii="Times New Roman" w:hAnsi="Times New Roman" w:cs="Times New Roman"/>
          <w:szCs w:val="21"/>
        </w:rPr>
      </w:pPr>
      <m:oMath>
        <m:f>
          <m:fPr>
            <m:ctrlPr>
              <w:rPr>
                <w:rFonts w:ascii="Cambria Math" w:hAnsi="Cambria Math" w:cs="Times New Roman"/>
                <w:i/>
                <w:szCs w:val="21"/>
              </w:rPr>
            </m:ctrlPr>
          </m:fPr>
          <m:num>
            <m:r>
              <w:rPr>
                <w:rFonts w:ascii="Cambria Math" w:hAnsi="Cambria Math" w:cs="Times New Roman"/>
                <w:szCs w:val="21"/>
              </w:rPr>
              <m:t>d</m:t>
            </m:r>
          </m:num>
          <m:den>
            <m:r>
              <w:rPr>
                <w:rFonts w:ascii="Cambria Math" w:hAnsi="Cambria Math" w:cs="Times New Roman"/>
                <w:szCs w:val="21"/>
              </w:rPr>
              <m:t>dt</m:t>
            </m:r>
          </m:den>
        </m:f>
        <m:r>
          <w:rPr>
            <w:rFonts w:ascii="Cambria Math" w:hAnsi="Cambria Math" w:cs="Times New Roman"/>
            <w:szCs w:val="21"/>
          </w:rPr>
          <m:t>f</m:t>
        </m:r>
        <m:d>
          <m:dPr>
            <m:ctrlPr>
              <w:rPr>
                <w:rFonts w:ascii="Cambria Math" w:hAnsi="Cambria Math" w:cs="Times New Roman"/>
                <w:i/>
                <w:szCs w:val="21"/>
              </w:rPr>
            </m:ctrlPr>
          </m:dPr>
          <m:e>
            <m:r>
              <w:rPr>
                <w:rFonts w:ascii="Cambria Math" w:hAnsi="Cambria Math" w:cs="Times New Roman"/>
                <w:szCs w:val="21"/>
              </w:rPr>
              <m:t>t</m:t>
            </m:r>
          </m:e>
        </m:d>
        <m:r>
          <w:rPr>
            <w:rFonts w:ascii="Cambria Math" w:hAnsi="Cambria Math" w:cs="Times New Roman"/>
            <w:szCs w:val="21"/>
          </w:rPr>
          <m:t>= αHf(</m:t>
        </m:r>
        <w:bookmarkStart w:id="203" w:name="OLE_LINK34"/>
        <w:bookmarkStart w:id="204" w:name="OLE_LINK35"/>
        <m:r>
          <w:rPr>
            <w:rFonts w:ascii="Cambria Math" w:hAnsi="Cambria Math" w:cs="Times New Roman"/>
            <w:szCs w:val="21"/>
          </w:rPr>
          <m:t>t</m:t>
        </m:r>
        <w:bookmarkEnd w:id="203"/>
        <w:bookmarkEnd w:id="204"/>
        <m:r>
          <w:rPr>
            <w:rFonts w:ascii="Cambria Math" w:hAnsi="Cambria Math" w:cs="Times New Roman"/>
            <w:szCs w:val="21"/>
          </w:rPr>
          <m:t>)</m:t>
        </m:r>
      </m:oMath>
      <w:r w:rsidR="00E75C04" w:rsidRPr="009509D6">
        <w:rPr>
          <w:rFonts w:ascii="Times New Roman" w:hAnsi="Times New Roman" w:cs="Times New Roman"/>
          <w:szCs w:val="21"/>
        </w:rPr>
        <w:t xml:space="preserve">      (3.11</w:t>
      </w:r>
      <w:r w:rsidR="00D76839" w:rsidRPr="009509D6">
        <w:rPr>
          <w:rFonts w:ascii="Times New Roman" w:hAnsi="Times New Roman" w:cs="Times New Roman"/>
          <w:szCs w:val="21"/>
        </w:rPr>
        <w:t>)</w:t>
      </w:r>
    </w:p>
    <w:p w:rsidR="00D76839" w:rsidRPr="00C76E2C" w:rsidRDefault="00D76839" w:rsidP="002605A2">
      <w:pPr>
        <w:snapToGrid w:val="0"/>
        <w:spacing w:line="300" w:lineRule="auto"/>
        <w:ind w:firstLine="480"/>
        <w:rPr>
          <w:rFonts w:ascii="Times New Roman" w:hAnsi="Times New Roman" w:cs="Times New Roman"/>
          <w:sz w:val="24"/>
          <w:szCs w:val="24"/>
        </w:rPr>
      </w:pPr>
      <w:r w:rsidRPr="00C76E2C">
        <w:rPr>
          <w:rFonts w:ascii="Times New Roman" w:hAnsi="Times New Roman" w:cs="Times New Roman"/>
          <w:sz w:val="24"/>
          <w:szCs w:val="24"/>
        </w:rPr>
        <w:t>求积分后可得</w:t>
      </w:r>
      <w:r w:rsidR="00E75C04">
        <w:rPr>
          <w:rFonts w:ascii="Times New Roman" w:hAnsi="Times New Roman" w:cs="Times New Roman"/>
          <w:sz w:val="24"/>
          <w:szCs w:val="24"/>
        </w:rPr>
        <w:t>(3.12</w:t>
      </w:r>
      <w:r w:rsidRPr="00C76E2C">
        <w:rPr>
          <w:rFonts w:ascii="Times New Roman" w:hAnsi="Times New Roman" w:cs="Times New Roman"/>
          <w:sz w:val="24"/>
          <w:szCs w:val="24"/>
        </w:rPr>
        <w:t>)</w:t>
      </w:r>
      <w:r w:rsidRPr="00C76E2C">
        <w:rPr>
          <w:rFonts w:ascii="Times New Roman" w:hAnsi="Times New Roman" w:cs="Times New Roman"/>
          <w:sz w:val="24"/>
          <w:szCs w:val="24"/>
        </w:rPr>
        <w:t>：</w:t>
      </w:r>
    </w:p>
    <w:p w:rsidR="00D76839" w:rsidRPr="009509D6" w:rsidRDefault="00B779B5" w:rsidP="002605A2">
      <w:pPr>
        <w:snapToGrid w:val="0"/>
        <w:spacing w:line="300" w:lineRule="auto"/>
        <w:ind w:firstLine="420"/>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i/>
                <w:szCs w:val="21"/>
              </w:rPr>
            </m:ctrlPr>
          </m:dPr>
          <m:e>
            <m:r>
              <w:rPr>
                <w:rFonts w:ascii="Cambria Math" w:hAnsi="Cambria Math" w:cs="Times New Roman"/>
                <w:szCs w:val="21"/>
              </w:rPr>
              <m:t>t</m:t>
            </m:r>
          </m:e>
        </m:d>
        <m:r>
          <w:rPr>
            <w:rFonts w:ascii="Cambria Math" w:hAnsi="Cambria Math" w:cs="Times New Roman"/>
            <w:szCs w:val="21"/>
          </w:rPr>
          <m:t xml:space="preserve">= </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αtH</m:t>
            </m:r>
          </m:sup>
        </m:sSup>
        <m:r>
          <w:rPr>
            <w:rFonts w:ascii="Cambria Math" w:hAnsi="Cambria Math" w:cs="Times New Roman"/>
            <w:szCs w:val="21"/>
          </w:rPr>
          <m:t>f(0)</m:t>
        </m:r>
      </m:oMath>
      <w:r w:rsidR="00E75C04" w:rsidRPr="009509D6">
        <w:rPr>
          <w:rFonts w:ascii="Times New Roman" w:hAnsi="Times New Roman" w:cs="Times New Roman"/>
          <w:szCs w:val="21"/>
        </w:rPr>
        <w:t xml:space="preserve">      (3.12</w:t>
      </w:r>
      <w:r w:rsidR="00D76839" w:rsidRPr="009509D6">
        <w:rPr>
          <w:rFonts w:ascii="Times New Roman" w:hAnsi="Times New Roman" w:cs="Times New Roman"/>
          <w:szCs w:val="21"/>
        </w:rPr>
        <w:t>)</w:t>
      </w:r>
    </w:p>
    <w:p w:rsidR="00FC1E08" w:rsidRPr="00025BC7" w:rsidRDefault="00444EBD"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以</w:t>
      </w:r>
      <w:r w:rsidR="00FC1E08" w:rsidRPr="00025BC7">
        <w:rPr>
          <w:rFonts w:ascii="Times New Roman" w:hAnsi="Times New Roman" w:cs="Times New Roman"/>
          <w:sz w:val="24"/>
          <w:szCs w:val="24"/>
        </w:rPr>
        <w:t>图</w:t>
      </w:r>
      <w:r w:rsidR="00FC1E08" w:rsidRPr="00025BC7">
        <w:rPr>
          <w:rFonts w:ascii="Times New Roman" w:hAnsi="Times New Roman" w:cs="Times New Roman"/>
          <w:sz w:val="24"/>
          <w:szCs w:val="24"/>
        </w:rPr>
        <w:t>3-1</w:t>
      </w:r>
      <w:r w:rsidR="00FC1E08" w:rsidRPr="00025BC7">
        <w:rPr>
          <w:rFonts w:ascii="Times New Roman" w:hAnsi="Times New Roman" w:cs="Times New Roman"/>
          <w:sz w:val="24"/>
          <w:szCs w:val="24"/>
        </w:rPr>
        <w:t>为例，权值矩阵如表</w:t>
      </w:r>
      <w:r w:rsidR="00FC1E08" w:rsidRPr="00025BC7">
        <w:rPr>
          <w:rFonts w:ascii="Times New Roman" w:hAnsi="Times New Roman" w:cs="Times New Roman"/>
          <w:sz w:val="24"/>
          <w:szCs w:val="24"/>
        </w:rPr>
        <w:t>3-2</w:t>
      </w:r>
      <w:r w:rsidR="00FC1E08" w:rsidRPr="00025BC7">
        <w:rPr>
          <w:rFonts w:ascii="Times New Roman" w:hAnsi="Times New Roman" w:cs="Times New Roman"/>
          <w:sz w:val="24"/>
          <w:szCs w:val="24"/>
        </w:rPr>
        <w:t>所示。</w:t>
      </w:r>
      <w:r w:rsidR="000105C4" w:rsidRPr="00025BC7">
        <w:rPr>
          <w:rFonts w:ascii="Times New Roman" w:hAnsi="Times New Roman" w:cs="Times New Roman"/>
          <w:sz w:val="24"/>
          <w:szCs w:val="24"/>
        </w:rPr>
        <w:t>根据公式（</w:t>
      </w:r>
      <w:r w:rsidR="00E75C04" w:rsidRPr="00025BC7">
        <w:rPr>
          <w:rFonts w:ascii="Times New Roman" w:hAnsi="Times New Roman" w:cs="Times New Roman"/>
          <w:sz w:val="24"/>
          <w:szCs w:val="24"/>
        </w:rPr>
        <w:t>3.10</w:t>
      </w:r>
      <w:r w:rsidR="000105C4" w:rsidRPr="00025BC7">
        <w:rPr>
          <w:rFonts w:ascii="Times New Roman" w:hAnsi="Times New Roman" w:cs="Times New Roman"/>
          <w:sz w:val="24"/>
          <w:szCs w:val="24"/>
        </w:rPr>
        <w:t>）</w:t>
      </w:r>
      <w:r w:rsidR="00D57681" w:rsidRPr="00025BC7">
        <w:rPr>
          <w:rFonts w:ascii="Times New Roman" w:hAnsi="Times New Roman" w:cs="Times New Roman"/>
          <w:sz w:val="24"/>
          <w:szCs w:val="24"/>
        </w:rPr>
        <w:t>可求得影响力传播</w:t>
      </w:r>
      <w:r w:rsidR="00E75C04" w:rsidRPr="00025BC7">
        <w:rPr>
          <w:rFonts w:ascii="Times New Roman" w:hAnsi="Times New Roman" w:cs="Times New Roman"/>
          <w:sz w:val="24"/>
          <w:szCs w:val="24"/>
        </w:rPr>
        <w:t>矩阵</w:t>
      </w:r>
      <w:r w:rsidR="003F0D78" w:rsidRPr="00025BC7">
        <w:rPr>
          <w:rFonts w:ascii="Times New Roman" w:hAnsi="Times New Roman" w:cs="Times New Roman"/>
          <w:sz w:val="24"/>
          <w:szCs w:val="24"/>
        </w:rPr>
        <w:t>，如表</w:t>
      </w:r>
      <w:r w:rsidR="003F0D78" w:rsidRPr="00025BC7">
        <w:rPr>
          <w:rFonts w:ascii="Times New Roman" w:hAnsi="Times New Roman" w:cs="Times New Roman"/>
          <w:sz w:val="24"/>
          <w:szCs w:val="24"/>
        </w:rPr>
        <w:t>3-5</w:t>
      </w:r>
      <w:r w:rsidR="003F0D78" w:rsidRPr="00025BC7">
        <w:rPr>
          <w:rFonts w:ascii="Times New Roman" w:hAnsi="Times New Roman" w:cs="Times New Roman"/>
          <w:sz w:val="24"/>
          <w:szCs w:val="24"/>
        </w:rPr>
        <w:t>所示。</w:t>
      </w:r>
    </w:p>
    <w:p w:rsidR="0094326A" w:rsidRPr="009509D6" w:rsidRDefault="0094326A" w:rsidP="00D70A41">
      <w:pPr>
        <w:spacing w:line="400" w:lineRule="exact"/>
        <w:ind w:firstLineChars="0" w:firstLine="0"/>
        <w:jc w:val="center"/>
        <w:rPr>
          <w:rFonts w:asciiTheme="minorEastAsia" w:hAnsiTheme="minorEastAsia" w:cs="Times New Roman"/>
          <w:szCs w:val="21"/>
        </w:rPr>
      </w:pPr>
      <w:r w:rsidRPr="009509D6">
        <w:rPr>
          <w:rFonts w:asciiTheme="minorEastAsia" w:hAnsiTheme="minorEastAsia" w:cs="Times New Roman"/>
          <w:szCs w:val="21"/>
        </w:rPr>
        <w:t>表3-5  影响力传播矩阵</w:t>
      </w:r>
    </w:p>
    <w:tbl>
      <w:tblPr>
        <w:tblStyle w:val="aa"/>
        <w:tblW w:w="0" w:type="auto"/>
        <w:jc w:val="center"/>
        <w:tblLook w:val="04A0" w:firstRow="1" w:lastRow="0" w:firstColumn="1" w:lastColumn="0" w:noHBand="0" w:noVBand="1"/>
      </w:tblPr>
      <w:tblGrid>
        <w:gridCol w:w="704"/>
        <w:gridCol w:w="709"/>
        <w:gridCol w:w="709"/>
        <w:gridCol w:w="708"/>
      </w:tblGrid>
      <w:tr w:rsidR="004C28E9" w:rsidRPr="009509D6" w:rsidTr="0094326A">
        <w:trPr>
          <w:jc w:val="center"/>
        </w:trPr>
        <w:tc>
          <w:tcPr>
            <w:tcW w:w="704"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708"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r>
      <w:tr w:rsidR="004C28E9" w:rsidRPr="009509D6" w:rsidTr="0094326A">
        <w:trPr>
          <w:jc w:val="center"/>
        </w:trPr>
        <w:tc>
          <w:tcPr>
            <w:tcW w:w="704"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708"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r>
      <w:tr w:rsidR="004C28E9" w:rsidRPr="009509D6" w:rsidTr="0094326A">
        <w:trPr>
          <w:jc w:val="center"/>
        </w:trPr>
        <w:tc>
          <w:tcPr>
            <w:tcW w:w="704"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c>
          <w:tcPr>
            <w:tcW w:w="708"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r>
      <w:tr w:rsidR="004C28E9" w:rsidRPr="009509D6" w:rsidTr="0094326A">
        <w:trPr>
          <w:jc w:val="center"/>
        </w:trPr>
        <w:tc>
          <w:tcPr>
            <w:tcW w:w="704"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c>
          <w:tcPr>
            <w:tcW w:w="708"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r>
    </w:tbl>
    <w:p w:rsidR="002605A2" w:rsidRDefault="002605A2" w:rsidP="00027747">
      <w:pPr>
        <w:spacing w:line="400" w:lineRule="exact"/>
        <w:ind w:firstLine="420"/>
        <w:rPr>
          <w:rFonts w:ascii="Times New Roman" w:hAnsi="Times New Roman" w:cs="Times New Roman"/>
          <w:szCs w:val="21"/>
        </w:rPr>
      </w:pPr>
    </w:p>
    <w:p w:rsidR="000A359F" w:rsidRPr="00025BC7" w:rsidRDefault="00EA4BF8"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假设</w:t>
      </w:r>
      <w:r w:rsidRPr="00025BC7">
        <w:rPr>
          <w:rFonts w:ascii="Times New Roman" w:hAnsi="Times New Roman" w:cs="Times New Roman"/>
          <w:sz w:val="24"/>
          <w:szCs w:val="24"/>
        </w:rPr>
        <w:t>2</w:t>
      </w:r>
      <w:r w:rsidRPr="00025BC7">
        <w:rPr>
          <w:rFonts w:ascii="Times New Roman" w:hAnsi="Times New Roman" w:cs="Times New Roman"/>
          <w:sz w:val="24"/>
          <w:szCs w:val="24"/>
        </w:rPr>
        <w:t>是种子节点，初始温度是</w:t>
      </w:r>
      <w:r w:rsidRPr="00025BC7">
        <w:rPr>
          <w:rFonts w:ascii="Times New Roman" w:hAnsi="Times New Roman" w:cs="Times New Roman"/>
          <w:sz w:val="24"/>
          <w:szCs w:val="24"/>
        </w:rPr>
        <w:t>10</w:t>
      </w:r>
      <w:r w:rsidRPr="00025BC7">
        <w:rPr>
          <w:rFonts w:ascii="Times New Roman" w:hAnsi="Times New Roman" w:cs="Times New Roman"/>
          <w:sz w:val="24"/>
          <w:szCs w:val="24"/>
        </w:rPr>
        <w:t>，其余节点的温度是</w:t>
      </w:r>
      <w:r w:rsidRPr="00025BC7">
        <w:rPr>
          <w:rFonts w:ascii="Times New Roman" w:hAnsi="Times New Roman" w:cs="Times New Roman"/>
          <w:sz w:val="24"/>
          <w:szCs w:val="24"/>
        </w:rPr>
        <w:t>0</w:t>
      </w:r>
      <w:r w:rsidR="00027289" w:rsidRPr="00025BC7">
        <w:rPr>
          <w:rFonts w:ascii="Times New Roman" w:hAnsi="Times New Roman" w:cs="Times New Roman"/>
          <w:sz w:val="24"/>
          <w:szCs w:val="24"/>
        </w:rPr>
        <w:t>，所有节点的初始</w:t>
      </w:r>
      <w:r w:rsidR="00027289" w:rsidRPr="00025BC7">
        <w:rPr>
          <w:rFonts w:ascii="Times New Roman" w:hAnsi="Times New Roman" w:cs="Times New Roman"/>
          <w:sz w:val="24"/>
          <w:szCs w:val="24"/>
        </w:rPr>
        <w:lastRenderedPageBreak/>
        <w:t>温度记作</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0</m:t>
            </m:r>
          </m:e>
        </m:d>
      </m:oMath>
      <w:r w:rsidRPr="00025BC7">
        <w:rPr>
          <w:rFonts w:ascii="Times New Roman" w:hAnsi="Times New Roman" w:cs="Times New Roman"/>
          <w:sz w:val="24"/>
          <w:szCs w:val="24"/>
        </w:rPr>
        <w:t>。</w:t>
      </w:r>
      <w:r w:rsidR="00D80525" w:rsidRPr="00025BC7">
        <w:rPr>
          <w:rFonts w:ascii="Times New Roman" w:hAnsi="Times New Roman" w:cs="Times New Roman"/>
          <w:sz w:val="24"/>
          <w:szCs w:val="24"/>
        </w:rPr>
        <w:t>设置时间</w:t>
      </w:r>
      <w:r w:rsidR="00D80525" w:rsidRPr="00025BC7">
        <w:rPr>
          <w:rFonts w:ascii="Times New Roman" w:hAnsi="Times New Roman" w:cs="Times New Roman"/>
          <w:i/>
          <w:sz w:val="24"/>
          <w:szCs w:val="24"/>
        </w:rPr>
        <w:t>t</w:t>
      </w:r>
      <w:r w:rsidR="00D80525" w:rsidRPr="00025BC7">
        <w:rPr>
          <w:rFonts w:ascii="Times New Roman" w:hAnsi="Times New Roman" w:cs="Times New Roman"/>
          <w:sz w:val="24"/>
          <w:szCs w:val="24"/>
        </w:rPr>
        <w:t>=0.1</w:t>
      </w:r>
      <w:r w:rsidR="00D80525" w:rsidRPr="00025BC7">
        <w:rPr>
          <w:rFonts w:ascii="Times New Roman" w:hAnsi="Times New Roman" w:cs="Times New Roman"/>
          <w:sz w:val="24"/>
          <w:szCs w:val="24"/>
        </w:rPr>
        <w:t>，这个时间表示与邻居节点影响的时间</w:t>
      </w:r>
      <w:r w:rsidR="004277AB" w:rsidRPr="00025BC7">
        <w:rPr>
          <w:rFonts w:ascii="Times New Roman" w:hAnsi="Times New Roman" w:cs="Times New Roman"/>
          <w:sz w:val="24"/>
          <w:szCs w:val="24"/>
        </w:rPr>
        <w:t>，传导率</w:t>
      </w:r>
      <m:oMath>
        <m:r>
          <w:rPr>
            <w:rFonts w:ascii="Cambria Math" w:hAnsi="Cambria Math" w:cs="Times New Roman"/>
            <w:sz w:val="24"/>
            <w:szCs w:val="24"/>
          </w:rPr>
          <m:t>α</m:t>
        </m:r>
      </m:oMath>
      <w:r w:rsidR="004277AB" w:rsidRPr="00025BC7">
        <w:rPr>
          <w:rFonts w:ascii="Times New Roman" w:hAnsi="Times New Roman" w:cs="Times New Roman"/>
          <w:sz w:val="24"/>
          <w:szCs w:val="24"/>
        </w:rPr>
        <w:t>=</w:t>
      </w:r>
      <w:r w:rsidR="00AC2D2E" w:rsidRPr="00025BC7">
        <w:rPr>
          <w:rFonts w:ascii="Times New Roman" w:hAnsi="Times New Roman" w:cs="Times New Roman"/>
          <w:sz w:val="24"/>
          <w:szCs w:val="24"/>
        </w:rPr>
        <w:t>1</w:t>
      </w:r>
      <w:r w:rsidR="004277AB" w:rsidRPr="00025BC7">
        <w:rPr>
          <w:rFonts w:ascii="Times New Roman" w:hAnsi="Times New Roman" w:cs="Times New Roman"/>
          <w:sz w:val="24"/>
          <w:szCs w:val="24"/>
        </w:rPr>
        <w:t>，现在想观察影响力传播的过程</w:t>
      </w:r>
      <w:r w:rsidR="00D80525" w:rsidRPr="00025BC7">
        <w:rPr>
          <w:rFonts w:ascii="Times New Roman" w:hAnsi="Times New Roman" w:cs="Times New Roman"/>
          <w:sz w:val="24"/>
          <w:szCs w:val="24"/>
        </w:rPr>
        <w:t>。</w:t>
      </w:r>
      <w:r w:rsidR="000A359F" w:rsidRPr="00025BC7">
        <w:rPr>
          <w:rFonts w:ascii="Times New Roman" w:hAnsi="Times New Roman" w:cs="Times New Roman"/>
          <w:sz w:val="24"/>
          <w:szCs w:val="24"/>
        </w:rPr>
        <w:t>使用公式</w:t>
      </w:r>
      <w:r w:rsidR="00490CE5" w:rsidRPr="00025BC7">
        <w:rPr>
          <w:rFonts w:ascii="Times New Roman" w:hAnsi="Times New Roman" w:cs="Times New Roman"/>
          <w:sz w:val="24"/>
          <w:szCs w:val="24"/>
        </w:rPr>
        <w:t>3.12</w:t>
      </w:r>
      <w:r w:rsidR="000A359F" w:rsidRPr="00025BC7">
        <w:rPr>
          <w:rFonts w:ascii="Times New Roman" w:hAnsi="Times New Roman" w:cs="Times New Roman"/>
          <w:sz w:val="24"/>
          <w:szCs w:val="24"/>
        </w:rPr>
        <w:t>求得</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oMath>
      <w:r w:rsidR="000A359F" w:rsidRPr="00025BC7">
        <w:rPr>
          <w:rFonts w:ascii="Times New Roman" w:hAnsi="Times New Roman" w:cs="Times New Roman"/>
          <w:sz w:val="24"/>
          <w:szCs w:val="24"/>
        </w:rPr>
        <w:t>，然后将</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oMath>
      <w:r w:rsidR="000A359F" w:rsidRPr="00025BC7">
        <w:rPr>
          <w:rFonts w:ascii="Times New Roman" w:hAnsi="Times New Roman" w:cs="Times New Roman"/>
          <w:sz w:val="24"/>
          <w:szCs w:val="24"/>
        </w:rPr>
        <w:t>给</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0</m:t>
            </m:r>
          </m:e>
        </m:d>
      </m:oMath>
      <w:r w:rsidR="000A359F" w:rsidRPr="00025BC7">
        <w:rPr>
          <w:rFonts w:ascii="Times New Roman" w:hAnsi="Times New Roman" w:cs="Times New Roman"/>
          <w:sz w:val="24"/>
          <w:szCs w:val="24"/>
        </w:rPr>
        <w:t>，重复进行这两个步骤</w:t>
      </w:r>
      <w:r w:rsidR="000A359F" w:rsidRPr="00025BC7">
        <w:rPr>
          <w:rFonts w:ascii="Times New Roman" w:hAnsi="Times New Roman" w:cs="Times New Roman"/>
          <w:sz w:val="24"/>
          <w:szCs w:val="24"/>
        </w:rPr>
        <w:t>30</w:t>
      </w:r>
      <w:r w:rsidR="000A359F" w:rsidRPr="00025BC7">
        <w:rPr>
          <w:rFonts w:ascii="Times New Roman" w:hAnsi="Times New Roman" w:cs="Times New Roman"/>
          <w:sz w:val="24"/>
          <w:szCs w:val="24"/>
        </w:rPr>
        <w:t>次，可得到</w:t>
      </w:r>
      <w:r w:rsidR="000A359F" w:rsidRPr="00025BC7">
        <w:rPr>
          <w:rFonts w:ascii="Times New Roman" w:hAnsi="Times New Roman" w:cs="Times New Roman"/>
          <w:sz w:val="24"/>
          <w:szCs w:val="24"/>
        </w:rPr>
        <w:t>30t</w:t>
      </w:r>
      <w:r w:rsidR="000A359F" w:rsidRPr="00025BC7">
        <w:rPr>
          <w:rFonts w:ascii="Times New Roman" w:hAnsi="Times New Roman" w:cs="Times New Roman"/>
          <w:sz w:val="24"/>
          <w:szCs w:val="24"/>
        </w:rPr>
        <w:t>时间内所有节点的温度随时间的变化的情况，从图</w:t>
      </w:r>
      <w:r w:rsidR="000A359F" w:rsidRPr="00025BC7">
        <w:rPr>
          <w:rFonts w:ascii="Times New Roman" w:hAnsi="Times New Roman" w:cs="Times New Roman"/>
          <w:sz w:val="24"/>
          <w:szCs w:val="24"/>
        </w:rPr>
        <w:t>3-4</w:t>
      </w:r>
      <w:r w:rsidR="00D23DE6" w:rsidRPr="00025BC7">
        <w:rPr>
          <w:rFonts w:ascii="Times New Roman" w:hAnsi="Times New Roman" w:cs="Times New Roman"/>
          <w:sz w:val="24"/>
          <w:szCs w:val="24"/>
        </w:rPr>
        <w:t>所示，节点的温度传播过程，各个节点的温度</w:t>
      </w:r>
      <w:r w:rsidR="000A359F" w:rsidRPr="00025BC7">
        <w:rPr>
          <w:rFonts w:ascii="Times New Roman" w:hAnsi="Times New Roman" w:cs="Times New Roman"/>
          <w:sz w:val="24"/>
          <w:szCs w:val="24"/>
        </w:rPr>
        <w:t>会趋于稳定。</w:t>
      </w:r>
    </w:p>
    <w:p w:rsidR="000D0A80" w:rsidRDefault="000D0A80" w:rsidP="00EA4BF8">
      <w:pPr>
        <w:ind w:firstLine="420"/>
        <w:jc w:val="center"/>
        <w:rPr>
          <w:rFonts w:ascii="Times New Roman" w:hAnsi="Times New Roman" w:cs="Times New Roman"/>
          <w:sz w:val="24"/>
          <w:szCs w:val="24"/>
        </w:rPr>
      </w:pPr>
      <w:r>
        <w:rPr>
          <w:noProof/>
        </w:rPr>
        <w:drawing>
          <wp:inline distT="0" distB="0" distL="0" distR="0" wp14:anchorId="48DFD338" wp14:editId="4DB6DFCA">
            <wp:extent cx="3631721" cy="1768415"/>
            <wp:effectExtent l="0" t="0" r="6985" b="3810"/>
            <wp:docPr id="52" name="图表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06FA8" w:rsidRDefault="00606FA8" w:rsidP="00EA4BF8">
      <w:pPr>
        <w:ind w:firstLine="420"/>
        <w:jc w:val="center"/>
        <w:rPr>
          <w:rFonts w:asciiTheme="minorEastAsia" w:hAnsiTheme="minorEastAsia" w:cs="Times New Roman"/>
          <w:szCs w:val="21"/>
        </w:rPr>
      </w:pPr>
      <w:r w:rsidRPr="00606FA8">
        <w:rPr>
          <w:rFonts w:asciiTheme="minorEastAsia" w:hAnsiTheme="minorEastAsia" w:cs="Times New Roman"/>
          <w:szCs w:val="21"/>
        </w:rPr>
        <w:t>图3-4</w:t>
      </w:r>
      <w:r>
        <w:rPr>
          <w:rFonts w:asciiTheme="minorEastAsia" w:hAnsiTheme="minorEastAsia" w:cs="Times New Roman"/>
          <w:szCs w:val="21"/>
        </w:rPr>
        <w:t xml:space="preserve">  热量传播过程</w:t>
      </w:r>
    </w:p>
    <w:p w:rsidR="00F748CF" w:rsidRDefault="000439B3" w:rsidP="00346C96">
      <w:pPr>
        <w:spacing w:line="400" w:lineRule="exact"/>
        <w:ind w:firstLine="420"/>
        <w:rPr>
          <w:rFonts w:asciiTheme="minorEastAsia" w:hAnsiTheme="minorEastAsia" w:cs="Times New Roman"/>
          <w:szCs w:val="21"/>
        </w:rPr>
      </w:pPr>
      <w:r>
        <w:rPr>
          <w:rFonts w:asciiTheme="minorEastAsia" w:hAnsiTheme="minorEastAsia" w:cs="Times New Roman"/>
          <w:szCs w:val="21"/>
        </w:rPr>
        <w:tab/>
      </w:r>
    </w:p>
    <w:p w:rsidR="00FC2E39" w:rsidRPr="00025BC7" w:rsidRDefault="00F770E1"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在购物者购物的时候，并不会考虑那么多层的邻居商品。在本文的实验中，认为购物者只会考虑购物篮中存在的商品</w:t>
      </w:r>
      <w:r w:rsidRPr="00025BC7">
        <w:rPr>
          <w:rFonts w:ascii="Times New Roman" w:hAnsi="Times New Roman" w:cs="Times New Roman"/>
          <w:sz w:val="24"/>
          <w:szCs w:val="24"/>
        </w:rPr>
        <w:t>(</w:t>
      </w:r>
      <w:r w:rsidRPr="00025BC7">
        <w:rPr>
          <w:rFonts w:ascii="Times New Roman" w:hAnsi="Times New Roman" w:cs="Times New Roman"/>
          <w:sz w:val="24"/>
          <w:szCs w:val="24"/>
        </w:rPr>
        <w:t>被激活的节点</w:t>
      </w:r>
      <w:r w:rsidRPr="00025BC7">
        <w:rPr>
          <w:rFonts w:ascii="Times New Roman" w:hAnsi="Times New Roman" w:cs="Times New Roman"/>
          <w:sz w:val="24"/>
          <w:szCs w:val="24"/>
        </w:rPr>
        <w:t>)</w:t>
      </w:r>
      <w:r w:rsidRPr="00025BC7">
        <w:rPr>
          <w:rFonts w:ascii="Times New Roman" w:hAnsi="Times New Roman" w:cs="Times New Roman"/>
          <w:sz w:val="24"/>
          <w:szCs w:val="24"/>
        </w:rPr>
        <w:t>的</w:t>
      </w:r>
      <w:r w:rsidR="00A41B89" w:rsidRPr="00025BC7">
        <w:rPr>
          <w:rFonts w:ascii="Times New Roman" w:hAnsi="Times New Roman" w:cs="Times New Roman"/>
          <w:sz w:val="24"/>
          <w:szCs w:val="24"/>
        </w:rPr>
        <w:t>存在直接关联性的商品</w:t>
      </w:r>
      <w:r w:rsidR="00A41B89" w:rsidRPr="00025BC7">
        <w:rPr>
          <w:rFonts w:ascii="Times New Roman" w:hAnsi="Times New Roman" w:cs="Times New Roman"/>
          <w:sz w:val="24"/>
          <w:szCs w:val="24"/>
        </w:rPr>
        <w:t>(</w:t>
      </w:r>
      <w:r w:rsidR="00A41B89" w:rsidRPr="00025BC7">
        <w:rPr>
          <w:rFonts w:ascii="Times New Roman" w:hAnsi="Times New Roman" w:cs="Times New Roman"/>
          <w:sz w:val="24"/>
          <w:szCs w:val="24"/>
        </w:rPr>
        <w:t>第一层</w:t>
      </w:r>
      <w:r w:rsidRPr="00025BC7">
        <w:rPr>
          <w:rFonts w:ascii="Times New Roman" w:hAnsi="Times New Roman" w:cs="Times New Roman"/>
          <w:sz w:val="24"/>
          <w:szCs w:val="24"/>
        </w:rPr>
        <w:t>邻居</w:t>
      </w:r>
      <w:r w:rsidR="00A41B89" w:rsidRPr="00025BC7">
        <w:rPr>
          <w:rFonts w:ascii="Times New Roman" w:hAnsi="Times New Roman" w:cs="Times New Roman"/>
          <w:sz w:val="24"/>
          <w:szCs w:val="24"/>
        </w:rPr>
        <w:t>节点</w:t>
      </w:r>
      <w:r w:rsidR="00A41B89" w:rsidRPr="00025BC7">
        <w:rPr>
          <w:rFonts w:ascii="Times New Roman" w:hAnsi="Times New Roman" w:cs="Times New Roman"/>
          <w:sz w:val="24"/>
          <w:szCs w:val="24"/>
        </w:rPr>
        <w:t>)</w:t>
      </w:r>
      <w:r w:rsidR="00027289" w:rsidRPr="00025BC7">
        <w:rPr>
          <w:rFonts w:ascii="Times New Roman" w:hAnsi="Times New Roman" w:cs="Times New Roman"/>
          <w:sz w:val="24"/>
          <w:szCs w:val="24"/>
        </w:rPr>
        <w:t>。求种子节点</w:t>
      </w:r>
      <w:r w:rsidR="00027289" w:rsidRPr="00025BC7">
        <w:rPr>
          <w:rFonts w:ascii="Times New Roman" w:hAnsi="Times New Roman" w:cs="Times New Roman"/>
          <w:sz w:val="24"/>
          <w:szCs w:val="24"/>
        </w:rPr>
        <w:t>1</w:t>
      </w:r>
      <w:r w:rsidR="00027289" w:rsidRPr="00025BC7">
        <w:rPr>
          <w:rFonts w:ascii="Times New Roman" w:hAnsi="Times New Roman" w:cs="Times New Roman"/>
          <w:sz w:val="24"/>
          <w:szCs w:val="24"/>
        </w:rPr>
        <w:t>的影响力的过程是，</w:t>
      </w:r>
      <w:r w:rsidR="00200C72" w:rsidRPr="00025BC7">
        <w:rPr>
          <w:rFonts w:ascii="Times New Roman" w:hAnsi="Times New Roman" w:cs="Times New Roman"/>
          <w:sz w:val="24"/>
          <w:szCs w:val="24"/>
        </w:rPr>
        <w:t>先假设多有节点的激活温度是</w:t>
      </w:r>
      <w:r w:rsidR="00200C72" w:rsidRPr="00025BC7">
        <w:rPr>
          <w:rFonts w:ascii="Times New Roman" w:hAnsi="Times New Roman" w:cs="Times New Roman"/>
          <w:sz w:val="24"/>
          <w:szCs w:val="24"/>
        </w:rPr>
        <w:t>0.</w:t>
      </w:r>
      <w:r w:rsidR="00513F4F" w:rsidRPr="00025BC7">
        <w:rPr>
          <w:rFonts w:ascii="Times New Roman" w:hAnsi="Times New Roman" w:cs="Times New Roman"/>
          <w:sz w:val="24"/>
          <w:szCs w:val="24"/>
        </w:rPr>
        <w:t>2</w:t>
      </w:r>
      <w:r w:rsidR="0088440A" w:rsidRPr="00025BC7">
        <w:rPr>
          <w:rFonts w:ascii="Times New Roman" w:hAnsi="Times New Roman" w:cs="Times New Roman"/>
          <w:sz w:val="24"/>
          <w:szCs w:val="24"/>
        </w:rPr>
        <w:t>4</w:t>
      </w:r>
      <w:r w:rsidR="00200C72" w:rsidRPr="00025BC7">
        <w:rPr>
          <w:rFonts w:ascii="Times New Roman" w:hAnsi="Times New Roman" w:cs="Times New Roman"/>
          <w:sz w:val="24"/>
          <w:szCs w:val="24"/>
        </w:rPr>
        <w:t>，</w:t>
      </w:r>
      <w:r w:rsidR="00027289" w:rsidRPr="00025BC7">
        <w:rPr>
          <w:rFonts w:ascii="Times New Roman" w:hAnsi="Times New Roman" w:cs="Times New Roman"/>
          <w:sz w:val="24"/>
          <w:szCs w:val="24"/>
        </w:rPr>
        <w:t>给节点</w:t>
      </w:r>
      <w:r w:rsidR="00027289" w:rsidRPr="00025BC7">
        <w:rPr>
          <w:rFonts w:ascii="Times New Roman" w:hAnsi="Times New Roman" w:cs="Times New Roman"/>
          <w:sz w:val="24"/>
          <w:szCs w:val="24"/>
        </w:rPr>
        <w:t>1</w:t>
      </w:r>
      <w:r w:rsidR="00027289" w:rsidRPr="00025BC7">
        <w:rPr>
          <w:rFonts w:ascii="Times New Roman" w:hAnsi="Times New Roman" w:cs="Times New Roman"/>
          <w:sz w:val="24"/>
          <w:szCs w:val="24"/>
        </w:rPr>
        <w:t>初始温度</w:t>
      </w:r>
      <w:r w:rsidR="00027289" w:rsidRPr="00025BC7">
        <w:rPr>
          <w:rFonts w:ascii="Times New Roman" w:hAnsi="Times New Roman" w:cs="Times New Roman"/>
          <w:sz w:val="24"/>
          <w:szCs w:val="24"/>
        </w:rPr>
        <w:t>10</w:t>
      </w:r>
      <w:r w:rsidR="00027289" w:rsidRPr="00025BC7">
        <w:rPr>
          <w:rFonts w:ascii="Times New Roman" w:hAnsi="Times New Roman" w:cs="Times New Roman"/>
          <w:sz w:val="24"/>
          <w:szCs w:val="24"/>
        </w:rPr>
        <w:t>，然后</w:t>
      </w:r>
      <w:r w:rsidR="00A03232" w:rsidRPr="00025BC7">
        <w:rPr>
          <w:rFonts w:ascii="Times New Roman" w:hAnsi="Times New Roman" w:cs="Times New Roman"/>
          <w:sz w:val="24"/>
          <w:szCs w:val="24"/>
        </w:rPr>
        <w:t>使用公式</w:t>
      </w:r>
      <w:r w:rsidR="00A03232" w:rsidRPr="00025BC7">
        <w:rPr>
          <w:rFonts w:ascii="Times New Roman" w:hAnsi="Times New Roman" w:cs="Times New Roman"/>
          <w:sz w:val="24"/>
          <w:szCs w:val="24"/>
        </w:rPr>
        <w:t>3.10</w:t>
      </w:r>
      <w:r w:rsidR="00A03232" w:rsidRPr="00025BC7">
        <w:rPr>
          <w:rFonts w:ascii="Times New Roman" w:hAnsi="Times New Roman" w:cs="Times New Roman"/>
          <w:sz w:val="24"/>
          <w:szCs w:val="24"/>
        </w:rPr>
        <w:t>求得</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oMath>
      <w:r w:rsidR="00384C56" w:rsidRPr="00025BC7">
        <w:rPr>
          <w:rFonts w:ascii="Times New Roman" w:hAnsi="Times New Roman" w:cs="Times New Roman"/>
          <w:sz w:val="24"/>
          <w:szCs w:val="24"/>
        </w:rPr>
        <w:t>，每个节点的温度如表</w:t>
      </w:r>
      <w:r w:rsidR="00D00B19" w:rsidRPr="00025BC7">
        <w:rPr>
          <w:rFonts w:ascii="Times New Roman" w:hAnsi="Times New Roman" w:cs="Times New Roman"/>
          <w:sz w:val="24"/>
          <w:szCs w:val="24"/>
        </w:rPr>
        <w:t>3-6</w:t>
      </w:r>
      <w:r w:rsidR="00384C56" w:rsidRPr="00025BC7">
        <w:rPr>
          <w:rFonts w:ascii="Times New Roman" w:hAnsi="Times New Roman" w:cs="Times New Roman"/>
          <w:sz w:val="24"/>
          <w:szCs w:val="24"/>
        </w:rPr>
        <w:t>所示：</w:t>
      </w:r>
    </w:p>
    <w:p w:rsidR="001C3654" w:rsidRPr="009C3124" w:rsidRDefault="001C3654" w:rsidP="009C3124">
      <w:pPr>
        <w:spacing w:line="400" w:lineRule="exact"/>
        <w:ind w:firstLine="420"/>
        <w:jc w:val="center"/>
        <w:rPr>
          <w:rFonts w:asciiTheme="minorEastAsia" w:hAnsiTheme="minorEastAsia" w:cs="Times New Roman"/>
          <w:szCs w:val="21"/>
        </w:rPr>
      </w:pPr>
      <w:r w:rsidRPr="009C3124">
        <w:rPr>
          <w:rFonts w:asciiTheme="minorEastAsia" w:hAnsiTheme="minorEastAsia" w:cs="Times New Roman" w:hint="eastAsia"/>
          <w:szCs w:val="21"/>
        </w:rPr>
        <w:t>表3-6  图1热量</w:t>
      </w:r>
      <w:r w:rsidRPr="009C3124">
        <w:rPr>
          <w:rFonts w:asciiTheme="minorEastAsia" w:hAnsiTheme="minorEastAsia" w:cs="Times New Roman"/>
          <w:szCs w:val="21"/>
        </w:rPr>
        <w:t>传播模型</w:t>
      </w:r>
      <w:r w:rsidRPr="009C3124">
        <w:rPr>
          <w:rFonts w:asciiTheme="minorEastAsia" w:hAnsiTheme="minorEastAsia" w:cs="Times New Roman" w:hint="eastAsia"/>
          <w:szCs w:val="21"/>
        </w:rPr>
        <w:t>的影响力</w:t>
      </w:r>
    </w:p>
    <w:tbl>
      <w:tblPr>
        <w:tblStyle w:val="aa"/>
        <w:tblW w:w="0" w:type="auto"/>
        <w:tblLook w:val="04A0" w:firstRow="1" w:lastRow="0" w:firstColumn="1" w:lastColumn="0" w:noHBand="0" w:noVBand="1"/>
      </w:tblPr>
      <w:tblGrid>
        <w:gridCol w:w="1659"/>
        <w:gridCol w:w="1659"/>
        <w:gridCol w:w="1659"/>
        <w:gridCol w:w="1659"/>
        <w:gridCol w:w="1660"/>
      </w:tblGrid>
      <w:tr w:rsidR="00A36F06" w:rsidTr="00A36F06">
        <w:tc>
          <w:tcPr>
            <w:tcW w:w="1659" w:type="dxa"/>
          </w:tcPr>
          <w:p w:rsidR="00A36F06" w:rsidRDefault="00A36F06" w:rsidP="00D70A41">
            <w:pPr>
              <w:ind w:firstLineChars="0" w:firstLine="0"/>
              <w:jc w:val="center"/>
              <w:rPr>
                <w:rFonts w:asciiTheme="minorEastAsia" w:hAnsiTheme="minorEastAsia" w:cs="Times New Roman"/>
                <w:szCs w:val="21"/>
              </w:rPr>
            </w:pPr>
          </w:p>
        </w:tc>
        <w:tc>
          <w:tcPr>
            <w:tcW w:w="1659" w:type="dxa"/>
          </w:tcPr>
          <w:p w:rsidR="00A36F06" w:rsidRPr="00027747" w:rsidRDefault="00A36F06" w:rsidP="00D70A41">
            <w:pPr>
              <w:ind w:firstLineChars="0" w:firstLine="0"/>
              <w:jc w:val="center"/>
              <w:rPr>
                <w:rFonts w:asciiTheme="minorEastAsia" w:hAnsiTheme="minorEastAsia" w:cs="Times New Roman"/>
                <w:b/>
                <w:szCs w:val="21"/>
              </w:rPr>
            </w:pPr>
            <w:r w:rsidRPr="00027747">
              <w:rPr>
                <w:rFonts w:asciiTheme="minorEastAsia" w:hAnsiTheme="minorEastAsia" w:cs="Times New Roman" w:hint="eastAsia"/>
                <w:b/>
                <w:szCs w:val="21"/>
              </w:rPr>
              <w:t>节点0</w:t>
            </w:r>
          </w:p>
        </w:tc>
        <w:tc>
          <w:tcPr>
            <w:tcW w:w="1659" w:type="dxa"/>
          </w:tcPr>
          <w:p w:rsidR="00A36F06" w:rsidRPr="00027747" w:rsidRDefault="00A36F06" w:rsidP="00D70A41">
            <w:pPr>
              <w:ind w:firstLineChars="0" w:firstLine="0"/>
              <w:jc w:val="center"/>
              <w:rPr>
                <w:rFonts w:asciiTheme="minorEastAsia" w:hAnsiTheme="minorEastAsia" w:cs="Times New Roman"/>
                <w:b/>
                <w:szCs w:val="21"/>
              </w:rPr>
            </w:pPr>
            <w:r w:rsidRPr="00027747">
              <w:rPr>
                <w:rFonts w:asciiTheme="minorEastAsia" w:hAnsiTheme="minorEastAsia" w:cs="Times New Roman" w:hint="eastAsia"/>
                <w:b/>
                <w:szCs w:val="21"/>
              </w:rPr>
              <w:t>节点1</w:t>
            </w:r>
          </w:p>
        </w:tc>
        <w:tc>
          <w:tcPr>
            <w:tcW w:w="1659" w:type="dxa"/>
          </w:tcPr>
          <w:p w:rsidR="00A36F06" w:rsidRPr="00027747" w:rsidRDefault="00A36F06" w:rsidP="00D70A41">
            <w:pPr>
              <w:ind w:firstLineChars="0" w:firstLine="0"/>
              <w:jc w:val="center"/>
              <w:rPr>
                <w:rFonts w:asciiTheme="minorEastAsia" w:hAnsiTheme="minorEastAsia" w:cs="Times New Roman"/>
                <w:b/>
                <w:szCs w:val="21"/>
              </w:rPr>
            </w:pPr>
            <w:r w:rsidRPr="00027747">
              <w:rPr>
                <w:rFonts w:asciiTheme="minorEastAsia" w:hAnsiTheme="minorEastAsia" w:cs="Times New Roman" w:hint="eastAsia"/>
                <w:b/>
                <w:szCs w:val="21"/>
              </w:rPr>
              <w:t>节点2</w:t>
            </w:r>
          </w:p>
        </w:tc>
        <w:tc>
          <w:tcPr>
            <w:tcW w:w="1660" w:type="dxa"/>
          </w:tcPr>
          <w:p w:rsidR="00A36F06" w:rsidRPr="00027747" w:rsidRDefault="00A36F06" w:rsidP="00D70A41">
            <w:pPr>
              <w:ind w:firstLineChars="0" w:firstLine="0"/>
              <w:jc w:val="center"/>
              <w:rPr>
                <w:rFonts w:asciiTheme="minorEastAsia" w:hAnsiTheme="minorEastAsia" w:cs="Times New Roman"/>
                <w:b/>
                <w:szCs w:val="21"/>
              </w:rPr>
            </w:pPr>
            <w:r w:rsidRPr="00027747">
              <w:rPr>
                <w:rFonts w:asciiTheme="minorEastAsia" w:hAnsiTheme="minorEastAsia" w:cs="Times New Roman" w:hint="eastAsia"/>
                <w:b/>
                <w:szCs w:val="21"/>
              </w:rPr>
              <w:t>节点3</w:t>
            </w:r>
          </w:p>
        </w:tc>
      </w:tr>
      <w:tr w:rsidR="00A36F06" w:rsidTr="00A36F06">
        <w:tc>
          <w:tcPr>
            <w:tcW w:w="1659" w:type="dxa"/>
          </w:tcPr>
          <w:p w:rsidR="00A36F06" w:rsidRPr="00027747" w:rsidRDefault="00A36F06" w:rsidP="00D70A41">
            <w:pPr>
              <w:ind w:firstLineChars="0" w:firstLine="0"/>
              <w:jc w:val="center"/>
              <w:rPr>
                <w:rFonts w:asciiTheme="minorEastAsia" w:hAnsiTheme="minorEastAsia" w:cs="Times New Roman"/>
                <w:b/>
                <w:szCs w:val="21"/>
              </w:rPr>
            </w:pPr>
            <w:r w:rsidRPr="00027747">
              <w:rPr>
                <w:rFonts w:asciiTheme="minorEastAsia" w:hAnsiTheme="minorEastAsia" w:cs="Times New Roman" w:hint="eastAsia"/>
                <w:b/>
                <w:szCs w:val="21"/>
              </w:rPr>
              <w:t>温度</w:t>
            </w:r>
          </w:p>
        </w:tc>
        <w:tc>
          <w:tcPr>
            <w:tcW w:w="1659" w:type="dxa"/>
          </w:tcPr>
          <w:p w:rsidR="00A36F06" w:rsidRDefault="00686898" w:rsidP="00D70A41">
            <w:pPr>
              <w:ind w:firstLineChars="0" w:firstLine="0"/>
              <w:jc w:val="center"/>
              <w:rPr>
                <w:rFonts w:asciiTheme="minorEastAsia" w:hAnsiTheme="minorEastAsia" w:cs="Times New Roman"/>
                <w:szCs w:val="21"/>
              </w:rPr>
            </w:pPr>
            <w:r w:rsidRPr="00686898">
              <w:rPr>
                <w:rFonts w:asciiTheme="minorEastAsia" w:hAnsiTheme="minorEastAsia" w:cs="Times New Roman"/>
                <w:szCs w:val="21"/>
              </w:rPr>
              <w:t>0</w:t>
            </w:r>
          </w:p>
        </w:tc>
        <w:tc>
          <w:tcPr>
            <w:tcW w:w="1659" w:type="dxa"/>
          </w:tcPr>
          <w:p w:rsidR="00A36F06" w:rsidRDefault="00C351EF" w:rsidP="00D70A41">
            <w:pPr>
              <w:ind w:firstLineChars="0" w:firstLine="0"/>
              <w:jc w:val="center"/>
              <w:rPr>
                <w:rFonts w:asciiTheme="minorEastAsia" w:hAnsiTheme="minorEastAsia" w:cs="Times New Roman"/>
                <w:szCs w:val="21"/>
              </w:rPr>
            </w:pPr>
            <w:r w:rsidRPr="00C351EF">
              <w:rPr>
                <w:rFonts w:asciiTheme="minorEastAsia" w:hAnsiTheme="minorEastAsia" w:cs="Times New Roman"/>
                <w:szCs w:val="21"/>
              </w:rPr>
              <w:t>9.518</w:t>
            </w:r>
          </w:p>
        </w:tc>
        <w:tc>
          <w:tcPr>
            <w:tcW w:w="1659" w:type="dxa"/>
          </w:tcPr>
          <w:p w:rsidR="00A36F06" w:rsidRDefault="008E436E" w:rsidP="00D70A41">
            <w:pPr>
              <w:ind w:firstLineChars="0" w:firstLine="0"/>
              <w:jc w:val="center"/>
              <w:rPr>
                <w:rFonts w:asciiTheme="minorEastAsia" w:hAnsiTheme="minorEastAsia" w:cs="Times New Roman"/>
                <w:szCs w:val="21"/>
              </w:rPr>
            </w:pPr>
            <w:r>
              <w:rPr>
                <w:rFonts w:asciiTheme="minorEastAsia" w:hAnsiTheme="minorEastAsia" w:cs="Times New Roman"/>
                <w:szCs w:val="21"/>
              </w:rPr>
              <w:t>0.238</w:t>
            </w:r>
          </w:p>
        </w:tc>
        <w:tc>
          <w:tcPr>
            <w:tcW w:w="1660" w:type="dxa"/>
          </w:tcPr>
          <w:p w:rsidR="00A36F06" w:rsidRDefault="008E436E" w:rsidP="00D70A41">
            <w:pPr>
              <w:ind w:firstLineChars="0" w:firstLine="0"/>
              <w:jc w:val="center"/>
              <w:rPr>
                <w:rFonts w:asciiTheme="minorEastAsia" w:hAnsiTheme="minorEastAsia" w:cs="Times New Roman"/>
                <w:szCs w:val="21"/>
              </w:rPr>
            </w:pPr>
            <w:r w:rsidRPr="008E436E">
              <w:rPr>
                <w:rFonts w:asciiTheme="minorEastAsia" w:hAnsiTheme="minorEastAsia" w:cs="Times New Roman"/>
                <w:szCs w:val="21"/>
              </w:rPr>
              <w:t>0.243</w:t>
            </w:r>
          </w:p>
        </w:tc>
      </w:tr>
    </w:tbl>
    <w:p w:rsidR="002605A2" w:rsidRDefault="002605A2" w:rsidP="00DB0E9B">
      <w:pPr>
        <w:ind w:firstLine="480"/>
        <w:rPr>
          <w:rFonts w:asciiTheme="minorEastAsia" w:hAnsiTheme="minorEastAsia" w:cs="Times New Roman"/>
          <w:sz w:val="24"/>
          <w:szCs w:val="24"/>
        </w:rPr>
      </w:pPr>
    </w:p>
    <w:p w:rsidR="00E1751B" w:rsidRPr="00147BAA" w:rsidRDefault="0007207C" w:rsidP="002605A2">
      <w:pPr>
        <w:snapToGrid w:val="0"/>
        <w:spacing w:line="300" w:lineRule="auto"/>
        <w:ind w:firstLine="480"/>
        <w:rPr>
          <w:rFonts w:asciiTheme="minorEastAsia" w:hAnsiTheme="minorEastAsia" w:cs="Times New Roman"/>
          <w:sz w:val="24"/>
          <w:szCs w:val="24"/>
        </w:rPr>
      </w:pPr>
      <w:r w:rsidRPr="00147BAA">
        <w:rPr>
          <w:rFonts w:asciiTheme="minorEastAsia" w:hAnsiTheme="minorEastAsia" w:cs="Times New Roman" w:hint="eastAsia"/>
          <w:sz w:val="24"/>
          <w:szCs w:val="24"/>
        </w:rPr>
        <w:t>此时</w:t>
      </w:r>
      <w:r w:rsidRPr="00147BAA">
        <w:rPr>
          <w:rFonts w:asciiTheme="minorEastAsia" w:hAnsiTheme="minorEastAsia" w:cs="Times New Roman"/>
          <w:sz w:val="24"/>
          <w:szCs w:val="24"/>
        </w:rPr>
        <w:t>大于激活温度</w:t>
      </w:r>
      <w:r w:rsidRPr="00147BAA">
        <w:rPr>
          <w:rFonts w:asciiTheme="minorEastAsia" w:hAnsiTheme="minorEastAsia" w:cs="Times New Roman" w:hint="eastAsia"/>
          <w:sz w:val="24"/>
          <w:szCs w:val="24"/>
        </w:rPr>
        <w:t>0</w:t>
      </w:r>
      <w:r w:rsidRPr="00147BAA">
        <w:rPr>
          <w:rFonts w:asciiTheme="minorEastAsia" w:hAnsiTheme="minorEastAsia" w:cs="Times New Roman"/>
          <w:sz w:val="24"/>
          <w:szCs w:val="24"/>
        </w:rPr>
        <w:t>.24的节点有节点</w:t>
      </w:r>
      <w:r w:rsidRPr="00147BAA">
        <w:rPr>
          <w:rFonts w:asciiTheme="minorEastAsia" w:hAnsiTheme="minorEastAsia" w:cs="Times New Roman" w:hint="eastAsia"/>
          <w:sz w:val="24"/>
          <w:szCs w:val="24"/>
        </w:rPr>
        <w:t>1和</w:t>
      </w:r>
      <w:r w:rsidRPr="00147BAA">
        <w:rPr>
          <w:rFonts w:asciiTheme="minorEastAsia" w:hAnsiTheme="minorEastAsia" w:cs="Times New Roman"/>
          <w:sz w:val="24"/>
          <w:szCs w:val="24"/>
        </w:rPr>
        <w:t>节点</w:t>
      </w:r>
      <w:r w:rsidRPr="00147BAA">
        <w:rPr>
          <w:rFonts w:asciiTheme="minorEastAsia" w:hAnsiTheme="minorEastAsia" w:cs="Times New Roman" w:hint="eastAsia"/>
          <w:sz w:val="24"/>
          <w:szCs w:val="24"/>
        </w:rPr>
        <w:t>3</w:t>
      </w:r>
      <w:r w:rsidR="00CE3E0B">
        <w:rPr>
          <w:rFonts w:asciiTheme="minorEastAsia" w:hAnsiTheme="minorEastAsia" w:cs="Times New Roman" w:hint="eastAsia"/>
          <w:sz w:val="24"/>
          <w:szCs w:val="24"/>
        </w:rPr>
        <w:t>，</w:t>
      </w:r>
      <w:r w:rsidR="00CE3E0B">
        <w:rPr>
          <w:rFonts w:asciiTheme="minorEastAsia" w:hAnsiTheme="minorEastAsia" w:cs="Times New Roman"/>
          <w:sz w:val="24"/>
          <w:szCs w:val="24"/>
        </w:rPr>
        <w:t>所以只有两个</w:t>
      </w:r>
      <w:r w:rsidR="00CE3E0B">
        <w:rPr>
          <w:rFonts w:asciiTheme="minorEastAsia" w:hAnsiTheme="minorEastAsia" w:cs="Times New Roman" w:hint="eastAsia"/>
          <w:sz w:val="24"/>
          <w:szCs w:val="24"/>
        </w:rPr>
        <w:t>节点</w:t>
      </w:r>
      <w:r w:rsidR="00CE3E0B">
        <w:rPr>
          <w:rFonts w:asciiTheme="minorEastAsia" w:hAnsiTheme="minorEastAsia" w:cs="Times New Roman"/>
          <w:sz w:val="24"/>
          <w:szCs w:val="24"/>
        </w:rPr>
        <w:t>被激活</w:t>
      </w:r>
      <w:r w:rsidR="008810FB">
        <w:rPr>
          <w:rFonts w:asciiTheme="minorEastAsia" w:hAnsiTheme="minorEastAsia" w:cs="Times New Roman" w:hint="eastAsia"/>
          <w:sz w:val="24"/>
          <w:szCs w:val="24"/>
        </w:rPr>
        <w:t>。</w:t>
      </w:r>
      <w:r w:rsidR="008810FB">
        <w:rPr>
          <w:rFonts w:asciiTheme="minorEastAsia" w:hAnsiTheme="minorEastAsia" w:cs="Times New Roman"/>
          <w:sz w:val="24"/>
          <w:szCs w:val="24"/>
        </w:rPr>
        <w:t>此时</w:t>
      </w:r>
      <w:r w:rsidRPr="00147BAA">
        <w:rPr>
          <w:rFonts w:asciiTheme="minorEastAsia" w:hAnsiTheme="minorEastAsia" w:cs="Times New Roman" w:hint="eastAsia"/>
          <w:sz w:val="24"/>
          <w:szCs w:val="24"/>
        </w:rPr>
        <w:t>节点1的</w:t>
      </w:r>
      <w:r w:rsidRPr="00147BAA">
        <w:rPr>
          <w:rFonts w:asciiTheme="minorEastAsia" w:hAnsiTheme="minorEastAsia" w:cs="Times New Roman"/>
          <w:sz w:val="24"/>
          <w:szCs w:val="24"/>
        </w:rPr>
        <w:t>影响力是</w:t>
      </w:r>
      <w:r w:rsidRPr="00147BAA">
        <w:rPr>
          <w:rFonts w:asciiTheme="minorEastAsia" w:hAnsiTheme="minorEastAsia" w:cs="Times New Roman" w:hint="eastAsia"/>
          <w:sz w:val="24"/>
          <w:szCs w:val="24"/>
        </w:rPr>
        <w:t>2</w:t>
      </w:r>
      <w:r w:rsidR="00C10F83" w:rsidRPr="00147BAA">
        <w:rPr>
          <w:rFonts w:asciiTheme="minorEastAsia" w:hAnsiTheme="minorEastAsia" w:cs="Times New Roman" w:hint="eastAsia"/>
          <w:sz w:val="24"/>
          <w:szCs w:val="24"/>
        </w:rPr>
        <w:t>。</w:t>
      </w:r>
    </w:p>
    <w:p w:rsidR="00D76839" w:rsidRPr="002465C5" w:rsidRDefault="00D76839" w:rsidP="00E33D79">
      <w:pPr>
        <w:pStyle w:val="3"/>
        <w:rPr>
          <w:rFonts w:ascii="黑体" w:hAnsi="宋体" w:cs="Times New Roman"/>
          <w:color w:val="000000"/>
          <w:szCs w:val="20"/>
        </w:rPr>
      </w:pPr>
      <w:bookmarkStart w:id="205" w:name="_Toc451546384"/>
      <w:bookmarkStart w:id="206" w:name="_Toc453602124"/>
      <w:bookmarkStart w:id="207" w:name="_Toc453691391"/>
      <w:bookmarkStart w:id="208" w:name="_Toc453765435"/>
      <w:r w:rsidRPr="002465C5">
        <w:rPr>
          <w:rFonts w:ascii="黑体" w:hAnsi="宋体" w:cs="Times New Roman" w:hint="eastAsia"/>
          <w:color w:val="000000"/>
          <w:szCs w:val="20"/>
        </w:rPr>
        <w:t>3</w:t>
      </w:r>
      <w:r w:rsidRPr="002465C5">
        <w:rPr>
          <w:rFonts w:ascii="黑体" w:hAnsi="宋体" w:cs="Times New Roman"/>
          <w:color w:val="000000"/>
          <w:szCs w:val="20"/>
        </w:rPr>
        <w:t>.3.4</w:t>
      </w:r>
      <w:r w:rsidRPr="002465C5">
        <w:rPr>
          <w:rFonts w:ascii="黑体" w:hAnsi="宋体" w:cs="Times New Roman" w:hint="eastAsia"/>
          <w:color w:val="000000"/>
          <w:szCs w:val="20"/>
        </w:rPr>
        <w:t>其他</w:t>
      </w:r>
      <w:r w:rsidRPr="002465C5">
        <w:rPr>
          <w:rFonts w:ascii="黑体" w:hAnsi="宋体" w:cs="Times New Roman"/>
          <w:color w:val="000000"/>
          <w:szCs w:val="20"/>
        </w:rPr>
        <w:t>传播模型</w:t>
      </w:r>
      <w:bookmarkEnd w:id="205"/>
      <w:bookmarkEnd w:id="206"/>
      <w:bookmarkEnd w:id="207"/>
      <w:bookmarkEnd w:id="208"/>
    </w:p>
    <w:p w:rsidR="00CE5BE2"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除了上述的三种模型，还有很多的影响力模型，这里只简单介绍两个其他的影响力模型。</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1</w:t>
      </w:r>
      <w:r w:rsidRPr="00025BC7">
        <w:rPr>
          <w:rFonts w:ascii="Times New Roman" w:hAnsi="Times New Roman" w:cs="Times New Roman"/>
          <w:sz w:val="24"/>
          <w:szCs w:val="24"/>
        </w:rPr>
        <w:t>）传染病模型</w:t>
      </w:r>
      <w:r w:rsidRPr="00025BC7">
        <w:rPr>
          <w:rFonts w:ascii="Times New Roman" w:hAnsi="Times New Roman" w:cs="Times New Roman"/>
          <w:sz w:val="24"/>
          <w:szCs w:val="24"/>
        </w:rPr>
        <w:t>(epidemic model)</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传染病模型最初用作对病毒在人群中的传播进行建模，现在已经扩展到对信息传播研究上了。在该模型节点可能存在三种状态，易感</w:t>
      </w:r>
      <w:r w:rsidRPr="00025BC7">
        <w:rPr>
          <w:rFonts w:ascii="Times New Roman" w:hAnsi="Times New Roman" w:cs="Times New Roman"/>
          <w:sz w:val="24"/>
          <w:szCs w:val="24"/>
        </w:rPr>
        <w:t>S(susceptible)</w:t>
      </w:r>
      <w:r w:rsidRPr="00025BC7">
        <w:rPr>
          <w:rFonts w:ascii="Times New Roman" w:hAnsi="Times New Roman" w:cs="Times New Roman"/>
          <w:sz w:val="24"/>
          <w:szCs w:val="24"/>
        </w:rPr>
        <w:t>，感染</w:t>
      </w:r>
      <w:r w:rsidRPr="00025BC7">
        <w:rPr>
          <w:rFonts w:ascii="Times New Roman" w:hAnsi="Times New Roman" w:cs="Times New Roman"/>
          <w:sz w:val="24"/>
          <w:szCs w:val="24"/>
        </w:rPr>
        <w:t>I(infected)</w:t>
      </w:r>
      <w:r w:rsidRPr="00025BC7">
        <w:rPr>
          <w:rFonts w:ascii="Times New Roman" w:hAnsi="Times New Roman" w:cs="Times New Roman"/>
          <w:sz w:val="24"/>
          <w:szCs w:val="24"/>
        </w:rPr>
        <w:t>，治愈</w:t>
      </w:r>
      <w:r w:rsidRPr="00025BC7">
        <w:rPr>
          <w:rFonts w:ascii="Times New Roman" w:hAnsi="Times New Roman" w:cs="Times New Roman"/>
          <w:sz w:val="24"/>
          <w:szCs w:val="24"/>
        </w:rPr>
        <w:t>R(susceptible)</w:t>
      </w:r>
      <w:r w:rsidRPr="00025BC7">
        <w:rPr>
          <w:rFonts w:ascii="Times New Roman" w:hAnsi="Times New Roman" w:cs="Times New Roman"/>
          <w:sz w:val="24"/>
          <w:szCs w:val="24"/>
        </w:rPr>
        <w:t>。该模型根据状态根据节点状态的变化可区分为三种模型，</w:t>
      </w:r>
      <w:r w:rsidRPr="00025BC7">
        <w:rPr>
          <w:rFonts w:ascii="Times New Roman" w:hAnsi="Times New Roman" w:cs="Times New Roman"/>
          <w:sz w:val="24"/>
          <w:szCs w:val="24"/>
        </w:rPr>
        <w:t>SI</w:t>
      </w:r>
      <w:r w:rsidRPr="00025BC7">
        <w:rPr>
          <w:rFonts w:ascii="Times New Roman" w:hAnsi="Times New Roman" w:cs="Times New Roman"/>
          <w:sz w:val="24"/>
          <w:szCs w:val="24"/>
        </w:rPr>
        <w:t>模型，</w:t>
      </w:r>
      <w:r w:rsidRPr="00025BC7">
        <w:rPr>
          <w:rFonts w:ascii="Times New Roman" w:hAnsi="Times New Roman" w:cs="Times New Roman"/>
          <w:sz w:val="24"/>
          <w:szCs w:val="24"/>
        </w:rPr>
        <w:t>SIS</w:t>
      </w:r>
      <w:r w:rsidRPr="00025BC7">
        <w:rPr>
          <w:rFonts w:ascii="Times New Roman" w:hAnsi="Times New Roman" w:cs="Times New Roman"/>
          <w:sz w:val="24"/>
          <w:szCs w:val="24"/>
        </w:rPr>
        <w:t>模型，</w:t>
      </w:r>
      <w:r w:rsidRPr="00025BC7">
        <w:rPr>
          <w:rFonts w:ascii="Times New Roman" w:hAnsi="Times New Roman" w:cs="Times New Roman"/>
          <w:sz w:val="24"/>
          <w:szCs w:val="24"/>
        </w:rPr>
        <w:t>SIR</w:t>
      </w:r>
      <w:r w:rsidRPr="00025BC7">
        <w:rPr>
          <w:rFonts w:ascii="Times New Roman" w:hAnsi="Times New Roman" w:cs="Times New Roman"/>
          <w:sz w:val="24"/>
          <w:szCs w:val="24"/>
        </w:rPr>
        <w:t>模型。</w:t>
      </w:r>
      <w:r w:rsidRPr="00025BC7">
        <w:rPr>
          <w:rFonts w:ascii="Times New Roman" w:hAnsi="Times New Roman" w:cs="Times New Roman"/>
          <w:sz w:val="24"/>
          <w:szCs w:val="24"/>
        </w:rPr>
        <w:t>SI</w:t>
      </w:r>
      <w:r w:rsidRPr="00025BC7">
        <w:rPr>
          <w:rFonts w:ascii="Times New Roman" w:hAnsi="Times New Roman" w:cs="Times New Roman"/>
          <w:sz w:val="24"/>
          <w:szCs w:val="24"/>
        </w:rPr>
        <w:t>模型中节点可由易感变成感染状态并一直保持感染状态。</w:t>
      </w:r>
      <w:r w:rsidRPr="00025BC7">
        <w:rPr>
          <w:rFonts w:ascii="Times New Roman" w:hAnsi="Times New Roman" w:cs="Times New Roman"/>
          <w:sz w:val="24"/>
          <w:szCs w:val="24"/>
        </w:rPr>
        <w:t>SIS</w:t>
      </w:r>
      <w:r w:rsidRPr="00025BC7">
        <w:rPr>
          <w:rFonts w:ascii="Times New Roman" w:hAnsi="Times New Roman" w:cs="Times New Roman"/>
          <w:sz w:val="24"/>
          <w:szCs w:val="24"/>
        </w:rPr>
        <w:t>模型中允许节点在易感状态和感染状态来回变化。</w:t>
      </w:r>
      <w:r w:rsidRPr="00025BC7">
        <w:rPr>
          <w:rFonts w:ascii="Times New Roman" w:hAnsi="Times New Roman" w:cs="Times New Roman"/>
          <w:sz w:val="24"/>
          <w:szCs w:val="24"/>
        </w:rPr>
        <w:t>SIR</w:t>
      </w:r>
      <w:r w:rsidRPr="00025BC7">
        <w:rPr>
          <w:rFonts w:ascii="Times New Roman" w:hAnsi="Times New Roman" w:cs="Times New Roman"/>
          <w:sz w:val="24"/>
          <w:szCs w:val="24"/>
        </w:rPr>
        <w:t>模型模拟了节点的免疫过程，节点由易感状态可切换到感染状态，当节点从感染切换到治愈状态后便不会再被感染。</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）选举模型</w:t>
      </w:r>
      <w:r w:rsidRPr="00025BC7">
        <w:rPr>
          <w:rFonts w:ascii="Times New Roman" w:hAnsi="Times New Roman" w:cs="Times New Roman"/>
          <w:sz w:val="24"/>
          <w:szCs w:val="24"/>
        </w:rPr>
        <w:t>(voter model)</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lastRenderedPageBreak/>
        <w:t>选举模型的原本用在统计物理中，现在被扩展到社交网络影响力的传播上了。该模型影响过程是，一个节点</w:t>
      </w:r>
      <w:bookmarkStart w:id="209" w:name="OLE_LINK17"/>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bookmarkEnd w:id="209"/>
      <w:r w:rsidRPr="00025BC7">
        <w:rPr>
          <w:rFonts w:ascii="Times New Roman" w:hAnsi="Times New Roman" w:cs="Times New Roman"/>
          <w:sz w:val="24"/>
          <w:szCs w:val="24"/>
        </w:rPr>
        <w:t>的状态由</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025BC7">
        <w:rPr>
          <w:rFonts w:ascii="Times New Roman" w:hAnsi="Times New Roman" w:cs="Times New Roman"/>
          <w:sz w:val="24"/>
          <w:szCs w:val="24"/>
        </w:rPr>
        <w:t>的状态来决定，通过随机从</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025BC7">
        <w:rPr>
          <w:rFonts w:ascii="Times New Roman" w:hAnsi="Times New Roman" w:cs="Times New Roman"/>
          <w:sz w:val="24"/>
          <w:szCs w:val="24"/>
        </w:rPr>
        <w:t>中选取一个状态作为</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的当前状态。这种变化模拟了在选举过程中意见在个体间的传播，一个节点通过与其他节点的交流并接受了其中一个节点的观点。这个模型常用于了解在某一个时刻网络中节点的状态分布和相关性质。</w:t>
      </w:r>
    </w:p>
    <w:p w:rsidR="00D76839" w:rsidRPr="00F41CF8" w:rsidRDefault="00D76839" w:rsidP="00F47EB4">
      <w:pPr>
        <w:pStyle w:val="2"/>
        <w:rPr>
          <w:rFonts w:ascii="黑体" w:hAnsi="宋体" w:cs="Times New Roman"/>
          <w:color w:val="000000"/>
          <w:szCs w:val="20"/>
        </w:rPr>
      </w:pPr>
      <w:bookmarkStart w:id="210" w:name="_Toc451546385"/>
      <w:bookmarkStart w:id="211" w:name="_Toc453602125"/>
      <w:bookmarkStart w:id="212" w:name="_Toc453691392"/>
      <w:bookmarkStart w:id="213" w:name="_Toc453765436"/>
      <w:r w:rsidRPr="00F41CF8">
        <w:rPr>
          <w:rFonts w:ascii="黑体" w:hAnsi="宋体" w:cs="Times New Roman" w:hint="eastAsia"/>
          <w:color w:val="000000"/>
          <w:szCs w:val="20"/>
        </w:rPr>
        <w:t>3</w:t>
      </w:r>
      <w:r w:rsidRPr="00F41CF8">
        <w:rPr>
          <w:rFonts w:ascii="黑体" w:hAnsi="宋体" w:cs="Times New Roman"/>
          <w:color w:val="000000"/>
          <w:szCs w:val="20"/>
        </w:rPr>
        <w:t>.4</w:t>
      </w:r>
      <w:r w:rsidR="004133E0" w:rsidRPr="00F41CF8">
        <w:rPr>
          <w:rFonts w:ascii="黑体" w:hAnsi="宋体" w:cs="Times New Roman" w:hint="eastAsia"/>
          <w:color w:val="000000"/>
          <w:szCs w:val="20"/>
        </w:rPr>
        <w:t>影响最大化</w:t>
      </w:r>
      <w:r w:rsidRPr="00F41CF8">
        <w:rPr>
          <w:rFonts w:ascii="黑体" w:hAnsi="宋体" w:cs="Times New Roman"/>
          <w:color w:val="000000"/>
          <w:szCs w:val="20"/>
        </w:rPr>
        <w:t>关键技术</w:t>
      </w:r>
      <w:bookmarkEnd w:id="210"/>
      <w:bookmarkEnd w:id="211"/>
      <w:bookmarkEnd w:id="212"/>
      <w:bookmarkEnd w:id="213"/>
    </w:p>
    <w:p w:rsidR="00D76839" w:rsidRPr="00C363E8" w:rsidRDefault="00D76839" w:rsidP="002605A2">
      <w:pPr>
        <w:spacing w:line="300" w:lineRule="auto"/>
        <w:ind w:firstLine="480"/>
        <w:rPr>
          <w:sz w:val="24"/>
          <w:szCs w:val="24"/>
        </w:rPr>
      </w:pPr>
      <w:r w:rsidRPr="00C363E8">
        <w:rPr>
          <w:rFonts w:hint="eastAsia"/>
          <w:sz w:val="24"/>
          <w:szCs w:val="24"/>
        </w:rPr>
        <w:t>这</w:t>
      </w:r>
      <w:r w:rsidRPr="00C363E8">
        <w:rPr>
          <w:sz w:val="24"/>
          <w:szCs w:val="24"/>
        </w:rPr>
        <w:t>一节</w:t>
      </w:r>
      <w:r w:rsidRPr="00C363E8">
        <w:rPr>
          <w:rFonts w:hint="eastAsia"/>
          <w:sz w:val="24"/>
          <w:szCs w:val="24"/>
        </w:rPr>
        <w:t>主要</w:t>
      </w:r>
      <w:r w:rsidRPr="00C363E8">
        <w:rPr>
          <w:sz w:val="24"/>
          <w:szCs w:val="24"/>
        </w:rPr>
        <w:t>讲述</w:t>
      </w:r>
      <w:r w:rsidR="004133E0">
        <w:rPr>
          <w:rFonts w:hint="eastAsia"/>
          <w:sz w:val="24"/>
          <w:szCs w:val="24"/>
        </w:rPr>
        <w:t>影响最大化</w:t>
      </w:r>
      <w:r w:rsidRPr="00C363E8">
        <w:rPr>
          <w:sz w:val="24"/>
          <w:szCs w:val="24"/>
        </w:rPr>
        <w:t>求解算法概述</w:t>
      </w:r>
      <w:r w:rsidRPr="00C363E8">
        <w:rPr>
          <w:rFonts w:hint="eastAsia"/>
          <w:sz w:val="24"/>
          <w:szCs w:val="24"/>
        </w:rPr>
        <w:t>和</w:t>
      </w:r>
      <w:r w:rsidRPr="00C363E8">
        <w:rPr>
          <w:sz w:val="24"/>
          <w:szCs w:val="24"/>
        </w:rPr>
        <w:t>在</w:t>
      </w:r>
      <w:r w:rsidRPr="00C363E8">
        <w:rPr>
          <w:rFonts w:hint="eastAsia"/>
          <w:sz w:val="24"/>
          <w:szCs w:val="24"/>
        </w:rPr>
        <w:t>选取</w:t>
      </w:r>
      <w:r>
        <w:rPr>
          <w:sz w:val="24"/>
          <w:szCs w:val="24"/>
        </w:rPr>
        <w:t>影响力最大</w:t>
      </w:r>
      <w:r>
        <w:rPr>
          <w:rFonts w:hint="eastAsia"/>
          <w:sz w:val="24"/>
          <w:szCs w:val="24"/>
        </w:rPr>
        <w:t>的</w:t>
      </w:r>
      <w:r w:rsidRPr="00C363E8">
        <w:rPr>
          <w:sz w:val="24"/>
          <w:szCs w:val="24"/>
        </w:rPr>
        <w:t>商品集合</w:t>
      </w:r>
      <w:r w:rsidRPr="00C363E8">
        <w:rPr>
          <w:rFonts w:hint="eastAsia"/>
          <w:sz w:val="24"/>
          <w:szCs w:val="24"/>
        </w:rPr>
        <w:t>中会</w:t>
      </w:r>
      <w:r w:rsidRPr="00C363E8">
        <w:rPr>
          <w:sz w:val="24"/>
          <w:szCs w:val="24"/>
        </w:rPr>
        <w:t>用到的有向</w:t>
      </w:r>
      <w:r w:rsidRPr="00C363E8">
        <w:rPr>
          <w:rFonts w:hint="eastAsia"/>
          <w:sz w:val="24"/>
          <w:szCs w:val="24"/>
        </w:rPr>
        <w:t>图</w:t>
      </w:r>
      <w:r w:rsidRPr="00C363E8">
        <w:rPr>
          <w:sz w:val="24"/>
          <w:szCs w:val="24"/>
        </w:rPr>
        <w:t>快速层次聚类算法。</w:t>
      </w:r>
    </w:p>
    <w:p w:rsidR="00D76839" w:rsidRPr="002465C5" w:rsidRDefault="00D76839" w:rsidP="00F47EB4">
      <w:pPr>
        <w:pStyle w:val="3"/>
        <w:rPr>
          <w:rFonts w:ascii="黑体" w:hAnsi="宋体" w:cs="Times New Roman"/>
          <w:color w:val="000000"/>
          <w:szCs w:val="20"/>
        </w:rPr>
      </w:pPr>
      <w:bookmarkStart w:id="214" w:name="_Toc451546386"/>
      <w:bookmarkStart w:id="215" w:name="_Toc453602126"/>
      <w:bookmarkStart w:id="216" w:name="_Toc453691393"/>
      <w:bookmarkStart w:id="217" w:name="_Toc453765437"/>
      <w:r w:rsidRPr="002465C5">
        <w:rPr>
          <w:rFonts w:ascii="黑体" w:hAnsi="宋体" w:cs="Times New Roman" w:hint="eastAsia"/>
          <w:color w:val="000000"/>
          <w:szCs w:val="20"/>
        </w:rPr>
        <w:t>3</w:t>
      </w:r>
      <w:r w:rsidRPr="002465C5">
        <w:rPr>
          <w:rFonts w:ascii="黑体" w:hAnsi="宋体" w:cs="Times New Roman"/>
          <w:color w:val="000000"/>
          <w:szCs w:val="20"/>
        </w:rPr>
        <w:t>.4.1</w:t>
      </w:r>
      <w:r w:rsidR="004133E0" w:rsidRPr="002465C5">
        <w:rPr>
          <w:rFonts w:ascii="黑体" w:hAnsi="宋体" w:cs="Times New Roman" w:hint="eastAsia"/>
          <w:color w:val="000000"/>
          <w:szCs w:val="20"/>
        </w:rPr>
        <w:t>影响最大化</w:t>
      </w:r>
      <w:r w:rsidRPr="002465C5">
        <w:rPr>
          <w:rFonts w:ascii="黑体" w:hAnsi="宋体" w:cs="Times New Roman" w:hint="eastAsia"/>
          <w:color w:val="000000"/>
          <w:szCs w:val="20"/>
        </w:rPr>
        <w:t>问题</w:t>
      </w:r>
      <w:r w:rsidRPr="002465C5">
        <w:rPr>
          <w:rFonts w:ascii="黑体" w:hAnsi="宋体" w:cs="Times New Roman"/>
          <w:color w:val="000000"/>
          <w:szCs w:val="20"/>
        </w:rPr>
        <w:t>求解算法</w:t>
      </w:r>
      <w:r w:rsidRPr="002465C5">
        <w:rPr>
          <w:rFonts w:ascii="黑体" w:hAnsi="宋体" w:cs="Times New Roman" w:hint="eastAsia"/>
          <w:color w:val="000000"/>
          <w:szCs w:val="20"/>
        </w:rPr>
        <w:t>概述</w:t>
      </w:r>
      <w:bookmarkEnd w:id="214"/>
      <w:bookmarkEnd w:id="215"/>
      <w:bookmarkEnd w:id="216"/>
      <w:bookmarkEnd w:id="217"/>
    </w:p>
    <w:p w:rsidR="00D76839" w:rsidRPr="00CD1055" w:rsidRDefault="004133E0" w:rsidP="002605A2">
      <w:pPr>
        <w:snapToGrid w:val="0"/>
        <w:spacing w:line="300" w:lineRule="auto"/>
        <w:ind w:firstLine="480"/>
        <w:rPr>
          <w:rFonts w:asciiTheme="minorEastAsia" w:hAnsiTheme="minorEastAsia"/>
          <w:sz w:val="24"/>
          <w:szCs w:val="24"/>
        </w:rPr>
      </w:pPr>
      <w:r>
        <w:rPr>
          <w:rFonts w:asciiTheme="minorEastAsia" w:hAnsiTheme="minorEastAsia" w:hint="eastAsia"/>
          <w:sz w:val="24"/>
          <w:szCs w:val="24"/>
        </w:rPr>
        <w:t>影响最大化</w:t>
      </w:r>
      <w:r w:rsidR="00D76839" w:rsidRPr="00CD1055">
        <w:rPr>
          <w:rFonts w:asciiTheme="minorEastAsia" w:hAnsiTheme="minorEastAsia"/>
          <w:sz w:val="24"/>
          <w:szCs w:val="24"/>
        </w:rPr>
        <w:t>问题是一个组合最优化的问题</w:t>
      </w:r>
      <w:r w:rsidR="00D76839" w:rsidRPr="00CD1055">
        <w:rPr>
          <w:rFonts w:asciiTheme="minorEastAsia" w:hAnsiTheme="minorEastAsia" w:hint="eastAsia"/>
          <w:sz w:val="24"/>
          <w:szCs w:val="24"/>
        </w:rPr>
        <w:t>，很</w:t>
      </w:r>
      <w:r w:rsidR="00D76839" w:rsidRPr="00CD1055">
        <w:rPr>
          <w:rFonts w:asciiTheme="minorEastAsia" w:hAnsiTheme="minorEastAsia"/>
          <w:sz w:val="24"/>
          <w:szCs w:val="24"/>
        </w:rPr>
        <w:t>难找到全局最优解</w:t>
      </w:r>
      <w:r w:rsidR="00D76839" w:rsidRPr="00CD1055">
        <w:rPr>
          <w:rFonts w:asciiTheme="minorEastAsia" w:hAnsiTheme="minorEastAsia" w:hint="eastAsia"/>
          <w:sz w:val="24"/>
          <w:szCs w:val="24"/>
        </w:rPr>
        <w:t>，所以</w:t>
      </w:r>
      <w:r w:rsidR="00D76839" w:rsidRPr="00CD1055">
        <w:rPr>
          <w:rFonts w:asciiTheme="minorEastAsia" w:hAnsiTheme="minorEastAsia"/>
          <w:sz w:val="24"/>
          <w:szCs w:val="24"/>
        </w:rPr>
        <w:t>很多研究者基于</w:t>
      </w:r>
      <w:r w:rsidR="00D76839" w:rsidRPr="00CD1055">
        <w:rPr>
          <w:rFonts w:asciiTheme="minorEastAsia" w:hAnsiTheme="minorEastAsia" w:hint="eastAsia"/>
          <w:sz w:val="24"/>
          <w:szCs w:val="24"/>
        </w:rPr>
        <w:t>启发式</w:t>
      </w:r>
      <w:r w:rsidR="00D76839" w:rsidRPr="00CD1055">
        <w:rPr>
          <w:rFonts w:asciiTheme="minorEastAsia" w:hAnsiTheme="minorEastAsia"/>
          <w:sz w:val="24"/>
          <w:szCs w:val="24"/>
        </w:rPr>
        <w:t>算法和</w:t>
      </w:r>
      <w:r w:rsidR="00D76839" w:rsidRPr="00CD1055">
        <w:rPr>
          <w:rFonts w:asciiTheme="minorEastAsia" w:hAnsiTheme="minorEastAsia" w:hint="eastAsia"/>
          <w:sz w:val="24"/>
          <w:szCs w:val="24"/>
        </w:rPr>
        <w:t>贪心</w:t>
      </w:r>
      <w:r w:rsidR="00D76839" w:rsidRPr="00CD1055">
        <w:rPr>
          <w:rFonts w:asciiTheme="minorEastAsia" w:hAnsiTheme="minorEastAsia"/>
          <w:sz w:val="24"/>
          <w:szCs w:val="24"/>
        </w:rPr>
        <w:t>算法</w:t>
      </w:r>
      <w:r w:rsidR="00D76839" w:rsidRPr="00CD1055">
        <w:rPr>
          <w:rFonts w:asciiTheme="minorEastAsia" w:hAnsiTheme="minorEastAsia" w:hint="eastAsia"/>
          <w:sz w:val="24"/>
          <w:szCs w:val="24"/>
        </w:rPr>
        <w:t>来</w:t>
      </w:r>
      <w:r w:rsidR="00D76839" w:rsidRPr="00CD1055">
        <w:rPr>
          <w:rFonts w:asciiTheme="minorEastAsia" w:hAnsiTheme="minorEastAsia"/>
          <w:sz w:val="24"/>
          <w:szCs w:val="24"/>
        </w:rPr>
        <w:t>求解</w:t>
      </w:r>
      <w:r>
        <w:rPr>
          <w:rFonts w:asciiTheme="minorEastAsia" w:hAnsiTheme="minorEastAsia"/>
          <w:sz w:val="24"/>
          <w:szCs w:val="24"/>
        </w:rPr>
        <w:t>影响最大化</w:t>
      </w:r>
      <w:r w:rsidR="00D76839" w:rsidRPr="00CD1055">
        <w:rPr>
          <w:rFonts w:asciiTheme="minorEastAsia" w:hAnsiTheme="minorEastAsia" w:hint="eastAsia"/>
          <w:sz w:val="24"/>
          <w:szCs w:val="24"/>
        </w:rPr>
        <w:t>问题</w:t>
      </w:r>
      <w:r w:rsidR="00D76839" w:rsidRPr="00CD1055">
        <w:rPr>
          <w:rFonts w:asciiTheme="minorEastAsia" w:hAnsiTheme="minorEastAsia"/>
          <w:sz w:val="24"/>
          <w:szCs w:val="24"/>
        </w:rPr>
        <w:t>。</w:t>
      </w:r>
    </w:p>
    <w:p w:rsidR="00D76839" w:rsidRPr="00872F65" w:rsidRDefault="00872F65" w:rsidP="002605A2">
      <w:pPr>
        <w:snapToGrid w:val="0"/>
        <w:spacing w:line="300" w:lineRule="auto"/>
        <w:ind w:firstLineChars="0" w:firstLine="420"/>
        <w:rPr>
          <w:rFonts w:asciiTheme="minorEastAsia" w:hAnsiTheme="minorEastAsia"/>
          <w:sz w:val="24"/>
          <w:szCs w:val="24"/>
        </w:rPr>
      </w:pPr>
      <w:r w:rsidRPr="00872F65">
        <w:rPr>
          <w:rFonts w:asciiTheme="minorEastAsia" w:hAnsiTheme="minorEastAsia" w:hint="eastAsia"/>
          <w:sz w:val="24"/>
          <w:szCs w:val="24"/>
        </w:rPr>
        <w:t>（1</w:t>
      </w:r>
      <w:r w:rsidRPr="00872F65">
        <w:rPr>
          <w:rFonts w:asciiTheme="minorEastAsia" w:hAnsiTheme="minorEastAsia"/>
          <w:sz w:val="24"/>
          <w:szCs w:val="24"/>
        </w:rPr>
        <w:t>）</w:t>
      </w:r>
      <w:r w:rsidR="00D76839" w:rsidRPr="00872F65">
        <w:rPr>
          <w:rFonts w:asciiTheme="minorEastAsia" w:hAnsiTheme="minorEastAsia"/>
          <w:sz w:val="24"/>
          <w:szCs w:val="24"/>
        </w:rPr>
        <w:t>基于</w:t>
      </w:r>
      <w:r w:rsidR="00D76839" w:rsidRPr="00872F65">
        <w:rPr>
          <w:rFonts w:asciiTheme="minorEastAsia" w:hAnsiTheme="minorEastAsia" w:hint="eastAsia"/>
          <w:sz w:val="24"/>
          <w:szCs w:val="24"/>
        </w:rPr>
        <w:t>贪心</w:t>
      </w:r>
      <w:r w:rsidR="00D76839" w:rsidRPr="00872F65">
        <w:rPr>
          <w:rFonts w:asciiTheme="minorEastAsia" w:hAnsiTheme="minorEastAsia"/>
          <w:sz w:val="24"/>
          <w:szCs w:val="24"/>
        </w:rPr>
        <w:t>算法</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贪心算法不从整体考虑问题的最优解，它的特点是通过不断求取当前的最优解来取得局部最优解。</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2003</w:t>
      </w:r>
      <w:r w:rsidRPr="00025BC7">
        <w:rPr>
          <w:rFonts w:ascii="Times New Roman" w:hAnsi="Times New Roman" w:cs="Times New Roman"/>
          <w:sz w:val="24"/>
          <w:szCs w:val="24"/>
        </w:rPr>
        <w:t>年，</w:t>
      </w:r>
      <w:r w:rsidRPr="00025BC7">
        <w:rPr>
          <w:rFonts w:ascii="Times New Roman" w:hAnsi="Times New Roman" w:cs="Times New Roman"/>
          <w:sz w:val="24"/>
          <w:szCs w:val="24"/>
        </w:rPr>
        <w:t>Kempe</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_Ref450855224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AA6F88">
        <w:rPr>
          <w:rFonts w:ascii="Times New Roman" w:hAnsi="Times New Roman" w:cs="Times New Roman"/>
          <w:sz w:val="24"/>
          <w:szCs w:val="24"/>
          <w:vertAlign w:val="superscript"/>
        </w:rPr>
        <w:t>15</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指出在独立级联模型和线性阈值模型下</w:t>
      </w:r>
      <w:r w:rsidRPr="00025BC7">
        <w:rPr>
          <w:rFonts w:ascii="Times New Roman" w:hAnsi="Times New Roman" w:cs="Times New Roman"/>
          <w:sz w:val="24"/>
          <w:szCs w:val="24"/>
        </w:rPr>
        <w:t>,</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节点集合的选取是一个</w:t>
      </w:r>
      <w:r w:rsidRPr="00025BC7">
        <w:rPr>
          <w:rFonts w:ascii="Times New Roman" w:hAnsi="Times New Roman" w:cs="Times New Roman"/>
          <w:sz w:val="24"/>
          <w:szCs w:val="24"/>
        </w:rPr>
        <w:t>NP</w:t>
      </w:r>
      <w:r w:rsidRPr="00025BC7">
        <w:rPr>
          <w:rFonts w:ascii="Times New Roman" w:hAnsi="Times New Roman" w:cs="Times New Roman"/>
          <w:sz w:val="24"/>
          <w:szCs w:val="24"/>
        </w:rPr>
        <w:t>难问题，因此</w:t>
      </w:r>
      <w:r w:rsidRPr="00025BC7">
        <w:rPr>
          <w:rFonts w:ascii="Times New Roman" w:hAnsi="Times New Roman" w:cs="Times New Roman"/>
          <w:sz w:val="24"/>
          <w:szCs w:val="24"/>
        </w:rPr>
        <w:t>Kempe</w:t>
      </w:r>
      <w:r w:rsidRPr="00025BC7">
        <w:rPr>
          <w:rFonts w:ascii="Times New Roman" w:hAnsi="Times New Roman" w:cs="Times New Roman"/>
          <w:sz w:val="24"/>
          <w:szCs w:val="24"/>
        </w:rPr>
        <w:t>等人使用贪心算法</w:t>
      </w:r>
      <w:r w:rsidRPr="00025BC7">
        <w:rPr>
          <w:rFonts w:ascii="Times New Roman" w:hAnsi="Times New Roman" w:cs="Times New Roman"/>
          <w:sz w:val="24"/>
          <w:szCs w:val="24"/>
        </w:rPr>
        <w:t>BasicGreedy</w:t>
      </w:r>
      <w:r w:rsidRPr="00025BC7">
        <w:rPr>
          <w:rFonts w:ascii="Times New Roman" w:hAnsi="Times New Roman" w:cs="Times New Roman"/>
          <w:sz w:val="24"/>
          <w:szCs w:val="24"/>
        </w:rPr>
        <w:t>每次选择一个使影响增益最大的节点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加入到种子集合</w:t>
      </w:r>
      <w:r w:rsidRPr="00053A91">
        <w:rPr>
          <w:rFonts w:ascii="Times New Roman" w:hAnsi="Times New Roman" w:cs="Times New Roman"/>
          <w:i/>
          <w:sz w:val="24"/>
          <w:szCs w:val="24"/>
        </w:rPr>
        <w:t>S</w:t>
      </w:r>
      <w:r w:rsidRPr="00025BC7">
        <w:rPr>
          <w:rFonts w:ascii="Times New Roman" w:hAnsi="Times New Roman" w:cs="Times New Roman"/>
          <w:sz w:val="24"/>
          <w:szCs w:val="24"/>
        </w:rPr>
        <w:t>中，最终求得含</w:t>
      </w:r>
      <w:r w:rsidRPr="00025BC7">
        <w:rPr>
          <w:rFonts w:ascii="Times New Roman" w:hAnsi="Times New Roman" w:cs="Times New Roman"/>
          <w:sz w:val="24"/>
          <w:szCs w:val="24"/>
        </w:rPr>
        <w:t>K</w:t>
      </w:r>
      <w:r w:rsidRPr="00025BC7">
        <w:rPr>
          <w:rFonts w:ascii="Times New Roman" w:hAnsi="Times New Roman" w:cs="Times New Roman"/>
          <w:sz w:val="24"/>
          <w:szCs w:val="24"/>
        </w:rPr>
        <w:t>个节点的</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种子集</w:t>
      </w:r>
      <m:oMath>
        <m:sSup>
          <m:sSupPr>
            <m:ctrlPr>
              <w:rPr>
                <w:rFonts w:ascii="Cambria Math" w:hAnsi="Cambria Math" w:cs="Times New Roman"/>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25BC7">
        <w:rPr>
          <w:rFonts w:ascii="Times New Roman" w:hAnsi="Times New Roman" w:cs="Times New Roman"/>
          <w:sz w:val="24"/>
          <w:szCs w:val="24"/>
        </w:rPr>
        <w:t>。在求解过程中，种子集合</w:t>
      </w:r>
      <w:r w:rsidRPr="00053A91">
        <w:rPr>
          <w:rFonts w:ascii="Times New Roman" w:hAnsi="Times New Roman" w:cs="Times New Roman"/>
          <w:i/>
          <w:sz w:val="24"/>
          <w:szCs w:val="24"/>
        </w:rPr>
        <w:t>S</w:t>
      </w:r>
      <w:r w:rsidRPr="00025BC7">
        <w:rPr>
          <w:rFonts w:ascii="Times New Roman" w:hAnsi="Times New Roman" w:cs="Times New Roman"/>
          <w:sz w:val="24"/>
          <w:szCs w:val="24"/>
        </w:rPr>
        <w:t>的影响力增益</w:t>
      </w:r>
      <w:bookmarkStart w:id="218" w:name="OLE_LINK101"/>
      <w:bookmarkStart w:id="219" w:name="OLE_LINK102"/>
      <m:oMath>
        <m:r>
          <w:rPr>
            <w:rFonts w:ascii="Cambria Math" w:hAnsi="Cambria Math" w:cs="Times New Roman"/>
            <w:sz w:val="24"/>
            <w:szCs w:val="24"/>
          </w:rPr>
          <m:t>σ(S)</m:t>
        </m:r>
      </m:oMath>
      <w:bookmarkEnd w:id="218"/>
      <w:bookmarkEnd w:id="219"/>
      <w:r w:rsidRPr="00025BC7">
        <w:rPr>
          <w:rFonts w:ascii="Times New Roman" w:hAnsi="Times New Roman" w:cs="Times New Roman"/>
          <w:sz w:val="24"/>
          <w:szCs w:val="24"/>
        </w:rPr>
        <w:t>是非负且单调递减的，即满足子模特性，又因</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=0</m:t>
        </m:r>
      </m:oMath>
      <w:r w:rsidRPr="00025BC7">
        <w:rPr>
          <w:rFonts w:ascii="Times New Roman" w:hAnsi="Times New Roman" w:cs="Times New Roman"/>
          <w:sz w:val="24"/>
          <w:szCs w:val="24"/>
        </w:rPr>
        <w:t>，所以该方法所求的近似解至少是最优解的</w:t>
      </w:r>
      <m:oMath>
        <m:r>
          <w:rPr>
            <w:rFonts w:ascii="Cambria Math" w:hAnsi="Cambria Math" w:cs="Times New Roman"/>
            <w:sz w:val="24"/>
            <w:szCs w:val="24"/>
          </w:rPr>
          <m:t>(1-1/</m:t>
        </m:r>
        <m:r>
          <m:rPr>
            <m:sty m:val="p"/>
          </m:rPr>
          <w:rPr>
            <w:rFonts w:ascii="Cambria Math" w:hAnsi="Cambria Math" w:cs="Times New Roman"/>
            <w:sz w:val="24"/>
            <w:szCs w:val="24"/>
          </w:rPr>
          <m:t>e</m:t>
        </m:r>
        <m:r>
          <w:rPr>
            <w:rFonts w:ascii="Cambria Math" w:hAnsi="Cambria Math" w:cs="Times New Roman"/>
            <w:sz w:val="24"/>
            <w:szCs w:val="24"/>
          </w:rPr>
          <m:t>)</m:t>
        </m:r>
      </m:oMath>
      <w:r w:rsidRPr="00025BC7">
        <w:rPr>
          <w:rFonts w:ascii="Times New Roman" w:hAnsi="Times New Roman" w:cs="Times New Roman"/>
          <w:sz w:val="24"/>
          <w:szCs w:val="24"/>
        </w:rPr>
        <w:t>,</w:t>
      </w:r>
      <w:r w:rsidRPr="00025BC7">
        <w:rPr>
          <w:rFonts w:ascii="Times New Roman" w:hAnsi="Times New Roman" w:cs="Times New Roman"/>
          <w:sz w:val="24"/>
          <w:szCs w:val="24"/>
        </w:rPr>
        <w:t>其中</w:t>
      </w:r>
      <w:r w:rsidRPr="00025BC7">
        <w:rPr>
          <w:rFonts w:ascii="Times New Roman" w:hAnsi="Times New Roman" w:cs="Times New Roman"/>
          <w:sz w:val="24"/>
          <w:szCs w:val="24"/>
        </w:rPr>
        <w:t>e</w:t>
      </w:r>
      <w:r w:rsidRPr="00025BC7">
        <w:rPr>
          <w:rFonts w:ascii="Times New Roman" w:hAnsi="Times New Roman" w:cs="Times New Roman"/>
          <w:sz w:val="24"/>
          <w:szCs w:val="24"/>
        </w:rPr>
        <w:t>是常数。</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2008</w:t>
      </w:r>
      <w:r w:rsidRPr="00025BC7">
        <w:rPr>
          <w:rFonts w:ascii="Times New Roman" w:hAnsi="Times New Roman" w:cs="Times New Roman"/>
          <w:sz w:val="24"/>
          <w:szCs w:val="24"/>
        </w:rPr>
        <w:t>年</w:t>
      </w:r>
      <w:bookmarkStart w:id="220" w:name="OLE_LINK99"/>
      <w:bookmarkStart w:id="221" w:name="OLE_LINK100"/>
      <w:r w:rsidRPr="00025BC7">
        <w:rPr>
          <w:rFonts w:ascii="Times New Roman" w:hAnsi="Times New Roman" w:cs="Times New Roman"/>
          <w:sz w:val="24"/>
          <w:szCs w:val="24"/>
        </w:rPr>
        <w:t>Hao Ma</w:t>
      </w:r>
      <w:r w:rsidRPr="00025BC7">
        <w:rPr>
          <w:rFonts w:ascii="Times New Roman" w:hAnsi="Times New Roman" w:cs="Times New Roman"/>
          <w:sz w:val="24"/>
          <w:szCs w:val="24"/>
        </w:rPr>
        <w:t>等人</w:t>
      </w:r>
      <w:bookmarkStart w:id="222" w:name="_Ref451589469"/>
      <w:bookmarkEnd w:id="220"/>
      <w:bookmarkEnd w:id="221"/>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24"/>
      </w:r>
      <w:bookmarkEnd w:id="222"/>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认为热量在传播媒介上随时间的扩散与影响力的传播相似，因此创新性的使用热量传播模型（</w:t>
      </w:r>
      <w:r w:rsidRPr="00025BC7">
        <w:rPr>
          <w:rFonts w:ascii="Times New Roman" w:hAnsi="Times New Roman" w:cs="Times New Roman"/>
          <w:sz w:val="24"/>
          <w:szCs w:val="24"/>
        </w:rPr>
        <w:t>Heat Diffuse Model</w:t>
      </w:r>
      <w:r w:rsidRPr="00025BC7">
        <w:rPr>
          <w:rFonts w:ascii="Times New Roman" w:hAnsi="Times New Roman" w:cs="Times New Roman"/>
          <w:sz w:val="24"/>
          <w:szCs w:val="24"/>
        </w:rPr>
        <w:t>，</w:t>
      </w:r>
      <w:r w:rsidRPr="00025BC7">
        <w:rPr>
          <w:rFonts w:ascii="Times New Roman" w:hAnsi="Times New Roman" w:cs="Times New Roman"/>
          <w:sz w:val="24"/>
          <w:szCs w:val="24"/>
        </w:rPr>
        <w:t xml:space="preserve"> HDM</w:t>
      </w:r>
      <w:r w:rsidRPr="00025BC7">
        <w:rPr>
          <w:rFonts w:ascii="Times New Roman" w:hAnsi="Times New Roman" w:cs="Times New Roman"/>
          <w:sz w:val="24"/>
          <w:szCs w:val="24"/>
        </w:rPr>
        <w:t>）来模拟复杂的影响力传播。在该模型中，</w:t>
      </w:r>
      <w:r w:rsidRPr="00025BC7">
        <w:rPr>
          <w:rFonts w:ascii="Times New Roman" w:hAnsi="Times New Roman" w:cs="Times New Roman"/>
          <w:sz w:val="24"/>
          <w:szCs w:val="24"/>
        </w:rPr>
        <w:t>Hao Ma</w:t>
      </w:r>
      <w:r w:rsidRPr="00025BC7">
        <w:rPr>
          <w:rFonts w:ascii="Times New Roman" w:hAnsi="Times New Roman" w:cs="Times New Roman"/>
          <w:sz w:val="24"/>
          <w:szCs w:val="24"/>
        </w:rPr>
        <w:t>等人求第</w:t>
      </w:r>
      <w:r w:rsidR="00684F22" w:rsidRPr="00025BC7">
        <w:rPr>
          <w:rFonts w:ascii="Times New Roman" w:hAnsi="Times New Roman" w:cs="Times New Roman"/>
          <w:i/>
          <w:sz w:val="24"/>
          <w:szCs w:val="24"/>
        </w:rPr>
        <w:t>t</w:t>
      </w:r>
      <w:r w:rsidRPr="00025BC7">
        <w:rPr>
          <w:rFonts w:ascii="Times New Roman" w:hAnsi="Times New Roman" w:cs="Times New Roman"/>
          <w:sz w:val="24"/>
          <w:szCs w:val="24"/>
        </w:rPr>
        <w:t>轮种子集合时候，使用第</w:t>
      </w:r>
      <w:r w:rsidR="00684F22" w:rsidRPr="00025BC7">
        <w:rPr>
          <w:rFonts w:ascii="Times New Roman" w:hAnsi="Times New Roman" w:cs="Times New Roman"/>
          <w:i/>
          <w:sz w:val="24"/>
          <w:szCs w:val="24"/>
        </w:rPr>
        <w:t>t</w:t>
      </w:r>
      <w:r w:rsidRPr="00025BC7">
        <w:rPr>
          <w:rFonts w:ascii="Times New Roman" w:hAnsi="Times New Roman" w:cs="Times New Roman"/>
          <w:sz w:val="24"/>
          <w:szCs w:val="24"/>
        </w:rPr>
        <w:t>-1</w:t>
      </w:r>
      <w:r w:rsidRPr="00025BC7">
        <w:rPr>
          <w:rFonts w:ascii="Times New Roman" w:hAnsi="Times New Roman" w:cs="Times New Roman"/>
          <w:sz w:val="24"/>
          <w:szCs w:val="24"/>
        </w:rPr>
        <w:t>次求取的种子集</w:t>
      </w:r>
      <w:r w:rsidRPr="00550D84">
        <w:rPr>
          <w:rFonts w:ascii="Times New Roman" w:hAnsi="Times New Roman" w:cs="Times New Roman"/>
          <w:i/>
          <w:sz w:val="24"/>
          <w:szCs w:val="24"/>
        </w:rPr>
        <w:t>S</w:t>
      </w:r>
      <w:r w:rsidRPr="00025BC7">
        <w:rPr>
          <w:rFonts w:ascii="Times New Roman" w:hAnsi="Times New Roman" w:cs="Times New Roman"/>
          <w:sz w:val="24"/>
          <w:szCs w:val="24"/>
        </w:rPr>
        <w:t>与</w:t>
      </w:r>
      <w:r w:rsidR="00B5358C" w:rsidRPr="00025BC7">
        <w:rPr>
          <w:rFonts w:ascii="Times New Roman" w:hAnsi="Times New Roman" w:cs="Times New Roman"/>
          <w:sz w:val="24"/>
          <w:szCs w:val="24"/>
        </w:rPr>
        <w:t>每个</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025BC7">
        <w:rPr>
          <w:rFonts w:ascii="Times New Roman" w:hAnsi="Times New Roman" w:cs="Times New Roman"/>
          <w:sz w:val="24"/>
          <w:szCs w:val="24"/>
        </w:rPr>
        <w:t>一起求取影响力，然后能与</w:t>
      </w:r>
      <w:r w:rsidRPr="00025BC7">
        <w:rPr>
          <w:rFonts w:ascii="Times New Roman" w:hAnsi="Times New Roman" w:cs="Times New Roman"/>
          <w:i/>
          <w:sz w:val="24"/>
          <w:szCs w:val="24"/>
        </w:rPr>
        <w:t>S</w:t>
      </w:r>
      <w:r w:rsidRPr="00025BC7">
        <w:rPr>
          <w:rFonts w:ascii="Times New Roman" w:hAnsi="Times New Roman" w:cs="Times New Roman"/>
          <w:sz w:val="24"/>
          <w:szCs w:val="24"/>
        </w:rPr>
        <w:t>一起影响力最大的</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加入到种子集</w:t>
      </w:r>
      <w:r w:rsidRPr="00025BC7">
        <w:rPr>
          <w:rFonts w:ascii="Times New Roman" w:hAnsi="Times New Roman" w:cs="Times New Roman"/>
          <w:sz w:val="24"/>
          <w:szCs w:val="24"/>
        </w:rPr>
        <w:t>S</w:t>
      </w:r>
      <w:r w:rsidRPr="00025BC7">
        <w:rPr>
          <w:rFonts w:ascii="Times New Roman" w:hAnsi="Times New Roman" w:cs="Times New Roman"/>
          <w:sz w:val="24"/>
          <w:szCs w:val="24"/>
        </w:rPr>
        <w:t>中。</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2007</w:t>
      </w:r>
      <w:r w:rsidRPr="00025BC7">
        <w:rPr>
          <w:rFonts w:ascii="Times New Roman" w:hAnsi="Times New Roman" w:cs="Times New Roman"/>
          <w:sz w:val="24"/>
          <w:szCs w:val="24"/>
        </w:rPr>
        <w:t>年</w:t>
      </w:r>
      <w:r w:rsidRPr="00025BC7">
        <w:rPr>
          <w:rFonts w:ascii="Times New Roman" w:hAnsi="Times New Roman" w:cs="Times New Roman"/>
          <w:sz w:val="24"/>
          <w:szCs w:val="24"/>
        </w:rPr>
        <w:t>Leskovec J</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_Ref450981582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AA6F88">
        <w:rPr>
          <w:rFonts w:ascii="Times New Roman" w:hAnsi="Times New Roman" w:cs="Times New Roman"/>
          <w:sz w:val="24"/>
          <w:szCs w:val="24"/>
          <w:vertAlign w:val="superscript"/>
        </w:rPr>
        <w:t>16</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发现</w:t>
      </w:r>
      <w:r w:rsidRPr="00025BC7">
        <w:rPr>
          <w:rFonts w:ascii="Times New Roman" w:hAnsi="Times New Roman" w:cs="Times New Roman"/>
          <w:sz w:val="24"/>
          <w:szCs w:val="24"/>
        </w:rPr>
        <w:t>BasicGreedy</w:t>
      </w:r>
      <w:r w:rsidRPr="00025BC7">
        <w:rPr>
          <w:rFonts w:ascii="Times New Roman" w:hAnsi="Times New Roman" w:cs="Times New Roman"/>
          <w:sz w:val="24"/>
          <w:szCs w:val="24"/>
        </w:rPr>
        <w:t>贪心在独立级联模型和线性阈值模型求解</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问题过程中，影响力增益</w:t>
      </w:r>
      <m:oMath>
        <m:r>
          <m:rPr>
            <m:sty m:val="p"/>
          </m:rPr>
          <w:rPr>
            <w:rFonts w:ascii="Cambria Math" w:hAnsi="Cambria Math" w:cs="Times New Roman"/>
            <w:sz w:val="24"/>
            <w:szCs w:val="24"/>
          </w:rPr>
          <m:t>σ(</m:t>
        </m:r>
        <m:r>
          <w:rPr>
            <w:rFonts w:ascii="Cambria Math" w:hAnsi="Cambria Math" w:cs="Times New Roman"/>
            <w:sz w:val="24"/>
            <w:szCs w:val="24"/>
          </w:rPr>
          <m:t>S</m:t>
        </m:r>
        <m:r>
          <m:rPr>
            <m:sty m:val="p"/>
          </m:rPr>
          <w:rPr>
            <w:rFonts w:ascii="Cambria Math" w:hAnsi="Cambria Math" w:cs="Times New Roman"/>
            <w:sz w:val="24"/>
            <w:szCs w:val="24"/>
          </w:rPr>
          <m:t>)</m:t>
        </m:r>
      </m:oMath>
      <w:r w:rsidRPr="00025BC7">
        <w:rPr>
          <w:rFonts w:ascii="Times New Roman" w:hAnsi="Times New Roman" w:cs="Times New Roman"/>
          <w:sz w:val="24"/>
          <w:szCs w:val="24"/>
        </w:rPr>
        <w:t>呈现出很好的子模特性，该性质下选取影响增益最大的种子节点时候，可以不更新所有节点的影响力增益，因此在</w:t>
      </w:r>
      <w:r w:rsidRPr="00025BC7">
        <w:rPr>
          <w:rFonts w:ascii="Times New Roman" w:hAnsi="Times New Roman" w:cs="Times New Roman"/>
          <w:sz w:val="24"/>
          <w:szCs w:val="24"/>
        </w:rPr>
        <w:t>BasicGreedy</w:t>
      </w:r>
      <w:r w:rsidRPr="00025BC7">
        <w:rPr>
          <w:rFonts w:ascii="Times New Roman" w:hAnsi="Times New Roman" w:cs="Times New Roman"/>
          <w:sz w:val="24"/>
          <w:szCs w:val="24"/>
        </w:rPr>
        <w:t>基础上提出了给节点增加影响力更新标识的</w:t>
      </w:r>
      <w:r w:rsidRPr="00025BC7">
        <w:rPr>
          <w:rFonts w:ascii="Times New Roman" w:hAnsi="Times New Roman" w:cs="Times New Roman"/>
          <w:sz w:val="24"/>
          <w:szCs w:val="24"/>
        </w:rPr>
        <w:t>CELF</w:t>
      </w:r>
      <w:r w:rsidRPr="00025BC7">
        <w:rPr>
          <w:rFonts w:ascii="Times New Roman" w:hAnsi="Times New Roman" w:cs="Times New Roman"/>
          <w:sz w:val="24"/>
          <w:szCs w:val="24"/>
        </w:rPr>
        <w:t>算法。该算法的求解精度与</w:t>
      </w:r>
      <w:r w:rsidRPr="00025BC7">
        <w:rPr>
          <w:rFonts w:ascii="Times New Roman" w:hAnsi="Times New Roman" w:cs="Times New Roman"/>
          <w:sz w:val="24"/>
          <w:szCs w:val="24"/>
        </w:rPr>
        <w:t>BasicGreedy</w:t>
      </w:r>
      <w:r w:rsidRPr="00025BC7">
        <w:rPr>
          <w:rFonts w:ascii="Times New Roman" w:hAnsi="Times New Roman" w:cs="Times New Roman"/>
          <w:sz w:val="24"/>
          <w:szCs w:val="24"/>
        </w:rPr>
        <w:t>相同，而求解速度正常情况比</w:t>
      </w:r>
      <w:r w:rsidRPr="00025BC7">
        <w:rPr>
          <w:rFonts w:ascii="Times New Roman" w:hAnsi="Times New Roman" w:cs="Times New Roman"/>
          <w:sz w:val="24"/>
          <w:szCs w:val="24"/>
        </w:rPr>
        <w:t>BasicGreedy</w:t>
      </w:r>
      <w:r w:rsidRPr="00025BC7">
        <w:rPr>
          <w:rFonts w:ascii="Times New Roman" w:hAnsi="Times New Roman" w:cs="Times New Roman"/>
          <w:sz w:val="24"/>
          <w:szCs w:val="24"/>
        </w:rPr>
        <w:t>算法快</w:t>
      </w:r>
      <w:r w:rsidRPr="00025BC7">
        <w:rPr>
          <w:rFonts w:ascii="Times New Roman" w:hAnsi="Times New Roman" w:cs="Times New Roman"/>
          <w:sz w:val="24"/>
          <w:szCs w:val="24"/>
        </w:rPr>
        <w:t>700</w:t>
      </w:r>
      <w:r w:rsidRPr="00025BC7">
        <w:rPr>
          <w:rFonts w:ascii="Times New Roman" w:hAnsi="Times New Roman" w:cs="Times New Roman"/>
          <w:sz w:val="24"/>
          <w:szCs w:val="24"/>
        </w:rPr>
        <w:t>倍。</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2013</w:t>
      </w:r>
      <w:r w:rsidRPr="00025BC7">
        <w:rPr>
          <w:rFonts w:ascii="Times New Roman" w:hAnsi="Times New Roman" w:cs="Times New Roman"/>
          <w:sz w:val="24"/>
          <w:szCs w:val="24"/>
        </w:rPr>
        <w:t>年，</w:t>
      </w:r>
      <w:r w:rsidRPr="00025BC7">
        <w:rPr>
          <w:rFonts w:ascii="Times New Roman" w:hAnsi="Times New Roman" w:cs="Times New Roman"/>
          <w:sz w:val="24"/>
          <w:szCs w:val="24"/>
        </w:rPr>
        <w:t>Hui Li</w:t>
      </w:r>
      <w:r w:rsidRPr="00025BC7">
        <w:rPr>
          <w:rFonts w:ascii="Times New Roman" w:hAnsi="Times New Roman" w:cs="Times New Roman"/>
          <w:sz w:val="24"/>
          <w:szCs w:val="24"/>
        </w:rPr>
        <w:t>等人</w:t>
      </w:r>
      <w:bookmarkStart w:id="223" w:name="_Ref450994986"/>
      <w:r w:rsidRPr="00025BC7">
        <w:rPr>
          <w:rFonts w:ascii="Times New Roman" w:hAnsi="Times New Roman" w:cs="Times New Roman"/>
          <w:sz w:val="24"/>
          <w:szCs w:val="24"/>
          <w:vertAlign w:val="superscript"/>
        </w:rPr>
        <w:t>[</w:t>
      </w:r>
      <w:bookmarkEnd w:id="223"/>
      <w:r w:rsidR="00E3114E">
        <w:rPr>
          <w:rFonts w:ascii="Times New Roman" w:hAnsi="Times New Roman" w:cs="Times New Roman"/>
          <w:sz w:val="24"/>
          <w:szCs w:val="24"/>
          <w:vertAlign w:val="superscript"/>
        </w:rPr>
        <w:fldChar w:fldCharType="begin"/>
      </w:r>
      <w:r w:rsidR="00E3114E">
        <w:rPr>
          <w:rFonts w:ascii="Times New Roman" w:hAnsi="Times New Roman" w:cs="Times New Roman"/>
          <w:sz w:val="24"/>
          <w:szCs w:val="24"/>
          <w:vertAlign w:val="superscript"/>
        </w:rPr>
        <w:instrText xml:space="preserve"> NOTEREF _Ref451590469 \h </w:instrText>
      </w:r>
      <w:r w:rsidR="00E3114E">
        <w:rPr>
          <w:rFonts w:ascii="Times New Roman" w:hAnsi="Times New Roman" w:cs="Times New Roman"/>
          <w:sz w:val="24"/>
          <w:szCs w:val="24"/>
          <w:vertAlign w:val="superscript"/>
        </w:rPr>
      </w:r>
      <w:r w:rsidR="00E3114E">
        <w:rPr>
          <w:rFonts w:ascii="Times New Roman" w:hAnsi="Times New Roman" w:cs="Times New Roman"/>
          <w:sz w:val="24"/>
          <w:szCs w:val="24"/>
          <w:vertAlign w:val="superscript"/>
        </w:rPr>
        <w:fldChar w:fldCharType="separate"/>
      </w:r>
      <w:r w:rsidR="00AA6F88">
        <w:rPr>
          <w:rFonts w:ascii="Times New Roman" w:hAnsi="Times New Roman" w:cs="Times New Roman"/>
          <w:sz w:val="24"/>
          <w:szCs w:val="24"/>
          <w:vertAlign w:val="superscript"/>
        </w:rPr>
        <w:t>19</w:t>
      </w:r>
      <w:r w:rsidR="00E3114E">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认为在社会活动中人们会表现出从众意识（</w:t>
      </w:r>
      <w:r w:rsidRPr="00025BC7">
        <w:rPr>
          <w:rFonts w:ascii="Times New Roman" w:hAnsi="Times New Roman" w:cs="Times New Roman"/>
          <w:sz w:val="24"/>
          <w:szCs w:val="24"/>
        </w:rPr>
        <w:t>Conformity Aware</w:t>
      </w:r>
      <w:r w:rsidRPr="00025BC7">
        <w:rPr>
          <w:rFonts w:ascii="Times New Roman" w:hAnsi="Times New Roman" w:cs="Times New Roman"/>
          <w:sz w:val="24"/>
          <w:szCs w:val="24"/>
        </w:rPr>
        <w:t>）。在对从众行为进行影响力传播建模后，</w:t>
      </w:r>
      <w:r w:rsidRPr="00025BC7">
        <w:rPr>
          <w:rFonts w:ascii="Times New Roman" w:hAnsi="Times New Roman" w:cs="Times New Roman"/>
          <w:sz w:val="24"/>
          <w:szCs w:val="24"/>
        </w:rPr>
        <w:t>Hui Li</w:t>
      </w:r>
      <w:r w:rsidRPr="00025BC7">
        <w:rPr>
          <w:rFonts w:ascii="Times New Roman" w:hAnsi="Times New Roman" w:cs="Times New Roman"/>
          <w:sz w:val="24"/>
          <w:szCs w:val="24"/>
        </w:rPr>
        <w:t>等人证明社区划分后，原始的贪心算法在从众意识影响力传播模型上同样满足子模特性，且贪心解依然是最优解的</w:t>
      </w:r>
      <m:oMath>
        <m:r>
          <m:rPr>
            <m:sty m:val="p"/>
          </m:rPr>
          <w:rPr>
            <w:rFonts w:ascii="Cambria Math" w:hAnsi="Cambria Math" w:cs="Times New Roman"/>
            <w:sz w:val="24"/>
            <w:szCs w:val="24"/>
          </w:rPr>
          <m:t>(1-1/e)</m:t>
        </m:r>
      </m:oMath>
      <w:r w:rsidRPr="00025BC7">
        <w:rPr>
          <w:rFonts w:ascii="Times New Roman" w:hAnsi="Times New Roman" w:cs="Times New Roman"/>
          <w:sz w:val="24"/>
          <w:szCs w:val="24"/>
        </w:rPr>
        <w:t>。所以</w:t>
      </w:r>
      <w:r w:rsidRPr="00025BC7">
        <w:rPr>
          <w:rFonts w:ascii="Times New Roman" w:hAnsi="Times New Roman" w:cs="Times New Roman"/>
          <w:sz w:val="24"/>
          <w:szCs w:val="24"/>
        </w:rPr>
        <w:t>Hui Li</w:t>
      </w:r>
      <w:r w:rsidRPr="00025BC7">
        <w:rPr>
          <w:rFonts w:ascii="Times New Roman" w:hAnsi="Times New Roman" w:cs="Times New Roman"/>
          <w:sz w:val="24"/>
          <w:szCs w:val="24"/>
        </w:rPr>
        <w:t>等人提出一种基于社区划分的贪心算法，该算</w:t>
      </w:r>
      <w:r w:rsidRPr="00025BC7">
        <w:rPr>
          <w:rFonts w:ascii="Times New Roman" w:hAnsi="Times New Roman" w:cs="Times New Roman"/>
          <w:sz w:val="24"/>
          <w:szCs w:val="24"/>
        </w:rPr>
        <w:lastRenderedPageBreak/>
        <w:t>法分为两个阶段第一阶段使用类似于</w:t>
      </w:r>
      <w:r w:rsidRPr="00025BC7">
        <w:rPr>
          <w:rFonts w:ascii="Times New Roman" w:hAnsi="Times New Roman" w:cs="Times New Roman"/>
          <w:sz w:val="24"/>
          <w:szCs w:val="24"/>
        </w:rPr>
        <w:t>CELF</w:t>
      </w:r>
      <w:r w:rsidRPr="00025BC7">
        <w:rPr>
          <w:rFonts w:ascii="Times New Roman" w:hAnsi="Times New Roman" w:cs="Times New Roman"/>
          <w:sz w:val="24"/>
          <w:szCs w:val="24"/>
        </w:rPr>
        <w:t>算法对每个社区进行求解影响力增益最大的节点，然后不断的从所有社区的影响力增益最大的节点作为种子节点，并只在被选取种子节点的社区中，更新节点影响力增益，重复步骤直到选取</w:t>
      </w:r>
      <w:r w:rsidR="002852B3" w:rsidRPr="00025BC7">
        <w:rPr>
          <w:rFonts w:ascii="Times New Roman" w:hAnsi="Times New Roman" w:cs="Times New Roman"/>
          <w:i/>
          <w:sz w:val="24"/>
          <w:szCs w:val="24"/>
        </w:rPr>
        <w:t>k</w:t>
      </w:r>
      <w:r w:rsidRPr="00025BC7">
        <w:rPr>
          <w:rFonts w:ascii="Times New Roman" w:hAnsi="Times New Roman" w:cs="Times New Roman"/>
          <w:sz w:val="24"/>
          <w:szCs w:val="24"/>
        </w:rPr>
        <w:t>节点的影响力种子集合。</w:t>
      </w:r>
    </w:p>
    <w:p w:rsidR="00D76839" w:rsidRPr="00872F65" w:rsidRDefault="00872F65" w:rsidP="002605A2">
      <w:pPr>
        <w:snapToGrid w:val="0"/>
        <w:spacing w:line="300" w:lineRule="auto"/>
        <w:ind w:firstLineChars="0" w:firstLine="420"/>
        <w:rPr>
          <w:rFonts w:asciiTheme="minorEastAsia" w:hAnsiTheme="minorEastAsia"/>
          <w:sz w:val="24"/>
          <w:szCs w:val="24"/>
        </w:rPr>
      </w:pPr>
      <w:r w:rsidRPr="00872F65">
        <w:rPr>
          <w:rFonts w:asciiTheme="minorEastAsia" w:hAnsiTheme="minorEastAsia" w:hint="eastAsia"/>
          <w:sz w:val="24"/>
          <w:szCs w:val="24"/>
        </w:rPr>
        <w:t>（2</w:t>
      </w:r>
      <w:r w:rsidRPr="00872F65">
        <w:rPr>
          <w:rFonts w:asciiTheme="minorEastAsia" w:hAnsiTheme="minorEastAsia"/>
          <w:sz w:val="24"/>
          <w:szCs w:val="24"/>
        </w:rPr>
        <w:t>）</w:t>
      </w:r>
      <w:r w:rsidR="00D76839" w:rsidRPr="00872F65">
        <w:rPr>
          <w:rFonts w:asciiTheme="minorEastAsia" w:hAnsiTheme="minorEastAsia" w:hint="eastAsia"/>
          <w:sz w:val="24"/>
          <w:szCs w:val="24"/>
        </w:rPr>
        <w:t>基于启发式</w:t>
      </w:r>
      <w:r w:rsidR="00D76839" w:rsidRPr="00872F65">
        <w:rPr>
          <w:rFonts w:asciiTheme="minorEastAsia" w:hAnsiTheme="minorEastAsia"/>
          <w:sz w:val="24"/>
          <w:szCs w:val="24"/>
        </w:rPr>
        <w:t>算法</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启发式算法利通过分析节点的特性，依据经验选取更符合种子节点特性的节点来构造种子集合。</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2011</w:t>
      </w:r>
      <w:r w:rsidRPr="00025BC7">
        <w:rPr>
          <w:rFonts w:ascii="Times New Roman" w:hAnsi="Times New Roman" w:cs="Times New Roman"/>
          <w:sz w:val="24"/>
          <w:szCs w:val="24"/>
        </w:rPr>
        <w:t>年</w:t>
      </w:r>
      <w:r w:rsidRPr="00025BC7">
        <w:rPr>
          <w:rFonts w:ascii="Times New Roman" w:hAnsi="Times New Roman" w:cs="Times New Roman"/>
          <w:sz w:val="24"/>
          <w:szCs w:val="24"/>
        </w:rPr>
        <w:t>jiang</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25"/>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使用模拟退火算法来求解</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问题，首先设置一个初始温度</w:t>
      </w:r>
      <w:r w:rsidRPr="00025BC7">
        <w:rPr>
          <w:rFonts w:ascii="Times New Roman" w:hAnsi="Times New Roman" w:cs="Times New Roman"/>
          <w:i/>
          <w:sz w:val="24"/>
          <w:szCs w:val="24"/>
        </w:rPr>
        <w:t>T</w:t>
      </w:r>
      <w:r w:rsidRPr="00025BC7">
        <w:rPr>
          <w:rFonts w:ascii="Times New Roman" w:hAnsi="Times New Roman" w:cs="Times New Roman"/>
          <w:sz w:val="24"/>
          <w:szCs w:val="24"/>
        </w:rPr>
        <w:t>,</w:t>
      </w:r>
      <w:r w:rsidRPr="00025BC7">
        <w:rPr>
          <w:rFonts w:ascii="Times New Roman" w:hAnsi="Times New Roman" w:cs="Times New Roman"/>
          <w:sz w:val="24"/>
          <w:szCs w:val="24"/>
        </w:rPr>
        <w:t>临界温度</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oMath>
      <w:r w:rsidRPr="00025BC7">
        <w:rPr>
          <w:rFonts w:ascii="Times New Roman" w:hAnsi="Times New Roman" w:cs="Times New Roman"/>
          <w:sz w:val="24"/>
          <w:szCs w:val="24"/>
        </w:rPr>
        <w:t>并随机选择一个初始的</w:t>
      </w:r>
      <w:r w:rsidR="00057910" w:rsidRPr="00025BC7">
        <w:rPr>
          <w:rFonts w:ascii="Times New Roman" w:hAnsi="Times New Roman" w:cs="Times New Roman"/>
          <w:i/>
          <w:sz w:val="24"/>
          <w:szCs w:val="24"/>
        </w:rPr>
        <w:t>k</w:t>
      </w:r>
      <w:r w:rsidRPr="00025BC7">
        <w:rPr>
          <w:rFonts w:ascii="Times New Roman" w:hAnsi="Times New Roman" w:cs="Times New Roman"/>
          <w:sz w:val="24"/>
          <w:szCs w:val="24"/>
        </w:rPr>
        <w:t>节点种子集合</w:t>
      </w:r>
      <w:r w:rsidRPr="00025BC7">
        <w:rPr>
          <w:rFonts w:ascii="Times New Roman" w:hAnsi="Times New Roman" w:cs="Times New Roman"/>
          <w:i/>
          <w:sz w:val="24"/>
          <w:szCs w:val="24"/>
        </w:rPr>
        <w:t>S</w:t>
      </w:r>
      <w:r w:rsidRPr="00025BC7">
        <w:rPr>
          <w:rFonts w:ascii="Times New Roman" w:hAnsi="Times New Roman" w:cs="Times New Roman"/>
          <w:sz w:val="24"/>
          <w:szCs w:val="24"/>
        </w:rPr>
        <w:t>，然后随机的从邻居节点中选择一个节点来替换</w:t>
      </w:r>
      <w:r w:rsidRPr="00025BC7">
        <w:rPr>
          <w:rFonts w:ascii="Times New Roman" w:hAnsi="Times New Roman" w:cs="Times New Roman"/>
          <w:sz w:val="24"/>
          <w:szCs w:val="24"/>
        </w:rPr>
        <w:t>S</w:t>
      </w:r>
      <w:r w:rsidRPr="00025BC7">
        <w:rPr>
          <w:rFonts w:ascii="Times New Roman" w:hAnsi="Times New Roman" w:cs="Times New Roman"/>
          <w:sz w:val="24"/>
          <w:szCs w:val="24"/>
        </w:rPr>
        <w:t>中的一个节点得到新的种子集合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25BC7">
        <w:rPr>
          <w:rFonts w:ascii="Times New Roman" w:hAnsi="Times New Roman" w:cs="Times New Roman"/>
          <w:sz w:val="24"/>
          <w:szCs w:val="24"/>
        </w:rPr>
        <w:t>，如果影响增益</w:t>
      </w:r>
      <m:oMath>
        <m:r>
          <w:rPr>
            <w:rFonts w:ascii="Cambria Math" w:hAnsi="Cambria Math" w:cs="Times New Roman"/>
            <w:sz w:val="24"/>
            <w:szCs w:val="24"/>
          </w:rPr>
          <m:t>σ</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e>
        </m:d>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&gt;0</m:t>
        </m:r>
      </m:oMath>
      <w:r w:rsidRPr="00025BC7">
        <w:rPr>
          <w:rFonts w:ascii="Times New Roman" w:hAnsi="Times New Roman" w:cs="Times New Roman"/>
          <w:sz w:val="24"/>
          <w:szCs w:val="24"/>
        </w:rPr>
        <w:t>，则让</w:t>
      </w:r>
      <m:oMath>
        <m:r>
          <w:rPr>
            <w:rFonts w:ascii="Cambria Math" w:hAnsi="Cambria Math" w:cs="Times New Roman"/>
            <w:sz w:val="24"/>
            <w:szCs w:val="24"/>
          </w:rPr>
          <m:t>S=</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25BC7">
        <w:rPr>
          <w:rFonts w:ascii="Times New Roman" w:hAnsi="Times New Roman" w:cs="Times New Roman"/>
          <w:sz w:val="24"/>
          <w:szCs w:val="24"/>
        </w:rPr>
        <w:t>，否则再通过一个收敛的随机函数（与</w:t>
      </w:r>
      <w:r w:rsidRPr="00025BC7">
        <w:rPr>
          <w:rFonts w:ascii="Times New Roman" w:hAnsi="Times New Roman" w:cs="Times New Roman"/>
          <w:i/>
          <w:sz w:val="24"/>
          <w:szCs w:val="24"/>
        </w:rPr>
        <w:t>T</w:t>
      </w:r>
      <w:r w:rsidRPr="00025BC7">
        <w:rPr>
          <w:rFonts w:ascii="Times New Roman" w:hAnsi="Times New Roman" w:cs="Times New Roman"/>
          <w:sz w:val="24"/>
          <w:szCs w:val="24"/>
        </w:rPr>
        <w:t>有关）来决定是否仍用</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25BC7">
        <w:rPr>
          <w:rFonts w:ascii="Times New Roman" w:hAnsi="Times New Roman" w:cs="Times New Roman"/>
          <w:sz w:val="24"/>
          <w:szCs w:val="24"/>
        </w:rPr>
        <w:t>替换</w:t>
      </w:r>
      <w:r w:rsidRPr="00025BC7">
        <w:rPr>
          <w:rFonts w:ascii="Times New Roman" w:hAnsi="Times New Roman" w:cs="Times New Roman"/>
          <w:i/>
          <w:sz w:val="24"/>
          <w:szCs w:val="24"/>
        </w:rPr>
        <w:t>S</w:t>
      </w:r>
      <w:r w:rsidRPr="00025BC7">
        <w:rPr>
          <w:rFonts w:ascii="Times New Roman" w:hAnsi="Times New Roman" w:cs="Times New Roman"/>
          <w:sz w:val="24"/>
          <w:szCs w:val="24"/>
        </w:rPr>
        <w:t>作为当前的种子集合。重复该步骤并让</w:t>
      </w:r>
      <m:oMath>
        <m:r>
          <w:rPr>
            <w:rFonts w:ascii="Cambria Math" w:hAnsi="Cambria Math" w:cs="Times New Roman"/>
            <w:sz w:val="24"/>
            <w:szCs w:val="24"/>
          </w:rPr>
          <m:t>T=T-∆T</m:t>
        </m:r>
      </m:oMath>
      <w:r w:rsidRPr="00025BC7">
        <w:rPr>
          <w:rFonts w:ascii="Times New Roman" w:hAnsi="Times New Roman" w:cs="Times New Roman"/>
          <w:sz w:val="24"/>
          <w:szCs w:val="24"/>
        </w:rPr>
        <w:t>，直到</w:t>
      </w:r>
      <m:oMath>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oMath>
      <w:r w:rsidRPr="00025BC7">
        <w:rPr>
          <w:rFonts w:ascii="Times New Roman" w:hAnsi="Times New Roman" w:cs="Times New Roman"/>
          <w:sz w:val="24"/>
          <w:szCs w:val="24"/>
        </w:rPr>
        <w:t>结束程序。该算法的时间复杂度是</w:t>
      </w:r>
      <w:r w:rsidRPr="00025BC7">
        <w:rPr>
          <w:rFonts w:ascii="Times New Roman" w:hAnsi="Times New Roman" w:cs="Times New Roman"/>
          <w:sz w:val="24"/>
          <w:szCs w:val="24"/>
        </w:rPr>
        <w:t>O(</w:t>
      </w:r>
      <w:r w:rsidRPr="00025BC7">
        <w:rPr>
          <w:rFonts w:ascii="Times New Roman" w:hAnsi="Times New Roman" w:cs="Times New Roman"/>
          <w:i/>
          <w:sz w:val="24"/>
          <w:szCs w:val="24"/>
        </w:rPr>
        <w:t>I</w:t>
      </w:r>
      <m:oMath>
        <m:r>
          <m:rPr>
            <m:sty m:val="p"/>
          </m:rPr>
          <w:rPr>
            <w:rFonts w:ascii="Cambria Math" w:hAnsi="Cambria Math" w:cs="Times New Roman"/>
            <w:sz w:val="24"/>
            <w:szCs w:val="24"/>
          </w:rPr>
          <m:t>∙</m:t>
        </m:r>
      </m:oMath>
      <w:r w:rsidRPr="00025BC7">
        <w:rPr>
          <w:rFonts w:ascii="Times New Roman" w:hAnsi="Times New Roman" w:cs="Times New Roman"/>
          <w:i/>
          <w:sz w:val="24"/>
          <w:szCs w:val="24"/>
        </w:rPr>
        <w:t>R</w:t>
      </w:r>
      <m:oMath>
        <m:r>
          <m:rPr>
            <m:sty m:val="p"/>
          </m:rPr>
          <w:rPr>
            <w:rFonts w:ascii="Cambria Math" w:hAnsi="Cambria Math" w:cs="Times New Roman"/>
            <w:sz w:val="24"/>
            <w:szCs w:val="24"/>
          </w:rPr>
          <m:t>∙</m:t>
        </m:r>
      </m:oMath>
      <w:r w:rsidRPr="00025BC7">
        <w:rPr>
          <w:rFonts w:ascii="Times New Roman" w:hAnsi="Times New Roman" w:cs="Times New Roman"/>
          <w:i/>
          <w:sz w:val="24"/>
          <w:szCs w:val="24"/>
        </w:rPr>
        <w:t>M</w:t>
      </w:r>
      <w:r w:rsidRPr="00025BC7">
        <w:rPr>
          <w:rFonts w:ascii="Times New Roman" w:hAnsi="Times New Roman" w:cs="Times New Roman"/>
          <w:sz w:val="24"/>
          <w:szCs w:val="24"/>
        </w:rPr>
        <w:t>)</w:t>
      </w:r>
      <w:r w:rsidRPr="00025BC7">
        <w:rPr>
          <w:rFonts w:ascii="Times New Roman" w:hAnsi="Times New Roman" w:cs="Times New Roman"/>
          <w:sz w:val="24"/>
          <w:szCs w:val="24"/>
        </w:rPr>
        <w:t>，其中</w:t>
      </w:r>
      <w:r w:rsidRPr="00025BC7">
        <w:rPr>
          <w:rFonts w:ascii="Times New Roman" w:hAnsi="Times New Roman" w:cs="Times New Roman"/>
          <w:i/>
          <w:sz w:val="24"/>
          <w:szCs w:val="24"/>
        </w:rPr>
        <w:t>I</w:t>
      </w:r>
      <w:r w:rsidRPr="00025BC7">
        <w:rPr>
          <w:rFonts w:ascii="Times New Roman" w:hAnsi="Times New Roman" w:cs="Times New Roman"/>
          <w:sz w:val="24"/>
          <w:szCs w:val="24"/>
        </w:rPr>
        <w:t>是迭代的次数，</w:t>
      </w:r>
      <w:r w:rsidRPr="00025BC7">
        <w:rPr>
          <w:rFonts w:ascii="Times New Roman" w:hAnsi="Times New Roman" w:cs="Times New Roman"/>
          <w:i/>
          <w:sz w:val="24"/>
          <w:szCs w:val="24"/>
        </w:rPr>
        <w:t>M</w:t>
      </w:r>
      <w:r w:rsidRPr="00025BC7">
        <w:rPr>
          <w:rFonts w:ascii="Times New Roman" w:hAnsi="Times New Roman" w:cs="Times New Roman"/>
          <w:sz w:val="24"/>
          <w:szCs w:val="24"/>
        </w:rPr>
        <w:t>是边数，</w:t>
      </w:r>
      <w:r w:rsidRPr="00025BC7">
        <w:rPr>
          <w:rFonts w:ascii="Times New Roman" w:hAnsi="Times New Roman" w:cs="Times New Roman"/>
          <w:i/>
          <w:sz w:val="24"/>
          <w:szCs w:val="24"/>
        </w:rPr>
        <w:t>R</w:t>
      </w:r>
      <w:r w:rsidRPr="00025BC7">
        <w:rPr>
          <w:rFonts w:ascii="Times New Roman" w:hAnsi="Times New Roman" w:cs="Times New Roman"/>
          <w:sz w:val="24"/>
          <w:szCs w:val="24"/>
        </w:rPr>
        <w:t>是计算影响力增益的时间复杂度。</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2012</w:t>
      </w:r>
      <w:r w:rsidRPr="00025BC7">
        <w:rPr>
          <w:rFonts w:ascii="Times New Roman" w:hAnsi="Times New Roman" w:cs="Times New Roman"/>
          <w:sz w:val="24"/>
          <w:szCs w:val="24"/>
        </w:rPr>
        <w:t>年</w:t>
      </w:r>
      <w:r w:rsidRPr="00025BC7">
        <w:rPr>
          <w:rFonts w:ascii="Times New Roman" w:hAnsi="Times New Roman" w:cs="Times New Roman"/>
          <w:sz w:val="24"/>
          <w:szCs w:val="24"/>
        </w:rPr>
        <w:t>Wang C</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26"/>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使用局部的影响力来近似作为节点在图中的影响力的</w:t>
      </w:r>
      <w:r w:rsidRPr="00025BC7">
        <w:rPr>
          <w:rFonts w:ascii="Times New Roman" w:hAnsi="Times New Roman" w:cs="Times New Roman"/>
          <w:sz w:val="24"/>
          <w:szCs w:val="24"/>
        </w:rPr>
        <w:t>PIMA</w:t>
      </w:r>
      <w:r w:rsidRPr="00025BC7">
        <w:rPr>
          <w:rFonts w:ascii="Times New Roman" w:hAnsi="Times New Roman" w:cs="Times New Roman"/>
          <w:sz w:val="24"/>
          <w:szCs w:val="24"/>
        </w:rPr>
        <w:t>算法。该算法首先通过</w:t>
      </w:r>
      <w:r w:rsidRPr="00025BC7">
        <w:rPr>
          <w:rFonts w:ascii="Times New Roman" w:hAnsi="Times New Roman" w:cs="Times New Roman"/>
          <w:sz w:val="24"/>
          <w:szCs w:val="24"/>
        </w:rPr>
        <w:t>dijkstra</w:t>
      </w:r>
      <w:r w:rsidRPr="00025BC7">
        <w:rPr>
          <w:rFonts w:ascii="Times New Roman" w:hAnsi="Times New Roman" w:cs="Times New Roman"/>
          <w:sz w:val="24"/>
          <w:szCs w:val="24"/>
        </w:rPr>
        <w:t>算法构建节点间最大影响力路径</w:t>
      </w:r>
      <w:r w:rsidRPr="00025BC7">
        <w:rPr>
          <w:rFonts w:ascii="Times New Roman" w:hAnsi="Times New Roman" w:cs="Times New Roman"/>
          <w:sz w:val="24"/>
          <w:szCs w:val="24"/>
        </w:rPr>
        <w:t>(maximization influence path, mip)</w:t>
      </w:r>
      <w:r w:rsidRPr="00025BC7">
        <w:rPr>
          <w:rFonts w:ascii="Times New Roman" w:hAnsi="Times New Roman" w:cs="Times New Roman"/>
          <w:sz w:val="24"/>
          <w:szCs w:val="24"/>
        </w:rPr>
        <w:t>，然后忽略概率小于阈值</w:t>
      </w:r>
      <m:oMath>
        <m:r>
          <w:rPr>
            <w:rFonts w:ascii="Cambria Math" w:hAnsi="Cambria Math" w:cs="Times New Roman"/>
            <w:sz w:val="24"/>
            <w:szCs w:val="24"/>
          </w:rPr>
          <m:t>θ</m:t>
        </m:r>
      </m:oMath>
      <w:r w:rsidRPr="00025BC7">
        <w:rPr>
          <w:rFonts w:ascii="Times New Roman" w:hAnsi="Times New Roman" w:cs="Times New Roman"/>
          <w:sz w:val="24"/>
          <w:szCs w:val="24"/>
        </w:rPr>
        <w:t>的</w:t>
      </w:r>
      <w:r w:rsidRPr="00025BC7">
        <w:rPr>
          <w:rFonts w:ascii="Times New Roman" w:hAnsi="Times New Roman" w:cs="Times New Roman"/>
          <w:sz w:val="24"/>
          <w:szCs w:val="24"/>
        </w:rPr>
        <w:t>mip,</w:t>
      </w:r>
      <w:r w:rsidRPr="00025BC7">
        <w:rPr>
          <w:rFonts w:ascii="Times New Roman" w:hAnsi="Times New Roman" w:cs="Times New Roman"/>
          <w:sz w:val="24"/>
          <w:szCs w:val="24"/>
        </w:rPr>
        <w:t>这样可以高效的得到节点的局部影响力。这种方法大大减小的求解影响力的时间花费，</w:t>
      </w:r>
      <w:r w:rsidRPr="00025BC7">
        <w:rPr>
          <w:rFonts w:ascii="Times New Roman" w:hAnsi="Times New Roman" w:cs="Times New Roman"/>
          <w:sz w:val="24"/>
          <w:szCs w:val="24"/>
        </w:rPr>
        <w:t>PIMA</w:t>
      </w:r>
      <w:r w:rsidRPr="00025BC7">
        <w:rPr>
          <w:rFonts w:ascii="Times New Roman" w:hAnsi="Times New Roman" w:cs="Times New Roman"/>
          <w:sz w:val="24"/>
          <w:szCs w:val="24"/>
        </w:rPr>
        <w:t>算法比当时经过优化的蒙特卡洛算法快</w:t>
      </w:r>
      <w:r w:rsidRPr="00025BC7">
        <w:rPr>
          <w:rFonts w:ascii="Times New Roman" w:hAnsi="Times New Roman" w:cs="Times New Roman"/>
          <w:sz w:val="24"/>
          <w:szCs w:val="24"/>
        </w:rPr>
        <w:t>1000</w:t>
      </w:r>
      <w:r w:rsidRPr="00025BC7">
        <w:rPr>
          <w:rFonts w:ascii="Times New Roman" w:hAnsi="Times New Roman" w:cs="Times New Roman"/>
          <w:sz w:val="24"/>
          <w:szCs w:val="24"/>
        </w:rPr>
        <w:t>倍。</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2014</w:t>
      </w:r>
      <w:r w:rsidRPr="00025BC7">
        <w:rPr>
          <w:rFonts w:ascii="Times New Roman" w:hAnsi="Times New Roman" w:cs="Times New Roman"/>
          <w:sz w:val="24"/>
          <w:szCs w:val="24"/>
        </w:rPr>
        <w:t>年</w:t>
      </w:r>
      <w:r w:rsidRPr="00025BC7">
        <w:rPr>
          <w:rFonts w:ascii="Times New Roman" w:hAnsi="Times New Roman" w:cs="Times New Roman"/>
          <w:sz w:val="24"/>
          <w:szCs w:val="24"/>
        </w:rPr>
        <w:t>Chen</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_Ref450994140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AA6F88">
        <w:rPr>
          <w:rFonts w:ascii="Times New Roman" w:hAnsi="Times New Roman" w:cs="Times New Roman"/>
          <w:sz w:val="24"/>
          <w:szCs w:val="24"/>
          <w:vertAlign w:val="superscript"/>
        </w:rPr>
        <w:t>21</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为了缩小影响力种子候选集合的大小以及避免影响力种子集中于一个社区，提出了基于热量传播模型的</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方法。该方法根据社区的种子选取情况，节点的度数和在网络中的位置等特征来选取种子节点集合，方法分为</w:t>
      </w:r>
      <w:r w:rsidR="00550D84">
        <w:rPr>
          <w:rFonts w:ascii="Times New Roman" w:hAnsi="Times New Roman" w:cs="Times New Roman" w:hint="eastAsia"/>
          <w:sz w:val="24"/>
          <w:szCs w:val="24"/>
        </w:rPr>
        <w:t>三</w:t>
      </w:r>
      <w:r w:rsidRPr="00025BC7">
        <w:rPr>
          <w:rFonts w:ascii="Times New Roman" w:hAnsi="Times New Roman" w:cs="Times New Roman"/>
          <w:sz w:val="24"/>
          <w:szCs w:val="24"/>
        </w:rPr>
        <w:t>步骤，第一社区发现，第二选取候选集合，第三通过不断试探性的替换种子集合的节点优化种子集合。</w:t>
      </w:r>
    </w:p>
    <w:p w:rsidR="00D76839" w:rsidRPr="00F41CF8" w:rsidRDefault="00D76839" w:rsidP="00495CA1">
      <w:pPr>
        <w:pStyle w:val="3"/>
        <w:rPr>
          <w:rFonts w:ascii="黑体" w:hAnsi="宋体" w:cs="Times New Roman"/>
          <w:color w:val="000000"/>
          <w:szCs w:val="20"/>
        </w:rPr>
      </w:pPr>
      <w:bookmarkStart w:id="226" w:name="_Toc451546387"/>
      <w:bookmarkStart w:id="227" w:name="_Toc453602127"/>
      <w:bookmarkStart w:id="228" w:name="_Toc453691394"/>
      <w:bookmarkStart w:id="229" w:name="_Toc453765438"/>
      <w:r w:rsidRPr="00F41CF8">
        <w:rPr>
          <w:rFonts w:ascii="黑体" w:hAnsi="宋体" w:cs="Times New Roman" w:hint="eastAsia"/>
          <w:color w:val="000000"/>
          <w:szCs w:val="20"/>
        </w:rPr>
        <w:t>3</w:t>
      </w:r>
      <w:r w:rsidRPr="00F41CF8">
        <w:rPr>
          <w:rFonts w:ascii="黑体" w:hAnsi="宋体" w:cs="Times New Roman"/>
          <w:color w:val="000000"/>
          <w:szCs w:val="20"/>
        </w:rPr>
        <w:t>.4.2</w:t>
      </w:r>
      <w:r w:rsidRPr="00F41CF8">
        <w:rPr>
          <w:rFonts w:ascii="黑体" w:hAnsi="宋体" w:cs="Times New Roman" w:hint="eastAsia"/>
          <w:color w:val="000000"/>
          <w:szCs w:val="20"/>
        </w:rPr>
        <w:t>有</w:t>
      </w:r>
      <w:r w:rsidRPr="00F41CF8">
        <w:rPr>
          <w:rFonts w:ascii="黑体" w:hAnsi="宋体" w:cs="Times New Roman"/>
          <w:color w:val="000000"/>
          <w:szCs w:val="20"/>
        </w:rPr>
        <w:t>向图</w:t>
      </w:r>
      <w:r w:rsidRPr="00F41CF8">
        <w:rPr>
          <w:rFonts w:ascii="黑体" w:hAnsi="宋体" w:cs="Times New Roman" w:hint="eastAsia"/>
          <w:color w:val="000000"/>
          <w:szCs w:val="20"/>
        </w:rPr>
        <w:t>快速层次</w:t>
      </w:r>
      <w:r w:rsidRPr="00F41CF8">
        <w:rPr>
          <w:rFonts w:ascii="黑体" w:hAnsi="宋体" w:cs="Times New Roman"/>
          <w:color w:val="000000"/>
          <w:szCs w:val="20"/>
        </w:rPr>
        <w:t>聚类</w:t>
      </w:r>
      <w:r w:rsidRPr="00F41CF8">
        <w:rPr>
          <w:rFonts w:ascii="黑体" w:hAnsi="宋体" w:cs="Times New Roman" w:hint="eastAsia"/>
          <w:color w:val="000000"/>
          <w:szCs w:val="20"/>
        </w:rPr>
        <w:t>算法</w:t>
      </w:r>
      <w:bookmarkEnd w:id="226"/>
      <w:bookmarkEnd w:id="227"/>
      <w:bookmarkEnd w:id="228"/>
      <w:bookmarkEnd w:id="229"/>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本文求</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商品集合过程中会用到有向图的快速层次聚类，原因有两个，第一社区划分可以防止选取的种子集合中的商品集中于一个社区，第二可社区的划分能够反映哪些商品的类别存在较强的影响关系。</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在本文使用的聚类算法是有向图的快速层次聚类，因为聚类不是本文的重点，所以只介绍在算法实现过程中用到的公式</w:t>
      </w:r>
      <w:r w:rsidRPr="00025BC7">
        <w:rPr>
          <w:rFonts w:ascii="Times New Roman" w:hAnsi="Times New Roman" w:cs="Times New Roman"/>
          <w:sz w:val="24"/>
          <w:szCs w:val="24"/>
        </w:rPr>
        <w:t>(3.18)</w:t>
      </w:r>
      <w:r w:rsidRPr="00025BC7">
        <w:rPr>
          <w:rFonts w:ascii="Times New Roman" w:hAnsi="Times New Roman" w:cs="Times New Roman"/>
          <w:sz w:val="24"/>
          <w:szCs w:val="24"/>
        </w:rPr>
        <w:t>和</w:t>
      </w:r>
      <w:r w:rsidRPr="00025BC7">
        <w:rPr>
          <w:rFonts w:ascii="Times New Roman" w:hAnsi="Times New Roman" w:cs="Times New Roman"/>
          <w:sz w:val="24"/>
          <w:szCs w:val="24"/>
        </w:rPr>
        <w:t>(3.20)</w:t>
      </w:r>
      <w:r w:rsidRPr="00025BC7">
        <w:rPr>
          <w:rFonts w:ascii="Times New Roman" w:hAnsi="Times New Roman" w:cs="Times New Roman"/>
          <w:sz w:val="24"/>
          <w:szCs w:val="24"/>
        </w:rPr>
        <w:t>，以及介绍算法的流程。</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给定一个有向图</w:t>
      </w:r>
      <m:oMath>
        <m:r>
          <w:rPr>
            <w:rFonts w:ascii="Cambria Math" w:hAnsi="Cambria Math" w:cs="Times New Roman"/>
            <w:sz w:val="24"/>
            <w:szCs w:val="24"/>
          </w:rPr>
          <m:t>G(V,E,W)</m:t>
        </m:r>
      </m:oMath>
      <w:r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025BC7">
        <w:rPr>
          <w:rFonts w:ascii="Times New Roman" w:hAnsi="Times New Roman" w:cs="Times New Roman"/>
          <w:sz w:val="24"/>
          <w:szCs w:val="24"/>
        </w:rPr>
        <w:t>的带权出度用</w:t>
      </w:r>
      <m:oMath>
        <m:sSubSup>
          <m:sSubSupPr>
            <m:ctrlPr>
              <w:rPr>
                <w:rFonts w:ascii="Cambria Math" w:hAnsi="Cambria Math" w:cs="Times New Roman"/>
                <w:sz w:val="24"/>
                <w:szCs w:val="24"/>
              </w:rPr>
            </m:ctrlPr>
          </m:sSubSupPr>
          <m:e>
            <m:r>
              <w:rPr>
                <w:rFonts w:ascii="Cambria Math" w:hAnsi="Cambria Math" w:cs="Times New Roman"/>
                <w:sz w:val="24"/>
                <w:szCs w:val="24"/>
              </w:rPr>
              <m:t>k</m:t>
            </m:r>
          </m:e>
          <m:sub>
            <m:r>
              <w:rPr>
                <w:rFonts w:ascii="Cambria Math" w:hAnsi="Cambria Math" w:cs="Times New Roman"/>
                <w:sz w:val="24"/>
                <w:szCs w:val="24"/>
              </w:rPr>
              <m:t>v</m:t>
            </m:r>
          </m:sub>
          <m:sup>
            <m:r>
              <w:rPr>
                <w:rFonts w:ascii="Cambria Math" w:hAnsi="Cambria Math" w:cs="Times New Roman"/>
                <w:sz w:val="24"/>
                <w:szCs w:val="24"/>
              </w:rPr>
              <m:t>out</m:t>
            </m:r>
          </m:sup>
        </m:sSubSup>
      </m:oMath>
      <w:r w:rsidRPr="00025BC7">
        <w:rPr>
          <w:rFonts w:ascii="Times New Roman" w:hAnsi="Times New Roman" w:cs="Times New Roman"/>
          <w:sz w:val="24"/>
          <w:szCs w:val="24"/>
        </w:rPr>
        <w:t>表示</w:t>
      </w:r>
      <w:r w:rsidRPr="00025BC7">
        <w:rPr>
          <w:rFonts w:ascii="Times New Roman" w:hAnsi="Times New Roman" w:cs="Times New Roman"/>
          <w:sz w:val="24"/>
          <w:szCs w:val="24"/>
        </w:rPr>
        <w:t>,</w:t>
      </w:r>
      <w:r w:rsidRPr="00025BC7">
        <w:rPr>
          <w:rFonts w:ascii="Times New Roman" w:hAnsi="Times New Roman" w:cs="Times New Roman"/>
          <w:sz w:val="24"/>
          <w:szCs w:val="24"/>
        </w:rPr>
        <w:t>带权入度则用</w:t>
      </w:r>
      <m:oMath>
        <m:sSubSup>
          <m:sSubSupPr>
            <m:ctrlPr>
              <w:rPr>
                <w:rFonts w:ascii="Cambria Math" w:hAnsi="Cambria Math" w:cs="Times New Roman"/>
                <w:sz w:val="24"/>
                <w:szCs w:val="24"/>
              </w:rPr>
            </m:ctrlPr>
          </m:sSubSupPr>
          <m:e>
            <m:r>
              <w:rPr>
                <w:rFonts w:ascii="Cambria Math" w:hAnsi="Cambria Math" w:cs="Times New Roman"/>
                <w:sz w:val="24"/>
                <w:szCs w:val="24"/>
              </w:rPr>
              <m:t>k</m:t>
            </m:r>
          </m:e>
          <m:sub>
            <m:r>
              <w:rPr>
                <w:rFonts w:ascii="Cambria Math" w:hAnsi="Cambria Math" w:cs="Times New Roman"/>
                <w:sz w:val="24"/>
                <w:szCs w:val="24"/>
              </w:rPr>
              <m:t>w</m:t>
            </m:r>
          </m:sub>
          <m:sup>
            <m:r>
              <w:rPr>
                <w:rFonts w:ascii="Cambria Math" w:hAnsi="Cambria Math" w:cs="Times New Roman"/>
                <w:sz w:val="24"/>
                <w:szCs w:val="24"/>
              </w:rPr>
              <m:t>in</m:t>
            </m:r>
          </m:sup>
        </m:sSubSup>
      </m:oMath>
      <w:r w:rsidRPr="00025BC7">
        <w:rPr>
          <w:rFonts w:ascii="Times New Roman" w:hAnsi="Times New Roman" w:cs="Times New Roman"/>
          <w:sz w:val="24"/>
          <w:szCs w:val="24"/>
        </w:rPr>
        <w:t>来表示，根据</w:t>
      </w:r>
      <w:r w:rsidRPr="00025BC7">
        <w:rPr>
          <w:rFonts w:ascii="Times New Roman" w:hAnsi="Times New Roman" w:cs="Times New Roman"/>
          <w:sz w:val="24"/>
          <w:szCs w:val="24"/>
        </w:rPr>
        <w:t>2008</w:t>
      </w:r>
      <w:r w:rsidRPr="00025BC7">
        <w:rPr>
          <w:rFonts w:ascii="Times New Roman" w:hAnsi="Times New Roman" w:cs="Times New Roman"/>
          <w:sz w:val="24"/>
          <w:szCs w:val="24"/>
        </w:rPr>
        <w:t>年</w:t>
      </w:r>
      <w:r w:rsidRPr="00025BC7">
        <w:rPr>
          <w:rFonts w:ascii="Times New Roman" w:hAnsi="Times New Roman" w:cs="Times New Roman"/>
          <w:sz w:val="24"/>
          <w:szCs w:val="24"/>
        </w:rPr>
        <w:t>E. A. Leicht1</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bookmarkStart w:id="230" w:name="_Ref453715828"/>
      <w:r w:rsidRPr="00025BC7">
        <w:rPr>
          <w:rStyle w:val="a5"/>
          <w:rFonts w:ascii="Times New Roman" w:hAnsi="Times New Roman" w:cs="Times New Roman"/>
          <w:sz w:val="24"/>
          <w:szCs w:val="24"/>
        </w:rPr>
        <w:endnoteReference w:id="27"/>
      </w:r>
      <w:bookmarkEnd w:id="230"/>
      <w:r w:rsidRPr="00025BC7">
        <w:rPr>
          <w:rStyle w:val="a5"/>
          <w:rFonts w:ascii="Times New Roman" w:hAnsi="Times New Roman" w:cs="Times New Roman"/>
          <w:sz w:val="24"/>
          <w:szCs w:val="24"/>
        </w:rPr>
        <w:t>]</w:t>
      </w:r>
      <w:r w:rsidRPr="00025BC7">
        <w:rPr>
          <w:rFonts w:ascii="Times New Roman" w:hAnsi="Times New Roman" w:cs="Times New Roman"/>
          <w:sz w:val="24"/>
          <w:szCs w:val="24"/>
        </w:rPr>
        <w:t>的文献可知有向图的模块值计算公式为</w:t>
      </w:r>
      <w:r w:rsidRPr="00025BC7">
        <w:rPr>
          <w:rFonts w:ascii="Times New Roman" w:hAnsi="Times New Roman" w:cs="Times New Roman"/>
          <w:sz w:val="24"/>
          <w:szCs w:val="24"/>
        </w:rPr>
        <w:t>(3.10)</w:t>
      </w:r>
      <w:r w:rsidRPr="00025BC7">
        <w:rPr>
          <w:rFonts w:ascii="Times New Roman" w:hAnsi="Times New Roman" w:cs="Times New Roman"/>
          <w:sz w:val="24"/>
          <w:szCs w:val="24"/>
        </w:rPr>
        <w:t>。</w:t>
      </w:r>
    </w:p>
    <w:p w:rsidR="00D76839" w:rsidRPr="009509D6" w:rsidRDefault="00171C32" w:rsidP="002605A2">
      <w:pPr>
        <w:snapToGrid w:val="0"/>
        <w:spacing w:line="300" w:lineRule="auto"/>
        <w:ind w:firstLineChars="0" w:firstLine="0"/>
        <w:jc w:val="center"/>
        <w:rPr>
          <w:rFonts w:asciiTheme="minorEastAsia" w:hAnsiTheme="minorEastAsia"/>
          <w:szCs w:val="21"/>
        </w:rPr>
      </w:pPr>
      <m:oMath>
        <m:r>
          <w:rPr>
            <w:rFonts w:ascii="Cambria Math" w:hAnsi="Cambria Math"/>
            <w:szCs w:val="21"/>
          </w:rPr>
          <m:t xml:space="preserve">Q= </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vw</m:t>
                    </m:r>
                  </m:sub>
                </m:sSub>
                <m:r>
                  <w:rPr>
                    <w:rFonts w:ascii="Cambria Math" w:hAnsi="Cambria Math"/>
                    <w:szCs w:val="21"/>
                  </w:rPr>
                  <m:t>-</m:t>
                </m:r>
                <m:f>
                  <m:fPr>
                    <m:ctrlPr>
                      <w:rPr>
                        <w:rFonts w:ascii="Cambria Math" w:hAnsi="Cambria Math"/>
                        <w:i/>
                        <w:szCs w:val="21"/>
                      </w:rPr>
                    </m:ctrlPr>
                  </m:fPr>
                  <m:num>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r>
                          <w:rPr>
                            <w:rFonts w:ascii="Cambria Math" w:hAnsi="Cambria Math"/>
                            <w:szCs w:val="21"/>
                          </w:rPr>
                          <m:t>out</m:t>
                        </m:r>
                      </m:sup>
                    </m:sSubSup>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r>
                          <w:rPr>
                            <w:rFonts w:ascii="Cambria Math" w:hAnsi="Cambria Math"/>
                            <w:szCs w:val="21"/>
                          </w:rPr>
                          <m:t>in</m:t>
                        </m:r>
                      </m:sup>
                    </m:sSubSup>
                  </m:num>
                  <m:den>
                    <m:r>
                      <w:rPr>
                        <w:rFonts w:ascii="Cambria Math" w:hAnsi="Cambria Math"/>
                        <w:szCs w:val="21"/>
                      </w:rPr>
                      <m:t>m</m:t>
                    </m:r>
                  </m:den>
                </m:f>
              </m:e>
            </m:d>
          </m:e>
        </m:nary>
        <m:r>
          <w:rPr>
            <w:rFonts w:ascii="Cambria Math" w:hAnsi="Cambria Math"/>
            <w:szCs w:val="21"/>
          </w:rPr>
          <m:t>f</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vi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vj</m:t>
                </m:r>
              </m:sub>
            </m:sSub>
          </m:e>
        </m:d>
      </m:oMath>
      <w:r w:rsidR="00D76839" w:rsidRPr="009509D6">
        <w:rPr>
          <w:rFonts w:asciiTheme="minorEastAsia" w:hAnsiTheme="minorEastAsia" w:hint="eastAsia"/>
          <w:szCs w:val="21"/>
        </w:rPr>
        <w:t xml:space="preserve">      (3.10)</w:t>
      </w:r>
    </w:p>
    <w:bookmarkStart w:id="231" w:name="OLE_LINK41"/>
    <w:bookmarkStart w:id="232" w:name="OLE_LINK42"/>
    <w:p w:rsidR="00D76839" w:rsidRPr="009509D6" w:rsidRDefault="00A042B4" w:rsidP="002605A2">
      <w:pPr>
        <w:snapToGrid w:val="0"/>
        <w:spacing w:line="300" w:lineRule="auto"/>
        <w:ind w:firstLineChars="0" w:firstLine="0"/>
        <w:jc w:val="center"/>
        <w:rPr>
          <w:rFonts w:asciiTheme="minorEastAsia" w:hAnsiTheme="minorEastAsia"/>
          <w:szCs w:val="21"/>
        </w:rPr>
      </w:pPr>
      <m:oMath>
        <m:sSubSup>
          <m:sSubSupPr>
            <m:ctrlPr>
              <w:rPr>
                <w:rFonts w:ascii="Cambria Math" w:hAnsi="Cambria Math" w:cs="Times New Roman"/>
                <w:i/>
                <w:szCs w:val="21"/>
              </w:rPr>
            </m:ctrlPr>
          </m:sSubSupPr>
          <m:e>
            <m:r>
              <w:rPr>
                <w:rFonts w:ascii="Cambria Math" w:hAnsi="Cambria Math" w:cs="Times New Roman"/>
                <w:szCs w:val="21"/>
              </w:rPr>
              <m:t>k</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up>
            <m:r>
              <w:rPr>
                <w:rFonts w:ascii="Cambria Math" w:hAnsi="Cambria Math" w:cs="Times New Roman"/>
                <w:szCs w:val="21"/>
              </w:rPr>
              <m:t>out</m:t>
            </m:r>
          </m:sup>
        </m:sSubSup>
        <m:r>
          <w:rPr>
            <w:rFonts w:ascii="Cambria Math" w:hAnsi="Cambria Math" w:cs="Times New Roman"/>
            <w:szCs w:val="21"/>
          </w:rPr>
          <m:t>=</m:t>
        </m:r>
        <m:nary>
          <m:naryPr>
            <m:chr m:val="∑"/>
            <m:limLoc m:val="undOvr"/>
            <m:supHide m:val="1"/>
            <m:ctrlPr>
              <w:rPr>
                <w:rFonts w:ascii="Cambria Math" w:hAnsi="Cambria Math" w:cs="Times New Roman"/>
                <w:i/>
                <w:szCs w:val="21"/>
              </w:rPr>
            </m:ctrlPr>
          </m:naryPr>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up/>
          <m:e>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e>
        </m:nary>
      </m:oMath>
      <w:r w:rsidR="00D76839" w:rsidRPr="009509D6">
        <w:rPr>
          <w:rFonts w:asciiTheme="minorEastAsia" w:hAnsiTheme="minorEastAsia" w:hint="eastAsia"/>
          <w:szCs w:val="21"/>
        </w:rPr>
        <w:t xml:space="preserve"> </w:t>
      </w:r>
      <w:r w:rsidR="00D76839" w:rsidRPr="009509D6">
        <w:rPr>
          <w:rFonts w:asciiTheme="minorEastAsia" w:hAnsiTheme="minorEastAsia"/>
          <w:szCs w:val="21"/>
        </w:rPr>
        <w:t xml:space="preserve">    (3.11</w:t>
      </w:r>
      <w:r w:rsidR="00D76839" w:rsidRPr="009509D6">
        <w:rPr>
          <w:rFonts w:asciiTheme="minorEastAsia" w:hAnsiTheme="minorEastAsia" w:hint="eastAsia"/>
          <w:szCs w:val="21"/>
        </w:rPr>
        <w:t>)</w:t>
      </w:r>
    </w:p>
    <w:p w:rsidR="00D76839" w:rsidRPr="009509D6" w:rsidRDefault="00A042B4" w:rsidP="002605A2">
      <w:pPr>
        <w:snapToGrid w:val="0"/>
        <w:spacing w:line="300" w:lineRule="auto"/>
        <w:ind w:firstLineChars="0" w:firstLine="0"/>
        <w:jc w:val="center"/>
        <w:rPr>
          <w:rFonts w:asciiTheme="minorEastAsia" w:hAnsiTheme="minorEastAsia"/>
          <w:szCs w:val="21"/>
        </w:rPr>
      </w:pPr>
      <m:oMath>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r>
              <w:rPr>
                <w:rFonts w:ascii="Cambria Math" w:hAnsi="Cambria Math"/>
                <w:szCs w:val="21"/>
              </w:rPr>
              <m:t>in</m:t>
            </m:r>
          </m:sup>
        </m:sSubSup>
        <m:r>
          <w:rPr>
            <w:rFonts w:ascii="Cambria Math" w:hAnsi="Cambria Math"/>
            <w:szCs w:val="21"/>
          </w:rPr>
          <m:t>=</m:t>
        </m:r>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e>
            <m:sSub>
              <m:sSubPr>
                <m:ctrlPr>
                  <w:rPr>
                    <w:rFonts w:ascii="Cambria Math" w:hAnsi="Cambria Math"/>
                    <w:i/>
                    <w:szCs w:val="21"/>
                  </w:rPr>
                </m:ctrlPr>
              </m:sSubPr>
              <m:e>
                <m:r>
                  <w:rPr>
                    <w:rFonts w:ascii="Cambria Math" w:hAnsi="Cambria Math"/>
                    <w:szCs w:val="21"/>
                  </w:rPr>
                  <m:t>e</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e>
        </m:nary>
      </m:oMath>
      <w:r w:rsidR="00D76839" w:rsidRPr="009509D6">
        <w:rPr>
          <w:rFonts w:asciiTheme="minorEastAsia" w:hAnsiTheme="minorEastAsia" w:hint="eastAsia"/>
          <w:szCs w:val="21"/>
        </w:rPr>
        <w:t xml:space="preserve"> </w:t>
      </w:r>
      <w:r w:rsidR="00D76839" w:rsidRPr="009509D6">
        <w:rPr>
          <w:rFonts w:asciiTheme="minorEastAsia" w:hAnsiTheme="minorEastAsia"/>
          <w:szCs w:val="21"/>
        </w:rPr>
        <w:t xml:space="preserve">     (3.12</w:t>
      </w:r>
      <w:r w:rsidR="00D76839" w:rsidRPr="009509D6">
        <w:rPr>
          <w:rFonts w:asciiTheme="minorEastAsia" w:hAnsiTheme="minorEastAsia" w:hint="eastAsia"/>
          <w:szCs w:val="21"/>
        </w:rPr>
        <w:t>)</w:t>
      </w:r>
    </w:p>
    <w:p w:rsidR="00D76839" w:rsidRPr="009509D6" w:rsidRDefault="00D76839" w:rsidP="002605A2">
      <w:pPr>
        <w:snapToGrid w:val="0"/>
        <w:spacing w:line="300" w:lineRule="auto"/>
        <w:ind w:firstLineChars="0" w:firstLine="0"/>
        <w:jc w:val="center"/>
        <w:rPr>
          <w:rFonts w:asciiTheme="minorEastAsia" w:hAnsiTheme="minorEastAsia"/>
          <w:szCs w:val="21"/>
        </w:rPr>
      </w:pPr>
      <m:oMath>
        <m:r>
          <w:rPr>
            <w:rFonts w:ascii="Cambria Math" w:hAnsi="Cambria Math"/>
            <w:szCs w:val="21"/>
          </w:rPr>
          <m:t>m =</m:t>
        </m:r>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e>
            <m:sSub>
              <m:sSubPr>
                <m:ctrlPr>
                  <w:rPr>
                    <w:rFonts w:ascii="Cambria Math" w:hAnsi="Cambria Math"/>
                    <w:i/>
                    <w:szCs w:val="21"/>
                  </w:rPr>
                </m:ctrlPr>
              </m:sSubPr>
              <m:e>
                <m:r>
                  <w:rPr>
                    <w:rFonts w:ascii="Cambria Math" w:hAnsi="Cambria Math"/>
                    <w:szCs w:val="21"/>
                  </w:rPr>
                  <m:t>W</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e>
        </m:nary>
      </m:oMath>
      <w:r w:rsidRPr="009509D6">
        <w:rPr>
          <w:rFonts w:asciiTheme="minorEastAsia" w:hAnsiTheme="minorEastAsia" w:hint="eastAsia"/>
          <w:szCs w:val="21"/>
        </w:rPr>
        <w:t xml:space="preserve"> </w:t>
      </w:r>
      <w:r w:rsidR="00245AE4">
        <w:rPr>
          <w:rFonts w:asciiTheme="minorEastAsia" w:hAnsiTheme="minorEastAsia"/>
          <w:szCs w:val="21"/>
        </w:rPr>
        <w:t xml:space="preserve">   </w:t>
      </w:r>
      <w:r w:rsidRPr="009509D6">
        <w:rPr>
          <w:rFonts w:asciiTheme="minorEastAsia" w:hAnsiTheme="minorEastAsia"/>
          <w:szCs w:val="21"/>
        </w:rPr>
        <w:t xml:space="preserve"> (3.13</w:t>
      </w:r>
      <w:r w:rsidRPr="009509D6">
        <w:rPr>
          <w:rFonts w:asciiTheme="minorEastAsia" w:hAnsiTheme="minorEastAsia" w:hint="eastAsia"/>
          <w:szCs w:val="21"/>
        </w:rPr>
        <w:t>)</w:t>
      </w:r>
      <w:bookmarkEnd w:id="231"/>
      <w:bookmarkEnd w:id="232"/>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当节点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和节点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025BC7">
        <w:rPr>
          <w:rFonts w:ascii="Times New Roman" w:hAnsi="Times New Roman" w:cs="Times New Roman"/>
          <w:sz w:val="24"/>
          <w:szCs w:val="24"/>
        </w:rPr>
        <w:t>在同一个社区的时候，</w:t>
      </w:r>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d>
      </m:oMath>
      <w:r w:rsidRPr="00025BC7">
        <w:rPr>
          <w:rFonts w:ascii="Times New Roman" w:hAnsi="Times New Roman" w:cs="Times New Roman"/>
          <w:sz w:val="24"/>
          <w:szCs w:val="24"/>
        </w:rPr>
        <w:t>为</w:t>
      </w:r>
      <w:r w:rsidRPr="00025BC7">
        <w:rPr>
          <w:rFonts w:ascii="Times New Roman" w:hAnsi="Times New Roman" w:cs="Times New Roman"/>
          <w:sz w:val="24"/>
          <w:szCs w:val="24"/>
        </w:rPr>
        <w:t>1</w:t>
      </w:r>
      <w:r w:rsidRPr="00025BC7">
        <w:rPr>
          <w:rFonts w:ascii="Times New Roman" w:hAnsi="Times New Roman" w:cs="Times New Roman"/>
          <w:sz w:val="24"/>
          <w:szCs w:val="24"/>
        </w:rPr>
        <w:t>否则为</w:t>
      </w:r>
      <w:r w:rsidRPr="00025BC7">
        <w:rPr>
          <w:rFonts w:ascii="Times New Roman" w:hAnsi="Times New Roman" w:cs="Times New Roman"/>
          <w:sz w:val="24"/>
          <w:szCs w:val="24"/>
        </w:rPr>
        <w:t>0</w:t>
      </w:r>
      <w:r w:rsidRPr="00025BC7">
        <w:rPr>
          <w:rFonts w:ascii="Times New Roman" w:hAnsi="Times New Roman" w:cs="Times New Roman"/>
          <w:sz w:val="24"/>
          <w:szCs w:val="24"/>
        </w:rPr>
        <w:t>。</w:t>
      </w:r>
    </w:p>
    <w:p w:rsidR="00D76839" w:rsidRPr="00CD1055" w:rsidRDefault="00D76839" w:rsidP="002605A2">
      <w:pPr>
        <w:snapToGrid w:val="0"/>
        <w:spacing w:line="300" w:lineRule="auto"/>
        <w:ind w:firstLine="480"/>
        <w:rPr>
          <w:rFonts w:asciiTheme="minorEastAsia" w:hAnsiTheme="minorEastAsia"/>
          <w:sz w:val="24"/>
          <w:szCs w:val="24"/>
        </w:rPr>
      </w:pPr>
      <w:r w:rsidRPr="00025BC7">
        <w:rPr>
          <w:rFonts w:ascii="Times New Roman" w:hAnsi="Times New Roman" w:cs="Times New Roman"/>
          <w:sz w:val="24"/>
          <w:szCs w:val="24"/>
        </w:rPr>
        <w:t>引入</w:t>
      </w:r>
      <w:r w:rsidRPr="00025BC7">
        <w:rPr>
          <w:rFonts w:ascii="Times New Roman" w:hAnsi="Times New Roman" w:cs="Times New Roman"/>
          <w:sz w:val="24"/>
          <w:szCs w:val="24"/>
        </w:rPr>
        <w:t>(3.14)</w:t>
      </w:r>
      <w:r w:rsidRPr="00025BC7">
        <w:rPr>
          <w:rFonts w:ascii="Times New Roman" w:hAnsi="Times New Roman" w:cs="Times New Roman"/>
          <w:sz w:val="24"/>
          <w:szCs w:val="24"/>
        </w:rPr>
        <w:t>，其中</w:t>
      </w:r>
      <w:r w:rsidRPr="00025BC7">
        <w:rPr>
          <w:rFonts w:ascii="Times New Roman" w:hAnsi="Times New Roman" w:cs="Times New Roman"/>
          <w:i/>
          <w:sz w:val="24"/>
          <w:szCs w:val="24"/>
        </w:rPr>
        <w:t>x</w:t>
      </w:r>
      <w:r w:rsidRPr="00025BC7">
        <w:rPr>
          <w:rFonts w:ascii="Times New Roman" w:hAnsi="Times New Roman" w:cs="Times New Roman"/>
          <w:sz w:val="24"/>
          <w:szCs w:val="24"/>
        </w:rPr>
        <w:t>和</w:t>
      </w:r>
      <w:r w:rsidRPr="00025BC7">
        <w:rPr>
          <w:rFonts w:ascii="Times New Roman" w:hAnsi="Times New Roman" w:cs="Times New Roman"/>
          <w:i/>
          <w:sz w:val="24"/>
          <w:szCs w:val="24"/>
        </w:rPr>
        <w:t>y</w:t>
      </w:r>
      <w:r w:rsidRPr="00025BC7">
        <w:rPr>
          <w:rFonts w:ascii="Times New Roman" w:hAnsi="Times New Roman" w:cs="Times New Roman"/>
          <w:sz w:val="24"/>
          <w:szCs w:val="24"/>
        </w:rPr>
        <w:t>是社区的编号。当</w:t>
      </w:r>
      <w:r w:rsidRPr="00025BC7">
        <w:rPr>
          <w:rFonts w:ascii="Times New Roman" w:hAnsi="Times New Roman" w:cs="Times New Roman"/>
          <w:sz w:val="24"/>
          <w:szCs w:val="24"/>
        </w:rPr>
        <w:t>x=y</w:t>
      </w:r>
      <w:r w:rsidRPr="00025BC7">
        <w:rPr>
          <w:rFonts w:ascii="Times New Roman" w:hAnsi="Times New Roman" w:cs="Times New Roman"/>
          <w:sz w:val="24"/>
          <w:szCs w:val="24"/>
        </w:rPr>
        <w:t>的时候</w:t>
      </w:r>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d>
        <m:r>
          <m:rPr>
            <m:sty m:val="p"/>
          </m:rPr>
          <w:rPr>
            <w:rFonts w:ascii="Cambria Math" w:hAnsi="Cambria Math" w:cs="Times New Roman"/>
            <w:sz w:val="24"/>
            <w:szCs w:val="24"/>
          </w:rPr>
          <m:t>=δ(</m:t>
        </m:r>
        <m:sSub>
          <m:sSubPr>
            <m:ctrlPr>
              <w:rPr>
                <w:rFonts w:ascii="Cambria Math" w:hAnsi="Cambria Math" w:cs="Times New Roman"/>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m:rPr>
            <m:sty m:val="p"/>
          </m:rPr>
          <w:rPr>
            <w:rFonts w:ascii="Cambria Math" w:hAnsi="Cambria Math" w:cs="Times New Roman"/>
            <w:sz w:val="24"/>
            <w:szCs w:val="24"/>
          </w:rPr>
          <m:t>)</m:t>
        </m:r>
      </m:oMath>
      <w:r w:rsidRPr="00025BC7">
        <w:rPr>
          <w:rFonts w:ascii="Times New Roman" w:hAnsi="Times New Roman" w:cs="Times New Roman"/>
          <w:sz w:val="24"/>
          <w:szCs w:val="24"/>
        </w:rPr>
        <w:t>。</w:t>
      </w:r>
    </w:p>
    <w:p w:rsidR="00D76839" w:rsidRPr="009509D6" w:rsidRDefault="00D76839" w:rsidP="002605A2">
      <w:pPr>
        <w:snapToGrid w:val="0"/>
        <w:spacing w:line="300" w:lineRule="auto"/>
        <w:ind w:firstLineChars="0" w:firstLine="0"/>
        <w:jc w:val="center"/>
        <w:rPr>
          <w:rFonts w:asciiTheme="minorEastAsia" w:hAnsiTheme="minorEastAsia"/>
          <w:szCs w:val="21"/>
        </w:rPr>
      </w:pPr>
      <m:oMath>
        <m:r>
          <m:rPr>
            <m:sty m:val="p"/>
          </m:rPr>
          <w:rPr>
            <w:rFonts w:ascii="Cambria Math" w:hAnsi="Cambria Math"/>
            <w:szCs w:val="21"/>
          </w:rPr>
          <m:t>δ(</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m:rPr>
            <m:sty m:val="p"/>
          </m:rPr>
          <w:rPr>
            <w:rFonts w:ascii="Cambria Math" w:hAnsi="Cambria Math"/>
            <w:szCs w:val="21"/>
          </w:rPr>
          <m:t>)</m:t>
        </m:r>
        <m:r>
          <m:rPr>
            <m:sty m:val="p"/>
          </m:rPr>
          <w:rPr>
            <w:rFonts w:ascii="Cambria Math" w:hAnsi="Cambria Math" w:hint="eastAsia"/>
            <w:szCs w:val="21"/>
          </w:rPr>
          <m:t xml:space="preserve"> =</m:t>
        </m:r>
        <m:r>
          <m:rPr>
            <m:sty m:val="p"/>
          </m:rPr>
          <w:rPr>
            <w:rFonts w:ascii="Cambria Math" w:hAnsi="Cambria Math"/>
            <w:szCs w:val="21"/>
          </w:rPr>
          <m:t>δ(</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 x)</m:t>
        </m:r>
        <m:r>
          <m:rPr>
            <m:sty m:val="p"/>
          </m:rPr>
          <w:rPr>
            <w:rFonts w:ascii="Cambria Math" w:hAnsi="Cambria Math"/>
            <w:szCs w:val="21"/>
          </w:rPr>
          <m:t xml:space="preserve"> δ(</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w:rPr>
            <w:rFonts w:ascii="Cambria Math" w:hAnsi="Cambria Math"/>
            <w:szCs w:val="21"/>
          </w:rPr>
          <m:t>, y)</m:t>
        </m:r>
      </m:oMath>
      <w:r w:rsidRPr="009509D6">
        <w:rPr>
          <w:rFonts w:asciiTheme="minorEastAsia" w:hAnsiTheme="minorEastAsia" w:hint="eastAsia"/>
          <w:szCs w:val="21"/>
        </w:rPr>
        <w:t xml:space="preserve">  </w:t>
      </w:r>
      <w:r w:rsidRPr="009509D6">
        <w:rPr>
          <w:rFonts w:asciiTheme="minorEastAsia" w:hAnsiTheme="minorEastAsia"/>
          <w:szCs w:val="21"/>
        </w:rPr>
        <w:t xml:space="preserve">    (3.14</w:t>
      </w:r>
      <w:r w:rsidRPr="009509D6">
        <w:rPr>
          <w:rFonts w:asciiTheme="minorEastAsia" w:hAnsiTheme="minorEastAsia" w:hint="eastAsia"/>
          <w:szCs w:val="21"/>
        </w:rPr>
        <w:t>)</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iCs/>
          <w:sz w:val="24"/>
          <w:szCs w:val="24"/>
        </w:rPr>
        <w:t>社区</w:t>
      </w:r>
      <w:r w:rsidRPr="00025BC7">
        <w:rPr>
          <w:rFonts w:ascii="Times New Roman" w:hAnsi="Times New Roman" w:cs="Times New Roman"/>
          <w:iCs/>
          <w:sz w:val="24"/>
          <w:szCs w:val="24"/>
        </w:rPr>
        <w:t>x</w:t>
      </w:r>
      <w:r w:rsidRPr="00025BC7">
        <w:rPr>
          <w:rFonts w:ascii="Times New Roman" w:hAnsi="Times New Roman" w:cs="Times New Roman"/>
          <w:iCs/>
          <w:sz w:val="24"/>
          <w:szCs w:val="24"/>
        </w:rPr>
        <w:t>和社区</w:t>
      </w:r>
      <w:r w:rsidRPr="00025BC7">
        <w:rPr>
          <w:rFonts w:ascii="Times New Roman" w:hAnsi="Times New Roman" w:cs="Times New Roman"/>
          <w:iCs/>
          <w:sz w:val="24"/>
          <w:szCs w:val="24"/>
        </w:rPr>
        <w:t>y</w:t>
      </w:r>
      <w:r w:rsidRPr="00025BC7">
        <w:rPr>
          <w:rFonts w:ascii="Times New Roman" w:hAnsi="Times New Roman" w:cs="Times New Roman"/>
          <w:iCs/>
          <w:sz w:val="24"/>
          <w:szCs w:val="24"/>
        </w:rPr>
        <w:t>连接的所有边的边权占图总的边权和比例用</w:t>
      </w:r>
      <m:oMath>
        <m:sSub>
          <m:sSubPr>
            <m:ctrlPr>
              <w:rPr>
                <w:rFonts w:ascii="Cambria Math" w:hAnsi="Cambria Math" w:cs="Times New Roman"/>
                <w:sz w:val="24"/>
                <w:szCs w:val="24"/>
              </w:rPr>
            </m:ctrlPr>
          </m:sSubPr>
          <m:e>
            <m:r>
              <w:rPr>
                <w:rFonts w:ascii="Cambria Math" w:hAnsi="Cambria Math" w:cs="Times New Roman"/>
                <w:sz w:val="24"/>
                <w:szCs w:val="24"/>
              </w:rPr>
              <m:t>er</m:t>
            </m:r>
          </m:e>
          <m:sub>
            <m:r>
              <w:rPr>
                <w:rFonts w:ascii="Cambria Math" w:hAnsi="Cambria Math" w:cs="Times New Roman"/>
                <w:sz w:val="24"/>
                <w:szCs w:val="24"/>
              </w:rPr>
              <m:t>x,y</m:t>
            </m:r>
          </m:sub>
        </m:sSub>
      </m:oMath>
      <w:r w:rsidRPr="00025BC7">
        <w:rPr>
          <w:rFonts w:ascii="Times New Roman" w:hAnsi="Times New Roman" w:cs="Times New Roman"/>
          <w:sz w:val="24"/>
          <w:szCs w:val="24"/>
        </w:rPr>
        <w:t>表示，则</w:t>
      </w:r>
      <w:r w:rsidRPr="00025BC7">
        <w:rPr>
          <w:rFonts w:ascii="Times New Roman" w:hAnsi="Times New Roman" w:cs="Times New Roman"/>
          <w:iCs/>
          <w:sz w:val="24"/>
          <w:szCs w:val="24"/>
        </w:rPr>
        <w:t>有</w:t>
      </w:r>
      <w:r w:rsidRPr="00025BC7">
        <w:rPr>
          <w:rFonts w:ascii="Times New Roman" w:hAnsi="Times New Roman" w:cs="Times New Roman"/>
          <w:sz w:val="24"/>
          <w:szCs w:val="24"/>
        </w:rPr>
        <w:t>：</w:t>
      </w:r>
    </w:p>
    <w:p w:rsidR="00D76839" w:rsidRPr="009509D6" w:rsidRDefault="00A042B4" w:rsidP="002605A2">
      <w:pPr>
        <w:snapToGrid w:val="0"/>
        <w:spacing w:line="300" w:lineRule="auto"/>
        <w:ind w:firstLineChars="0" w:firstLine="0"/>
        <w:jc w:val="center"/>
        <w:rPr>
          <w:rFonts w:asciiTheme="minorEastAsia" w:hAnsiTheme="minorEastAsia"/>
          <w:szCs w:val="21"/>
        </w:rPr>
      </w:pPr>
      <m:oMath>
        <m:sSub>
          <m:sSubPr>
            <m:ctrlPr>
              <w:rPr>
                <w:rFonts w:ascii="Cambria Math" w:hAnsi="Cambria Math"/>
                <w:i/>
                <w:szCs w:val="21"/>
              </w:rPr>
            </m:ctrlPr>
          </m:sSubPr>
          <m:e>
            <m:r>
              <w:rPr>
                <w:rFonts w:ascii="Cambria Math" w:hAnsi="Cambria Math"/>
                <w:szCs w:val="21"/>
              </w:rPr>
              <m:t>er</m:t>
            </m:r>
          </m:e>
          <m:sub>
            <m:r>
              <w:rPr>
                <w:rFonts w:ascii="Cambria Math" w:hAnsi="Cambria Math"/>
                <w:szCs w:val="21"/>
              </w:rPr>
              <m:t>x,y</m:t>
            </m:r>
          </m:sub>
        </m:sSub>
        <m:r>
          <w:rPr>
            <w:rFonts w:ascii="Cambria Math" w:hAnsi="Cambria Math"/>
            <w:szCs w:val="21"/>
          </w:rPr>
          <m:t xml:space="preserve">= </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e>
            <m:sSub>
              <m:sSubPr>
                <m:ctrlPr>
                  <w:rPr>
                    <w:rFonts w:ascii="Cambria Math" w:hAnsi="Cambria Math"/>
                    <w:i/>
                    <w:szCs w:val="21"/>
                  </w:rPr>
                </m:ctrlPr>
              </m:sSubPr>
              <m:e>
                <m:r>
                  <w:rPr>
                    <w:rFonts w:ascii="Cambria Math" w:hAnsi="Cambria Math"/>
                    <w:szCs w:val="21"/>
                  </w:rPr>
                  <m:t>W</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w:rPr>
                <w:rFonts w:ascii="Cambria Math" w:hAnsi="Cambria Math"/>
                <w:szCs w:val="21"/>
              </w:rPr>
              <m:t>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,x)δ(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w:rPr>
                <w:rFonts w:ascii="Cambria Math" w:hAnsi="Cambria Math"/>
                <w:szCs w:val="21"/>
              </w:rPr>
              <m:t>,y)</m:t>
            </m:r>
          </m:e>
        </m:nary>
      </m:oMath>
      <w:r w:rsidR="00D76839" w:rsidRPr="009509D6">
        <w:rPr>
          <w:rFonts w:asciiTheme="minorEastAsia" w:hAnsiTheme="minorEastAsia" w:hint="eastAsia"/>
          <w:szCs w:val="21"/>
        </w:rPr>
        <w:t xml:space="preserve">      (3.15)</w:t>
      </w:r>
    </w:p>
    <w:p w:rsidR="00D76839" w:rsidRPr="00025BC7" w:rsidRDefault="00D76839" w:rsidP="002605A2">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iCs/>
          <w:sz w:val="24"/>
          <w:szCs w:val="24"/>
        </w:rPr>
        <w:t>社区</w:t>
      </w:r>
      <w:r w:rsidRPr="00025BC7">
        <w:rPr>
          <w:rFonts w:ascii="Times New Roman" w:hAnsi="Times New Roman" w:cs="Times New Roman"/>
          <w:iCs/>
          <w:sz w:val="24"/>
          <w:szCs w:val="24"/>
        </w:rPr>
        <w:t>x</w:t>
      </w:r>
      <w:r w:rsidRPr="00025BC7">
        <w:rPr>
          <w:rFonts w:ascii="Times New Roman" w:hAnsi="Times New Roman" w:cs="Times New Roman"/>
          <w:iCs/>
          <w:sz w:val="24"/>
          <w:szCs w:val="24"/>
        </w:rPr>
        <w:t>中节点入度和占图总的边权和比例用为</w:t>
      </w:r>
      <m:oMath>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x</m:t>
            </m:r>
          </m:sub>
          <m:sup>
            <m:r>
              <w:rPr>
                <w:rFonts w:ascii="Cambria Math" w:hAnsi="Cambria Math" w:cs="Times New Roman"/>
                <w:sz w:val="24"/>
                <w:szCs w:val="24"/>
              </w:rPr>
              <m:t>in</m:t>
            </m:r>
          </m:sup>
        </m:sSubSup>
      </m:oMath>
      <w:r w:rsidRPr="00025BC7">
        <w:rPr>
          <w:rFonts w:ascii="Times New Roman" w:hAnsi="Times New Roman" w:cs="Times New Roman"/>
          <w:sz w:val="24"/>
          <w:szCs w:val="24"/>
        </w:rPr>
        <w:t>表示</w:t>
      </w:r>
      <w:r w:rsidRPr="00025BC7">
        <w:rPr>
          <w:rFonts w:ascii="Times New Roman" w:hAnsi="Times New Roman" w:cs="Times New Roman"/>
          <w:iCs/>
          <w:sz w:val="24"/>
          <w:szCs w:val="24"/>
        </w:rPr>
        <w:t>，则有</w:t>
      </w:r>
      <w:r w:rsidRPr="00025BC7">
        <w:rPr>
          <w:rFonts w:ascii="Times New Roman" w:hAnsi="Times New Roman" w:cs="Times New Roman"/>
          <w:sz w:val="24"/>
          <w:szCs w:val="24"/>
        </w:rPr>
        <w:t>：</w:t>
      </w:r>
    </w:p>
    <w:p w:rsidR="00D76839" w:rsidRPr="009509D6" w:rsidRDefault="00A042B4" w:rsidP="002605A2">
      <w:pPr>
        <w:snapToGrid w:val="0"/>
        <w:spacing w:line="300" w:lineRule="auto"/>
        <w:ind w:firstLineChars="0" w:firstLine="0"/>
        <w:jc w:val="center"/>
        <w:rPr>
          <w:rFonts w:asciiTheme="minorEastAsia" w:hAnsiTheme="minorEastAsia"/>
          <w:szCs w:val="21"/>
        </w:rPr>
      </w:pPr>
      <m:oMath>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in</m:t>
            </m:r>
          </m:sup>
        </m:sSubSup>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e>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r>
                  <w:rPr>
                    <w:rFonts w:ascii="Cambria Math" w:hAnsi="Cambria Math"/>
                    <w:szCs w:val="21"/>
                  </w:rPr>
                  <m:t>in</m:t>
                </m:r>
              </m:sup>
            </m:sSubSup>
            <m:r>
              <w:rPr>
                <w:rFonts w:ascii="Cambria Math" w:hAnsi="Cambria Math"/>
                <w:szCs w:val="21"/>
              </w:rPr>
              <m:t>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,x)</m:t>
            </m:r>
          </m:e>
        </m:nary>
      </m:oMath>
      <w:r w:rsidR="00D76839" w:rsidRPr="009509D6">
        <w:rPr>
          <w:rFonts w:asciiTheme="minorEastAsia" w:hAnsiTheme="minorEastAsia" w:hint="eastAsia"/>
          <w:szCs w:val="21"/>
        </w:rPr>
        <w:t xml:space="preserve"> </w:t>
      </w:r>
      <w:r w:rsidR="00D76839" w:rsidRPr="009509D6">
        <w:rPr>
          <w:rFonts w:asciiTheme="minorEastAsia" w:hAnsiTheme="minorEastAsia"/>
          <w:szCs w:val="21"/>
        </w:rPr>
        <w:t xml:space="preserve">     (3.16)</w:t>
      </w:r>
    </w:p>
    <w:p w:rsidR="00D76839" w:rsidRPr="00CD1055" w:rsidRDefault="00D76839" w:rsidP="002605A2">
      <w:pPr>
        <w:snapToGrid w:val="0"/>
        <w:spacing w:line="300" w:lineRule="auto"/>
        <w:ind w:firstLine="480"/>
        <w:rPr>
          <w:rFonts w:asciiTheme="minorEastAsia" w:hAnsiTheme="minorEastAsia"/>
          <w:sz w:val="24"/>
          <w:szCs w:val="24"/>
        </w:rPr>
      </w:pPr>
      <w:r w:rsidRPr="00CD1055">
        <w:rPr>
          <w:rFonts w:asciiTheme="minorEastAsia" w:hAnsiTheme="minorEastAsia" w:hint="eastAsia"/>
          <w:sz w:val="24"/>
          <w:szCs w:val="24"/>
        </w:rPr>
        <w:t>社区</w:t>
      </w:r>
      <w:r w:rsidRPr="00CD1055">
        <w:rPr>
          <w:rFonts w:asciiTheme="minorEastAsia" w:hAnsiTheme="minorEastAsia"/>
          <w:sz w:val="24"/>
          <w:szCs w:val="24"/>
        </w:rPr>
        <w:t>x中节点的</w:t>
      </w:r>
      <w:r w:rsidRPr="00CD1055">
        <w:rPr>
          <w:rFonts w:asciiTheme="minorEastAsia" w:hAnsiTheme="minorEastAsia" w:hint="eastAsia"/>
          <w:sz w:val="24"/>
          <w:szCs w:val="24"/>
        </w:rPr>
        <w:t>出</w:t>
      </w:r>
      <w:r w:rsidRPr="00CD1055">
        <w:rPr>
          <w:rFonts w:asciiTheme="minorEastAsia" w:hAnsiTheme="minorEastAsia"/>
          <w:sz w:val="24"/>
          <w:szCs w:val="24"/>
        </w:rPr>
        <w:t>度和</w:t>
      </w:r>
      <w:r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总的</w:t>
      </w:r>
      <w:r w:rsidRPr="00CD1055">
        <w:rPr>
          <w:rFonts w:asciiTheme="minorEastAsia" w:hAnsiTheme="minorEastAsia"/>
          <w:iCs/>
          <w:sz w:val="24"/>
          <w:szCs w:val="24"/>
        </w:rPr>
        <w:t>边权和</w:t>
      </w:r>
      <w:r w:rsidRPr="00CD1055">
        <w:rPr>
          <w:rFonts w:asciiTheme="minorEastAsia" w:hAnsiTheme="minorEastAsia" w:hint="eastAsia"/>
          <w:iCs/>
          <w:sz w:val="24"/>
          <w:szCs w:val="24"/>
        </w:rPr>
        <w:t>比例用</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i</m:t>
            </m:r>
          </m:sub>
          <m:sup>
            <m:r>
              <w:rPr>
                <w:rFonts w:ascii="Cambria Math" w:hAnsi="Cambria Math"/>
                <w:sz w:val="24"/>
                <w:szCs w:val="24"/>
              </w:rPr>
              <m:t>out</m:t>
            </m:r>
          </m:sup>
        </m:sSubSup>
      </m:oMath>
      <w:r w:rsidRPr="00CD1055">
        <w:rPr>
          <w:rFonts w:asciiTheme="minorEastAsia" w:hAnsiTheme="minorEastAsia" w:hint="eastAsia"/>
          <w:sz w:val="24"/>
          <w:szCs w:val="24"/>
        </w:rPr>
        <w:t>表示，则有</w:t>
      </w:r>
      <w:r w:rsidR="00390F13">
        <w:rPr>
          <w:rFonts w:asciiTheme="minorEastAsia" w:hAnsiTheme="minorEastAsia" w:hint="eastAsia"/>
          <w:sz w:val="24"/>
          <w:szCs w:val="24"/>
        </w:rPr>
        <w:t>：</w:t>
      </w:r>
    </w:p>
    <w:p w:rsidR="00D76839" w:rsidRPr="009509D6" w:rsidRDefault="00A042B4" w:rsidP="002605A2">
      <w:pPr>
        <w:snapToGrid w:val="0"/>
        <w:spacing w:line="300" w:lineRule="auto"/>
        <w:ind w:firstLineChars="0" w:firstLine="0"/>
        <w:jc w:val="center"/>
        <w:rPr>
          <w:rFonts w:asciiTheme="minorEastAsia" w:hAnsiTheme="minorEastAsia"/>
          <w:szCs w:val="21"/>
        </w:rPr>
      </w:pPr>
      <m:oMath>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out</m:t>
            </m:r>
          </m:sup>
        </m:sSubSup>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e>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r>
                  <w:rPr>
                    <w:rFonts w:ascii="Cambria Math" w:hAnsi="Cambria Math"/>
                    <w:szCs w:val="21"/>
                  </w:rPr>
                  <m:t>out</m:t>
                </m:r>
              </m:sup>
            </m:sSubSup>
            <m:r>
              <w:rPr>
                <w:rFonts w:ascii="Cambria Math" w:hAnsi="Cambria Math"/>
                <w:szCs w:val="21"/>
              </w:rPr>
              <m:t>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,x)</m:t>
            </m:r>
          </m:e>
        </m:nary>
      </m:oMath>
      <w:r w:rsidR="00D76839" w:rsidRPr="009509D6">
        <w:rPr>
          <w:rFonts w:asciiTheme="minorEastAsia" w:hAnsiTheme="minorEastAsia" w:hint="eastAsia"/>
          <w:szCs w:val="21"/>
        </w:rPr>
        <w:t xml:space="preserve"> </w:t>
      </w:r>
      <w:r w:rsidR="00D76839" w:rsidRPr="009509D6">
        <w:rPr>
          <w:rFonts w:asciiTheme="minorEastAsia" w:hAnsiTheme="minorEastAsia"/>
          <w:szCs w:val="21"/>
        </w:rPr>
        <w:t xml:space="preserve">     (3.17</w:t>
      </w:r>
      <w:r w:rsidR="00D76839" w:rsidRPr="009509D6">
        <w:rPr>
          <w:rFonts w:asciiTheme="minorEastAsia" w:hAnsiTheme="minorEastAsia" w:hint="eastAsia"/>
          <w:szCs w:val="21"/>
        </w:rPr>
        <w:t>)</w:t>
      </w:r>
    </w:p>
    <w:p w:rsidR="00D76839" w:rsidRPr="00CD1055" w:rsidRDefault="00D76839" w:rsidP="002605A2">
      <w:pPr>
        <w:snapToGrid w:val="0"/>
        <w:spacing w:line="300" w:lineRule="auto"/>
        <w:ind w:firstLine="480"/>
        <w:rPr>
          <w:rFonts w:asciiTheme="minorEastAsia" w:hAnsiTheme="minorEastAsia"/>
          <w:sz w:val="24"/>
          <w:szCs w:val="24"/>
        </w:rPr>
      </w:pPr>
      <w:r w:rsidRPr="00CD1055">
        <w:rPr>
          <w:rFonts w:asciiTheme="minorEastAsia" w:hAnsiTheme="minorEastAsia" w:hint="eastAsia"/>
          <w:sz w:val="24"/>
          <w:szCs w:val="24"/>
        </w:rPr>
        <w:t>有</w:t>
      </w:r>
      <w:r w:rsidRPr="00CD1055">
        <w:rPr>
          <w:rFonts w:asciiTheme="minorEastAsia" w:hAnsiTheme="minorEastAsia"/>
          <w:sz w:val="24"/>
          <w:szCs w:val="24"/>
        </w:rPr>
        <w:t>向图的模块值</w:t>
      </w:r>
      <w:r>
        <w:rPr>
          <w:rFonts w:asciiTheme="minorEastAsia" w:hAnsiTheme="minorEastAsia"/>
          <w:sz w:val="24"/>
          <w:szCs w:val="24"/>
        </w:rPr>
        <w:t>计算</w:t>
      </w:r>
      <w:r>
        <w:rPr>
          <w:rFonts w:asciiTheme="minorEastAsia" w:hAnsiTheme="minorEastAsia" w:hint="eastAsia"/>
          <w:sz w:val="24"/>
          <w:szCs w:val="24"/>
        </w:rPr>
        <w:t>(3.10)</w:t>
      </w:r>
      <w:r w:rsidRPr="00CD1055">
        <w:rPr>
          <w:rFonts w:asciiTheme="minorEastAsia" w:hAnsiTheme="minorEastAsia" w:hint="eastAsia"/>
          <w:sz w:val="24"/>
          <w:szCs w:val="24"/>
        </w:rPr>
        <w:t>可</w:t>
      </w:r>
      <w:r w:rsidRPr="00CD1055">
        <w:rPr>
          <w:rFonts w:asciiTheme="minorEastAsia" w:hAnsiTheme="minorEastAsia"/>
          <w:sz w:val="24"/>
          <w:szCs w:val="24"/>
        </w:rPr>
        <w:t>根据</w:t>
      </w:r>
      <w:r>
        <w:rPr>
          <w:rFonts w:asciiTheme="minorEastAsia" w:hAnsiTheme="minorEastAsia" w:hint="eastAsia"/>
          <w:sz w:val="24"/>
          <w:szCs w:val="24"/>
        </w:rPr>
        <w:t>(</w:t>
      </w:r>
      <w:r>
        <w:rPr>
          <w:rFonts w:asciiTheme="minorEastAsia" w:hAnsiTheme="minorEastAsia"/>
          <w:sz w:val="24"/>
          <w:szCs w:val="24"/>
        </w:rPr>
        <w:t>3.14</w:t>
      </w:r>
      <w:r>
        <w:rPr>
          <w:rFonts w:asciiTheme="minorEastAsia" w:hAnsiTheme="minorEastAsia" w:hint="eastAsia"/>
          <w:sz w:val="24"/>
          <w:szCs w:val="24"/>
        </w:rPr>
        <w:t>)</w:t>
      </w:r>
      <w:r w:rsidR="00E53E57">
        <w:rPr>
          <w:rFonts w:ascii="Arial" w:hAnsi="Arial" w:cs="Arial"/>
          <w:color w:val="333333"/>
          <w:szCs w:val="21"/>
          <w:shd w:val="clear" w:color="auto" w:fill="FFFFFF"/>
        </w:rPr>
        <w:t>～</w:t>
      </w:r>
      <w:r>
        <w:rPr>
          <w:rFonts w:asciiTheme="minorEastAsia" w:hAnsiTheme="minorEastAsia"/>
          <w:sz w:val="24"/>
          <w:szCs w:val="24"/>
        </w:rPr>
        <w:t>(3.17)</w:t>
      </w:r>
      <w:r w:rsidRPr="00CD1055">
        <w:rPr>
          <w:rFonts w:asciiTheme="minorEastAsia" w:hAnsiTheme="minorEastAsia"/>
          <w:sz w:val="24"/>
          <w:szCs w:val="24"/>
        </w:rPr>
        <w:t>简化为：</w:t>
      </w:r>
    </w:p>
    <w:p w:rsidR="00D76839" w:rsidRPr="00CD1055" w:rsidRDefault="00530232" w:rsidP="002605A2">
      <w:pPr>
        <w:snapToGrid w:val="0"/>
        <w:spacing w:line="300" w:lineRule="auto"/>
        <w:ind w:firstLineChars="0" w:firstLine="0"/>
        <w:jc w:val="center"/>
        <w:rPr>
          <w:rFonts w:asciiTheme="minorEastAsia" w:hAnsiTheme="minorEastAsia"/>
          <w:sz w:val="24"/>
          <w:szCs w:val="24"/>
        </w:rPr>
      </w:pPr>
      <m:oMath>
        <m:r>
          <w:rPr>
            <w:rFonts w:ascii="Cambria Math" w:hAnsi="Cambria Math"/>
            <w:szCs w:val="21"/>
          </w:rPr>
          <m:t>Q=</m:t>
        </m:r>
        <m:nary>
          <m:naryPr>
            <m:chr m:val="∑"/>
            <m:limLoc m:val="undOvr"/>
            <m:supHide m:val="1"/>
            <m:ctrlPr>
              <w:rPr>
                <w:rFonts w:ascii="Cambria Math" w:hAnsi="Cambria Math"/>
                <w:i/>
                <w:szCs w:val="21"/>
              </w:rPr>
            </m:ctrlPr>
          </m:naryPr>
          <m:sub>
            <m:r>
              <w:rPr>
                <w:rFonts w:ascii="Cambria Math" w:hAnsi="Cambria Math"/>
                <w:szCs w:val="21"/>
              </w:rPr>
              <m:t>x</m:t>
            </m:r>
          </m:sub>
          <m:sup/>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e</m:t>
                    </m:r>
                  </m:e>
                  <m:sub>
                    <m:r>
                      <w:rPr>
                        <w:rFonts w:ascii="Cambria Math" w:hAnsi="Cambria Math"/>
                        <w:szCs w:val="21"/>
                      </w:rPr>
                      <m:t>xx</m:t>
                    </m:r>
                  </m:sub>
                </m:sSub>
                <m:r>
                  <w:rPr>
                    <w:rFonts w:ascii="Cambria Math" w:hAnsi="Cambria Math"/>
                    <w:szCs w:val="21"/>
                  </w:rPr>
                  <m:t>-</m:t>
                </m:r>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in</m:t>
                    </m:r>
                  </m:sup>
                </m:sSubSup>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out</m:t>
                    </m:r>
                  </m:sup>
                </m:sSubSup>
              </m:e>
            </m:d>
          </m:e>
        </m:nary>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(3.18)</w:t>
      </w:r>
    </w:p>
    <w:p w:rsidR="00D76839" w:rsidRPr="00CD1055" w:rsidRDefault="00D76839" w:rsidP="002605A2">
      <w:pPr>
        <w:snapToGrid w:val="0"/>
        <w:spacing w:line="300" w:lineRule="auto"/>
        <w:ind w:firstLine="480"/>
        <w:rPr>
          <w:rFonts w:asciiTheme="minorEastAsia" w:hAnsiTheme="minorEastAsia"/>
          <w:sz w:val="24"/>
          <w:szCs w:val="24"/>
        </w:rPr>
      </w:pPr>
      <w:r w:rsidRPr="00CD1055">
        <w:rPr>
          <w:rFonts w:asciiTheme="minorEastAsia" w:hAnsiTheme="minorEastAsia" w:hint="eastAsia"/>
          <w:sz w:val="24"/>
          <w:szCs w:val="24"/>
        </w:rPr>
        <w:t>由有</w:t>
      </w:r>
      <w:r w:rsidRPr="00CD1055">
        <w:rPr>
          <w:rFonts w:asciiTheme="minorEastAsia" w:hAnsiTheme="minorEastAsia"/>
          <w:sz w:val="24"/>
          <w:szCs w:val="24"/>
        </w:rPr>
        <w:t>向图公式</w:t>
      </w:r>
      <w:r>
        <w:rPr>
          <w:rFonts w:asciiTheme="minorEastAsia" w:hAnsiTheme="minorEastAsia" w:hint="eastAsia"/>
          <w:sz w:val="24"/>
          <w:szCs w:val="24"/>
        </w:rPr>
        <w:t>模块值计算公式</w:t>
      </w:r>
      <w:r>
        <w:rPr>
          <w:rFonts w:asciiTheme="minorEastAsia" w:hAnsiTheme="minorEastAsia"/>
          <w:sz w:val="24"/>
          <w:szCs w:val="24"/>
        </w:rPr>
        <w:t>(3.18)可得</w:t>
      </w:r>
      <w:r w:rsidRPr="00CD1055">
        <w:rPr>
          <w:rFonts w:asciiTheme="minorEastAsia" w:hAnsiTheme="minorEastAsia"/>
          <w:sz w:val="24"/>
          <w:szCs w:val="24"/>
        </w:rPr>
        <w:t>一个孤立点加入社区后的模块值</w:t>
      </w:r>
      <w:r w:rsidRPr="00CD1055">
        <w:rPr>
          <w:rFonts w:asciiTheme="minorEastAsia" w:hAnsiTheme="minorEastAsia" w:hint="eastAsia"/>
          <w:sz w:val="24"/>
          <w:szCs w:val="24"/>
        </w:rPr>
        <w:t>的增益</w:t>
      </w:r>
      <w:r>
        <w:rPr>
          <w:rFonts w:asciiTheme="minorEastAsia" w:hAnsiTheme="minorEastAsia" w:hint="eastAsia"/>
          <w:sz w:val="24"/>
          <w:szCs w:val="24"/>
        </w:rPr>
        <w:t>的计算公式(</w:t>
      </w:r>
      <w:r>
        <w:rPr>
          <w:rFonts w:asciiTheme="minorEastAsia" w:hAnsiTheme="minorEastAsia"/>
          <w:sz w:val="24"/>
          <w:szCs w:val="24"/>
        </w:rPr>
        <w:t>3.19</w:t>
      </w:r>
      <w:r>
        <w:rPr>
          <w:rFonts w:asciiTheme="minorEastAsia" w:hAnsiTheme="minorEastAsia" w:hint="eastAsia"/>
          <w:sz w:val="24"/>
          <w:szCs w:val="24"/>
        </w:rPr>
        <w:t>)</w:t>
      </w:r>
      <w:r w:rsidRPr="00CD1055">
        <w:rPr>
          <w:rFonts w:asciiTheme="minorEastAsia" w:hAnsiTheme="minorEastAsia" w:hint="eastAsia"/>
          <w:sz w:val="24"/>
          <w:szCs w:val="24"/>
        </w:rPr>
        <w:t>：</w:t>
      </w:r>
    </w:p>
    <w:p w:rsidR="00D76839" w:rsidRDefault="00E33863" w:rsidP="002605A2">
      <w:pPr>
        <w:snapToGrid w:val="0"/>
        <w:spacing w:line="300" w:lineRule="auto"/>
        <w:ind w:firstLineChars="0" w:firstLine="0"/>
        <w:jc w:val="center"/>
        <w:rPr>
          <w:rFonts w:asciiTheme="minorEastAsia" w:hAnsiTheme="minorEastAsia"/>
          <w:sz w:val="24"/>
          <w:szCs w:val="24"/>
        </w:rPr>
      </w:pPr>
      <m:oMath>
        <m:r>
          <w:rPr>
            <w:rFonts w:ascii="Cambria Math" w:hAnsi="Cambria Math"/>
            <w:szCs w:val="21"/>
          </w:rPr>
          <m:t xml:space="preserve">∆Q= </m:t>
        </m:r>
        <m:d>
          <m:dPr>
            <m:begChr m:val="["/>
            <m:endChr m:val="]"/>
            <m:ctrlPr>
              <w:rPr>
                <w:rFonts w:ascii="Cambria Math" w:hAnsi="Cambria Math"/>
                <w:i/>
                <w:szCs w:val="21"/>
              </w:rPr>
            </m:ctrlPr>
          </m:dPr>
          <m:e>
            <m:f>
              <m:fPr>
                <m:ctrlPr>
                  <w:rPr>
                    <w:rFonts w:ascii="Cambria Math" w:hAnsi="Cambria Math"/>
                    <w:i/>
                    <w:szCs w:val="21"/>
                  </w:rPr>
                </m:ctrlPr>
              </m:fPr>
              <m:num>
                <m:nary>
                  <m:naryPr>
                    <m:chr m:val="∑"/>
                    <m:limLoc m:val="undOvr"/>
                    <m:supHide m:val="1"/>
                    <m:ctrlPr>
                      <w:rPr>
                        <w:rFonts w:ascii="Cambria Math" w:hAnsi="Cambria Math"/>
                        <w:i/>
                        <w:szCs w:val="21"/>
                      </w:rPr>
                    </m:ctrlPr>
                  </m:naryPr>
                  <m:sub>
                    <m:r>
                      <w:rPr>
                        <w:rFonts w:ascii="Cambria Math" w:hAnsi="Cambria Math"/>
                        <w:szCs w:val="21"/>
                      </w:rPr>
                      <m:t>in</m:t>
                    </m:r>
                  </m:sub>
                  <m:sup/>
                  <m:e/>
                </m:nary>
                <m:r>
                  <w:rPr>
                    <w:rFonts w:ascii="Cambria Math" w:hAnsi="Cambria Math"/>
                    <w:szCs w:val="21"/>
                  </w:rPr>
                  <m:t>+</m:t>
                </m:r>
                <m:sSub>
                  <m:sSubPr>
                    <m:ctrlPr>
                      <w:rPr>
                        <w:rFonts w:ascii="Cambria Math" w:hAnsi="Cambria Math"/>
                        <w:i/>
                        <w:szCs w:val="21"/>
                      </w:rPr>
                    </m:ctrlPr>
                  </m:sSubPr>
                  <m:e>
                    <m:r>
                      <w:rPr>
                        <w:rFonts w:ascii="Cambria Math" w:hAnsi="Cambria Math"/>
                        <w:szCs w:val="21"/>
                      </w:rPr>
                      <m:t>k</m:t>
                    </m:r>
                  </m:e>
                  <m:sub>
                    <m:r>
                      <w:rPr>
                        <w:rFonts w:ascii="Cambria Math" w:hAnsi="Cambria Math"/>
                        <w:szCs w:val="21"/>
                      </w:rPr>
                      <m:t>x,in</m:t>
                    </m:r>
                  </m:sub>
                </m:sSub>
                <m:r>
                  <w:rPr>
                    <w:rFonts w:ascii="Cambria Math" w:hAnsi="Cambria Math"/>
                    <w:szCs w:val="21"/>
                  </w:rPr>
                  <m:t xml:space="preserve"> </m:t>
                </m:r>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d>
                  <m:dPr>
                    <m:ctrlPr>
                      <w:rPr>
                        <w:rFonts w:ascii="Cambria Math" w:hAnsi="Cambria Math"/>
                        <w:i/>
                        <w:szCs w:val="21"/>
                      </w:rPr>
                    </m:ctrlPr>
                  </m:dPr>
                  <m:e>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in</m:t>
                        </m:r>
                      </m:sup>
                      <m:e/>
                    </m:nary>
                    <m:r>
                      <w:rPr>
                        <w:rFonts w:ascii="Cambria Math" w:hAnsi="Cambria Math"/>
                        <w:szCs w:val="21"/>
                      </w:rPr>
                      <m:t>+</m:t>
                    </m:r>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in</m:t>
                        </m:r>
                      </m:sup>
                    </m:sSubSup>
                  </m:e>
                </m:d>
                <m:d>
                  <m:dPr>
                    <m:ctrlPr>
                      <w:rPr>
                        <w:rFonts w:ascii="Cambria Math" w:hAnsi="Cambria Math"/>
                        <w:i/>
                        <w:szCs w:val="21"/>
                      </w:rPr>
                    </m:ctrlPr>
                  </m:dPr>
                  <m:e>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out</m:t>
                        </m:r>
                      </m:sup>
                      <m:e/>
                    </m:nary>
                    <m:r>
                      <w:rPr>
                        <w:rFonts w:ascii="Cambria Math" w:hAnsi="Cambria Math"/>
                        <w:szCs w:val="21"/>
                      </w:rPr>
                      <m:t>+</m:t>
                    </m:r>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out</m:t>
                        </m:r>
                      </m:sup>
                    </m:sSubSup>
                  </m:e>
                </m:d>
              </m:num>
              <m:den>
                <m:r>
                  <w:rPr>
                    <w:rFonts w:ascii="Cambria Math" w:hAnsi="Cambria Math"/>
                    <w:szCs w:val="21"/>
                  </w:rPr>
                  <m:t>m</m:t>
                </m:r>
              </m:den>
            </m:f>
          </m:e>
        </m:d>
        <m:r>
          <w:rPr>
            <w:rFonts w:ascii="Cambria Math" w:hAnsi="Cambria Math"/>
            <w:szCs w:val="21"/>
          </w:rPr>
          <m:t>-</m:t>
        </m:r>
        <m:d>
          <m:dPr>
            <m:begChr m:val="["/>
            <m:endChr m:val="]"/>
            <m:ctrlPr>
              <w:rPr>
                <w:rFonts w:ascii="Cambria Math" w:hAnsi="Cambria Math"/>
                <w:i/>
                <w:szCs w:val="21"/>
              </w:rPr>
            </m:ctrlPr>
          </m:dPr>
          <m:e>
            <m:f>
              <m:fPr>
                <m:ctrlPr>
                  <w:rPr>
                    <w:rFonts w:ascii="Cambria Math" w:hAnsi="Cambria Math"/>
                    <w:i/>
                    <w:szCs w:val="21"/>
                  </w:rPr>
                </m:ctrlPr>
              </m:fPr>
              <m:num>
                <m:nary>
                  <m:naryPr>
                    <m:chr m:val="∑"/>
                    <m:limLoc m:val="undOvr"/>
                    <m:supHide m:val="1"/>
                    <m:ctrlPr>
                      <w:rPr>
                        <w:rFonts w:ascii="Cambria Math" w:hAnsi="Cambria Math"/>
                        <w:i/>
                        <w:szCs w:val="21"/>
                      </w:rPr>
                    </m:ctrlPr>
                  </m:naryPr>
                  <m:sub>
                    <m:r>
                      <w:rPr>
                        <w:rFonts w:ascii="Cambria Math" w:hAnsi="Cambria Math"/>
                        <w:szCs w:val="21"/>
                      </w:rPr>
                      <m:t>in</m:t>
                    </m:r>
                  </m:sub>
                  <m:sup/>
                  <m:e/>
                </m:nary>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out</m:t>
                    </m:r>
                  </m:sup>
                  <m:e/>
                </m:nary>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in</m:t>
                    </m:r>
                  </m:sup>
                  <m:e/>
                </m:nary>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in</m:t>
                    </m:r>
                  </m:sup>
                </m:sSubSup>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out</m:t>
                    </m:r>
                  </m:sup>
                </m:sSubSup>
              </m:num>
              <m:den>
                <m:r>
                  <w:rPr>
                    <w:rFonts w:ascii="Cambria Math" w:hAnsi="Cambria Math"/>
                    <w:szCs w:val="21"/>
                  </w:rPr>
                  <m:t>m</m:t>
                </m:r>
              </m:den>
            </m:f>
          </m:e>
        </m:d>
      </m:oMath>
      <w:r w:rsidR="00FB78CD">
        <w:rPr>
          <w:rFonts w:asciiTheme="minorEastAsia" w:hAnsiTheme="minorEastAsia" w:hint="eastAsia"/>
          <w:szCs w:val="21"/>
        </w:rPr>
        <w:t xml:space="preserve">   </w:t>
      </w:r>
      <w:r w:rsidR="00D76839">
        <w:rPr>
          <w:rFonts w:asciiTheme="minorEastAsia" w:hAnsiTheme="minorEastAsia" w:hint="eastAsia"/>
          <w:sz w:val="24"/>
          <w:szCs w:val="24"/>
        </w:rPr>
        <w:t>(</w:t>
      </w:r>
      <w:r w:rsidR="00D76839">
        <w:rPr>
          <w:rFonts w:asciiTheme="minorEastAsia" w:hAnsiTheme="minorEastAsia"/>
          <w:sz w:val="24"/>
          <w:szCs w:val="24"/>
        </w:rPr>
        <w:t>3.19</w:t>
      </w:r>
      <w:r w:rsidR="00D76839">
        <w:rPr>
          <w:rFonts w:asciiTheme="minorEastAsia" w:hAnsiTheme="minorEastAsia" w:hint="eastAsia"/>
          <w:sz w:val="24"/>
          <w:szCs w:val="24"/>
        </w:rPr>
        <w:t>)</w:t>
      </w:r>
    </w:p>
    <w:p w:rsidR="00D76839" w:rsidRPr="00CD1055" w:rsidRDefault="00D76839" w:rsidP="002605A2">
      <w:pPr>
        <w:snapToGrid w:val="0"/>
        <w:spacing w:line="300" w:lineRule="auto"/>
        <w:ind w:firstLine="480"/>
        <w:rPr>
          <w:rFonts w:asciiTheme="minorEastAsia" w:hAnsiTheme="minorEastAsia"/>
          <w:sz w:val="24"/>
          <w:szCs w:val="24"/>
        </w:rPr>
      </w:pPr>
      <w:r>
        <w:rPr>
          <w:rFonts w:asciiTheme="minorEastAsia" w:hAnsiTheme="minorEastAsia"/>
          <w:sz w:val="24"/>
          <w:szCs w:val="24"/>
        </w:rPr>
        <w:t>(3.19)可简化为</w:t>
      </w:r>
      <w:r>
        <w:rPr>
          <w:rFonts w:asciiTheme="minorEastAsia" w:hAnsiTheme="minorEastAsia" w:hint="eastAsia"/>
          <w:sz w:val="24"/>
          <w:szCs w:val="24"/>
        </w:rPr>
        <w:t>(</w:t>
      </w:r>
      <w:r>
        <w:rPr>
          <w:rFonts w:asciiTheme="minorEastAsia" w:hAnsiTheme="minorEastAsia"/>
          <w:sz w:val="24"/>
          <w:szCs w:val="24"/>
        </w:rPr>
        <w:t>3.20)</w:t>
      </w:r>
    </w:p>
    <w:p w:rsidR="00D76839" w:rsidRPr="00CD1055" w:rsidRDefault="005D2B7D" w:rsidP="002605A2">
      <w:pPr>
        <w:snapToGrid w:val="0"/>
        <w:spacing w:line="300" w:lineRule="auto"/>
        <w:ind w:firstLineChars="0" w:firstLine="0"/>
        <w:jc w:val="center"/>
        <w:rPr>
          <w:rFonts w:asciiTheme="minorEastAsia" w:hAnsiTheme="minorEastAsia"/>
          <w:sz w:val="24"/>
          <w:szCs w:val="24"/>
        </w:rPr>
      </w:pPr>
      <m:oMath>
        <m:r>
          <w:rPr>
            <w:rFonts w:ascii="Cambria Math" w:hAnsi="Cambria Math"/>
            <w:szCs w:val="21"/>
          </w:rPr>
          <m:t>∆Q</m:t>
        </m:r>
        <m:r>
          <w:rPr>
            <w:rFonts w:ascii="Cambria Math" w:hAnsi="Cambria Math" w:hint="eastAsia"/>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k</m:t>
                </m:r>
              </m:e>
              <m:sub>
                <m:r>
                  <w:rPr>
                    <w:rFonts w:ascii="Cambria Math" w:hAnsi="Cambria Math"/>
                    <w:szCs w:val="21"/>
                  </w:rPr>
                  <m:t>x,in</m:t>
                </m:r>
              </m:sub>
            </m:sSub>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in</m:t>
                </m:r>
              </m:sup>
              <m:e/>
            </m:nary>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out</m:t>
                </m:r>
              </m:sup>
            </m:sSubSup>
          </m:num>
          <m:den>
            <m:sSup>
              <m:sSupPr>
                <m:ctrlPr>
                  <w:rPr>
                    <w:rFonts w:ascii="Cambria Math" w:hAnsi="Cambria Math"/>
                    <w:i/>
                    <w:szCs w:val="21"/>
                  </w:rPr>
                </m:ctrlPr>
              </m:sSupPr>
              <m:e>
                <m:r>
                  <w:rPr>
                    <w:rFonts w:ascii="Cambria Math" w:hAnsi="Cambria Math"/>
                    <w:szCs w:val="21"/>
                  </w:rPr>
                  <m:t>m</m:t>
                </m:r>
              </m:e>
              <m:sup>
                <m:r>
                  <w:rPr>
                    <w:rFonts w:ascii="Cambria Math" w:hAnsi="Cambria Math"/>
                    <w:szCs w:val="21"/>
                  </w:rPr>
                  <m:t>2</m:t>
                </m:r>
              </m:sup>
            </m:sSup>
          </m:den>
        </m:f>
        <m:r>
          <w:rPr>
            <w:rFonts w:ascii="Cambria Math" w:hAnsi="Cambria Math"/>
            <w:szCs w:val="21"/>
          </w:rPr>
          <m:t>-</m:t>
        </m:r>
        <m:f>
          <m:fPr>
            <m:ctrlPr>
              <w:rPr>
                <w:rFonts w:ascii="Cambria Math" w:hAnsi="Cambria Math"/>
                <w:i/>
                <w:szCs w:val="21"/>
              </w:rPr>
            </m:ctrlPr>
          </m:fPr>
          <m:num>
            <m:nary>
              <m:naryPr>
                <m:chr m:val="∑"/>
                <m:limLoc m:val="subSup"/>
                <m:ctrlPr>
                  <w:rPr>
                    <w:rFonts w:ascii="Cambria Math" w:hAnsi="Cambria Math"/>
                    <w:i/>
                    <w:szCs w:val="21"/>
                  </w:rPr>
                </m:ctrlPr>
              </m:naryPr>
              <m:sub>
                <m:r>
                  <w:rPr>
                    <w:rFonts w:ascii="Cambria Math" w:hAnsi="Cambria Math"/>
                    <w:szCs w:val="21"/>
                  </w:rPr>
                  <m:t>tot</m:t>
                </m:r>
              </m:sub>
              <m:sup>
                <m:r>
                  <w:rPr>
                    <w:rFonts w:ascii="Cambria Math" w:hAnsi="Cambria Math"/>
                    <w:szCs w:val="21"/>
                  </w:rPr>
                  <m:t>out</m:t>
                </m:r>
              </m:sup>
              <m:e/>
            </m:nary>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in</m:t>
                </m:r>
              </m:sup>
            </m:sSubSup>
          </m:num>
          <m:den>
            <m:sSup>
              <m:sSupPr>
                <m:ctrlPr>
                  <w:rPr>
                    <w:rFonts w:ascii="Cambria Math" w:hAnsi="Cambria Math"/>
                    <w:i/>
                    <w:szCs w:val="21"/>
                  </w:rPr>
                </m:ctrlPr>
              </m:sSupPr>
              <m:e>
                <m:r>
                  <w:rPr>
                    <w:rFonts w:ascii="Cambria Math" w:hAnsi="Cambria Math"/>
                    <w:szCs w:val="21"/>
                  </w:rPr>
                  <m:t>m</m:t>
                </m:r>
              </m:e>
              <m:sup>
                <m:r>
                  <w:rPr>
                    <w:rFonts w:ascii="Cambria Math" w:hAnsi="Cambria Math"/>
                    <w:szCs w:val="21"/>
                  </w:rPr>
                  <m:t>2</m:t>
                </m:r>
              </m:sup>
            </m:sSup>
          </m:den>
        </m:f>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(3.20)</w:t>
      </w:r>
    </w:p>
    <w:p w:rsidR="00D76839" w:rsidRPr="00025BC7" w:rsidRDefault="00A042B4" w:rsidP="002605A2">
      <w:pPr>
        <w:snapToGrid w:val="0"/>
        <w:spacing w:line="300" w:lineRule="auto"/>
        <w:ind w:firstLine="480"/>
        <w:rPr>
          <w:rFonts w:ascii="Times New Roman" w:hAnsi="Times New Roman" w:cs="Times New Roman"/>
          <w:sz w:val="24"/>
          <w:szCs w:val="24"/>
        </w:rPr>
      </w:pPr>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in</m:t>
            </m:r>
          </m:sub>
          <m:sup/>
          <m:e/>
        </m:nary>
      </m:oMath>
      <w:r w:rsidR="00D76839" w:rsidRPr="00025BC7">
        <w:rPr>
          <w:rFonts w:ascii="Times New Roman" w:hAnsi="Times New Roman" w:cs="Times New Roman"/>
          <w:sz w:val="24"/>
          <w:szCs w:val="24"/>
        </w:rPr>
        <w:t>表示当前社区</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内的边权和，</w:t>
      </w:r>
    </w:p>
    <w:p w:rsidR="00D76839" w:rsidRPr="00025BC7" w:rsidRDefault="00A042B4" w:rsidP="002605A2">
      <w:pPr>
        <w:snapToGrid w:val="0"/>
        <w:spacing w:line="300" w:lineRule="auto"/>
        <w:ind w:firstLine="48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x,in</m:t>
            </m:r>
          </m:sub>
        </m:sSub>
      </m:oMath>
      <w:r w:rsidR="00B802C7">
        <w:rPr>
          <w:rFonts w:ascii="Times New Roman" w:hAnsi="Times New Roman" w:cs="Times New Roman"/>
          <w:sz w:val="24"/>
          <w:szCs w:val="24"/>
        </w:rPr>
        <w:t xml:space="preserve">  </w:t>
      </w:r>
      <w:r w:rsidR="00D76839" w:rsidRPr="00025BC7">
        <w:rPr>
          <w:rFonts w:ascii="Times New Roman" w:hAnsi="Times New Roman" w:cs="Times New Roman"/>
          <w:sz w:val="24"/>
          <w:szCs w:val="24"/>
        </w:rPr>
        <w:t>是节点</w:t>
      </w:r>
      <w:r w:rsidR="00D76839" w:rsidRPr="00025BC7">
        <w:rPr>
          <w:rFonts w:ascii="Times New Roman" w:hAnsi="Times New Roman" w:cs="Times New Roman"/>
          <w:i/>
          <w:sz w:val="24"/>
          <w:szCs w:val="24"/>
        </w:rPr>
        <w:t>x</w:t>
      </w:r>
      <w:r w:rsidR="00D76839" w:rsidRPr="00025BC7">
        <w:rPr>
          <w:rFonts w:ascii="Times New Roman" w:hAnsi="Times New Roman" w:cs="Times New Roman"/>
          <w:sz w:val="24"/>
          <w:szCs w:val="24"/>
        </w:rPr>
        <w:t>连接</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内部节点的边的权值和，</w:t>
      </w:r>
    </w:p>
    <w:p w:rsidR="00D76839" w:rsidRPr="00025BC7" w:rsidRDefault="00A042B4" w:rsidP="002605A2">
      <w:pPr>
        <w:snapToGrid w:val="0"/>
        <w:spacing w:line="300" w:lineRule="auto"/>
        <w:ind w:firstLine="480"/>
        <w:rPr>
          <w:rFonts w:ascii="Times New Roman" w:hAnsi="Times New Roman" w:cs="Times New Roman"/>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tot</m:t>
            </m:r>
          </m:sub>
          <m:sup>
            <m:r>
              <w:rPr>
                <w:rFonts w:ascii="Cambria Math" w:hAnsi="Cambria Math" w:cs="Times New Roman"/>
                <w:sz w:val="24"/>
                <w:szCs w:val="24"/>
              </w:rPr>
              <m:t>in</m:t>
            </m:r>
          </m:sup>
          <m:e/>
        </m:nary>
      </m:oMath>
      <w:r w:rsidR="00D76839" w:rsidRPr="00025BC7">
        <w:rPr>
          <w:rFonts w:ascii="Times New Roman" w:hAnsi="Times New Roman" w:cs="Times New Roman"/>
          <w:sz w:val="24"/>
          <w:szCs w:val="24"/>
        </w:rPr>
        <w:t>是终点是社区</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的节点的边的权值和，</w:t>
      </w:r>
    </w:p>
    <w:p w:rsidR="00D76839" w:rsidRPr="00025BC7" w:rsidRDefault="00A042B4" w:rsidP="002605A2">
      <w:pPr>
        <w:snapToGrid w:val="0"/>
        <w:spacing w:line="300" w:lineRule="auto"/>
        <w:ind w:firstLine="480"/>
        <w:rPr>
          <w:rFonts w:ascii="Times New Roman" w:hAnsi="Times New Roman" w:cs="Times New Roman"/>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tot</m:t>
            </m:r>
          </m:sub>
          <m:sup>
            <m:r>
              <w:rPr>
                <w:rFonts w:ascii="Cambria Math" w:hAnsi="Cambria Math" w:cs="Times New Roman"/>
                <w:sz w:val="24"/>
                <w:szCs w:val="24"/>
              </w:rPr>
              <m:t>out</m:t>
            </m:r>
          </m:sup>
          <m:e/>
        </m:nary>
      </m:oMath>
      <w:r w:rsidR="00D76839" w:rsidRPr="00025BC7">
        <w:rPr>
          <w:rFonts w:ascii="Times New Roman" w:hAnsi="Times New Roman" w:cs="Times New Roman"/>
          <w:sz w:val="24"/>
          <w:szCs w:val="24"/>
        </w:rPr>
        <w:t>是边的起点是社区</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的节点的边的权值和。</w:t>
      </w:r>
    </w:p>
    <w:p w:rsidR="00D76839" w:rsidRDefault="008678EE" w:rsidP="002605A2">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基于</w:t>
      </w:r>
      <w:r w:rsidR="00D76839" w:rsidRPr="00025BC7">
        <w:rPr>
          <w:rFonts w:ascii="Times New Roman" w:hAnsi="Times New Roman" w:cs="Times New Roman"/>
          <w:sz w:val="24"/>
          <w:szCs w:val="24"/>
        </w:rPr>
        <w:t>Blondel</w:t>
      </w:r>
      <w:r w:rsidR="00D76839" w:rsidRPr="00025BC7">
        <w:rPr>
          <w:rFonts w:ascii="Times New Roman" w:hAnsi="Times New Roman" w:cs="Times New Roman"/>
          <w:sz w:val="24"/>
          <w:szCs w:val="24"/>
        </w:rPr>
        <w:t>等人</w:t>
      </w:r>
      <w:r w:rsidR="00D76839" w:rsidRPr="00025BC7">
        <w:rPr>
          <w:rStyle w:val="a5"/>
          <w:rFonts w:ascii="Times New Roman" w:hAnsi="Times New Roman" w:cs="Times New Roman"/>
          <w:sz w:val="24"/>
          <w:szCs w:val="24"/>
        </w:rPr>
        <w:t>[</w:t>
      </w:r>
      <w:r w:rsidR="00D76839" w:rsidRPr="00025BC7">
        <w:rPr>
          <w:rStyle w:val="a5"/>
          <w:rFonts w:ascii="Times New Roman" w:hAnsi="Times New Roman" w:cs="Times New Roman"/>
          <w:sz w:val="24"/>
          <w:szCs w:val="24"/>
        </w:rPr>
        <w:endnoteReference w:id="28"/>
      </w:r>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的无向图快速层次聚类算法</w:t>
      </w:r>
      <w:r>
        <w:rPr>
          <w:rFonts w:ascii="Times New Roman" w:hAnsi="Times New Roman" w:cs="Times New Roman" w:hint="eastAsia"/>
          <w:sz w:val="24"/>
          <w:szCs w:val="24"/>
        </w:rPr>
        <w:t>的</w:t>
      </w:r>
      <w:r>
        <w:rPr>
          <w:rFonts w:ascii="Times New Roman" w:hAnsi="Times New Roman" w:cs="Times New Roman"/>
          <w:sz w:val="24"/>
          <w:szCs w:val="24"/>
        </w:rPr>
        <w:t>思想和</w:t>
      </w:r>
      <w:r w:rsidRPr="00025BC7">
        <w:rPr>
          <w:rFonts w:ascii="Times New Roman" w:hAnsi="Times New Roman" w:cs="Times New Roman"/>
          <w:sz w:val="24"/>
          <w:szCs w:val="24"/>
        </w:rPr>
        <w:t>E. A. Leicht1</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fldChar w:fldCharType="begin"/>
      </w:r>
      <w:r>
        <w:rPr>
          <w:rStyle w:val="a5"/>
          <w:rFonts w:ascii="Times New Roman" w:hAnsi="Times New Roman" w:cs="Times New Roman"/>
          <w:sz w:val="24"/>
          <w:szCs w:val="24"/>
        </w:rPr>
        <w:instrText xml:space="preserve"> NOTEREF _Ref453715828 \h </w:instrText>
      </w:r>
      <w:r>
        <w:fldChar w:fldCharType="separate"/>
      </w:r>
      <w:r w:rsidR="00AA6F88">
        <w:rPr>
          <w:rStyle w:val="a5"/>
          <w:rFonts w:ascii="Times New Roman" w:hAnsi="Times New Roman" w:cs="Times New Roman"/>
          <w:sz w:val="24"/>
          <w:szCs w:val="24"/>
        </w:rPr>
        <w:t>27</w:t>
      </w:r>
      <w:r>
        <w:fldChar w:fldCharType="end"/>
      </w:r>
      <w:r w:rsidRPr="00025BC7">
        <w:rPr>
          <w:rStyle w:val="a5"/>
          <w:rFonts w:ascii="Times New Roman" w:hAnsi="Times New Roman" w:cs="Times New Roman"/>
          <w:sz w:val="24"/>
          <w:szCs w:val="24"/>
        </w:rPr>
        <w:t>]</w:t>
      </w:r>
      <w:r w:rsidR="003C41AF">
        <w:rPr>
          <w:rFonts w:ascii="Times New Roman" w:hAnsi="Times New Roman" w:cs="Times New Roman"/>
          <w:sz w:val="24"/>
          <w:szCs w:val="24"/>
        </w:rPr>
        <w:t>计算</w:t>
      </w:r>
      <w:r>
        <w:rPr>
          <w:rFonts w:ascii="Times New Roman" w:hAnsi="Times New Roman" w:cs="Times New Roman"/>
          <w:sz w:val="24"/>
          <w:szCs w:val="24"/>
        </w:rPr>
        <w:t>有向图模块值</w:t>
      </w:r>
      <w:r w:rsidR="003C41AF">
        <w:rPr>
          <w:rFonts w:ascii="Times New Roman" w:hAnsi="Times New Roman" w:cs="Times New Roman" w:hint="eastAsia"/>
          <w:sz w:val="24"/>
          <w:szCs w:val="24"/>
        </w:rPr>
        <w:t>的</w:t>
      </w:r>
      <w:r>
        <w:rPr>
          <w:rFonts w:ascii="Times New Roman" w:hAnsi="Times New Roman" w:cs="Times New Roman"/>
          <w:sz w:val="24"/>
          <w:szCs w:val="24"/>
        </w:rPr>
        <w:t>思想</w:t>
      </w:r>
      <w:r w:rsidR="00D76839" w:rsidRPr="00025BC7">
        <w:rPr>
          <w:rFonts w:ascii="Times New Roman" w:hAnsi="Times New Roman" w:cs="Times New Roman"/>
          <w:sz w:val="24"/>
          <w:szCs w:val="24"/>
        </w:rPr>
        <w:t>，设计</w:t>
      </w:r>
      <w:r w:rsidR="00C13A8F">
        <w:rPr>
          <w:rFonts w:ascii="Times New Roman" w:hAnsi="Times New Roman" w:cs="Times New Roman" w:hint="eastAsia"/>
          <w:sz w:val="24"/>
          <w:szCs w:val="24"/>
        </w:rPr>
        <w:t>了</w:t>
      </w:r>
      <w:r w:rsidR="00D76839" w:rsidRPr="00025BC7">
        <w:rPr>
          <w:rFonts w:ascii="Times New Roman" w:hAnsi="Times New Roman" w:cs="Times New Roman"/>
          <w:sz w:val="24"/>
          <w:szCs w:val="24"/>
        </w:rPr>
        <w:t>有向图的快速层次聚类算法</w:t>
      </w:r>
      <w:r w:rsidR="00F168C6" w:rsidRPr="00025BC7">
        <w:rPr>
          <w:rFonts w:ascii="Times New Roman" w:hAnsi="Times New Roman" w:cs="Times New Roman"/>
          <w:sz w:val="24"/>
          <w:szCs w:val="24"/>
        </w:rPr>
        <w:t>（</w:t>
      </w:r>
      <w:r w:rsidR="00150573" w:rsidRPr="00025BC7">
        <w:rPr>
          <w:rFonts w:ascii="Times New Roman" w:hAnsi="Times New Roman" w:cs="Times New Roman"/>
          <w:sz w:val="24"/>
          <w:szCs w:val="24"/>
        </w:rPr>
        <w:t>Fast Hirearchy Clustering, FHC</w:t>
      </w:r>
      <w:r w:rsidR="00F168C6" w:rsidRPr="00025BC7">
        <w:rPr>
          <w:rFonts w:ascii="Times New Roman" w:hAnsi="Times New Roman" w:cs="Times New Roman"/>
          <w:sz w:val="24"/>
          <w:szCs w:val="24"/>
        </w:rPr>
        <w:t>）</w:t>
      </w:r>
      <w:r w:rsidR="00D76839" w:rsidRPr="00025BC7">
        <w:rPr>
          <w:rFonts w:ascii="Times New Roman" w:hAnsi="Times New Roman" w:cs="Times New Roman"/>
          <w:sz w:val="24"/>
          <w:szCs w:val="24"/>
        </w:rPr>
        <w:t>。</w:t>
      </w:r>
    </w:p>
    <w:p w:rsidR="0048576C" w:rsidRDefault="0048576C" w:rsidP="0048576C">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i/>
          <w:sz w:val="24"/>
          <w:szCs w:val="24"/>
        </w:rPr>
        <w:t>FHC</w:t>
      </w:r>
      <w:r w:rsidRPr="00025BC7">
        <w:rPr>
          <w:rFonts w:ascii="Times New Roman" w:hAnsi="Times New Roman" w:cs="Times New Roman"/>
          <w:sz w:val="24"/>
          <w:szCs w:val="24"/>
        </w:rPr>
        <w:t>算法</w:t>
      </w:r>
      <w:r w:rsidR="00BC758D">
        <w:rPr>
          <w:rFonts w:ascii="Times New Roman" w:hAnsi="Times New Roman" w:cs="Times New Roman" w:hint="eastAsia"/>
          <w:sz w:val="24"/>
          <w:szCs w:val="24"/>
        </w:rPr>
        <w:t>的</w:t>
      </w:r>
      <w:r w:rsidR="00BC758D" w:rsidRPr="00025BC7">
        <w:rPr>
          <w:rFonts w:ascii="Times New Roman" w:hAnsi="Times New Roman" w:cs="Times New Roman"/>
          <w:sz w:val="24"/>
          <w:szCs w:val="24"/>
        </w:rPr>
        <w:t>伪代码如表</w:t>
      </w:r>
      <w:r w:rsidR="00BC758D" w:rsidRPr="00025BC7">
        <w:rPr>
          <w:rFonts w:ascii="Times New Roman" w:hAnsi="Times New Roman" w:cs="Times New Roman"/>
          <w:sz w:val="24"/>
          <w:szCs w:val="24"/>
        </w:rPr>
        <w:t>3-2</w:t>
      </w:r>
      <w:r w:rsidR="00BC758D" w:rsidRPr="00025BC7">
        <w:rPr>
          <w:rFonts w:ascii="Times New Roman" w:hAnsi="Times New Roman" w:cs="Times New Roman"/>
          <w:sz w:val="24"/>
          <w:szCs w:val="24"/>
        </w:rPr>
        <w:t>所示</w:t>
      </w:r>
      <w:r w:rsidRPr="00025BC7">
        <w:rPr>
          <w:rFonts w:ascii="Times New Roman" w:hAnsi="Times New Roman" w:cs="Times New Roman"/>
          <w:sz w:val="24"/>
          <w:szCs w:val="24"/>
        </w:rPr>
        <w:t>，输入有向图</w:t>
      </w:r>
      <w:r w:rsidRPr="00025BC7">
        <w:rPr>
          <w:rFonts w:ascii="Times New Roman" w:hAnsi="Times New Roman" w:cs="Times New Roman"/>
          <w:i/>
          <w:sz w:val="24"/>
          <w:szCs w:val="24"/>
        </w:rPr>
        <w:t>G</w:t>
      </w:r>
      <w:r w:rsidRPr="00025BC7">
        <w:rPr>
          <w:rFonts w:ascii="Times New Roman" w:hAnsi="Times New Roman" w:cs="Times New Roman"/>
          <w:sz w:val="24"/>
          <w:szCs w:val="24"/>
        </w:rPr>
        <w:t>和误差阈值</w:t>
      </w:r>
      <w:r w:rsidRPr="00025BC7">
        <w:rPr>
          <w:rFonts w:ascii="Times New Roman" w:hAnsi="Times New Roman" w:cs="Times New Roman"/>
          <w:i/>
          <w:sz w:val="24"/>
          <w:szCs w:val="24"/>
        </w:rPr>
        <w:t>ε</w:t>
      </w:r>
      <w:r w:rsidRPr="00025BC7">
        <w:rPr>
          <w:rFonts w:ascii="Times New Roman" w:hAnsi="Times New Roman" w:cs="Times New Roman"/>
          <w:sz w:val="24"/>
          <w:szCs w:val="24"/>
        </w:rPr>
        <w:t>=0.001</w:t>
      </w:r>
      <w:r w:rsidRPr="00025BC7">
        <w:rPr>
          <w:rFonts w:ascii="Times New Roman" w:hAnsi="Times New Roman" w:cs="Times New Roman"/>
          <w:sz w:val="24"/>
          <w:szCs w:val="24"/>
        </w:rPr>
        <w:t>，输出社区划分后得到的社区列表</w:t>
      </w:r>
      <w:r w:rsidRPr="00025BC7">
        <w:rPr>
          <w:rFonts w:ascii="Times New Roman" w:hAnsi="Times New Roman" w:cs="Times New Roman"/>
          <w:i/>
          <w:sz w:val="24"/>
          <w:szCs w:val="24"/>
        </w:rPr>
        <w:t>subg</w:t>
      </w:r>
      <w:r w:rsidRPr="00025BC7">
        <w:rPr>
          <w:rFonts w:ascii="Times New Roman" w:hAnsi="Times New Roman" w:cs="Times New Roman"/>
          <w:sz w:val="24"/>
          <w:szCs w:val="24"/>
        </w:rPr>
        <w:t>，</w:t>
      </w:r>
      <w:r w:rsidRPr="00025BC7">
        <w:rPr>
          <w:rFonts w:ascii="Times New Roman" w:hAnsi="Times New Roman" w:cs="Times New Roman"/>
          <w:i/>
          <w:sz w:val="24"/>
          <w:szCs w:val="24"/>
        </w:rPr>
        <w:t>subg</w:t>
      </w:r>
      <w:r w:rsidRPr="00025BC7">
        <w:rPr>
          <w:rFonts w:ascii="Times New Roman" w:hAnsi="Times New Roman" w:cs="Times New Roman"/>
          <w:sz w:val="24"/>
          <w:szCs w:val="24"/>
        </w:rPr>
        <w:t>[i]</w:t>
      </w:r>
      <w:r w:rsidRPr="00025BC7">
        <w:rPr>
          <w:rFonts w:ascii="Times New Roman" w:hAnsi="Times New Roman" w:cs="Times New Roman"/>
          <w:sz w:val="24"/>
          <w:szCs w:val="24"/>
        </w:rPr>
        <w:t>是</w:t>
      </w:r>
      <w:r w:rsidRPr="00025BC7">
        <w:rPr>
          <w:rFonts w:ascii="Times New Roman" w:hAnsi="Times New Roman" w:cs="Times New Roman"/>
          <w:sz w:val="24"/>
          <w:szCs w:val="24"/>
        </w:rPr>
        <w:t>i</w:t>
      </w:r>
      <w:r w:rsidRPr="00025BC7">
        <w:rPr>
          <w:rFonts w:ascii="Times New Roman" w:hAnsi="Times New Roman" w:cs="Times New Roman"/>
          <w:sz w:val="24"/>
          <w:szCs w:val="24"/>
        </w:rPr>
        <w:t>社区。第</w:t>
      </w:r>
      <w:r w:rsidRPr="00025BC7">
        <w:rPr>
          <w:rFonts w:ascii="Times New Roman" w:hAnsi="Times New Roman" w:cs="Times New Roman"/>
          <w:sz w:val="24"/>
          <w:szCs w:val="24"/>
        </w:rPr>
        <w:t>1</w:t>
      </w:r>
      <w:r w:rsidRPr="00025BC7">
        <w:rPr>
          <w:rFonts w:ascii="Times New Roman" w:hAnsi="Times New Roman" w:cs="Times New Roman"/>
          <w:sz w:val="24"/>
          <w:szCs w:val="24"/>
        </w:rPr>
        <w:t>行至第</w:t>
      </w:r>
      <w:r w:rsidRPr="00025BC7">
        <w:rPr>
          <w:rFonts w:ascii="Times New Roman" w:hAnsi="Times New Roman" w:cs="Times New Roman"/>
          <w:sz w:val="24"/>
          <w:szCs w:val="24"/>
        </w:rPr>
        <w:t>2</w:t>
      </w:r>
      <w:r w:rsidRPr="00025BC7">
        <w:rPr>
          <w:rFonts w:ascii="Times New Roman" w:hAnsi="Times New Roman" w:cs="Times New Roman"/>
          <w:sz w:val="24"/>
          <w:szCs w:val="24"/>
        </w:rPr>
        <w:t>行是将每个节点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加入</w:t>
      </w:r>
      <w:r w:rsidRPr="00025BC7">
        <w:rPr>
          <w:rFonts w:ascii="Times New Roman" w:hAnsi="Times New Roman" w:cs="Times New Roman"/>
          <w:i/>
          <w:sz w:val="24"/>
          <w:szCs w:val="24"/>
        </w:rPr>
        <w:t>i</w:t>
      </w:r>
      <w:r w:rsidRPr="00025BC7">
        <w:rPr>
          <w:rFonts w:ascii="Times New Roman" w:hAnsi="Times New Roman" w:cs="Times New Roman"/>
          <w:sz w:val="24"/>
          <w:szCs w:val="24"/>
        </w:rPr>
        <w:t>社区的节点集合</w:t>
      </w:r>
      <m:oMath>
        <m:r>
          <w:rPr>
            <w:rFonts w:ascii="Cambria Math" w:hAnsi="Cambria Math" w:cs="Times New Roman"/>
            <w:sz w:val="24"/>
            <w:szCs w:val="24"/>
          </w:rPr>
          <m:t>cluster[i]</m:t>
        </m:r>
      </m:oMath>
      <w:r w:rsidRPr="00025BC7">
        <w:rPr>
          <w:rFonts w:ascii="Times New Roman" w:hAnsi="Times New Roman" w:cs="Times New Roman"/>
          <w:sz w:val="24"/>
          <w:szCs w:val="24"/>
        </w:rPr>
        <w:t>中，即将每个节点看作是一个社区。第</w:t>
      </w:r>
      <w:r w:rsidRPr="00025BC7">
        <w:rPr>
          <w:rFonts w:ascii="Times New Roman" w:hAnsi="Times New Roman" w:cs="Times New Roman"/>
          <w:sz w:val="24"/>
          <w:szCs w:val="24"/>
        </w:rPr>
        <w:t>3</w:t>
      </w:r>
      <w:r w:rsidRPr="00025BC7">
        <w:rPr>
          <w:rFonts w:ascii="Times New Roman" w:hAnsi="Times New Roman" w:cs="Times New Roman"/>
          <w:sz w:val="24"/>
          <w:szCs w:val="24"/>
        </w:rPr>
        <w:t>行是在当前社区划分的情况下，根据公式</w:t>
      </w:r>
      <w:r w:rsidRPr="00025BC7">
        <w:rPr>
          <w:rFonts w:ascii="Times New Roman" w:hAnsi="Times New Roman" w:cs="Times New Roman"/>
          <w:sz w:val="24"/>
          <w:szCs w:val="24"/>
        </w:rPr>
        <w:t>(3.18)</w:t>
      </w:r>
      <w:r w:rsidRPr="00025BC7">
        <w:rPr>
          <w:rFonts w:ascii="Times New Roman" w:hAnsi="Times New Roman" w:cs="Times New Roman"/>
          <w:sz w:val="24"/>
          <w:szCs w:val="24"/>
        </w:rPr>
        <w:t>计算整个网络的模块值</w:t>
      </w:r>
      <m:oMath>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oMath>
      <w:r w:rsidRPr="00025BC7">
        <w:rPr>
          <w:rFonts w:ascii="Times New Roman" w:hAnsi="Times New Roman" w:cs="Times New Roman"/>
          <w:sz w:val="24"/>
          <w:szCs w:val="24"/>
        </w:rPr>
        <w:t>。第</w:t>
      </w:r>
      <w:r w:rsidRPr="00025BC7">
        <w:rPr>
          <w:rFonts w:ascii="Times New Roman" w:hAnsi="Times New Roman" w:cs="Times New Roman"/>
          <w:sz w:val="24"/>
          <w:szCs w:val="24"/>
        </w:rPr>
        <w:t>5</w:t>
      </w:r>
      <w:r w:rsidRPr="00025BC7">
        <w:rPr>
          <w:rFonts w:ascii="Times New Roman" w:hAnsi="Times New Roman" w:cs="Times New Roman"/>
          <w:sz w:val="24"/>
          <w:szCs w:val="24"/>
        </w:rPr>
        <w:t>行至</w:t>
      </w:r>
      <w:r w:rsidRPr="00025BC7">
        <w:rPr>
          <w:rFonts w:ascii="Times New Roman" w:hAnsi="Times New Roman" w:cs="Times New Roman"/>
          <w:sz w:val="24"/>
          <w:szCs w:val="24"/>
        </w:rPr>
        <w:t>16</w:t>
      </w:r>
      <w:r w:rsidRPr="00025BC7">
        <w:rPr>
          <w:rFonts w:ascii="Times New Roman" w:hAnsi="Times New Roman" w:cs="Times New Roman"/>
          <w:sz w:val="24"/>
          <w:szCs w:val="24"/>
        </w:rPr>
        <w:t>行将每次选择一个节点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G.V</m:t>
        </m:r>
      </m:oMath>
      <w:r w:rsidRPr="00025BC7">
        <w:rPr>
          <w:rFonts w:ascii="Times New Roman" w:hAnsi="Times New Roman" w:cs="Times New Roman"/>
          <w:sz w:val="24"/>
          <w:szCs w:val="24"/>
        </w:rPr>
        <w:t>，将其看作是一个社区，然后计算将该节点加入到邻居社区带来的模块值增益</w:t>
      </w:r>
      <w:r w:rsidRPr="00025BC7">
        <w:rPr>
          <w:rFonts w:ascii="Times New Roman" w:hAnsi="Times New Roman" w:cs="Times New Roman"/>
          <w:i/>
          <w:sz w:val="24"/>
          <w:szCs w:val="24"/>
        </w:rPr>
        <w:t>irc</w:t>
      </w:r>
      <w:r w:rsidRPr="00025BC7">
        <w:rPr>
          <w:rFonts w:ascii="Times New Roman" w:hAnsi="Times New Roman" w:cs="Times New Roman"/>
          <w:sz w:val="24"/>
          <w:szCs w:val="24"/>
        </w:rPr>
        <w:t>，在这个过程中记录最大的模块值增益</w:t>
      </w:r>
      <w:r w:rsidRPr="00025BC7">
        <w:rPr>
          <w:rFonts w:ascii="Times New Roman" w:hAnsi="Times New Roman" w:cs="Times New Roman"/>
          <w:i/>
          <w:sz w:val="24"/>
          <w:szCs w:val="24"/>
        </w:rPr>
        <w:t>max_irc</w:t>
      </w:r>
      <w:r w:rsidRPr="00025BC7">
        <w:rPr>
          <w:rFonts w:ascii="Times New Roman" w:hAnsi="Times New Roman" w:cs="Times New Roman"/>
          <w:sz w:val="24"/>
          <w:szCs w:val="24"/>
        </w:rPr>
        <w:t>及其邻居社区编号</w:t>
      </w:r>
      <w:r w:rsidRPr="00025BC7">
        <w:rPr>
          <w:rFonts w:ascii="Times New Roman" w:hAnsi="Times New Roman" w:cs="Times New Roman"/>
          <w:i/>
          <w:sz w:val="24"/>
          <w:szCs w:val="24"/>
        </w:rPr>
        <w:t>best_cid</w:t>
      </w:r>
      <w:r w:rsidRPr="00025BC7">
        <w:rPr>
          <w:rFonts w:ascii="Times New Roman" w:hAnsi="Times New Roman" w:cs="Times New Roman"/>
          <w:sz w:val="24"/>
          <w:szCs w:val="24"/>
        </w:rPr>
        <w:t>，然后将节点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加入到编号为</w:t>
      </w:r>
      <w:r w:rsidRPr="00025BC7">
        <w:rPr>
          <w:rFonts w:ascii="Times New Roman" w:hAnsi="Times New Roman" w:cs="Times New Roman"/>
          <w:i/>
          <w:sz w:val="24"/>
          <w:szCs w:val="24"/>
        </w:rPr>
        <w:t>cluster</w:t>
      </w:r>
      <w:r w:rsidRPr="00025BC7">
        <w:rPr>
          <w:rFonts w:ascii="Times New Roman" w:hAnsi="Times New Roman" w:cs="Times New Roman"/>
          <w:sz w:val="24"/>
          <w:szCs w:val="24"/>
        </w:rPr>
        <w:t>[</w:t>
      </w:r>
      <w:r w:rsidRPr="00025BC7">
        <w:rPr>
          <w:rFonts w:ascii="Times New Roman" w:hAnsi="Times New Roman" w:cs="Times New Roman"/>
          <w:i/>
          <w:sz w:val="24"/>
          <w:szCs w:val="24"/>
        </w:rPr>
        <w:t>best_cid</w:t>
      </w:r>
      <w:r w:rsidRPr="00025BC7">
        <w:rPr>
          <w:rFonts w:ascii="Times New Roman" w:hAnsi="Times New Roman" w:cs="Times New Roman"/>
          <w:sz w:val="24"/>
          <w:szCs w:val="24"/>
          <w:u w:val="single"/>
        </w:rPr>
        <w:t>]</w:t>
      </w:r>
      <w:r w:rsidRPr="00025BC7">
        <w:rPr>
          <w:rFonts w:ascii="Times New Roman" w:hAnsi="Times New Roman" w:cs="Times New Roman"/>
          <w:sz w:val="24"/>
          <w:szCs w:val="24"/>
        </w:rPr>
        <w:lastRenderedPageBreak/>
        <w:t>的社区中。第</w:t>
      </w:r>
      <w:r w:rsidRPr="00025BC7">
        <w:rPr>
          <w:rFonts w:ascii="Times New Roman" w:hAnsi="Times New Roman" w:cs="Times New Roman"/>
          <w:sz w:val="24"/>
          <w:szCs w:val="24"/>
        </w:rPr>
        <w:t>4</w:t>
      </w:r>
      <w:r w:rsidRPr="00025BC7">
        <w:rPr>
          <w:rFonts w:ascii="Times New Roman" w:hAnsi="Times New Roman" w:cs="Times New Roman"/>
          <w:sz w:val="24"/>
          <w:szCs w:val="24"/>
        </w:rPr>
        <w:t>行至</w:t>
      </w:r>
      <w:r w:rsidRPr="00025BC7">
        <w:rPr>
          <w:rFonts w:ascii="Times New Roman" w:hAnsi="Times New Roman" w:cs="Times New Roman"/>
          <w:sz w:val="24"/>
          <w:szCs w:val="24"/>
        </w:rPr>
        <w:t>19</w:t>
      </w:r>
      <w:r w:rsidRPr="00025BC7">
        <w:rPr>
          <w:rFonts w:ascii="Times New Roman" w:hAnsi="Times New Roman" w:cs="Times New Roman"/>
          <w:sz w:val="24"/>
          <w:szCs w:val="24"/>
        </w:rPr>
        <w:t>行中</w:t>
      </w:r>
      <w:r w:rsidRPr="00025BC7">
        <w:rPr>
          <w:rFonts w:ascii="Times New Roman" w:hAnsi="Times New Roman" w:cs="Times New Roman"/>
          <w:i/>
          <w:sz w:val="24"/>
          <w:szCs w:val="24"/>
        </w:rPr>
        <w:t>Q</w:t>
      </w:r>
      <w:r w:rsidRPr="00025BC7">
        <w:rPr>
          <w:rFonts w:ascii="Times New Roman" w:hAnsi="Times New Roman" w:cs="Times New Roman"/>
          <w:sz w:val="24"/>
          <w:szCs w:val="24"/>
        </w:rPr>
        <w:t>上次调整所有节点所属社区的整个网络的模块值，</w:t>
      </w:r>
      <m:oMath>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oMath>
      <w:r w:rsidRPr="00025BC7">
        <w:rPr>
          <w:rFonts w:ascii="Times New Roman" w:hAnsi="Times New Roman" w:cs="Times New Roman"/>
          <w:sz w:val="24"/>
          <w:szCs w:val="24"/>
        </w:rPr>
        <w:t>是这次调整所有节点所属的社区后的整个网络的模块值，这段代码是作用是调整节点所属社区直至不满足条件</w:t>
      </w:r>
      <m:oMath>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xml:space="preserve"> - </m:t>
        </m:r>
        <m:r>
          <w:rPr>
            <w:rFonts w:ascii="Cambria Math" w:hAnsi="Cambria Math" w:cs="Times New Roman"/>
            <w:sz w:val="24"/>
            <w:szCs w:val="24"/>
          </w:rPr>
          <m:t>Q</m:t>
        </m:r>
        <m:r>
          <m:rPr>
            <m:sty m:val="p"/>
          </m:rPr>
          <w:rPr>
            <w:rFonts w:ascii="Cambria Math" w:hAnsi="Cambria Math" w:cs="Times New Roman"/>
            <w:sz w:val="24"/>
            <w:szCs w:val="24"/>
          </w:rPr>
          <m:t xml:space="preserve"> &gt; </m:t>
        </m:r>
        <m:r>
          <w:rPr>
            <w:rFonts w:ascii="Cambria Math" w:hAnsi="Cambria Math" w:cs="Times New Roman"/>
            <w:sz w:val="24"/>
            <w:szCs w:val="24"/>
          </w:rPr>
          <m:t>ε</m:t>
        </m:r>
      </m:oMath>
      <w:r w:rsidRPr="00025BC7">
        <w:rPr>
          <w:rFonts w:ascii="Times New Roman" w:hAnsi="Times New Roman" w:cs="Times New Roman"/>
          <w:sz w:val="24"/>
          <w:szCs w:val="24"/>
        </w:rPr>
        <w:t>。第</w:t>
      </w:r>
      <w:r w:rsidRPr="00025BC7">
        <w:rPr>
          <w:rFonts w:ascii="Times New Roman" w:hAnsi="Times New Roman" w:cs="Times New Roman"/>
          <w:sz w:val="24"/>
          <w:szCs w:val="24"/>
        </w:rPr>
        <w:t>20</w:t>
      </w:r>
      <w:r w:rsidRPr="00025BC7">
        <w:rPr>
          <w:rFonts w:ascii="Times New Roman" w:hAnsi="Times New Roman" w:cs="Times New Roman"/>
          <w:sz w:val="24"/>
          <w:szCs w:val="24"/>
        </w:rPr>
        <w:t>行是新建一个空列表</w:t>
      </w:r>
      <w:r w:rsidRPr="00025BC7">
        <w:rPr>
          <w:rFonts w:ascii="Times New Roman" w:hAnsi="Times New Roman" w:cs="Times New Roman"/>
          <w:i/>
          <w:sz w:val="24"/>
          <w:szCs w:val="24"/>
        </w:rPr>
        <w:t>subg</w:t>
      </w:r>
      <w:r w:rsidRPr="00025BC7">
        <w:rPr>
          <w:rFonts w:ascii="Times New Roman" w:hAnsi="Times New Roman" w:cs="Times New Roman"/>
          <w:sz w:val="24"/>
          <w:szCs w:val="24"/>
        </w:rPr>
        <w:t>用于存放社区。第</w:t>
      </w:r>
      <w:r w:rsidRPr="00025BC7">
        <w:rPr>
          <w:rFonts w:ascii="Times New Roman" w:hAnsi="Times New Roman" w:cs="Times New Roman"/>
          <w:sz w:val="24"/>
          <w:szCs w:val="24"/>
        </w:rPr>
        <w:t>21</w:t>
      </w:r>
      <w:r w:rsidRPr="00025BC7">
        <w:rPr>
          <w:rFonts w:ascii="Times New Roman" w:hAnsi="Times New Roman" w:cs="Times New Roman"/>
          <w:sz w:val="24"/>
          <w:szCs w:val="24"/>
        </w:rPr>
        <w:t>行至</w:t>
      </w:r>
      <w:r w:rsidRPr="00025BC7">
        <w:rPr>
          <w:rFonts w:ascii="Times New Roman" w:hAnsi="Times New Roman" w:cs="Times New Roman"/>
          <w:sz w:val="24"/>
          <w:szCs w:val="24"/>
        </w:rPr>
        <w:t>24</w:t>
      </w:r>
      <w:r w:rsidRPr="00025BC7">
        <w:rPr>
          <w:rFonts w:ascii="Times New Roman" w:hAnsi="Times New Roman" w:cs="Times New Roman"/>
          <w:sz w:val="24"/>
          <w:szCs w:val="24"/>
        </w:rPr>
        <w:t>行是根据</w:t>
      </w:r>
      <w:r w:rsidRPr="00025BC7">
        <w:rPr>
          <w:rFonts w:ascii="Times New Roman" w:hAnsi="Times New Roman" w:cs="Times New Roman"/>
          <w:sz w:val="24"/>
          <w:szCs w:val="24"/>
        </w:rPr>
        <w:t>cluster</w:t>
      </w:r>
      <w:r w:rsidRPr="00025BC7">
        <w:rPr>
          <w:rFonts w:ascii="Times New Roman" w:hAnsi="Times New Roman" w:cs="Times New Roman"/>
          <w:sz w:val="24"/>
          <w:szCs w:val="24"/>
        </w:rPr>
        <w:t>中每个社区的节点集合从原图</w:t>
      </w:r>
      <w:r w:rsidRPr="00025BC7">
        <w:rPr>
          <w:rFonts w:ascii="Times New Roman" w:hAnsi="Times New Roman" w:cs="Times New Roman"/>
          <w:i/>
          <w:sz w:val="24"/>
          <w:szCs w:val="24"/>
        </w:rPr>
        <w:t>G</w:t>
      </w:r>
      <w:r w:rsidRPr="00025BC7">
        <w:rPr>
          <w:rFonts w:ascii="Times New Roman" w:hAnsi="Times New Roman" w:cs="Times New Roman"/>
          <w:sz w:val="24"/>
          <w:szCs w:val="24"/>
        </w:rPr>
        <w:t>中抽取出子图</w:t>
      </w:r>
      <w:r w:rsidRPr="00025BC7">
        <w:rPr>
          <w:rFonts w:ascii="Times New Roman" w:hAnsi="Times New Roman" w:cs="Times New Roman"/>
          <w:i/>
          <w:sz w:val="24"/>
          <w:szCs w:val="24"/>
        </w:rPr>
        <w:t>new_g</w:t>
      </w:r>
      <w:r w:rsidRPr="00025BC7">
        <w:rPr>
          <w:rFonts w:ascii="Times New Roman" w:hAnsi="Times New Roman" w:cs="Times New Roman"/>
          <w:sz w:val="24"/>
          <w:szCs w:val="24"/>
        </w:rPr>
        <w:t>，然后将子图</w:t>
      </w:r>
      <w:r w:rsidRPr="00025BC7">
        <w:rPr>
          <w:rFonts w:ascii="Times New Roman" w:hAnsi="Times New Roman" w:cs="Times New Roman"/>
          <w:i/>
          <w:sz w:val="24"/>
          <w:szCs w:val="24"/>
        </w:rPr>
        <w:t>new_g</w:t>
      </w:r>
      <w:r w:rsidRPr="00025BC7">
        <w:rPr>
          <w:rFonts w:ascii="Times New Roman" w:hAnsi="Times New Roman" w:cs="Times New Roman"/>
          <w:sz w:val="24"/>
          <w:szCs w:val="24"/>
        </w:rPr>
        <w:t>加入到图列表</w:t>
      </w:r>
      <w:r w:rsidRPr="00025BC7">
        <w:rPr>
          <w:rFonts w:ascii="Times New Roman" w:hAnsi="Times New Roman" w:cs="Times New Roman"/>
          <w:i/>
          <w:sz w:val="24"/>
          <w:szCs w:val="24"/>
        </w:rPr>
        <w:t>subg</w:t>
      </w:r>
      <w:r w:rsidRPr="00025BC7">
        <w:rPr>
          <w:rFonts w:ascii="Times New Roman" w:hAnsi="Times New Roman" w:cs="Times New Roman"/>
          <w:sz w:val="24"/>
          <w:szCs w:val="24"/>
        </w:rPr>
        <w:t>中。第</w:t>
      </w:r>
      <w:r w:rsidRPr="00025BC7">
        <w:rPr>
          <w:rFonts w:ascii="Times New Roman" w:hAnsi="Times New Roman" w:cs="Times New Roman"/>
          <w:sz w:val="24"/>
          <w:szCs w:val="24"/>
        </w:rPr>
        <w:t>25</w:t>
      </w:r>
      <w:r w:rsidRPr="00025BC7">
        <w:rPr>
          <w:rFonts w:ascii="Times New Roman" w:hAnsi="Times New Roman" w:cs="Times New Roman"/>
          <w:sz w:val="24"/>
          <w:szCs w:val="24"/>
        </w:rPr>
        <w:t>行返回子图列表</w:t>
      </w:r>
      <w:r w:rsidRPr="00025BC7">
        <w:rPr>
          <w:rFonts w:ascii="Times New Roman" w:hAnsi="Times New Roman" w:cs="Times New Roman"/>
          <w:i/>
          <w:sz w:val="24"/>
          <w:szCs w:val="24"/>
        </w:rPr>
        <w:t>subg</w:t>
      </w:r>
      <w:r w:rsidRPr="00025BC7">
        <w:rPr>
          <w:rFonts w:ascii="Times New Roman" w:hAnsi="Times New Roman" w:cs="Times New Roman"/>
          <w:sz w:val="24"/>
          <w:szCs w:val="24"/>
        </w:rPr>
        <w:t>。</w:t>
      </w:r>
    </w:p>
    <w:p w:rsidR="00D76839" w:rsidRPr="00AB793F" w:rsidRDefault="00D76839" w:rsidP="00D76839">
      <w:pPr>
        <w:ind w:firstLine="420"/>
        <w:jc w:val="center"/>
        <w:rPr>
          <w:rFonts w:asciiTheme="minorEastAsia" w:hAnsiTheme="minorEastAsia"/>
          <w:szCs w:val="21"/>
        </w:rPr>
      </w:pPr>
      <w:r>
        <w:rPr>
          <w:rFonts w:asciiTheme="minorEastAsia" w:hAnsiTheme="minorEastAsia"/>
          <w:szCs w:val="21"/>
        </w:rPr>
        <w:t>表3-2</w:t>
      </w:r>
      <w:r w:rsidRPr="00AB793F">
        <w:rPr>
          <w:rFonts w:asciiTheme="minorEastAsia" w:hAnsiTheme="minorEastAsia"/>
          <w:szCs w:val="21"/>
        </w:rPr>
        <w:t xml:space="preserve">  </w:t>
      </w:r>
      <w:r w:rsidR="00DB34F0" w:rsidRPr="00FF583A">
        <w:rPr>
          <w:rFonts w:ascii="Times New Roman" w:hAnsi="Times New Roman" w:cs="Times New Roman"/>
          <w:i/>
          <w:szCs w:val="21"/>
        </w:rPr>
        <w:t>FHC</w:t>
      </w:r>
      <w:r w:rsidRPr="00AB793F">
        <w:rPr>
          <w:rFonts w:asciiTheme="minorEastAsia" w:hAnsiTheme="minorEastAsia"/>
          <w:szCs w:val="21"/>
        </w:rPr>
        <w:t>算法伪代码</w:t>
      </w:r>
    </w:p>
    <w:tbl>
      <w:tblPr>
        <w:tblStyle w:val="aa"/>
        <w:tblW w:w="8296" w:type="dxa"/>
        <w:tblLook w:val="04A0" w:firstRow="1" w:lastRow="0" w:firstColumn="1" w:lastColumn="0" w:noHBand="0" w:noVBand="1"/>
      </w:tblPr>
      <w:tblGrid>
        <w:gridCol w:w="8296"/>
      </w:tblGrid>
      <w:tr w:rsidR="00D76839" w:rsidRPr="00025BC7" w:rsidTr="008E0D30">
        <w:tc>
          <w:tcPr>
            <w:tcW w:w="8296" w:type="dxa"/>
          </w:tcPr>
          <w:p w:rsidR="00D76839" w:rsidRPr="00025BC7" w:rsidRDefault="00D76839"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Algorithm </w:t>
            </w:r>
            <w:r w:rsidR="00DD318E" w:rsidRPr="00025BC7">
              <w:rPr>
                <w:rFonts w:ascii="Times New Roman" w:hAnsi="Times New Roman" w:cs="Times New Roman"/>
                <w:szCs w:val="21"/>
              </w:rPr>
              <w:t>:</w:t>
            </w:r>
            <w:r w:rsidR="007C1DD4" w:rsidRPr="00025BC7">
              <w:rPr>
                <w:rFonts w:ascii="Times New Roman" w:hAnsi="Times New Roman" w:cs="Times New Roman"/>
                <w:i/>
                <w:szCs w:val="21"/>
              </w:rPr>
              <w:t>FHC</w:t>
            </w:r>
          </w:p>
          <w:p w:rsidR="00D76839" w:rsidRPr="00025BC7" w:rsidRDefault="00D76839" w:rsidP="00D70A41">
            <w:pPr>
              <w:ind w:firstLineChars="0" w:firstLine="0"/>
              <w:rPr>
                <w:rFonts w:ascii="Times New Roman" w:hAnsi="Times New Roman" w:cs="Times New Roman"/>
                <w:szCs w:val="21"/>
              </w:rPr>
            </w:pPr>
            <w:r w:rsidRPr="00025BC7">
              <w:rPr>
                <w:rFonts w:ascii="Times New Roman" w:hAnsi="Times New Roman" w:cs="Times New Roman"/>
                <w:szCs w:val="21"/>
              </w:rPr>
              <w:t>input</w:t>
            </w:r>
            <w:r w:rsidRPr="00025BC7">
              <w:rPr>
                <w:rFonts w:ascii="Times New Roman" w:hAnsi="Times New Roman" w:cs="Times New Roman"/>
                <w:szCs w:val="21"/>
              </w:rPr>
              <w:t>：</w:t>
            </w:r>
            <w:r w:rsidRPr="00025BC7">
              <w:rPr>
                <w:rFonts w:ascii="Times New Roman" w:hAnsi="Times New Roman" w:cs="Times New Roman"/>
                <w:i/>
                <w:szCs w:val="21"/>
              </w:rPr>
              <w:t>G</w:t>
            </w:r>
            <w:r w:rsidRPr="00025BC7">
              <w:rPr>
                <w:rFonts w:ascii="Times New Roman" w:hAnsi="Times New Roman" w:cs="Times New Roman"/>
                <w:szCs w:val="21"/>
              </w:rPr>
              <w:t>,</w:t>
            </w:r>
            <m:oMath>
              <m:r>
                <w:rPr>
                  <w:rFonts w:ascii="Cambria Math" w:hAnsi="Cambria Math" w:cs="Times New Roman"/>
                  <w:szCs w:val="21"/>
                </w:rPr>
                <m:t xml:space="preserve"> ε</m:t>
              </m:r>
            </m:oMath>
            <w:r w:rsidRPr="00025BC7">
              <w:rPr>
                <w:rFonts w:ascii="Times New Roman" w:hAnsi="Times New Roman" w:cs="Times New Roman"/>
                <w:szCs w:val="21"/>
              </w:rPr>
              <w:t>=0.001</w:t>
            </w:r>
          </w:p>
          <w:p w:rsidR="00D76839" w:rsidRPr="00025BC7" w:rsidRDefault="00D76839" w:rsidP="00D70A41">
            <w:pPr>
              <w:ind w:firstLineChars="0" w:firstLine="0"/>
              <w:rPr>
                <w:rFonts w:ascii="Times New Roman" w:hAnsi="Times New Roman" w:cs="Times New Roman"/>
                <w:szCs w:val="21"/>
              </w:rPr>
            </w:pPr>
            <w:r w:rsidRPr="00025BC7">
              <w:rPr>
                <w:rFonts w:ascii="Times New Roman" w:hAnsi="Times New Roman" w:cs="Times New Roman"/>
                <w:szCs w:val="21"/>
              </w:rPr>
              <w:t>output</w:t>
            </w:r>
            <w:r w:rsidRPr="00025BC7">
              <w:rPr>
                <w:rFonts w:ascii="Times New Roman" w:hAnsi="Times New Roman" w:cs="Times New Roman"/>
                <w:szCs w:val="21"/>
              </w:rPr>
              <w:t>：</w:t>
            </w:r>
            <w:r w:rsidRPr="00025BC7">
              <w:rPr>
                <w:rFonts w:ascii="Times New Roman" w:hAnsi="Times New Roman" w:cs="Times New Roman"/>
                <w:i/>
                <w:szCs w:val="21"/>
              </w:rPr>
              <w:t>subg</w:t>
            </w:r>
          </w:p>
          <w:p w:rsidR="00AE4AF7" w:rsidRDefault="00D76839" w:rsidP="00BF77A2">
            <w:pPr>
              <w:pStyle w:val="a8"/>
              <w:numPr>
                <w:ilvl w:val="0"/>
                <w:numId w:val="31"/>
              </w:numPr>
              <w:ind w:firstLineChars="0"/>
              <w:rPr>
                <w:rFonts w:ascii="Times New Roman" w:hAnsi="Times New Roman" w:cs="Times New Roman"/>
                <w:szCs w:val="21"/>
              </w:rPr>
            </w:pPr>
            <w:r w:rsidRPr="00AE4AF7">
              <w:rPr>
                <w:rFonts w:ascii="Times New Roman" w:hAnsi="Times New Roman" w:cs="Times New Roman"/>
                <w:szCs w:val="21"/>
              </w:rPr>
              <w:t xml:space="preserve">for each </w:t>
            </w:r>
            <w:r w:rsidR="00DB3C88" w:rsidRPr="00AE4AF7">
              <w:rPr>
                <w:rFonts w:ascii="Times New Roman" w:hAnsi="Times New Roman" w:cs="Times New Roman"/>
                <w:i/>
                <w:szCs w:val="21"/>
              </w:rPr>
              <w:t>i</w:t>
            </w:r>
            <w:r w:rsidRPr="00AE4AF7">
              <w:rPr>
                <w:rFonts w:ascii="Times New Roman" w:hAnsi="Times New Roman" w:cs="Times New Roman"/>
                <w:szCs w:val="21"/>
              </w:rPr>
              <w:t xml:space="preserve"> </w:t>
            </w:r>
            <w:r w:rsidR="005801E7" w:rsidRPr="00AE4AF7">
              <w:rPr>
                <w:rFonts w:ascii="Times New Roman" w:hAnsi="Times New Roman" w:cs="Times New Roman"/>
                <w:szCs w:val="21"/>
              </w:rPr>
              <w:t xml:space="preserve">in </w:t>
            </w:r>
            <w:r w:rsidRPr="00AE4AF7">
              <w:rPr>
                <w:rFonts w:ascii="Times New Roman" w:hAnsi="Times New Roman" w:cs="Times New Roman"/>
                <w:i/>
                <w:szCs w:val="21"/>
              </w:rPr>
              <w:t>len</w:t>
            </w:r>
            <w:r w:rsidRPr="00AE4AF7">
              <w:rPr>
                <w:rFonts w:ascii="Times New Roman" w:hAnsi="Times New Roman" w:cs="Times New Roman"/>
                <w:szCs w:val="21"/>
              </w:rPr>
              <w:t>(</w:t>
            </w:r>
            <w:r w:rsidRPr="00AE4AF7">
              <w:rPr>
                <w:rFonts w:ascii="Times New Roman" w:hAnsi="Times New Roman" w:cs="Times New Roman"/>
                <w:i/>
                <w:szCs w:val="21"/>
              </w:rPr>
              <w:t>G.V</w:t>
            </w:r>
            <w:r w:rsidRPr="00AE4AF7">
              <w:rPr>
                <w:rFonts w:ascii="Times New Roman" w:hAnsi="Times New Roman" w:cs="Times New Roman"/>
                <w:szCs w:val="21"/>
              </w:rPr>
              <w:t>)</w:t>
            </w:r>
          </w:p>
          <w:p w:rsidR="00484BA9" w:rsidRDefault="00484BA9" w:rsidP="00484BA9">
            <w:pPr>
              <w:ind w:firstLineChars="0" w:firstLine="0"/>
              <w:rPr>
                <w:rFonts w:ascii="Times New Roman" w:hAnsi="Times New Roman" w:cs="Times New Roman"/>
                <w:szCs w:val="21"/>
              </w:rPr>
            </w:pPr>
            <w:r w:rsidRPr="00025BC7">
              <w:rPr>
                <w:rFonts w:ascii="Times New Roman" w:hAnsi="Times New Roman" w:cs="Times New Roman"/>
                <w:szCs w:val="21"/>
              </w:rPr>
              <w:t xml:space="preserve">2.    </w:t>
            </w:r>
            <w:r w:rsidRPr="00025BC7">
              <w:rPr>
                <w:rFonts w:ascii="Times New Roman" w:hAnsi="Times New Roman" w:cs="Times New Roman"/>
                <w:i/>
                <w:szCs w:val="21"/>
              </w:rPr>
              <w:t>cluster</w:t>
            </w:r>
            <w:r w:rsidRPr="00025BC7">
              <w:rPr>
                <w:rFonts w:ascii="Times New Roman" w:hAnsi="Times New Roman" w:cs="Times New Roman"/>
                <w:szCs w:val="21"/>
              </w:rPr>
              <w:t>[</w:t>
            </w:r>
            <w:r w:rsidRPr="00025BC7">
              <w:rPr>
                <w:rFonts w:ascii="Times New Roman" w:hAnsi="Times New Roman" w:cs="Times New Roman"/>
                <w:i/>
                <w:szCs w:val="21"/>
              </w:rPr>
              <w:t>i</w:t>
            </w:r>
            <w:r w:rsidRPr="00025BC7">
              <w:rPr>
                <w:rFonts w:ascii="Times New Roman" w:hAnsi="Times New Roman" w:cs="Times New Roman"/>
                <w:szCs w:val="21"/>
              </w:rPr>
              <w:t>]</w:t>
            </w:r>
            <m:oMath>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 xml:space="preserve">  #</w:t>
            </w:r>
            <w:r w:rsidRPr="00025BC7">
              <w:rPr>
                <w:rFonts w:ascii="Times New Roman" w:hAnsi="Times New Roman" w:cs="Times New Roman"/>
                <w:szCs w:val="21"/>
              </w:rPr>
              <w:t>将每个节点看作是一个社区</w:t>
            </w:r>
          </w:p>
          <w:p w:rsidR="00484BA9" w:rsidRPr="00025BC7" w:rsidRDefault="00484BA9" w:rsidP="00484BA9">
            <w:pPr>
              <w:ind w:firstLineChars="0" w:firstLine="0"/>
              <w:rPr>
                <w:rFonts w:ascii="Times New Roman" w:hAnsi="Times New Roman" w:cs="Times New Roman"/>
                <w:szCs w:val="21"/>
              </w:rPr>
            </w:pPr>
            <w:r w:rsidRPr="00025BC7">
              <w:rPr>
                <w:rFonts w:ascii="Times New Roman" w:hAnsi="Times New Roman" w:cs="Times New Roman"/>
                <w:szCs w:val="21"/>
              </w:rPr>
              <w:t>3.</w:t>
            </w:r>
            <m:oMath>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r>
                <w:rPr>
                  <w:rFonts w:ascii="Cambria Math" w:hAnsi="Cambria Math" w:cs="Times New Roman"/>
                  <w:szCs w:val="21"/>
                </w:rPr>
                <m:t>←</m:t>
              </m:r>
            </m:oMath>
            <w:r w:rsidRPr="00025BC7">
              <w:rPr>
                <w:rFonts w:ascii="Times New Roman" w:hAnsi="Times New Roman" w:cs="Times New Roman"/>
                <w:i/>
                <w:szCs w:val="21"/>
              </w:rPr>
              <w:t>cluster</w:t>
            </w:r>
            <w:r w:rsidRPr="00025BC7">
              <w:rPr>
                <w:rFonts w:ascii="Times New Roman" w:hAnsi="Times New Roman" w:cs="Times New Roman"/>
                <w:szCs w:val="21"/>
              </w:rPr>
              <w:t>划分状态下，用公式</w:t>
            </w:r>
            <w:r w:rsidRPr="00025BC7">
              <w:rPr>
                <w:rFonts w:ascii="Times New Roman" w:hAnsi="Times New Roman" w:cs="Times New Roman"/>
                <w:szCs w:val="21"/>
              </w:rPr>
              <w:t>(3.18)</w:t>
            </w:r>
            <w:r w:rsidRPr="00025BC7">
              <w:rPr>
                <w:rFonts w:ascii="Times New Roman" w:hAnsi="Times New Roman" w:cs="Times New Roman"/>
                <w:szCs w:val="21"/>
              </w:rPr>
              <w:t>计算模块</w:t>
            </w:r>
            <w:r w:rsidRPr="00025BC7">
              <w:rPr>
                <w:rFonts w:ascii="Times New Roman" w:hAnsi="Times New Roman" w:cs="Times New Roman"/>
                <w:szCs w:val="21"/>
              </w:rPr>
              <w:t>Q</w:t>
            </w:r>
            <w:r w:rsidRPr="00025BC7">
              <w:rPr>
                <w:rFonts w:ascii="Times New Roman" w:hAnsi="Times New Roman" w:cs="Times New Roman"/>
                <w:szCs w:val="21"/>
              </w:rPr>
              <w:t>值</w:t>
            </w:r>
          </w:p>
          <w:p w:rsidR="00484BA9" w:rsidRPr="00025BC7" w:rsidRDefault="00484BA9" w:rsidP="00484BA9">
            <w:pPr>
              <w:ind w:firstLineChars="0" w:firstLine="0"/>
              <w:rPr>
                <w:rFonts w:ascii="Times New Roman" w:hAnsi="Times New Roman" w:cs="Times New Roman"/>
                <w:szCs w:val="21"/>
              </w:rPr>
            </w:pPr>
            <w:r w:rsidRPr="00025BC7">
              <w:rPr>
                <w:rFonts w:ascii="Times New Roman" w:hAnsi="Times New Roman" w:cs="Times New Roman"/>
                <w:szCs w:val="21"/>
              </w:rPr>
              <w:t>4.do</w:t>
            </w:r>
          </w:p>
          <w:p w:rsidR="00484BA9" w:rsidRPr="00025BC7" w:rsidRDefault="00484BA9" w:rsidP="00484BA9">
            <w:pPr>
              <w:ind w:firstLineChars="0" w:firstLine="0"/>
              <w:rPr>
                <w:rFonts w:ascii="Times New Roman" w:hAnsi="Times New Roman" w:cs="Times New Roman"/>
                <w:szCs w:val="21"/>
              </w:rPr>
            </w:pPr>
            <w:r w:rsidRPr="00025BC7">
              <w:rPr>
                <w:rFonts w:ascii="Times New Roman" w:hAnsi="Times New Roman" w:cs="Times New Roman"/>
                <w:szCs w:val="21"/>
              </w:rPr>
              <w:t xml:space="preserve">5.    for each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 xml:space="preserve"> in </w:t>
            </w:r>
            <w:r w:rsidRPr="00025BC7">
              <w:rPr>
                <w:rFonts w:ascii="Times New Roman" w:hAnsi="Times New Roman" w:cs="Times New Roman"/>
                <w:i/>
                <w:szCs w:val="21"/>
              </w:rPr>
              <w:t>G.V</w:t>
            </w:r>
          </w:p>
          <w:p w:rsidR="00484BA9" w:rsidRPr="00025BC7" w:rsidRDefault="00484BA9" w:rsidP="00484BA9">
            <w:pPr>
              <w:ind w:firstLineChars="0" w:firstLine="0"/>
              <w:rPr>
                <w:rFonts w:ascii="Times New Roman" w:hAnsi="Times New Roman" w:cs="Times New Roman"/>
                <w:szCs w:val="21"/>
              </w:rPr>
            </w:pPr>
            <w:r w:rsidRPr="00025BC7">
              <w:rPr>
                <w:rFonts w:ascii="Times New Roman" w:hAnsi="Times New Roman" w:cs="Times New Roman"/>
                <w:szCs w:val="21"/>
              </w:rPr>
              <w:t xml:space="preserve">6.        </w:t>
            </w:r>
            <w:r w:rsidRPr="00025BC7">
              <w:rPr>
                <w:rFonts w:ascii="Times New Roman" w:hAnsi="Times New Roman" w:cs="Times New Roman"/>
                <w:i/>
                <w:szCs w:val="21"/>
              </w:rPr>
              <w:t>max_irc</w:t>
            </w:r>
            <m:oMath>
              <m:r>
                <m:rPr>
                  <m:sty m:val="p"/>
                </m:rPr>
                <w:rPr>
                  <w:rFonts w:ascii="Cambria Math" w:hAnsi="Cambria Math" w:cs="Times New Roman"/>
                  <w:szCs w:val="21"/>
                </w:rPr>
                <m:t>←</m:t>
              </m:r>
            </m:oMath>
            <w:r w:rsidRPr="00025BC7">
              <w:rPr>
                <w:rFonts w:ascii="Times New Roman" w:hAnsi="Times New Roman" w:cs="Times New Roman"/>
                <w:szCs w:val="21"/>
              </w:rPr>
              <w:t xml:space="preserve"> -9999</w:t>
            </w:r>
          </w:p>
          <w:p w:rsidR="00484BA9" w:rsidRPr="00025BC7" w:rsidRDefault="00484BA9" w:rsidP="00484BA9">
            <w:pPr>
              <w:ind w:firstLineChars="0" w:firstLine="0"/>
              <w:rPr>
                <w:rFonts w:ascii="Times New Roman" w:hAnsi="Times New Roman" w:cs="Times New Roman"/>
                <w:szCs w:val="21"/>
              </w:rPr>
            </w:pPr>
            <w:r w:rsidRPr="00025BC7">
              <w:rPr>
                <w:rFonts w:ascii="Times New Roman" w:hAnsi="Times New Roman" w:cs="Times New Roman"/>
                <w:szCs w:val="21"/>
              </w:rPr>
              <w:t xml:space="preserve">7.        </w:t>
            </w:r>
            <w:r w:rsidRPr="00025BC7">
              <w:rPr>
                <w:rFonts w:ascii="Times New Roman" w:hAnsi="Times New Roman" w:cs="Times New Roman"/>
                <w:i/>
                <w:szCs w:val="21"/>
              </w:rPr>
              <w:t>best_cid</w:t>
            </w:r>
            <w:r w:rsidRPr="00025BC7">
              <w:rPr>
                <w:rFonts w:ascii="Times New Roman" w:hAnsi="Times New Roman" w:cs="Times New Roman"/>
                <w:szCs w:val="21"/>
              </w:rPr>
              <w:t xml:space="preserve"> = 0</w:t>
            </w:r>
          </w:p>
          <w:p w:rsidR="00484BA9" w:rsidRPr="00025BC7" w:rsidRDefault="00484BA9" w:rsidP="00484BA9">
            <w:pPr>
              <w:ind w:firstLineChars="0" w:firstLine="0"/>
              <w:rPr>
                <w:rFonts w:ascii="Times New Roman" w:hAnsi="Times New Roman" w:cs="Times New Roman"/>
                <w:szCs w:val="21"/>
              </w:rPr>
            </w:pPr>
            <w:r w:rsidRPr="00025BC7">
              <w:rPr>
                <w:rFonts w:ascii="Times New Roman" w:hAnsi="Times New Roman" w:cs="Times New Roman"/>
                <w:szCs w:val="21"/>
              </w:rPr>
              <w:t xml:space="preserve">8.        </w:t>
            </w:r>
            <w:r w:rsidRPr="00025BC7">
              <w:rPr>
                <w:rFonts w:ascii="Times New Roman" w:hAnsi="Times New Roman" w:cs="Times New Roman"/>
                <w:i/>
                <w:szCs w:val="21"/>
              </w:rPr>
              <w:t>i_id</w:t>
            </w:r>
            <m:oMath>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所属社区的编号</w:t>
            </w:r>
          </w:p>
          <w:p w:rsidR="00484BA9" w:rsidRPr="00025BC7" w:rsidRDefault="00484BA9" w:rsidP="00484BA9">
            <w:pPr>
              <w:ind w:firstLineChars="0" w:firstLine="0"/>
              <w:rPr>
                <w:rFonts w:ascii="Times New Roman" w:hAnsi="Times New Roman" w:cs="Times New Roman"/>
                <w:szCs w:val="21"/>
              </w:rPr>
            </w:pPr>
            <w:r w:rsidRPr="00025BC7">
              <w:rPr>
                <w:rFonts w:ascii="Times New Roman" w:hAnsi="Times New Roman" w:cs="Times New Roman"/>
                <w:szCs w:val="21"/>
              </w:rPr>
              <w:t xml:space="preserve">9.        remove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 xml:space="preserve"> from </w:t>
            </w:r>
            <w:r w:rsidRPr="00025BC7">
              <w:rPr>
                <w:rFonts w:ascii="Times New Roman" w:hAnsi="Times New Roman" w:cs="Times New Roman"/>
                <w:i/>
                <w:szCs w:val="21"/>
              </w:rPr>
              <w:t>cluster</w:t>
            </w:r>
            <w:r w:rsidRPr="00025BC7">
              <w:rPr>
                <w:rFonts w:ascii="Times New Roman" w:hAnsi="Times New Roman" w:cs="Times New Roman"/>
                <w:szCs w:val="21"/>
              </w:rPr>
              <w:t>[</w:t>
            </w:r>
            <w:r w:rsidRPr="00025BC7">
              <w:rPr>
                <w:rFonts w:ascii="Times New Roman" w:hAnsi="Times New Roman" w:cs="Times New Roman"/>
                <w:i/>
                <w:szCs w:val="21"/>
              </w:rPr>
              <w:t>i_id</w:t>
            </w:r>
            <w:r w:rsidRPr="00025BC7">
              <w:rPr>
                <w:rFonts w:ascii="Times New Roman" w:hAnsi="Times New Roman" w:cs="Times New Roman"/>
                <w:szCs w:val="21"/>
              </w:rPr>
              <w:t>]</w:t>
            </w:r>
          </w:p>
          <w:p w:rsidR="00484BA9" w:rsidRPr="00025BC7" w:rsidRDefault="00484BA9" w:rsidP="00484BA9">
            <w:pPr>
              <w:ind w:firstLineChars="0" w:firstLine="0"/>
              <w:rPr>
                <w:rFonts w:ascii="Times New Roman" w:hAnsi="Times New Roman" w:cs="Times New Roman"/>
                <w:szCs w:val="21"/>
              </w:rPr>
            </w:pPr>
            <w:r w:rsidRPr="00025BC7">
              <w:rPr>
                <w:rFonts w:ascii="Times New Roman" w:hAnsi="Times New Roman" w:cs="Times New Roman"/>
                <w:szCs w:val="21"/>
              </w:rPr>
              <w:t xml:space="preserve">10.       </w:t>
            </w:r>
            <w:r w:rsidRPr="00025BC7">
              <w:rPr>
                <w:rFonts w:ascii="Times New Roman" w:hAnsi="Times New Roman" w:cs="Times New Roman"/>
                <w:i/>
                <w:szCs w:val="21"/>
              </w:rPr>
              <w:t>nei_cluster</w:t>
            </w:r>
            <m:oMath>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的邻居社区编号</w:t>
            </w:r>
          </w:p>
          <w:p w:rsidR="00484BA9" w:rsidRPr="00025BC7" w:rsidRDefault="00484BA9" w:rsidP="00484BA9">
            <w:pPr>
              <w:ind w:firstLineChars="0" w:firstLine="0"/>
              <w:rPr>
                <w:rFonts w:ascii="Times New Roman" w:hAnsi="Times New Roman" w:cs="Times New Roman"/>
                <w:szCs w:val="21"/>
              </w:rPr>
            </w:pPr>
            <w:r w:rsidRPr="00025BC7">
              <w:rPr>
                <w:rFonts w:ascii="Times New Roman" w:hAnsi="Times New Roman" w:cs="Times New Roman"/>
                <w:szCs w:val="21"/>
              </w:rPr>
              <w:t>11.       for each</w:t>
            </w:r>
            <w:r w:rsidRPr="00025BC7">
              <w:rPr>
                <w:rFonts w:ascii="Times New Roman" w:hAnsi="Times New Roman" w:cs="Times New Roman"/>
                <w:i/>
                <w:szCs w:val="21"/>
              </w:rPr>
              <w:t xml:space="preserve"> cid </w:t>
            </w:r>
            <w:r w:rsidRPr="00025BC7">
              <w:rPr>
                <w:rFonts w:ascii="Times New Roman" w:hAnsi="Times New Roman" w:cs="Times New Roman"/>
                <w:szCs w:val="21"/>
              </w:rPr>
              <w:t xml:space="preserve">in </w:t>
            </w:r>
            <w:r w:rsidRPr="00025BC7">
              <w:rPr>
                <w:rFonts w:ascii="Times New Roman" w:hAnsi="Times New Roman" w:cs="Times New Roman"/>
                <w:i/>
                <w:szCs w:val="21"/>
              </w:rPr>
              <w:t>nei_cluster</w:t>
            </w:r>
          </w:p>
          <w:p w:rsidR="00484BA9" w:rsidRPr="00025BC7" w:rsidRDefault="00484BA9" w:rsidP="00484BA9">
            <w:pPr>
              <w:ind w:firstLineChars="0" w:firstLine="0"/>
              <w:rPr>
                <w:rFonts w:ascii="Times New Roman" w:hAnsi="Times New Roman" w:cs="Times New Roman"/>
                <w:szCs w:val="21"/>
              </w:rPr>
            </w:pPr>
            <w:r w:rsidRPr="00025BC7">
              <w:rPr>
                <w:rFonts w:ascii="Times New Roman" w:hAnsi="Times New Roman" w:cs="Times New Roman"/>
                <w:szCs w:val="21"/>
              </w:rPr>
              <w:t xml:space="preserve">12.           </w:t>
            </w:r>
            <w:r w:rsidRPr="00025BC7">
              <w:rPr>
                <w:rFonts w:ascii="Times New Roman" w:hAnsi="Times New Roman" w:cs="Times New Roman"/>
                <w:i/>
                <w:szCs w:val="21"/>
              </w:rPr>
              <w:t>irc</w:t>
            </w:r>
            <m:oMath>
              <m:r>
                <m:rPr>
                  <m:sty m:val="p"/>
                </m:rPr>
                <w:rPr>
                  <w:rFonts w:ascii="Cambria Math" w:hAnsi="Cambria Math" w:cs="Times New Roman"/>
                  <w:szCs w:val="21"/>
                </w:rPr>
                <m:t>←</m:t>
              </m:r>
            </m:oMath>
            <w:r w:rsidRPr="00025BC7">
              <w:rPr>
                <w:rFonts w:ascii="Times New Roman" w:hAnsi="Times New Roman" w:cs="Times New Roman"/>
                <w:szCs w:val="21"/>
              </w:rPr>
              <w:t>用公式</w:t>
            </w:r>
            <w:r w:rsidRPr="00025BC7">
              <w:rPr>
                <w:rFonts w:ascii="Times New Roman" w:hAnsi="Times New Roman" w:cs="Times New Roman"/>
                <w:szCs w:val="21"/>
              </w:rPr>
              <w:t>(3.20)</w:t>
            </w:r>
            <w:r w:rsidRPr="00025BC7">
              <w:rPr>
                <w:rFonts w:ascii="Times New Roman" w:hAnsi="Times New Roman" w:cs="Times New Roman"/>
                <w:szCs w:val="21"/>
              </w:rPr>
              <w:t>计算</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节点加入</w:t>
            </w:r>
            <w:r w:rsidRPr="00025BC7">
              <w:rPr>
                <w:rFonts w:ascii="Times New Roman" w:hAnsi="Times New Roman" w:cs="Times New Roman"/>
                <w:i/>
                <w:szCs w:val="21"/>
              </w:rPr>
              <w:t>cid</w:t>
            </w:r>
            <w:r w:rsidRPr="00025BC7">
              <w:rPr>
                <w:rFonts w:ascii="Times New Roman" w:hAnsi="Times New Roman" w:cs="Times New Roman"/>
                <w:szCs w:val="21"/>
              </w:rPr>
              <w:t>社区后模块值变化值</w:t>
            </w:r>
            <m:oMath>
              <m:r>
                <w:rPr>
                  <w:rFonts w:ascii="Cambria Math" w:hAnsi="Cambria Math" w:cs="Times New Roman"/>
                  <w:szCs w:val="21"/>
                </w:rPr>
                <m:t>∆Q</m:t>
              </m:r>
            </m:oMath>
          </w:p>
          <w:p w:rsidR="00484BA9" w:rsidRPr="00025BC7" w:rsidRDefault="00484BA9" w:rsidP="00484BA9">
            <w:pPr>
              <w:ind w:firstLineChars="0" w:firstLine="0"/>
              <w:rPr>
                <w:rFonts w:ascii="Times New Roman" w:hAnsi="Times New Roman" w:cs="Times New Roman"/>
                <w:szCs w:val="21"/>
              </w:rPr>
            </w:pPr>
            <w:r w:rsidRPr="00025BC7">
              <w:rPr>
                <w:rFonts w:ascii="Times New Roman" w:hAnsi="Times New Roman" w:cs="Times New Roman"/>
                <w:szCs w:val="21"/>
              </w:rPr>
              <w:t xml:space="preserve">13.           if </w:t>
            </w:r>
            <w:r w:rsidRPr="00025BC7">
              <w:rPr>
                <w:rFonts w:ascii="Times New Roman" w:hAnsi="Times New Roman" w:cs="Times New Roman"/>
                <w:i/>
                <w:szCs w:val="21"/>
              </w:rPr>
              <w:t>irc</w:t>
            </w:r>
            <m:oMath>
              <m:r>
                <m:rPr>
                  <m:sty m:val="p"/>
                </m:rPr>
                <w:rPr>
                  <w:rFonts w:ascii="Cambria Math" w:hAnsi="Cambria Math" w:cs="Times New Roman"/>
                  <w:szCs w:val="21"/>
                </w:rPr>
                <m:t>&gt;</m:t>
              </m:r>
            </m:oMath>
            <w:r w:rsidRPr="00025BC7">
              <w:rPr>
                <w:rFonts w:ascii="Times New Roman" w:hAnsi="Times New Roman" w:cs="Times New Roman"/>
                <w:i/>
                <w:szCs w:val="21"/>
              </w:rPr>
              <w:t>max_irc</w:t>
            </w:r>
          </w:p>
          <w:p w:rsidR="00484BA9" w:rsidRPr="00025BC7" w:rsidRDefault="00484BA9" w:rsidP="00484BA9">
            <w:pPr>
              <w:ind w:firstLineChars="0" w:firstLine="0"/>
              <w:rPr>
                <w:rFonts w:ascii="Times New Roman" w:hAnsi="Times New Roman" w:cs="Times New Roman"/>
                <w:szCs w:val="21"/>
              </w:rPr>
            </w:pPr>
            <w:r w:rsidRPr="00025BC7">
              <w:rPr>
                <w:rFonts w:ascii="Times New Roman" w:hAnsi="Times New Roman" w:cs="Times New Roman"/>
                <w:szCs w:val="21"/>
              </w:rPr>
              <w:t xml:space="preserve">14.                  </w:t>
            </w:r>
            <w:r w:rsidRPr="00025BC7">
              <w:rPr>
                <w:rFonts w:ascii="Times New Roman" w:hAnsi="Times New Roman" w:cs="Times New Roman"/>
                <w:i/>
                <w:szCs w:val="21"/>
              </w:rPr>
              <w:t>max_irc</w:t>
            </w:r>
            <m:oMath>
              <m:r>
                <w:rPr>
                  <w:rFonts w:ascii="Cambria Math" w:hAnsi="Cambria Math" w:cs="Times New Roman"/>
                  <w:szCs w:val="21"/>
                </w:rPr>
                <m:t>←</m:t>
              </m:r>
            </m:oMath>
            <w:r w:rsidRPr="00025BC7">
              <w:rPr>
                <w:rFonts w:ascii="Times New Roman" w:hAnsi="Times New Roman" w:cs="Times New Roman"/>
                <w:i/>
                <w:szCs w:val="21"/>
              </w:rPr>
              <w:t>irc</w:t>
            </w:r>
          </w:p>
          <w:p w:rsidR="00484BA9" w:rsidRPr="00025BC7" w:rsidRDefault="00484BA9" w:rsidP="00484BA9">
            <w:pPr>
              <w:ind w:firstLineChars="0" w:firstLine="0"/>
              <w:rPr>
                <w:rFonts w:ascii="Times New Roman" w:hAnsi="Times New Roman" w:cs="Times New Roman"/>
                <w:szCs w:val="21"/>
              </w:rPr>
            </w:pPr>
            <w:r w:rsidRPr="00025BC7">
              <w:rPr>
                <w:rFonts w:ascii="Times New Roman" w:hAnsi="Times New Roman" w:cs="Times New Roman"/>
                <w:szCs w:val="21"/>
              </w:rPr>
              <w:t xml:space="preserve">15.                  </w:t>
            </w:r>
            <w:r w:rsidRPr="00025BC7">
              <w:rPr>
                <w:rFonts w:ascii="Times New Roman" w:hAnsi="Times New Roman" w:cs="Times New Roman"/>
                <w:i/>
                <w:szCs w:val="21"/>
              </w:rPr>
              <w:t>best_cid</w:t>
            </w:r>
            <m:oMath>
              <m:r>
                <w:rPr>
                  <w:rFonts w:ascii="Cambria Math" w:hAnsi="Cambria Math" w:cs="Times New Roman"/>
                  <w:szCs w:val="21"/>
                </w:rPr>
                <m:t>←</m:t>
              </m:r>
            </m:oMath>
            <w:r w:rsidRPr="00025BC7">
              <w:rPr>
                <w:rFonts w:ascii="Times New Roman" w:hAnsi="Times New Roman" w:cs="Times New Roman"/>
                <w:i/>
                <w:szCs w:val="21"/>
              </w:rPr>
              <w:t>cid</w:t>
            </w:r>
          </w:p>
          <w:p w:rsidR="00484BA9" w:rsidRPr="00025BC7" w:rsidRDefault="00484BA9" w:rsidP="00484BA9">
            <w:pPr>
              <w:ind w:firstLineChars="0" w:firstLine="0"/>
              <w:rPr>
                <w:rFonts w:ascii="Times New Roman" w:hAnsi="Times New Roman" w:cs="Times New Roman"/>
                <w:szCs w:val="21"/>
              </w:rPr>
            </w:pPr>
            <w:r w:rsidRPr="00025BC7">
              <w:rPr>
                <w:rFonts w:ascii="Times New Roman" w:hAnsi="Times New Roman" w:cs="Times New Roman"/>
                <w:szCs w:val="21"/>
              </w:rPr>
              <w:t xml:space="preserve">16.       </w:t>
            </w:r>
            <w:r w:rsidRPr="00025BC7">
              <w:rPr>
                <w:rFonts w:ascii="Times New Roman" w:hAnsi="Times New Roman" w:cs="Times New Roman"/>
                <w:i/>
                <w:szCs w:val="21"/>
              </w:rPr>
              <w:t>cluster</w:t>
            </w:r>
            <w:r w:rsidRPr="00025BC7">
              <w:rPr>
                <w:rFonts w:ascii="Times New Roman" w:hAnsi="Times New Roman" w:cs="Times New Roman"/>
                <w:szCs w:val="21"/>
              </w:rPr>
              <w:t>[</w:t>
            </w:r>
            <w:r w:rsidRPr="00025BC7">
              <w:rPr>
                <w:rFonts w:ascii="Times New Roman" w:hAnsi="Times New Roman" w:cs="Times New Roman"/>
                <w:i/>
                <w:szCs w:val="21"/>
              </w:rPr>
              <w:t>best_cid</w:t>
            </w:r>
            <w:r w:rsidRPr="00025BC7">
              <w:rPr>
                <w:rFonts w:ascii="Times New Roman" w:hAnsi="Times New Roman" w:cs="Times New Roman"/>
                <w:szCs w:val="21"/>
              </w:rPr>
              <w:t>]</w:t>
            </w:r>
            <w:r w:rsidRPr="00025BC7">
              <w:rPr>
                <w:rFonts w:ascii="Times New Roman" w:hAnsi="Times New Roman" w:cs="Times New Roman"/>
                <w:i/>
                <w:szCs w:val="21"/>
              </w:rPr>
              <w:t>.append</w:t>
            </w:r>
            <w:r w:rsidRPr="00025BC7">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w:t>
            </w:r>
          </w:p>
          <w:p w:rsidR="00484BA9" w:rsidRPr="00025BC7" w:rsidRDefault="00484BA9" w:rsidP="00484BA9">
            <w:pPr>
              <w:ind w:firstLineChars="0" w:firstLine="0"/>
              <w:rPr>
                <w:rFonts w:ascii="Times New Roman" w:hAnsi="Times New Roman" w:cs="Times New Roman"/>
                <w:szCs w:val="21"/>
              </w:rPr>
            </w:pPr>
            <w:r w:rsidRPr="00025BC7">
              <w:rPr>
                <w:rFonts w:ascii="Times New Roman" w:hAnsi="Times New Roman" w:cs="Times New Roman"/>
                <w:szCs w:val="21"/>
              </w:rPr>
              <w:t xml:space="preserve">17.    </w:t>
            </w:r>
            <w:r w:rsidRPr="00025BC7">
              <w:rPr>
                <w:rFonts w:ascii="Times New Roman" w:hAnsi="Times New Roman" w:cs="Times New Roman"/>
                <w:i/>
                <w:szCs w:val="21"/>
              </w:rPr>
              <w:t>Q</w:t>
            </w:r>
            <m:oMath>
              <m:r>
                <w:rPr>
                  <w:rFonts w:ascii="Cambria Math" w:hAnsi="Cambria Math" w:cs="Times New Roman"/>
                  <w:szCs w:val="21"/>
                </w:rPr>
                <m:t>←</m:t>
              </m:r>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oMath>
          </w:p>
          <w:p w:rsidR="00484BA9" w:rsidRPr="00025BC7" w:rsidRDefault="00484BA9" w:rsidP="00484BA9">
            <w:pPr>
              <w:ind w:firstLineChars="0" w:firstLine="0"/>
              <w:rPr>
                <w:rFonts w:ascii="Times New Roman" w:hAnsi="Times New Roman" w:cs="Times New Roman"/>
                <w:szCs w:val="21"/>
              </w:rPr>
            </w:pPr>
            <w:r w:rsidRPr="00025BC7">
              <w:rPr>
                <w:rFonts w:ascii="Times New Roman" w:hAnsi="Times New Roman" w:cs="Times New Roman"/>
                <w:szCs w:val="21"/>
              </w:rPr>
              <w:t xml:space="preserve">18.    </w:t>
            </w:r>
            <m:oMath>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r>
                <m:rPr>
                  <m:sty m:val="p"/>
                </m:rPr>
                <w:rPr>
                  <w:rFonts w:ascii="Cambria Math" w:hAnsi="Cambria Math" w:cs="Times New Roman"/>
                  <w:szCs w:val="21"/>
                </w:rPr>
                <m:t>←</m:t>
              </m:r>
            </m:oMath>
            <w:r w:rsidRPr="00025BC7">
              <w:rPr>
                <w:rFonts w:ascii="Times New Roman" w:hAnsi="Times New Roman" w:cs="Times New Roman"/>
                <w:szCs w:val="21"/>
              </w:rPr>
              <w:t>在</w:t>
            </w:r>
            <w:r w:rsidRPr="00025BC7">
              <w:rPr>
                <w:rFonts w:ascii="Times New Roman" w:hAnsi="Times New Roman" w:cs="Times New Roman"/>
                <w:i/>
                <w:szCs w:val="21"/>
              </w:rPr>
              <w:t>cluster</w:t>
            </w:r>
            <w:r w:rsidRPr="00025BC7">
              <w:rPr>
                <w:rFonts w:ascii="Times New Roman" w:hAnsi="Times New Roman" w:cs="Times New Roman"/>
                <w:szCs w:val="21"/>
              </w:rPr>
              <w:t>划分状态下，用公式</w:t>
            </w:r>
            <w:r w:rsidRPr="00025BC7">
              <w:rPr>
                <w:rFonts w:ascii="Times New Roman" w:hAnsi="Times New Roman" w:cs="Times New Roman"/>
                <w:szCs w:val="21"/>
              </w:rPr>
              <w:t>(3.20)</w:t>
            </w:r>
            <w:r w:rsidRPr="00025BC7">
              <w:rPr>
                <w:rFonts w:ascii="Times New Roman" w:hAnsi="Times New Roman" w:cs="Times New Roman"/>
                <w:szCs w:val="21"/>
              </w:rPr>
              <w:t>计算模块</w:t>
            </w:r>
            <w:r w:rsidRPr="00025BC7">
              <w:rPr>
                <w:rFonts w:ascii="Times New Roman" w:hAnsi="Times New Roman" w:cs="Times New Roman"/>
                <w:i/>
                <w:szCs w:val="21"/>
              </w:rPr>
              <w:t>Q</w:t>
            </w:r>
            <w:r w:rsidRPr="00025BC7">
              <w:rPr>
                <w:rFonts w:ascii="Times New Roman" w:hAnsi="Times New Roman" w:cs="Times New Roman"/>
                <w:szCs w:val="21"/>
              </w:rPr>
              <w:t>值</w:t>
            </w:r>
          </w:p>
          <w:p w:rsidR="00484BA9" w:rsidRPr="00025BC7" w:rsidRDefault="00484BA9" w:rsidP="00484BA9">
            <w:pPr>
              <w:ind w:firstLineChars="0" w:firstLine="0"/>
              <w:rPr>
                <w:rFonts w:ascii="Times New Roman" w:hAnsi="Times New Roman" w:cs="Times New Roman"/>
                <w:szCs w:val="21"/>
              </w:rPr>
            </w:pPr>
            <w:r w:rsidRPr="00025BC7">
              <w:rPr>
                <w:rFonts w:ascii="Times New Roman" w:hAnsi="Times New Roman" w:cs="Times New Roman"/>
                <w:szCs w:val="21"/>
              </w:rPr>
              <w:t>19.while</w:t>
            </w:r>
            <w:r w:rsidRPr="00025BC7">
              <w:rPr>
                <w:rFonts w:ascii="Times New Roman" w:hAnsi="Times New Roman" w:cs="Times New Roman"/>
                <w:i/>
                <w:szCs w:val="21"/>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Q</m:t>
                  </m:r>
                </m:e>
                <m:sub>
                  <m:r>
                    <m:rPr>
                      <m:sty m:val="p"/>
                    </m:rPr>
                    <w:rPr>
                      <w:rFonts w:ascii="Cambria Math" w:hAnsi="Cambria Math" w:cs="Times New Roman"/>
                      <w:sz w:val="24"/>
                      <w:szCs w:val="24"/>
                    </w:rPr>
                    <m:t>2</m:t>
                  </m:r>
                </m:sub>
              </m:sSub>
            </m:oMath>
            <w:r w:rsidRPr="00025BC7">
              <w:rPr>
                <w:rFonts w:ascii="Times New Roman" w:hAnsi="Times New Roman" w:cs="Times New Roman"/>
                <w:szCs w:val="21"/>
              </w:rPr>
              <w:t xml:space="preserve"> - Q &gt; </w:t>
            </w:r>
            <m:oMath>
              <m:r>
                <w:rPr>
                  <w:rFonts w:ascii="Cambria Math" w:hAnsi="Cambria Math" w:cs="Times New Roman"/>
                  <w:szCs w:val="21"/>
                </w:rPr>
                <m:t>ε</m:t>
              </m:r>
            </m:oMath>
          </w:p>
          <w:p w:rsidR="00484BA9" w:rsidRPr="00025BC7" w:rsidRDefault="00484BA9" w:rsidP="00484BA9">
            <w:pPr>
              <w:ind w:firstLineChars="0" w:firstLine="0"/>
              <w:rPr>
                <w:rFonts w:ascii="Times New Roman" w:hAnsi="Times New Roman" w:cs="Times New Roman"/>
                <w:szCs w:val="21"/>
              </w:rPr>
            </w:pPr>
            <w:r w:rsidRPr="00025BC7">
              <w:rPr>
                <w:rFonts w:ascii="Times New Roman" w:hAnsi="Times New Roman" w:cs="Times New Roman"/>
                <w:szCs w:val="21"/>
              </w:rPr>
              <w:t>20.</w:t>
            </w:r>
            <w:r w:rsidRPr="00025BC7">
              <w:rPr>
                <w:rFonts w:ascii="Times New Roman" w:hAnsi="Times New Roman" w:cs="Times New Roman"/>
                <w:i/>
                <w:szCs w:val="21"/>
              </w:rPr>
              <w:t xml:space="preserve">subg </w:t>
            </w:r>
            <m:oMath>
              <m:r>
                <w:rPr>
                  <w:rFonts w:ascii="Cambria Math" w:hAnsi="Cambria Math" w:cs="Times New Roman"/>
                  <w:szCs w:val="21"/>
                </w:rPr>
                <m:t>←</m:t>
              </m:r>
            </m:oMath>
            <w:r w:rsidRPr="00025BC7">
              <w:rPr>
                <w:rFonts w:ascii="Times New Roman" w:hAnsi="Times New Roman" w:cs="Times New Roman"/>
                <w:i/>
                <w:szCs w:val="21"/>
              </w:rPr>
              <w:t xml:space="preserve"> empty list</w:t>
            </w:r>
          </w:p>
          <w:p w:rsidR="00484BA9" w:rsidRPr="00025BC7" w:rsidRDefault="00484BA9" w:rsidP="00484BA9">
            <w:pPr>
              <w:ind w:firstLineChars="0" w:firstLine="0"/>
              <w:rPr>
                <w:rFonts w:ascii="Times New Roman" w:hAnsi="Times New Roman" w:cs="Times New Roman"/>
                <w:szCs w:val="21"/>
              </w:rPr>
            </w:pPr>
            <w:r w:rsidRPr="00025BC7">
              <w:rPr>
                <w:rFonts w:ascii="Times New Roman" w:hAnsi="Times New Roman" w:cs="Times New Roman"/>
                <w:szCs w:val="21"/>
              </w:rPr>
              <w:t xml:space="preserve">21.for each </w:t>
            </w:r>
            <w:r w:rsidRPr="00025BC7">
              <w:rPr>
                <w:rFonts w:ascii="Times New Roman" w:hAnsi="Times New Roman" w:cs="Times New Roman"/>
                <w:i/>
                <w:szCs w:val="21"/>
              </w:rPr>
              <w:t>v_set</w:t>
            </w:r>
            <w:r w:rsidRPr="00025BC7">
              <w:rPr>
                <w:rFonts w:ascii="Times New Roman" w:hAnsi="Times New Roman" w:cs="Times New Roman"/>
                <w:szCs w:val="21"/>
              </w:rPr>
              <w:t xml:space="preserve"> in </w:t>
            </w:r>
            <w:r w:rsidRPr="00025BC7">
              <w:rPr>
                <w:rFonts w:ascii="Times New Roman" w:hAnsi="Times New Roman" w:cs="Times New Roman"/>
                <w:i/>
                <w:szCs w:val="21"/>
              </w:rPr>
              <w:t>cluster</w:t>
            </w:r>
          </w:p>
          <w:p w:rsidR="00484BA9" w:rsidRPr="00025BC7" w:rsidRDefault="00484BA9" w:rsidP="00484BA9">
            <w:pPr>
              <w:ind w:firstLineChars="0" w:firstLine="0"/>
              <w:rPr>
                <w:rFonts w:ascii="Times New Roman" w:hAnsi="Times New Roman" w:cs="Times New Roman"/>
                <w:szCs w:val="21"/>
              </w:rPr>
            </w:pPr>
            <w:r w:rsidRPr="00025BC7">
              <w:rPr>
                <w:rFonts w:ascii="Times New Roman" w:hAnsi="Times New Roman" w:cs="Times New Roman"/>
                <w:szCs w:val="21"/>
              </w:rPr>
              <w:t>22.    if</w:t>
            </w:r>
            <w:r w:rsidRPr="00025BC7">
              <w:rPr>
                <w:rFonts w:ascii="Times New Roman" w:hAnsi="Times New Roman" w:cs="Times New Roman"/>
                <w:i/>
                <w:szCs w:val="21"/>
              </w:rPr>
              <w:t xml:space="preserve"> len</w:t>
            </w:r>
            <w:r w:rsidRPr="00025BC7">
              <w:rPr>
                <w:rFonts w:ascii="Times New Roman" w:hAnsi="Times New Roman" w:cs="Times New Roman"/>
                <w:szCs w:val="21"/>
              </w:rPr>
              <w:t>(</w:t>
            </w:r>
            <w:r w:rsidRPr="00025BC7">
              <w:rPr>
                <w:rFonts w:ascii="Times New Roman" w:hAnsi="Times New Roman" w:cs="Times New Roman"/>
                <w:i/>
                <w:szCs w:val="21"/>
              </w:rPr>
              <w:t>v_set</w:t>
            </w:r>
            <w:r w:rsidRPr="00025BC7">
              <w:rPr>
                <w:rFonts w:ascii="Times New Roman" w:hAnsi="Times New Roman" w:cs="Times New Roman"/>
                <w:szCs w:val="21"/>
              </w:rPr>
              <w:t>)&gt;0</w:t>
            </w:r>
          </w:p>
          <w:p w:rsidR="00484BA9" w:rsidRPr="00025BC7" w:rsidRDefault="00484BA9" w:rsidP="00484BA9">
            <w:pPr>
              <w:ind w:firstLineChars="0" w:firstLine="0"/>
              <w:rPr>
                <w:rFonts w:ascii="Times New Roman" w:hAnsi="Times New Roman" w:cs="Times New Roman"/>
                <w:szCs w:val="21"/>
              </w:rPr>
            </w:pPr>
            <w:r w:rsidRPr="00025BC7">
              <w:rPr>
                <w:rFonts w:ascii="Times New Roman" w:hAnsi="Times New Roman" w:cs="Times New Roman"/>
                <w:szCs w:val="21"/>
              </w:rPr>
              <w:t xml:space="preserve">23.        </w:t>
            </w:r>
            <w:r w:rsidRPr="00025BC7">
              <w:rPr>
                <w:rFonts w:ascii="Times New Roman" w:hAnsi="Times New Roman" w:cs="Times New Roman"/>
                <w:i/>
                <w:szCs w:val="21"/>
              </w:rPr>
              <w:t>new_g</w:t>
            </w:r>
            <m:oMath>
              <m:r>
                <m:rPr>
                  <m:sty m:val="p"/>
                </m:rPr>
                <w:rPr>
                  <w:rFonts w:ascii="Cambria Math" w:hAnsi="Cambria Math" w:cs="Times New Roman"/>
                  <w:szCs w:val="21"/>
                </w:rPr>
                <m:t>←</m:t>
              </m:r>
            </m:oMath>
            <w:r w:rsidRPr="00025BC7">
              <w:rPr>
                <w:rFonts w:ascii="Times New Roman" w:hAnsi="Times New Roman" w:cs="Times New Roman"/>
                <w:szCs w:val="21"/>
              </w:rPr>
              <w:t>根据</w:t>
            </w:r>
            <w:r w:rsidRPr="00025BC7">
              <w:rPr>
                <w:rFonts w:ascii="Times New Roman" w:hAnsi="Times New Roman" w:cs="Times New Roman"/>
                <w:i/>
                <w:szCs w:val="21"/>
              </w:rPr>
              <w:t>v_set</w:t>
            </w:r>
            <w:r w:rsidRPr="00025BC7">
              <w:rPr>
                <w:rFonts w:ascii="Times New Roman" w:hAnsi="Times New Roman" w:cs="Times New Roman"/>
                <w:szCs w:val="21"/>
              </w:rPr>
              <w:t>节点集合从</w:t>
            </w:r>
            <w:r w:rsidRPr="00025BC7">
              <w:rPr>
                <w:rFonts w:ascii="Times New Roman" w:hAnsi="Times New Roman" w:cs="Times New Roman"/>
                <w:i/>
                <w:szCs w:val="21"/>
              </w:rPr>
              <w:t>G</w:t>
            </w:r>
            <w:r w:rsidRPr="00025BC7">
              <w:rPr>
                <w:rFonts w:ascii="Times New Roman" w:hAnsi="Times New Roman" w:cs="Times New Roman"/>
                <w:szCs w:val="21"/>
              </w:rPr>
              <w:t>中抽取子图</w:t>
            </w:r>
          </w:p>
          <w:p w:rsidR="00484BA9" w:rsidRPr="00025BC7" w:rsidRDefault="00484BA9" w:rsidP="00484BA9">
            <w:pPr>
              <w:ind w:firstLineChars="0" w:firstLine="0"/>
              <w:rPr>
                <w:rFonts w:ascii="Times New Roman" w:hAnsi="Times New Roman" w:cs="Times New Roman"/>
                <w:szCs w:val="21"/>
              </w:rPr>
            </w:pPr>
            <w:r w:rsidRPr="00025BC7">
              <w:rPr>
                <w:rFonts w:ascii="Times New Roman" w:hAnsi="Times New Roman" w:cs="Times New Roman"/>
                <w:szCs w:val="21"/>
              </w:rPr>
              <w:t xml:space="preserve">24.        </w:t>
            </w:r>
            <w:r w:rsidRPr="00025BC7">
              <w:rPr>
                <w:rFonts w:ascii="Times New Roman" w:hAnsi="Times New Roman" w:cs="Times New Roman"/>
                <w:i/>
                <w:szCs w:val="21"/>
              </w:rPr>
              <w:t>subg.append</w:t>
            </w:r>
            <w:r w:rsidRPr="00025BC7">
              <w:rPr>
                <w:rFonts w:ascii="Times New Roman" w:hAnsi="Times New Roman" w:cs="Times New Roman"/>
                <w:szCs w:val="21"/>
              </w:rPr>
              <w:t>(</w:t>
            </w:r>
            <w:r w:rsidRPr="00025BC7">
              <w:rPr>
                <w:rFonts w:ascii="Times New Roman" w:hAnsi="Times New Roman" w:cs="Times New Roman"/>
                <w:i/>
                <w:szCs w:val="21"/>
              </w:rPr>
              <w:t>new_g</w:t>
            </w:r>
            <w:r w:rsidRPr="00025BC7">
              <w:rPr>
                <w:rFonts w:ascii="Times New Roman" w:hAnsi="Times New Roman" w:cs="Times New Roman"/>
                <w:szCs w:val="21"/>
              </w:rPr>
              <w:t>)</w:t>
            </w:r>
          </w:p>
          <w:p w:rsidR="00484BA9" w:rsidRPr="00BF77A2" w:rsidRDefault="00484BA9" w:rsidP="00484BA9">
            <w:pPr>
              <w:pStyle w:val="a8"/>
              <w:numPr>
                <w:ilvl w:val="0"/>
                <w:numId w:val="31"/>
              </w:numPr>
              <w:ind w:firstLineChars="0"/>
              <w:rPr>
                <w:rFonts w:ascii="Times New Roman" w:hAnsi="Times New Roman" w:cs="Times New Roman"/>
                <w:szCs w:val="21"/>
              </w:rPr>
            </w:pPr>
            <w:r w:rsidRPr="00025BC7">
              <w:rPr>
                <w:rFonts w:ascii="Times New Roman" w:hAnsi="Times New Roman" w:cs="Times New Roman"/>
                <w:szCs w:val="21"/>
              </w:rPr>
              <w:t xml:space="preserve">25.return </w:t>
            </w:r>
            <w:r w:rsidRPr="00025BC7">
              <w:rPr>
                <w:rFonts w:ascii="Times New Roman" w:hAnsi="Times New Roman" w:cs="Times New Roman"/>
                <w:i/>
                <w:szCs w:val="21"/>
              </w:rPr>
              <w:t>subg</w:t>
            </w:r>
          </w:p>
        </w:tc>
      </w:tr>
    </w:tbl>
    <w:p w:rsidR="00D76839" w:rsidRPr="00F41CF8" w:rsidRDefault="00D76839" w:rsidP="00BD0B21">
      <w:pPr>
        <w:pStyle w:val="2"/>
        <w:rPr>
          <w:rFonts w:ascii="黑体" w:hAnsi="宋体" w:cs="Times New Roman"/>
          <w:color w:val="000000"/>
          <w:szCs w:val="20"/>
        </w:rPr>
      </w:pPr>
      <w:bookmarkStart w:id="235" w:name="_Toc451546388"/>
      <w:bookmarkStart w:id="236" w:name="_Toc453602128"/>
      <w:bookmarkStart w:id="237" w:name="_Toc453691395"/>
      <w:bookmarkStart w:id="238" w:name="_Toc453765439"/>
      <w:r w:rsidRPr="00F41CF8">
        <w:rPr>
          <w:rFonts w:ascii="黑体" w:hAnsi="宋体" w:cs="Times New Roman" w:hint="eastAsia"/>
          <w:color w:val="000000"/>
          <w:szCs w:val="20"/>
        </w:rPr>
        <w:t>3</w:t>
      </w:r>
      <w:r w:rsidR="00872F65">
        <w:rPr>
          <w:rFonts w:ascii="黑体" w:hAnsi="宋体" w:cs="Times New Roman"/>
          <w:color w:val="000000"/>
          <w:szCs w:val="20"/>
        </w:rPr>
        <w:t>.5</w:t>
      </w:r>
      <w:r w:rsidRPr="00F41CF8">
        <w:rPr>
          <w:rFonts w:ascii="黑体" w:hAnsi="宋体" w:cs="Times New Roman" w:hint="eastAsia"/>
          <w:color w:val="000000"/>
          <w:szCs w:val="20"/>
        </w:rPr>
        <w:t>本章</w:t>
      </w:r>
      <w:r w:rsidRPr="00F41CF8">
        <w:rPr>
          <w:rFonts w:ascii="黑体" w:hAnsi="宋体" w:cs="Times New Roman"/>
          <w:color w:val="000000"/>
          <w:szCs w:val="20"/>
        </w:rPr>
        <w:t>小</w:t>
      </w:r>
      <w:r w:rsidRPr="00F41CF8">
        <w:rPr>
          <w:rFonts w:ascii="黑体" w:hAnsi="宋体" w:cs="Times New Roman" w:hint="eastAsia"/>
          <w:color w:val="000000"/>
          <w:szCs w:val="20"/>
        </w:rPr>
        <w:t>结</w:t>
      </w:r>
      <w:bookmarkEnd w:id="235"/>
      <w:bookmarkEnd w:id="236"/>
      <w:bookmarkEnd w:id="237"/>
      <w:bookmarkEnd w:id="238"/>
    </w:p>
    <w:p w:rsidR="00D76839" w:rsidRDefault="00D76839" w:rsidP="00015965">
      <w:pPr>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本章先介绍了社交网络的定义，以及给出阐述社交网络理论会用的一些符号及其含义。在这个基础介绍社交网络</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化问题的定义，然后介绍线性阈值模型，独立级联模型，热量传播模型等传播模型。最后介绍求解</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问题的关键技术，包括求解</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问题的算法概述和</w:t>
      </w:r>
      <w:r w:rsidR="007971EB">
        <w:rPr>
          <w:rFonts w:ascii="Times New Roman" w:hAnsi="Times New Roman" w:cs="Times New Roman" w:hint="eastAsia"/>
          <w:sz w:val="24"/>
          <w:szCs w:val="24"/>
        </w:rPr>
        <w:t>本文在</w:t>
      </w:r>
      <w:r w:rsidR="007971EB">
        <w:rPr>
          <w:rFonts w:ascii="Times New Roman" w:hAnsi="Times New Roman" w:cs="Times New Roman"/>
          <w:sz w:val="24"/>
          <w:szCs w:val="24"/>
        </w:rPr>
        <w:t>购物篮分析中</w:t>
      </w:r>
      <w:r w:rsidRPr="00025BC7">
        <w:rPr>
          <w:rFonts w:ascii="Times New Roman" w:hAnsi="Times New Roman" w:cs="Times New Roman"/>
          <w:sz w:val="24"/>
          <w:szCs w:val="24"/>
        </w:rPr>
        <w:t>会用到的快速层次聚类算法及其实现。</w:t>
      </w:r>
    </w:p>
    <w:p w:rsidR="00D76839" w:rsidRPr="002465C5" w:rsidRDefault="00D76839" w:rsidP="002465C5">
      <w:pPr>
        <w:pStyle w:val="1"/>
        <w:jc w:val="center"/>
        <w:rPr>
          <w:rFonts w:ascii="黑体" w:hAnsi="宋体" w:cs="Times New Roman"/>
          <w:b w:val="0"/>
          <w:color w:val="000000"/>
          <w:szCs w:val="20"/>
        </w:rPr>
      </w:pPr>
      <w:bookmarkStart w:id="239" w:name="_Toc451546389"/>
      <w:bookmarkStart w:id="240" w:name="_Toc453602129"/>
      <w:bookmarkStart w:id="241" w:name="_Toc453691396"/>
      <w:bookmarkStart w:id="242" w:name="_Toc453765440"/>
      <w:r w:rsidRPr="002465C5">
        <w:rPr>
          <w:rFonts w:ascii="黑体" w:hAnsi="宋体" w:cs="Times New Roman" w:hint="eastAsia"/>
          <w:b w:val="0"/>
          <w:color w:val="000000"/>
          <w:szCs w:val="20"/>
        </w:rPr>
        <w:lastRenderedPageBreak/>
        <w:t>第</w:t>
      </w:r>
      <w:r w:rsidRPr="002465C5">
        <w:rPr>
          <w:rFonts w:ascii="黑体" w:hAnsi="宋体" w:cs="Times New Roman"/>
          <w:b w:val="0"/>
          <w:color w:val="000000"/>
          <w:szCs w:val="20"/>
        </w:rPr>
        <w:t>四章</w:t>
      </w:r>
      <w:r w:rsidRPr="002465C5">
        <w:rPr>
          <w:rFonts w:ascii="黑体" w:hAnsi="宋体" w:cs="Times New Roman" w:hint="eastAsia"/>
          <w:b w:val="0"/>
          <w:color w:val="000000"/>
          <w:szCs w:val="20"/>
        </w:rPr>
        <w:t xml:space="preserve"> </w:t>
      </w:r>
      <w:r w:rsidR="00C92335" w:rsidRPr="002465C5">
        <w:rPr>
          <w:rFonts w:ascii="黑体" w:hAnsi="宋体" w:cs="Times New Roman"/>
          <w:b w:val="0"/>
          <w:color w:val="000000"/>
          <w:szCs w:val="20"/>
        </w:rPr>
        <w:t xml:space="preserve"> </w:t>
      </w:r>
      <w:r w:rsidR="00DE02E8">
        <w:rPr>
          <w:rFonts w:ascii="黑体" w:hAnsi="宋体" w:cs="Times New Roman" w:hint="eastAsia"/>
          <w:b w:val="0"/>
          <w:color w:val="000000"/>
          <w:szCs w:val="20"/>
        </w:rPr>
        <w:t>基于</w:t>
      </w:r>
      <w:r w:rsidR="00B557BE">
        <w:rPr>
          <w:rFonts w:ascii="黑体" w:hAnsi="宋体" w:cs="Times New Roman" w:hint="eastAsia"/>
          <w:b w:val="0"/>
          <w:color w:val="000000"/>
          <w:szCs w:val="20"/>
        </w:rPr>
        <w:t>商品</w:t>
      </w:r>
      <w:r w:rsidR="004133E0" w:rsidRPr="002465C5">
        <w:rPr>
          <w:rFonts w:ascii="黑体" w:hAnsi="宋体" w:cs="Times New Roman"/>
          <w:b w:val="0"/>
          <w:color w:val="000000"/>
          <w:szCs w:val="20"/>
        </w:rPr>
        <w:t>影响</w:t>
      </w:r>
      <w:r w:rsidR="00B557BE">
        <w:rPr>
          <w:rFonts w:ascii="黑体" w:hAnsi="宋体" w:cs="Times New Roman" w:hint="eastAsia"/>
          <w:b w:val="0"/>
          <w:color w:val="000000"/>
          <w:szCs w:val="20"/>
        </w:rPr>
        <w:t>力</w:t>
      </w:r>
      <w:r w:rsidR="00DE02E8">
        <w:rPr>
          <w:rFonts w:ascii="黑体" w:hAnsi="宋体" w:cs="Times New Roman" w:hint="eastAsia"/>
          <w:b w:val="0"/>
          <w:color w:val="000000"/>
          <w:szCs w:val="20"/>
        </w:rPr>
        <w:t>的</w:t>
      </w:r>
      <w:r w:rsidR="00FC0C99" w:rsidRPr="002465C5">
        <w:rPr>
          <w:rFonts w:ascii="黑体" w:hAnsi="宋体" w:cs="Times New Roman" w:hint="eastAsia"/>
          <w:b w:val="0"/>
          <w:color w:val="000000"/>
          <w:szCs w:val="20"/>
        </w:rPr>
        <w:t>购物篮分析</w:t>
      </w:r>
      <w:bookmarkEnd w:id="239"/>
      <w:bookmarkEnd w:id="240"/>
      <w:bookmarkEnd w:id="241"/>
      <w:bookmarkEnd w:id="242"/>
    </w:p>
    <w:p w:rsidR="00D76839" w:rsidRPr="00872F65" w:rsidRDefault="00D76839" w:rsidP="000B373E">
      <w:pPr>
        <w:pStyle w:val="2"/>
        <w:rPr>
          <w:rFonts w:ascii="黑体" w:hAnsi="宋体" w:cs="Times New Roman"/>
          <w:color w:val="000000"/>
          <w:szCs w:val="20"/>
        </w:rPr>
      </w:pPr>
      <w:bookmarkStart w:id="243" w:name="_Toc451546390"/>
      <w:bookmarkStart w:id="244" w:name="_Toc453602130"/>
      <w:bookmarkStart w:id="245" w:name="_Toc453691397"/>
      <w:bookmarkStart w:id="246" w:name="_Toc453765441"/>
      <w:r w:rsidRPr="00872F65">
        <w:rPr>
          <w:rFonts w:ascii="黑体" w:hAnsi="宋体" w:cs="Times New Roman" w:hint="eastAsia"/>
          <w:color w:val="000000"/>
          <w:szCs w:val="20"/>
        </w:rPr>
        <w:t>4</w:t>
      </w:r>
      <w:r w:rsidRPr="00872F65">
        <w:rPr>
          <w:rFonts w:ascii="黑体" w:hAnsi="宋体" w:cs="Times New Roman"/>
          <w:color w:val="000000"/>
          <w:szCs w:val="20"/>
        </w:rPr>
        <w:t>.1</w:t>
      </w:r>
      <w:r w:rsidRPr="00872F65">
        <w:rPr>
          <w:rFonts w:ascii="黑体" w:hAnsi="宋体" w:cs="Times New Roman" w:hint="eastAsia"/>
          <w:color w:val="000000"/>
          <w:szCs w:val="20"/>
        </w:rPr>
        <w:t>引言</w:t>
      </w:r>
      <w:bookmarkEnd w:id="243"/>
      <w:bookmarkEnd w:id="244"/>
      <w:bookmarkEnd w:id="245"/>
      <w:bookmarkEnd w:id="246"/>
    </w:p>
    <w:p w:rsidR="00AF1893" w:rsidRDefault="00193ADD" w:rsidP="00BA2C30">
      <w:pPr>
        <w:spacing w:line="300" w:lineRule="auto"/>
        <w:ind w:firstLine="480"/>
        <w:rPr>
          <w:sz w:val="24"/>
          <w:szCs w:val="24"/>
        </w:rPr>
      </w:pPr>
      <w:r>
        <w:rPr>
          <w:rFonts w:hint="eastAsia"/>
          <w:sz w:val="24"/>
          <w:szCs w:val="24"/>
        </w:rPr>
        <w:t>本章</w:t>
      </w:r>
      <w:r w:rsidR="002D1518">
        <w:rPr>
          <w:sz w:val="24"/>
          <w:szCs w:val="24"/>
        </w:rPr>
        <w:t>设计</w:t>
      </w:r>
      <w:r w:rsidR="00727F5C">
        <w:rPr>
          <w:rFonts w:hint="eastAsia"/>
          <w:sz w:val="24"/>
          <w:szCs w:val="24"/>
        </w:rPr>
        <w:t>了</w:t>
      </w:r>
      <w:r w:rsidR="002D1518">
        <w:rPr>
          <w:rFonts w:hint="eastAsia"/>
          <w:sz w:val="24"/>
          <w:szCs w:val="24"/>
        </w:rPr>
        <w:t>基于</w:t>
      </w:r>
      <w:r w:rsidR="002D1518">
        <w:rPr>
          <w:sz w:val="24"/>
          <w:szCs w:val="24"/>
        </w:rPr>
        <w:t>商品影响力的购物篮分析算法</w:t>
      </w:r>
      <w:r w:rsidR="00A128F8">
        <w:rPr>
          <w:rFonts w:hint="eastAsia"/>
          <w:sz w:val="24"/>
          <w:szCs w:val="24"/>
        </w:rPr>
        <w:t>，</w:t>
      </w:r>
      <w:r w:rsidR="00727F5C">
        <w:rPr>
          <w:rFonts w:hint="eastAsia"/>
          <w:sz w:val="24"/>
          <w:szCs w:val="24"/>
        </w:rPr>
        <w:t>用</w:t>
      </w:r>
      <w:r w:rsidR="00727F5C">
        <w:rPr>
          <w:sz w:val="24"/>
          <w:szCs w:val="24"/>
        </w:rPr>
        <w:t>于求解促销商品，</w:t>
      </w:r>
      <w:r w:rsidR="00727F5C">
        <w:rPr>
          <w:rFonts w:hint="eastAsia"/>
          <w:sz w:val="24"/>
          <w:szCs w:val="24"/>
        </w:rPr>
        <w:t>这个</w:t>
      </w:r>
      <w:r w:rsidR="00727F5C">
        <w:rPr>
          <w:sz w:val="24"/>
          <w:szCs w:val="24"/>
        </w:rPr>
        <w:t>算法</w:t>
      </w:r>
      <w:r w:rsidR="002D1518">
        <w:rPr>
          <w:rFonts w:hint="eastAsia"/>
          <w:sz w:val="24"/>
          <w:szCs w:val="24"/>
        </w:rPr>
        <w:t>包含</w:t>
      </w:r>
      <w:r w:rsidR="002D1518">
        <w:rPr>
          <w:sz w:val="24"/>
          <w:szCs w:val="24"/>
        </w:rPr>
        <w:t>了</w:t>
      </w:r>
      <w:r w:rsidR="00FD1031">
        <w:rPr>
          <w:rFonts w:hint="eastAsia"/>
          <w:sz w:val="24"/>
          <w:szCs w:val="24"/>
        </w:rPr>
        <w:t>三个</w:t>
      </w:r>
      <w:r w:rsidR="00FD1031">
        <w:rPr>
          <w:sz w:val="24"/>
          <w:szCs w:val="24"/>
        </w:rPr>
        <w:t>重要的步骤，第一步</w:t>
      </w:r>
      <w:r w:rsidR="00FD1031">
        <w:rPr>
          <w:rFonts w:hint="eastAsia"/>
          <w:sz w:val="24"/>
          <w:szCs w:val="24"/>
        </w:rPr>
        <w:t>是</w:t>
      </w:r>
      <w:r w:rsidR="008874A1">
        <w:rPr>
          <w:rFonts w:hint="eastAsia"/>
          <w:sz w:val="24"/>
          <w:szCs w:val="24"/>
        </w:rPr>
        <w:t>构建商品</w:t>
      </w:r>
      <w:r w:rsidR="008874A1">
        <w:rPr>
          <w:sz w:val="24"/>
          <w:szCs w:val="24"/>
        </w:rPr>
        <w:t>网络</w:t>
      </w:r>
      <w:r w:rsidR="00D513A4">
        <w:rPr>
          <w:rFonts w:hint="eastAsia"/>
          <w:sz w:val="24"/>
          <w:szCs w:val="24"/>
        </w:rPr>
        <w:t>。</w:t>
      </w:r>
      <w:r w:rsidR="00833BD3">
        <w:rPr>
          <w:rFonts w:hint="eastAsia"/>
          <w:sz w:val="24"/>
          <w:szCs w:val="24"/>
        </w:rPr>
        <w:t>商品</w:t>
      </w:r>
      <w:r w:rsidR="002B7411">
        <w:rPr>
          <w:sz w:val="24"/>
          <w:szCs w:val="24"/>
        </w:rPr>
        <w:t>网络的边权值</w:t>
      </w:r>
      <w:r w:rsidR="002B7411">
        <w:rPr>
          <w:rFonts w:hint="eastAsia"/>
          <w:sz w:val="24"/>
          <w:szCs w:val="24"/>
        </w:rPr>
        <w:t>表示</w:t>
      </w:r>
      <w:r w:rsidR="00833BD3">
        <w:rPr>
          <w:sz w:val="24"/>
          <w:szCs w:val="24"/>
        </w:rPr>
        <w:t>商品间的相关性</w:t>
      </w:r>
      <w:r w:rsidR="00A128F8">
        <w:rPr>
          <w:rFonts w:hint="eastAsia"/>
          <w:sz w:val="24"/>
          <w:szCs w:val="24"/>
        </w:rPr>
        <w:t>强度</w:t>
      </w:r>
      <w:r w:rsidR="00AB401A">
        <w:rPr>
          <w:sz w:val="24"/>
          <w:szCs w:val="24"/>
        </w:rPr>
        <w:t>，</w:t>
      </w:r>
      <w:r w:rsidR="005723F3">
        <w:rPr>
          <w:rFonts w:hint="eastAsia"/>
          <w:sz w:val="24"/>
          <w:szCs w:val="24"/>
        </w:rPr>
        <w:t>基于</w:t>
      </w:r>
      <w:r w:rsidR="005723F3">
        <w:rPr>
          <w:sz w:val="24"/>
          <w:szCs w:val="24"/>
        </w:rPr>
        <w:t>apriori</w:t>
      </w:r>
      <w:r w:rsidR="005723F3">
        <w:rPr>
          <w:sz w:val="24"/>
          <w:szCs w:val="24"/>
        </w:rPr>
        <w:t>算法</w:t>
      </w:r>
      <w:r w:rsidR="005723F3">
        <w:rPr>
          <w:rFonts w:hint="eastAsia"/>
          <w:sz w:val="24"/>
          <w:szCs w:val="24"/>
        </w:rPr>
        <w:t>思想</w:t>
      </w:r>
      <w:r w:rsidR="005723F3">
        <w:rPr>
          <w:sz w:val="24"/>
          <w:szCs w:val="24"/>
        </w:rPr>
        <w:t>，</w:t>
      </w:r>
      <w:r w:rsidR="00AB6AD3">
        <w:rPr>
          <w:rFonts w:hint="eastAsia"/>
          <w:sz w:val="24"/>
          <w:szCs w:val="24"/>
        </w:rPr>
        <w:t>编写</w:t>
      </w:r>
      <w:r w:rsidR="00D513A4">
        <w:rPr>
          <w:rFonts w:hint="eastAsia"/>
          <w:sz w:val="24"/>
          <w:szCs w:val="24"/>
        </w:rPr>
        <w:t>求取</w:t>
      </w:r>
      <w:r w:rsidR="005723F3">
        <w:rPr>
          <w:rFonts w:hint="eastAsia"/>
          <w:sz w:val="24"/>
          <w:szCs w:val="24"/>
        </w:rPr>
        <w:t>两两</w:t>
      </w:r>
      <w:r w:rsidR="005723F3">
        <w:rPr>
          <w:sz w:val="24"/>
          <w:szCs w:val="24"/>
        </w:rPr>
        <w:t>商品间相关性的伪代码。</w:t>
      </w:r>
      <w:r w:rsidR="00ED7009">
        <w:rPr>
          <w:rFonts w:hint="eastAsia"/>
          <w:sz w:val="24"/>
          <w:szCs w:val="24"/>
        </w:rPr>
        <w:t>第二步骤</w:t>
      </w:r>
      <w:r w:rsidR="00ED7009">
        <w:rPr>
          <w:sz w:val="24"/>
          <w:szCs w:val="24"/>
        </w:rPr>
        <w:t>是</w:t>
      </w:r>
      <w:r w:rsidR="00ED7009">
        <w:rPr>
          <w:rFonts w:hint="eastAsia"/>
          <w:sz w:val="24"/>
          <w:szCs w:val="24"/>
        </w:rPr>
        <w:t>对</w:t>
      </w:r>
      <w:r w:rsidR="00ED7009">
        <w:rPr>
          <w:sz w:val="24"/>
          <w:szCs w:val="24"/>
        </w:rPr>
        <w:t>商品</w:t>
      </w:r>
      <w:r w:rsidR="00ED7009">
        <w:rPr>
          <w:rFonts w:hint="eastAsia"/>
          <w:sz w:val="24"/>
          <w:szCs w:val="24"/>
        </w:rPr>
        <w:t>影响</w:t>
      </w:r>
      <w:r w:rsidR="00ED7009">
        <w:rPr>
          <w:sz w:val="24"/>
          <w:szCs w:val="24"/>
        </w:rPr>
        <w:t>传播进行建模</w:t>
      </w:r>
      <w:r w:rsidR="00ED7009">
        <w:rPr>
          <w:rFonts w:hint="eastAsia"/>
          <w:sz w:val="24"/>
          <w:szCs w:val="24"/>
        </w:rPr>
        <w:t>，</w:t>
      </w:r>
      <w:r w:rsidR="008F5EB5">
        <w:rPr>
          <w:rFonts w:hint="eastAsia"/>
          <w:sz w:val="24"/>
          <w:szCs w:val="24"/>
        </w:rPr>
        <w:t>分别基于</w:t>
      </w:r>
      <w:r w:rsidR="008F5EB5">
        <w:rPr>
          <w:sz w:val="24"/>
          <w:szCs w:val="24"/>
        </w:rPr>
        <w:t>独立级联模型和热量传播模型的思想</w:t>
      </w:r>
      <w:r w:rsidR="00ED7009">
        <w:rPr>
          <w:sz w:val="24"/>
          <w:szCs w:val="24"/>
        </w:rPr>
        <w:t>设计了</w:t>
      </w:r>
      <w:r w:rsidR="000F6DFB">
        <w:rPr>
          <w:rFonts w:hint="eastAsia"/>
          <w:sz w:val="24"/>
          <w:szCs w:val="24"/>
        </w:rPr>
        <w:t>相应</w:t>
      </w:r>
      <w:r w:rsidR="000F6DFB">
        <w:rPr>
          <w:sz w:val="24"/>
          <w:szCs w:val="24"/>
        </w:rPr>
        <w:t>的</w:t>
      </w:r>
      <w:r w:rsidR="00E54B81">
        <w:rPr>
          <w:rFonts w:hint="eastAsia"/>
          <w:sz w:val="24"/>
          <w:szCs w:val="24"/>
        </w:rPr>
        <w:t>求解</w:t>
      </w:r>
      <w:r w:rsidR="00ED7009">
        <w:rPr>
          <w:sz w:val="24"/>
          <w:szCs w:val="24"/>
        </w:rPr>
        <w:t>商品影响增益的算法。</w:t>
      </w:r>
      <w:r w:rsidR="00D96AB6">
        <w:rPr>
          <w:rFonts w:hint="eastAsia"/>
          <w:sz w:val="24"/>
          <w:szCs w:val="24"/>
        </w:rPr>
        <w:t>第</w:t>
      </w:r>
      <w:r w:rsidR="00D96AB6">
        <w:rPr>
          <w:sz w:val="24"/>
          <w:szCs w:val="24"/>
        </w:rPr>
        <w:t>三</w:t>
      </w:r>
      <w:r w:rsidR="00BA2C30">
        <w:rPr>
          <w:sz w:val="24"/>
          <w:szCs w:val="24"/>
        </w:rPr>
        <w:t>步</w:t>
      </w:r>
      <w:r w:rsidR="00BA2C30">
        <w:rPr>
          <w:rFonts w:hint="eastAsia"/>
          <w:sz w:val="24"/>
          <w:szCs w:val="24"/>
        </w:rPr>
        <w:t>是</w:t>
      </w:r>
      <w:r w:rsidR="00AF1893">
        <w:rPr>
          <w:rFonts w:hint="eastAsia"/>
          <w:sz w:val="24"/>
          <w:szCs w:val="24"/>
        </w:rPr>
        <w:t>设计一个</w:t>
      </w:r>
      <w:r w:rsidR="00AF1893">
        <w:rPr>
          <w:sz w:val="24"/>
          <w:szCs w:val="24"/>
        </w:rPr>
        <w:t>基于</w:t>
      </w:r>
      <w:r w:rsidR="00AF1893">
        <w:rPr>
          <w:rFonts w:hint="eastAsia"/>
          <w:sz w:val="24"/>
          <w:szCs w:val="24"/>
        </w:rPr>
        <w:t>社区</w:t>
      </w:r>
      <w:r w:rsidR="00AF1893">
        <w:rPr>
          <w:sz w:val="24"/>
          <w:szCs w:val="24"/>
        </w:rPr>
        <w:t>划分的影响最大化算法，</w:t>
      </w:r>
      <w:r w:rsidR="00AF1893">
        <w:rPr>
          <w:rFonts w:hint="eastAsia"/>
          <w:sz w:val="24"/>
          <w:szCs w:val="24"/>
        </w:rPr>
        <w:t>该</w:t>
      </w:r>
      <w:r w:rsidR="00AF1893">
        <w:rPr>
          <w:sz w:val="24"/>
          <w:szCs w:val="24"/>
        </w:rPr>
        <w:t>算法</w:t>
      </w:r>
      <w:r w:rsidR="00CE7642">
        <w:rPr>
          <w:rFonts w:hint="eastAsia"/>
          <w:sz w:val="24"/>
          <w:szCs w:val="24"/>
        </w:rPr>
        <w:t>的</w:t>
      </w:r>
      <w:r w:rsidR="002E4C31">
        <w:rPr>
          <w:sz w:val="24"/>
          <w:szCs w:val="24"/>
        </w:rPr>
        <w:t>框架</w:t>
      </w:r>
      <w:r w:rsidR="00CE7642">
        <w:rPr>
          <w:rFonts w:hint="eastAsia"/>
          <w:sz w:val="24"/>
          <w:szCs w:val="24"/>
        </w:rPr>
        <w:t>源于</w:t>
      </w:r>
      <w:r w:rsidR="00AF1893" w:rsidRPr="00025BC7">
        <w:rPr>
          <w:rFonts w:ascii="Times New Roman" w:hAnsi="Times New Roman" w:cs="Times New Roman"/>
          <w:sz w:val="24"/>
          <w:szCs w:val="24"/>
        </w:rPr>
        <w:t>Hui Li</w:t>
      </w:r>
      <w:r w:rsidR="00AF1893" w:rsidRPr="00025BC7">
        <w:rPr>
          <w:rFonts w:ascii="Times New Roman" w:hAnsi="Times New Roman" w:cs="Times New Roman"/>
          <w:sz w:val="24"/>
          <w:szCs w:val="24"/>
        </w:rPr>
        <w:t>等人</w:t>
      </w:r>
      <w:r w:rsidR="00AF1893" w:rsidRPr="00025BC7">
        <w:rPr>
          <w:rFonts w:ascii="Times New Roman" w:hAnsi="Times New Roman" w:cs="Times New Roman"/>
          <w:sz w:val="24"/>
          <w:szCs w:val="24"/>
          <w:vertAlign w:val="superscript"/>
        </w:rPr>
        <w:t>[</w:t>
      </w:r>
      <w:r w:rsidR="00AF1893">
        <w:rPr>
          <w:rFonts w:ascii="Times New Roman" w:hAnsi="Times New Roman" w:cs="Times New Roman"/>
          <w:sz w:val="24"/>
          <w:szCs w:val="24"/>
          <w:vertAlign w:val="superscript"/>
        </w:rPr>
        <w:fldChar w:fldCharType="begin"/>
      </w:r>
      <w:r w:rsidR="00AF1893">
        <w:rPr>
          <w:rFonts w:ascii="Times New Roman" w:hAnsi="Times New Roman" w:cs="Times New Roman"/>
          <w:sz w:val="24"/>
          <w:szCs w:val="24"/>
          <w:vertAlign w:val="superscript"/>
        </w:rPr>
        <w:instrText xml:space="preserve"> NOTEREF _Ref451590469 \h </w:instrText>
      </w:r>
      <w:r w:rsidR="00AF1893">
        <w:rPr>
          <w:rFonts w:ascii="Times New Roman" w:hAnsi="Times New Roman" w:cs="Times New Roman"/>
          <w:sz w:val="24"/>
          <w:szCs w:val="24"/>
          <w:vertAlign w:val="superscript"/>
        </w:rPr>
      </w:r>
      <w:r w:rsidR="00AF1893">
        <w:rPr>
          <w:rFonts w:ascii="Times New Roman" w:hAnsi="Times New Roman" w:cs="Times New Roman"/>
          <w:sz w:val="24"/>
          <w:szCs w:val="24"/>
          <w:vertAlign w:val="superscript"/>
        </w:rPr>
        <w:fldChar w:fldCharType="separate"/>
      </w:r>
      <w:r w:rsidR="00AA6F88">
        <w:rPr>
          <w:rFonts w:ascii="Times New Roman" w:hAnsi="Times New Roman" w:cs="Times New Roman"/>
          <w:sz w:val="24"/>
          <w:szCs w:val="24"/>
          <w:vertAlign w:val="superscript"/>
        </w:rPr>
        <w:t>19</w:t>
      </w:r>
      <w:r w:rsidR="00AF1893">
        <w:rPr>
          <w:rFonts w:ascii="Times New Roman" w:hAnsi="Times New Roman" w:cs="Times New Roman"/>
          <w:sz w:val="24"/>
          <w:szCs w:val="24"/>
          <w:vertAlign w:val="superscript"/>
        </w:rPr>
        <w:fldChar w:fldCharType="end"/>
      </w:r>
      <w:r w:rsidR="00AF1893" w:rsidRPr="00025BC7">
        <w:rPr>
          <w:rFonts w:ascii="Times New Roman" w:hAnsi="Times New Roman" w:cs="Times New Roman"/>
          <w:sz w:val="24"/>
          <w:szCs w:val="24"/>
          <w:vertAlign w:val="superscript"/>
        </w:rPr>
        <w:t>]</w:t>
      </w:r>
      <w:r w:rsidR="00AF1893" w:rsidRPr="00505222">
        <w:rPr>
          <w:rFonts w:ascii="Times New Roman" w:hAnsi="Times New Roman" w:cs="Times New Roman" w:hint="eastAsia"/>
          <w:sz w:val="24"/>
          <w:szCs w:val="24"/>
        </w:rPr>
        <w:t>的</w:t>
      </w:r>
      <w:r w:rsidR="00AF1893">
        <w:rPr>
          <w:rFonts w:hint="eastAsia"/>
          <w:sz w:val="24"/>
          <w:szCs w:val="24"/>
        </w:rPr>
        <w:t>基于</w:t>
      </w:r>
      <w:r w:rsidR="00AF1893">
        <w:rPr>
          <w:sz w:val="24"/>
          <w:szCs w:val="24"/>
        </w:rPr>
        <w:t>社区划分的</w:t>
      </w:r>
      <w:r w:rsidR="00AF1893">
        <w:rPr>
          <w:rFonts w:hint="eastAsia"/>
          <w:sz w:val="24"/>
          <w:szCs w:val="24"/>
        </w:rPr>
        <w:t>影响</w:t>
      </w:r>
      <w:r w:rsidR="00AF1893">
        <w:rPr>
          <w:sz w:val="24"/>
          <w:szCs w:val="24"/>
        </w:rPr>
        <w:t>最大化</w:t>
      </w:r>
      <w:r w:rsidR="00AF1893">
        <w:rPr>
          <w:rFonts w:hint="eastAsia"/>
          <w:sz w:val="24"/>
          <w:szCs w:val="24"/>
        </w:rPr>
        <w:t>算法</w:t>
      </w:r>
      <w:r w:rsidR="00CE7642">
        <w:rPr>
          <w:rFonts w:hint="eastAsia"/>
          <w:sz w:val="24"/>
          <w:szCs w:val="24"/>
        </w:rPr>
        <w:t>，不同</w:t>
      </w:r>
      <w:r w:rsidR="00CE7642">
        <w:rPr>
          <w:sz w:val="24"/>
          <w:szCs w:val="24"/>
        </w:rPr>
        <w:t>之处是</w:t>
      </w:r>
      <w:r w:rsidR="00CE7642">
        <w:rPr>
          <w:rFonts w:hint="eastAsia"/>
          <w:sz w:val="24"/>
          <w:szCs w:val="24"/>
        </w:rPr>
        <w:t>本文</w:t>
      </w:r>
      <w:r w:rsidR="00CE7642">
        <w:rPr>
          <w:sz w:val="24"/>
          <w:szCs w:val="24"/>
        </w:rPr>
        <w:t>所以用的社区划分算法是有向图快速层次聚类</w:t>
      </w:r>
      <w:r w:rsidR="00F62A21" w:rsidRPr="00542C88">
        <w:rPr>
          <w:rFonts w:ascii="Times New Roman" w:hAnsi="Times New Roman" w:cs="Times New Roman"/>
          <w:sz w:val="24"/>
          <w:szCs w:val="24"/>
          <w:vertAlign w:val="superscript"/>
        </w:rPr>
        <w:t>[11][12]</w:t>
      </w:r>
      <w:r w:rsidR="00CE7642">
        <w:rPr>
          <w:sz w:val="24"/>
          <w:szCs w:val="24"/>
        </w:rPr>
        <w:t>，而不是</w:t>
      </w:r>
      <w:r w:rsidR="00CE7642">
        <w:rPr>
          <w:sz w:val="24"/>
          <w:szCs w:val="24"/>
        </w:rPr>
        <w:t>cluto</w:t>
      </w:r>
      <w:r w:rsidR="00CE7642">
        <w:rPr>
          <w:sz w:val="24"/>
          <w:szCs w:val="24"/>
        </w:rPr>
        <w:t>软件包的</w:t>
      </w:r>
      <w:r w:rsidR="00CE7642" w:rsidRPr="00CE7642">
        <w:rPr>
          <w:i/>
          <w:sz w:val="24"/>
          <w:szCs w:val="24"/>
        </w:rPr>
        <w:t>l-way partition</w:t>
      </w:r>
      <w:r w:rsidR="00CE7642">
        <w:rPr>
          <w:sz w:val="24"/>
          <w:szCs w:val="24"/>
        </w:rPr>
        <w:t>算法</w:t>
      </w:r>
      <w:r w:rsidR="00F62A21" w:rsidRPr="00F62A21">
        <w:rPr>
          <w:rFonts w:hint="eastAsia"/>
          <w:sz w:val="24"/>
          <w:szCs w:val="24"/>
          <w:vertAlign w:val="superscript"/>
        </w:rPr>
        <w:t>[</w:t>
      </w:r>
      <w:r w:rsidR="00146F58" w:rsidRPr="00F62A21">
        <w:rPr>
          <w:rStyle w:val="a5"/>
          <w:sz w:val="24"/>
          <w:szCs w:val="24"/>
        </w:rPr>
        <w:endnoteReference w:id="29"/>
      </w:r>
      <w:r w:rsidR="00F62A21" w:rsidRPr="00F62A21">
        <w:rPr>
          <w:sz w:val="24"/>
          <w:szCs w:val="24"/>
          <w:vertAlign w:val="superscript"/>
        </w:rPr>
        <w:t>]</w:t>
      </w:r>
      <w:r w:rsidR="00CC11C5">
        <w:rPr>
          <w:rFonts w:hint="eastAsia"/>
          <w:sz w:val="24"/>
          <w:szCs w:val="24"/>
        </w:rPr>
        <w:t>，</w:t>
      </w:r>
      <w:r w:rsidR="00CC11C5">
        <w:rPr>
          <w:sz w:val="24"/>
          <w:szCs w:val="24"/>
        </w:rPr>
        <w:t>为了</w:t>
      </w:r>
      <w:r w:rsidR="00CC11C5">
        <w:rPr>
          <w:rFonts w:hint="eastAsia"/>
          <w:sz w:val="24"/>
          <w:szCs w:val="24"/>
        </w:rPr>
        <w:t>让该</w:t>
      </w:r>
      <w:r w:rsidR="00CC11C5">
        <w:rPr>
          <w:sz w:val="24"/>
          <w:szCs w:val="24"/>
        </w:rPr>
        <w:t>框架同时适用于上述两种影响传播模型</w:t>
      </w:r>
      <w:r w:rsidR="00CC11C5">
        <w:rPr>
          <w:rFonts w:hint="eastAsia"/>
          <w:sz w:val="24"/>
          <w:szCs w:val="24"/>
        </w:rPr>
        <w:t>省去</w:t>
      </w:r>
      <w:r w:rsidR="00CC11C5">
        <w:rPr>
          <w:sz w:val="24"/>
          <w:szCs w:val="24"/>
        </w:rPr>
        <w:t>了优化</w:t>
      </w:r>
      <w:r w:rsidR="00CC11C5">
        <w:rPr>
          <w:rFonts w:hint="eastAsia"/>
          <w:sz w:val="24"/>
          <w:szCs w:val="24"/>
        </w:rPr>
        <w:t>效率</w:t>
      </w:r>
      <w:r w:rsidR="00CC11C5">
        <w:rPr>
          <w:sz w:val="24"/>
          <w:szCs w:val="24"/>
        </w:rPr>
        <w:t>的</w:t>
      </w:r>
      <w:r w:rsidR="00CC11C5">
        <w:rPr>
          <w:rFonts w:hint="eastAsia"/>
          <w:sz w:val="24"/>
          <w:szCs w:val="24"/>
        </w:rPr>
        <w:t>子</w:t>
      </w:r>
      <w:r w:rsidR="00CC11C5">
        <w:rPr>
          <w:sz w:val="24"/>
          <w:szCs w:val="24"/>
        </w:rPr>
        <w:t>模</w:t>
      </w:r>
      <w:r w:rsidR="00CC11C5">
        <w:rPr>
          <w:rFonts w:hint="eastAsia"/>
          <w:sz w:val="24"/>
          <w:szCs w:val="24"/>
        </w:rPr>
        <w:t>函数</w:t>
      </w:r>
      <w:r w:rsidR="00CC11C5">
        <w:rPr>
          <w:sz w:val="24"/>
          <w:szCs w:val="24"/>
        </w:rPr>
        <w:t>，</w:t>
      </w:r>
      <w:r w:rsidR="00CC11C5">
        <w:rPr>
          <w:rFonts w:hint="eastAsia"/>
          <w:sz w:val="24"/>
          <w:szCs w:val="24"/>
        </w:rPr>
        <w:t>并且</w:t>
      </w:r>
      <w:r w:rsidR="00CC11C5">
        <w:rPr>
          <w:sz w:val="24"/>
          <w:szCs w:val="24"/>
        </w:rPr>
        <w:t>在求解</w:t>
      </w:r>
      <w:r w:rsidR="00302AE4">
        <w:rPr>
          <w:rFonts w:hint="eastAsia"/>
          <w:sz w:val="24"/>
          <w:szCs w:val="24"/>
        </w:rPr>
        <w:t>影响增益</w:t>
      </w:r>
      <w:r w:rsidR="00302AE4">
        <w:rPr>
          <w:sz w:val="24"/>
          <w:szCs w:val="24"/>
        </w:rPr>
        <w:t>最大的商品</w:t>
      </w:r>
      <w:r w:rsidR="009412CF">
        <w:rPr>
          <w:rFonts w:hint="eastAsia"/>
          <w:sz w:val="24"/>
          <w:szCs w:val="24"/>
        </w:rPr>
        <w:t>的</w:t>
      </w:r>
      <w:r w:rsidR="00CC11C5">
        <w:rPr>
          <w:sz w:val="24"/>
          <w:szCs w:val="24"/>
        </w:rPr>
        <w:t>过程中加入了</w:t>
      </w:r>
      <w:r w:rsidR="00CC11C5">
        <w:rPr>
          <w:rFonts w:hint="eastAsia"/>
          <w:sz w:val="24"/>
          <w:szCs w:val="24"/>
        </w:rPr>
        <w:t>社区</w:t>
      </w:r>
      <w:r w:rsidR="00CC11C5">
        <w:rPr>
          <w:sz w:val="24"/>
          <w:szCs w:val="24"/>
        </w:rPr>
        <w:t>计分</w:t>
      </w:r>
      <w:r w:rsidR="00CC11C5">
        <w:rPr>
          <w:rFonts w:hint="eastAsia"/>
          <w:sz w:val="24"/>
          <w:szCs w:val="24"/>
        </w:rPr>
        <w:t>，</w:t>
      </w:r>
      <w:r w:rsidR="00CC11C5">
        <w:rPr>
          <w:sz w:val="24"/>
          <w:szCs w:val="24"/>
        </w:rPr>
        <w:t>如果商品具有相同的影响增益，则</w:t>
      </w:r>
      <w:r w:rsidR="00CC11C5">
        <w:rPr>
          <w:rFonts w:hint="eastAsia"/>
          <w:sz w:val="24"/>
          <w:szCs w:val="24"/>
        </w:rPr>
        <w:t>选择</w:t>
      </w:r>
      <w:r w:rsidR="00CC11C5">
        <w:rPr>
          <w:sz w:val="24"/>
          <w:szCs w:val="24"/>
        </w:rPr>
        <w:t>社区计分大的商品，</w:t>
      </w:r>
      <w:r w:rsidR="00CC11C5">
        <w:rPr>
          <w:rFonts w:hint="eastAsia"/>
          <w:sz w:val="24"/>
          <w:szCs w:val="24"/>
        </w:rPr>
        <w:t>即影响</w:t>
      </w:r>
      <w:r w:rsidR="00CC11C5">
        <w:rPr>
          <w:sz w:val="24"/>
          <w:szCs w:val="24"/>
        </w:rPr>
        <w:t>潜力更大的</w:t>
      </w:r>
      <w:r w:rsidR="00CC11C5">
        <w:rPr>
          <w:rFonts w:hint="eastAsia"/>
          <w:sz w:val="24"/>
          <w:szCs w:val="24"/>
        </w:rPr>
        <w:t>商品</w:t>
      </w:r>
      <w:r w:rsidR="00CC11C5">
        <w:rPr>
          <w:sz w:val="24"/>
          <w:szCs w:val="24"/>
        </w:rPr>
        <w:t>。</w:t>
      </w:r>
    </w:p>
    <w:p w:rsidR="00D76839" w:rsidRPr="00872F65" w:rsidRDefault="00D76839" w:rsidP="000B373E">
      <w:pPr>
        <w:pStyle w:val="2"/>
        <w:rPr>
          <w:rFonts w:ascii="黑体" w:hAnsi="宋体" w:cs="Times New Roman"/>
          <w:color w:val="000000"/>
          <w:szCs w:val="20"/>
        </w:rPr>
      </w:pPr>
      <w:bookmarkStart w:id="247" w:name="_Toc451546391"/>
      <w:bookmarkStart w:id="248" w:name="_Toc453602131"/>
      <w:bookmarkStart w:id="249" w:name="_Toc453691398"/>
      <w:bookmarkStart w:id="250" w:name="_Toc453765442"/>
      <w:r w:rsidRPr="00872F65">
        <w:rPr>
          <w:rFonts w:ascii="黑体" w:hAnsi="宋体" w:cs="Times New Roman" w:hint="eastAsia"/>
          <w:color w:val="000000"/>
          <w:szCs w:val="20"/>
        </w:rPr>
        <w:t>4</w:t>
      </w:r>
      <w:r w:rsidRPr="00872F65">
        <w:rPr>
          <w:rFonts w:ascii="黑体" w:hAnsi="宋体" w:cs="Times New Roman"/>
          <w:color w:val="000000"/>
          <w:szCs w:val="20"/>
        </w:rPr>
        <w:t>.2商品网络的构建</w:t>
      </w:r>
      <w:bookmarkEnd w:id="247"/>
      <w:bookmarkEnd w:id="248"/>
      <w:bookmarkEnd w:id="249"/>
      <w:bookmarkEnd w:id="250"/>
    </w:p>
    <w:p w:rsidR="00D76839" w:rsidRPr="00025BC7" w:rsidRDefault="00D76839" w:rsidP="00B27EF9">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在超市的中，顾客往往会把想买的东西一起放在购物篮中，收银员通过扫描条形码将购物篮中的商品录入到电脑中，一次购买的商品有一个共同的交易号。因此同一交易号的商品组合在一定程度上反映了顾客喜欢同时购买这些商品，使用</w:t>
      </w:r>
      <w:r w:rsidRPr="00025BC7">
        <w:rPr>
          <w:rFonts w:ascii="Times New Roman" w:hAnsi="Times New Roman" w:cs="Times New Roman"/>
          <w:sz w:val="24"/>
          <w:szCs w:val="24"/>
        </w:rPr>
        <w:t>apriori</w:t>
      </w:r>
      <w:r w:rsidRPr="00025BC7">
        <w:rPr>
          <w:rFonts w:ascii="Times New Roman" w:hAnsi="Times New Roman" w:cs="Times New Roman"/>
          <w:sz w:val="24"/>
          <w:szCs w:val="24"/>
        </w:rPr>
        <w:t>关联规则算法我们可以得到顾客购买了一种商品购买另外一种商品的可能性，即顾客购买一个商品后，该商品会激起该购买另一件商品的欲望。我们将</w:t>
      </w:r>
      <w:r w:rsidRPr="00025BC7">
        <w:rPr>
          <w:rFonts w:ascii="Times New Roman" w:hAnsi="Times New Roman" w:cs="Times New Roman"/>
          <w:sz w:val="24"/>
          <w:szCs w:val="24"/>
        </w:rPr>
        <w:t>apriori</w:t>
      </w:r>
      <w:r w:rsidRPr="00025BC7">
        <w:rPr>
          <w:rFonts w:ascii="Times New Roman" w:hAnsi="Times New Roman" w:cs="Times New Roman"/>
          <w:sz w:val="24"/>
          <w:szCs w:val="24"/>
        </w:rPr>
        <w:t>算法求得的这种商品关联性当作是商品之间的影响关系，关联性越强，商品间相互影响的关系也越强。</w:t>
      </w:r>
    </w:p>
    <w:p w:rsidR="00D76839" w:rsidRPr="00025BC7" w:rsidRDefault="00D76839" w:rsidP="00B27EF9">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实验中我们将使用一个有向带权网络</w:t>
      </w:r>
      <w:r w:rsidRPr="00025BC7">
        <w:rPr>
          <w:rFonts w:ascii="Times New Roman" w:hAnsi="Times New Roman" w:cs="Times New Roman"/>
          <w:i/>
          <w:sz w:val="24"/>
          <w:szCs w:val="24"/>
        </w:rPr>
        <w:t>G</w:t>
      </w:r>
      <w:r w:rsidRPr="00025BC7">
        <w:rPr>
          <w:rFonts w:ascii="Times New Roman" w:hAnsi="Times New Roman" w:cs="Times New Roman"/>
          <w:sz w:val="24"/>
          <w:szCs w:val="24"/>
        </w:rPr>
        <w:t>(</w:t>
      </w:r>
      <w:r w:rsidRPr="00025BC7">
        <w:rPr>
          <w:rFonts w:ascii="Times New Roman" w:hAnsi="Times New Roman" w:cs="Times New Roman"/>
          <w:i/>
          <w:sz w:val="24"/>
          <w:szCs w:val="24"/>
        </w:rPr>
        <w:t>V</w:t>
      </w:r>
      <w:r w:rsidRPr="00025BC7">
        <w:rPr>
          <w:rFonts w:ascii="Times New Roman" w:hAnsi="Times New Roman" w:cs="Times New Roman"/>
          <w:sz w:val="24"/>
          <w:szCs w:val="24"/>
        </w:rPr>
        <w:t>,</w:t>
      </w:r>
      <w:r w:rsidRPr="00025BC7">
        <w:rPr>
          <w:rFonts w:ascii="Times New Roman" w:hAnsi="Times New Roman" w:cs="Times New Roman"/>
          <w:i/>
          <w:sz w:val="24"/>
          <w:szCs w:val="24"/>
        </w:rPr>
        <w:t>E</w:t>
      </w:r>
      <w:r w:rsidRPr="00025BC7">
        <w:rPr>
          <w:rFonts w:ascii="Times New Roman" w:hAnsi="Times New Roman" w:cs="Times New Roman"/>
          <w:sz w:val="24"/>
          <w:szCs w:val="24"/>
        </w:rPr>
        <w:t>,</w:t>
      </w:r>
      <w:r w:rsidRPr="00025BC7">
        <w:rPr>
          <w:rFonts w:ascii="Times New Roman" w:hAnsi="Times New Roman" w:cs="Times New Roman"/>
          <w:i/>
          <w:sz w:val="24"/>
          <w:szCs w:val="24"/>
        </w:rPr>
        <w:t>W</w:t>
      </w:r>
      <w:r w:rsidRPr="00025BC7">
        <w:rPr>
          <w:rFonts w:ascii="Times New Roman" w:hAnsi="Times New Roman" w:cs="Times New Roman"/>
          <w:sz w:val="24"/>
          <w:szCs w:val="24"/>
        </w:rPr>
        <w:t>)</w:t>
      </w:r>
      <w:r w:rsidRPr="00025BC7">
        <w:rPr>
          <w:rFonts w:ascii="Times New Roman" w:hAnsi="Times New Roman" w:cs="Times New Roman"/>
          <w:sz w:val="24"/>
          <w:szCs w:val="24"/>
        </w:rPr>
        <w:t>来表示商品的影响关系网络，其中</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025BC7">
        <w:rPr>
          <w:rFonts w:ascii="Times New Roman" w:hAnsi="Times New Roman" w:cs="Times New Roman"/>
          <w:sz w:val="24"/>
          <w:szCs w:val="24"/>
        </w:rPr>
        <w:t>表示商品网络中的一件商品，</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025BC7">
        <w:rPr>
          <w:rFonts w:ascii="Times New Roman" w:hAnsi="Times New Roman" w:cs="Times New Roman"/>
          <w:sz w:val="24"/>
          <w:szCs w:val="24"/>
        </w:rPr>
        <w:t>表示商品节点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会影响到商品节点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025BC7">
        <w:rPr>
          <w:rFonts w:ascii="Times New Roman" w:hAnsi="Times New Roman" w:cs="Times New Roman"/>
          <w:sz w:val="24"/>
          <w:szCs w:val="24"/>
        </w:rPr>
        <w:t>，商品的影响关系强度是</w:t>
      </w:r>
      <m:oMath>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m:rPr>
            <m:sty m:val="p"/>
          </m:rPr>
          <w:rPr>
            <w:rFonts w:ascii="Cambria Math" w:hAnsi="Cambria Math" w:cs="Times New Roman"/>
            <w:sz w:val="24"/>
            <w:szCs w:val="24"/>
          </w:rPr>
          <m:t>∈</m:t>
        </m:r>
        <m:r>
          <w:rPr>
            <w:rFonts w:ascii="Cambria Math" w:hAnsi="Cambria Math" w:cs="Times New Roman"/>
            <w:sz w:val="24"/>
            <w:szCs w:val="24"/>
          </w:rPr>
          <m:t>W</m:t>
        </m:r>
      </m:oMath>
      <w:r w:rsidR="00645130">
        <w:rPr>
          <w:rFonts w:ascii="Times New Roman" w:hAnsi="Times New Roman" w:cs="Times New Roman" w:hint="eastAsia"/>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1D1B73">
        <w:rPr>
          <w:rFonts w:ascii="Times New Roman" w:hAnsi="Times New Roman" w:cs="Times New Roman"/>
          <w:sz w:val="24"/>
          <w:szCs w:val="24"/>
        </w:rPr>
        <w:t>可</w:t>
      </w:r>
      <w:r w:rsidR="001D1B73">
        <w:rPr>
          <w:rFonts w:ascii="Times New Roman" w:hAnsi="Times New Roman" w:cs="Times New Roman" w:hint="eastAsia"/>
          <w:sz w:val="24"/>
          <w:szCs w:val="24"/>
        </w:rPr>
        <w:t>根据</w:t>
      </w:r>
      <w:r w:rsidR="001D1B73">
        <w:rPr>
          <w:rFonts w:ascii="Times New Roman" w:hAnsi="Times New Roman" w:cs="Times New Roman"/>
          <w:sz w:val="24"/>
          <w:szCs w:val="24"/>
        </w:rPr>
        <w:t>apriori</w:t>
      </w:r>
      <w:r w:rsidR="001D1B73">
        <w:rPr>
          <w:rFonts w:ascii="Times New Roman" w:hAnsi="Times New Roman" w:cs="Times New Roman"/>
          <w:sz w:val="24"/>
          <w:szCs w:val="24"/>
        </w:rPr>
        <w:t>算法的思想求得。</w:t>
      </w:r>
    </w:p>
    <w:p w:rsidR="00D76839" w:rsidRPr="00E52EE5" w:rsidRDefault="00D76839" w:rsidP="00B27EF9">
      <w:pPr>
        <w:snapToGrid w:val="0"/>
        <w:spacing w:line="300" w:lineRule="auto"/>
        <w:ind w:firstLine="480"/>
        <w:rPr>
          <w:rFonts w:ascii="Times New Roman" w:hAnsi="Times New Roman" w:cs="Times New Roman"/>
          <w:sz w:val="24"/>
          <w:szCs w:val="24"/>
        </w:rPr>
      </w:pPr>
      <w:r w:rsidRPr="00025BC7">
        <w:rPr>
          <w:rFonts w:ascii="Times New Roman" w:hAnsi="Times New Roman" w:cs="Times New Roman"/>
          <w:sz w:val="24"/>
          <w:szCs w:val="24"/>
        </w:rPr>
        <w:t>根据</w:t>
      </w:r>
      <w:r w:rsidRPr="00025BC7">
        <w:rPr>
          <w:rFonts w:ascii="Times New Roman" w:hAnsi="Times New Roman" w:cs="Times New Roman"/>
          <w:sz w:val="24"/>
          <w:szCs w:val="24"/>
        </w:rPr>
        <w:t>2.3</w:t>
      </w:r>
      <w:r w:rsidRPr="00025BC7">
        <w:rPr>
          <w:rFonts w:ascii="Times New Roman" w:hAnsi="Times New Roman" w:cs="Times New Roman"/>
          <w:sz w:val="24"/>
          <w:szCs w:val="24"/>
        </w:rPr>
        <w:t>节</w:t>
      </w:r>
      <w:r w:rsidRPr="00025BC7">
        <w:rPr>
          <w:rFonts w:ascii="Times New Roman" w:hAnsi="Times New Roman" w:cs="Times New Roman"/>
          <w:sz w:val="24"/>
          <w:szCs w:val="24"/>
        </w:rPr>
        <w:t>apriori</w:t>
      </w:r>
      <w:r w:rsidRPr="00025BC7">
        <w:rPr>
          <w:rFonts w:ascii="Times New Roman" w:hAnsi="Times New Roman" w:cs="Times New Roman"/>
          <w:sz w:val="24"/>
          <w:szCs w:val="24"/>
        </w:rPr>
        <w:t>算法</w:t>
      </w:r>
      <w:r w:rsidR="00645130">
        <w:rPr>
          <w:rFonts w:ascii="Times New Roman" w:hAnsi="Times New Roman" w:cs="Times New Roman" w:hint="eastAsia"/>
          <w:sz w:val="24"/>
          <w:szCs w:val="24"/>
        </w:rPr>
        <w:t>的</w:t>
      </w:r>
      <w:r w:rsidR="00645130">
        <w:rPr>
          <w:rFonts w:ascii="Times New Roman" w:hAnsi="Times New Roman" w:cs="Times New Roman"/>
          <w:sz w:val="24"/>
          <w:szCs w:val="24"/>
        </w:rPr>
        <w:t>思想</w:t>
      </w:r>
      <w:r w:rsidRPr="00025BC7">
        <w:rPr>
          <w:rFonts w:ascii="Times New Roman" w:hAnsi="Times New Roman" w:cs="Times New Roman"/>
          <w:sz w:val="24"/>
          <w:szCs w:val="24"/>
        </w:rPr>
        <w:t>，求两两商品间的影响强度的由</w:t>
      </w:r>
      <w:r w:rsidRPr="00025BC7">
        <w:rPr>
          <w:rFonts w:ascii="Times New Roman" w:hAnsi="Times New Roman" w:cs="Times New Roman"/>
          <w:sz w:val="24"/>
          <w:szCs w:val="24"/>
        </w:rPr>
        <w:t>5</w:t>
      </w:r>
      <w:r w:rsidRPr="00025BC7">
        <w:rPr>
          <w:rFonts w:ascii="Times New Roman" w:hAnsi="Times New Roman" w:cs="Times New Roman"/>
          <w:sz w:val="24"/>
          <w:szCs w:val="24"/>
        </w:rPr>
        <w:t>部分组成，一生成</w:t>
      </w:r>
      <w:r w:rsidRPr="00025BC7">
        <w:rPr>
          <w:rFonts w:ascii="Times New Roman" w:hAnsi="Times New Roman" w:cs="Times New Roman"/>
          <w:sz w:val="24"/>
          <w:szCs w:val="24"/>
        </w:rPr>
        <w:t>1</w:t>
      </w:r>
      <w:r w:rsidRPr="00025BC7">
        <w:rPr>
          <w:rFonts w:ascii="Times New Roman" w:hAnsi="Times New Roman" w:cs="Times New Roman"/>
          <w:sz w:val="24"/>
          <w:szCs w:val="24"/>
        </w:rPr>
        <w:t>项集，二根据</w:t>
      </w:r>
      <w:r w:rsidRPr="00025BC7">
        <w:rPr>
          <w:rFonts w:ascii="Times New Roman" w:hAnsi="Times New Roman" w:cs="Times New Roman"/>
          <w:i/>
          <w:sz w:val="24"/>
          <w:szCs w:val="24"/>
        </w:rPr>
        <w:t>k</w:t>
      </w:r>
      <w:r w:rsidRPr="00025BC7">
        <w:rPr>
          <w:rFonts w:ascii="Times New Roman" w:hAnsi="Times New Roman" w:cs="Times New Roman"/>
          <w:sz w:val="24"/>
          <w:szCs w:val="24"/>
        </w:rPr>
        <w:t>项集生成</w:t>
      </w:r>
      <w:r w:rsidRPr="00025BC7">
        <w:rPr>
          <w:rFonts w:ascii="Times New Roman" w:hAnsi="Times New Roman" w:cs="Times New Roman"/>
          <w:i/>
          <w:sz w:val="24"/>
          <w:szCs w:val="24"/>
        </w:rPr>
        <w:t>k</w:t>
      </w:r>
      <w:r w:rsidRPr="00025BC7">
        <w:rPr>
          <w:rFonts w:ascii="Times New Roman" w:hAnsi="Times New Roman" w:cs="Times New Roman"/>
          <w:sz w:val="24"/>
          <w:szCs w:val="24"/>
        </w:rPr>
        <w:t>+1</w:t>
      </w:r>
      <w:r w:rsidRPr="00025BC7">
        <w:rPr>
          <w:rFonts w:ascii="Times New Roman" w:hAnsi="Times New Roman" w:cs="Times New Roman"/>
          <w:sz w:val="24"/>
          <w:szCs w:val="24"/>
        </w:rPr>
        <w:t>项集，三求项集的支持度，四</w:t>
      </w:r>
      <w:r w:rsidR="000A1881">
        <w:rPr>
          <w:rFonts w:ascii="Times New Roman" w:hAnsi="Times New Roman" w:cs="Times New Roman"/>
          <w:sz w:val="24"/>
          <w:szCs w:val="24"/>
        </w:rPr>
        <w:t>根据项集的支持度求两两商品间的关联性。为方便理解伪代码，先给</w:t>
      </w:r>
      <w:r w:rsidR="000A1881">
        <w:rPr>
          <w:rFonts w:ascii="Times New Roman" w:hAnsi="Times New Roman" w:cs="Times New Roman" w:hint="eastAsia"/>
          <w:sz w:val="24"/>
          <w:szCs w:val="24"/>
        </w:rPr>
        <w:t>出</w:t>
      </w:r>
      <w:r w:rsidR="000A1881">
        <w:rPr>
          <w:rFonts w:ascii="Times New Roman" w:hAnsi="Times New Roman" w:cs="Times New Roman"/>
          <w:sz w:val="24"/>
          <w:szCs w:val="24"/>
        </w:rPr>
        <w:t>一些</w:t>
      </w:r>
      <w:r w:rsidRPr="00025BC7">
        <w:rPr>
          <w:rFonts w:ascii="Times New Roman" w:hAnsi="Times New Roman" w:cs="Times New Roman"/>
          <w:sz w:val="24"/>
          <w:szCs w:val="24"/>
        </w:rPr>
        <w:t>变量的含义如表</w:t>
      </w:r>
      <w:r w:rsidRPr="00025BC7">
        <w:rPr>
          <w:rFonts w:ascii="Times New Roman" w:hAnsi="Times New Roman" w:cs="Times New Roman"/>
          <w:sz w:val="24"/>
          <w:szCs w:val="24"/>
        </w:rPr>
        <w:t>(4-1)</w:t>
      </w:r>
      <w:r w:rsidRPr="00025BC7">
        <w:rPr>
          <w:rFonts w:ascii="Times New Roman" w:hAnsi="Times New Roman" w:cs="Times New Roman"/>
          <w:sz w:val="24"/>
          <w:szCs w:val="24"/>
        </w:rPr>
        <w:t>。</w:t>
      </w:r>
    </w:p>
    <w:p w:rsidR="00D76839" w:rsidRPr="0092518D" w:rsidRDefault="00D76839" w:rsidP="00D76839">
      <w:pPr>
        <w:spacing w:line="400" w:lineRule="exact"/>
        <w:ind w:firstLine="420"/>
        <w:jc w:val="center"/>
        <w:rPr>
          <w:rFonts w:asciiTheme="minorEastAsia" w:hAnsiTheme="minorEastAsia"/>
          <w:szCs w:val="21"/>
        </w:rPr>
      </w:pPr>
      <w:r w:rsidRPr="0092518D">
        <w:rPr>
          <w:rFonts w:asciiTheme="minorEastAsia" w:hAnsiTheme="minorEastAsia"/>
          <w:szCs w:val="21"/>
        </w:rPr>
        <w:t xml:space="preserve">表4-1  </w:t>
      </w:r>
      <w:r>
        <w:rPr>
          <w:rFonts w:asciiTheme="minorEastAsia" w:hAnsiTheme="minorEastAsia"/>
          <w:szCs w:val="21"/>
        </w:rPr>
        <w:t>独立级联模型算法</w:t>
      </w:r>
      <w:r w:rsidRPr="0092518D">
        <w:rPr>
          <w:rFonts w:asciiTheme="minorEastAsia" w:hAnsiTheme="minorEastAsia" w:hint="eastAsia"/>
          <w:szCs w:val="21"/>
        </w:rPr>
        <w:t>伪代码</w:t>
      </w:r>
      <w:r w:rsidR="00711632">
        <w:rPr>
          <w:rFonts w:asciiTheme="minorEastAsia" w:hAnsiTheme="minorEastAsia"/>
          <w:szCs w:val="21"/>
        </w:rPr>
        <w:t>中</w:t>
      </w:r>
      <w:r w:rsidRPr="0092518D">
        <w:rPr>
          <w:rFonts w:asciiTheme="minorEastAsia" w:hAnsiTheme="minorEastAsia"/>
          <w:szCs w:val="21"/>
        </w:rPr>
        <w:t>的</w:t>
      </w:r>
      <w:r w:rsidR="00711632">
        <w:rPr>
          <w:rFonts w:asciiTheme="minorEastAsia" w:hAnsiTheme="minorEastAsia" w:hint="eastAsia"/>
          <w:szCs w:val="21"/>
        </w:rPr>
        <w:t>一些</w:t>
      </w:r>
      <w:r w:rsidRPr="0092518D">
        <w:rPr>
          <w:rFonts w:asciiTheme="minorEastAsia" w:hAnsiTheme="minorEastAsia"/>
          <w:szCs w:val="21"/>
        </w:rPr>
        <w:t>变量的意义</w:t>
      </w:r>
    </w:p>
    <w:tbl>
      <w:tblPr>
        <w:tblStyle w:val="aa"/>
        <w:tblW w:w="0" w:type="auto"/>
        <w:tblLook w:val="04A0" w:firstRow="1" w:lastRow="0" w:firstColumn="1" w:lastColumn="0" w:noHBand="0" w:noVBand="1"/>
      </w:tblPr>
      <w:tblGrid>
        <w:gridCol w:w="1838"/>
        <w:gridCol w:w="6458"/>
      </w:tblGrid>
      <w:tr w:rsidR="00D76839" w:rsidTr="008E0D30">
        <w:tc>
          <w:tcPr>
            <w:tcW w:w="1838" w:type="dxa"/>
          </w:tcPr>
          <w:p w:rsidR="00D76839" w:rsidRPr="008A2A67" w:rsidRDefault="00B322F4" w:rsidP="00BF27C3">
            <w:pPr>
              <w:ind w:firstLineChars="0" w:firstLine="0"/>
              <w:rPr>
                <w:rFonts w:ascii="Times New Roman" w:hAnsi="Times New Roman" w:cs="Times New Roman"/>
                <w:i/>
                <w:szCs w:val="21"/>
              </w:rPr>
            </w:pPr>
            <w:r w:rsidRPr="008A2A67">
              <w:rPr>
                <w:rFonts w:ascii="Times New Roman" w:hAnsi="Times New Roman" w:cs="Times New Roman"/>
                <w:i/>
                <w:szCs w:val="21"/>
              </w:rPr>
              <w:t>D</w:t>
            </w:r>
            <w:r w:rsidR="00D76839" w:rsidRPr="008A2A67">
              <w:rPr>
                <w:rFonts w:ascii="Times New Roman" w:hAnsi="Times New Roman" w:cs="Times New Roman"/>
                <w:i/>
                <w:szCs w:val="21"/>
              </w:rPr>
              <w:t>ataset</w:t>
            </w:r>
          </w:p>
        </w:tc>
        <w:tc>
          <w:tcPr>
            <w:tcW w:w="6458" w:type="dxa"/>
          </w:tcPr>
          <w:p w:rsidR="00D76839" w:rsidRPr="00CD1055" w:rsidRDefault="00D76839" w:rsidP="00BF27C3">
            <w:pPr>
              <w:ind w:firstLineChars="0" w:firstLine="0"/>
              <w:rPr>
                <w:rFonts w:ascii="Times New Roman" w:hAnsi="Times New Roman" w:cs="Times New Roman"/>
                <w:szCs w:val="21"/>
              </w:rPr>
            </w:pPr>
            <w:r w:rsidRPr="00064957">
              <w:rPr>
                <w:rFonts w:ascii="Times New Roman" w:hAnsi="Times New Roman" w:cs="Times New Roman"/>
                <w:i/>
                <w:szCs w:val="21"/>
              </w:rPr>
              <w:t>dataSet</w:t>
            </w:r>
            <w:r w:rsidRPr="00CD1055">
              <w:rPr>
                <w:rFonts w:ascii="Times New Roman" w:hAnsi="Times New Roman" w:cs="Times New Roman"/>
                <w:szCs w:val="21"/>
              </w:rPr>
              <w:t>是一个二维列表，每一行代表一次交易的商品组合</w:t>
            </w:r>
          </w:p>
        </w:tc>
      </w:tr>
      <w:tr w:rsidR="00D76839" w:rsidTr="008E0D30">
        <w:tc>
          <w:tcPr>
            <w:tcW w:w="1838" w:type="dxa"/>
          </w:tcPr>
          <w:p w:rsidR="00D76839" w:rsidRPr="00356CA0" w:rsidRDefault="00A042B4" w:rsidP="00E90DF9">
            <w:pPr>
              <w:ind w:firstLineChars="0" w:firstLine="0"/>
              <w:rPr>
                <w:rFonts w:ascii="Times New Roman" w:hAnsi="Times New Roman" w:cs="Times New Roman"/>
                <w:i/>
                <w:szCs w:val="21"/>
              </w:rPr>
            </w:pPr>
            <m:oMathPara>
              <m:oMathParaPr>
                <m:jc m:val="left"/>
              </m:oMathParaP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m:oMathPara>
          </w:p>
        </w:tc>
        <w:tc>
          <w:tcPr>
            <w:tcW w:w="6458" w:type="dxa"/>
          </w:tcPr>
          <w:p w:rsidR="00D76839" w:rsidRPr="00CD1055" w:rsidRDefault="00A042B4" w:rsidP="00BF27C3">
            <w:pPr>
              <w:ind w:firstLineChars="0" w:firstLine="0"/>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00D76839" w:rsidRPr="00CD1055">
              <w:rPr>
                <w:rFonts w:ascii="Times New Roman" w:hAnsi="Times New Roman" w:cs="Times New Roman"/>
                <w:szCs w:val="21"/>
              </w:rPr>
              <w:t>是项集的列表，里面的每个项集的元素个数是相同的</w:t>
            </w:r>
          </w:p>
        </w:tc>
      </w:tr>
      <w:tr w:rsidR="00D76839" w:rsidTr="008E0D30">
        <w:tc>
          <w:tcPr>
            <w:tcW w:w="1838" w:type="dxa"/>
          </w:tcPr>
          <w:p w:rsidR="00D76839" w:rsidRPr="00356CA0" w:rsidRDefault="00A042B4" w:rsidP="00BF27C3">
            <w:pPr>
              <w:ind w:firstLineChars="0" w:firstLine="0"/>
              <w:rPr>
                <w:rFonts w:ascii="Times New Roman" w:hAnsi="Times New Roman" w:cs="Times New Roman"/>
                <w:i/>
                <w:szCs w:val="21"/>
              </w:rPr>
            </w:pPr>
            <m:oMathPara>
              <m:oMathParaPr>
                <m:jc m:val="left"/>
              </m:oMathParaPr>
              <m:oMath>
                <m:sSub>
                  <m:sSubPr>
                    <m:ctrlPr>
                      <w:rPr>
                        <w:rFonts w:ascii="Cambria Math" w:hAnsi="Cambria Math" w:cs="Times New Roman"/>
                        <w:i/>
                        <w:szCs w:val="21"/>
                      </w:rPr>
                    </m:ctrlPr>
                  </m:sSubPr>
                  <m:e>
                    <m:r>
                      <w:rPr>
                        <w:rFonts w:ascii="Cambria Math" w:hAnsi="Cambria Math" w:cs="Times New Roman"/>
                        <w:szCs w:val="21"/>
                      </w:rPr>
                      <m:t>L</m:t>
                    </m:r>
                  </m:e>
                  <m:sub>
                    <m:r>
                      <m:rPr>
                        <m:sty m:val="p"/>
                      </m:rPr>
                      <w:rPr>
                        <w:rFonts w:ascii="Cambria Math" w:hAnsi="Cambria Math" w:cs="Times New Roman"/>
                        <w:szCs w:val="21"/>
                      </w:rPr>
                      <m:t>2</m:t>
                    </m:r>
                  </m:sub>
                </m:sSub>
              </m:oMath>
            </m:oMathPara>
          </w:p>
        </w:tc>
        <w:tc>
          <w:tcPr>
            <w:tcW w:w="6458"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2</w:t>
            </w:r>
            <w:r w:rsidRPr="00CD1055">
              <w:rPr>
                <w:rFonts w:ascii="Times New Roman" w:hAnsi="Times New Roman" w:cs="Times New Roman"/>
                <w:szCs w:val="21"/>
              </w:rPr>
              <w:t>项集列表</w:t>
            </w:r>
          </w:p>
        </w:tc>
      </w:tr>
      <w:tr w:rsidR="00D76839" w:rsidTr="008E0D30">
        <w:tc>
          <w:tcPr>
            <w:tcW w:w="1838" w:type="dxa"/>
          </w:tcPr>
          <w:p w:rsidR="00D76839" w:rsidRPr="008A2A67" w:rsidRDefault="00D76839" w:rsidP="00BF27C3">
            <w:pPr>
              <w:ind w:firstLineChars="0" w:firstLine="0"/>
              <w:rPr>
                <w:rFonts w:ascii="Times New Roman" w:hAnsi="Times New Roman" w:cs="Times New Roman"/>
                <w:i/>
                <w:szCs w:val="21"/>
              </w:rPr>
            </w:pPr>
            <w:r w:rsidRPr="008A2A67">
              <w:rPr>
                <w:rFonts w:ascii="Times New Roman" w:hAnsi="Times New Roman" w:cs="Times New Roman"/>
                <w:i/>
                <w:szCs w:val="21"/>
              </w:rPr>
              <w:t>minConfident</w:t>
            </w:r>
          </w:p>
        </w:tc>
        <w:tc>
          <w:tcPr>
            <w:tcW w:w="6458"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最小置信度</w:t>
            </w:r>
          </w:p>
        </w:tc>
      </w:tr>
      <w:tr w:rsidR="00D76839" w:rsidTr="008E0D30">
        <w:tc>
          <w:tcPr>
            <w:tcW w:w="1838" w:type="dxa"/>
          </w:tcPr>
          <w:p w:rsidR="00D76839" w:rsidRPr="008A2A67" w:rsidRDefault="00D76839" w:rsidP="00BF27C3">
            <w:pPr>
              <w:ind w:firstLineChars="0" w:firstLine="0"/>
              <w:rPr>
                <w:rFonts w:ascii="Times New Roman" w:hAnsi="Times New Roman" w:cs="Times New Roman"/>
                <w:i/>
                <w:szCs w:val="21"/>
              </w:rPr>
            </w:pPr>
            <w:r w:rsidRPr="008A2A67">
              <w:rPr>
                <w:rFonts w:ascii="Times New Roman" w:hAnsi="Times New Roman" w:cs="Times New Roman"/>
                <w:i/>
                <w:szCs w:val="21"/>
              </w:rPr>
              <w:t>minSupport</w:t>
            </w:r>
          </w:p>
        </w:tc>
        <w:tc>
          <w:tcPr>
            <w:tcW w:w="6458"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最小支持度</w:t>
            </w:r>
          </w:p>
        </w:tc>
      </w:tr>
      <w:tr w:rsidR="00D76839" w:rsidTr="008E0D30">
        <w:tc>
          <w:tcPr>
            <w:tcW w:w="1838" w:type="dxa"/>
          </w:tcPr>
          <w:p w:rsidR="00D76839" w:rsidRPr="008A2A67" w:rsidRDefault="00D76839" w:rsidP="00BF27C3">
            <w:pPr>
              <w:ind w:firstLineChars="0" w:firstLine="0"/>
              <w:rPr>
                <w:rFonts w:ascii="Times New Roman" w:hAnsi="Times New Roman" w:cs="Times New Roman"/>
                <w:i/>
                <w:szCs w:val="21"/>
              </w:rPr>
            </w:pPr>
            <w:r w:rsidRPr="008A2A67">
              <w:rPr>
                <w:rFonts w:ascii="Times New Roman" w:hAnsi="Times New Roman" w:cs="Times New Roman"/>
                <w:i/>
                <w:szCs w:val="21"/>
              </w:rPr>
              <w:t>supportData</w:t>
            </w:r>
          </w:p>
        </w:tc>
        <w:tc>
          <w:tcPr>
            <w:tcW w:w="6458"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每个项集的支持度</w:t>
            </w:r>
          </w:p>
        </w:tc>
      </w:tr>
    </w:tbl>
    <w:p w:rsidR="00D76839" w:rsidRDefault="00872F65" w:rsidP="00B27EF9">
      <w:pPr>
        <w:spacing w:line="400" w:lineRule="exact"/>
        <w:ind w:firstLineChars="0" w:firstLine="420"/>
        <w:rPr>
          <w:rFonts w:ascii="Times New Roman" w:hAnsi="Times New Roman" w:cs="Times New Roman"/>
          <w:sz w:val="24"/>
          <w:szCs w:val="24"/>
        </w:rPr>
      </w:pPr>
      <w:r w:rsidRPr="00872F65">
        <w:rPr>
          <w:rFonts w:ascii="Times New Roman" w:hAnsi="Times New Roman" w:cs="Times New Roman" w:hint="eastAsia"/>
          <w:sz w:val="24"/>
          <w:szCs w:val="24"/>
        </w:rPr>
        <w:lastRenderedPageBreak/>
        <w:t>（</w:t>
      </w:r>
      <w:r w:rsidRPr="00872F65">
        <w:rPr>
          <w:rFonts w:ascii="Times New Roman" w:hAnsi="Times New Roman" w:cs="Times New Roman" w:hint="eastAsia"/>
          <w:sz w:val="24"/>
          <w:szCs w:val="24"/>
        </w:rPr>
        <w:t>1</w:t>
      </w:r>
      <w:r w:rsidRPr="00872F65">
        <w:rPr>
          <w:rFonts w:ascii="Times New Roman" w:hAnsi="Times New Roman" w:cs="Times New Roman"/>
          <w:sz w:val="24"/>
          <w:szCs w:val="24"/>
        </w:rPr>
        <w:t>）</w:t>
      </w:r>
      <w:r w:rsidR="00D76839" w:rsidRPr="00872F65">
        <w:rPr>
          <w:rFonts w:ascii="Times New Roman" w:hAnsi="Times New Roman" w:cs="Times New Roman"/>
          <w:sz w:val="24"/>
          <w:szCs w:val="24"/>
        </w:rPr>
        <w:t>构造</w:t>
      </w:r>
      <w:r w:rsidR="00D76839" w:rsidRPr="00872F65">
        <w:rPr>
          <w:rFonts w:ascii="Times New Roman" w:hAnsi="Times New Roman" w:cs="Times New Roman"/>
          <w:sz w:val="24"/>
          <w:szCs w:val="24"/>
        </w:rPr>
        <w:t>1</w:t>
      </w:r>
      <w:r w:rsidR="00D76839" w:rsidRPr="00872F65">
        <w:rPr>
          <w:rFonts w:ascii="Times New Roman" w:hAnsi="Times New Roman" w:cs="Times New Roman"/>
          <w:sz w:val="24"/>
          <w:szCs w:val="24"/>
        </w:rPr>
        <w:t>项集的</w:t>
      </w:r>
      <w:r w:rsidR="00543F0E">
        <w:rPr>
          <w:rFonts w:ascii="Times New Roman" w:hAnsi="Times New Roman" w:cs="Times New Roman" w:hint="eastAsia"/>
          <w:sz w:val="24"/>
          <w:szCs w:val="24"/>
        </w:rPr>
        <w:t>算法</w:t>
      </w:r>
      <w:r w:rsidR="00543F0E">
        <w:rPr>
          <w:rFonts w:ascii="Times New Roman" w:hAnsi="Times New Roman" w:cs="Times New Roman"/>
          <w:sz w:val="24"/>
          <w:szCs w:val="24"/>
        </w:rPr>
        <w:t>是</w:t>
      </w:r>
      <w:r w:rsidR="00543F0E" w:rsidRPr="00BF27C3">
        <w:rPr>
          <w:rFonts w:ascii="Times New Roman" w:hAnsi="Times New Roman" w:cs="Times New Roman"/>
          <w:i/>
          <w:sz w:val="24"/>
          <w:szCs w:val="24"/>
        </w:rPr>
        <w:t>createL1</w:t>
      </w:r>
      <w:r w:rsidR="00D76839" w:rsidRPr="00872F65">
        <w:rPr>
          <w:rFonts w:ascii="Times New Roman" w:hAnsi="Times New Roman" w:cs="Times New Roman"/>
          <w:sz w:val="24"/>
          <w:szCs w:val="24"/>
        </w:rPr>
        <w:t>。</w:t>
      </w:r>
    </w:p>
    <w:p w:rsidR="00D86A6A" w:rsidRPr="00D86A6A" w:rsidRDefault="00D86A6A" w:rsidP="00C4168D">
      <w:pPr>
        <w:spacing w:line="300" w:lineRule="auto"/>
        <w:ind w:firstLine="480"/>
        <w:rPr>
          <w:rFonts w:ascii="Times New Roman" w:hAnsi="Times New Roman" w:cs="Times New Roman"/>
          <w:sz w:val="24"/>
          <w:szCs w:val="24"/>
        </w:rPr>
      </w:pPr>
      <w:r w:rsidRPr="00BF27C3">
        <w:rPr>
          <w:rFonts w:ascii="Times New Roman" w:hAnsi="Times New Roman" w:cs="Times New Roman"/>
          <w:i/>
          <w:sz w:val="24"/>
          <w:szCs w:val="24"/>
        </w:rPr>
        <w:t>createL1</w:t>
      </w:r>
      <w:r w:rsidRPr="00BF27C3">
        <w:rPr>
          <w:rFonts w:ascii="Times New Roman" w:hAnsi="Times New Roman" w:cs="Times New Roman"/>
          <w:sz w:val="24"/>
          <w:szCs w:val="24"/>
        </w:rPr>
        <w:t>算法</w:t>
      </w:r>
      <w:r w:rsidR="000B0B37">
        <w:rPr>
          <w:rFonts w:ascii="Times New Roman" w:hAnsi="Times New Roman" w:cs="Times New Roman" w:hint="eastAsia"/>
          <w:sz w:val="24"/>
          <w:szCs w:val="24"/>
        </w:rPr>
        <w:t>的</w:t>
      </w:r>
      <w:r w:rsidR="000B0B37" w:rsidRPr="00872F65">
        <w:rPr>
          <w:rFonts w:ascii="Times New Roman" w:hAnsi="Times New Roman" w:cs="Times New Roman"/>
          <w:sz w:val="24"/>
          <w:szCs w:val="24"/>
        </w:rPr>
        <w:t>伪代码如表</w:t>
      </w:r>
      <w:r w:rsidR="000B0B37" w:rsidRPr="00872F65">
        <w:rPr>
          <w:rFonts w:ascii="Times New Roman" w:hAnsi="Times New Roman" w:cs="Times New Roman"/>
          <w:sz w:val="24"/>
          <w:szCs w:val="24"/>
        </w:rPr>
        <w:t>4-2</w:t>
      </w:r>
      <w:r w:rsidRPr="00BF27C3">
        <w:rPr>
          <w:rFonts w:ascii="Times New Roman" w:hAnsi="Times New Roman" w:cs="Times New Roman"/>
          <w:sz w:val="24"/>
          <w:szCs w:val="24"/>
        </w:rPr>
        <w:t>输入</w:t>
      </w:r>
      <w:r w:rsidRPr="00BF27C3">
        <w:rPr>
          <w:rFonts w:ascii="Times New Roman" w:hAnsi="Times New Roman" w:cs="Times New Roman"/>
          <w:i/>
          <w:sz w:val="24"/>
          <w:szCs w:val="24"/>
        </w:rPr>
        <w:t>dataSet</w:t>
      </w:r>
      <w:r w:rsidRPr="00BF27C3">
        <w:rPr>
          <w:rFonts w:ascii="Times New Roman" w:hAnsi="Times New Roman" w:cs="Times New Roman"/>
          <w:sz w:val="24"/>
          <w:szCs w:val="24"/>
        </w:rPr>
        <w:t>，一个二维列表，每一行代表一次交易的商品组合</w:t>
      </w:r>
      <w:r w:rsidRPr="00BF27C3">
        <w:rPr>
          <w:rFonts w:ascii="Times New Roman" w:hAnsi="Times New Roman" w:cs="Times New Roman"/>
          <w:sz w:val="24"/>
          <w:szCs w:val="24"/>
        </w:rPr>
        <w:t>,</w:t>
      </w:r>
      <w:r w:rsidRPr="00BF27C3">
        <w:rPr>
          <w:rFonts w:ascii="Times New Roman" w:hAnsi="Times New Roman" w:cs="Times New Roman"/>
          <w:sz w:val="24"/>
          <w:szCs w:val="24"/>
        </w:rPr>
        <w:t>最后输出所有</w:t>
      </w:r>
      <w:r w:rsidRPr="00BF27C3">
        <w:rPr>
          <w:rFonts w:ascii="Times New Roman" w:hAnsi="Times New Roman" w:cs="Times New Roman"/>
          <w:sz w:val="24"/>
          <w:szCs w:val="24"/>
        </w:rPr>
        <w:t>1</w:t>
      </w:r>
      <w:r w:rsidRPr="00BF27C3">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Pr="00BF27C3">
        <w:rPr>
          <w:rFonts w:ascii="Times New Roman" w:hAnsi="Times New Roman" w:cs="Times New Roman"/>
          <w:sz w:val="24"/>
          <w:szCs w:val="24"/>
        </w:rPr>
        <w:t>。第</w:t>
      </w:r>
      <w:r w:rsidRPr="00BF27C3">
        <w:rPr>
          <w:rFonts w:ascii="Times New Roman" w:hAnsi="Times New Roman" w:cs="Times New Roman"/>
          <w:sz w:val="24"/>
          <w:szCs w:val="24"/>
        </w:rPr>
        <w:t>1</w:t>
      </w:r>
      <w:r w:rsidRPr="00BF27C3">
        <w:rPr>
          <w:rFonts w:ascii="Times New Roman" w:hAnsi="Times New Roman" w:cs="Times New Roman"/>
          <w:sz w:val="24"/>
          <w:szCs w:val="24"/>
        </w:rPr>
        <w:t>行是创建一个列表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Pr="00BF27C3">
        <w:rPr>
          <w:rFonts w:ascii="Times New Roman" w:hAnsi="Times New Roman" w:cs="Times New Roman"/>
          <w:sz w:val="24"/>
          <w:szCs w:val="24"/>
        </w:rPr>
        <w:t>用于存放</w:t>
      </w:r>
      <w:r w:rsidRPr="00BF27C3">
        <w:rPr>
          <w:rFonts w:ascii="Times New Roman" w:hAnsi="Times New Roman" w:cs="Times New Roman"/>
          <w:sz w:val="24"/>
          <w:szCs w:val="24"/>
        </w:rPr>
        <w:t>1</w:t>
      </w:r>
      <w:r w:rsidRPr="00BF27C3">
        <w:rPr>
          <w:rFonts w:ascii="Times New Roman" w:hAnsi="Times New Roman" w:cs="Times New Roman"/>
          <w:sz w:val="24"/>
          <w:szCs w:val="24"/>
        </w:rPr>
        <w:t>项集，第</w:t>
      </w:r>
      <w:r w:rsidRPr="00BF27C3">
        <w:rPr>
          <w:rFonts w:ascii="Times New Roman" w:hAnsi="Times New Roman" w:cs="Times New Roman"/>
          <w:sz w:val="24"/>
          <w:szCs w:val="24"/>
        </w:rPr>
        <w:t>2</w:t>
      </w:r>
      <w:r w:rsidRPr="00BF27C3">
        <w:rPr>
          <w:rFonts w:ascii="Times New Roman" w:hAnsi="Times New Roman" w:cs="Times New Roman"/>
          <w:sz w:val="24"/>
          <w:szCs w:val="24"/>
        </w:rPr>
        <w:t>行到第</w:t>
      </w:r>
      <w:r w:rsidRPr="00BF27C3">
        <w:rPr>
          <w:rFonts w:ascii="Times New Roman" w:hAnsi="Times New Roman" w:cs="Times New Roman"/>
          <w:sz w:val="24"/>
          <w:szCs w:val="24"/>
        </w:rPr>
        <w:t>5</w:t>
      </w:r>
      <w:r w:rsidRPr="00BF27C3">
        <w:rPr>
          <w:rFonts w:ascii="Times New Roman" w:hAnsi="Times New Roman" w:cs="Times New Roman"/>
          <w:sz w:val="24"/>
          <w:szCs w:val="24"/>
        </w:rPr>
        <w:t>行是从</w:t>
      </w:r>
      <w:r w:rsidRPr="00BF27C3">
        <w:rPr>
          <w:rFonts w:ascii="Times New Roman" w:hAnsi="Times New Roman" w:cs="Times New Roman"/>
          <w:i/>
          <w:sz w:val="24"/>
          <w:szCs w:val="24"/>
        </w:rPr>
        <w:t>dataset</w:t>
      </w:r>
      <w:r w:rsidRPr="00BF27C3">
        <w:rPr>
          <w:rFonts w:ascii="Times New Roman" w:hAnsi="Times New Roman" w:cs="Times New Roman"/>
          <w:sz w:val="24"/>
          <w:szCs w:val="24"/>
        </w:rPr>
        <w:t>中获取每个商品组合</w:t>
      </w:r>
      <w:r w:rsidRPr="00BF27C3">
        <w:rPr>
          <w:rFonts w:ascii="Times New Roman" w:hAnsi="Times New Roman" w:cs="Times New Roman"/>
          <w:i/>
          <w:sz w:val="24"/>
          <w:szCs w:val="24"/>
        </w:rPr>
        <w:t>transaction</w:t>
      </w:r>
      <w:r w:rsidRPr="00BF27C3">
        <w:rPr>
          <w:rFonts w:ascii="Times New Roman" w:hAnsi="Times New Roman" w:cs="Times New Roman"/>
          <w:sz w:val="24"/>
          <w:szCs w:val="24"/>
        </w:rPr>
        <w:t>，如果</w:t>
      </w:r>
      <w:r w:rsidRPr="00BF27C3">
        <w:rPr>
          <w:rFonts w:ascii="Times New Roman" w:hAnsi="Times New Roman" w:cs="Times New Roman"/>
          <w:i/>
          <w:sz w:val="24"/>
          <w:szCs w:val="24"/>
        </w:rPr>
        <w:t>transaction</w:t>
      </w:r>
      <w:r w:rsidRPr="00BF27C3">
        <w:rPr>
          <w:rFonts w:ascii="Times New Roman" w:hAnsi="Times New Roman" w:cs="Times New Roman"/>
          <w:sz w:val="24"/>
          <w:szCs w:val="24"/>
        </w:rPr>
        <w:t>中的只含有商品</w:t>
      </w:r>
      <w:r w:rsidRPr="00BF27C3">
        <w:rPr>
          <w:rFonts w:ascii="Times New Roman" w:hAnsi="Times New Roman" w:cs="Times New Roman"/>
          <w:i/>
          <w:sz w:val="24"/>
          <w:szCs w:val="24"/>
        </w:rPr>
        <w:t>item</w:t>
      </w:r>
      <w:r w:rsidRPr="00BF27C3">
        <w:rPr>
          <w:rFonts w:ascii="Times New Roman" w:hAnsi="Times New Roman" w:cs="Times New Roman"/>
          <w:sz w:val="24"/>
          <w:szCs w:val="24"/>
        </w:rPr>
        <w:t>的列表不在</w:t>
      </w:r>
      <w:r w:rsidRPr="00BF27C3">
        <w:rPr>
          <w:rFonts w:ascii="Times New Roman" w:hAnsi="Times New Roman" w:cs="Times New Roman"/>
          <w:sz w:val="24"/>
          <w:szCs w:val="24"/>
        </w:rPr>
        <w:t>1</w:t>
      </w:r>
      <w:r w:rsidRPr="00BF27C3">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Pr="00BF27C3">
        <w:rPr>
          <w:rFonts w:ascii="Times New Roman" w:hAnsi="Times New Roman" w:cs="Times New Roman"/>
          <w:sz w:val="24"/>
          <w:szCs w:val="24"/>
        </w:rPr>
        <w:t>中，则将该只含</w:t>
      </w:r>
      <w:r w:rsidRPr="00BF27C3">
        <w:rPr>
          <w:rFonts w:ascii="Times New Roman" w:hAnsi="Times New Roman" w:cs="Times New Roman"/>
          <w:i/>
          <w:sz w:val="24"/>
          <w:szCs w:val="24"/>
        </w:rPr>
        <w:t>item</w:t>
      </w:r>
      <w:r w:rsidRPr="00BF27C3">
        <w:rPr>
          <w:rFonts w:ascii="Times New Roman" w:hAnsi="Times New Roman" w:cs="Times New Roman"/>
          <w:sz w:val="24"/>
          <w:szCs w:val="24"/>
        </w:rPr>
        <w:t>的列表加入到</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Pr="00BF27C3">
        <w:rPr>
          <w:rFonts w:ascii="Times New Roman" w:hAnsi="Times New Roman" w:cs="Times New Roman"/>
          <w:sz w:val="24"/>
          <w:szCs w:val="24"/>
        </w:rPr>
        <w:t>中。第</w:t>
      </w:r>
      <w:r w:rsidRPr="00BF27C3">
        <w:rPr>
          <w:rFonts w:ascii="Times New Roman" w:hAnsi="Times New Roman" w:cs="Times New Roman"/>
          <w:sz w:val="24"/>
          <w:szCs w:val="24"/>
        </w:rPr>
        <w:t>6</w:t>
      </w:r>
      <w:r w:rsidRPr="00BF27C3">
        <w:rPr>
          <w:rFonts w:ascii="Times New Roman" w:hAnsi="Times New Roman" w:cs="Times New Roman"/>
          <w:sz w:val="24"/>
          <w:szCs w:val="24"/>
        </w:rPr>
        <w:t>行返回</w:t>
      </w:r>
      <w:r w:rsidRPr="00BF27C3">
        <w:rPr>
          <w:rFonts w:ascii="Times New Roman" w:hAnsi="Times New Roman" w:cs="Times New Roman"/>
          <w:sz w:val="24"/>
          <w:szCs w:val="24"/>
        </w:rPr>
        <w:t>1</w:t>
      </w:r>
      <w:r w:rsidRPr="00BF27C3">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Pr="00BF27C3">
        <w:rPr>
          <w:rFonts w:ascii="Times New Roman" w:hAnsi="Times New Roman" w:cs="Times New Roman"/>
          <w:sz w:val="24"/>
          <w:szCs w:val="24"/>
        </w:rPr>
        <w:t>。</w:t>
      </w:r>
    </w:p>
    <w:p w:rsidR="00D76839" w:rsidRPr="00861818" w:rsidRDefault="00D76839" w:rsidP="00D76839">
      <w:pPr>
        <w:spacing w:line="400" w:lineRule="exact"/>
        <w:ind w:firstLine="420"/>
        <w:jc w:val="center"/>
        <w:rPr>
          <w:rFonts w:asciiTheme="minorEastAsia" w:hAnsiTheme="minorEastAsia"/>
          <w:szCs w:val="21"/>
        </w:rPr>
      </w:pPr>
      <w:r>
        <w:rPr>
          <w:rFonts w:asciiTheme="minorEastAsia" w:hAnsiTheme="minorEastAsia"/>
          <w:szCs w:val="21"/>
        </w:rPr>
        <w:t>表</w:t>
      </w:r>
      <w:r w:rsidR="00320252">
        <w:rPr>
          <w:rFonts w:asciiTheme="minorEastAsia" w:hAnsiTheme="minorEastAsia"/>
          <w:szCs w:val="21"/>
        </w:rPr>
        <w:t>4-2</w:t>
      </w:r>
      <w:r w:rsidRPr="00861818">
        <w:rPr>
          <w:rFonts w:asciiTheme="minorEastAsia" w:hAnsiTheme="minorEastAsia"/>
          <w:szCs w:val="21"/>
        </w:rPr>
        <w:t xml:space="preserve">  </w:t>
      </w:r>
      <w:r w:rsidRPr="003E2498">
        <w:rPr>
          <w:rFonts w:asciiTheme="minorEastAsia" w:hAnsiTheme="minorEastAsia"/>
          <w:i/>
          <w:szCs w:val="21"/>
        </w:rPr>
        <w:t>createL1</w:t>
      </w:r>
      <w:r w:rsidRPr="00861818">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 xml:space="preserve">Algorithm: </w:t>
            </w:r>
            <w:r w:rsidRPr="00BF5D2D">
              <w:rPr>
                <w:rFonts w:ascii="Times New Roman" w:hAnsi="Times New Roman" w:cs="Times New Roman"/>
                <w:i/>
                <w:szCs w:val="21"/>
              </w:rPr>
              <w:t>createL1</w:t>
            </w:r>
          </w:p>
          <w:p w:rsidR="00D76839" w:rsidRDefault="00D76839" w:rsidP="00BF27C3">
            <w:pPr>
              <w:ind w:firstLineChars="0" w:firstLine="0"/>
              <w:rPr>
                <w:rFonts w:ascii="Times New Roman" w:hAnsi="Times New Roman" w:cs="Times New Roman"/>
                <w:i/>
                <w:szCs w:val="21"/>
              </w:rPr>
            </w:pPr>
            <w:r w:rsidRPr="00CD1055">
              <w:rPr>
                <w:rFonts w:ascii="Times New Roman" w:hAnsi="Times New Roman" w:cs="Times New Roman"/>
                <w:szCs w:val="21"/>
              </w:rPr>
              <w:t xml:space="preserve">Input: </w:t>
            </w:r>
            <w:r w:rsidR="00B27EF9">
              <w:rPr>
                <w:rFonts w:ascii="Times New Roman" w:hAnsi="Times New Roman" w:cs="Times New Roman"/>
                <w:i/>
                <w:szCs w:val="21"/>
              </w:rPr>
              <w:t>dataset</w:t>
            </w:r>
          </w:p>
          <w:p w:rsidR="00B27EF9" w:rsidRPr="00E90DF9" w:rsidRDefault="00B27EF9" w:rsidP="00B27EF9">
            <w:pPr>
              <w:ind w:firstLineChars="0" w:firstLine="0"/>
              <w:rPr>
                <w:rFonts w:ascii="Times New Roman" w:hAnsi="Times New Roman" w:cs="Times New Roman"/>
                <w:szCs w:val="21"/>
              </w:rPr>
            </w:pPr>
            <w:r w:rsidRPr="00CD1055">
              <w:rPr>
                <w:rFonts w:ascii="Times New Roman" w:hAnsi="Times New Roman" w:cs="Times New Roman"/>
                <w:szCs w:val="21"/>
              </w:rPr>
              <w:t>output:</w:t>
            </w:r>
            <w:r w:rsidRPr="00BF5D2D">
              <w:rPr>
                <w:rFonts w:ascii="Times New Roman" w:hAnsi="Times New Roman" w:cs="Times New Roman"/>
                <w:i/>
                <w:szCs w:val="21"/>
              </w:rPr>
              <w:t xml:space="preserve">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1</m:t>
                  </m:r>
                </m:sub>
              </m:sSub>
            </m:oMath>
          </w:p>
          <w:p w:rsidR="00B27EF9" w:rsidRPr="00CD1055" w:rsidRDefault="00B27EF9" w:rsidP="00B27EF9">
            <w:pPr>
              <w:ind w:firstLineChars="0" w:firstLine="0"/>
              <w:rPr>
                <w:rFonts w:ascii="Times New Roman" w:hAnsi="Times New Roman" w:cs="Times New Roman"/>
                <w:szCs w:val="21"/>
              </w:rPr>
            </w:pPr>
            <w:r w:rsidRPr="00CD1055">
              <w:rPr>
                <w:rFonts w:ascii="Times New Roman" w:hAnsi="Times New Roman" w:cs="Times New Roman"/>
                <w:szCs w:val="21"/>
              </w:rPr>
              <w:t>1.</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1</m:t>
                  </m:r>
                </m:sub>
              </m:sSub>
            </m:oMath>
            <w:r w:rsidRPr="00CD1055">
              <w:rPr>
                <w:rFonts w:ascii="Times New Roman" w:hAnsi="Times New Roman" w:cs="Times New Roman"/>
                <w:szCs w:val="21"/>
              </w:rPr>
              <w:t>←</w:t>
            </w:r>
            <m:oMath>
              <m:r>
                <m:rPr>
                  <m:sty m:val="p"/>
                </m:rPr>
                <w:rPr>
                  <w:rFonts w:ascii="Cambria Math" w:hAnsi="Cambria Math" w:cs="Times New Roman"/>
                  <w:szCs w:val="21"/>
                </w:rPr>
                <m:t>∅</m:t>
              </m:r>
            </m:oMath>
          </w:p>
          <w:p w:rsidR="00B27EF9" w:rsidRDefault="00B27EF9" w:rsidP="00BF27C3">
            <w:pPr>
              <w:ind w:firstLineChars="0" w:firstLine="0"/>
              <w:rPr>
                <w:rFonts w:ascii="Times New Roman" w:hAnsi="Times New Roman" w:cs="Times New Roman"/>
                <w:i/>
                <w:szCs w:val="21"/>
              </w:rPr>
            </w:pPr>
            <w:r w:rsidRPr="00CD1055">
              <w:rPr>
                <w:rFonts w:ascii="Times New Roman" w:hAnsi="Times New Roman" w:cs="Times New Roman"/>
                <w:szCs w:val="21"/>
              </w:rPr>
              <w:t xml:space="preserve">2.for each </w:t>
            </w:r>
            <w:r w:rsidRPr="00BF5D2D">
              <w:rPr>
                <w:rFonts w:ascii="Times New Roman" w:hAnsi="Times New Roman" w:cs="Times New Roman"/>
                <w:i/>
                <w:szCs w:val="21"/>
              </w:rPr>
              <w:t>transaction</w:t>
            </w:r>
            <w:r w:rsidRPr="00CD1055">
              <w:rPr>
                <w:rFonts w:ascii="Times New Roman" w:hAnsi="Times New Roman" w:cs="Times New Roman"/>
                <w:szCs w:val="21"/>
              </w:rPr>
              <w:t xml:space="preserve"> in </w:t>
            </w:r>
            <w:r w:rsidRPr="00BF5D2D">
              <w:rPr>
                <w:rFonts w:ascii="Times New Roman" w:hAnsi="Times New Roman" w:cs="Times New Roman"/>
                <w:i/>
                <w:szCs w:val="21"/>
              </w:rPr>
              <w:t>dataset</w:t>
            </w:r>
          </w:p>
          <w:p w:rsidR="00B9242E" w:rsidRPr="00CD1055" w:rsidRDefault="00B9242E" w:rsidP="00B9242E">
            <w:pPr>
              <w:ind w:firstLineChars="0" w:firstLine="0"/>
              <w:rPr>
                <w:rFonts w:ascii="Times New Roman" w:hAnsi="Times New Roman" w:cs="Times New Roman"/>
                <w:szCs w:val="21"/>
              </w:rPr>
            </w:pPr>
            <w:r w:rsidRPr="00CD1055">
              <w:rPr>
                <w:rFonts w:ascii="Times New Roman" w:hAnsi="Times New Roman" w:cs="Times New Roman"/>
                <w:szCs w:val="21"/>
              </w:rPr>
              <w:t xml:space="preserve">3.    for each </w:t>
            </w:r>
            <w:r w:rsidRPr="00BF5D2D">
              <w:rPr>
                <w:rFonts w:ascii="Times New Roman" w:hAnsi="Times New Roman" w:cs="Times New Roman"/>
                <w:i/>
                <w:szCs w:val="21"/>
              </w:rPr>
              <w:t>item</w:t>
            </w:r>
            <w:r w:rsidRPr="00CD1055">
              <w:rPr>
                <w:rFonts w:ascii="Times New Roman" w:hAnsi="Times New Roman" w:cs="Times New Roman"/>
                <w:szCs w:val="21"/>
              </w:rPr>
              <w:t xml:space="preserve"> in </w:t>
            </w:r>
            <w:r w:rsidRPr="00BF5D2D">
              <w:rPr>
                <w:rFonts w:ascii="Times New Roman" w:hAnsi="Times New Roman" w:cs="Times New Roman"/>
                <w:i/>
                <w:szCs w:val="21"/>
              </w:rPr>
              <w:t>transaction</w:t>
            </w:r>
          </w:p>
          <w:p w:rsidR="00B9242E" w:rsidRPr="00CD1055" w:rsidRDefault="00B9242E" w:rsidP="00B9242E">
            <w:pPr>
              <w:ind w:firstLineChars="0" w:firstLine="0"/>
              <w:rPr>
                <w:rFonts w:ascii="Times New Roman" w:hAnsi="Times New Roman" w:cs="Times New Roman"/>
                <w:szCs w:val="21"/>
              </w:rPr>
            </w:pPr>
            <w:r>
              <w:rPr>
                <w:rFonts w:ascii="Times New Roman" w:hAnsi="Times New Roman" w:cs="Times New Roman"/>
                <w:szCs w:val="21"/>
              </w:rPr>
              <w:t xml:space="preserve">4.        if </w:t>
            </w:r>
            <w:r w:rsidRPr="00804E80">
              <w:rPr>
                <w:rFonts w:ascii="Times New Roman" w:hAnsi="Times New Roman" w:cs="Times New Roman"/>
                <w:szCs w:val="21"/>
              </w:rPr>
              <w:t>[</w:t>
            </w:r>
            <w:r w:rsidRPr="00BF5D2D">
              <w:rPr>
                <w:rFonts w:ascii="Times New Roman" w:hAnsi="Times New Roman" w:cs="Times New Roman"/>
                <w:i/>
                <w:szCs w:val="21"/>
              </w:rPr>
              <w:t>item</w:t>
            </w:r>
            <w:r w:rsidRPr="00804E80">
              <w:rPr>
                <w:rFonts w:ascii="Times New Roman" w:hAnsi="Times New Roman" w:cs="Times New Roman"/>
                <w:szCs w:val="21"/>
              </w:rPr>
              <w:t>]</w:t>
            </w:r>
            <w:r w:rsidRPr="00BF5D2D">
              <w:rPr>
                <w:rFonts w:ascii="Times New Roman" w:hAnsi="Times New Roman" w:cs="Times New Roman"/>
                <w:i/>
                <w:szCs w:val="21"/>
              </w:rPr>
              <w:t xml:space="preserve"> </w:t>
            </w:r>
            <w:r>
              <w:rPr>
                <w:rFonts w:ascii="Times New Roman" w:hAnsi="Times New Roman" w:cs="Times New Roman"/>
                <w:szCs w:val="21"/>
              </w:rPr>
              <w:t xml:space="preserve">not in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1</m:t>
                  </m:r>
                </m:sub>
              </m:sSub>
            </m:oMath>
          </w:p>
          <w:p w:rsidR="00B9242E" w:rsidRPr="00CD1055" w:rsidRDefault="00B9242E" w:rsidP="00B9242E">
            <w:pPr>
              <w:ind w:firstLineChars="0" w:firstLine="0"/>
              <w:rPr>
                <w:rFonts w:ascii="Times New Roman" w:hAnsi="Times New Roman" w:cs="Times New Roman"/>
                <w:szCs w:val="21"/>
              </w:rPr>
            </w:pPr>
            <w:r w:rsidRPr="00CD1055">
              <w:rPr>
                <w:rFonts w:ascii="Times New Roman" w:hAnsi="Times New Roman" w:cs="Times New Roman"/>
                <w:szCs w:val="21"/>
              </w:rPr>
              <w:t>5</w:t>
            </w:r>
            <w:r>
              <w:rPr>
                <w:rFonts w:ascii="Times New Roman" w:hAnsi="Times New Roman" w:cs="Times New Roman"/>
                <w:szCs w:val="21"/>
              </w:rPr>
              <w:t xml:space="preserve">.            insert </w:t>
            </w:r>
            <w:r w:rsidRPr="00804E80">
              <w:rPr>
                <w:rFonts w:ascii="Times New Roman" w:hAnsi="Times New Roman" w:cs="Times New Roman"/>
                <w:szCs w:val="21"/>
              </w:rPr>
              <w:t>[</w:t>
            </w:r>
            <w:r w:rsidRPr="00BF5D2D">
              <w:rPr>
                <w:rFonts w:ascii="Times New Roman" w:hAnsi="Times New Roman" w:cs="Times New Roman"/>
                <w:i/>
                <w:szCs w:val="21"/>
              </w:rPr>
              <w:t>item</w:t>
            </w:r>
            <w:r w:rsidRPr="00804E80">
              <w:rPr>
                <w:rFonts w:ascii="Times New Roman" w:hAnsi="Times New Roman" w:cs="Times New Roman"/>
                <w:szCs w:val="21"/>
              </w:rPr>
              <w:t>]</w:t>
            </w:r>
            <w:r>
              <w:rPr>
                <w:rFonts w:ascii="Times New Roman" w:hAnsi="Times New Roman" w:cs="Times New Roman"/>
                <w:szCs w:val="21"/>
              </w:rPr>
              <w:t xml:space="preserve"> to</w:t>
            </w:r>
            <w:r w:rsidRPr="00BF5D2D">
              <w:rPr>
                <w:rFonts w:ascii="Times New Roman" w:hAnsi="Times New Roman" w:cs="Times New Roman"/>
                <w:i/>
                <w:szCs w:val="21"/>
              </w:rPr>
              <w:t xml:space="preserve">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1</m:t>
                  </m:r>
                </m:sub>
              </m:sSub>
            </m:oMath>
          </w:p>
          <w:p w:rsidR="00B9242E" w:rsidRPr="00B27EF9" w:rsidRDefault="00B9242E" w:rsidP="00B9242E">
            <w:pPr>
              <w:ind w:firstLineChars="0" w:firstLine="0"/>
              <w:rPr>
                <w:rFonts w:ascii="Times New Roman" w:hAnsi="Times New Roman" w:cs="Times New Roman"/>
                <w:szCs w:val="21"/>
              </w:rPr>
            </w:pPr>
            <w:r>
              <w:rPr>
                <w:rFonts w:ascii="Times New Roman" w:hAnsi="Times New Roman" w:cs="Times New Roman"/>
                <w:szCs w:val="21"/>
              </w:rPr>
              <w:t xml:space="preserve">6.return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1</m:t>
                  </m:r>
                </m:sub>
              </m:sSub>
            </m:oMath>
          </w:p>
        </w:tc>
      </w:tr>
    </w:tbl>
    <w:p w:rsidR="00BC7213" w:rsidRPr="00BC7213" w:rsidRDefault="00BC7213" w:rsidP="00BC7213">
      <w:pPr>
        <w:spacing w:line="300" w:lineRule="auto"/>
        <w:ind w:firstLine="420"/>
        <w:rPr>
          <w:rFonts w:ascii="Times New Roman" w:hAnsi="Times New Roman" w:cs="Times New Roman"/>
          <w:szCs w:val="21"/>
        </w:rPr>
      </w:pPr>
    </w:p>
    <w:p w:rsidR="00D76839" w:rsidRPr="008D07BE" w:rsidRDefault="00C51050" w:rsidP="002E0D41">
      <w:pPr>
        <w:snapToGrid w:val="0"/>
        <w:spacing w:line="300" w:lineRule="auto"/>
        <w:ind w:firstLineChars="0" w:firstLine="420"/>
        <w:rPr>
          <w:rFonts w:ascii="Times New Roman" w:hAnsi="Times New Roman" w:cs="Times New Roman"/>
          <w:sz w:val="24"/>
          <w:szCs w:val="24"/>
        </w:rPr>
      </w:pPr>
      <w:r w:rsidRPr="008D07BE">
        <w:rPr>
          <w:rFonts w:ascii="Times New Roman" w:hAnsi="Times New Roman" w:cs="Times New Roman"/>
          <w:sz w:val="24"/>
          <w:szCs w:val="24"/>
        </w:rPr>
        <w:t>（</w:t>
      </w:r>
      <w:r w:rsidRPr="008D07BE">
        <w:rPr>
          <w:rFonts w:ascii="Times New Roman" w:hAnsi="Times New Roman" w:cs="Times New Roman"/>
          <w:sz w:val="24"/>
          <w:szCs w:val="24"/>
        </w:rPr>
        <w:t>2</w:t>
      </w:r>
      <w:r w:rsidRPr="008D07BE">
        <w:rPr>
          <w:rFonts w:ascii="Times New Roman" w:hAnsi="Times New Roman" w:cs="Times New Roman"/>
          <w:sz w:val="24"/>
          <w:szCs w:val="24"/>
        </w:rPr>
        <w:t>）</w:t>
      </w:r>
      <w:r w:rsidR="00D76839" w:rsidRPr="008D07BE">
        <w:rPr>
          <w:rFonts w:ascii="Times New Roman" w:hAnsi="Times New Roman" w:cs="Times New Roman"/>
          <w:sz w:val="24"/>
          <w:szCs w:val="24"/>
        </w:rPr>
        <w:t>通过</w:t>
      </w:r>
      <w:r w:rsidR="00C926EC">
        <w:rPr>
          <w:rFonts w:ascii="Times New Roman" w:hAnsi="Times New Roman" w:cs="Times New Roman"/>
          <w:i/>
          <w:sz w:val="24"/>
          <w:szCs w:val="24"/>
        </w:rPr>
        <w:t>k</w:t>
      </w:r>
      <w:r w:rsidR="00D76839" w:rsidRPr="008D07BE">
        <w:rPr>
          <w:rFonts w:ascii="Times New Roman" w:hAnsi="Times New Roman" w:cs="Times New Roman"/>
          <w:sz w:val="24"/>
          <w:szCs w:val="24"/>
        </w:rPr>
        <w:t>项集构造</w:t>
      </w:r>
      <w:r w:rsidR="00D76839" w:rsidRPr="008D07BE">
        <w:rPr>
          <w:rFonts w:ascii="Times New Roman" w:hAnsi="Times New Roman" w:cs="Times New Roman"/>
          <w:i/>
          <w:sz w:val="24"/>
          <w:szCs w:val="24"/>
        </w:rPr>
        <w:t>k</w:t>
      </w:r>
      <w:r w:rsidR="00D76839" w:rsidRPr="008D07BE">
        <w:rPr>
          <w:rFonts w:ascii="Times New Roman" w:hAnsi="Times New Roman" w:cs="Times New Roman"/>
          <w:sz w:val="24"/>
          <w:szCs w:val="24"/>
        </w:rPr>
        <w:t>+1</w:t>
      </w:r>
      <w:r w:rsidR="00D76839" w:rsidRPr="008D07BE">
        <w:rPr>
          <w:rFonts w:ascii="Times New Roman" w:hAnsi="Times New Roman" w:cs="Times New Roman"/>
          <w:sz w:val="24"/>
          <w:szCs w:val="24"/>
        </w:rPr>
        <w:t>项集的</w:t>
      </w:r>
      <w:r w:rsidR="00314E19" w:rsidRPr="008D07BE">
        <w:rPr>
          <w:rFonts w:ascii="Times New Roman" w:hAnsi="Times New Roman" w:cs="Times New Roman"/>
          <w:sz w:val="24"/>
          <w:szCs w:val="24"/>
        </w:rPr>
        <w:t>算法是</w:t>
      </w:r>
      <w:r w:rsidR="00314E19" w:rsidRPr="008D07BE">
        <w:rPr>
          <w:rFonts w:ascii="Times New Roman" w:hAnsi="Times New Roman" w:cs="Times New Roman"/>
          <w:i/>
          <w:sz w:val="24"/>
          <w:szCs w:val="24"/>
        </w:rPr>
        <w:t>genLn</w:t>
      </w:r>
      <w:r w:rsidR="00D76839" w:rsidRPr="008D07BE">
        <w:rPr>
          <w:rFonts w:ascii="Times New Roman" w:hAnsi="Times New Roman" w:cs="Times New Roman"/>
          <w:sz w:val="24"/>
          <w:szCs w:val="24"/>
        </w:rPr>
        <w:t>。</w:t>
      </w:r>
    </w:p>
    <w:p w:rsidR="001A32E3" w:rsidRPr="008D07BE" w:rsidRDefault="001A32E3" w:rsidP="001A32E3">
      <w:pPr>
        <w:snapToGrid w:val="0"/>
        <w:spacing w:line="300" w:lineRule="auto"/>
        <w:ind w:firstLine="480"/>
        <w:rPr>
          <w:rFonts w:ascii="Times New Roman" w:hAnsi="Times New Roman" w:cs="Times New Roman"/>
          <w:sz w:val="24"/>
          <w:szCs w:val="24"/>
        </w:rPr>
      </w:pPr>
      <w:r w:rsidRPr="008D07BE">
        <w:rPr>
          <w:rFonts w:ascii="Times New Roman" w:hAnsi="Times New Roman" w:cs="Times New Roman"/>
          <w:i/>
          <w:sz w:val="24"/>
          <w:szCs w:val="24"/>
        </w:rPr>
        <w:t>genLn</w:t>
      </w:r>
      <w:r w:rsidRPr="008D07BE">
        <w:rPr>
          <w:rFonts w:ascii="Times New Roman" w:hAnsi="Times New Roman" w:cs="Times New Roman"/>
          <w:sz w:val="24"/>
          <w:szCs w:val="24"/>
        </w:rPr>
        <w:t>算法</w:t>
      </w:r>
      <w:r w:rsidR="005C38DA" w:rsidRPr="008D07BE">
        <w:rPr>
          <w:rFonts w:ascii="Times New Roman" w:hAnsi="Times New Roman" w:cs="Times New Roman"/>
          <w:sz w:val="24"/>
          <w:szCs w:val="24"/>
        </w:rPr>
        <w:t>的伪代码如表</w:t>
      </w:r>
      <w:r w:rsidR="005C38DA" w:rsidRPr="008D07BE">
        <w:rPr>
          <w:rFonts w:ascii="Times New Roman" w:hAnsi="Times New Roman" w:cs="Times New Roman"/>
          <w:sz w:val="24"/>
          <w:szCs w:val="24"/>
        </w:rPr>
        <w:t>4-3</w:t>
      </w:r>
      <w:r w:rsidR="005C38DA" w:rsidRPr="008D07BE">
        <w:rPr>
          <w:rFonts w:ascii="Times New Roman" w:hAnsi="Times New Roman" w:cs="Times New Roman"/>
          <w:sz w:val="24"/>
          <w:szCs w:val="24"/>
        </w:rPr>
        <w:t>所示，</w:t>
      </w:r>
      <w:r w:rsidRPr="008D07BE">
        <w:rPr>
          <w:rFonts w:ascii="Times New Roman" w:hAnsi="Times New Roman" w:cs="Times New Roman"/>
          <w:sz w:val="24"/>
          <w:szCs w:val="24"/>
        </w:rPr>
        <w:t>输入</w:t>
      </w:r>
      <w:r w:rsidRPr="008D07BE">
        <w:rPr>
          <w:rFonts w:ascii="Times New Roman" w:hAnsi="Times New Roman" w:cs="Times New Roman"/>
          <w:i/>
          <w:sz w:val="24"/>
          <w:szCs w:val="24"/>
        </w:rPr>
        <w:t>k</w:t>
      </w:r>
      <w:r w:rsidRPr="008D07BE">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8D07BE">
        <w:rPr>
          <w:rFonts w:ascii="Times New Roman" w:hAnsi="Times New Roman" w:cs="Times New Roman"/>
          <w:sz w:val="24"/>
          <w:szCs w:val="24"/>
        </w:rPr>
        <w:t>，输出</w:t>
      </w:r>
      <w:r w:rsidRPr="008D07BE">
        <w:rPr>
          <w:rFonts w:ascii="Times New Roman" w:hAnsi="Times New Roman" w:cs="Times New Roman"/>
          <w:i/>
          <w:sz w:val="24"/>
          <w:szCs w:val="24"/>
        </w:rPr>
        <w:t>k</w:t>
      </w:r>
      <w:r w:rsidRPr="008D07BE">
        <w:rPr>
          <w:rFonts w:ascii="Times New Roman" w:hAnsi="Times New Roman" w:cs="Times New Roman"/>
          <w:sz w:val="24"/>
          <w:szCs w:val="24"/>
        </w:rPr>
        <w:t>+1</w:t>
      </w:r>
      <w:r w:rsidRPr="008D07BE">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n</m:t>
            </m:r>
          </m:sub>
        </m:sSub>
      </m:oMath>
      <w:r w:rsidRPr="008D07BE">
        <w:rPr>
          <w:rFonts w:ascii="Times New Roman" w:hAnsi="Times New Roman" w:cs="Times New Roman"/>
          <w:i/>
          <w:sz w:val="24"/>
          <w:szCs w:val="24"/>
        </w:rPr>
        <w:t>。</w:t>
      </w:r>
      <w:r w:rsidRPr="008D07BE">
        <w:rPr>
          <w:rFonts w:ascii="Times New Roman" w:hAnsi="Times New Roman" w:cs="Times New Roman"/>
          <w:sz w:val="24"/>
          <w:szCs w:val="24"/>
        </w:rPr>
        <w:t>第</w:t>
      </w:r>
      <w:r w:rsidRPr="008D07BE">
        <w:rPr>
          <w:rFonts w:ascii="Times New Roman" w:hAnsi="Times New Roman" w:cs="Times New Roman"/>
          <w:sz w:val="24"/>
          <w:szCs w:val="24"/>
        </w:rPr>
        <w:t>1</w:t>
      </w:r>
      <w:r w:rsidRPr="008D07BE">
        <w:rPr>
          <w:rFonts w:ascii="Times New Roman" w:hAnsi="Times New Roman" w:cs="Times New Roman"/>
          <w:sz w:val="24"/>
          <w:szCs w:val="24"/>
        </w:rPr>
        <w:t>行是创建一个列表</w:t>
      </w:r>
      <w:r w:rsidRPr="008D07BE">
        <w:rPr>
          <w:rFonts w:ascii="Times New Roman" w:hAnsi="Times New Roman" w:cs="Times New Roman"/>
          <w:i/>
          <w:sz w:val="24"/>
          <w:szCs w:val="24"/>
        </w:rPr>
        <w:t>Ln</w:t>
      </w:r>
      <w:r w:rsidRPr="008D07BE">
        <w:rPr>
          <w:rFonts w:ascii="Times New Roman" w:hAnsi="Times New Roman" w:cs="Times New Roman"/>
          <w:sz w:val="24"/>
          <w:szCs w:val="24"/>
        </w:rPr>
        <w:t>用于存放</w:t>
      </w:r>
      <w:r w:rsidRPr="008D07BE">
        <w:rPr>
          <w:rFonts w:ascii="Times New Roman" w:hAnsi="Times New Roman" w:cs="Times New Roman"/>
          <w:i/>
          <w:sz w:val="24"/>
          <w:szCs w:val="24"/>
        </w:rPr>
        <w:t>k</w:t>
      </w:r>
      <w:r w:rsidRPr="008D07BE">
        <w:rPr>
          <w:rFonts w:ascii="Times New Roman" w:hAnsi="Times New Roman" w:cs="Times New Roman"/>
          <w:sz w:val="24"/>
          <w:szCs w:val="24"/>
        </w:rPr>
        <w:t>+1</w:t>
      </w:r>
      <w:r w:rsidRPr="008D07BE">
        <w:rPr>
          <w:rFonts w:ascii="Times New Roman" w:hAnsi="Times New Roman" w:cs="Times New Roman"/>
          <w:sz w:val="24"/>
          <w:szCs w:val="24"/>
        </w:rPr>
        <w:t>项集。第</w:t>
      </w:r>
      <w:r w:rsidRPr="008D07BE">
        <w:rPr>
          <w:rFonts w:ascii="Times New Roman" w:hAnsi="Times New Roman" w:cs="Times New Roman"/>
          <w:sz w:val="24"/>
          <w:szCs w:val="24"/>
        </w:rPr>
        <w:t>2</w:t>
      </w:r>
      <w:r w:rsidRPr="008D07BE">
        <w:rPr>
          <w:rFonts w:ascii="Times New Roman" w:hAnsi="Times New Roman" w:cs="Times New Roman"/>
          <w:sz w:val="24"/>
          <w:szCs w:val="24"/>
        </w:rPr>
        <w:t>行是获得</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8D07BE">
        <w:rPr>
          <w:rFonts w:ascii="Times New Roman" w:hAnsi="Times New Roman" w:cs="Times New Roman"/>
          <w:sz w:val="24"/>
          <w:szCs w:val="24"/>
        </w:rPr>
        <w:t>列表的长度，存放至</w:t>
      </w:r>
      <w:r w:rsidRPr="008D07BE">
        <w:rPr>
          <w:rFonts w:ascii="Times New Roman" w:hAnsi="Times New Roman" w:cs="Times New Roman"/>
          <w:i/>
          <w:sz w:val="24"/>
          <w:szCs w:val="24"/>
        </w:rPr>
        <w:t>lenLk</w:t>
      </w:r>
      <w:r w:rsidRPr="008D07BE">
        <w:rPr>
          <w:rFonts w:ascii="Times New Roman" w:hAnsi="Times New Roman" w:cs="Times New Roman"/>
          <w:sz w:val="24"/>
          <w:szCs w:val="24"/>
        </w:rPr>
        <w:t>中。第</w:t>
      </w:r>
      <w:r w:rsidRPr="008D07BE">
        <w:rPr>
          <w:rFonts w:ascii="Times New Roman" w:hAnsi="Times New Roman" w:cs="Times New Roman"/>
          <w:sz w:val="24"/>
          <w:szCs w:val="24"/>
        </w:rPr>
        <w:t>3</w:t>
      </w:r>
      <w:r w:rsidRPr="008D07BE">
        <w:rPr>
          <w:rFonts w:ascii="Times New Roman" w:hAnsi="Times New Roman" w:cs="Times New Roman"/>
          <w:sz w:val="24"/>
          <w:szCs w:val="24"/>
        </w:rPr>
        <w:t>行是获取</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8D07BE">
        <w:rPr>
          <w:rFonts w:ascii="Times New Roman" w:hAnsi="Times New Roman" w:cs="Times New Roman"/>
          <w:sz w:val="24"/>
          <w:szCs w:val="24"/>
        </w:rPr>
        <w:t>中存放的</w:t>
      </w:r>
      <w:r w:rsidRPr="008D07BE">
        <w:rPr>
          <w:rFonts w:ascii="Times New Roman" w:hAnsi="Times New Roman" w:cs="Times New Roman"/>
          <w:i/>
          <w:sz w:val="24"/>
          <w:szCs w:val="24"/>
        </w:rPr>
        <w:t>k</w:t>
      </w:r>
      <w:r w:rsidRPr="008D07BE">
        <w:rPr>
          <w:rFonts w:ascii="Times New Roman" w:hAnsi="Times New Roman" w:cs="Times New Roman"/>
          <w:sz w:val="24"/>
          <w:szCs w:val="24"/>
        </w:rPr>
        <w:t>项集中的元素个数加一后存放至</w:t>
      </w:r>
      <w:r w:rsidRPr="008D07BE">
        <w:rPr>
          <w:rFonts w:ascii="Times New Roman" w:hAnsi="Times New Roman" w:cs="Times New Roman"/>
          <w:i/>
          <w:sz w:val="24"/>
          <w:szCs w:val="24"/>
        </w:rPr>
        <w:t>n</w:t>
      </w:r>
      <w:r w:rsidRPr="008D07BE">
        <w:rPr>
          <w:rFonts w:ascii="Times New Roman" w:hAnsi="Times New Roman" w:cs="Times New Roman"/>
          <w:sz w:val="24"/>
          <w:szCs w:val="24"/>
        </w:rPr>
        <w:t>中，这里</w:t>
      </w:r>
      <w:r w:rsidR="003A4079">
        <w:rPr>
          <w:rFonts w:ascii="Times New Roman" w:hAnsi="Times New Roman" w:cs="Times New Roman"/>
          <w:i/>
          <w:sz w:val="24"/>
          <w:szCs w:val="24"/>
        </w:rPr>
        <w:t>n</w:t>
      </w:r>
      <w:r w:rsidR="003A4079" w:rsidRPr="009E539C">
        <w:rPr>
          <w:rFonts w:ascii="Times New Roman" w:hAnsi="Times New Roman" w:cs="Times New Roman" w:hint="eastAsia"/>
          <w:sz w:val="24"/>
          <w:szCs w:val="24"/>
        </w:rPr>
        <w:t>等于</w:t>
      </w:r>
      <w:r w:rsidRPr="008D07BE">
        <w:rPr>
          <w:rFonts w:ascii="Times New Roman" w:hAnsi="Times New Roman" w:cs="Times New Roman"/>
          <w:i/>
          <w:sz w:val="24"/>
          <w:szCs w:val="24"/>
        </w:rPr>
        <w:t>k</w:t>
      </w:r>
      <w:r w:rsidRPr="008D07BE">
        <w:rPr>
          <w:rFonts w:ascii="Times New Roman" w:hAnsi="Times New Roman" w:cs="Times New Roman"/>
          <w:sz w:val="24"/>
          <w:szCs w:val="24"/>
        </w:rPr>
        <w:t>+1</w:t>
      </w:r>
      <w:r w:rsidRPr="008D07BE">
        <w:rPr>
          <w:rFonts w:ascii="Times New Roman" w:hAnsi="Times New Roman" w:cs="Times New Roman"/>
          <w:sz w:val="24"/>
          <w:szCs w:val="24"/>
        </w:rPr>
        <w:t>。第</w:t>
      </w:r>
      <w:r w:rsidRPr="008D07BE">
        <w:rPr>
          <w:rFonts w:ascii="Times New Roman" w:hAnsi="Times New Roman" w:cs="Times New Roman"/>
          <w:sz w:val="24"/>
          <w:szCs w:val="24"/>
        </w:rPr>
        <w:t>6</w:t>
      </w:r>
      <w:r w:rsidRPr="008D07BE">
        <w:rPr>
          <w:rFonts w:ascii="Times New Roman" w:hAnsi="Times New Roman" w:cs="Times New Roman"/>
          <w:sz w:val="24"/>
          <w:szCs w:val="24"/>
        </w:rPr>
        <w:t>行和第</w:t>
      </w:r>
      <w:r w:rsidRPr="008D07BE">
        <w:rPr>
          <w:rFonts w:ascii="Times New Roman" w:hAnsi="Times New Roman" w:cs="Times New Roman"/>
          <w:sz w:val="24"/>
          <w:szCs w:val="24"/>
        </w:rPr>
        <w:t>7</w:t>
      </w:r>
      <w:r w:rsidRPr="008D07BE">
        <w:rPr>
          <w:rFonts w:ascii="Times New Roman" w:hAnsi="Times New Roman" w:cs="Times New Roman"/>
          <w:sz w:val="24"/>
          <w:szCs w:val="24"/>
        </w:rPr>
        <w:t>行分别是是对第</w:t>
      </w:r>
      <w:r w:rsidRPr="008D07BE">
        <w:rPr>
          <w:rFonts w:ascii="Times New Roman" w:hAnsi="Times New Roman" w:cs="Times New Roman"/>
          <w:i/>
          <w:sz w:val="24"/>
          <w:szCs w:val="24"/>
        </w:rPr>
        <w:t>i</w:t>
      </w:r>
      <w:r w:rsidRPr="008D07BE">
        <w:rPr>
          <w:rFonts w:ascii="Times New Roman" w:hAnsi="Times New Roman" w:cs="Times New Roman"/>
          <w:sz w:val="24"/>
          <w:szCs w:val="24"/>
        </w:rPr>
        <w:t>个</w:t>
      </w:r>
      <w:r w:rsidRPr="008D07BE">
        <w:rPr>
          <w:rFonts w:ascii="Times New Roman" w:hAnsi="Times New Roman" w:cs="Times New Roman"/>
          <w:i/>
          <w:sz w:val="24"/>
          <w:szCs w:val="24"/>
        </w:rPr>
        <w:t>k</w:t>
      </w:r>
      <w:r w:rsidRPr="008D07BE">
        <w:rPr>
          <w:rFonts w:ascii="Times New Roman" w:hAnsi="Times New Roman" w:cs="Times New Roman"/>
          <w:sz w:val="24"/>
          <w:szCs w:val="24"/>
        </w:rPr>
        <w:t>项集中的元素和第</w:t>
      </w:r>
      <w:r w:rsidRPr="008D07BE">
        <w:rPr>
          <w:rFonts w:ascii="Times New Roman" w:hAnsi="Times New Roman" w:cs="Times New Roman"/>
          <w:i/>
          <w:sz w:val="24"/>
          <w:szCs w:val="24"/>
        </w:rPr>
        <w:t>j</w:t>
      </w:r>
      <w:r w:rsidRPr="008D07BE">
        <w:rPr>
          <w:rFonts w:ascii="Times New Roman" w:hAnsi="Times New Roman" w:cs="Times New Roman"/>
          <w:sz w:val="24"/>
          <w:szCs w:val="24"/>
        </w:rPr>
        <w:t>个</w:t>
      </w:r>
      <w:r w:rsidRPr="008D07BE">
        <w:rPr>
          <w:rFonts w:ascii="Times New Roman" w:hAnsi="Times New Roman" w:cs="Times New Roman"/>
          <w:i/>
          <w:sz w:val="24"/>
          <w:szCs w:val="24"/>
        </w:rPr>
        <w:t>k</w:t>
      </w:r>
      <w:r w:rsidRPr="008D07BE">
        <w:rPr>
          <w:rFonts w:ascii="Times New Roman" w:hAnsi="Times New Roman" w:cs="Times New Roman"/>
          <w:sz w:val="24"/>
          <w:szCs w:val="24"/>
        </w:rPr>
        <w:t>项集中的元素升序排列，分别得到</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8D07BE">
        <w:rPr>
          <w:rFonts w:ascii="Times New Roman" w:hAnsi="Times New Roman" w:cs="Times New Roman"/>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j</m:t>
            </m:r>
          </m:sub>
        </m:sSub>
      </m:oMath>
      <w:r w:rsidRPr="008D07BE">
        <w:rPr>
          <w:rFonts w:ascii="Times New Roman" w:hAnsi="Times New Roman" w:cs="Times New Roman"/>
          <w:sz w:val="24"/>
          <w:szCs w:val="24"/>
        </w:rPr>
        <w:t>。第</w:t>
      </w:r>
      <w:r w:rsidRPr="008D07BE">
        <w:rPr>
          <w:rFonts w:ascii="Times New Roman" w:hAnsi="Times New Roman" w:cs="Times New Roman"/>
          <w:sz w:val="24"/>
          <w:szCs w:val="24"/>
        </w:rPr>
        <w:t>8</w:t>
      </w:r>
      <w:r w:rsidRPr="008D07BE">
        <w:rPr>
          <w:rFonts w:ascii="Times New Roman" w:hAnsi="Times New Roman" w:cs="Times New Roman"/>
          <w:sz w:val="24"/>
          <w:szCs w:val="24"/>
        </w:rPr>
        <w:t>行至第</w:t>
      </w:r>
      <w:r w:rsidRPr="008D07BE">
        <w:rPr>
          <w:rFonts w:ascii="Times New Roman" w:hAnsi="Times New Roman" w:cs="Times New Roman"/>
          <w:sz w:val="24"/>
          <w:szCs w:val="24"/>
        </w:rPr>
        <w:t>12</w:t>
      </w:r>
      <w:r w:rsidRPr="008D07BE">
        <w:rPr>
          <w:rFonts w:ascii="Times New Roman" w:hAnsi="Times New Roman" w:cs="Times New Roman"/>
          <w:sz w:val="24"/>
          <w:szCs w:val="24"/>
        </w:rPr>
        <w:t>行是判断</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8D07BE">
        <w:rPr>
          <w:rFonts w:ascii="Times New Roman" w:hAnsi="Times New Roman" w:cs="Times New Roman"/>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j</m:t>
            </m:r>
          </m:sub>
        </m:sSub>
      </m:oMath>
      <w:r w:rsidRPr="008D07BE">
        <w:rPr>
          <w:rFonts w:ascii="Times New Roman" w:hAnsi="Times New Roman" w:cs="Times New Roman"/>
          <w:sz w:val="24"/>
          <w:szCs w:val="24"/>
        </w:rPr>
        <w:t>中前</w:t>
      </w:r>
      <w:r w:rsidRPr="008D07BE">
        <w:rPr>
          <w:rFonts w:ascii="Times New Roman" w:hAnsi="Times New Roman" w:cs="Times New Roman"/>
          <w:i/>
          <w:sz w:val="24"/>
          <w:szCs w:val="24"/>
        </w:rPr>
        <w:t>n-2</w:t>
      </w:r>
      <w:r w:rsidRPr="008D07BE">
        <w:rPr>
          <w:rFonts w:ascii="Times New Roman" w:hAnsi="Times New Roman" w:cs="Times New Roman"/>
          <w:sz w:val="24"/>
          <w:szCs w:val="24"/>
        </w:rPr>
        <w:t>个元素是否相同，如果相同则合并</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8D07BE">
        <w:rPr>
          <w:rFonts w:ascii="Times New Roman" w:hAnsi="Times New Roman" w:cs="Times New Roman"/>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j</m:t>
            </m:r>
          </m:sub>
        </m:sSub>
      </m:oMath>
      <w:r w:rsidRPr="008D07BE">
        <w:rPr>
          <w:rFonts w:ascii="Times New Roman" w:hAnsi="Times New Roman" w:cs="Times New Roman"/>
          <w:sz w:val="24"/>
          <w:szCs w:val="24"/>
        </w:rPr>
        <w:t>项集得到</w:t>
      </w:r>
      <w:r w:rsidRPr="008D07BE">
        <w:rPr>
          <w:rFonts w:ascii="Times New Roman" w:hAnsi="Times New Roman" w:cs="Times New Roman"/>
          <w:i/>
          <w:sz w:val="24"/>
          <w:szCs w:val="24"/>
        </w:rPr>
        <w:t>k</w:t>
      </w:r>
      <w:r w:rsidRPr="008D07BE">
        <w:rPr>
          <w:rFonts w:ascii="Times New Roman" w:hAnsi="Times New Roman" w:cs="Times New Roman"/>
          <w:sz w:val="24"/>
          <w:szCs w:val="24"/>
        </w:rPr>
        <w:t>+1</w:t>
      </w:r>
      <w:r w:rsidRPr="008D07BE">
        <w:rPr>
          <w:rFonts w:ascii="Times New Roman" w:hAnsi="Times New Roman" w:cs="Times New Roman"/>
          <w:sz w:val="24"/>
          <w:szCs w:val="24"/>
        </w:rPr>
        <w:t>项集，并将新项集加入到</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n</m:t>
            </m:r>
          </m:sub>
        </m:sSub>
      </m:oMath>
      <w:r w:rsidRPr="008D07BE">
        <w:rPr>
          <w:rFonts w:ascii="Times New Roman" w:hAnsi="Times New Roman" w:cs="Times New Roman"/>
          <w:sz w:val="24"/>
          <w:szCs w:val="24"/>
        </w:rPr>
        <w:t>中。第</w:t>
      </w:r>
      <w:r w:rsidRPr="008D07BE">
        <w:rPr>
          <w:rFonts w:ascii="Times New Roman" w:hAnsi="Times New Roman" w:cs="Times New Roman"/>
          <w:sz w:val="24"/>
          <w:szCs w:val="24"/>
        </w:rPr>
        <w:t>4</w:t>
      </w:r>
      <w:r w:rsidRPr="008D07BE">
        <w:rPr>
          <w:rFonts w:ascii="Times New Roman" w:hAnsi="Times New Roman" w:cs="Times New Roman"/>
          <w:sz w:val="24"/>
          <w:szCs w:val="24"/>
        </w:rPr>
        <w:t>行至第</w:t>
      </w:r>
      <w:r w:rsidRPr="008D07BE">
        <w:rPr>
          <w:rFonts w:ascii="Times New Roman" w:hAnsi="Times New Roman" w:cs="Times New Roman"/>
          <w:sz w:val="24"/>
          <w:szCs w:val="24"/>
        </w:rPr>
        <w:t>12</w:t>
      </w:r>
      <w:r w:rsidRPr="008D07BE">
        <w:rPr>
          <w:rFonts w:ascii="Times New Roman" w:hAnsi="Times New Roman" w:cs="Times New Roman"/>
          <w:sz w:val="24"/>
          <w:szCs w:val="24"/>
        </w:rPr>
        <w:t>行是根据对</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8D07BE">
        <w:rPr>
          <w:rFonts w:ascii="Times New Roman" w:hAnsi="Times New Roman" w:cs="Times New Roman"/>
          <w:sz w:val="24"/>
          <w:szCs w:val="24"/>
        </w:rPr>
        <w:t>项集裂变的</w:t>
      </w:r>
      <w:r w:rsidRPr="008D07BE">
        <w:rPr>
          <w:rFonts w:ascii="Times New Roman" w:hAnsi="Times New Roman" w:cs="Times New Roman"/>
          <w:i/>
          <w:sz w:val="24"/>
          <w:szCs w:val="24"/>
        </w:rPr>
        <w:t>k</w:t>
      </w:r>
      <w:r w:rsidRPr="008D07BE">
        <w:rPr>
          <w:rFonts w:ascii="Times New Roman" w:hAnsi="Times New Roman" w:cs="Times New Roman"/>
          <w:sz w:val="24"/>
          <w:szCs w:val="24"/>
        </w:rPr>
        <w:t>项集两两组合尝试构造出</w:t>
      </w:r>
      <w:r w:rsidRPr="008D07BE">
        <w:rPr>
          <w:rFonts w:ascii="Times New Roman" w:hAnsi="Times New Roman" w:cs="Times New Roman"/>
          <w:i/>
          <w:sz w:val="24"/>
          <w:szCs w:val="24"/>
        </w:rPr>
        <w:t>k</w:t>
      </w:r>
      <w:r w:rsidRPr="008D07BE">
        <w:rPr>
          <w:rFonts w:ascii="Times New Roman" w:hAnsi="Times New Roman" w:cs="Times New Roman"/>
          <w:sz w:val="24"/>
          <w:szCs w:val="24"/>
        </w:rPr>
        <w:t>+1</w:t>
      </w:r>
      <w:r w:rsidRPr="008D07BE">
        <w:rPr>
          <w:rFonts w:ascii="Times New Roman" w:hAnsi="Times New Roman" w:cs="Times New Roman"/>
          <w:sz w:val="24"/>
          <w:szCs w:val="24"/>
        </w:rPr>
        <w:t>项集，并将</w:t>
      </w:r>
      <w:r w:rsidRPr="008D07BE">
        <w:rPr>
          <w:rFonts w:ascii="Times New Roman" w:hAnsi="Times New Roman" w:cs="Times New Roman"/>
          <w:i/>
          <w:sz w:val="24"/>
          <w:szCs w:val="24"/>
        </w:rPr>
        <w:t>k+1</w:t>
      </w:r>
      <w:r w:rsidRPr="008D07BE">
        <w:rPr>
          <w:rFonts w:ascii="Times New Roman" w:hAnsi="Times New Roman" w:cs="Times New Roman"/>
          <w:sz w:val="24"/>
          <w:szCs w:val="24"/>
        </w:rPr>
        <w:t>项集加入到</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n</m:t>
            </m:r>
          </m:sub>
        </m:sSub>
      </m:oMath>
      <w:r w:rsidRPr="008D07BE">
        <w:rPr>
          <w:rFonts w:ascii="Times New Roman" w:hAnsi="Times New Roman" w:cs="Times New Roman"/>
          <w:sz w:val="24"/>
          <w:szCs w:val="24"/>
        </w:rPr>
        <w:t>中。第</w:t>
      </w:r>
      <w:r w:rsidRPr="008D07BE">
        <w:rPr>
          <w:rFonts w:ascii="Times New Roman" w:hAnsi="Times New Roman" w:cs="Times New Roman"/>
          <w:sz w:val="24"/>
          <w:szCs w:val="24"/>
        </w:rPr>
        <w:t>13</w:t>
      </w:r>
      <w:r w:rsidRPr="008D07BE">
        <w:rPr>
          <w:rFonts w:ascii="Times New Roman" w:hAnsi="Times New Roman" w:cs="Times New Roman"/>
          <w:sz w:val="24"/>
          <w:szCs w:val="24"/>
        </w:rPr>
        <w:t>行返回</w:t>
      </w:r>
      <w:r w:rsidRPr="008D07BE">
        <w:rPr>
          <w:rFonts w:ascii="Times New Roman" w:hAnsi="Times New Roman" w:cs="Times New Roman"/>
          <w:i/>
          <w:sz w:val="24"/>
          <w:szCs w:val="24"/>
        </w:rPr>
        <w:t>k</w:t>
      </w:r>
      <w:r w:rsidRPr="008D07BE">
        <w:rPr>
          <w:rFonts w:ascii="Times New Roman" w:hAnsi="Times New Roman" w:cs="Times New Roman"/>
          <w:sz w:val="24"/>
          <w:szCs w:val="24"/>
        </w:rPr>
        <w:t>+1</w:t>
      </w:r>
      <w:r w:rsidRPr="008D07BE">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n</m:t>
            </m:r>
          </m:sub>
        </m:sSub>
      </m:oMath>
      <w:r w:rsidRPr="008D07BE">
        <w:rPr>
          <w:rFonts w:ascii="Times New Roman" w:hAnsi="Times New Roman" w:cs="Times New Roman"/>
          <w:sz w:val="24"/>
          <w:szCs w:val="24"/>
        </w:rPr>
        <w:t>。</w:t>
      </w:r>
    </w:p>
    <w:p w:rsidR="00D76839" w:rsidRPr="00A132D2" w:rsidRDefault="001336F8" w:rsidP="00D76839">
      <w:pPr>
        <w:spacing w:line="400" w:lineRule="exact"/>
        <w:ind w:firstLine="420"/>
        <w:jc w:val="center"/>
        <w:rPr>
          <w:rFonts w:asciiTheme="minorEastAsia" w:hAnsiTheme="minorEastAsia"/>
          <w:szCs w:val="21"/>
        </w:rPr>
      </w:pPr>
      <w:r>
        <w:rPr>
          <w:rFonts w:asciiTheme="minorEastAsia" w:hAnsiTheme="minorEastAsia"/>
          <w:szCs w:val="21"/>
        </w:rPr>
        <w:t>表</w:t>
      </w:r>
      <w:r w:rsidR="00D76839">
        <w:rPr>
          <w:rFonts w:asciiTheme="minorEastAsia" w:hAnsiTheme="minorEastAsia"/>
          <w:szCs w:val="21"/>
        </w:rPr>
        <w:t>4-3</w:t>
      </w:r>
      <w:r w:rsidR="00D76839" w:rsidRPr="00A132D2">
        <w:rPr>
          <w:rFonts w:asciiTheme="minorEastAsia" w:hAnsiTheme="minorEastAsia"/>
          <w:szCs w:val="21"/>
        </w:rPr>
        <w:t xml:space="preserve">  </w:t>
      </w:r>
      <w:r w:rsidR="00BC6DB7" w:rsidRPr="00E24117">
        <w:rPr>
          <w:rFonts w:asciiTheme="minorEastAsia" w:hAnsiTheme="minorEastAsia"/>
          <w:i/>
          <w:szCs w:val="21"/>
        </w:rPr>
        <w:t>gen</w:t>
      </w:r>
      <w:r w:rsidR="00D76839" w:rsidRPr="00E24117">
        <w:rPr>
          <w:rFonts w:asciiTheme="minorEastAsia" w:hAnsiTheme="minorEastAsia"/>
          <w:i/>
          <w:szCs w:val="21"/>
        </w:rPr>
        <w:t>Ln</w:t>
      </w:r>
      <w:r w:rsidR="00D76839" w:rsidRPr="00A132D2">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D76839" w:rsidRPr="00CD1055" w:rsidRDefault="00BC6DB7" w:rsidP="00025BC7">
            <w:pPr>
              <w:ind w:firstLineChars="0" w:firstLine="0"/>
              <w:rPr>
                <w:rFonts w:ascii="Times New Roman" w:hAnsi="Times New Roman" w:cs="Times New Roman"/>
                <w:szCs w:val="21"/>
              </w:rPr>
            </w:pPr>
            <w:r>
              <w:rPr>
                <w:rFonts w:ascii="Times New Roman" w:hAnsi="Times New Roman" w:cs="Times New Roman"/>
                <w:szCs w:val="21"/>
              </w:rPr>
              <w:t xml:space="preserve">Algorithm: </w:t>
            </w:r>
            <w:r w:rsidRPr="00E24117">
              <w:rPr>
                <w:rFonts w:ascii="Times New Roman" w:hAnsi="Times New Roman" w:cs="Times New Roman"/>
                <w:i/>
                <w:szCs w:val="21"/>
              </w:rPr>
              <w:t>gen</w:t>
            </w:r>
            <w:r w:rsidR="00D76839" w:rsidRPr="00E24117">
              <w:rPr>
                <w:rFonts w:ascii="Times New Roman" w:hAnsi="Times New Roman" w:cs="Times New Roman"/>
                <w:i/>
                <w:szCs w:val="21"/>
              </w:rPr>
              <w:t>Ln</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input: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 xml:space="preserve"> </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output</w:t>
            </w:r>
            <w:r w:rsidRPr="00CD1055">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n</m:t>
                  </m:r>
                </m:sub>
              </m:sSub>
            </m:oMath>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1.</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n</m:t>
                  </m:r>
                </m:sub>
              </m:sSub>
            </m:oMath>
            <w:r w:rsidRPr="00CD1055">
              <w:rPr>
                <w:rFonts w:ascii="Times New Roman" w:hAnsi="Times New Roman" w:cs="Times New Roman"/>
                <w:szCs w:val="21"/>
              </w:rPr>
              <w:t>←</w:t>
            </w:r>
            <m:oMath>
              <m:r>
                <m:rPr>
                  <m:sty m:val="p"/>
                </m:rPr>
                <w:rPr>
                  <w:rFonts w:ascii="Cambria Math" w:hAnsi="Cambria Math" w:cs="Times New Roman"/>
                  <w:szCs w:val="21"/>
                </w:rPr>
                <m:t>∅</m:t>
              </m:r>
            </m:oMath>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2.</w:t>
            </w:r>
            <w:r w:rsidRPr="00EF7FCE">
              <w:rPr>
                <w:rFonts w:ascii="Times New Roman" w:hAnsi="Times New Roman" w:cs="Times New Roman"/>
                <w:i/>
                <w:szCs w:val="21"/>
              </w:rPr>
              <w:t>lenLk</w:t>
            </w:r>
            <w:r w:rsidRPr="00CD1055">
              <w:rPr>
                <w:rFonts w:ascii="Times New Roman" w:hAnsi="Times New Roman" w:cs="Times New Roman"/>
                <w:szCs w:val="21"/>
              </w:rPr>
              <w:t>←</w:t>
            </w:r>
            <w:r w:rsidRPr="00EF7FCE">
              <w:rPr>
                <w:rFonts w:ascii="Times New Roman" w:hAnsi="Times New Roman" w:cs="Times New Roman"/>
                <w:i/>
                <w:szCs w:val="21"/>
              </w:rPr>
              <w:t>len</w:t>
            </w:r>
            <w:r w:rsidRPr="00AC488E">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AC488E">
              <w:rPr>
                <w:rFonts w:ascii="Times New Roman" w:hAnsi="Times New Roman" w:cs="Times New Roman"/>
                <w:szCs w:val="21"/>
              </w:rPr>
              <w:t xml:space="preserve">) </w:t>
            </w:r>
            <w:r w:rsidRPr="00CD1055">
              <w:rPr>
                <w:rFonts w:ascii="Times New Roman" w:hAnsi="Times New Roman" w:cs="Times New Roman"/>
                <w:szCs w:val="21"/>
              </w:rPr>
              <w:t xml:space="preserve">#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项集</w:t>
            </w:r>
            <w:r w:rsidR="00EF7FCE">
              <w:rPr>
                <w:rFonts w:ascii="Times New Roman" w:hAnsi="Times New Roman" w:cs="Times New Roman" w:hint="eastAsia"/>
                <w:szCs w:val="21"/>
              </w:rPr>
              <w:t>列表</w:t>
            </w:r>
            <w:r w:rsidRPr="00CD1055">
              <w:rPr>
                <w:rFonts w:ascii="Times New Roman" w:hAnsi="Times New Roman" w:cs="Times New Roman"/>
                <w:szCs w:val="21"/>
              </w:rPr>
              <w:t>的</w:t>
            </w:r>
            <w:r w:rsidR="00EF7FCE" w:rsidRPr="00A841FC">
              <w:rPr>
                <w:rFonts w:ascii="Times New Roman" w:hAnsi="Times New Roman" w:cs="Times New Roman" w:hint="eastAsia"/>
                <w:szCs w:val="21"/>
              </w:rPr>
              <w:t>长度</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3.</w:t>
            </w:r>
            <w:r w:rsidRPr="00EF7FCE">
              <w:rPr>
                <w:rFonts w:ascii="Times New Roman" w:hAnsi="Times New Roman" w:cs="Times New Roman"/>
                <w:i/>
                <w:szCs w:val="21"/>
              </w:rPr>
              <w:t>n←len</w:t>
            </w:r>
            <w:r w:rsidRPr="00AC488E">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AC488E">
              <w:rPr>
                <w:rFonts w:ascii="Times New Roman" w:hAnsi="Times New Roman" w:cs="Times New Roman"/>
                <w:szCs w:val="21"/>
              </w:rPr>
              <w:t>[</w:t>
            </w:r>
            <w:r w:rsidRPr="00B7015F">
              <w:rPr>
                <w:rFonts w:ascii="Times New Roman" w:hAnsi="Times New Roman" w:cs="Times New Roman"/>
                <w:szCs w:val="21"/>
              </w:rPr>
              <w:t>0</w:t>
            </w:r>
            <w:r w:rsidRPr="00AC488E">
              <w:rPr>
                <w:rFonts w:ascii="Times New Roman" w:hAnsi="Times New Roman" w:cs="Times New Roman"/>
                <w:szCs w:val="21"/>
              </w:rPr>
              <w:t>])</w:t>
            </w:r>
            <w:r w:rsidRPr="00EF7FCE">
              <w:rPr>
                <w:rFonts w:ascii="Times New Roman" w:hAnsi="Times New Roman" w:cs="Times New Roman"/>
                <w:i/>
                <w:szCs w:val="21"/>
              </w:rPr>
              <w:t xml:space="preserve"> </w:t>
            </w:r>
            <w:r w:rsidRPr="00CD1055">
              <w:rPr>
                <w:rFonts w:ascii="Times New Roman" w:hAnsi="Times New Roman" w:cs="Times New Roman"/>
                <w:szCs w:val="21"/>
              </w:rPr>
              <w:t xml:space="preserve">+ 1 #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是</w:t>
            </w:r>
            <w:r w:rsidRPr="00222AA5">
              <w:rPr>
                <w:rFonts w:ascii="Times New Roman" w:hAnsi="Times New Roman" w:cs="Times New Roman"/>
                <w:i/>
                <w:szCs w:val="21"/>
              </w:rPr>
              <w:t>k</w:t>
            </w:r>
            <w:r w:rsidRPr="00CD1055">
              <w:rPr>
                <w:rFonts w:ascii="Times New Roman" w:hAnsi="Times New Roman" w:cs="Times New Roman"/>
                <w:szCs w:val="21"/>
              </w:rPr>
              <w:t>项集列表，项的元素个数加</w:t>
            </w:r>
            <w:r w:rsidRPr="00CD1055">
              <w:rPr>
                <w:rFonts w:ascii="Times New Roman" w:hAnsi="Times New Roman" w:cs="Times New Roman"/>
                <w:szCs w:val="21"/>
              </w:rPr>
              <w:t>1</w:t>
            </w:r>
            <w:r w:rsidRPr="00CD1055">
              <w:rPr>
                <w:rFonts w:ascii="Times New Roman" w:hAnsi="Times New Roman" w:cs="Times New Roman"/>
                <w:szCs w:val="21"/>
              </w:rPr>
              <w:t>赋值给</w:t>
            </w:r>
            <w:r w:rsidRPr="00222AA5">
              <w:rPr>
                <w:rFonts w:ascii="Times New Roman" w:hAnsi="Times New Roman" w:cs="Times New Roman"/>
                <w:i/>
                <w:szCs w:val="21"/>
              </w:rPr>
              <w:t>n</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4.for each </w:t>
            </w:r>
            <w:r w:rsidRPr="00EF7FCE">
              <w:rPr>
                <w:rFonts w:ascii="Times New Roman" w:hAnsi="Times New Roman" w:cs="Times New Roman"/>
                <w:i/>
                <w:szCs w:val="21"/>
              </w:rPr>
              <w:t>i</w:t>
            </w:r>
            <w:r w:rsidRPr="00CD1055">
              <w:rPr>
                <w:rFonts w:ascii="Times New Roman" w:hAnsi="Times New Roman" w:cs="Times New Roman"/>
                <w:szCs w:val="21"/>
              </w:rPr>
              <w:t xml:space="preserve"> in [0,1...</w:t>
            </w:r>
            <w:r w:rsidRPr="00222AA5">
              <w:rPr>
                <w:rFonts w:ascii="Times New Roman" w:hAnsi="Times New Roman" w:cs="Times New Roman"/>
                <w:i/>
                <w:szCs w:val="21"/>
              </w:rPr>
              <w:t>lenLk</w:t>
            </w:r>
            <w:r w:rsidRPr="00CD1055">
              <w:rPr>
                <w:rFonts w:ascii="Times New Roman" w:hAnsi="Times New Roman" w:cs="Times New Roman"/>
                <w:szCs w:val="21"/>
              </w:rPr>
              <w:t>-1]</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5.    for each</w:t>
            </w:r>
            <w:r w:rsidRPr="00BD17DA">
              <w:rPr>
                <w:rFonts w:ascii="Times New Roman" w:hAnsi="Times New Roman" w:cs="Times New Roman"/>
                <w:i/>
                <w:szCs w:val="21"/>
              </w:rPr>
              <w:t xml:space="preserve"> j</w:t>
            </w:r>
            <w:r w:rsidRPr="00CD1055">
              <w:rPr>
                <w:rFonts w:ascii="Times New Roman" w:hAnsi="Times New Roman" w:cs="Times New Roman"/>
                <w:szCs w:val="21"/>
              </w:rPr>
              <w:t xml:space="preserve"> in [</w:t>
            </w:r>
            <w:r w:rsidRPr="00222AA5">
              <w:rPr>
                <w:rFonts w:ascii="Times New Roman" w:hAnsi="Times New Roman" w:cs="Times New Roman"/>
                <w:i/>
                <w:szCs w:val="21"/>
              </w:rPr>
              <w:t>i</w:t>
            </w:r>
            <w:r w:rsidRPr="00CD1055">
              <w:rPr>
                <w:rFonts w:ascii="Times New Roman" w:hAnsi="Times New Roman" w:cs="Times New Roman"/>
                <w:szCs w:val="21"/>
              </w:rPr>
              <w:t>+1,</w:t>
            </w:r>
            <w:r w:rsidRPr="00222AA5">
              <w:rPr>
                <w:rFonts w:ascii="Times New Roman" w:hAnsi="Times New Roman" w:cs="Times New Roman"/>
                <w:i/>
                <w:szCs w:val="21"/>
              </w:rPr>
              <w:t>i</w:t>
            </w:r>
            <w:r w:rsidRPr="00CD1055">
              <w:rPr>
                <w:rFonts w:ascii="Times New Roman" w:hAnsi="Times New Roman" w:cs="Times New Roman"/>
                <w:szCs w:val="21"/>
              </w:rPr>
              <w:t>+2...</w:t>
            </w:r>
            <w:r w:rsidRPr="00222AA5">
              <w:rPr>
                <w:rFonts w:ascii="Times New Roman" w:hAnsi="Times New Roman" w:cs="Times New Roman"/>
                <w:i/>
                <w:szCs w:val="21"/>
              </w:rPr>
              <w:t>lenLk</w:t>
            </w:r>
            <w:r w:rsidRPr="00CD1055">
              <w:rPr>
                <w:rFonts w:ascii="Times New Roman" w:hAnsi="Times New Roman" w:cs="Times New Roman"/>
                <w:szCs w:val="21"/>
              </w:rPr>
              <w:t>-1]</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6.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m:t>
                  </m:r>
                </m:sub>
              </m:sSub>
            </m:oMath>
            <w:r w:rsidRPr="00CD1055">
              <w:rPr>
                <w:rFonts w:ascii="Times New Roman" w:hAnsi="Times New Roman" w:cs="Times New Roman"/>
                <w:szCs w:val="21"/>
              </w:rPr>
              <w:t xml:space="preserve">← </w:t>
            </w:r>
            <w:r w:rsidRPr="00BD17DA">
              <w:rPr>
                <w:rFonts w:ascii="Times New Roman" w:hAnsi="Times New Roman" w:cs="Times New Roman"/>
                <w:i/>
                <w:szCs w:val="21"/>
              </w:rPr>
              <w:t>sorted</w:t>
            </w:r>
            <w:r w:rsidRPr="00F06835">
              <w:rPr>
                <w:rFonts w:ascii="Times New Roman" w:hAnsi="Times New Roman" w:cs="Times New Roman"/>
                <w:szCs w:val="21"/>
              </w:rPr>
              <w:t xml:space="preserve">( </w:t>
            </w:r>
            <w:r w:rsidRPr="00BD17DA">
              <w:rPr>
                <w:rFonts w:ascii="Times New Roman" w:hAnsi="Times New Roman" w:cs="Times New Roman"/>
                <w:i/>
                <w:szCs w:val="21"/>
              </w:rPr>
              <w:t>list</w:t>
            </w:r>
            <w:r w:rsidRPr="00F06835">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F06835">
              <w:rPr>
                <w:rFonts w:ascii="Times New Roman" w:hAnsi="Times New Roman" w:cs="Times New Roman"/>
                <w:szCs w:val="21"/>
              </w:rPr>
              <w:t>[</w:t>
            </w:r>
            <w:r w:rsidRPr="00BD17DA">
              <w:rPr>
                <w:rFonts w:ascii="Times New Roman" w:hAnsi="Times New Roman" w:cs="Times New Roman"/>
                <w:i/>
                <w:szCs w:val="21"/>
              </w:rPr>
              <w:t>i</w:t>
            </w:r>
            <w:r w:rsidRPr="00F06835">
              <w:rPr>
                <w:rFonts w:ascii="Times New Roman" w:hAnsi="Times New Roman" w:cs="Times New Roman"/>
                <w:szCs w:val="21"/>
              </w:rPr>
              <w:t>]) )</w:t>
            </w:r>
            <w:r w:rsidRPr="00CD1055">
              <w:rPr>
                <w:rFonts w:ascii="Times New Roman" w:hAnsi="Times New Roman" w:cs="Times New Roman"/>
                <w:szCs w:val="21"/>
              </w:rPr>
              <w:t xml:space="preserve">  # </w:t>
            </w:r>
            <w:r w:rsidRPr="00CD1055">
              <w:rPr>
                <w:rFonts w:ascii="Times New Roman" w:hAnsi="Times New Roman" w:cs="Times New Roman"/>
                <w:szCs w:val="21"/>
              </w:rPr>
              <w:t>第</w:t>
            </w:r>
            <w:r w:rsidRPr="00222AA5">
              <w:rPr>
                <w:rFonts w:ascii="Times New Roman" w:hAnsi="Times New Roman" w:cs="Times New Roman"/>
                <w:i/>
                <w:szCs w:val="21"/>
              </w:rPr>
              <w:t>i</w:t>
            </w:r>
            <w:r w:rsidRPr="00CD1055">
              <w:rPr>
                <w:rFonts w:ascii="Times New Roman" w:hAnsi="Times New Roman" w:cs="Times New Roman"/>
                <w:szCs w:val="21"/>
              </w:rPr>
              <w:t>个项集的元素升序排列</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7.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j</m:t>
                  </m:r>
                </m:sub>
              </m:sSub>
            </m:oMath>
            <w:r w:rsidRPr="00CD1055">
              <w:rPr>
                <w:rFonts w:ascii="Times New Roman" w:hAnsi="Times New Roman" w:cs="Times New Roman"/>
                <w:szCs w:val="21"/>
              </w:rPr>
              <w:t xml:space="preserve">← </w:t>
            </w:r>
            <w:r w:rsidRPr="00BD17DA">
              <w:rPr>
                <w:rFonts w:ascii="Times New Roman" w:hAnsi="Times New Roman" w:cs="Times New Roman"/>
                <w:i/>
                <w:szCs w:val="21"/>
              </w:rPr>
              <w:t>sorted</w:t>
            </w:r>
            <w:r w:rsidRPr="00F06835">
              <w:rPr>
                <w:rFonts w:ascii="Times New Roman" w:hAnsi="Times New Roman" w:cs="Times New Roman"/>
                <w:szCs w:val="21"/>
              </w:rPr>
              <w:t>(</w:t>
            </w:r>
            <w:r w:rsidRPr="00BD17DA">
              <w:rPr>
                <w:rFonts w:ascii="Times New Roman" w:hAnsi="Times New Roman" w:cs="Times New Roman"/>
                <w:i/>
                <w:szCs w:val="21"/>
              </w:rPr>
              <w:t xml:space="preserve"> list</w:t>
            </w:r>
            <w:r w:rsidRPr="00F06835">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F06835">
              <w:rPr>
                <w:rFonts w:ascii="Times New Roman" w:hAnsi="Times New Roman" w:cs="Times New Roman"/>
                <w:szCs w:val="21"/>
              </w:rPr>
              <w:t>[</w:t>
            </w:r>
            <w:r w:rsidRPr="00BD17DA">
              <w:rPr>
                <w:rFonts w:ascii="Times New Roman" w:hAnsi="Times New Roman" w:cs="Times New Roman"/>
                <w:i/>
                <w:szCs w:val="21"/>
              </w:rPr>
              <w:t>j</w:t>
            </w:r>
            <w:r w:rsidRPr="00F06835">
              <w:rPr>
                <w:rFonts w:ascii="Times New Roman" w:hAnsi="Times New Roman" w:cs="Times New Roman"/>
                <w:szCs w:val="21"/>
              </w:rPr>
              <w:t>]) )</w:t>
            </w:r>
            <w:r w:rsidRPr="00CD1055">
              <w:rPr>
                <w:rFonts w:ascii="Times New Roman" w:hAnsi="Times New Roman" w:cs="Times New Roman"/>
                <w:szCs w:val="21"/>
              </w:rPr>
              <w:t xml:space="preserve">  # </w:t>
            </w:r>
            <w:r w:rsidRPr="00CD1055">
              <w:rPr>
                <w:rFonts w:ascii="Times New Roman" w:hAnsi="Times New Roman" w:cs="Times New Roman"/>
                <w:szCs w:val="21"/>
              </w:rPr>
              <w:t>第</w:t>
            </w:r>
            <w:r w:rsidRPr="00222AA5">
              <w:rPr>
                <w:rFonts w:ascii="Times New Roman" w:hAnsi="Times New Roman" w:cs="Times New Roman"/>
                <w:i/>
                <w:szCs w:val="21"/>
              </w:rPr>
              <w:t>j</w:t>
            </w:r>
            <w:r w:rsidRPr="00CD1055">
              <w:rPr>
                <w:rFonts w:ascii="Times New Roman" w:hAnsi="Times New Roman" w:cs="Times New Roman"/>
                <w:szCs w:val="21"/>
              </w:rPr>
              <w:t>个项集的元素升序排列</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8.        </w:t>
            </w:r>
            <w:r w:rsidRPr="00BD17DA">
              <w:rPr>
                <w:rFonts w:ascii="Times New Roman" w:hAnsi="Times New Roman" w:cs="Times New Roman"/>
                <w:i/>
                <w:szCs w:val="21"/>
              </w:rPr>
              <w:t>C1</w:t>
            </w:r>
            <w:r w:rsidRPr="00CD1055">
              <w:rPr>
                <w:rFonts w:ascii="Times New Roman" w:hAnsi="Times New Roman" w:cs="Times New Roman"/>
                <w:szCs w:val="21"/>
              </w:rPr>
              <w:t xml:space="preserve">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m:t>
                  </m:r>
                </m:sub>
              </m:sSub>
            </m:oMath>
            <w:r w:rsidRPr="00EF1ABB">
              <w:rPr>
                <w:rFonts w:ascii="Times New Roman" w:hAnsi="Times New Roman" w:cs="Times New Roman"/>
                <w:szCs w:val="21"/>
              </w:rPr>
              <w:t>[</w:t>
            </w:r>
            <w:r w:rsidRPr="00BD17DA">
              <w:rPr>
                <w:rFonts w:ascii="Times New Roman" w:hAnsi="Times New Roman" w:cs="Times New Roman"/>
                <w:i/>
                <w:szCs w:val="21"/>
              </w:rPr>
              <w:t>:n</w:t>
            </w:r>
            <w:r w:rsidRPr="00B7015F">
              <w:rPr>
                <w:rFonts w:ascii="Times New Roman" w:hAnsi="Times New Roman" w:cs="Times New Roman"/>
                <w:szCs w:val="21"/>
              </w:rPr>
              <w:t>-2</w:t>
            </w:r>
            <w:r w:rsidRPr="00EF1ABB">
              <w:rPr>
                <w:rFonts w:ascii="Times New Roman" w:hAnsi="Times New Roman" w:cs="Times New Roman"/>
                <w:szCs w:val="21"/>
              </w:rPr>
              <w:t>]</w:t>
            </w:r>
            <w:r w:rsidRPr="00CD1055">
              <w:rPr>
                <w:rFonts w:ascii="Times New Roman" w:hAnsi="Times New Roman" w:cs="Times New Roman"/>
                <w:szCs w:val="21"/>
              </w:rPr>
              <w:t xml:space="preserve">  # </w:t>
            </w:r>
            <w:r w:rsidRPr="00CD1055">
              <w:rPr>
                <w:rFonts w:ascii="Times New Roman" w:hAnsi="Times New Roman" w:cs="Times New Roman"/>
                <w:szCs w:val="21"/>
              </w:rPr>
              <w:t>将</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i</m:t>
                  </m:r>
                </m:sub>
              </m:sSub>
            </m:oMath>
            <w:r w:rsidRPr="00CD1055">
              <w:rPr>
                <w:rFonts w:ascii="Times New Roman" w:hAnsi="Times New Roman" w:cs="Times New Roman"/>
                <w:szCs w:val="21"/>
              </w:rPr>
              <w:t>的前</w:t>
            </w:r>
            <w:r w:rsidRPr="00222AA5">
              <w:rPr>
                <w:rFonts w:ascii="Times New Roman" w:hAnsi="Times New Roman" w:cs="Times New Roman"/>
                <w:i/>
                <w:szCs w:val="21"/>
              </w:rPr>
              <w:t>n</w:t>
            </w:r>
            <w:r w:rsidRPr="00CD1055">
              <w:rPr>
                <w:rFonts w:ascii="Times New Roman" w:hAnsi="Times New Roman" w:cs="Times New Roman"/>
                <w:szCs w:val="21"/>
              </w:rPr>
              <w:t>-2</w:t>
            </w:r>
            <w:r w:rsidRPr="00CD1055">
              <w:rPr>
                <w:rFonts w:ascii="Times New Roman" w:hAnsi="Times New Roman" w:cs="Times New Roman"/>
                <w:szCs w:val="21"/>
              </w:rPr>
              <w:t>个元素赋值给</w:t>
            </w:r>
            <w:r w:rsidRPr="00222AA5">
              <w:rPr>
                <w:rFonts w:ascii="Times New Roman" w:hAnsi="Times New Roman" w:cs="Times New Roman"/>
                <w:i/>
                <w:szCs w:val="21"/>
              </w:rPr>
              <w:t>C1</w:t>
            </w:r>
          </w:p>
          <w:p w:rsidR="00D76839" w:rsidRPr="001674D7"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9.        </w:t>
            </w:r>
            <w:r w:rsidRPr="00BD17DA">
              <w:rPr>
                <w:rFonts w:ascii="Times New Roman" w:hAnsi="Times New Roman" w:cs="Times New Roman"/>
                <w:i/>
                <w:szCs w:val="21"/>
              </w:rPr>
              <w:t>C2</w:t>
            </w:r>
            <w:r w:rsidRPr="00CD1055">
              <w:rPr>
                <w:rFonts w:ascii="Times New Roman" w:hAnsi="Times New Roman" w:cs="Times New Roman"/>
                <w:szCs w:val="21"/>
              </w:rPr>
              <w:t xml:space="preserve">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j</m:t>
                  </m:r>
                </m:sub>
              </m:sSub>
            </m:oMath>
            <w:r w:rsidRPr="00EF1ABB">
              <w:rPr>
                <w:rFonts w:ascii="Times New Roman" w:hAnsi="Times New Roman" w:cs="Times New Roman"/>
                <w:szCs w:val="21"/>
              </w:rPr>
              <w:t>[</w:t>
            </w:r>
            <w:r w:rsidRPr="00BD17DA">
              <w:rPr>
                <w:rFonts w:ascii="Times New Roman" w:hAnsi="Times New Roman" w:cs="Times New Roman"/>
                <w:i/>
                <w:szCs w:val="21"/>
              </w:rPr>
              <w:t>:n</w:t>
            </w:r>
            <w:r w:rsidRPr="00B7015F">
              <w:rPr>
                <w:rFonts w:ascii="Times New Roman" w:hAnsi="Times New Roman" w:cs="Times New Roman"/>
                <w:szCs w:val="21"/>
              </w:rPr>
              <w:t>-2</w:t>
            </w:r>
            <w:r w:rsidRPr="00EF1ABB">
              <w:rPr>
                <w:rFonts w:ascii="Times New Roman" w:hAnsi="Times New Roman" w:cs="Times New Roman"/>
                <w:szCs w:val="21"/>
              </w:rPr>
              <w:t>]</w:t>
            </w:r>
            <w:r w:rsidRPr="00BD17DA">
              <w:rPr>
                <w:rFonts w:ascii="Times New Roman" w:hAnsi="Times New Roman" w:cs="Times New Roman"/>
                <w:i/>
                <w:szCs w:val="21"/>
              </w:rPr>
              <w:t xml:space="preserve"> </w:t>
            </w:r>
            <w:r w:rsidRPr="00CD1055">
              <w:rPr>
                <w:rFonts w:ascii="Times New Roman" w:hAnsi="Times New Roman" w:cs="Times New Roman"/>
                <w:szCs w:val="21"/>
              </w:rPr>
              <w:t xml:space="preserve"> # </w:t>
            </w:r>
            <w:r w:rsidRPr="00CD1055">
              <w:rPr>
                <w:rFonts w:ascii="Times New Roman" w:hAnsi="Times New Roman" w:cs="Times New Roman"/>
                <w:szCs w:val="21"/>
              </w:rPr>
              <w:t>将</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j</m:t>
                  </m:r>
                </m:sub>
              </m:sSub>
            </m:oMath>
            <w:r w:rsidRPr="00CD1055">
              <w:rPr>
                <w:rFonts w:ascii="Times New Roman" w:hAnsi="Times New Roman" w:cs="Times New Roman"/>
                <w:szCs w:val="21"/>
              </w:rPr>
              <w:t>的前</w:t>
            </w:r>
            <w:r w:rsidRPr="00222AA5">
              <w:rPr>
                <w:rFonts w:ascii="Times New Roman" w:hAnsi="Times New Roman" w:cs="Times New Roman"/>
                <w:i/>
                <w:szCs w:val="21"/>
              </w:rPr>
              <w:t>n</w:t>
            </w:r>
            <w:r w:rsidRPr="00CD1055">
              <w:rPr>
                <w:rFonts w:ascii="Times New Roman" w:hAnsi="Times New Roman" w:cs="Times New Roman"/>
                <w:szCs w:val="21"/>
              </w:rPr>
              <w:t>-2</w:t>
            </w:r>
            <w:r w:rsidRPr="00CD1055">
              <w:rPr>
                <w:rFonts w:ascii="Times New Roman" w:hAnsi="Times New Roman" w:cs="Times New Roman"/>
                <w:szCs w:val="21"/>
              </w:rPr>
              <w:t>个元素赋值给</w:t>
            </w:r>
            <w:r w:rsidRPr="00222AA5">
              <w:rPr>
                <w:rFonts w:ascii="Times New Roman" w:hAnsi="Times New Roman" w:cs="Times New Roman"/>
                <w:i/>
                <w:szCs w:val="21"/>
              </w:rPr>
              <w:t>C1</w:t>
            </w:r>
          </w:p>
        </w:tc>
      </w:tr>
    </w:tbl>
    <w:p w:rsidR="001674D7" w:rsidRDefault="001674D7" w:rsidP="001674D7">
      <w:pPr>
        <w:ind w:firstLineChars="95" w:firstLine="199"/>
      </w:pPr>
    </w:p>
    <w:p w:rsidR="001674D7" w:rsidRDefault="00AD3EFB" w:rsidP="00AD3EFB">
      <w:pPr>
        <w:ind w:firstLineChars="0" w:firstLine="0"/>
        <w:jc w:val="center"/>
      </w:pPr>
      <w:r>
        <w:rPr>
          <w:rFonts w:asciiTheme="minorEastAsia" w:hAnsiTheme="minorEastAsia" w:hint="eastAsia"/>
          <w:szCs w:val="21"/>
        </w:rPr>
        <w:lastRenderedPageBreak/>
        <w:t>续</w:t>
      </w:r>
      <w:r>
        <w:rPr>
          <w:rFonts w:asciiTheme="minorEastAsia" w:hAnsiTheme="minorEastAsia"/>
          <w:szCs w:val="21"/>
        </w:rPr>
        <w:t>表4-3</w:t>
      </w:r>
      <w:r w:rsidRPr="00A132D2">
        <w:rPr>
          <w:rFonts w:asciiTheme="minorEastAsia" w:hAnsiTheme="minorEastAsia"/>
          <w:szCs w:val="21"/>
        </w:rPr>
        <w:t xml:space="preserve">  </w:t>
      </w:r>
      <w:r w:rsidRPr="00E24117">
        <w:rPr>
          <w:rFonts w:asciiTheme="minorEastAsia" w:hAnsiTheme="minorEastAsia"/>
          <w:i/>
          <w:szCs w:val="21"/>
        </w:rPr>
        <w:t>genLn</w:t>
      </w:r>
      <w:r w:rsidRPr="00A132D2">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1674D7" w:rsidTr="001674D7">
        <w:tc>
          <w:tcPr>
            <w:tcW w:w="8296" w:type="dxa"/>
          </w:tcPr>
          <w:p w:rsidR="001674D7" w:rsidRPr="00CD1055" w:rsidRDefault="001674D7" w:rsidP="001674D7">
            <w:pPr>
              <w:ind w:firstLineChars="0" w:firstLine="0"/>
              <w:rPr>
                <w:rFonts w:ascii="Times New Roman" w:hAnsi="Times New Roman" w:cs="Times New Roman"/>
                <w:szCs w:val="21"/>
              </w:rPr>
            </w:pPr>
            <w:r w:rsidRPr="00CD1055">
              <w:rPr>
                <w:rFonts w:ascii="Times New Roman" w:hAnsi="Times New Roman" w:cs="Times New Roman"/>
                <w:szCs w:val="21"/>
              </w:rPr>
              <w:t xml:space="preserve">10.       if </w:t>
            </w:r>
            <w:r w:rsidRPr="00BD17DA">
              <w:rPr>
                <w:rFonts w:ascii="Times New Roman" w:hAnsi="Times New Roman" w:cs="Times New Roman"/>
                <w:i/>
                <w:szCs w:val="21"/>
              </w:rPr>
              <w:t>C1</w:t>
            </w:r>
            <w:r w:rsidRPr="00CD1055">
              <w:rPr>
                <w:rFonts w:ascii="Times New Roman" w:hAnsi="Times New Roman" w:cs="Times New Roman"/>
                <w:szCs w:val="21"/>
              </w:rPr>
              <w:t xml:space="preserve"> equal to </w:t>
            </w:r>
            <w:r w:rsidRPr="00BD17DA">
              <w:rPr>
                <w:rFonts w:ascii="Times New Roman" w:hAnsi="Times New Roman" w:cs="Times New Roman"/>
                <w:i/>
                <w:szCs w:val="21"/>
              </w:rPr>
              <w:t>C2</w:t>
            </w:r>
          </w:p>
          <w:p w:rsidR="001674D7" w:rsidRPr="00CD1055" w:rsidRDefault="001674D7" w:rsidP="001674D7">
            <w:pPr>
              <w:ind w:firstLineChars="0" w:firstLine="0"/>
              <w:rPr>
                <w:rFonts w:ascii="Times New Roman" w:hAnsi="Times New Roman" w:cs="Times New Roman"/>
                <w:szCs w:val="21"/>
              </w:rPr>
            </w:pPr>
            <w:r w:rsidRPr="00CD1055">
              <w:rPr>
                <w:rFonts w:ascii="Times New Roman" w:hAnsi="Times New Roman" w:cs="Times New Roman"/>
                <w:szCs w:val="21"/>
              </w:rPr>
              <w:t xml:space="preserve">11.            if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EF1ABB">
              <w:rPr>
                <w:rFonts w:ascii="Times New Roman" w:hAnsi="Times New Roman" w:cs="Times New Roman"/>
                <w:szCs w:val="21"/>
              </w:rPr>
              <w:t>[</w:t>
            </w:r>
            <w:r w:rsidRPr="00BD17DA">
              <w:rPr>
                <w:rFonts w:ascii="Times New Roman" w:hAnsi="Times New Roman" w:cs="Times New Roman"/>
                <w:i/>
                <w:szCs w:val="21"/>
              </w:rPr>
              <w:t>i</w:t>
            </w:r>
            <w:r w:rsidRPr="00EF1ABB">
              <w:rPr>
                <w:rFonts w:ascii="Times New Roman" w:hAnsi="Times New Roman" w:cs="Times New Roman"/>
                <w:szCs w:val="21"/>
              </w:rPr>
              <w:t>]</w:t>
            </w:r>
            <w:r w:rsidRPr="00CD1055">
              <w:rPr>
                <w:rFonts w:ascii="宋体" w:eastAsia="宋体" w:hAnsi="宋体" w:cs="宋体" w:hint="eastAsia"/>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EF1ABB">
              <w:rPr>
                <w:rFonts w:ascii="Times New Roman" w:hAnsi="Times New Roman" w:cs="Times New Roman"/>
                <w:szCs w:val="21"/>
              </w:rPr>
              <w:t>[</w:t>
            </w:r>
            <w:r w:rsidRPr="00BD17DA">
              <w:rPr>
                <w:rFonts w:ascii="Times New Roman" w:hAnsi="Times New Roman" w:cs="Times New Roman"/>
                <w:i/>
                <w:szCs w:val="21"/>
              </w:rPr>
              <w:t>j</w:t>
            </w:r>
            <w:r w:rsidRPr="00EF1ABB">
              <w:rPr>
                <w:rFonts w:ascii="Times New Roman" w:hAnsi="Times New Roman" w:cs="Times New Roman"/>
                <w:szCs w:val="21"/>
              </w:rPr>
              <w:t>]</w:t>
            </w:r>
            <w:r w:rsidRPr="00BD17DA">
              <w:rPr>
                <w:rFonts w:ascii="Times New Roman" w:hAnsi="Times New Roman" w:cs="Times New Roman"/>
                <w:i/>
                <w:szCs w:val="21"/>
              </w:rPr>
              <w:t xml:space="preserve"> </w:t>
            </w:r>
            <w:r w:rsidRPr="00CD1055">
              <w:rPr>
                <w:rFonts w:ascii="Times New Roman" w:hAnsi="Times New Roman" w:cs="Times New Roman"/>
                <w:szCs w:val="21"/>
              </w:rPr>
              <w:t xml:space="preserve">not in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n</m:t>
                  </m:r>
                </m:sub>
              </m:sSub>
            </m:oMath>
          </w:p>
          <w:p w:rsidR="001674D7" w:rsidRPr="00CD1055" w:rsidRDefault="001674D7" w:rsidP="001674D7">
            <w:pPr>
              <w:ind w:firstLineChars="0" w:firstLine="0"/>
              <w:rPr>
                <w:rFonts w:ascii="Times New Roman" w:hAnsi="Times New Roman" w:cs="Times New Roman"/>
                <w:szCs w:val="21"/>
              </w:rPr>
            </w:pPr>
            <w:r w:rsidRPr="00CD1055">
              <w:rPr>
                <w:rFonts w:ascii="Times New Roman" w:hAnsi="Times New Roman" w:cs="Times New Roman"/>
                <w:szCs w:val="21"/>
              </w:rPr>
              <w:t xml:space="preserve">12.                add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EF1ABB">
              <w:rPr>
                <w:rFonts w:ascii="Times New Roman" w:hAnsi="Times New Roman" w:cs="Times New Roman"/>
                <w:szCs w:val="21"/>
              </w:rPr>
              <w:t>[</w:t>
            </w:r>
            <w:r w:rsidRPr="00BD17DA">
              <w:rPr>
                <w:rFonts w:ascii="Times New Roman" w:hAnsi="Times New Roman" w:cs="Times New Roman"/>
                <w:i/>
                <w:szCs w:val="21"/>
              </w:rPr>
              <w:t>i</w:t>
            </w:r>
            <w:r w:rsidRPr="00EF1ABB">
              <w:rPr>
                <w:rFonts w:ascii="Times New Roman" w:hAnsi="Times New Roman" w:cs="Times New Roman"/>
                <w:szCs w:val="21"/>
              </w:rPr>
              <w:t>]</w:t>
            </w:r>
            <w:r w:rsidRPr="00CD1055">
              <w:rPr>
                <w:rFonts w:ascii="宋体" w:eastAsia="宋体" w:hAnsi="宋体" w:cs="宋体" w:hint="eastAsia"/>
                <w:szCs w:val="21"/>
              </w:rPr>
              <w:t>∪</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EF1ABB">
              <w:rPr>
                <w:rFonts w:ascii="Times New Roman" w:hAnsi="Times New Roman" w:cs="Times New Roman"/>
                <w:szCs w:val="21"/>
              </w:rPr>
              <w:t>[</w:t>
            </w:r>
            <w:r w:rsidRPr="00BD17DA">
              <w:rPr>
                <w:rFonts w:ascii="Times New Roman" w:hAnsi="Times New Roman" w:cs="Times New Roman"/>
                <w:i/>
                <w:szCs w:val="21"/>
              </w:rPr>
              <w:t>j</w:t>
            </w:r>
            <w:r w:rsidRPr="00EF1ABB">
              <w:rPr>
                <w:rFonts w:ascii="Times New Roman" w:hAnsi="Times New Roman" w:cs="Times New Roman"/>
                <w:szCs w:val="21"/>
              </w:rPr>
              <w:t>]</w:t>
            </w:r>
            <w:r w:rsidRPr="00CD1055">
              <w:rPr>
                <w:rFonts w:ascii="Times New Roman" w:hAnsi="Times New Roman" w:cs="Times New Roman"/>
                <w:szCs w:val="21"/>
              </w:rPr>
              <w:t xml:space="preserve"> to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n</m:t>
                  </m:r>
                </m:sub>
              </m:sSub>
            </m:oMath>
          </w:p>
          <w:p w:rsidR="001674D7" w:rsidRDefault="001674D7" w:rsidP="001674D7">
            <w:pPr>
              <w:ind w:firstLineChars="0" w:firstLine="0"/>
            </w:pPr>
            <w:r w:rsidRPr="00CD1055">
              <w:rPr>
                <w:rFonts w:ascii="Times New Roman" w:hAnsi="Times New Roman" w:cs="Times New Roman"/>
                <w:szCs w:val="21"/>
              </w:rPr>
              <w:t>13.return Ln</w:t>
            </w:r>
          </w:p>
        </w:tc>
      </w:tr>
    </w:tbl>
    <w:p w:rsidR="001674D7" w:rsidRDefault="001674D7" w:rsidP="001674D7">
      <w:pPr>
        <w:ind w:firstLineChars="95" w:firstLine="199"/>
      </w:pPr>
    </w:p>
    <w:p w:rsidR="00D76839" w:rsidRDefault="00C51050" w:rsidP="00C51050">
      <w:pPr>
        <w:spacing w:line="400" w:lineRule="exact"/>
        <w:ind w:firstLineChars="0" w:firstLine="420"/>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w:t>
      </w:r>
      <w:r w:rsidR="00D76839" w:rsidRPr="00B16C7C">
        <w:rPr>
          <w:rFonts w:asciiTheme="minorEastAsia" w:hAnsiTheme="minorEastAsia" w:hint="eastAsia"/>
          <w:sz w:val="24"/>
          <w:szCs w:val="24"/>
        </w:rPr>
        <w:t>计算项集</w:t>
      </w:r>
      <w:r w:rsidR="00D76839" w:rsidRPr="00B16C7C">
        <w:rPr>
          <w:rFonts w:asciiTheme="minorEastAsia" w:hAnsiTheme="minorEastAsia"/>
          <w:sz w:val="24"/>
          <w:szCs w:val="24"/>
        </w:rPr>
        <w:t>的</w:t>
      </w:r>
      <w:r w:rsidR="00D76839" w:rsidRPr="00B16C7C">
        <w:rPr>
          <w:rFonts w:asciiTheme="minorEastAsia" w:hAnsiTheme="minorEastAsia" w:hint="eastAsia"/>
          <w:sz w:val="24"/>
          <w:szCs w:val="24"/>
        </w:rPr>
        <w:t>出现</w:t>
      </w:r>
      <w:r w:rsidR="00D76839" w:rsidRPr="00B16C7C">
        <w:rPr>
          <w:rFonts w:asciiTheme="minorEastAsia" w:hAnsiTheme="minorEastAsia"/>
          <w:sz w:val="24"/>
          <w:szCs w:val="24"/>
        </w:rPr>
        <w:t>频率</w:t>
      </w:r>
      <w:r w:rsidR="00A5451E">
        <w:rPr>
          <w:rFonts w:asciiTheme="minorEastAsia" w:hAnsiTheme="minorEastAsia" w:hint="eastAsia"/>
          <w:sz w:val="24"/>
          <w:szCs w:val="24"/>
        </w:rPr>
        <w:t>的</w:t>
      </w:r>
      <w:r w:rsidR="00A5451E">
        <w:rPr>
          <w:rFonts w:asciiTheme="minorEastAsia" w:hAnsiTheme="minorEastAsia"/>
          <w:sz w:val="24"/>
          <w:szCs w:val="24"/>
        </w:rPr>
        <w:t>算法是</w:t>
      </w:r>
      <w:r w:rsidR="00A5451E" w:rsidRPr="00E52EE5">
        <w:rPr>
          <w:rFonts w:ascii="Times New Roman" w:hAnsi="Times New Roman" w:cs="Times New Roman"/>
          <w:i/>
          <w:sz w:val="24"/>
          <w:szCs w:val="24"/>
        </w:rPr>
        <w:t>scanD</w:t>
      </w:r>
      <w:r w:rsidR="00D76839" w:rsidRPr="00B16C7C">
        <w:rPr>
          <w:rFonts w:asciiTheme="minorEastAsia" w:hAnsiTheme="minorEastAsia"/>
          <w:sz w:val="24"/>
          <w:szCs w:val="24"/>
        </w:rPr>
        <w:t>。</w:t>
      </w:r>
    </w:p>
    <w:p w:rsidR="00F80991" w:rsidRPr="00E52EE5" w:rsidRDefault="00F80991" w:rsidP="00F80991">
      <w:pPr>
        <w:spacing w:line="300" w:lineRule="auto"/>
        <w:ind w:firstLine="480"/>
        <w:rPr>
          <w:rFonts w:ascii="Times New Roman" w:hAnsi="Times New Roman" w:cs="Times New Roman"/>
          <w:sz w:val="24"/>
          <w:szCs w:val="24"/>
        </w:rPr>
      </w:pPr>
      <w:r w:rsidRPr="00E52EE5">
        <w:rPr>
          <w:rFonts w:ascii="Times New Roman" w:hAnsi="Times New Roman" w:cs="Times New Roman"/>
          <w:sz w:val="24"/>
          <w:szCs w:val="24"/>
        </w:rPr>
        <w:t>算法</w:t>
      </w:r>
      <w:r w:rsidRPr="00E52EE5">
        <w:rPr>
          <w:rFonts w:ascii="Times New Roman" w:hAnsi="Times New Roman" w:cs="Times New Roman"/>
          <w:i/>
          <w:sz w:val="24"/>
          <w:szCs w:val="24"/>
        </w:rPr>
        <w:t>scanD</w:t>
      </w:r>
      <w:r w:rsidR="000D56CB">
        <w:rPr>
          <w:rFonts w:ascii="Times New Roman" w:hAnsi="Times New Roman" w:cs="Times New Roman" w:hint="eastAsia"/>
          <w:sz w:val="24"/>
          <w:szCs w:val="24"/>
        </w:rPr>
        <w:t>的</w:t>
      </w:r>
      <w:r w:rsidR="000D56CB" w:rsidRPr="00B16C7C">
        <w:rPr>
          <w:rFonts w:asciiTheme="minorEastAsia" w:hAnsiTheme="minorEastAsia" w:hint="eastAsia"/>
          <w:sz w:val="24"/>
          <w:szCs w:val="24"/>
        </w:rPr>
        <w:t>伪代码</w:t>
      </w:r>
      <w:r w:rsidR="000D56CB" w:rsidRPr="00B16C7C">
        <w:rPr>
          <w:rFonts w:asciiTheme="minorEastAsia" w:hAnsiTheme="minorEastAsia"/>
          <w:sz w:val="24"/>
          <w:szCs w:val="24"/>
        </w:rPr>
        <w:t>如表</w:t>
      </w:r>
      <w:r w:rsidR="000D56CB" w:rsidRPr="00B16C7C">
        <w:rPr>
          <w:rFonts w:asciiTheme="minorEastAsia" w:hAnsiTheme="minorEastAsia" w:hint="eastAsia"/>
          <w:sz w:val="24"/>
          <w:szCs w:val="24"/>
        </w:rPr>
        <w:t>4-4</w:t>
      </w:r>
      <w:r w:rsidR="000D56CB">
        <w:rPr>
          <w:rFonts w:asciiTheme="minorEastAsia" w:hAnsiTheme="minorEastAsia" w:hint="eastAsia"/>
          <w:sz w:val="24"/>
          <w:szCs w:val="24"/>
        </w:rPr>
        <w:t>，</w:t>
      </w:r>
      <w:r w:rsidRPr="00E52EE5">
        <w:rPr>
          <w:rFonts w:ascii="Times New Roman" w:hAnsi="Times New Roman" w:cs="Times New Roman"/>
          <w:sz w:val="24"/>
          <w:szCs w:val="24"/>
        </w:rPr>
        <w:t>输入</w:t>
      </w:r>
      <w:r w:rsidRPr="00E52EE5">
        <w:rPr>
          <w:rFonts w:ascii="Times New Roman" w:hAnsi="Times New Roman" w:cs="Times New Roman"/>
          <w:i/>
          <w:sz w:val="24"/>
          <w:szCs w:val="24"/>
        </w:rPr>
        <w:t>dataSet</w:t>
      </w:r>
      <w:r w:rsidRPr="00E52EE5">
        <w:rPr>
          <w:rFonts w:ascii="Times New Roman" w:hAnsi="Times New Roman" w:cs="Times New Roman"/>
          <w:i/>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E52EE5">
        <w:rPr>
          <w:rFonts w:ascii="Times New Roman" w:hAnsi="Times New Roman" w:cs="Times New Roman"/>
          <w:i/>
          <w:sz w:val="24"/>
          <w:szCs w:val="24"/>
        </w:rPr>
        <w:t>、</w:t>
      </w:r>
      <w:r w:rsidRPr="00E52EE5">
        <w:rPr>
          <w:rFonts w:ascii="Times New Roman" w:hAnsi="Times New Roman" w:cs="Times New Roman"/>
          <w:i/>
          <w:sz w:val="24"/>
          <w:szCs w:val="24"/>
        </w:rPr>
        <w:t>minSupport</w:t>
      </w:r>
      <w:r w:rsidRPr="00E52EE5">
        <w:rPr>
          <w:rFonts w:ascii="Times New Roman" w:hAnsi="Times New Roman" w:cs="Times New Roman"/>
          <w:sz w:val="24"/>
          <w:szCs w:val="24"/>
        </w:rPr>
        <w:t>，其中</w:t>
      </w:r>
      <w:r w:rsidRPr="00E52EE5">
        <w:rPr>
          <w:rFonts w:ascii="Times New Roman" w:hAnsi="Times New Roman" w:cs="Times New Roman"/>
          <w:i/>
          <w:sz w:val="24"/>
          <w:szCs w:val="24"/>
        </w:rPr>
        <w:t>dataSet</w:t>
      </w:r>
      <w:r w:rsidRPr="00E52EE5">
        <w:rPr>
          <w:rFonts w:ascii="Times New Roman" w:hAnsi="Times New Roman" w:cs="Times New Roman"/>
          <w:sz w:val="24"/>
          <w:szCs w:val="24"/>
        </w:rPr>
        <w:t>是一个二维列表，每一行代表一次交易的商品组合，</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E52EE5">
        <w:rPr>
          <w:rFonts w:ascii="Times New Roman" w:hAnsi="Times New Roman" w:cs="Times New Roman"/>
          <w:sz w:val="24"/>
          <w:szCs w:val="24"/>
        </w:rPr>
        <w:t>是</w:t>
      </w:r>
      <w:r w:rsidRPr="00E52EE5">
        <w:rPr>
          <w:rFonts w:ascii="Times New Roman" w:hAnsi="Times New Roman" w:cs="Times New Roman"/>
          <w:i/>
          <w:sz w:val="24"/>
          <w:szCs w:val="24"/>
        </w:rPr>
        <w:t>k</w:t>
      </w:r>
      <w:r w:rsidRPr="00E52EE5">
        <w:rPr>
          <w:rFonts w:ascii="Times New Roman" w:hAnsi="Times New Roman" w:cs="Times New Roman"/>
          <w:sz w:val="24"/>
          <w:szCs w:val="24"/>
        </w:rPr>
        <w:t>项集的列表，</w:t>
      </w:r>
      <w:r w:rsidRPr="00E52EE5">
        <w:rPr>
          <w:rFonts w:ascii="Times New Roman" w:hAnsi="Times New Roman" w:cs="Times New Roman"/>
          <w:i/>
          <w:sz w:val="24"/>
          <w:szCs w:val="24"/>
        </w:rPr>
        <w:t>minSupport</w:t>
      </w:r>
      <w:r w:rsidRPr="00E52EE5">
        <w:rPr>
          <w:rFonts w:ascii="Times New Roman" w:hAnsi="Times New Roman" w:cs="Times New Roman"/>
          <w:sz w:val="24"/>
          <w:szCs w:val="24"/>
        </w:rPr>
        <w:t>是最小支持度</w:t>
      </w:r>
      <w:r w:rsidRPr="00E52EE5">
        <w:rPr>
          <w:rFonts w:ascii="Times New Roman" w:hAnsi="Times New Roman" w:cs="Times New Roman"/>
          <w:i/>
          <w:sz w:val="24"/>
          <w:szCs w:val="24"/>
        </w:rPr>
        <w:t>。</w:t>
      </w:r>
      <w:r w:rsidRPr="00E52EE5">
        <w:rPr>
          <w:rFonts w:ascii="Times New Roman" w:hAnsi="Times New Roman" w:cs="Times New Roman"/>
          <w:sz w:val="24"/>
          <w:szCs w:val="24"/>
        </w:rPr>
        <w:t>第</w:t>
      </w:r>
      <w:r w:rsidRPr="00E52EE5">
        <w:rPr>
          <w:rFonts w:ascii="Times New Roman" w:hAnsi="Times New Roman" w:cs="Times New Roman"/>
          <w:sz w:val="24"/>
          <w:szCs w:val="24"/>
        </w:rPr>
        <w:t>1</w:t>
      </w:r>
      <w:r w:rsidRPr="00E52EE5">
        <w:rPr>
          <w:rFonts w:ascii="Times New Roman" w:hAnsi="Times New Roman" w:cs="Times New Roman"/>
          <w:sz w:val="24"/>
          <w:szCs w:val="24"/>
        </w:rPr>
        <w:t>行是新建一个空字典</w:t>
      </w:r>
      <w:r w:rsidRPr="00E52EE5">
        <w:rPr>
          <w:rFonts w:ascii="Times New Roman" w:hAnsi="Times New Roman" w:cs="Times New Roman"/>
          <w:i/>
          <w:sz w:val="24"/>
          <w:szCs w:val="24"/>
        </w:rPr>
        <w:t>ItemsetCnt</w:t>
      </w:r>
      <w:r w:rsidRPr="00E52EE5">
        <w:rPr>
          <w:rFonts w:ascii="Times New Roman" w:hAnsi="Times New Roman" w:cs="Times New Roman"/>
          <w:sz w:val="24"/>
          <w:szCs w:val="24"/>
        </w:rPr>
        <w:t>，字典的键是</w:t>
      </w:r>
      <w:r w:rsidRPr="00E52EE5">
        <w:rPr>
          <w:rFonts w:ascii="Times New Roman" w:hAnsi="Times New Roman" w:cs="Times New Roman"/>
          <w:i/>
          <w:sz w:val="24"/>
          <w:szCs w:val="24"/>
        </w:rPr>
        <w:t>k</w:t>
      </w:r>
      <w:r w:rsidRPr="00E52EE5">
        <w:rPr>
          <w:rFonts w:ascii="Times New Roman" w:hAnsi="Times New Roman" w:cs="Times New Roman"/>
          <w:sz w:val="24"/>
          <w:szCs w:val="24"/>
        </w:rPr>
        <w:t>项集，值是</w:t>
      </w:r>
      <w:r w:rsidRPr="00E52EE5">
        <w:rPr>
          <w:rFonts w:ascii="Times New Roman" w:hAnsi="Times New Roman" w:cs="Times New Roman"/>
          <w:i/>
          <w:sz w:val="24"/>
          <w:szCs w:val="24"/>
        </w:rPr>
        <w:t>k</w:t>
      </w:r>
      <w:r w:rsidRPr="00E52EE5">
        <w:rPr>
          <w:rFonts w:ascii="Times New Roman" w:hAnsi="Times New Roman" w:cs="Times New Roman"/>
          <w:sz w:val="24"/>
          <w:szCs w:val="24"/>
        </w:rPr>
        <w:t>项集的出现次数。第</w:t>
      </w:r>
      <w:r w:rsidRPr="00E52EE5">
        <w:rPr>
          <w:rFonts w:ascii="Times New Roman" w:hAnsi="Times New Roman" w:cs="Times New Roman"/>
          <w:sz w:val="24"/>
          <w:szCs w:val="24"/>
        </w:rPr>
        <w:t>2</w:t>
      </w:r>
      <w:r w:rsidRPr="00E52EE5">
        <w:rPr>
          <w:rFonts w:ascii="Times New Roman" w:hAnsi="Times New Roman" w:cs="Times New Roman"/>
          <w:sz w:val="24"/>
          <w:szCs w:val="24"/>
        </w:rPr>
        <w:t>行至第</w:t>
      </w:r>
      <w:r w:rsidRPr="00E52EE5">
        <w:rPr>
          <w:rFonts w:ascii="Times New Roman" w:hAnsi="Times New Roman" w:cs="Times New Roman"/>
          <w:sz w:val="24"/>
          <w:szCs w:val="24"/>
        </w:rPr>
        <w:t>8</w:t>
      </w:r>
      <w:r w:rsidRPr="00E52EE5">
        <w:rPr>
          <w:rFonts w:ascii="Times New Roman" w:hAnsi="Times New Roman" w:cs="Times New Roman"/>
          <w:sz w:val="24"/>
          <w:szCs w:val="24"/>
        </w:rPr>
        <w:t>行是计算</w:t>
      </w:r>
      <w:r w:rsidRPr="00E52EE5">
        <w:rPr>
          <w:rFonts w:ascii="Times New Roman" w:hAnsi="Times New Roman" w:cs="Times New Roman"/>
          <w:i/>
          <w:sz w:val="24"/>
          <w:szCs w:val="24"/>
        </w:rPr>
        <w:t>k</w:t>
      </w:r>
      <w:r w:rsidRPr="00E52EE5">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E52EE5">
        <w:rPr>
          <w:rFonts w:ascii="Times New Roman" w:hAnsi="Times New Roman" w:cs="Times New Roman"/>
          <w:sz w:val="24"/>
          <w:szCs w:val="24"/>
        </w:rPr>
        <w:t>中的</w:t>
      </w:r>
      <w:r w:rsidRPr="00E52EE5">
        <w:rPr>
          <w:rFonts w:ascii="Times New Roman" w:hAnsi="Times New Roman" w:cs="Times New Roman"/>
          <w:i/>
          <w:sz w:val="24"/>
          <w:szCs w:val="24"/>
        </w:rPr>
        <w:t>k</w:t>
      </w:r>
      <w:r w:rsidRPr="00E52EE5">
        <w:rPr>
          <w:rFonts w:ascii="Times New Roman" w:hAnsi="Times New Roman" w:cs="Times New Roman"/>
          <w:sz w:val="24"/>
          <w:szCs w:val="24"/>
        </w:rPr>
        <w:t>项集</w:t>
      </w:r>
      <w:r w:rsidRPr="00E52EE5">
        <w:rPr>
          <w:rFonts w:ascii="Times New Roman" w:hAnsi="Times New Roman" w:cs="Times New Roman"/>
          <w:i/>
          <w:sz w:val="24"/>
          <w:szCs w:val="24"/>
        </w:rPr>
        <w:t>itemset</w:t>
      </w:r>
      <w:r w:rsidRPr="00E52EE5">
        <w:rPr>
          <w:rFonts w:ascii="Times New Roman" w:hAnsi="Times New Roman" w:cs="Times New Roman"/>
          <w:sz w:val="24"/>
          <w:szCs w:val="24"/>
        </w:rPr>
        <w:t>在数据的集合</w:t>
      </w:r>
      <w:r w:rsidRPr="00E52EE5">
        <w:rPr>
          <w:rFonts w:ascii="Times New Roman" w:hAnsi="Times New Roman" w:cs="Times New Roman"/>
          <w:i/>
          <w:sz w:val="24"/>
          <w:szCs w:val="24"/>
        </w:rPr>
        <w:t>dataSet</w:t>
      </w:r>
      <w:r w:rsidRPr="00E52EE5">
        <w:rPr>
          <w:rFonts w:ascii="Times New Roman" w:hAnsi="Times New Roman" w:cs="Times New Roman"/>
          <w:sz w:val="24"/>
          <w:szCs w:val="24"/>
        </w:rPr>
        <w:t>中出现的次数，并存放到</w:t>
      </w:r>
      <w:r w:rsidRPr="00E52EE5">
        <w:rPr>
          <w:rFonts w:ascii="Times New Roman" w:hAnsi="Times New Roman" w:cs="Times New Roman"/>
          <w:i/>
          <w:sz w:val="24"/>
          <w:szCs w:val="24"/>
        </w:rPr>
        <w:t>ItemsetCnt</w:t>
      </w:r>
      <w:r w:rsidRPr="00A26EFE">
        <w:rPr>
          <w:rFonts w:ascii="Times New Roman" w:hAnsi="Times New Roman" w:cs="Times New Roman"/>
          <w:sz w:val="24"/>
          <w:szCs w:val="24"/>
        </w:rPr>
        <w:t>中。第</w:t>
      </w:r>
      <w:r w:rsidRPr="00A26EFE">
        <w:rPr>
          <w:rFonts w:ascii="Times New Roman" w:hAnsi="Times New Roman" w:cs="Times New Roman"/>
          <w:sz w:val="24"/>
          <w:szCs w:val="24"/>
        </w:rPr>
        <w:t>9</w:t>
      </w:r>
      <w:r w:rsidRPr="00A26EFE">
        <w:rPr>
          <w:rFonts w:ascii="Times New Roman" w:hAnsi="Times New Roman" w:cs="Times New Roman"/>
          <w:sz w:val="24"/>
          <w:szCs w:val="24"/>
        </w:rPr>
        <w:t>行</w:t>
      </w:r>
      <w:r w:rsidRPr="00E52EE5">
        <w:rPr>
          <w:rFonts w:ascii="Times New Roman" w:hAnsi="Times New Roman" w:cs="Times New Roman"/>
          <w:sz w:val="24"/>
          <w:szCs w:val="24"/>
        </w:rPr>
        <w:t>是获取数据集</w:t>
      </w:r>
      <w:r w:rsidRPr="00E52EE5">
        <w:rPr>
          <w:rFonts w:ascii="Times New Roman" w:hAnsi="Times New Roman" w:cs="Times New Roman"/>
          <w:i/>
          <w:sz w:val="24"/>
          <w:szCs w:val="24"/>
        </w:rPr>
        <w:t>dataSet</w:t>
      </w:r>
      <w:r w:rsidRPr="00E52EE5">
        <w:rPr>
          <w:rFonts w:ascii="Times New Roman" w:hAnsi="Times New Roman" w:cs="Times New Roman"/>
          <w:sz w:val="24"/>
          <w:szCs w:val="24"/>
        </w:rPr>
        <w:t>的记录数量存放至</w:t>
      </w:r>
      <w:r w:rsidRPr="00E52EE5">
        <w:rPr>
          <w:rFonts w:ascii="Times New Roman" w:hAnsi="Times New Roman" w:cs="Times New Roman"/>
          <w:i/>
          <w:sz w:val="24"/>
          <w:szCs w:val="24"/>
        </w:rPr>
        <w:t>numItems</w:t>
      </w:r>
      <w:r w:rsidRPr="00E52EE5">
        <w:rPr>
          <w:rFonts w:ascii="Times New Roman" w:hAnsi="Times New Roman" w:cs="Times New Roman"/>
          <w:sz w:val="24"/>
          <w:szCs w:val="24"/>
        </w:rPr>
        <w:t>。第</w:t>
      </w:r>
      <w:r w:rsidRPr="00E52EE5">
        <w:rPr>
          <w:rFonts w:ascii="Times New Roman" w:hAnsi="Times New Roman" w:cs="Times New Roman"/>
          <w:sz w:val="24"/>
          <w:szCs w:val="24"/>
        </w:rPr>
        <w:t>10</w:t>
      </w:r>
      <w:r w:rsidRPr="00E52EE5">
        <w:rPr>
          <w:rFonts w:ascii="Times New Roman" w:hAnsi="Times New Roman" w:cs="Times New Roman"/>
          <w:sz w:val="24"/>
          <w:szCs w:val="24"/>
        </w:rPr>
        <w:t>行新建一个空列表</w:t>
      </w:r>
      <w:r w:rsidRPr="00E52EE5">
        <w:rPr>
          <w:rFonts w:ascii="Times New Roman" w:hAnsi="Times New Roman" w:cs="Times New Roman"/>
          <w:i/>
          <w:sz w:val="24"/>
          <w:szCs w:val="24"/>
        </w:rPr>
        <w:t>ret_</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E52EE5">
        <w:rPr>
          <w:rFonts w:ascii="Times New Roman" w:hAnsi="Times New Roman" w:cs="Times New Roman"/>
          <w:sz w:val="24"/>
          <w:szCs w:val="24"/>
        </w:rPr>
        <w:t>，用于存放频繁项集。第</w:t>
      </w:r>
      <w:r w:rsidRPr="00E52EE5">
        <w:rPr>
          <w:rFonts w:ascii="Times New Roman" w:hAnsi="Times New Roman" w:cs="Times New Roman"/>
          <w:sz w:val="24"/>
          <w:szCs w:val="24"/>
        </w:rPr>
        <w:t>11</w:t>
      </w:r>
      <w:r w:rsidRPr="00E52EE5">
        <w:rPr>
          <w:rFonts w:ascii="Times New Roman" w:hAnsi="Times New Roman" w:cs="Times New Roman"/>
          <w:sz w:val="24"/>
          <w:szCs w:val="24"/>
        </w:rPr>
        <w:t>行新建一个空的字典</w:t>
      </w:r>
      <w:r w:rsidRPr="00E52EE5">
        <w:rPr>
          <w:rFonts w:ascii="Times New Roman" w:hAnsi="Times New Roman" w:cs="Times New Roman"/>
          <w:i/>
          <w:sz w:val="24"/>
          <w:szCs w:val="24"/>
        </w:rPr>
        <w:t>supportData</w:t>
      </w:r>
      <w:r w:rsidRPr="00E52EE5">
        <w:rPr>
          <w:rFonts w:ascii="Times New Roman" w:hAnsi="Times New Roman" w:cs="Times New Roman"/>
          <w:sz w:val="24"/>
          <w:szCs w:val="24"/>
        </w:rPr>
        <w:t>，字典的键存放频繁项集，值是频繁项集的支持度。第</w:t>
      </w:r>
      <w:r w:rsidRPr="00E52EE5">
        <w:rPr>
          <w:rFonts w:ascii="Times New Roman" w:hAnsi="Times New Roman" w:cs="Times New Roman"/>
          <w:sz w:val="24"/>
          <w:szCs w:val="24"/>
        </w:rPr>
        <w:t>12</w:t>
      </w:r>
      <w:r w:rsidRPr="00E52EE5">
        <w:rPr>
          <w:rFonts w:ascii="Times New Roman" w:hAnsi="Times New Roman" w:cs="Times New Roman"/>
          <w:sz w:val="24"/>
          <w:szCs w:val="24"/>
        </w:rPr>
        <w:t>行至第</w:t>
      </w:r>
      <w:r w:rsidRPr="00E52EE5">
        <w:rPr>
          <w:rFonts w:ascii="Times New Roman" w:hAnsi="Times New Roman" w:cs="Times New Roman"/>
          <w:sz w:val="24"/>
          <w:szCs w:val="24"/>
        </w:rPr>
        <w:t>15</w:t>
      </w:r>
      <w:r w:rsidRPr="00E52EE5">
        <w:rPr>
          <w:rFonts w:ascii="Times New Roman" w:hAnsi="Times New Roman" w:cs="Times New Roman"/>
          <w:sz w:val="24"/>
          <w:szCs w:val="24"/>
        </w:rPr>
        <w:t>行是计算</w:t>
      </w:r>
      <w:r w:rsidRPr="00E52EE5">
        <w:rPr>
          <w:rFonts w:ascii="Times New Roman" w:hAnsi="Times New Roman" w:cs="Times New Roman"/>
          <w:i/>
          <w:sz w:val="24"/>
          <w:szCs w:val="24"/>
        </w:rPr>
        <w:t>k</w:t>
      </w:r>
      <w:r w:rsidRPr="00E52EE5">
        <w:rPr>
          <w:rFonts w:ascii="Times New Roman" w:hAnsi="Times New Roman" w:cs="Times New Roman"/>
          <w:sz w:val="24"/>
          <w:szCs w:val="24"/>
        </w:rPr>
        <w:t>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E52EE5">
        <w:rPr>
          <w:rFonts w:ascii="Times New Roman" w:hAnsi="Times New Roman" w:cs="Times New Roman"/>
          <w:sz w:val="24"/>
          <w:szCs w:val="24"/>
        </w:rPr>
        <w:t>中的</w:t>
      </w:r>
      <w:r w:rsidRPr="00E52EE5">
        <w:rPr>
          <w:rFonts w:ascii="Times New Roman" w:hAnsi="Times New Roman" w:cs="Times New Roman"/>
          <w:i/>
          <w:sz w:val="24"/>
          <w:szCs w:val="24"/>
        </w:rPr>
        <w:t>k</w:t>
      </w:r>
      <w:r w:rsidRPr="00E52EE5">
        <w:rPr>
          <w:rFonts w:ascii="Times New Roman" w:hAnsi="Times New Roman" w:cs="Times New Roman"/>
          <w:sz w:val="24"/>
          <w:szCs w:val="24"/>
        </w:rPr>
        <w:t>项集的支持度，如果项集支持度不小于最小支持度则认为该项集是频繁项集，并将该频繁项集加入到</w:t>
      </w:r>
      <w:r w:rsidRPr="00E52EE5">
        <w:rPr>
          <w:rFonts w:ascii="Times New Roman" w:hAnsi="Times New Roman" w:cs="Times New Roman"/>
          <w:i/>
          <w:sz w:val="24"/>
          <w:szCs w:val="24"/>
        </w:rPr>
        <w:t>ret_</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00072906">
        <w:rPr>
          <w:rFonts w:ascii="Times New Roman" w:hAnsi="Times New Roman" w:cs="Times New Roman"/>
          <w:sz w:val="24"/>
          <w:szCs w:val="24"/>
        </w:rPr>
        <w:t>中，然后将该频繁项集作为键，支持度作为值</w:t>
      </w:r>
      <w:r w:rsidR="00072906">
        <w:rPr>
          <w:rFonts w:ascii="Times New Roman" w:hAnsi="Times New Roman" w:cs="Times New Roman" w:hint="eastAsia"/>
          <w:sz w:val="24"/>
          <w:szCs w:val="24"/>
        </w:rPr>
        <w:t>加入</w:t>
      </w:r>
      <w:r w:rsidRPr="00E52EE5">
        <w:rPr>
          <w:rFonts w:ascii="Times New Roman" w:hAnsi="Times New Roman" w:cs="Times New Roman"/>
          <w:sz w:val="24"/>
          <w:szCs w:val="24"/>
        </w:rPr>
        <w:t>到字典</w:t>
      </w:r>
      <w:r w:rsidRPr="00E52EE5">
        <w:rPr>
          <w:rFonts w:ascii="Times New Roman" w:hAnsi="Times New Roman" w:cs="Times New Roman"/>
          <w:i/>
          <w:sz w:val="24"/>
          <w:szCs w:val="24"/>
        </w:rPr>
        <w:t>supportData</w:t>
      </w:r>
      <w:r w:rsidRPr="00E52EE5">
        <w:rPr>
          <w:rFonts w:ascii="Times New Roman" w:hAnsi="Times New Roman" w:cs="Times New Roman"/>
          <w:sz w:val="24"/>
          <w:szCs w:val="24"/>
        </w:rPr>
        <w:t>中。第</w:t>
      </w:r>
      <w:r w:rsidRPr="00E52EE5">
        <w:rPr>
          <w:rFonts w:ascii="Times New Roman" w:hAnsi="Times New Roman" w:cs="Times New Roman"/>
          <w:sz w:val="24"/>
          <w:szCs w:val="24"/>
        </w:rPr>
        <w:t>17</w:t>
      </w:r>
      <w:r w:rsidRPr="00E52EE5">
        <w:rPr>
          <w:rFonts w:ascii="Times New Roman" w:hAnsi="Times New Roman" w:cs="Times New Roman"/>
          <w:sz w:val="24"/>
          <w:szCs w:val="24"/>
        </w:rPr>
        <w:t>行返回频繁项集和频繁项集的支持度。</w:t>
      </w:r>
    </w:p>
    <w:p w:rsidR="00D76839" w:rsidRPr="00A44569" w:rsidRDefault="00D76839" w:rsidP="00D76839">
      <w:pPr>
        <w:spacing w:line="400" w:lineRule="exact"/>
        <w:ind w:firstLine="420"/>
        <w:jc w:val="center"/>
        <w:rPr>
          <w:rFonts w:asciiTheme="minorEastAsia" w:hAnsiTheme="minorEastAsia"/>
          <w:szCs w:val="21"/>
        </w:rPr>
      </w:pPr>
      <w:r>
        <w:rPr>
          <w:rFonts w:asciiTheme="minorEastAsia" w:hAnsiTheme="minorEastAsia" w:hint="eastAsia"/>
          <w:szCs w:val="21"/>
        </w:rPr>
        <w:t>表4-4</w:t>
      </w:r>
      <w:r w:rsidRPr="00A44569">
        <w:rPr>
          <w:rFonts w:asciiTheme="minorEastAsia" w:hAnsiTheme="minorEastAsia"/>
          <w:szCs w:val="21"/>
        </w:rPr>
        <w:t xml:space="preserve">  </w:t>
      </w:r>
      <w:r w:rsidRPr="00A44569">
        <w:rPr>
          <w:rFonts w:ascii="Times New Roman" w:hAnsi="Times New Roman" w:cs="Times New Roman"/>
          <w:szCs w:val="21"/>
        </w:rPr>
        <w:t>scanD</w:t>
      </w:r>
      <w:r w:rsidRPr="00A44569">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3558BF"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Algorithm: </w:t>
            </w:r>
            <w:r w:rsidRPr="00C544E9">
              <w:rPr>
                <w:rFonts w:ascii="Times New Roman" w:hAnsi="Times New Roman" w:cs="Times New Roman"/>
                <w:i/>
                <w:szCs w:val="21"/>
              </w:rPr>
              <w:t>scanD</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input</w:t>
            </w:r>
            <w:r w:rsidRPr="00CD1055">
              <w:rPr>
                <w:rFonts w:ascii="Times New Roman" w:hAnsi="Times New Roman" w:cs="Times New Roman"/>
                <w:szCs w:val="21"/>
              </w:rPr>
              <w:t>：</w:t>
            </w:r>
            <w:r w:rsidR="002B7411" w:rsidRPr="00C544E9">
              <w:rPr>
                <w:rFonts w:ascii="Times New Roman" w:hAnsi="Times New Roman" w:cs="Times New Roman"/>
                <w:i/>
                <w:szCs w:val="21"/>
              </w:rPr>
              <w:t xml:space="preserve"> </w:t>
            </w:r>
            <w:r w:rsidRPr="00C544E9">
              <w:rPr>
                <w:rFonts w:ascii="Times New Roman" w:hAnsi="Times New Roman" w:cs="Times New Roman"/>
                <w:i/>
                <w:szCs w:val="21"/>
              </w:rPr>
              <w:t>dataSet</w:t>
            </w:r>
            <w:r w:rsidRPr="00CD1055">
              <w:rPr>
                <w:rFonts w:ascii="Times New Roman" w:hAnsi="Times New Roman" w:cs="Times New Roman"/>
                <w:szCs w:val="21"/>
              </w:rPr>
              <w:t>，</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w:t>
            </w:r>
            <w:r w:rsidRPr="00C544E9">
              <w:rPr>
                <w:rFonts w:ascii="Times New Roman" w:hAnsi="Times New Roman" w:cs="Times New Roman"/>
                <w:i/>
                <w:szCs w:val="21"/>
              </w:rPr>
              <w:t>minSupport</w:t>
            </w:r>
          </w:p>
          <w:p w:rsidR="00D76839" w:rsidRDefault="00D76839" w:rsidP="00025BC7">
            <w:pPr>
              <w:ind w:firstLineChars="0" w:firstLine="0"/>
              <w:rPr>
                <w:rFonts w:ascii="Times New Roman" w:hAnsi="Times New Roman" w:cs="Times New Roman"/>
                <w:i/>
                <w:szCs w:val="21"/>
              </w:rPr>
            </w:pPr>
            <w:r w:rsidRPr="00CD1055">
              <w:rPr>
                <w:rFonts w:ascii="Times New Roman" w:hAnsi="Times New Roman" w:cs="Times New Roman"/>
                <w:szCs w:val="21"/>
              </w:rPr>
              <w:t>output</w:t>
            </w:r>
            <w:r w:rsidRPr="00CD1055">
              <w:rPr>
                <w:rFonts w:ascii="Times New Roman" w:hAnsi="Times New Roman" w:cs="Times New Roman"/>
                <w:szCs w:val="21"/>
              </w:rPr>
              <w:t>：</w:t>
            </w:r>
            <w:r w:rsidRPr="00C544E9">
              <w:rPr>
                <w:rFonts w:ascii="Times New Roman" w:hAnsi="Times New Roman" w:cs="Times New Roman"/>
                <w:i/>
                <w:szCs w:val="21"/>
              </w:rPr>
              <w:t>ret_</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w:t>
            </w:r>
            <w:r w:rsidRPr="00C544E9">
              <w:rPr>
                <w:rFonts w:ascii="Times New Roman" w:hAnsi="Times New Roman" w:cs="Times New Roman"/>
                <w:i/>
                <w:szCs w:val="21"/>
              </w:rPr>
              <w:t>supportData</w:t>
            </w:r>
          </w:p>
          <w:p w:rsidR="00BC6BA6" w:rsidRPr="00CD1055" w:rsidRDefault="00BC6BA6" w:rsidP="00025BC7">
            <w:pPr>
              <w:ind w:firstLineChars="0" w:firstLine="0"/>
              <w:rPr>
                <w:rFonts w:ascii="Times New Roman" w:hAnsi="Times New Roman" w:cs="Times New Roman"/>
                <w:szCs w:val="21"/>
              </w:rPr>
            </w:pPr>
            <w:r>
              <w:rPr>
                <w:rFonts w:ascii="Times New Roman" w:hAnsi="Times New Roman" w:cs="Times New Roman"/>
                <w:szCs w:val="21"/>
              </w:rPr>
              <w:t>1.</w:t>
            </w:r>
            <w:bookmarkStart w:id="251" w:name="OLE_LINK15"/>
            <w:bookmarkStart w:id="252" w:name="OLE_LINK16"/>
            <w:r w:rsidRPr="00C544E9">
              <w:rPr>
                <w:rFonts w:ascii="Times New Roman" w:hAnsi="Times New Roman" w:cs="Times New Roman"/>
                <w:i/>
                <w:szCs w:val="21"/>
              </w:rPr>
              <w:t>ItemsetCnt</w:t>
            </w:r>
            <w:bookmarkEnd w:id="251"/>
            <w:bookmarkEnd w:id="252"/>
            <w:r w:rsidRPr="00736DA5">
              <w:rPr>
                <w:rFonts w:ascii="Times New Roman" w:hAnsi="Times New Roman" w:cs="Times New Roman"/>
                <w:szCs w:val="21"/>
              </w:rPr>
              <w:t>←</w:t>
            </w:r>
            <m:oMath>
              <m:r>
                <m:rPr>
                  <m:sty m:val="p"/>
                </m:rPr>
                <w:rPr>
                  <w:rFonts w:ascii="Cambria Math" w:hAnsi="Cambria Math" w:cs="Times New Roman"/>
                  <w:szCs w:val="21"/>
                </w:rPr>
                <m:t>∅</m:t>
              </m:r>
            </m:oMath>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2.for each </w:t>
            </w:r>
            <w:r w:rsidRPr="00145333">
              <w:rPr>
                <w:rFonts w:ascii="Times New Roman" w:hAnsi="Times New Roman" w:cs="Times New Roman"/>
                <w:i/>
                <w:szCs w:val="21"/>
              </w:rPr>
              <w:t>tid</w:t>
            </w:r>
            <w:r w:rsidRPr="00CD1055">
              <w:rPr>
                <w:rFonts w:ascii="Times New Roman" w:hAnsi="Times New Roman" w:cs="Times New Roman"/>
                <w:szCs w:val="21"/>
              </w:rPr>
              <w:t xml:space="preserve"> in </w:t>
            </w:r>
            <w:r w:rsidRPr="006B337C">
              <w:rPr>
                <w:rFonts w:ascii="Times New Roman" w:hAnsi="Times New Roman" w:cs="Times New Roman"/>
                <w:i/>
                <w:szCs w:val="21"/>
              </w:rPr>
              <w:t>dataset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3.    for each </w:t>
            </w:r>
            <w:r w:rsidRPr="00875268">
              <w:rPr>
                <w:rFonts w:ascii="Times New Roman" w:hAnsi="Times New Roman" w:cs="Times New Roman"/>
                <w:i/>
                <w:szCs w:val="21"/>
              </w:rPr>
              <w:t>itemset</w:t>
            </w:r>
            <w:r w:rsidRPr="00CD1055">
              <w:rPr>
                <w:rFonts w:ascii="Times New Roman" w:hAnsi="Times New Roman" w:cs="Times New Roman"/>
                <w:szCs w:val="21"/>
              </w:rPr>
              <w:t xml:space="preserve"> in </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4.        if </w:t>
            </w:r>
            <w:r w:rsidRPr="00875268">
              <w:rPr>
                <w:rFonts w:ascii="Times New Roman" w:hAnsi="Times New Roman" w:cs="Times New Roman"/>
                <w:i/>
                <w:szCs w:val="21"/>
              </w:rPr>
              <w:t>itemset</w:t>
            </w:r>
            <w:r w:rsidRPr="00CD1055">
              <w:rPr>
                <w:rFonts w:ascii="Times New Roman" w:hAnsi="Times New Roman" w:cs="Times New Roman"/>
                <w:szCs w:val="21"/>
              </w:rPr>
              <w:t xml:space="preserve"> is not a subset of </w:t>
            </w:r>
            <w:r w:rsidRPr="00875268">
              <w:rPr>
                <w:rFonts w:ascii="Times New Roman" w:hAnsi="Times New Roman" w:cs="Times New Roman"/>
                <w:i/>
                <w:szCs w:val="21"/>
              </w:rPr>
              <w:t>tid</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5.            if </w:t>
            </w:r>
            <w:r w:rsidRPr="00875268">
              <w:rPr>
                <w:rFonts w:ascii="Times New Roman" w:hAnsi="Times New Roman" w:cs="Times New Roman"/>
                <w:i/>
                <w:szCs w:val="21"/>
              </w:rPr>
              <w:t>itemset</w:t>
            </w:r>
            <w:r w:rsidRPr="00CD1055">
              <w:rPr>
                <w:rFonts w:ascii="Times New Roman" w:hAnsi="Times New Roman" w:cs="Times New Roman"/>
                <w:szCs w:val="21"/>
              </w:rPr>
              <w:t xml:space="preserve"> is not one of key in </w:t>
            </w:r>
            <w:r w:rsidRPr="00875268">
              <w:rPr>
                <w:rFonts w:ascii="Times New Roman" w:hAnsi="Times New Roman" w:cs="Times New Roman"/>
                <w:i/>
                <w:szCs w:val="21"/>
              </w:rPr>
              <w:t>ItemsetCnt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6.                </w:t>
            </w:r>
            <w:r w:rsidRPr="00875268">
              <w:rPr>
                <w:rFonts w:ascii="Times New Roman" w:hAnsi="Times New Roman" w:cs="Times New Roman"/>
                <w:i/>
                <w:szCs w:val="21"/>
              </w:rPr>
              <w:t>ItemsetCnt</w:t>
            </w:r>
            <w:r w:rsidRPr="00565257">
              <w:rPr>
                <w:rFonts w:ascii="Times New Roman" w:hAnsi="Times New Roman" w:cs="Times New Roman"/>
                <w:szCs w:val="21"/>
              </w:rPr>
              <w:t>[</w:t>
            </w:r>
            <w:r w:rsidRPr="00875268">
              <w:rPr>
                <w:rFonts w:ascii="Times New Roman" w:hAnsi="Times New Roman" w:cs="Times New Roman"/>
                <w:i/>
                <w:szCs w:val="21"/>
              </w:rPr>
              <w:t xml:space="preserve"> itemset </w:t>
            </w:r>
            <w:r w:rsidRPr="00565257">
              <w:rPr>
                <w:rFonts w:ascii="Times New Roman" w:hAnsi="Times New Roman" w:cs="Times New Roman"/>
                <w:szCs w:val="21"/>
              </w:rPr>
              <w:t>]</w:t>
            </w:r>
            <w:r w:rsidRPr="00CD1055">
              <w:rPr>
                <w:rFonts w:ascii="Times New Roman" w:hAnsi="Times New Roman" w:cs="Times New Roman"/>
                <w:szCs w:val="21"/>
              </w:rPr>
              <w:t>←1</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7.            else</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8.                </w:t>
            </w:r>
            <w:r w:rsidRPr="00875268">
              <w:rPr>
                <w:rFonts w:ascii="Times New Roman" w:hAnsi="Times New Roman" w:cs="Times New Roman"/>
                <w:i/>
                <w:szCs w:val="21"/>
              </w:rPr>
              <w:t>ItemsetCnt</w:t>
            </w:r>
            <w:r w:rsidRPr="00565257">
              <w:rPr>
                <w:rFonts w:ascii="Times New Roman" w:hAnsi="Times New Roman" w:cs="Times New Roman"/>
                <w:szCs w:val="21"/>
              </w:rPr>
              <w:t>[</w:t>
            </w:r>
            <w:r w:rsidRPr="00875268">
              <w:rPr>
                <w:rFonts w:ascii="Times New Roman" w:hAnsi="Times New Roman" w:cs="Times New Roman"/>
                <w:i/>
                <w:szCs w:val="21"/>
              </w:rPr>
              <w:t xml:space="preserve"> itemset </w:t>
            </w:r>
            <w:r w:rsidRPr="00565257">
              <w:rPr>
                <w:rFonts w:ascii="Times New Roman" w:hAnsi="Times New Roman" w:cs="Times New Roman"/>
                <w:szCs w:val="21"/>
              </w:rPr>
              <w:t>]</w:t>
            </w:r>
            <w:r w:rsidRPr="00875268">
              <w:rPr>
                <w:rFonts w:ascii="Times New Roman" w:hAnsi="Times New Roman" w:cs="Times New Roman"/>
                <w:i/>
                <w:szCs w:val="21"/>
              </w:rPr>
              <w:t>←ItemsetCnt</w:t>
            </w:r>
            <w:r w:rsidRPr="00565257">
              <w:rPr>
                <w:rFonts w:ascii="Times New Roman" w:hAnsi="Times New Roman" w:cs="Times New Roman"/>
                <w:szCs w:val="21"/>
              </w:rPr>
              <w:t xml:space="preserve">[ </w:t>
            </w:r>
            <w:r w:rsidRPr="00875268">
              <w:rPr>
                <w:rFonts w:ascii="Times New Roman" w:hAnsi="Times New Roman" w:cs="Times New Roman"/>
                <w:i/>
                <w:szCs w:val="21"/>
              </w:rPr>
              <w:t xml:space="preserve">itemset </w:t>
            </w:r>
            <w:r w:rsidRPr="00565257">
              <w:rPr>
                <w:rFonts w:ascii="Times New Roman" w:hAnsi="Times New Roman" w:cs="Times New Roman"/>
                <w:szCs w:val="21"/>
              </w:rPr>
              <w:t>]</w:t>
            </w:r>
            <w:r w:rsidRPr="00CD1055">
              <w:rPr>
                <w:rFonts w:ascii="Times New Roman" w:hAnsi="Times New Roman" w:cs="Times New Roman"/>
                <w:szCs w:val="21"/>
              </w:rPr>
              <w:t>+ 1</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9.</w:t>
            </w:r>
            <w:r w:rsidRPr="003A2103">
              <w:rPr>
                <w:rFonts w:ascii="Times New Roman" w:hAnsi="Times New Roman" w:cs="Times New Roman"/>
                <w:i/>
                <w:szCs w:val="21"/>
              </w:rPr>
              <w:t>numItems</w:t>
            </w:r>
            <w:r w:rsidRPr="00CD1055">
              <w:rPr>
                <w:rFonts w:ascii="Times New Roman" w:hAnsi="Times New Roman" w:cs="Times New Roman"/>
                <w:szCs w:val="21"/>
              </w:rPr>
              <w:t>←float(length of dataSet)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10.</w:t>
            </w:r>
            <w:r w:rsidRPr="003A2103">
              <w:rPr>
                <w:rFonts w:ascii="Times New Roman" w:hAnsi="Times New Roman" w:cs="Times New Roman"/>
                <w:i/>
                <w:szCs w:val="21"/>
              </w:rPr>
              <w:t>ret_</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w:t>
            </w:r>
            <m:oMath>
              <m:r>
                <m:rPr>
                  <m:sty m:val="p"/>
                </m:rPr>
                <w:rPr>
                  <w:rFonts w:ascii="Cambria Math" w:hAnsi="Cambria Math" w:cs="Times New Roman"/>
                  <w:szCs w:val="21"/>
                </w:rPr>
                <m:t>∅</m:t>
              </m:r>
            </m:oMath>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11.</w:t>
            </w:r>
            <w:r w:rsidRPr="003A2103">
              <w:rPr>
                <w:rFonts w:ascii="Times New Roman" w:hAnsi="Times New Roman" w:cs="Times New Roman"/>
                <w:i/>
                <w:szCs w:val="21"/>
              </w:rPr>
              <w:t>supportData</w:t>
            </w:r>
            <w:r w:rsidRPr="00CD1055">
              <w:rPr>
                <w:rFonts w:ascii="Times New Roman" w:hAnsi="Times New Roman" w:cs="Times New Roman"/>
                <w:szCs w:val="21"/>
              </w:rPr>
              <w:t>←empty dictionary</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12.for each </w:t>
            </w:r>
            <w:r w:rsidRPr="003A2103">
              <w:rPr>
                <w:rFonts w:ascii="Times New Roman" w:hAnsi="Times New Roman" w:cs="Times New Roman"/>
                <w:i/>
                <w:szCs w:val="21"/>
              </w:rPr>
              <w:t>key</w:t>
            </w:r>
            <w:r w:rsidRPr="00CD1055">
              <w:rPr>
                <w:rFonts w:ascii="Times New Roman" w:hAnsi="Times New Roman" w:cs="Times New Roman"/>
                <w:szCs w:val="21"/>
              </w:rPr>
              <w:t xml:space="preserve"> in </w:t>
            </w:r>
            <w:r w:rsidRPr="003A2103">
              <w:rPr>
                <w:rFonts w:ascii="Times New Roman" w:hAnsi="Times New Roman" w:cs="Times New Roman"/>
                <w:i/>
                <w:szCs w:val="21"/>
              </w:rPr>
              <w:t>ItemsetCnt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13.    </w:t>
            </w:r>
            <w:r w:rsidRPr="003A2103">
              <w:rPr>
                <w:rFonts w:ascii="Times New Roman" w:hAnsi="Times New Roman" w:cs="Times New Roman"/>
                <w:i/>
                <w:szCs w:val="21"/>
              </w:rPr>
              <w:t>support</w:t>
            </w:r>
            <w:r w:rsidRPr="00CD1055">
              <w:rPr>
                <w:rFonts w:ascii="Times New Roman" w:hAnsi="Times New Roman" w:cs="Times New Roman"/>
                <w:szCs w:val="21"/>
              </w:rPr>
              <w:t>←</w:t>
            </w:r>
            <w:r w:rsidRPr="003A2103">
              <w:rPr>
                <w:rFonts w:ascii="Times New Roman" w:hAnsi="Times New Roman" w:cs="Times New Roman"/>
                <w:i/>
                <w:szCs w:val="21"/>
              </w:rPr>
              <w:t>ItemsetCnt</w:t>
            </w:r>
            <w:r w:rsidRPr="00CD1055">
              <w:rPr>
                <w:rFonts w:ascii="Times New Roman" w:hAnsi="Times New Roman" w:cs="Times New Roman"/>
                <w:szCs w:val="21"/>
              </w:rPr>
              <w:t>[</w:t>
            </w:r>
            <w:r w:rsidRPr="003A2103">
              <w:rPr>
                <w:rFonts w:ascii="Times New Roman" w:hAnsi="Times New Roman" w:cs="Times New Roman"/>
                <w:i/>
                <w:szCs w:val="21"/>
              </w:rPr>
              <w:t>key</w:t>
            </w:r>
            <w:r w:rsidRPr="00CD1055">
              <w:rPr>
                <w:rFonts w:ascii="Times New Roman" w:hAnsi="Times New Roman" w:cs="Times New Roman"/>
                <w:szCs w:val="21"/>
              </w:rPr>
              <w:t>] /</w:t>
            </w:r>
            <w:r w:rsidRPr="003A2103">
              <w:rPr>
                <w:rFonts w:ascii="Times New Roman" w:hAnsi="Times New Roman" w:cs="Times New Roman"/>
                <w:i/>
                <w:szCs w:val="21"/>
              </w:rPr>
              <w:t>numItems</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14.    if </w:t>
            </w:r>
            <w:r w:rsidRPr="003A2103">
              <w:rPr>
                <w:rFonts w:ascii="Times New Roman" w:hAnsi="Times New Roman" w:cs="Times New Roman"/>
                <w:i/>
                <w:szCs w:val="21"/>
              </w:rPr>
              <w:t>support</w:t>
            </w:r>
            <w:r w:rsidRPr="00CD1055">
              <w:rPr>
                <w:rFonts w:ascii="Times New Roman" w:hAnsi="Times New Roman" w:cs="Times New Roman"/>
                <w:szCs w:val="21"/>
              </w:rPr>
              <w:t xml:space="preserve"> &gt;= </w:t>
            </w:r>
            <w:r w:rsidRPr="003A2103">
              <w:rPr>
                <w:rFonts w:ascii="Times New Roman" w:hAnsi="Times New Roman" w:cs="Times New Roman"/>
                <w:i/>
                <w:szCs w:val="21"/>
              </w:rPr>
              <w:t>minSupport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15.        insert </w:t>
            </w:r>
            <w:r w:rsidRPr="003A2103">
              <w:rPr>
                <w:rFonts w:ascii="Times New Roman" w:hAnsi="Times New Roman" w:cs="Times New Roman"/>
                <w:i/>
                <w:szCs w:val="21"/>
              </w:rPr>
              <w:t>key</w:t>
            </w:r>
            <w:r w:rsidRPr="00CD1055">
              <w:rPr>
                <w:rFonts w:ascii="Times New Roman" w:hAnsi="Times New Roman" w:cs="Times New Roman"/>
                <w:szCs w:val="21"/>
              </w:rPr>
              <w:t xml:space="preserve"> to </w:t>
            </w:r>
            <w:r w:rsidRPr="003A2103">
              <w:rPr>
                <w:rFonts w:ascii="Times New Roman" w:hAnsi="Times New Roman" w:cs="Times New Roman"/>
                <w:i/>
                <w:szCs w:val="21"/>
              </w:rPr>
              <w:t>ret_</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16.</w:t>
            </w:r>
            <w:r>
              <w:rPr>
                <w:rFonts w:ascii="Times New Roman" w:hAnsi="Times New Roman" w:cs="Times New Roman"/>
                <w:szCs w:val="21"/>
              </w:rPr>
              <w:t xml:space="preserve">        </w:t>
            </w:r>
            <w:r w:rsidRPr="003A2103">
              <w:rPr>
                <w:rFonts w:ascii="Times New Roman" w:hAnsi="Times New Roman" w:cs="Times New Roman"/>
                <w:i/>
                <w:szCs w:val="21"/>
              </w:rPr>
              <w:t>supportData</w:t>
            </w:r>
            <w:r w:rsidRPr="00CD1055">
              <w:rPr>
                <w:rFonts w:ascii="Times New Roman" w:hAnsi="Times New Roman" w:cs="Times New Roman"/>
                <w:szCs w:val="21"/>
              </w:rPr>
              <w:t>[</w:t>
            </w:r>
            <w:r w:rsidRPr="003A2103">
              <w:rPr>
                <w:rFonts w:ascii="Times New Roman" w:hAnsi="Times New Roman" w:cs="Times New Roman"/>
                <w:i/>
                <w:szCs w:val="21"/>
              </w:rPr>
              <w:t>key</w:t>
            </w:r>
            <w:r w:rsidRPr="00CD1055">
              <w:rPr>
                <w:rFonts w:ascii="Times New Roman" w:hAnsi="Times New Roman" w:cs="Times New Roman"/>
                <w:szCs w:val="21"/>
              </w:rPr>
              <w:t>]←</w:t>
            </w:r>
            <w:r w:rsidRPr="003A2103">
              <w:rPr>
                <w:rFonts w:ascii="Times New Roman" w:hAnsi="Times New Roman" w:cs="Times New Roman"/>
                <w:i/>
                <w:szCs w:val="21"/>
              </w:rPr>
              <w:t>support</w:t>
            </w:r>
          </w:p>
          <w:p w:rsidR="00D76839" w:rsidRPr="00736DA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17.return </w:t>
            </w:r>
            <w:r w:rsidRPr="003A2103">
              <w:rPr>
                <w:rFonts w:ascii="Times New Roman" w:hAnsi="Times New Roman" w:cs="Times New Roman"/>
                <w:i/>
                <w:szCs w:val="21"/>
              </w:rPr>
              <w:t>ret_</w:t>
            </w:r>
            <m:oMath>
              <m:sSub>
                <m:sSubPr>
                  <m:ctrlPr>
                    <w:rPr>
                      <w:rFonts w:ascii="Cambria Math" w:hAnsi="Cambria Math" w:cs="Times New Roman"/>
                      <w:i/>
                      <w:szCs w:val="21"/>
                    </w:rPr>
                  </m:ctrlPr>
                </m:sSubPr>
                <m:e>
                  <m:r>
                    <w:rPr>
                      <w:rFonts w:ascii="Cambria Math" w:hAnsi="Cambria Math" w:cs="Times New Roman"/>
                      <w:szCs w:val="21"/>
                    </w:rPr>
                    <m:t>L</m:t>
                  </m:r>
                </m:e>
                <m:sub>
                  <m:r>
                    <w:rPr>
                      <w:rFonts w:ascii="Cambria Math" w:hAnsi="Cambria Math" w:cs="Times New Roman"/>
                      <w:szCs w:val="21"/>
                    </w:rPr>
                    <m:t>k</m:t>
                  </m:r>
                </m:sub>
              </m:sSub>
            </m:oMath>
            <w:r w:rsidRPr="00CD1055">
              <w:rPr>
                <w:rFonts w:ascii="Times New Roman" w:hAnsi="Times New Roman" w:cs="Times New Roman"/>
                <w:szCs w:val="21"/>
              </w:rPr>
              <w:t>，</w:t>
            </w:r>
            <w:r w:rsidRPr="003A2103">
              <w:rPr>
                <w:rFonts w:ascii="Times New Roman" w:hAnsi="Times New Roman" w:cs="Times New Roman"/>
                <w:i/>
                <w:szCs w:val="21"/>
              </w:rPr>
              <w:t>supportData</w:t>
            </w:r>
          </w:p>
        </w:tc>
      </w:tr>
    </w:tbl>
    <w:p w:rsidR="00CB2453" w:rsidRDefault="00CB2453" w:rsidP="00BF5CD4">
      <w:pPr>
        <w:spacing w:line="400" w:lineRule="exact"/>
        <w:ind w:firstLine="480"/>
        <w:rPr>
          <w:rFonts w:ascii="Times New Roman" w:hAnsi="Times New Roman" w:cs="Times New Roman"/>
          <w:sz w:val="24"/>
          <w:szCs w:val="24"/>
        </w:rPr>
      </w:pPr>
    </w:p>
    <w:p w:rsidR="00D76839" w:rsidRDefault="00C51050" w:rsidP="00CB2453">
      <w:pPr>
        <w:spacing w:line="300" w:lineRule="auto"/>
        <w:ind w:firstLineChars="0" w:firstLine="420"/>
        <w:rPr>
          <w:rFonts w:asciiTheme="minorEastAsia" w:hAnsiTheme="minorEastAsia"/>
          <w:sz w:val="24"/>
          <w:szCs w:val="24"/>
        </w:rPr>
      </w:pPr>
      <w:r>
        <w:rPr>
          <w:rFonts w:asciiTheme="minorEastAsia" w:hAnsiTheme="minorEastAsia" w:hint="eastAsia"/>
          <w:sz w:val="24"/>
          <w:szCs w:val="24"/>
        </w:rPr>
        <w:lastRenderedPageBreak/>
        <w:t>（4</w:t>
      </w:r>
      <w:r>
        <w:rPr>
          <w:rFonts w:asciiTheme="minorEastAsia" w:hAnsiTheme="minorEastAsia"/>
          <w:sz w:val="24"/>
          <w:szCs w:val="24"/>
        </w:rPr>
        <w:t>）</w:t>
      </w:r>
      <w:r w:rsidR="00D76839" w:rsidRPr="00D91BE9">
        <w:rPr>
          <w:rFonts w:asciiTheme="minorEastAsia" w:hAnsiTheme="minorEastAsia" w:hint="eastAsia"/>
          <w:sz w:val="24"/>
          <w:szCs w:val="24"/>
        </w:rPr>
        <w:t>计算任意两个商品</w:t>
      </w:r>
      <w:r w:rsidR="00D76839" w:rsidRPr="00D91BE9">
        <w:rPr>
          <w:rFonts w:asciiTheme="minorEastAsia" w:hAnsiTheme="minorEastAsia"/>
          <w:sz w:val="24"/>
          <w:szCs w:val="24"/>
        </w:rPr>
        <w:t>小</w:t>
      </w:r>
      <w:r w:rsidR="00D76839" w:rsidRPr="00D91BE9">
        <w:rPr>
          <w:rFonts w:asciiTheme="minorEastAsia" w:hAnsiTheme="minorEastAsia" w:hint="eastAsia"/>
          <w:sz w:val="24"/>
          <w:szCs w:val="24"/>
        </w:rPr>
        <w:t>类间</w:t>
      </w:r>
      <w:r w:rsidR="00D76839" w:rsidRPr="00D91BE9">
        <w:rPr>
          <w:rFonts w:asciiTheme="minorEastAsia" w:hAnsiTheme="minorEastAsia"/>
          <w:sz w:val="24"/>
          <w:szCs w:val="24"/>
        </w:rPr>
        <w:t>的关联规则</w:t>
      </w:r>
      <w:r w:rsidR="008C74B9">
        <w:rPr>
          <w:rFonts w:asciiTheme="minorEastAsia" w:hAnsiTheme="minorEastAsia" w:hint="eastAsia"/>
          <w:sz w:val="24"/>
          <w:szCs w:val="24"/>
        </w:rPr>
        <w:t>的</w:t>
      </w:r>
      <w:r w:rsidR="008C74B9">
        <w:rPr>
          <w:rFonts w:asciiTheme="minorEastAsia" w:hAnsiTheme="minorEastAsia"/>
          <w:sz w:val="24"/>
          <w:szCs w:val="24"/>
        </w:rPr>
        <w:t>算法是</w:t>
      </w:r>
      <w:r w:rsidR="008C74B9" w:rsidRPr="00115250">
        <w:rPr>
          <w:rFonts w:ascii="Times New Roman" w:hAnsi="Times New Roman" w:cs="Times New Roman"/>
          <w:i/>
          <w:szCs w:val="21"/>
        </w:rPr>
        <w:t>generateRules</w:t>
      </w:r>
      <w:r w:rsidR="00D76839" w:rsidRPr="00D91BE9">
        <w:rPr>
          <w:rFonts w:asciiTheme="minorEastAsia" w:hAnsiTheme="minorEastAsia"/>
          <w:sz w:val="24"/>
          <w:szCs w:val="24"/>
        </w:rPr>
        <w:t>。</w:t>
      </w:r>
    </w:p>
    <w:p w:rsidR="002A1945" w:rsidRPr="00545C6F" w:rsidRDefault="002A1945" w:rsidP="002A1945">
      <w:pPr>
        <w:snapToGrid w:val="0"/>
        <w:spacing w:line="300" w:lineRule="auto"/>
        <w:ind w:firstLine="480"/>
        <w:rPr>
          <w:rFonts w:ascii="Times New Roman" w:hAnsi="Times New Roman" w:cs="Times New Roman"/>
          <w:sz w:val="24"/>
          <w:szCs w:val="24"/>
        </w:rPr>
      </w:pPr>
      <w:r w:rsidRPr="00545C6F">
        <w:rPr>
          <w:rFonts w:ascii="Times New Roman" w:hAnsi="Times New Roman" w:cs="Times New Roman"/>
          <w:sz w:val="24"/>
          <w:szCs w:val="24"/>
        </w:rPr>
        <w:t>算法</w:t>
      </w:r>
      <w:r w:rsidRPr="00545C6F">
        <w:rPr>
          <w:rFonts w:ascii="Times New Roman" w:hAnsi="Times New Roman" w:cs="Times New Roman"/>
          <w:i/>
          <w:sz w:val="24"/>
          <w:szCs w:val="24"/>
        </w:rPr>
        <w:t>generateRules</w:t>
      </w:r>
      <w:r w:rsidR="007E030B">
        <w:rPr>
          <w:rFonts w:ascii="Times New Roman" w:hAnsi="Times New Roman" w:cs="Times New Roman" w:hint="eastAsia"/>
          <w:szCs w:val="21"/>
        </w:rPr>
        <w:t>的</w:t>
      </w:r>
      <w:r w:rsidR="007E030B" w:rsidRPr="00D91BE9">
        <w:rPr>
          <w:rFonts w:asciiTheme="minorEastAsia" w:hAnsiTheme="minorEastAsia" w:hint="eastAsia"/>
          <w:sz w:val="24"/>
          <w:szCs w:val="24"/>
        </w:rPr>
        <w:t>伪代码</w:t>
      </w:r>
      <w:r w:rsidR="007E030B" w:rsidRPr="00D91BE9">
        <w:rPr>
          <w:rFonts w:asciiTheme="minorEastAsia" w:hAnsiTheme="minorEastAsia"/>
          <w:sz w:val="24"/>
          <w:szCs w:val="24"/>
        </w:rPr>
        <w:t>如表4-5所示</w:t>
      </w:r>
      <w:r w:rsidR="007E030B">
        <w:rPr>
          <w:rFonts w:asciiTheme="minorEastAsia" w:hAnsiTheme="minorEastAsia" w:hint="eastAsia"/>
          <w:sz w:val="24"/>
          <w:szCs w:val="24"/>
        </w:rPr>
        <w:t>，</w:t>
      </w:r>
      <w:r w:rsidRPr="007E030B">
        <w:rPr>
          <w:rFonts w:ascii="Times New Roman" w:hAnsi="Times New Roman" w:cs="Times New Roman"/>
          <w:sz w:val="24"/>
          <w:szCs w:val="24"/>
        </w:rPr>
        <w:t>输入</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r w:rsidRPr="00545C6F">
        <w:rPr>
          <w:rFonts w:ascii="Times New Roman" w:hAnsi="Times New Roman" w:cs="Times New Roman"/>
          <w:i/>
          <w:sz w:val="24"/>
          <w:szCs w:val="24"/>
        </w:rPr>
        <w:t>，</w:t>
      </w:r>
      <w:r w:rsidRPr="00545C6F">
        <w:rPr>
          <w:rFonts w:ascii="Times New Roman" w:hAnsi="Times New Roman" w:cs="Times New Roman"/>
          <w:i/>
          <w:sz w:val="24"/>
          <w:szCs w:val="24"/>
        </w:rPr>
        <w:t>supportData</w:t>
      </w:r>
      <w:r w:rsidRPr="00545C6F">
        <w:rPr>
          <w:rFonts w:ascii="Times New Roman" w:hAnsi="Times New Roman" w:cs="Times New Roman"/>
          <w:sz w:val="24"/>
          <w:szCs w:val="24"/>
        </w:rPr>
        <w:t>，</w:t>
      </w:r>
      <w:r w:rsidRPr="00545C6F">
        <w:rPr>
          <w:rFonts w:ascii="Times New Roman" w:hAnsi="Times New Roman" w:cs="Times New Roman"/>
          <w:i/>
          <w:sz w:val="24"/>
          <w:szCs w:val="24"/>
        </w:rPr>
        <w:t>minConfident</w:t>
      </w:r>
      <w:r w:rsidRPr="00545C6F">
        <w:rPr>
          <w:rFonts w:ascii="Times New Roman" w:hAnsi="Times New Roman" w:cs="Times New Roman"/>
          <w:sz w:val="24"/>
          <w:szCs w:val="24"/>
        </w:rPr>
        <w:t>。其中</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r w:rsidRPr="00545C6F">
        <w:rPr>
          <w:rFonts w:ascii="Times New Roman" w:hAnsi="Times New Roman" w:cs="Times New Roman"/>
          <w:sz w:val="24"/>
          <w:szCs w:val="24"/>
        </w:rPr>
        <w:t>是二维项集列表，</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r w:rsidRPr="00545C6F">
        <w:rPr>
          <w:rFonts w:ascii="Times New Roman" w:hAnsi="Times New Roman" w:cs="Times New Roman"/>
          <w:sz w:val="24"/>
          <w:szCs w:val="24"/>
        </w:rPr>
        <w:t>是</w:t>
      </w:r>
      <w:r w:rsidRPr="00545C6F">
        <w:rPr>
          <w:rFonts w:ascii="Times New Roman" w:hAnsi="Times New Roman" w:cs="Times New Roman"/>
          <w:sz w:val="24"/>
          <w:szCs w:val="24"/>
        </w:rPr>
        <w:t>2</w:t>
      </w:r>
      <w:r w:rsidRPr="00545C6F">
        <w:rPr>
          <w:rFonts w:ascii="Times New Roman" w:hAnsi="Times New Roman" w:cs="Times New Roman"/>
          <w:sz w:val="24"/>
          <w:szCs w:val="24"/>
        </w:rPr>
        <w:t>项集列表，</w:t>
      </w:r>
      <w:r w:rsidRPr="00545C6F">
        <w:rPr>
          <w:rFonts w:ascii="Times New Roman" w:hAnsi="Times New Roman" w:cs="Times New Roman"/>
          <w:i/>
          <w:sz w:val="24"/>
          <w:szCs w:val="24"/>
        </w:rPr>
        <w:t>supportData</w:t>
      </w:r>
      <w:r w:rsidRPr="00545C6F">
        <w:rPr>
          <w:rFonts w:ascii="Times New Roman" w:hAnsi="Times New Roman" w:cs="Times New Roman"/>
          <w:sz w:val="24"/>
          <w:szCs w:val="24"/>
        </w:rPr>
        <w:t>是字典，键是项集，值是项集的支持度，</w:t>
      </w:r>
      <w:r w:rsidRPr="00545C6F">
        <w:rPr>
          <w:rFonts w:ascii="Times New Roman" w:hAnsi="Times New Roman" w:cs="Times New Roman"/>
          <w:i/>
          <w:sz w:val="24"/>
          <w:szCs w:val="24"/>
        </w:rPr>
        <w:t>minConfident</w:t>
      </w:r>
      <w:r w:rsidRPr="00545C6F">
        <w:rPr>
          <w:rFonts w:ascii="Times New Roman" w:hAnsi="Times New Roman" w:cs="Times New Roman"/>
          <w:sz w:val="24"/>
          <w:szCs w:val="24"/>
        </w:rPr>
        <w:t>是最小置信度。第</w:t>
      </w:r>
      <w:r w:rsidRPr="00545C6F">
        <w:rPr>
          <w:rFonts w:ascii="Times New Roman" w:hAnsi="Times New Roman" w:cs="Times New Roman"/>
          <w:sz w:val="24"/>
          <w:szCs w:val="24"/>
        </w:rPr>
        <w:t>1</w:t>
      </w:r>
      <w:r w:rsidRPr="00545C6F">
        <w:rPr>
          <w:rFonts w:ascii="Times New Roman" w:hAnsi="Times New Roman" w:cs="Times New Roman"/>
          <w:sz w:val="24"/>
          <w:szCs w:val="24"/>
        </w:rPr>
        <w:t>行是新建空的列表</w:t>
      </w:r>
      <w:r w:rsidRPr="00545C6F">
        <w:rPr>
          <w:rFonts w:ascii="Times New Roman" w:hAnsi="Times New Roman" w:cs="Times New Roman"/>
          <w:i/>
          <w:sz w:val="24"/>
          <w:szCs w:val="24"/>
        </w:rPr>
        <w:t>ruleList</w:t>
      </w:r>
      <w:r w:rsidRPr="00545C6F">
        <w:rPr>
          <w:rFonts w:ascii="Times New Roman" w:hAnsi="Times New Roman" w:cs="Times New Roman"/>
          <w:sz w:val="24"/>
          <w:szCs w:val="24"/>
        </w:rPr>
        <w:t>用于存放规则，每个元素是一个包含项集</w:t>
      </w:r>
      <w:r w:rsidRPr="00545C6F">
        <w:rPr>
          <w:rFonts w:ascii="Times New Roman" w:hAnsi="Times New Roman" w:cs="Times New Roman"/>
          <w:sz w:val="24"/>
          <w:szCs w:val="24"/>
        </w:rPr>
        <w:t>1</w:t>
      </w:r>
      <w:r w:rsidRPr="00545C6F">
        <w:rPr>
          <w:rFonts w:ascii="Times New Roman" w:hAnsi="Times New Roman" w:cs="Times New Roman"/>
          <w:sz w:val="24"/>
          <w:szCs w:val="24"/>
        </w:rPr>
        <w:t>，项集</w:t>
      </w:r>
      <w:r w:rsidRPr="00545C6F">
        <w:rPr>
          <w:rFonts w:ascii="Times New Roman" w:hAnsi="Times New Roman" w:cs="Times New Roman"/>
          <w:sz w:val="24"/>
          <w:szCs w:val="24"/>
        </w:rPr>
        <w:t>2</w:t>
      </w:r>
      <w:r w:rsidRPr="00545C6F">
        <w:rPr>
          <w:rFonts w:ascii="Times New Roman" w:hAnsi="Times New Roman" w:cs="Times New Roman"/>
          <w:sz w:val="24"/>
          <w:szCs w:val="24"/>
        </w:rPr>
        <w:t>和置信度的三元组，表示项集</w:t>
      </w:r>
      <w:r w:rsidRPr="00545C6F">
        <w:rPr>
          <w:rFonts w:ascii="Times New Roman" w:hAnsi="Times New Roman" w:cs="Times New Roman"/>
          <w:sz w:val="24"/>
          <w:szCs w:val="24"/>
        </w:rPr>
        <w:t>1</w:t>
      </w:r>
      <m:oMath>
        <m:r>
          <m:rPr>
            <m:sty m:val="p"/>
          </m:rPr>
          <w:rPr>
            <w:rFonts w:ascii="Cambria Math" w:hAnsi="Cambria Math" w:cs="Times New Roman"/>
            <w:sz w:val="24"/>
            <w:szCs w:val="24"/>
          </w:rPr>
          <m:t>→</m:t>
        </m:r>
      </m:oMath>
      <w:r w:rsidRPr="00545C6F">
        <w:rPr>
          <w:rFonts w:ascii="Times New Roman" w:hAnsi="Times New Roman" w:cs="Times New Roman"/>
          <w:sz w:val="24"/>
          <w:szCs w:val="24"/>
        </w:rPr>
        <w:t>项集</w:t>
      </w:r>
      <w:r w:rsidRPr="00545C6F">
        <w:rPr>
          <w:rFonts w:ascii="Times New Roman" w:hAnsi="Times New Roman" w:cs="Times New Roman"/>
          <w:sz w:val="24"/>
          <w:szCs w:val="24"/>
        </w:rPr>
        <w:t>2</w:t>
      </w:r>
      <w:r w:rsidRPr="00545C6F">
        <w:rPr>
          <w:rFonts w:ascii="Times New Roman" w:hAnsi="Times New Roman" w:cs="Times New Roman"/>
          <w:sz w:val="24"/>
          <w:szCs w:val="24"/>
        </w:rPr>
        <w:t>的置信度。第</w:t>
      </w:r>
      <w:r w:rsidRPr="00545C6F">
        <w:rPr>
          <w:rFonts w:ascii="Times New Roman" w:hAnsi="Times New Roman" w:cs="Times New Roman"/>
          <w:sz w:val="24"/>
          <w:szCs w:val="24"/>
        </w:rPr>
        <w:t>2</w:t>
      </w:r>
      <w:r w:rsidRPr="00545C6F">
        <w:rPr>
          <w:rFonts w:ascii="Times New Roman" w:hAnsi="Times New Roman" w:cs="Times New Roman"/>
          <w:sz w:val="24"/>
          <w:szCs w:val="24"/>
        </w:rPr>
        <w:t>行获得</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r w:rsidRPr="00545C6F">
        <w:rPr>
          <w:rFonts w:ascii="Times New Roman" w:hAnsi="Times New Roman" w:cs="Times New Roman"/>
          <w:sz w:val="24"/>
          <w:szCs w:val="24"/>
        </w:rPr>
        <w:t>项集列表长度存放至</w:t>
      </w:r>
      <w:r w:rsidRPr="00545C6F">
        <w:rPr>
          <w:rFonts w:ascii="Times New Roman" w:hAnsi="Times New Roman" w:cs="Times New Roman"/>
          <w:i/>
          <w:sz w:val="24"/>
          <w:szCs w:val="24"/>
        </w:rPr>
        <w:t>len_</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545C6F">
        <w:rPr>
          <w:rFonts w:ascii="Times New Roman" w:hAnsi="Times New Roman" w:cs="Times New Roman"/>
          <w:sz w:val="24"/>
          <w:szCs w:val="24"/>
        </w:rPr>
        <w:t>中。第</w:t>
      </w:r>
      <w:r w:rsidRPr="00545C6F">
        <w:rPr>
          <w:rFonts w:ascii="Times New Roman" w:hAnsi="Times New Roman" w:cs="Times New Roman"/>
          <w:sz w:val="24"/>
          <w:szCs w:val="24"/>
        </w:rPr>
        <w:t>3</w:t>
      </w:r>
      <w:r w:rsidRPr="00545C6F">
        <w:rPr>
          <w:rFonts w:ascii="Times New Roman" w:hAnsi="Times New Roman" w:cs="Times New Roman"/>
          <w:sz w:val="24"/>
          <w:szCs w:val="24"/>
        </w:rPr>
        <w:t>行至第</w:t>
      </w:r>
      <w:r w:rsidRPr="00545C6F">
        <w:rPr>
          <w:rFonts w:ascii="Times New Roman" w:hAnsi="Times New Roman" w:cs="Times New Roman"/>
          <w:sz w:val="24"/>
          <w:szCs w:val="24"/>
        </w:rPr>
        <w:t>9</w:t>
      </w:r>
      <w:r w:rsidRPr="00545C6F">
        <w:rPr>
          <w:rFonts w:ascii="Times New Roman" w:hAnsi="Times New Roman" w:cs="Times New Roman"/>
          <w:sz w:val="24"/>
          <w:szCs w:val="24"/>
        </w:rPr>
        <w:t>行对</w:t>
      </w:r>
      <w:r w:rsidRPr="00545C6F">
        <w:rPr>
          <w:rFonts w:ascii="Times New Roman" w:hAnsi="Times New Roman" w:cs="Times New Roman"/>
          <w:sz w:val="24"/>
          <w:szCs w:val="24"/>
        </w:rPr>
        <w:t>2</w:t>
      </w:r>
      <w:r w:rsidRPr="00545C6F">
        <w:rPr>
          <w:rFonts w:ascii="Times New Roman" w:hAnsi="Times New Roman" w:cs="Times New Roman"/>
          <w:sz w:val="24"/>
          <w:szCs w:val="24"/>
        </w:rPr>
        <w:t>项集列表</w:t>
      </w:r>
      <w:r w:rsidRPr="00545C6F">
        <w:rPr>
          <w:rFonts w:ascii="Times New Roman" w:hAnsi="Times New Roman" w:cs="Times New Roman"/>
          <w:i/>
          <w:sz w:val="24"/>
          <w:szCs w:val="24"/>
        </w:rPr>
        <w:t>L2</w:t>
      </w:r>
      <w:r w:rsidRPr="00545C6F">
        <w:rPr>
          <w:rFonts w:ascii="Times New Roman" w:hAnsi="Times New Roman" w:cs="Times New Roman"/>
          <w:sz w:val="24"/>
          <w:szCs w:val="24"/>
        </w:rPr>
        <w:t>中的</w:t>
      </w:r>
      <w:r w:rsidRPr="00545C6F">
        <w:rPr>
          <w:rFonts w:ascii="Times New Roman" w:hAnsi="Times New Roman" w:cs="Times New Roman"/>
          <w:sz w:val="24"/>
          <w:szCs w:val="24"/>
        </w:rPr>
        <w:t>2</w:t>
      </w:r>
      <w:r w:rsidRPr="00545C6F">
        <w:rPr>
          <w:rFonts w:ascii="Times New Roman" w:hAnsi="Times New Roman" w:cs="Times New Roman"/>
          <w:sz w:val="24"/>
          <w:szCs w:val="24"/>
        </w:rPr>
        <w:t>项集，计算一个项集与另一个项集之间的置信度，如果置信度不小于最小置信度，则将该规则加入到</w:t>
      </w:r>
      <w:r w:rsidRPr="00545C6F">
        <w:rPr>
          <w:rFonts w:ascii="Times New Roman" w:hAnsi="Times New Roman" w:cs="Times New Roman"/>
          <w:i/>
          <w:sz w:val="24"/>
          <w:szCs w:val="24"/>
        </w:rPr>
        <w:t>ruleList</w:t>
      </w:r>
      <w:r w:rsidRPr="00545C6F">
        <w:rPr>
          <w:rFonts w:ascii="Times New Roman" w:hAnsi="Times New Roman" w:cs="Times New Roman"/>
          <w:sz w:val="24"/>
          <w:szCs w:val="24"/>
        </w:rPr>
        <w:t>中。第</w:t>
      </w:r>
      <w:r w:rsidRPr="00545C6F">
        <w:rPr>
          <w:rFonts w:ascii="Times New Roman" w:hAnsi="Times New Roman" w:cs="Times New Roman"/>
          <w:sz w:val="24"/>
          <w:szCs w:val="24"/>
        </w:rPr>
        <w:t>10</w:t>
      </w:r>
      <w:r w:rsidRPr="00545C6F">
        <w:rPr>
          <w:rFonts w:ascii="Times New Roman" w:hAnsi="Times New Roman" w:cs="Times New Roman"/>
          <w:sz w:val="24"/>
          <w:szCs w:val="24"/>
        </w:rPr>
        <w:t>行返回规则列表</w:t>
      </w:r>
      <w:r w:rsidRPr="00545C6F">
        <w:rPr>
          <w:rFonts w:ascii="Times New Roman" w:hAnsi="Times New Roman" w:cs="Times New Roman"/>
          <w:i/>
          <w:sz w:val="24"/>
          <w:szCs w:val="24"/>
        </w:rPr>
        <w:t>ruleList</w:t>
      </w:r>
      <w:r w:rsidRPr="00545C6F">
        <w:rPr>
          <w:rFonts w:ascii="Times New Roman" w:hAnsi="Times New Roman" w:cs="Times New Roman"/>
          <w:sz w:val="24"/>
          <w:szCs w:val="24"/>
        </w:rPr>
        <w:t>。</w:t>
      </w:r>
    </w:p>
    <w:p w:rsidR="00D76839" w:rsidRPr="00471C60" w:rsidRDefault="00D76839" w:rsidP="00D76839">
      <w:pPr>
        <w:spacing w:line="400" w:lineRule="exact"/>
        <w:ind w:firstLine="420"/>
        <w:jc w:val="center"/>
        <w:rPr>
          <w:rFonts w:asciiTheme="minorEastAsia" w:hAnsiTheme="minorEastAsia"/>
          <w:szCs w:val="21"/>
        </w:rPr>
      </w:pPr>
      <w:r>
        <w:rPr>
          <w:rFonts w:asciiTheme="minorEastAsia" w:hAnsiTheme="minorEastAsia" w:hint="eastAsia"/>
          <w:szCs w:val="21"/>
        </w:rPr>
        <w:t>表</w:t>
      </w:r>
      <w:r w:rsidRPr="00471C60">
        <w:rPr>
          <w:rFonts w:asciiTheme="minorEastAsia" w:hAnsiTheme="minorEastAsia" w:hint="eastAsia"/>
          <w:szCs w:val="21"/>
        </w:rPr>
        <w:t>4-5</w:t>
      </w:r>
      <w:r w:rsidRPr="00471C60">
        <w:rPr>
          <w:rFonts w:asciiTheme="minorEastAsia" w:hAnsiTheme="minorEastAsia"/>
          <w:szCs w:val="21"/>
        </w:rPr>
        <w:t xml:space="preserve">  </w:t>
      </w:r>
      <w:r w:rsidRPr="00471C60">
        <w:rPr>
          <w:rFonts w:ascii="Times New Roman" w:hAnsi="Times New Roman" w:cs="Times New Roman"/>
          <w:szCs w:val="21"/>
        </w:rPr>
        <w:t>generateRules</w:t>
      </w:r>
      <w:r w:rsidRPr="00471C60">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5C1FF3" w:rsidRDefault="00D76839" w:rsidP="00025BC7">
            <w:pPr>
              <w:ind w:firstLineChars="0" w:firstLine="0"/>
              <w:rPr>
                <w:rFonts w:ascii="Times New Roman" w:hAnsi="Times New Roman" w:cs="Times New Roman"/>
                <w:szCs w:val="21"/>
              </w:rPr>
            </w:pPr>
            <w:r w:rsidRPr="00AE2099">
              <w:rPr>
                <w:rFonts w:ascii="Times New Roman" w:hAnsi="Times New Roman" w:cs="Times New Roman"/>
                <w:szCs w:val="21"/>
              </w:rPr>
              <w:t xml:space="preserve">Algorithm: </w:t>
            </w:r>
            <w:r w:rsidRPr="00115250">
              <w:rPr>
                <w:rFonts w:ascii="Times New Roman" w:hAnsi="Times New Roman" w:cs="Times New Roman"/>
                <w:i/>
                <w:szCs w:val="21"/>
              </w:rPr>
              <w:t>generateRules</w:t>
            </w:r>
          </w:p>
          <w:p w:rsidR="00D76839" w:rsidRPr="00AE2099" w:rsidRDefault="00D76839" w:rsidP="00025BC7">
            <w:pPr>
              <w:ind w:firstLineChars="0" w:firstLine="0"/>
              <w:rPr>
                <w:rFonts w:ascii="Times New Roman" w:hAnsi="Times New Roman" w:cs="Times New Roman"/>
                <w:szCs w:val="21"/>
              </w:rPr>
            </w:pPr>
            <w:r w:rsidRPr="00AE2099">
              <w:rPr>
                <w:rFonts w:ascii="Times New Roman" w:hAnsi="Times New Roman" w:cs="Times New Roman"/>
                <w:szCs w:val="21"/>
              </w:rPr>
              <w:t>input</w:t>
            </w:r>
            <w:r w:rsidRPr="00AE2099">
              <w:rPr>
                <w:rFonts w:ascii="Times New Roman" w:hAnsi="Times New Roman" w:cs="Times New Roman"/>
                <w:szCs w:val="21"/>
              </w:rPr>
              <w:t>：</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r w:rsidR="007B6D71">
              <w:rPr>
                <w:rFonts w:ascii="Times New Roman" w:hAnsi="Times New Roman" w:cs="Times New Roman" w:hint="eastAsia"/>
                <w:i/>
                <w:szCs w:val="21"/>
              </w:rPr>
              <w:t>，</w:t>
            </w:r>
            <w:r w:rsidRPr="007B6D71">
              <w:rPr>
                <w:rFonts w:ascii="Times New Roman" w:hAnsi="Times New Roman" w:cs="Times New Roman"/>
                <w:i/>
                <w:szCs w:val="21"/>
              </w:rPr>
              <w:t>supportData</w:t>
            </w:r>
            <w:r w:rsidR="007B6D71">
              <w:rPr>
                <w:rFonts w:ascii="Times New Roman" w:hAnsi="Times New Roman" w:cs="Times New Roman" w:hint="eastAsia"/>
                <w:szCs w:val="21"/>
              </w:rPr>
              <w:t>，</w:t>
            </w:r>
            <w:r w:rsidRPr="007B6D71">
              <w:rPr>
                <w:rFonts w:ascii="Times New Roman" w:hAnsi="Times New Roman" w:cs="Times New Roman"/>
                <w:i/>
                <w:szCs w:val="21"/>
              </w:rPr>
              <w:t>minConf</w:t>
            </w:r>
            <w:r w:rsidR="00CD1CE4">
              <w:rPr>
                <w:rFonts w:ascii="Times New Roman" w:hAnsi="Times New Roman" w:cs="Times New Roman"/>
                <w:i/>
                <w:szCs w:val="21"/>
              </w:rPr>
              <w:t>ident</w:t>
            </w:r>
          </w:p>
          <w:p w:rsidR="00D76839" w:rsidRPr="00AE2099" w:rsidRDefault="00D76839" w:rsidP="00025BC7">
            <w:pPr>
              <w:ind w:firstLineChars="0" w:firstLine="0"/>
              <w:rPr>
                <w:rFonts w:ascii="Times New Roman" w:hAnsi="Times New Roman" w:cs="Times New Roman"/>
                <w:szCs w:val="21"/>
              </w:rPr>
            </w:pPr>
            <w:r w:rsidRPr="00AE2099">
              <w:rPr>
                <w:rFonts w:ascii="Times New Roman" w:hAnsi="Times New Roman" w:cs="Times New Roman"/>
                <w:szCs w:val="21"/>
              </w:rPr>
              <w:t>output</w:t>
            </w:r>
            <w:r w:rsidRPr="00AE2099">
              <w:rPr>
                <w:rFonts w:ascii="Times New Roman" w:hAnsi="Times New Roman" w:cs="Times New Roman"/>
                <w:szCs w:val="21"/>
              </w:rPr>
              <w:t>：</w:t>
            </w:r>
            <w:r w:rsidRPr="001B7BF0">
              <w:rPr>
                <w:rFonts w:ascii="Times New Roman" w:hAnsi="Times New Roman" w:cs="Times New Roman"/>
                <w:i/>
                <w:szCs w:val="21"/>
              </w:rPr>
              <w:t>ruleList</w:t>
            </w:r>
          </w:p>
          <w:p w:rsidR="00D76839" w:rsidRDefault="00D76839" w:rsidP="00025BC7">
            <w:pPr>
              <w:ind w:firstLineChars="0" w:firstLine="0"/>
              <w:rPr>
                <w:rFonts w:ascii="Times New Roman" w:hAnsi="Times New Roman" w:cs="Times New Roman"/>
                <w:szCs w:val="21"/>
              </w:rPr>
            </w:pPr>
            <w:r w:rsidRPr="00AE2099">
              <w:rPr>
                <w:rFonts w:ascii="Times New Roman" w:hAnsi="Times New Roman" w:cs="Times New Roman"/>
                <w:szCs w:val="21"/>
              </w:rPr>
              <w:t>1.</w:t>
            </w:r>
            <w:r w:rsidRPr="008C2BF7">
              <w:rPr>
                <w:rFonts w:ascii="Times New Roman" w:hAnsi="Times New Roman" w:cs="Times New Roman"/>
                <w:i/>
                <w:szCs w:val="21"/>
              </w:rPr>
              <w:t>ruleList</w:t>
            </w:r>
            <w:r w:rsidRPr="00AE2099">
              <w:rPr>
                <w:rFonts w:ascii="Times New Roman" w:hAnsi="Times New Roman" w:cs="Times New Roman"/>
                <w:szCs w:val="21"/>
              </w:rPr>
              <w:t>←</w:t>
            </w:r>
            <m:oMath>
              <m:r>
                <m:rPr>
                  <m:sty m:val="p"/>
                </m:rPr>
                <w:rPr>
                  <w:rFonts w:ascii="Cambria Math" w:hAnsi="Cambria Math" w:cs="Times New Roman"/>
                  <w:szCs w:val="21"/>
                </w:rPr>
                <m:t>∅</m:t>
              </m:r>
            </m:oMath>
          </w:p>
          <w:p w:rsidR="00C4036F" w:rsidRDefault="00C4036F" w:rsidP="00C4036F">
            <w:pPr>
              <w:ind w:firstLineChars="0" w:firstLine="0"/>
              <w:rPr>
                <w:rFonts w:ascii="Times New Roman" w:hAnsi="Times New Roman" w:cs="Times New Roman"/>
                <w:szCs w:val="21"/>
              </w:rPr>
            </w:pPr>
            <w:r w:rsidRPr="00AE2099">
              <w:rPr>
                <w:rFonts w:ascii="Times New Roman" w:hAnsi="Times New Roman" w:cs="Times New Roman"/>
                <w:szCs w:val="21"/>
              </w:rPr>
              <w:t>2.</w:t>
            </w:r>
            <w:r w:rsidRPr="008C2BF7">
              <w:rPr>
                <w:rFonts w:ascii="Times New Roman" w:hAnsi="Times New Roman" w:cs="Times New Roman"/>
                <w:i/>
                <w:szCs w:val="21"/>
              </w:rPr>
              <w:t>len_</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k</m:t>
                  </m:r>
                </m:sub>
              </m:sSub>
            </m:oMath>
            <w:r w:rsidRPr="00AE2099">
              <w:rPr>
                <w:rFonts w:ascii="Times New Roman" w:hAnsi="Times New Roman" w:cs="Times New Roman"/>
                <w:szCs w:val="21"/>
              </w:rPr>
              <w:t xml:space="preserve">←length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p>
          <w:p w:rsidR="00C4036F" w:rsidRPr="00AE2099" w:rsidRDefault="00C4036F" w:rsidP="00C4036F">
            <w:pPr>
              <w:ind w:firstLineChars="0" w:firstLine="0"/>
              <w:rPr>
                <w:rFonts w:ascii="Times New Roman" w:hAnsi="Times New Roman" w:cs="Times New Roman"/>
                <w:szCs w:val="21"/>
              </w:rPr>
            </w:pPr>
            <w:r w:rsidRPr="00AE2099">
              <w:rPr>
                <w:rFonts w:ascii="Times New Roman" w:hAnsi="Times New Roman" w:cs="Times New Roman"/>
                <w:szCs w:val="21"/>
              </w:rPr>
              <w:t xml:space="preserve">3.for each </w:t>
            </w:r>
            <w:r w:rsidRPr="008C2BF7">
              <w:rPr>
                <w:rFonts w:ascii="Times New Roman" w:hAnsi="Times New Roman" w:cs="Times New Roman"/>
                <w:i/>
                <w:szCs w:val="21"/>
              </w:rPr>
              <w:t>itemset</w:t>
            </w:r>
            <w:r w:rsidRPr="00AE2099">
              <w:rPr>
                <w:rFonts w:ascii="Times New Roman" w:hAnsi="Times New Roman" w:cs="Times New Roman"/>
                <w:szCs w:val="21"/>
              </w:rPr>
              <w:t xml:space="preserve"> in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m:rPr>
                      <m:sty m:val="p"/>
                    </m:rPr>
                    <w:rPr>
                      <w:rFonts w:ascii="Cambria Math" w:hAnsi="Cambria Math" w:cs="Times New Roman"/>
                      <w:sz w:val="24"/>
                      <w:szCs w:val="24"/>
                    </w:rPr>
                    <m:t>2</m:t>
                  </m:r>
                </m:sub>
              </m:sSub>
            </m:oMath>
          </w:p>
          <w:p w:rsidR="00C4036F" w:rsidRPr="00AE2099" w:rsidRDefault="00C4036F" w:rsidP="00C4036F">
            <w:pPr>
              <w:ind w:firstLineChars="0" w:firstLine="0"/>
              <w:rPr>
                <w:rFonts w:ascii="Times New Roman" w:hAnsi="Times New Roman" w:cs="Times New Roman"/>
                <w:szCs w:val="21"/>
              </w:rPr>
            </w:pPr>
            <w:r w:rsidRPr="00AE2099">
              <w:rPr>
                <w:rFonts w:ascii="Times New Roman" w:hAnsi="Times New Roman" w:cs="Times New Roman"/>
                <w:szCs w:val="21"/>
              </w:rPr>
              <w:t xml:space="preserve">4.    for </w:t>
            </w:r>
            <w:r w:rsidRPr="008C2BF7">
              <w:rPr>
                <w:rFonts w:ascii="Times New Roman" w:hAnsi="Times New Roman" w:cs="Times New Roman"/>
                <w:i/>
                <w:szCs w:val="21"/>
              </w:rPr>
              <w:t>item</w:t>
            </w:r>
            <w:r w:rsidRPr="00AE2099">
              <w:rPr>
                <w:rFonts w:ascii="Times New Roman" w:hAnsi="Times New Roman" w:cs="Times New Roman"/>
                <w:szCs w:val="21"/>
              </w:rPr>
              <w:t xml:space="preserve"> in </w:t>
            </w:r>
            <w:r w:rsidRPr="008C2BF7">
              <w:rPr>
                <w:rFonts w:ascii="Times New Roman" w:hAnsi="Times New Roman" w:cs="Times New Roman"/>
                <w:i/>
                <w:szCs w:val="21"/>
              </w:rPr>
              <w:t>itemset</w:t>
            </w:r>
          </w:p>
          <w:p w:rsidR="00C4036F" w:rsidRPr="00AE2099" w:rsidRDefault="00C4036F" w:rsidP="00C4036F">
            <w:pPr>
              <w:ind w:firstLineChars="0" w:firstLine="0"/>
              <w:rPr>
                <w:rFonts w:ascii="Times New Roman" w:hAnsi="Times New Roman" w:cs="Times New Roman"/>
                <w:szCs w:val="21"/>
              </w:rPr>
            </w:pPr>
            <w:r w:rsidRPr="00AE2099">
              <w:rPr>
                <w:rFonts w:ascii="Times New Roman" w:hAnsi="Times New Roman" w:cs="Times New Roman"/>
                <w:szCs w:val="21"/>
              </w:rPr>
              <w:t xml:space="preserve">5.        if </w:t>
            </w:r>
            <w:r w:rsidRPr="008C2BF7">
              <w:rPr>
                <w:rFonts w:ascii="Times New Roman" w:hAnsi="Times New Roman" w:cs="Times New Roman"/>
                <w:i/>
                <w:szCs w:val="21"/>
              </w:rPr>
              <w:t>item</w:t>
            </w:r>
            <w:r w:rsidRPr="00AE2099">
              <w:rPr>
                <w:rFonts w:ascii="Times New Roman" w:hAnsi="Times New Roman" w:cs="Times New Roman"/>
                <w:szCs w:val="21"/>
              </w:rPr>
              <w:t xml:space="preserve"> not in </w:t>
            </w:r>
            <w:r w:rsidRPr="008C2BF7">
              <w:rPr>
                <w:rFonts w:ascii="Times New Roman" w:hAnsi="Times New Roman" w:cs="Times New Roman"/>
                <w:i/>
                <w:szCs w:val="21"/>
              </w:rPr>
              <w:t>supportData.keys</w:t>
            </w:r>
            <w:r>
              <w:rPr>
                <w:rFonts w:ascii="Times New Roman" w:hAnsi="Times New Roman" w:cs="Times New Roman" w:hint="eastAsia"/>
                <w:szCs w:val="21"/>
              </w:rPr>
              <w:t xml:space="preserve"> </w:t>
            </w:r>
            <w:r w:rsidRPr="00AE2099">
              <w:rPr>
                <w:rFonts w:ascii="Times New Roman" w:hAnsi="Times New Roman" w:cs="Times New Roman"/>
                <w:szCs w:val="21"/>
              </w:rPr>
              <w:t xml:space="preserve">or </w:t>
            </w:r>
            <m:oMath>
              <m:r>
                <w:rPr>
                  <w:rFonts w:ascii="Cambria Math" w:hAnsi="Cambria Math" w:cs="Times New Roman"/>
                  <w:szCs w:val="21"/>
                </w:rPr>
                <m:t>itemset-{item}</m:t>
              </m:r>
            </m:oMath>
            <w:r>
              <w:rPr>
                <w:rFonts w:ascii="Times New Roman" w:hAnsi="Times New Roman" w:cs="Times New Roman" w:hint="eastAsia"/>
                <w:szCs w:val="21"/>
              </w:rPr>
              <w:t xml:space="preserve"> </w:t>
            </w:r>
            <w:r w:rsidRPr="00AE2099">
              <w:rPr>
                <w:rFonts w:ascii="Times New Roman" w:hAnsi="Times New Roman" w:cs="Times New Roman"/>
                <w:szCs w:val="21"/>
              </w:rPr>
              <w:t xml:space="preserve">not in </w:t>
            </w:r>
            <w:r w:rsidRPr="00157373">
              <w:rPr>
                <w:rFonts w:ascii="Times New Roman" w:hAnsi="Times New Roman" w:cs="Times New Roman"/>
                <w:i/>
                <w:szCs w:val="21"/>
              </w:rPr>
              <w:t>supportData.keys</w:t>
            </w:r>
          </w:p>
          <w:p w:rsidR="00C4036F" w:rsidRPr="00AE2099" w:rsidRDefault="00C4036F" w:rsidP="00C4036F">
            <w:pPr>
              <w:ind w:firstLineChars="0" w:firstLine="0"/>
              <w:rPr>
                <w:rFonts w:ascii="Times New Roman" w:hAnsi="Times New Roman" w:cs="Times New Roman"/>
                <w:szCs w:val="21"/>
              </w:rPr>
            </w:pPr>
            <w:r>
              <w:rPr>
                <w:rFonts w:ascii="Times New Roman" w:hAnsi="Times New Roman" w:cs="Times New Roman"/>
                <w:szCs w:val="21"/>
              </w:rPr>
              <w:t>6</w:t>
            </w:r>
            <w:r w:rsidRPr="00AE2099">
              <w:rPr>
                <w:rFonts w:ascii="Times New Roman" w:hAnsi="Times New Roman" w:cs="Times New Roman"/>
                <w:szCs w:val="21"/>
              </w:rPr>
              <w:t>.</w:t>
            </w:r>
            <w:r>
              <w:rPr>
                <w:rFonts w:ascii="Times New Roman" w:hAnsi="Times New Roman" w:cs="Times New Roman"/>
                <w:szCs w:val="21"/>
              </w:rPr>
              <w:t xml:space="preserve">            </w:t>
            </w:r>
            <w:r w:rsidRPr="00AE2099">
              <w:rPr>
                <w:rFonts w:ascii="Times New Roman" w:hAnsi="Times New Roman" w:cs="Times New Roman"/>
                <w:szCs w:val="21"/>
              </w:rPr>
              <w:t>continue</w:t>
            </w:r>
          </w:p>
          <w:p w:rsidR="00C4036F" w:rsidRPr="00AE2099" w:rsidRDefault="00C4036F" w:rsidP="00C4036F">
            <w:pPr>
              <w:ind w:firstLineChars="0" w:firstLine="0"/>
              <w:rPr>
                <w:rFonts w:ascii="Times New Roman" w:hAnsi="Times New Roman" w:cs="Times New Roman"/>
                <w:szCs w:val="21"/>
              </w:rPr>
            </w:pPr>
            <w:r>
              <w:rPr>
                <w:rFonts w:ascii="Times New Roman" w:hAnsi="Times New Roman" w:cs="Times New Roman"/>
                <w:szCs w:val="21"/>
              </w:rPr>
              <w:t>7</w:t>
            </w:r>
            <w:r w:rsidRPr="00AE2099">
              <w:rPr>
                <w:rFonts w:ascii="Times New Roman" w:hAnsi="Times New Roman" w:cs="Times New Roman"/>
                <w:szCs w:val="21"/>
              </w:rPr>
              <w:t xml:space="preserve">.        </w:t>
            </w:r>
            <w:r w:rsidRPr="00DA6C3D">
              <w:rPr>
                <w:rFonts w:ascii="Times New Roman" w:hAnsi="Times New Roman" w:cs="Times New Roman"/>
                <w:i/>
                <w:szCs w:val="21"/>
              </w:rPr>
              <w:t>confidence</w:t>
            </w:r>
            <w:r w:rsidRPr="00AE2099">
              <w:rPr>
                <w:rFonts w:ascii="Times New Roman" w:hAnsi="Times New Roman" w:cs="Times New Roman"/>
                <w:szCs w:val="21"/>
              </w:rPr>
              <w:t>←</w:t>
            </w:r>
            <w:r w:rsidRPr="00DA6C3D">
              <w:rPr>
                <w:rFonts w:ascii="Times New Roman" w:hAnsi="Times New Roman" w:cs="Times New Roman"/>
                <w:i/>
                <w:szCs w:val="21"/>
              </w:rPr>
              <w:t>supportData</w:t>
            </w:r>
            <w:r w:rsidRPr="00AE2099">
              <w:rPr>
                <w:rFonts w:ascii="Times New Roman" w:hAnsi="Times New Roman" w:cs="Times New Roman"/>
                <w:szCs w:val="21"/>
              </w:rPr>
              <w:t>[</w:t>
            </w:r>
            <w:r w:rsidRPr="00DA6C3D">
              <w:rPr>
                <w:rFonts w:ascii="Times New Roman" w:hAnsi="Times New Roman" w:cs="Times New Roman"/>
                <w:i/>
                <w:szCs w:val="21"/>
              </w:rPr>
              <w:t>item</w:t>
            </w:r>
            <w:r w:rsidRPr="00AE2099">
              <w:rPr>
                <w:rFonts w:ascii="Times New Roman" w:hAnsi="Times New Roman" w:cs="Times New Roman"/>
                <w:szCs w:val="21"/>
              </w:rPr>
              <w:t>]/</w:t>
            </w:r>
            <w:r w:rsidRPr="00DA6C3D">
              <w:rPr>
                <w:rFonts w:ascii="Times New Roman" w:hAnsi="Times New Roman" w:cs="Times New Roman"/>
                <w:i/>
                <w:szCs w:val="21"/>
              </w:rPr>
              <w:t>supportData</w:t>
            </w:r>
            <w:r w:rsidRPr="00AE2099">
              <w:rPr>
                <w:rFonts w:ascii="Times New Roman" w:hAnsi="Times New Roman" w:cs="Times New Roman"/>
                <w:szCs w:val="21"/>
              </w:rPr>
              <w:t>[</w:t>
            </w:r>
            <w:r>
              <w:rPr>
                <w:rFonts w:ascii="Times New Roman" w:hAnsi="Times New Roman" w:cs="Times New Roman"/>
                <w:i/>
                <w:szCs w:val="21"/>
              </w:rPr>
              <w:t>itemset</w:t>
            </w:r>
            <m:oMath>
              <m:r>
                <w:rPr>
                  <w:rFonts w:ascii="Cambria Math" w:hAnsi="Cambria Math" w:cs="Times New Roman"/>
                  <w:szCs w:val="21"/>
                </w:rPr>
                <m:t>-</m:t>
              </m:r>
            </m:oMath>
            <w:r w:rsidRPr="00194197">
              <w:rPr>
                <w:rFonts w:ascii="Times New Roman" w:hAnsi="Times New Roman" w:cs="Times New Roman" w:hint="eastAsia"/>
                <w:szCs w:val="21"/>
              </w:rPr>
              <w:t>{</w:t>
            </w:r>
            <w:r w:rsidRPr="00DA6C3D">
              <w:rPr>
                <w:rFonts w:ascii="Times New Roman" w:hAnsi="Times New Roman" w:cs="Times New Roman"/>
                <w:i/>
                <w:szCs w:val="21"/>
              </w:rPr>
              <w:t>item</w:t>
            </w:r>
            <w:r w:rsidRPr="00194197">
              <w:rPr>
                <w:rFonts w:ascii="Times New Roman" w:hAnsi="Times New Roman" w:cs="Times New Roman"/>
                <w:szCs w:val="21"/>
              </w:rPr>
              <w:t>}</w:t>
            </w:r>
            <w:r w:rsidRPr="00AE2099">
              <w:rPr>
                <w:rFonts w:ascii="Times New Roman" w:hAnsi="Times New Roman" w:cs="Times New Roman"/>
                <w:szCs w:val="21"/>
              </w:rPr>
              <w:t>]</w:t>
            </w:r>
          </w:p>
          <w:p w:rsidR="00C4036F" w:rsidRPr="00AE2099" w:rsidRDefault="00C4036F" w:rsidP="00C4036F">
            <w:pPr>
              <w:ind w:firstLineChars="0" w:firstLine="0"/>
              <w:rPr>
                <w:rFonts w:ascii="Times New Roman" w:hAnsi="Times New Roman" w:cs="Times New Roman"/>
                <w:szCs w:val="21"/>
              </w:rPr>
            </w:pPr>
            <w:r>
              <w:rPr>
                <w:rFonts w:ascii="Times New Roman" w:hAnsi="Times New Roman" w:cs="Times New Roman"/>
                <w:szCs w:val="21"/>
              </w:rPr>
              <w:t>8</w:t>
            </w:r>
            <w:r w:rsidRPr="00AE2099">
              <w:rPr>
                <w:rFonts w:ascii="Times New Roman" w:hAnsi="Times New Roman" w:cs="Times New Roman"/>
                <w:szCs w:val="21"/>
              </w:rPr>
              <w:t xml:space="preserve">.        if </w:t>
            </w:r>
            <w:r w:rsidRPr="00B91479">
              <w:rPr>
                <w:rFonts w:ascii="Times New Roman" w:hAnsi="Times New Roman" w:cs="Times New Roman"/>
                <w:i/>
                <w:szCs w:val="21"/>
              </w:rPr>
              <w:t>confidence</w:t>
            </w:r>
            <w:r w:rsidRPr="00AE2099">
              <w:rPr>
                <w:rFonts w:ascii="Times New Roman" w:hAnsi="Times New Roman" w:cs="Times New Roman"/>
                <w:szCs w:val="21"/>
              </w:rPr>
              <w:t xml:space="preserve"> &gt;= </w:t>
            </w:r>
            <w:r w:rsidRPr="00B91479">
              <w:rPr>
                <w:rFonts w:ascii="Times New Roman" w:hAnsi="Times New Roman" w:cs="Times New Roman"/>
                <w:i/>
                <w:szCs w:val="21"/>
              </w:rPr>
              <w:t>minConfident</w:t>
            </w:r>
          </w:p>
          <w:p w:rsidR="00C4036F" w:rsidRPr="00AE2099" w:rsidRDefault="00C4036F" w:rsidP="00C4036F">
            <w:pPr>
              <w:ind w:firstLineChars="0" w:firstLine="0"/>
              <w:rPr>
                <w:rFonts w:ascii="Times New Roman" w:hAnsi="Times New Roman" w:cs="Times New Roman"/>
                <w:szCs w:val="21"/>
              </w:rPr>
            </w:pPr>
            <w:r>
              <w:rPr>
                <w:rFonts w:ascii="Times New Roman" w:hAnsi="Times New Roman" w:cs="Times New Roman"/>
                <w:szCs w:val="21"/>
              </w:rPr>
              <w:t>9</w:t>
            </w:r>
            <w:r w:rsidRPr="00AE2099">
              <w:rPr>
                <w:rFonts w:ascii="Times New Roman" w:hAnsi="Times New Roman" w:cs="Times New Roman"/>
                <w:szCs w:val="21"/>
              </w:rPr>
              <w:t>.            insert (</w:t>
            </w:r>
            <w:r>
              <w:rPr>
                <w:rFonts w:ascii="Times New Roman" w:hAnsi="Times New Roman" w:cs="Times New Roman"/>
                <w:i/>
                <w:szCs w:val="21"/>
              </w:rPr>
              <w:t>itemset</w:t>
            </w:r>
            <m:oMath>
              <m:r>
                <w:rPr>
                  <w:rFonts w:ascii="Cambria Math" w:hAnsi="Cambria Math" w:cs="Times New Roman"/>
                  <w:szCs w:val="21"/>
                </w:rPr>
                <m:t>-</m:t>
              </m:r>
            </m:oMath>
            <w:r w:rsidRPr="00194197">
              <w:rPr>
                <w:rFonts w:ascii="Times New Roman" w:hAnsi="Times New Roman" w:cs="Times New Roman" w:hint="eastAsia"/>
                <w:szCs w:val="21"/>
              </w:rPr>
              <w:t>{</w:t>
            </w:r>
            <w:r w:rsidRPr="00DA6C3D">
              <w:rPr>
                <w:rFonts w:ascii="Times New Roman" w:hAnsi="Times New Roman" w:cs="Times New Roman"/>
                <w:i/>
                <w:szCs w:val="21"/>
              </w:rPr>
              <w:t>item</w:t>
            </w:r>
            <w:r w:rsidRPr="00194197">
              <w:rPr>
                <w:rFonts w:ascii="Times New Roman" w:hAnsi="Times New Roman" w:cs="Times New Roman"/>
                <w:szCs w:val="21"/>
              </w:rPr>
              <w:t>}</w:t>
            </w:r>
            <w:r w:rsidRPr="00AE2099">
              <w:rPr>
                <w:rFonts w:ascii="Times New Roman" w:hAnsi="Times New Roman" w:cs="Times New Roman"/>
                <w:szCs w:val="21"/>
              </w:rPr>
              <w:t xml:space="preserve">, </w:t>
            </w:r>
            <w:r w:rsidRPr="00356859">
              <w:rPr>
                <w:rFonts w:ascii="Times New Roman" w:hAnsi="Times New Roman" w:cs="Times New Roman"/>
                <w:i/>
                <w:szCs w:val="21"/>
              </w:rPr>
              <w:t>item</w:t>
            </w:r>
            <w:r w:rsidRPr="00AE2099">
              <w:rPr>
                <w:rFonts w:ascii="Times New Roman" w:hAnsi="Times New Roman" w:cs="Times New Roman"/>
                <w:szCs w:val="21"/>
              </w:rPr>
              <w:t xml:space="preserve">, </w:t>
            </w:r>
            <w:r w:rsidRPr="00356859">
              <w:rPr>
                <w:rFonts w:ascii="Times New Roman" w:hAnsi="Times New Roman" w:cs="Times New Roman"/>
                <w:i/>
                <w:szCs w:val="21"/>
              </w:rPr>
              <w:t>confidence</w:t>
            </w:r>
            <w:r w:rsidRPr="00AE2099">
              <w:rPr>
                <w:rFonts w:ascii="Times New Roman" w:hAnsi="Times New Roman" w:cs="Times New Roman"/>
                <w:szCs w:val="21"/>
              </w:rPr>
              <w:t xml:space="preserve">) in </w:t>
            </w:r>
            <w:r w:rsidRPr="00356859">
              <w:rPr>
                <w:rFonts w:ascii="Times New Roman" w:hAnsi="Times New Roman" w:cs="Times New Roman"/>
                <w:i/>
                <w:szCs w:val="21"/>
              </w:rPr>
              <w:t>ruleList</w:t>
            </w:r>
          </w:p>
          <w:p w:rsidR="00C4036F" w:rsidRPr="004D6AF0" w:rsidRDefault="00C4036F" w:rsidP="00C4036F">
            <w:pPr>
              <w:ind w:firstLineChars="0" w:firstLine="0"/>
              <w:rPr>
                <w:rFonts w:ascii="Times New Roman" w:hAnsi="Times New Roman" w:cs="Times New Roman"/>
                <w:szCs w:val="21"/>
              </w:rPr>
            </w:pPr>
            <w:r>
              <w:rPr>
                <w:rFonts w:ascii="Times New Roman" w:hAnsi="Times New Roman" w:cs="Times New Roman"/>
                <w:szCs w:val="21"/>
              </w:rPr>
              <w:t>10</w:t>
            </w:r>
            <w:r w:rsidRPr="00AE2099">
              <w:rPr>
                <w:rFonts w:ascii="Times New Roman" w:hAnsi="Times New Roman" w:cs="Times New Roman"/>
                <w:szCs w:val="21"/>
              </w:rPr>
              <w:t xml:space="preserve">.return </w:t>
            </w:r>
            <w:r w:rsidRPr="00356859">
              <w:rPr>
                <w:rFonts w:ascii="Times New Roman" w:hAnsi="Times New Roman" w:cs="Times New Roman"/>
                <w:i/>
                <w:szCs w:val="21"/>
              </w:rPr>
              <w:t>ruleList</w:t>
            </w:r>
          </w:p>
        </w:tc>
      </w:tr>
    </w:tbl>
    <w:p w:rsidR="00FD1031" w:rsidRPr="00866C56" w:rsidRDefault="00FD1031" w:rsidP="00872F65">
      <w:pPr>
        <w:adjustRightInd w:val="0"/>
        <w:snapToGrid w:val="0"/>
        <w:spacing w:line="360" w:lineRule="auto"/>
        <w:ind w:firstLineChars="0" w:firstLine="0"/>
        <w:rPr>
          <w:rFonts w:ascii="黑体" w:eastAsia="黑体" w:hAnsi="宋体" w:cs="Times New Roman"/>
          <w:color w:val="000000"/>
          <w:szCs w:val="21"/>
        </w:rPr>
      </w:pPr>
      <w:bookmarkStart w:id="253" w:name="_Toc451546392"/>
    </w:p>
    <w:p w:rsidR="00D76839" w:rsidRPr="00872F65" w:rsidRDefault="00D76839" w:rsidP="000B373E">
      <w:pPr>
        <w:pStyle w:val="2"/>
        <w:rPr>
          <w:rFonts w:ascii="黑体" w:hAnsi="宋体" w:cs="Times New Roman"/>
          <w:color w:val="000000"/>
          <w:szCs w:val="20"/>
        </w:rPr>
      </w:pPr>
      <w:bookmarkStart w:id="254" w:name="_Toc453602132"/>
      <w:bookmarkStart w:id="255" w:name="_Toc453691399"/>
      <w:bookmarkStart w:id="256" w:name="_Toc453765443"/>
      <w:r w:rsidRPr="00872F65">
        <w:rPr>
          <w:rFonts w:ascii="黑体" w:hAnsi="宋体" w:cs="Times New Roman" w:hint="eastAsia"/>
          <w:color w:val="000000"/>
          <w:szCs w:val="20"/>
        </w:rPr>
        <w:t>4</w:t>
      </w:r>
      <w:r w:rsidR="00055944" w:rsidRPr="00872F65">
        <w:rPr>
          <w:rFonts w:ascii="黑体" w:hAnsi="宋体" w:cs="Times New Roman"/>
          <w:color w:val="000000"/>
          <w:szCs w:val="20"/>
        </w:rPr>
        <w:t>.3</w:t>
      </w:r>
      <w:r w:rsidR="00860942">
        <w:rPr>
          <w:rFonts w:ascii="黑体" w:hAnsi="宋体" w:cs="Times New Roman" w:hint="eastAsia"/>
          <w:color w:val="000000"/>
          <w:szCs w:val="20"/>
        </w:rPr>
        <w:t>基于</w:t>
      </w:r>
      <w:r w:rsidR="00952137">
        <w:rPr>
          <w:rFonts w:ascii="黑体" w:hAnsi="宋体" w:cs="Times New Roman"/>
          <w:color w:val="000000"/>
          <w:szCs w:val="20"/>
        </w:rPr>
        <w:t>独立级联模型</w:t>
      </w:r>
      <w:r w:rsidR="00952137">
        <w:rPr>
          <w:rFonts w:ascii="黑体" w:hAnsi="宋体" w:cs="Times New Roman" w:hint="eastAsia"/>
          <w:color w:val="000000"/>
          <w:szCs w:val="20"/>
        </w:rPr>
        <w:t>的</w:t>
      </w:r>
      <w:r w:rsidR="00294310" w:rsidRPr="00872F65">
        <w:rPr>
          <w:rFonts w:ascii="黑体" w:hAnsi="宋体" w:cs="Times New Roman" w:hint="eastAsia"/>
          <w:color w:val="000000"/>
          <w:szCs w:val="20"/>
        </w:rPr>
        <w:t>购物篮</w:t>
      </w:r>
      <w:r w:rsidR="00294310" w:rsidRPr="00872F65">
        <w:rPr>
          <w:rFonts w:ascii="黑体" w:hAnsi="宋体" w:cs="Times New Roman"/>
          <w:color w:val="000000"/>
          <w:szCs w:val="20"/>
        </w:rPr>
        <w:t>分析</w:t>
      </w:r>
      <w:bookmarkEnd w:id="253"/>
      <w:bookmarkEnd w:id="254"/>
      <w:bookmarkEnd w:id="255"/>
      <w:bookmarkEnd w:id="256"/>
    </w:p>
    <w:p w:rsidR="00D76839" w:rsidRPr="002F45D1" w:rsidRDefault="00D76839" w:rsidP="00CB2453">
      <w:pPr>
        <w:snapToGrid w:val="0"/>
        <w:spacing w:line="300" w:lineRule="auto"/>
        <w:ind w:firstLine="480"/>
        <w:rPr>
          <w:rFonts w:ascii="Times New Roman" w:hAnsi="Times New Roman" w:cs="Times New Roman"/>
          <w:sz w:val="24"/>
          <w:szCs w:val="24"/>
        </w:rPr>
      </w:pPr>
      <w:r w:rsidRPr="002F45D1">
        <w:rPr>
          <w:rFonts w:ascii="Times New Roman" w:hAnsi="Times New Roman" w:cs="Times New Roman"/>
          <w:sz w:val="24"/>
          <w:szCs w:val="24"/>
        </w:rPr>
        <w:t>独立级联模型是社交网络影响力传播模型的一种经典模型，该模型的特点是认为个体间的影响是相互独立，且只使用</w:t>
      </w:r>
      <w:r w:rsidR="004E5C9D" w:rsidRPr="002F45D1">
        <w:rPr>
          <w:rFonts w:ascii="Times New Roman" w:hAnsi="Times New Roman" w:cs="Times New Roman"/>
          <w:i/>
          <w:sz w:val="24"/>
          <w:szCs w:val="24"/>
        </w:rPr>
        <w:t>i</w:t>
      </w:r>
      <w:r w:rsidRPr="002F45D1">
        <w:rPr>
          <w:rFonts w:ascii="Times New Roman" w:hAnsi="Times New Roman" w:cs="Times New Roman"/>
          <w:sz w:val="24"/>
          <w:szCs w:val="24"/>
        </w:rPr>
        <w:t>-1</w:t>
      </w:r>
      <w:r w:rsidRPr="002F45D1">
        <w:rPr>
          <w:rFonts w:ascii="Times New Roman" w:hAnsi="Times New Roman" w:cs="Times New Roman"/>
          <w:sz w:val="24"/>
          <w:szCs w:val="24"/>
        </w:rPr>
        <w:t>轮激活的节点尝试一次激活</w:t>
      </w:r>
      <w:r w:rsidR="004E5C9D" w:rsidRPr="002F45D1">
        <w:rPr>
          <w:rFonts w:ascii="Times New Roman" w:hAnsi="Times New Roman" w:cs="Times New Roman"/>
          <w:i/>
          <w:sz w:val="24"/>
          <w:szCs w:val="24"/>
        </w:rPr>
        <w:t>i</w:t>
      </w:r>
      <w:r w:rsidR="00A55B19">
        <w:rPr>
          <w:rFonts w:ascii="Times New Roman" w:hAnsi="Times New Roman" w:cs="Times New Roman"/>
          <w:sz w:val="24"/>
          <w:szCs w:val="24"/>
        </w:rPr>
        <w:t>轮未被激活的节点。每个节点</w:t>
      </w:r>
      <w:r w:rsidR="005B1AA6">
        <w:rPr>
          <w:rFonts w:ascii="Times New Roman" w:hAnsi="Times New Roman" w:cs="Times New Roman" w:hint="eastAsia"/>
          <w:sz w:val="24"/>
          <w:szCs w:val="24"/>
        </w:rPr>
        <w:t>被</w:t>
      </w:r>
      <w:r w:rsidR="004E41F8">
        <w:rPr>
          <w:rFonts w:ascii="Times New Roman" w:hAnsi="Times New Roman" w:cs="Times New Roman"/>
          <w:sz w:val="24"/>
          <w:szCs w:val="24"/>
        </w:rPr>
        <w:t>激活</w:t>
      </w:r>
      <w:r w:rsidR="00E14D5E">
        <w:rPr>
          <w:rFonts w:ascii="Times New Roman" w:hAnsi="Times New Roman" w:cs="Times New Roman" w:hint="eastAsia"/>
          <w:sz w:val="24"/>
          <w:szCs w:val="24"/>
        </w:rPr>
        <w:t>的</w:t>
      </w:r>
      <w:r w:rsidR="004E41F8">
        <w:rPr>
          <w:rFonts w:ascii="Times New Roman" w:hAnsi="Times New Roman" w:cs="Times New Roman"/>
          <w:sz w:val="24"/>
          <w:szCs w:val="24"/>
        </w:rPr>
        <w:t>可能性</w:t>
      </w:r>
      <w:r w:rsidR="004E41F8">
        <w:rPr>
          <w:rFonts w:ascii="Times New Roman" w:hAnsi="Times New Roman" w:cs="Times New Roman" w:hint="eastAsia"/>
          <w:sz w:val="24"/>
          <w:szCs w:val="24"/>
        </w:rPr>
        <w:t>可用</w:t>
      </w:r>
      <w:r w:rsidRPr="002F45D1">
        <w:rPr>
          <w:rFonts w:ascii="Times New Roman" w:hAnsi="Times New Roman" w:cs="Times New Roman"/>
          <w:sz w:val="24"/>
          <w:szCs w:val="24"/>
        </w:rPr>
        <w:t>(3.4)</w:t>
      </w:r>
      <w:r w:rsidR="004E41F8">
        <w:rPr>
          <w:rFonts w:ascii="Times New Roman" w:hAnsi="Times New Roman" w:cs="Times New Roman" w:hint="eastAsia"/>
          <w:sz w:val="24"/>
          <w:szCs w:val="24"/>
        </w:rPr>
        <w:t>来</w:t>
      </w:r>
      <w:r w:rsidR="004E41F8">
        <w:rPr>
          <w:rFonts w:ascii="Times New Roman" w:hAnsi="Times New Roman" w:cs="Times New Roman"/>
          <w:sz w:val="24"/>
          <w:szCs w:val="24"/>
        </w:rPr>
        <w:t>计算</w:t>
      </w:r>
      <w:r w:rsidRPr="002F45D1">
        <w:rPr>
          <w:rFonts w:ascii="Times New Roman" w:hAnsi="Times New Roman" w:cs="Times New Roman"/>
          <w:sz w:val="24"/>
          <w:szCs w:val="24"/>
        </w:rPr>
        <w:t>。</w:t>
      </w:r>
      <w:r w:rsidRPr="002F45D1">
        <w:rPr>
          <w:rFonts w:ascii="Times New Roman" w:hAnsi="Times New Roman" w:cs="Times New Roman"/>
          <w:sz w:val="24"/>
          <w:szCs w:val="24"/>
        </w:rPr>
        <w:t xml:space="preserve"> </w:t>
      </w:r>
    </w:p>
    <w:p w:rsidR="00D76839" w:rsidRPr="002F45D1" w:rsidRDefault="00ED2722" w:rsidP="00CB2453">
      <w:pPr>
        <w:snapToGrid w:val="0"/>
        <w:spacing w:line="300" w:lineRule="auto"/>
        <w:ind w:firstLine="480"/>
        <w:rPr>
          <w:rFonts w:ascii="Times New Roman" w:hAnsi="Times New Roman" w:cs="Times New Roman"/>
          <w:sz w:val="24"/>
          <w:szCs w:val="24"/>
        </w:rPr>
      </w:pPr>
      <w:r w:rsidRPr="002F45D1">
        <w:rPr>
          <w:rFonts w:ascii="Times New Roman" w:hAnsi="Times New Roman" w:cs="Times New Roman"/>
          <w:sz w:val="24"/>
          <w:szCs w:val="24"/>
        </w:rPr>
        <w:t>通过分析购物者的购物行为，可发现在逛超市的过程中，购物者见到一件商品并加入购物篮中，刚放入购物篮中的商品会让购物者有可能性</w:t>
      </w:r>
      <w:r w:rsidRPr="002F45D1">
        <w:rPr>
          <w:rFonts w:ascii="Times New Roman" w:hAnsi="Times New Roman" w:cs="Times New Roman"/>
          <w:i/>
          <w:sz w:val="24"/>
          <w:szCs w:val="24"/>
        </w:rPr>
        <w:t>p</w:t>
      </w:r>
      <w:r w:rsidRPr="002F45D1">
        <w:rPr>
          <w:rFonts w:ascii="Times New Roman" w:hAnsi="Times New Roman" w:cs="Times New Roman"/>
          <w:sz w:val="24"/>
          <w:szCs w:val="24"/>
        </w:rPr>
        <w:t>想去购买其他相关的商品（该商品在商品网络中的邻居商品</w:t>
      </w:r>
      <w:r w:rsidRPr="002F45D1">
        <w:rPr>
          <w:rFonts w:ascii="Times New Roman" w:hAnsi="Times New Roman" w:cs="Times New Roman"/>
          <w:sz w:val="24"/>
          <w:szCs w:val="24"/>
        </w:rPr>
        <w:t>)</w:t>
      </w:r>
      <w:r w:rsidRPr="002F45D1">
        <w:rPr>
          <w:rFonts w:ascii="Times New Roman" w:hAnsi="Times New Roman" w:cs="Times New Roman"/>
          <w:sz w:val="24"/>
          <w:szCs w:val="24"/>
        </w:rPr>
        <w:t>，而</w:t>
      </w:r>
      <w:r w:rsidRPr="002F45D1">
        <w:rPr>
          <w:rFonts w:ascii="Times New Roman" w:hAnsi="Times New Roman" w:cs="Times New Roman"/>
          <w:sz w:val="24"/>
          <w:szCs w:val="24"/>
        </w:rPr>
        <w:t>apriori</w:t>
      </w:r>
      <w:r w:rsidRPr="002F45D1">
        <w:rPr>
          <w:rFonts w:ascii="Times New Roman" w:hAnsi="Times New Roman" w:cs="Times New Roman"/>
          <w:sz w:val="24"/>
          <w:szCs w:val="24"/>
        </w:rPr>
        <w:t>关联规则算法求得的商品关联性则反映了购买欲</w:t>
      </w:r>
      <w:r w:rsidRPr="002F45D1">
        <w:rPr>
          <w:rFonts w:ascii="Times New Roman" w:hAnsi="Times New Roman" w:cs="Times New Roman"/>
          <w:i/>
          <w:sz w:val="24"/>
          <w:szCs w:val="24"/>
        </w:rPr>
        <w:t>p</w:t>
      </w:r>
      <w:r w:rsidRPr="002F45D1">
        <w:rPr>
          <w:rFonts w:ascii="Times New Roman" w:hAnsi="Times New Roman" w:cs="Times New Roman"/>
          <w:sz w:val="24"/>
          <w:szCs w:val="24"/>
        </w:rPr>
        <w:t>。消费者购买一件商品后考虑相关商品的过程与独立级联模型的用刚激活的节点尝试激活新节点类似。商品的影响力可以定义为，一件商品能够影响购物购买其他商品的能力，在独立级联模型中使用激活的商品数量来表示。</w:t>
      </w:r>
      <w:r w:rsidR="00D76839" w:rsidRPr="002F45D1">
        <w:rPr>
          <w:rFonts w:ascii="Times New Roman" w:hAnsi="Times New Roman" w:cs="Times New Roman"/>
          <w:sz w:val="24"/>
          <w:szCs w:val="24"/>
        </w:rPr>
        <w:t>在进行商品促销决策时候，往往会想选择何种商品进行促销能够带来更多的销量。本文基于这样的应用场景采用基于独立级联模型的</w:t>
      </w:r>
      <w:r w:rsidR="004133E0" w:rsidRPr="002F45D1">
        <w:rPr>
          <w:rFonts w:ascii="Times New Roman" w:hAnsi="Times New Roman" w:cs="Times New Roman"/>
          <w:sz w:val="24"/>
          <w:szCs w:val="24"/>
        </w:rPr>
        <w:t>影响最大化</w:t>
      </w:r>
      <w:r w:rsidR="00D76839" w:rsidRPr="002F45D1">
        <w:rPr>
          <w:rFonts w:ascii="Times New Roman" w:hAnsi="Times New Roman" w:cs="Times New Roman"/>
          <w:sz w:val="24"/>
          <w:szCs w:val="24"/>
        </w:rPr>
        <w:t>算法尝试寻找出影响力最大的商品组合，为零售商家选择促销商品提供信息参考。</w:t>
      </w:r>
    </w:p>
    <w:p w:rsidR="00D170AC" w:rsidRDefault="00685259" w:rsidP="00344338">
      <w:pPr>
        <w:snapToGrid w:val="0"/>
        <w:spacing w:line="300" w:lineRule="auto"/>
        <w:ind w:firstLine="480"/>
        <w:rPr>
          <w:rFonts w:ascii="Times New Roman" w:hAnsi="Times New Roman" w:cs="Times New Roman"/>
          <w:sz w:val="24"/>
          <w:szCs w:val="24"/>
        </w:rPr>
      </w:pPr>
      <w:r>
        <w:rPr>
          <w:rFonts w:ascii="Times New Roman" w:hAnsi="Times New Roman" w:cs="Times New Roman" w:hint="eastAsia"/>
          <w:sz w:val="24"/>
          <w:szCs w:val="24"/>
        </w:rPr>
        <w:t>根据</w:t>
      </w:r>
      <w:r w:rsidR="00D76839" w:rsidRPr="002F45D1">
        <w:rPr>
          <w:rFonts w:ascii="Times New Roman" w:hAnsi="Times New Roman" w:cs="Times New Roman"/>
          <w:sz w:val="24"/>
          <w:szCs w:val="24"/>
        </w:rPr>
        <w:t>3.3.2</w:t>
      </w:r>
      <w:r w:rsidR="00D76839" w:rsidRPr="002F45D1">
        <w:rPr>
          <w:rFonts w:ascii="Times New Roman" w:hAnsi="Times New Roman" w:cs="Times New Roman"/>
          <w:sz w:val="24"/>
          <w:szCs w:val="24"/>
        </w:rPr>
        <w:t>节所述</w:t>
      </w:r>
      <w:r w:rsidR="00D76839" w:rsidRPr="002F45D1">
        <w:rPr>
          <w:rFonts w:ascii="Times New Roman" w:hAnsi="Times New Roman" w:cs="Times New Roman"/>
          <w:sz w:val="24"/>
          <w:szCs w:val="24"/>
        </w:rPr>
        <w:t>W. Chen</w:t>
      </w:r>
      <w:r w:rsidR="00D76839" w:rsidRPr="002F45D1">
        <w:rPr>
          <w:rFonts w:ascii="Times New Roman" w:hAnsi="Times New Roman" w:cs="Times New Roman"/>
          <w:sz w:val="24"/>
          <w:szCs w:val="24"/>
        </w:rPr>
        <w:t>等人</w:t>
      </w:r>
      <w:r w:rsidR="00D76839" w:rsidRPr="002F45D1">
        <w:rPr>
          <w:rFonts w:ascii="Times New Roman" w:hAnsi="Times New Roman" w:cs="Times New Roman"/>
          <w:sz w:val="24"/>
          <w:szCs w:val="24"/>
          <w:vertAlign w:val="superscript"/>
        </w:rPr>
        <w:t>[</w:t>
      </w:r>
      <w:r w:rsidR="00D76839" w:rsidRPr="002F45D1">
        <w:rPr>
          <w:rFonts w:ascii="Times New Roman" w:hAnsi="Times New Roman" w:cs="Times New Roman"/>
          <w:sz w:val="24"/>
          <w:szCs w:val="24"/>
          <w:vertAlign w:val="superscript"/>
        </w:rPr>
        <w:fldChar w:fldCharType="begin"/>
      </w:r>
      <w:r w:rsidR="00D76839" w:rsidRPr="002F45D1">
        <w:rPr>
          <w:rFonts w:ascii="Times New Roman" w:hAnsi="Times New Roman" w:cs="Times New Roman"/>
          <w:sz w:val="24"/>
          <w:szCs w:val="24"/>
          <w:vertAlign w:val="superscript"/>
        </w:rPr>
        <w:instrText xml:space="preserve"> NOTEREF _Ref451533642 \h  \* MERGEFORMAT </w:instrText>
      </w:r>
      <w:r w:rsidR="00D76839" w:rsidRPr="002F45D1">
        <w:rPr>
          <w:rFonts w:ascii="Times New Roman" w:hAnsi="Times New Roman" w:cs="Times New Roman"/>
          <w:sz w:val="24"/>
          <w:szCs w:val="24"/>
          <w:vertAlign w:val="superscript"/>
        </w:rPr>
      </w:r>
      <w:r w:rsidR="00D76839" w:rsidRPr="002F45D1">
        <w:rPr>
          <w:rFonts w:ascii="Times New Roman" w:hAnsi="Times New Roman" w:cs="Times New Roman"/>
          <w:sz w:val="24"/>
          <w:szCs w:val="24"/>
          <w:vertAlign w:val="superscript"/>
        </w:rPr>
        <w:fldChar w:fldCharType="separate"/>
      </w:r>
      <w:r w:rsidR="00AA6F88">
        <w:rPr>
          <w:rFonts w:ascii="Times New Roman" w:hAnsi="Times New Roman" w:cs="Times New Roman"/>
          <w:sz w:val="24"/>
          <w:szCs w:val="24"/>
          <w:vertAlign w:val="superscript"/>
        </w:rPr>
        <w:t>23</w:t>
      </w:r>
      <w:r w:rsidR="00D76839" w:rsidRPr="002F45D1">
        <w:rPr>
          <w:rFonts w:ascii="Times New Roman" w:hAnsi="Times New Roman" w:cs="Times New Roman"/>
          <w:sz w:val="24"/>
          <w:szCs w:val="24"/>
          <w:vertAlign w:val="superscript"/>
        </w:rPr>
        <w:fldChar w:fldCharType="end"/>
      </w:r>
      <w:r w:rsidR="00D76839" w:rsidRPr="002F45D1">
        <w:rPr>
          <w:rFonts w:ascii="Times New Roman" w:hAnsi="Times New Roman" w:cs="Times New Roman"/>
          <w:sz w:val="24"/>
          <w:szCs w:val="24"/>
          <w:vertAlign w:val="superscript"/>
        </w:rPr>
        <w:t>]</w:t>
      </w:r>
      <w:r w:rsidR="00223207" w:rsidRPr="00223207">
        <w:rPr>
          <w:rFonts w:ascii="Times New Roman" w:hAnsi="Times New Roman" w:cs="Times New Roman"/>
          <w:sz w:val="24"/>
          <w:szCs w:val="24"/>
        </w:rPr>
        <w:t xml:space="preserve"> </w:t>
      </w:r>
      <w:r w:rsidR="00223207" w:rsidRPr="002F45D1">
        <w:rPr>
          <w:rFonts w:ascii="Times New Roman" w:hAnsi="Times New Roman" w:cs="Times New Roman"/>
          <w:sz w:val="24"/>
          <w:szCs w:val="24"/>
        </w:rPr>
        <w:t>模拟</w:t>
      </w:r>
      <w:r w:rsidR="00D76839" w:rsidRPr="002F45D1">
        <w:rPr>
          <w:rFonts w:ascii="Times New Roman" w:hAnsi="Times New Roman" w:cs="Times New Roman"/>
          <w:sz w:val="24"/>
          <w:szCs w:val="24"/>
        </w:rPr>
        <w:t>独立级联模型</w:t>
      </w:r>
      <w:r w:rsidR="00755350">
        <w:rPr>
          <w:rFonts w:ascii="Times New Roman" w:hAnsi="Times New Roman" w:cs="Times New Roman" w:hint="eastAsia"/>
          <w:sz w:val="24"/>
          <w:szCs w:val="24"/>
        </w:rPr>
        <w:t>的</w:t>
      </w:r>
      <w:r w:rsidR="00B06919">
        <w:rPr>
          <w:rFonts w:ascii="Times New Roman" w:hAnsi="Times New Roman" w:cs="Times New Roman" w:hint="eastAsia"/>
          <w:sz w:val="24"/>
          <w:szCs w:val="24"/>
        </w:rPr>
        <w:t>思想</w:t>
      </w:r>
      <w:r w:rsidR="00D76839" w:rsidRPr="002F45D1">
        <w:rPr>
          <w:rFonts w:ascii="Times New Roman" w:hAnsi="Times New Roman" w:cs="Times New Roman"/>
          <w:sz w:val="24"/>
          <w:szCs w:val="24"/>
        </w:rPr>
        <w:t>，</w:t>
      </w:r>
      <w:r w:rsidR="00344338">
        <w:rPr>
          <w:rFonts w:ascii="Times New Roman" w:hAnsi="Times New Roman" w:cs="Times New Roman" w:hint="eastAsia"/>
          <w:sz w:val="24"/>
          <w:szCs w:val="24"/>
        </w:rPr>
        <w:t>实现了</w:t>
      </w:r>
      <w:r w:rsidR="00D76839" w:rsidRPr="002F45D1">
        <w:rPr>
          <w:rFonts w:ascii="Times New Roman" w:hAnsi="Times New Roman" w:cs="Times New Roman"/>
          <w:sz w:val="24"/>
          <w:szCs w:val="24"/>
        </w:rPr>
        <w:t>求商</w:t>
      </w:r>
      <w:r w:rsidR="00D76839" w:rsidRPr="002F45D1">
        <w:rPr>
          <w:rFonts w:ascii="Times New Roman" w:hAnsi="Times New Roman" w:cs="Times New Roman"/>
          <w:sz w:val="24"/>
          <w:szCs w:val="24"/>
        </w:rPr>
        <w:lastRenderedPageBreak/>
        <w:t>品影响力增益的</w:t>
      </w:r>
      <w:r w:rsidR="00B06919">
        <w:rPr>
          <w:rFonts w:ascii="Times New Roman" w:hAnsi="Times New Roman" w:cs="Times New Roman" w:hint="eastAsia"/>
          <w:sz w:val="24"/>
          <w:szCs w:val="24"/>
        </w:rPr>
        <w:t>算法</w:t>
      </w:r>
      <w:r w:rsidR="00344338">
        <w:rPr>
          <w:rFonts w:ascii="Times New Roman" w:hAnsi="Times New Roman" w:cs="Times New Roman" w:hint="eastAsia"/>
          <w:sz w:val="24"/>
          <w:szCs w:val="24"/>
        </w:rPr>
        <w:t>，</w:t>
      </w:r>
      <w:r w:rsidR="00587597">
        <w:rPr>
          <w:rFonts w:ascii="Times New Roman" w:hAnsi="Times New Roman" w:cs="Times New Roman" w:hint="eastAsia"/>
          <w:sz w:val="24"/>
          <w:szCs w:val="24"/>
        </w:rPr>
        <w:t>将</w:t>
      </w:r>
      <w:r w:rsidR="00344338">
        <w:rPr>
          <w:rFonts w:ascii="Times New Roman" w:hAnsi="Times New Roman" w:cs="Times New Roman"/>
          <w:sz w:val="24"/>
          <w:szCs w:val="24"/>
        </w:rPr>
        <w:t>算法</w:t>
      </w:r>
      <w:r w:rsidR="00B35083">
        <w:rPr>
          <w:rFonts w:ascii="Times New Roman" w:hAnsi="Times New Roman" w:cs="Times New Roman" w:hint="eastAsia"/>
          <w:sz w:val="24"/>
          <w:szCs w:val="24"/>
        </w:rPr>
        <w:t>名字</w:t>
      </w:r>
      <w:r w:rsidR="002A52C2">
        <w:rPr>
          <w:rFonts w:ascii="Times New Roman" w:hAnsi="Times New Roman" w:cs="Times New Roman" w:hint="eastAsia"/>
          <w:sz w:val="24"/>
          <w:szCs w:val="24"/>
        </w:rPr>
        <w:t>记为</w:t>
      </w:r>
      <w:r w:rsidR="00344338">
        <w:rPr>
          <w:rFonts w:ascii="Times New Roman" w:hAnsi="Times New Roman" w:cs="Times New Roman"/>
          <w:sz w:val="24"/>
          <w:szCs w:val="24"/>
        </w:rPr>
        <w:t>为</w:t>
      </w:r>
      <w:r w:rsidR="00344338" w:rsidRPr="00344338">
        <w:rPr>
          <w:rFonts w:ascii="Times New Roman" w:hAnsi="Times New Roman" w:cs="Times New Roman" w:hint="eastAsia"/>
          <w:i/>
          <w:sz w:val="24"/>
          <w:szCs w:val="24"/>
        </w:rPr>
        <w:t>ICM</w:t>
      </w:r>
      <w:r w:rsidR="00D76839" w:rsidRPr="002F45D1">
        <w:rPr>
          <w:rFonts w:ascii="Times New Roman" w:hAnsi="Times New Roman" w:cs="Times New Roman"/>
          <w:sz w:val="24"/>
          <w:szCs w:val="24"/>
        </w:rPr>
        <w:t>。</w:t>
      </w:r>
    </w:p>
    <w:p w:rsidR="00925C5B" w:rsidRPr="0062146E" w:rsidRDefault="00925C5B" w:rsidP="00060A7A">
      <w:pPr>
        <w:snapToGrid w:val="0"/>
        <w:spacing w:line="300" w:lineRule="auto"/>
        <w:ind w:firstLine="480"/>
        <w:rPr>
          <w:rFonts w:ascii="Times New Roman" w:hAnsi="Times New Roman" w:cs="Times New Roman"/>
          <w:sz w:val="24"/>
          <w:szCs w:val="24"/>
        </w:rPr>
      </w:pPr>
      <w:r w:rsidRPr="0062146E">
        <w:rPr>
          <w:rFonts w:ascii="Times New Roman" w:hAnsi="Times New Roman" w:cs="Times New Roman"/>
          <w:i/>
          <w:sz w:val="24"/>
          <w:szCs w:val="24"/>
        </w:rPr>
        <w:t>ICM</w:t>
      </w:r>
      <w:r w:rsidRPr="0062146E">
        <w:rPr>
          <w:rFonts w:ascii="Times New Roman" w:hAnsi="Times New Roman" w:cs="Times New Roman"/>
          <w:sz w:val="24"/>
          <w:szCs w:val="24"/>
        </w:rPr>
        <w:t>算法</w:t>
      </w:r>
      <w:r w:rsidR="00076717">
        <w:rPr>
          <w:rFonts w:ascii="Times New Roman" w:hAnsi="Times New Roman" w:cs="Times New Roman" w:hint="eastAsia"/>
          <w:sz w:val="24"/>
          <w:szCs w:val="24"/>
        </w:rPr>
        <w:t>的</w:t>
      </w:r>
      <w:r w:rsidR="00076717" w:rsidRPr="002F45D1">
        <w:rPr>
          <w:rFonts w:ascii="Times New Roman" w:hAnsi="Times New Roman" w:cs="Times New Roman"/>
          <w:sz w:val="24"/>
          <w:szCs w:val="24"/>
        </w:rPr>
        <w:t>伪代码如表</w:t>
      </w:r>
      <w:r w:rsidR="00076717" w:rsidRPr="002F45D1">
        <w:rPr>
          <w:rFonts w:ascii="Times New Roman" w:hAnsi="Times New Roman" w:cs="Times New Roman"/>
          <w:sz w:val="24"/>
          <w:szCs w:val="24"/>
        </w:rPr>
        <w:t>4-6</w:t>
      </w:r>
      <w:r w:rsidR="00E8657D">
        <w:rPr>
          <w:rFonts w:ascii="Times New Roman" w:hAnsi="Times New Roman" w:cs="Times New Roman" w:hint="eastAsia"/>
          <w:sz w:val="24"/>
          <w:szCs w:val="24"/>
        </w:rPr>
        <w:t>所示</w:t>
      </w:r>
      <w:r w:rsidR="00076717">
        <w:rPr>
          <w:rFonts w:ascii="Times New Roman" w:hAnsi="Times New Roman" w:cs="Times New Roman" w:hint="eastAsia"/>
          <w:sz w:val="24"/>
          <w:szCs w:val="24"/>
        </w:rPr>
        <w:t>，</w:t>
      </w:r>
      <w:r w:rsidR="00076717">
        <w:rPr>
          <w:rFonts w:ascii="Times New Roman" w:hAnsi="Times New Roman" w:cs="Times New Roman"/>
          <w:sz w:val="24"/>
          <w:szCs w:val="24"/>
        </w:rPr>
        <w:t>算法</w:t>
      </w:r>
      <w:r w:rsidR="00076717" w:rsidRPr="0062146E">
        <w:rPr>
          <w:rFonts w:ascii="Times New Roman" w:hAnsi="Times New Roman" w:cs="Times New Roman"/>
          <w:sz w:val="24"/>
          <w:szCs w:val="24"/>
        </w:rPr>
        <w:t>输入</w:t>
      </w:r>
      <w:r w:rsidRPr="0062146E">
        <w:rPr>
          <w:rFonts w:ascii="Times New Roman" w:hAnsi="Times New Roman" w:cs="Times New Roman"/>
          <w:sz w:val="24"/>
          <w:szCs w:val="24"/>
        </w:rPr>
        <w:t>两个参数，有向图</w:t>
      </w:r>
      <w:r w:rsidRPr="0062146E">
        <w:rPr>
          <w:rFonts w:ascii="Times New Roman" w:hAnsi="Times New Roman" w:cs="Times New Roman"/>
          <w:i/>
          <w:sz w:val="24"/>
          <w:szCs w:val="24"/>
        </w:rPr>
        <w:t>G</w:t>
      </w:r>
      <w:r w:rsidRPr="0062146E">
        <w:rPr>
          <w:rFonts w:ascii="Times New Roman" w:hAnsi="Times New Roman" w:cs="Times New Roman"/>
          <w:sz w:val="24"/>
          <w:szCs w:val="24"/>
        </w:rPr>
        <w:t>和种子节点集合</w:t>
      </w:r>
      <w:r w:rsidRPr="0062146E">
        <w:rPr>
          <w:rFonts w:ascii="Times New Roman" w:hAnsi="Times New Roman" w:cs="Times New Roman"/>
          <w:i/>
          <w:sz w:val="24"/>
          <w:szCs w:val="24"/>
        </w:rPr>
        <w:t>S</w:t>
      </w:r>
      <w:r w:rsidRPr="0062146E">
        <w:rPr>
          <w:rFonts w:ascii="Times New Roman" w:hAnsi="Times New Roman" w:cs="Times New Roman"/>
          <w:sz w:val="24"/>
          <w:szCs w:val="24"/>
        </w:rPr>
        <w:t>，最后输出节点的影响力增益</w:t>
      </w:r>
      <w:r w:rsidRPr="0062146E">
        <w:rPr>
          <w:rFonts w:ascii="Times New Roman" w:hAnsi="Times New Roman" w:cs="Times New Roman"/>
          <w:i/>
          <w:sz w:val="24"/>
          <w:szCs w:val="24"/>
        </w:rPr>
        <w:t>f</w:t>
      </w:r>
      <w:r w:rsidRPr="0062146E">
        <w:rPr>
          <w:rFonts w:ascii="Times New Roman" w:hAnsi="Times New Roman" w:cs="Times New Roman"/>
          <w:sz w:val="24"/>
          <w:szCs w:val="24"/>
        </w:rPr>
        <w:t>。第</w:t>
      </w:r>
      <w:r w:rsidRPr="0062146E">
        <w:rPr>
          <w:rFonts w:ascii="Times New Roman" w:hAnsi="Times New Roman" w:cs="Times New Roman"/>
          <w:sz w:val="24"/>
          <w:szCs w:val="24"/>
        </w:rPr>
        <w:t>1</w:t>
      </w:r>
      <w:r w:rsidRPr="0062146E">
        <w:rPr>
          <w:rFonts w:ascii="Times New Roman" w:hAnsi="Times New Roman" w:cs="Times New Roman"/>
          <w:sz w:val="24"/>
          <w:szCs w:val="24"/>
        </w:rPr>
        <w:t>行是初始化影响力传播模拟次数</w:t>
      </w:r>
      <w:r w:rsidRPr="0062146E">
        <w:rPr>
          <w:rFonts w:ascii="Times New Roman" w:hAnsi="Times New Roman" w:cs="Times New Roman"/>
          <w:i/>
          <w:sz w:val="24"/>
          <w:szCs w:val="24"/>
        </w:rPr>
        <w:t>N</w:t>
      </w:r>
      <w:r w:rsidRPr="0062146E">
        <w:rPr>
          <w:rFonts w:ascii="Times New Roman" w:hAnsi="Times New Roman" w:cs="Times New Roman"/>
          <w:sz w:val="24"/>
          <w:szCs w:val="24"/>
        </w:rPr>
        <w:t>为</w:t>
      </w:r>
      <w:r w:rsidRPr="0062146E">
        <w:rPr>
          <w:rFonts w:ascii="Times New Roman" w:hAnsi="Times New Roman" w:cs="Times New Roman"/>
          <w:sz w:val="24"/>
          <w:szCs w:val="24"/>
        </w:rPr>
        <w:t>2000</w:t>
      </w:r>
      <w:r w:rsidRPr="0062146E">
        <w:rPr>
          <w:rFonts w:ascii="Times New Roman" w:hAnsi="Times New Roman" w:cs="Times New Roman"/>
          <w:sz w:val="24"/>
          <w:szCs w:val="24"/>
        </w:rPr>
        <w:t>。第</w:t>
      </w:r>
      <w:r w:rsidRPr="0062146E">
        <w:rPr>
          <w:rFonts w:ascii="Times New Roman" w:hAnsi="Times New Roman" w:cs="Times New Roman"/>
          <w:sz w:val="24"/>
          <w:szCs w:val="24"/>
        </w:rPr>
        <w:t>2</w:t>
      </w:r>
      <w:r w:rsidRPr="0062146E">
        <w:rPr>
          <w:rFonts w:ascii="Times New Roman" w:hAnsi="Times New Roman" w:cs="Times New Roman"/>
          <w:sz w:val="24"/>
          <w:szCs w:val="24"/>
        </w:rPr>
        <w:t>行新建一个所有元素值为</w:t>
      </w:r>
      <w:r w:rsidRPr="0062146E">
        <w:rPr>
          <w:rFonts w:ascii="Times New Roman" w:hAnsi="Times New Roman" w:cs="Times New Roman"/>
          <w:sz w:val="24"/>
          <w:szCs w:val="24"/>
        </w:rPr>
        <w:t>0</w:t>
      </w:r>
      <w:r w:rsidRPr="0062146E">
        <w:rPr>
          <w:rFonts w:ascii="Times New Roman" w:hAnsi="Times New Roman" w:cs="Times New Roman"/>
          <w:sz w:val="24"/>
          <w:szCs w:val="24"/>
        </w:rPr>
        <w:t>的数组</w:t>
      </w:r>
      <w:r w:rsidRPr="0062146E">
        <w:rPr>
          <w:rFonts w:ascii="Times New Roman" w:hAnsi="Times New Roman" w:cs="Times New Roman"/>
          <w:i/>
          <w:sz w:val="24"/>
          <w:szCs w:val="24"/>
        </w:rPr>
        <w:t>f</w:t>
      </w:r>
      <w:r w:rsidRPr="0062146E">
        <w:rPr>
          <w:rFonts w:ascii="Times New Roman" w:hAnsi="Times New Roman" w:cs="Times New Roman"/>
          <w:sz w:val="24"/>
          <w:szCs w:val="24"/>
        </w:rPr>
        <w:t>。第</w:t>
      </w:r>
      <w:r w:rsidRPr="0062146E">
        <w:rPr>
          <w:rFonts w:ascii="Times New Roman" w:hAnsi="Times New Roman" w:cs="Times New Roman"/>
          <w:sz w:val="24"/>
          <w:szCs w:val="24"/>
        </w:rPr>
        <w:t>3</w:t>
      </w:r>
      <w:r w:rsidRPr="0062146E">
        <w:rPr>
          <w:rFonts w:ascii="Times New Roman" w:hAnsi="Times New Roman" w:cs="Times New Roman"/>
          <w:sz w:val="24"/>
          <w:szCs w:val="24"/>
        </w:rPr>
        <w:t>行创建迭代计数变量</w:t>
      </w:r>
      <w:r w:rsidRPr="0062146E">
        <w:rPr>
          <w:rFonts w:ascii="Times New Roman" w:hAnsi="Times New Roman" w:cs="Times New Roman"/>
          <w:i/>
          <w:sz w:val="24"/>
          <w:szCs w:val="24"/>
        </w:rPr>
        <w:t>r</w:t>
      </w:r>
      <w:r w:rsidRPr="0062146E">
        <w:rPr>
          <w:rFonts w:ascii="Times New Roman" w:hAnsi="Times New Roman" w:cs="Times New Roman"/>
          <w:sz w:val="24"/>
          <w:szCs w:val="24"/>
        </w:rPr>
        <w:t>，初值为</w:t>
      </w:r>
      <w:r w:rsidRPr="0062146E">
        <w:rPr>
          <w:rFonts w:ascii="Times New Roman" w:hAnsi="Times New Roman" w:cs="Times New Roman"/>
          <w:sz w:val="24"/>
          <w:szCs w:val="24"/>
        </w:rPr>
        <w:t>0</w:t>
      </w:r>
      <w:r w:rsidRPr="0062146E">
        <w:rPr>
          <w:rFonts w:ascii="Times New Roman" w:hAnsi="Times New Roman" w:cs="Times New Roman"/>
          <w:sz w:val="24"/>
          <w:szCs w:val="24"/>
        </w:rPr>
        <w:t>。第</w:t>
      </w:r>
      <w:r w:rsidRPr="0062146E">
        <w:rPr>
          <w:rFonts w:ascii="Times New Roman" w:hAnsi="Times New Roman" w:cs="Times New Roman"/>
          <w:sz w:val="24"/>
          <w:szCs w:val="24"/>
        </w:rPr>
        <w:t>4</w:t>
      </w:r>
      <w:r w:rsidRPr="0062146E">
        <w:rPr>
          <w:rFonts w:ascii="Times New Roman" w:hAnsi="Times New Roman" w:cs="Times New Roman"/>
          <w:sz w:val="24"/>
          <w:szCs w:val="24"/>
        </w:rPr>
        <w:t>行至地</w:t>
      </w:r>
      <w:r w:rsidRPr="0062146E">
        <w:rPr>
          <w:rFonts w:ascii="Times New Roman" w:hAnsi="Times New Roman" w:cs="Times New Roman"/>
          <w:sz w:val="24"/>
          <w:szCs w:val="24"/>
        </w:rPr>
        <w:t>15</w:t>
      </w:r>
      <w:r w:rsidRPr="0062146E">
        <w:rPr>
          <w:rFonts w:ascii="Times New Roman" w:hAnsi="Times New Roman" w:cs="Times New Roman"/>
          <w:sz w:val="24"/>
          <w:szCs w:val="24"/>
        </w:rPr>
        <w:t>行模拟影响力传播</w:t>
      </w:r>
      <w:r w:rsidRPr="0062146E">
        <w:rPr>
          <w:rFonts w:ascii="Times New Roman" w:hAnsi="Times New Roman" w:cs="Times New Roman"/>
          <w:i/>
          <w:sz w:val="24"/>
          <w:szCs w:val="24"/>
        </w:rPr>
        <w:t>N</w:t>
      </w:r>
      <w:r w:rsidRPr="0062146E">
        <w:rPr>
          <w:rFonts w:ascii="Times New Roman" w:hAnsi="Times New Roman" w:cs="Times New Roman"/>
          <w:sz w:val="24"/>
          <w:szCs w:val="24"/>
        </w:rPr>
        <w:t>次，并统计每个节点如果加入种子集合会带来的影响力增益。其中第</w:t>
      </w:r>
      <w:r w:rsidRPr="0062146E">
        <w:rPr>
          <w:rFonts w:ascii="Times New Roman" w:hAnsi="Times New Roman" w:cs="Times New Roman"/>
          <w:sz w:val="24"/>
          <w:szCs w:val="24"/>
        </w:rPr>
        <w:t>5</w:t>
      </w:r>
      <w:r w:rsidRPr="0062146E">
        <w:rPr>
          <w:rFonts w:ascii="Times New Roman" w:hAnsi="Times New Roman" w:cs="Times New Roman"/>
          <w:sz w:val="24"/>
          <w:szCs w:val="24"/>
        </w:rPr>
        <w:t>行是复制一份图</w:t>
      </w:r>
      <w:r w:rsidRPr="0062146E">
        <w:rPr>
          <w:rFonts w:ascii="Times New Roman" w:hAnsi="Times New Roman" w:cs="Times New Roman"/>
          <w:i/>
          <w:sz w:val="24"/>
          <w:szCs w:val="24"/>
        </w:rPr>
        <w:t>G</w:t>
      </w:r>
      <w:r w:rsidRPr="0062146E">
        <w:rPr>
          <w:rFonts w:ascii="Times New Roman" w:hAnsi="Times New Roman" w:cs="Times New Roman"/>
          <w:sz w:val="24"/>
          <w:szCs w:val="24"/>
        </w:rPr>
        <w:t>为</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Pr="0062146E">
        <w:rPr>
          <w:rFonts w:ascii="Times New Roman" w:hAnsi="Times New Roman" w:cs="Times New Roman"/>
          <w:sz w:val="24"/>
          <w:szCs w:val="24"/>
        </w:rPr>
        <w:t>。第</w:t>
      </w:r>
      <w:r w:rsidRPr="0062146E">
        <w:rPr>
          <w:rFonts w:ascii="Times New Roman" w:hAnsi="Times New Roman" w:cs="Times New Roman"/>
          <w:sz w:val="24"/>
          <w:szCs w:val="24"/>
        </w:rPr>
        <w:t>6</w:t>
      </w:r>
      <w:r w:rsidRPr="0062146E">
        <w:rPr>
          <w:rFonts w:ascii="Times New Roman" w:hAnsi="Times New Roman" w:cs="Times New Roman"/>
          <w:sz w:val="24"/>
          <w:szCs w:val="24"/>
        </w:rPr>
        <w:t>行至地</w:t>
      </w:r>
      <w:r w:rsidRPr="0062146E">
        <w:rPr>
          <w:rFonts w:ascii="Times New Roman" w:hAnsi="Times New Roman" w:cs="Times New Roman"/>
          <w:sz w:val="24"/>
          <w:szCs w:val="24"/>
        </w:rPr>
        <w:t>8</w:t>
      </w:r>
      <w:r w:rsidRPr="0062146E">
        <w:rPr>
          <w:rFonts w:ascii="Times New Roman" w:hAnsi="Times New Roman" w:cs="Times New Roman"/>
          <w:sz w:val="24"/>
          <w:szCs w:val="24"/>
        </w:rPr>
        <w:t>行是随机的从图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Pr="0062146E">
        <w:rPr>
          <w:rFonts w:ascii="Times New Roman" w:hAnsi="Times New Roman" w:cs="Times New Roman"/>
          <w:sz w:val="24"/>
          <w:szCs w:val="24"/>
        </w:rPr>
        <w:t>中移除边。第</w:t>
      </w:r>
      <w:r w:rsidRPr="0062146E">
        <w:rPr>
          <w:rFonts w:ascii="Times New Roman" w:hAnsi="Times New Roman" w:cs="Times New Roman"/>
          <w:sz w:val="24"/>
          <w:szCs w:val="24"/>
        </w:rPr>
        <w:t>9</w:t>
      </w:r>
      <w:r w:rsidRPr="0062146E">
        <w:rPr>
          <w:rFonts w:ascii="Times New Roman" w:hAnsi="Times New Roman" w:cs="Times New Roman"/>
          <w:sz w:val="24"/>
          <w:szCs w:val="24"/>
        </w:rPr>
        <w:t>行是从图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Pr="0062146E">
        <w:rPr>
          <w:rFonts w:ascii="Times New Roman" w:hAnsi="Times New Roman" w:cs="Times New Roman"/>
          <w:sz w:val="24"/>
          <w:szCs w:val="24"/>
        </w:rPr>
        <w:t>移除种子节点的节点及其边，得到的新图赋值给</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Pr="0062146E">
        <w:rPr>
          <w:rFonts w:ascii="Times New Roman" w:hAnsi="Times New Roman" w:cs="Times New Roman"/>
          <w:sz w:val="24"/>
          <w:szCs w:val="24"/>
        </w:rPr>
        <w:t>。第</w:t>
      </w:r>
      <w:r w:rsidRPr="0062146E">
        <w:rPr>
          <w:rFonts w:ascii="Times New Roman" w:hAnsi="Times New Roman" w:cs="Times New Roman"/>
          <w:sz w:val="24"/>
          <w:szCs w:val="24"/>
        </w:rPr>
        <w:t>10</w:t>
      </w:r>
      <w:r w:rsidRPr="0062146E">
        <w:rPr>
          <w:rFonts w:ascii="Times New Roman" w:hAnsi="Times New Roman" w:cs="Times New Roman"/>
          <w:sz w:val="24"/>
          <w:szCs w:val="24"/>
        </w:rPr>
        <w:t>行是新建一个值为</w:t>
      </w:r>
      <w:r w:rsidRPr="0062146E">
        <w:rPr>
          <w:rFonts w:ascii="Times New Roman" w:hAnsi="Times New Roman" w:cs="Times New Roman"/>
          <w:sz w:val="24"/>
          <w:szCs w:val="24"/>
        </w:rPr>
        <w:t>0</w:t>
      </w:r>
      <w:r w:rsidRPr="0062146E">
        <w:rPr>
          <w:rFonts w:ascii="Times New Roman" w:hAnsi="Times New Roman" w:cs="Times New Roman"/>
          <w:sz w:val="24"/>
          <w:szCs w:val="24"/>
        </w:rPr>
        <w:t>的数组，用于统计每个节点影响力收益。第</w:t>
      </w:r>
      <w:r w:rsidRPr="0062146E">
        <w:rPr>
          <w:rFonts w:ascii="Times New Roman" w:hAnsi="Times New Roman" w:cs="Times New Roman"/>
          <w:sz w:val="24"/>
          <w:szCs w:val="24"/>
        </w:rPr>
        <w:t>11</w:t>
      </w:r>
      <w:r w:rsidRPr="0062146E">
        <w:rPr>
          <w:rFonts w:ascii="Times New Roman" w:hAnsi="Times New Roman" w:cs="Times New Roman"/>
          <w:sz w:val="24"/>
          <w:szCs w:val="24"/>
        </w:rPr>
        <w:t>行至第</w:t>
      </w:r>
      <w:r w:rsidRPr="0062146E">
        <w:rPr>
          <w:rFonts w:ascii="Times New Roman" w:hAnsi="Times New Roman" w:cs="Times New Roman"/>
          <w:sz w:val="24"/>
          <w:szCs w:val="24"/>
        </w:rPr>
        <w:t>12</w:t>
      </w:r>
      <w:r w:rsidRPr="0062146E">
        <w:rPr>
          <w:rFonts w:ascii="Times New Roman" w:hAnsi="Times New Roman" w:cs="Times New Roman"/>
          <w:sz w:val="24"/>
          <w:szCs w:val="24"/>
        </w:rPr>
        <w:t>行是计算每个节点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62146E">
        <w:rPr>
          <w:rFonts w:ascii="Times New Roman" w:hAnsi="Times New Roman" w:cs="Times New Roman"/>
          <w:sz w:val="24"/>
          <w:szCs w:val="24"/>
        </w:rPr>
        <w:t>可达的节点数量，包括自身，作为节点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62146E">
        <w:rPr>
          <w:rFonts w:ascii="Times New Roman" w:hAnsi="Times New Roman" w:cs="Times New Roman"/>
          <w:sz w:val="24"/>
          <w:szCs w:val="24"/>
        </w:rPr>
        <w:t>影响增益，存储到</w:t>
      </w:r>
      <m:oMath>
        <m:r>
          <w:rPr>
            <w:rFonts w:ascii="Cambria Math" w:hAnsi="Cambria Math" w:cs="Times New Roman"/>
            <w:sz w:val="24"/>
            <w:szCs w:val="24"/>
          </w:rPr>
          <m:t>node_gain</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oMath>
      <w:r w:rsidRPr="0062146E">
        <w:rPr>
          <w:rFonts w:ascii="Times New Roman" w:hAnsi="Times New Roman" w:cs="Times New Roman"/>
          <w:sz w:val="24"/>
          <w:szCs w:val="24"/>
        </w:rPr>
        <w:t>中。第</w:t>
      </w:r>
      <w:r w:rsidRPr="0062146E">
        <w:rPr>
          <w:rFonts w:ascii="Times New Roman" w:hAnsi="Times New Roman" w:cs="Times New Roman"/>
          <w:sz w:val="24"/>
          <w:szCs w:val="24"/>
        </w:rPr>
        <w:t>13</w:t>
      </w:r>
      <w:r w:rsidRPr="0062146E">
        <w:rPr>
          <w:rFonts w:ascii="Times New Roman" w:hAnsi="Times New Roman" w:cs="Times New Roman"/>
          <w:sz w:val="24"/>
          <w:szCs w:val="24"/>
        </w:rPr>
        <w:t>行至第</w:t>
      </w:r>
      <w:r w:rsidRPr="0062146E">
        <w:rPr>
          <w:rFonts w:ascii="Times New Roman" w:hAnsi="Times New Roman" w:cs="Times New Roman"/>
          <w:sz w:val="24"/>
          <w:szCs w:val="24"/>
        </w:rPr>
        <w:t>14</w:t>
      </w:r>
      <w:r w:rsidRPr="0062146E">
        <w:rPr>
          <w:rFonts w:ascii="Times New Roman" w:hAnsi="Times New Roman" w:cs="Times New Roman"/>
          <w:sz w:val="24"/>
          <w:szCs w:val="24"/>
        </w:rPr>
        <w:t>行统计每次模拟的影响力增益到</w:t>
      </w:r>
      <w:r w:rsidRPr="0062146E">
        <w:rPr>
          <w:rFonts w:ascii="Times New Roman" w:hAnsi="Times New Roman" w:cs="Times New Roman"/>
          <w:i/>
          <w:sz w:val="24"/>
          <w:szCs w:val="24"/>
        </w:rPr>
        <w:t>f</w:t>
      </w:r>
      <w:r w:rsidRPr="0062146E">
        <w:rPr>
          <w:rFonts w:ascii="Times New Roman" w:hAnsi="Times New Roman" w:cs="Times New Roman"/>
          <w:sz w:val="24"/>
          <w:szCs w:val="24"/>
        </w:rPr>
        <w:t>中。第</w:t>
      </w:r>
      <w:r w:rsidRPr="0062146E">
        <w:rPr>
          <w:rFonts w:ascii="Times New Roman" w:hAnsi="Times New Roman" w:cs="Times New Roman"/>
          <w:sz w:val="24"/>
          <w:szCs w:val="24"/>
        </w:rPr>
        <w:t>16</w:t>
      </w:r>
      <w:r w:rsidRPr="0062146E">
        <w:rPr>
          <w:rFonts w:ascii="Times New Roman" w:hAnsi="Times New Roman" w:cs="Times New Roman"/>
          <w:sz w:val="24"/>
          <w:szCs w:val="24"/>
        </w:rPr>
        <w:t>行至第</w:t>
      </w:r>
      <w:r w:rsidRPr="0062146E">
        <w:rPr>
          <w:rFonts w:ascii="Times New Roman" w:hAnsi="Times New Roman" w:cs="Times New Roman"/>
          <w:sz w:val="24"/>
          <w:szCs w:val="24"/>
        </w:rPr>
        <w:t>17</w:t>
      </w:r>
      <w:r w:rsidRPr="0062146E">
        <w:rPr>
          <w:rFonts w:ascii="Times New Roman" w:hAnsi="Times New Roman" w:cs="Times New Roman"/>
          <w:sz w:val="24"/>
          <w:szCs w:val="24"/>
        </w:rPr>
        <w:t>行求每个节点的影响力增益的平均值。第</w:t>
      </w:r>
      <w:r w:rsidRPr="0062146E">
        <w:rPr>
          <w:rFonts w:ascii="Times New Roman" w:hAnsi="Times New Roman" w:cs="Times New Roman"/>
          <w:sz w:val="24"/>
          <w:szCs w:val="24"/>
        </w:rPr>
        <w:t>18</w:t>
      </w:r>
      <w:r w:rsidRPr="0062146E">
        <w:rPr>
          <w:rFonts w:ascii="Times New Roman" w:hAnsi="Times New Roman" w:cs="Times New Roman"/>
          <w:sz w:val="24"/>
          <w:szCs w:val="24"/>
        </w:rPr>
        <w:t>行返回每个节点的平均影响增益</w:t>
      </w:r>
      <w:r w:rsidRPr="0062146E">
        <w:rPr>
          <w:rFonts w:ascii="Times New Roman" w:hAnsi="Times New Roman" w:cs="Times New Roman"/>
          <w:i/>
          <w:sz w:val="24"/>
          <w:szCs w:val="24"/>
        </w:rPr>
        <w:t>f</w:t>
      </w:r>
      <w:r w:rsidRPr="0062146E">
        <w:rPr>
          <w:rFonts w:ascii="Times New Roman" w:hAnsi="Times New Roman" w:cs="Times New Roman"/>
          <w:sz w:val="24"/>
          <w:szCs w:val="24"/>
        </w:rPr>
        <w:t>。</w:t>
      </w:r>
    </w:p>
    <w:p w:rsidR="009E5AB3" w:rsidRDefault="00B27877" w:rsidP="00A5706F">
      <w:pPr>
        <w:spacing w:line="400" w:lineRule="exact"/>
        <w:ind w:firstLine="420"/>
        <w:jc w:val="center"/>
        <w:rPr>
          <w:rFonts w:ascii="Times New Roman" w:hAnsi="Times New Roman" w:cs="Times New Roman"/>
          <w:i/>
          <w:sz w:val="24"/>
          <w:szCs w:val="24"/>
        </w:rPr>
      </w:pPr>
      <w:bookmarkStart w:id="257" w:name="_Toc451546393"/>
      <w:r w:rsidRPr="006B5310">
        <w:rPr>
          <w:rFonts w:asciiTheme="minorEastAsia" w:hAnsiTheme="minorEastAsia" w:hint="eastAsia"/>
          <w:szCs w:val="21"/>
        </w:rPr>
        <w:t>表4-6</w:t>
      </w:r>
      <w:r w:rsidRPr="006B5310">
        <w:rPr>
          <w:rFonts w:asciiTheme="minorEastAsia" w:hAnsiTheme="minorEastAsia"/>
          <w:szCs w:val="21"/>
        </w:rPr>
        <w:t xml:space="preserve">  ICM算法伪代码</w:t>
      </w:r>
    </w:p>
    <w:tbl>
      <w:tblPr>
        <w:tblStyle w:val="aa"/>
        <w:tblW w:w="0" w:type="auto"/>
        <w:tblLook w:val="04A0" w:firstRow="1" w:lastRow="0" w:firstColumn="1" w:lastColumn="0" w:noHBand="0" w:noVBand="1"/>
      </w:tblPr>
      <w:tblGrid>
        <w:gridCol w:w="8296"/>
      </w:tblGrid>
      <w:tr w:rsidR="00B27877" w:rsidTr="00B27877">
        <w:tc>
          <w:tcPr>
            <w:tcW w:w="8296" w:type="dxa"/>
          </w:tcPr>
          <w:p w:rsidR="0034009E" w:rsidRDefault="0034009E" w:rsidP="008D1068">
            <w:pPr>
              <w:ind w:firstLineChars="0" w:firstLine="0"/>
              <w:rPr>
                <w:rFonts w:ascii="Times New Roman" w:hAnsi="Times New Roman" w:cs="Times New Roman"/>
                <w:szCs w:val="21"/>
              </w:rPr>
            </w:pPr>
            <w:r w:rsidRPr="00C31BC9">
              <w:rPr>
                <w:rFonts w:ascii="Times New Roman" w:hAnsi="Times New Roman" w:cs="Times New Roman"/>
                <w:szCs w:val="21"/>
              </w:rPr>
              <w:t>Algorithm ICM(G)</w:t>
            </w:r>
          </w:p>
          <w:p w:rsidR="00CD17D3" w:rsidRDefault="00CD17D3" w:rsidP="008D1068">
            <w:pPr>
              <w:ind w:firstLineChars="0" w:firstLine="0"/>
              <w:rPr>
                <w:rFonts w:ascii="Times New Roman" w:hAnsi="Times New Roman" w:cs="Times New Roman"/>
                <w:szCs w:val="21"/>
              </w:rPr>
            </w:pPr>
            <w:r>
              <w:rPr>
                <w:rFonts w:ascii="Times New Roman" w:hAnsi="Times New Roman" w:cs="Times New Roman"/>
                <w:szCs w:val="21"/>
              </w:rPr>
              <w:t>I</w:t>
            </w:r>
            <w:r>
              <w:rPr>
                <w:rFonts w:ascii="Times New Roman" w:hAnsi="Times New Roman" w:cs="Times New Roman" w:hint="eastAsia"/>
                <w:szCs w:val="21"/>
              </w:rPr>
              <w:t>nput</w:t>
            </w:r>
            <w:r>
              <w:rPr>
                <w:rFonts w:ascii="Times New Roman" w:hAnsi="Times New Roman" w:cs="Times New Roman"/>
                <w:szCs w:val="21"/>
              </w:rPr>
              <w:t>:</w:t>
            </w:r>
            <w:r w:rsidRPr="008660C4">
              <w:rPr>
                <w:rFonts w:ascii="Times New Roman" w:hAnsi="Times New Roman" w:cs="Times New Roman"/>
                <w:i/>
                <w:szCs w:val="21"/>
              </w:rPr>
              <w:t xml:space="preserve"> G</w:t>
            </w:r>
            <w:r>
              <w:rPr>
                <w:rFonts w:ascii="Times New Roman" w:hAnsi="Times New Roman" w:cs="Times New Roman" w:hint="eastAsia"/>
                <w:szCs w:val="21"/>
              </w:rPr>
              <w:t>，</w:t>
            </w:r>
            <w:r w:rsidRPr="00B7015F">
              <w:rPr>
                <w:rFonts w:ascii="Times New Roman" w:hAnsi="Times New Roman" w:cs="Times New Roman" w:hint="eastAsia"/>
                <w:i/>
                <w:szCs w:val="21"/>
              </w:rPr>
              <w:t>S</w:t>
            </w:r>
          </w:p>
          <w:p w:rsidR="00CD17D3" w:rsidRDefault="00CD17D3" w:rsidP="008D1068">
            <w:pPr>
              <w:ind w:firstLineChars="0" w:firstLine="0"/>
              <w:rPr>
                <w:rFonts w:ascii="Times New Roman" w:hAnsi="Times New Roman" w:cs="Times New Roman"/>
                <w:szCs w:val="21"/>
              </w:rPr>
            </w:pPr>
            <w:r>
              <w:rPr>
                <w:rFonts w:ascii="Times New Roman" w:hAnsi="Times New Roman" w:cs="Times New Roman"/>
                <w:szCs w:val="21"/>
              </w:rPr>
              <w:t>output</w:t>
            </w:r>
            <w:r>
              <w:rPr>
                <w:rFonts w:ascii="Times New Roman" w:hAnsi="Times New Roman" w:cs="Times New Roman" w:hint="eastAsia"/>
                <w:szCs w:val="21"/>
              </w:rPr>
              <w:t>:</w:t>
            </w:r>
            <w:r w:rsidRPr="008660C4">
              <w:rPr>
                <w:rFonts w:ascii="Times New Roman" w:hAnsi="Times New Roman" w:cs="Times New Roman"/>
                <w:i/>
                <w:szCs w:val="21"/>
              </w:rPr>
              <w:t xml:space="preserve"> f</w:t>
            </w:r>
          </w:p>
          <w:p w:rsidR="00B27877" w:rsidRDefault="00B27877" w:rsidP="00A9228F">
            <w:pPr>
              <w:ind w:firstLineChars="0" w:firstLine="0"/>
              <w:rPr>
                <w:rFonts w:ascii="Times New Roman" w:hAnsi="Times New Roman" w:cs="Times New Roman"/>
                <w:szCs w:val="21"/>
              </w:rPr>
            </w:pPr>
            <w:r w:rsidRPr="00C31BC9">
              <w:rPr>
                <w:rFonts w:ascii="Times New Roman" w:hAnsi="Times New Roman" w:cs="Times New Roman"/>
                <w:szCs w:val="21"/>
              </w:rPr>
              <w:t>1.</w:t>
            </w:r>
            <w:r w:rsidRPr="008660C4">
              <w:rPr>
                <w:rFonts w:ascii="Times New Roman" w:hAnsi="Times New Roman" w:cs="Times New Roman"/>
                <w:i/>
                <w:szCs w:val="21"/>
              </w:rPr>
              <w:t xml:space="preserve">N </w:t>
            </w:r>
            <w:r w:rsidRPr="00C31BC9">
              <w:rPr>
                <w:rFonts w:ascii="Times New Roman" w:hAnsi="Times New Roman" w:cs="Times New Roman"/>
                <w:szCs w:val="21"/>
              </w:rPr>
              <w:t xml:space="preserve">←2000 </w:t>
            </w:r>
            <w:r>
              <w:rPr>
                <w:rFonts w:ascii="Times New Roman" w:hAnsi="Times New Roman" w:cs="Times New Roman"/>
                <w:szCs w:val="21"/>
              </w:rPr>
              <w:t xml:space="preserve"> </w:t>
            </w:r>
            <w:r w:rsidRPr="00C31BC9">
              <w:rPr>
                <w:rFonts w:ascii="Times New Roman" w:hAnsi="Times New Roman" w:cs="Times New Roman"/>
                <w:szCs w:val="21"/>
              </w:rPr>
              <w:t xml:space="preserve"># </w:t>
            </w:r>
            <w:r w:rsidRPr="00C31BC9">
              <w:rPr>
                <w:rFonts w:ascii="Times New Roman" w:hAnsi="Times New Roman" w:cs="Times New Roman"/>
                <w:szCs w:val="21"/>
              </w:rPr>
              <w:t>模拟影响力传播次数</w:t>
            </w:r>
          </w:p>
          <w:p w:rsidR="00A41C13" w:rsidRDefault="00A41C13" w:rsidP="00A41C13">
            <w:pPr>
              <w:ind w:firstLineChars="0" w:firstLine="0"/>
              <w:rPr>
                <w:rFonts w:ascii="Times New Roman" w:hAnsi="Times New Roman" w:cs="Times New Roman"/>
                <w:szCs w:val="21"/>
              </w:rPr>
            </w:pPr>
            <w:r w:rsidRPr="00C31BC9">
              <w:rPr>
                <w:rFonts w:ascii="Times New Roman" w:hAnsi="Times New Roman" w:cs="Times New Roman"/>
                <w:szCs w:val="21"/>
              </w:rPr>
              <w:t>2.</w:t>
            </w:r>
            <w:r w:rsidRPr="00F13F8B">
              <w:rPr>
                <w:rFonts w:ascii="Times New Roman" w:hAnsi="Times New Roman" w:cs="Times New Roman"/>
                <w:i/>
                <w:szCs w:val="21"/>
              </w:rPr>
              <w:t>f←zeros array</w:t>
            </w:r>
            <w:r w:rsidRPr="00C31BC9">
              <w:rPr>
                <w:rFonts w:ascii="Times New Roman" w:hAnsi="Times New Roman" w:cs="Times New Roman"/>
                <w:szCs w:val="21"/>
              </w:rPr>
              <w:t xml:space="preserve">  # </w:t>
            </w:r>
            <w:r w:rsidRPr="00F9523E">
              <w:rPr>
                <w:rFonts w:ascii="Times New Roman" w:hAnsi="Times New Roman" w:cs="Times New Roman"/>
                <w:i/>
                <w:szCs w:val="21"/>
              </w:rPr>
              <w:t>f</w:t>
            </w:r>
            <w:r w:rsidRPr="00C31BC9">
              <w:rPr>
                <w:rFonts w:ascii="Times New Roman" w:hAnsi="Times New Roman" w:cs="Times New Roman"/>
                <w:szCs w:val="21"/>
              </w:rPr>
              <w:t>初始是一个</w:t>
            </w:r>
            <w:r w:rsidRPr="00C31BC9">
              <w:rPr>
                <w:rFonts w:ascii="Times New Roman" w:hAnsi="Times New Roman" w:cs="Times New Roman"/>
                <w:szCs w:val="21"/>
              </w:rPr>
              <w:t>0</w:t>
            </w:r>
            <w:r w:rsidRPr="00C31BC9">
              <w:rPr>
                <w:rFonts w:ascii="Times New Roman" w:hAnsi="Times New Roman" w:cs="Times New Roman"/>
                <w:szCs w:val="21"/>
              </w:rPr>
              <w:t>数组</w:t>
            </w:r>
          </w:p>
          <w:p w:rsidR="00A41C13" w:rsidRPr="00C31BC9" w:rsidRDefault="00A41C13" w:rsidP="00A41C13">
            <w:pPr>
              <w:ind w:firstLineChars="0" w:firstLine="0"/>
              <w:rPr>
                <w:rFonts w:ascii="Times New Roman" w:hAnsi="Times New Roman" w:cs="Times New Roman"/>
                <w:szCs w:val="21"/>
              </w:rPr>
            </w:pPr>
            <w:r>
              <w:rPr>
                <w:rFonts w:ascii="Times New Roman" w:hAnsi="Times New Roman" w:cs="Times New Roman" w:hint="eastAsia"/>
                <w:szCs w:val="21"/>
              </w:rPr>
              <w:t>3.</w:t>
            </w:r>
            <w:r w:rsidRPr="00F13F8B">
              <w:rPr>
                <w:rFonts w:ascii="Times New Roman" w:hAnsi="Times New Roman" w:cs="Times New Roman"/>
                <w:i/>
                <w:szCs w:val="21"/>
              </w:rPr>
              <w:t xml:space="preserve"> r</w:t>
            </w:r>
            <w:r w:rsidRPr="008660C4">
              <w:rPr>
                <w:rFonts w:ascii="Times New Roman" w:hAnsi="Times New Roman" w:cs="Times New Roman"/>
                <w:i/>
                <w:szCs w:val="21"/>
              </w:rPr>
              <w:t xml:space="preserve"> </w:t>
            </w:r>
            <w:r w:rsidRPr="00C31BC9">
              <w:rPr>
                <w:rFonts w:ascii="Times New Roman" w:hAnsi="Times New Roman" w:cs="Times New Roman"/>
                <w:szCs w:val="21"/>
              </w:rPr>
              <w:t>←</w:t>
            </w:r>
            <w:r>
              <w:rPr>
                <w:rFonts w:ascii="Times New Roman" w:hAnsi="Times New Roman" w:cs="Times New Roman"/>
                <w:szCs w:val="21"/>
              </w:rPr>
              <w:t>0</w:t>
            </w:r>
          </w:p>
          <w:p w:rsidR="00A41C13" w:rsidRPr="00C31BC9" w:rsidRDefault="00A41C13" w:rsidP="00A41C13">
            <w:pPr>
              <w:ind w:firstLineChars="0" w:firstLine="0"/>
              <w:rPr>
                <w:rFonts w:ascii="Times New Roman" w:hAnsi="Times New Roman" w:cs="Times New Roman"/>
                <w:szCs w:val="21"/>
              </w:rPr>
            </w:pPr>
            <w:r>
              <w:rPr>
                <w:rFonts w:ascii="Times New Roman" w:hAnsi="Times New Roman" w:cs="Times New Roman"/>
                <w:szCs w:val="21"/>
              </w:rPr>
              <w:t>4</w:t>
            </w:r>
            <w:r w:rsidRPr="00C31BC9">
              <w:rPr>
                <w:rFonts w:ascii="Times New Roman" w:hAnsi="Times New Roman" w:cs="Times New Roman"/>
                <w:szCs w:val="21"/>
              </w:rPr>
              <w:t>.</w:t>
            </w:r>
            <w:r>
              <w:rPr>
                <w:rFonts w:ascii="Times New Roman" w:hAnsi="Times New Roman" w:cs="Times New Roman"/>
                <w:i/>
                <w:szCs w:val="21"/>
              </w:rPr>
              <w:t>while</w:t>
            </w:r>
            <w:r w:rsidRPr="00F13F8B">
              <w:rPr>
                <w:rFonts w:ascii="Times New Roman" w:hAnsi="Times New Roman" w:cs="Times New Roman"/>
                <w:i/>
                <w:szCs w:val="21"/>
              </w:rPr>
              <w:t xml:space="preserve"> r</w:t>
            </w:r>
            <w:r>
              <w:rPr>
                <w:rFonts w:ascii="Times New Roman" w:hAnsi="Times New Roman" w:cs="Times New Roman"/>
                <w:i/>
                <w:szCs w:val="21"/>
              </w:rPr>
              <w:t xml:space="preserve"> &lt; N</w:t>
            </w:r>
          </w:p>
          <w:p w:rsidR="00A41C13" w:rsidRPr="00D259A0" w:rsidRDefault="00A41C13" w:rsidP="00A41C13">
            <w:pPr>
              <w:ind w:firstLineChars="0" w:firstLine="0"/>
              <w:rPr>
                <w:rFonts w:ascii="Times New Roman" w:hAnsi="Times New Roman" w:cs="Times New Roman"/>
                <w:i/>
                <w:szCs w:val="21"/>
              </w:rPr>
            </w:pPr>
            <w:r>
              <w:rPr>
                <w:rFonts w:ascii="Times New Roman" w:hAnsi="Times New Roman" w:cs="Times New Roman"/>
                <w:szCs w:val="21"/>
              </w:rPr>
              <w:t>5</w:t>
            </w:r>
            <w:r w:rsidRPr="00C31BC9">
              <w:rPr>
                <w:rFonts w:ascii="Times New Roman" w:hAnsi="Times New Roman" w:cs="Times New Roman"/>
                <w:szCs w:val="21"/>
              </w:rPr>
              <w:t xml:space="preserve">.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r w:rsidRPr="00C31BC9">
              <w:rPr>
                <w:rFonts w:ascii="Times New Roman" w:hAnsi="Times New Roman" w:cs="Times New Roman"/>
                <w:szCs w:val="21"/>
              </w:rPr>
              <w:t>←</w:t>
            </w:r>
            <w:r>
              <w:rPr>
                <w:rFonts w:ascii="Times New Roman" w:hAnsi="Times New Roman" w:cs="Times New Roman"/>
                <w:szCs w:val="21"/>
              </w:rPr>
              <w:t xml:space="preserve">the </w:t>
            </w:r>
            <w:r>
              <w:rPr>
                <w:rFonts w:ascii="Times New Roman" w:hAnsi="Times New Roman" w:cs="Times New Roman" w:hint="eastAsia"/>
                <w:szCs w:val="21"/>
              </w:rPr>
              <w:t>c</w:t>
            </w:r>
            <w:r>
              <w:rPr>
                <w:rFonts w:ascii="Times New Roman" w:hAnsi="Times New Roman" w:cs="Times New Roman"/>
                <w:szCs w:val="21"/>
              </w:rPr>
              <w:t xml:space="preserve">opy of </w:t>
            </w:r>
            <w:r w:rsidRPr="00F13F8B">
              <w:rPr>
                <w:rFonts w:ascii="Times New Roman" w:hAnsi="Times New Roman" w:cs="Times New Roman"/>
                <w:i/>
                <w:szCs w:val="21"/>
              </w:rPr>
              <w:t>G</w:t>
            </w:r>
          </w:p>
          <w:p w:rsidR="00A41C13" w:rsidRPr="00C31BC9" w:rsidRDefault="00A41C13" w:rsidP="00A41C13">
            <w:pPr>
              <w:ind w:firstLineChars="0" w:firstLine="0"/>
              <w:rPr>
                <w:rFonts w:ascii="Times New Roman" w:hAnsi="Times New Roman" w:cs="Times New Roman"/>
                <w:szCs w:val="21"/>
              </w:rPr>
            </w:pPr>
            <w:r>
              <w:rPr>
                <w:rFonts w:ascii="Times New Roman" w:hAnsi="Times New Roman" w:cs="Times New Roman"/>
                <w:szCs w:val="21"/>
              </w:rPr>
              <w:t>6</w:t>
            </w:r>
            <w:r w:rsidRPr="00C31BC9">
              <w:rPr>
                <w:rFonts w:ascii="Times New Roman" w:hAnsi="Times New Roman" w:cs="Times New Roman"/>
                <w:szCs w:val="21"/>
              </w:rPr>
              <w:t xml:space="preserve">.    for each </w:t>
            </w:r>
            <m:oMath>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Pr>
                <w:rFonts w:ascii="Times New Roman" w:hAnsi="Times New Roman" w:cs="Times New Roman" w:hint="eastAsia"/>
                <w:szCs w:val="21"/>
              </w:rPr>
              <w:t xml:space="preserve"> </w:t>
            </w:r>
            <w:r w:rsidRPr="00F13F8B">
              <w:rPr>
                <w:rFonts w:ascii="Times New Roman" w:hAnsi="Times New Roman" w:cs="Times New Roman"/>
                <w:szCs w:val="21"/>
              </w:rPr>
              <w:t>in</w:t>
            </w:r>
            <w:r w:rsidRPr="00C31BC9">
              <w:rPr>
                <w:rFonts w:ascii="Times New Roman" w:hAnsi="Times New Roman" w:cs="Times New Roman"/>
                <w:szCs w:val="21"/>
              </w:rPr>
              <w:t xml:space="preserve">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hint="eastAsia"/>
                  <w:szCs w:val="21"/>
                </w:rPr>
                <m:t>.E</m:t>
              </m:r>
            </m:oMath>
          </w:p>
          <w:p w:rsidR="00A41C13" w:rsidRPr="00C31BC9" w:rsidRDefault="00A41C13" w:rsidP="00A41C13">
            <w:pPr>
              <w:ind w:firstLineChars="0" w:firstLine="0"/>
              <w:rPr>
                <w:rFonts w:ascii="Times New Roman" w:hAnsi="Times New Roman" w:cs="Times New Roman"/>
                <w:szCs w:val="21"/>
              </w:rPr>
            </w:pPr>
            <w:r>
              <w:rPr>
                <w:rFonts w:ascii="Times New Roman" w:hAnsi="Times New Roman" w:cs="Times New Roman"/>
                <w:szCs w:val="21"/>
              </w:rPr>
              <w:t>7</w:t>
            </w:r>
            <w:r w:rsidRPr="00C31BC9">
              <w:rPr>
                <w:rFonts w:ascii="Times New Roman" w:hAnsi="Times New Roman" w:cs="Times New Roman"/>
                <w:szCs w:val="21"/>
              </w:rPr>
              <w:t xml:space="preserve">.        if </w:t>
            </w:r>
            <m:oMath>
              <m:r>
                <w:rPr>
                  <w:rFonts w:ascii="Cambria Math" w:hAnsi="Cambria Math" w:cs="Times New Roman"/>
                  <w:szCs w:val="21"/>
                </w:rPr>
                <m:t>random()</m:t>
              </m:r>
              <m:r>
                <m:rPr>
                  <m:sty m:val="p"/>
                </m:rPr>
                <w:rPr>
                  <w:rFonts w:ascii="Cambria Math" w:hAnsi="Cambria Math" w:cs="Times New Roman"/>
                  <w:szCs w:val="21"/>
                </w:rPr>
                <m:t>&gt;</m:t>
              </m:r>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p>
          <w:p w:rsidR="00A41C13" w:rsidRDefault="00A41C13" w:rsidP="00A41C13">
            <w:pPr>
              <w:ind w:firstLineChars="0" w:firstLine="0"/>
              <w:rPr>
                <w:rFonts w:ascii="Times New Roman" w:hAnsi="Times New Roman" w:cs="Times New Roman"/>
                <w:szCs w:val="21"/>
              </w:rPr>
            </w:pPr>
            <w:r>
              <w:rPr>
                <w:rFonts w:ascii="Times New Roman" w:hAnsi="Times New Roman" w:cs="Times New Roman"/>
                <w:szCs w:val="21"/>
              </w:rPr>
              <w:t>8</w:t>
            </w:r>
            <w:r w:rsidRPr="00C31BC9">
              <w:rPr>
                <w:rFonts w:ascii="Times New Roman" w:hAnsi="Times New Roman" w:cs="Times New Roman"/>
                <w:szCs w:val="21"/>
              </w:rPr>
              <w:t xml:space="preserve">.            </w:t>
            </w:r>
            <w:r>
              <w:rPr>
                <w:rFonts w:ascii="Times New Roman" w:hAnsi="Times New Roman" w:cs="Times New Roman"/>
                <w:szCs w:val="21"/>
              </w:rPr>
              <w:t xml:space="preserve">remove </w:t>
            </w:r>
            <m:oMath>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Pr>
                <w:rFonts w:ascii="Times New Roman" w:hAnsi="Times New Roman" w:cs="Times New Roman" w:hint="eastAsia"/>
                <w:szCs w:val="21"/>
              </w:rPr>
              <w:t xml:space="preserve"> </w:t>
            </w:r>
            <w:r>
              <w:rPr>
                <w:rFonts w:ascii="Times New Roman" w:hAnsi="Times New Roman" w:cs="Times New Roman"/>
                <w:szCs w:val="21"/>
              </w:rPr>
              <w:t xml:space="preserve">from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p>
          <w:p w:rsidR="00A41C13" w:rsidRDefault="00A41C13" w:rsidP="00A41C13">
            <w:pPr>
              <w:ind w:firstLineChars="0" w:firstLine="0"/>
              <w:rPr>
                <w:rFonts w:ascii="Times New Roman" w:hAnsi="Times New Roman" w:cs="Times New Roman"/>
                <w:szCs w:val="21"/>
              </w:rPr>
            </w:pPr>
            <w:r>
              <w:rPr>
                <w:rFonts w:ascii="Times New Roman" w:hAnsi="Times New Roman" w:cs="Times New Roman"/>
                <w:szCs w:val="21"/>
              </w:rPr>
              <w:t>9.</w:t>
            </w:r>
            <w:r>
              <w:rPr>
                <w:rFonts w:ascii="Times New Roman" w:hAnsi="Times New Roman" w:cs="Times New Roman" w:hint="eastAsia"/>
                <w:szCs w:val="21"/>
              </w:rPr>
              <w:t xml:space="preserve">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szCs w:val="21"/>
                </w:rPr>
                <m:t>'</m:t>
              </m:r>
            </m:oMath>
            <w:r w:rsidRPr="00C31BC9">
              <w:rPr>
                <w:rFonts w:ascii="Times New Roman" w:hAnsi="Times New Roman" w:cs="Times New Roman"/>
                <w:szCs w:val="21"/>
              </w:rPr>
              <w:t>←</w:t>
            </w:r>
            <w:r>
              <w:rPr>
                <w:rFonts w:ascii="Times New Roman" w:hAnsi="Times New Roman" w:cs="Times New Roman"/>
                <w:szCs w:val="21"/>
              </w:rPr>
              <w:t>R</w:t>
            </w:r>
            <w:r>
              <w:rPr>
                <w:rFonts w:ascii="Times New Roman" w:hAnsi="Times New Roman" w:cs="Times New Roman" w:hint="eastAsia"/>
                <w:szCs w:val="21"/>
              </w:rPr>
              <w:t>emov</w:t>
            </w:r>
            <w:r>
              <w:rPr>
                <w:rFonts w:ascii="Times New Roman" w:hAnsi="Times New Roman" w:cs="Times New Roman"/>
                <w:szCs w:val="21"/>
              </w:rPr>
              <w:t xml:space="preserve">e node in S from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p>
          <w:p w:rsidR="00A41C13" w:rsidRDefault="00A41C13" w:rsidP="00A41C13">
            <w:pPr>
              <w:ind w:firstLineChars="0" w:firstLine="0"/>
              <w:rPr>
                <w:rFonts w:ascii="Times New Roman" w:hAnsi="Times New Roman" w:cs="Times New Roman"/>
                <w:szCs w:val="21"/>
              </w:rPr>
            </w:pPr>
            <w:r>
              <w:rPr>
                <w:rFonts w:ascii="Times New Roman" w:hAnsi="Times New Roman" w:cs="Times New Roman"/>
                <w:szCs w:val="21"/>
              </w:rPr>
              <w:t xml:space="preserve">10. </w:t>
            </w:r>
            <w:r>
              <w:rPr>
                <w:rFonts w:ascii="Times New Roman" w:hAnsi="Times New Roman" w:cs="Times New Roman" w:hint="eastAsia"/>
                <w:szCs w:val="21"/>
              </w:rPr>
              <w:t xml:space="preserve">   </w:t>
            </w:r>
            <w:r>
              <w:rPr>
                <w:rFonts w:ascii="Times New Roman" w:hAnsi="Times New Roman" w:cs="Times New Roman"/>
                <w:szCs w:val="21"/>
              </w:rPr>
              <w:t>node_gain = zeros array</w:t>
            </w:r>
          </w:p>
          <w:p w:rsidR="00A41C13" w:rsidRDefault="00A41C13" w:rsidP="00A41C13">
            <w:pPr>
              <w:tabs>
                <w:tab w:val="left" w:pos="1155"/>
              </w:tabs>
              <w:ind w:firstLineChars="0" w:firstLine="0"/>
              <w:rPr>
                <w:rFonts w:ascii="Times New Roman" w:hAnsi="Times New Roman" w:cs="Times New Roman"/>
                <w:szCs w:val="21"/>
              </w:rPr>
            </w:pPr>
            <w:r>
              <w:rPr>
                <w:rFonts w:ascii="Times New Roman" w:hAnsi="Times New Roman" w:cs="Times New Roman"/>
                <w:szCs w:val="21"/>
              </w:rPr>
              <w:t xml:space="preserve">11.   for each </w:t>
            </w:r>
            <m:oMath>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oMath>
            <w:r>
              <w:rPr>
                <w:rFonts w:ascii="Times New Roman" w:hAnsi="Times New Roman" w:cs="Times New Roman" w:hint="eastAsia"/>
                <w:szCs w:val="21"/>
              </w:rPr>
              <w:t xml:space="preserve"> </w:t>
            </w:r>
            <w:r>
              <w:rPr>
                <w:rFonts w:ascii="Times New Roman" w:hAnsi="Times New Roman" w:cs="Times New Roman"/>
                <w:szCs w:val="21"/>
              </w:rPr>
              <w:t xml:space="preserve">in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szCs w:val="21"/>
                </w:rPr>
                <m:t>'</m:t>
              </m:r>
              <m:r>
                <w:rPr>
                  <w:rFonts w:ascii="Cambria Math" w:hAnsi="Cambria Math" w:cs="Times New Roman" w:hint="eastAsia"/>
                  <w:szCs w:val="21"/>
                </w:rPr>
                <m:t>.V</m:t>
              </m:r>
            </m:oMath>
          </w:p>
          <w:p w:rsidR="00A41C13" w:rsidRPr="007B304E" w:rsidRDefault="00A41C13" w:rsidP="00A41C13">
            <w:pPr>
              <w:tabs>
                <w:tab w:val="left" w:pos="1155"/>
              </w:tabs>
              <w:ind w:firstLineChars="0" w:firstLine="0"/>
              <w:rPr>
                <w:rFonts w:ascii="Times New Roman" w:hAnsi="Times New Roman" w:cs="Times New Roman"/>
                <w:szCs w:val="21"/>
              </w:rPr>
            </w:pPr>
            <w:r>
              <w:rPr>
                <w:rFonts w:ascii="Times New Roman" w:hAnsi="Times New Roman" w:cs="Times New Roman"/>
                <w:szCs w:val="21"/>
              </w:rPr>
              <w:t>12</w:t>
            </w:r>
            <w:r>
              <w:rPr>
                <w:rFonts w:ascii="Times New Roman" w:hAnsi="Times New Roman" w:cs="Times New Roman" w:hint="eastAsia"/>
                <w:szCs w:val="21"/>
              </w:rPr>
              <w:t>．</w:t>
            </w:r>
            <w:r>
              <w:rPr>
                <w:rFonts w:ascii="Times New Roman" w:hAnsi="Times New Roman" w:cs="Times New Roman" w:hint="eastAsia"/>
                <w:szCs w:val="21"/>
              </w:rPr>
              <w:t xml:space="preserve">     </w:t>
            </w:r>
            <m:oMath>
              <m:r>
                <m:rPr>
                  <m:sty m:val="p"/>
                </m:rPr>
                <w:rPr>
                  <w:rFonts w:ascii="Cambria Math" w:hAnsi="Cambria Math" w:cs="Times New Roman"/>
                  <w:szCs w:val="21"/>
                </w:rPr>
                <m:t>node_gain[</m:t>
              </m:r>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hAnsi="Cambria Math" w:cs="Times New Roman"/>
                  <w:szCs w:val="21"/>
                </w:rPr>
                <m:t>]</m:t>
              </m:r>
              <m:r>
                <w:rPr>
                  <w:rFonts w:ascii="Cambria Math" w:hAnsi="Cambria Math" w:cs="Times New Roman"/>
                  <w:szCs w:val="21"/>
                </w:rPr>
                <m:t>←</m:t>
              </m:r>
              <m:sSub>
                <m:sSubPr>
                  <m:ctrlPr>
                    <w:rPr>
                      <w:rFonts w:ascii="Cambria Math" w:eastAsia="黑体" w:hAnsi="Cambria Math" w:cs="Times New Roman"/>
                      <w:i/>
                      <w:szCs w:val="21"/>
                    </w:rPr>
                  </m:ctrlPr>
                </m:sSubPr>
                <m:e>
                  <m:r>
                    <w:rPr>
                      <w:rFonts w:ascii="Cambria Math" w:eastAsia="黑体" w:hAnsi="Cambria Math" w:cs="Times New Roman"/>
                      <w:szCs w:val="21"/>
                    </w:rPr>
                    <m:t>R</m:t>
                  </m:r>
                </m:e>
                <m:sub>
                  <m:sSup>
                    <m:sSupPr>
                      <m:ctrlPr>
                        <w:rPr>
                          <w:rFonts w:ascii="Cambria Math" w:eastAsia="黑体" w:hAnsi="Cambria Math" w:cs="Times New Roman"/>
                          <w:i/>
                          <w:szCs w:val="21"/>
                        </w:rPr>
                      </m:ctrlPr>
                    </m:sSupPr>
                    <m:e>
                      <m:r>
                        <w:rPr>
                          <w:rFonts w:ascii="Cambria Math" w:eastAsia="黑体" w:hAnsi="Cambria Math" w:cs="Times New Roman"/>
                          <w:szCs w:val="21"/>
                        </w:rPr>
                        <m:t>G</m:t>
                      </m:r>
                    </m:e>
                    <m:sup>
                      <m:r>
                        <w:rPr>
                          <w:rFonts w:ascii="Cambria Math" w:eastAsia="黑体" w:hAnsi="Cambria Math" w:cs="Times New Roman"/>
                          <w:szCs w:val="21"/>
                        </w:rPr>
                        <m:t>''</m:t>
                      </m:r>
                    </m:sup>
                  </m:sSup>
                </m:sub>
              </m:sSub>
              <m:r>
                <w:rPr>
                  <w:rFonts w:ascii="Cambria Math" w:eastAsia="黑体" w:hAnsi="Cambria Math" w:cs="Times New Roman"/>
                  <w:szCs w:val="21"/>
                </w:rPr>
                <m:t>(</m:t>
              </m:r>
              <m:d>
                <m:dPr>
                  <m:begChr m:val="{"/>
                  <m:endChr m:val="}"/>
                  <m:ctrlPr>
                    <w:rPr>
                      <w:rFonts w:ascii="Cambria Math" w:eastAsia="黑体" w:hAnsi="Cambria Math" w:cs="Times New Roman"/>
                      <w:i/>
                      <w:szCs w:val="21"/>
                    </w:rPr>
                  </m:ctrlPr>
                </m:dPr>
                <m:e>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e>
              </m:d>
              <m:r>
                <w:rPr>
                  <w:rFonts w:ascii="Cambria Math" w:eastAsia="黑体" w:hAnsi="Cambria Math" w:cs="Times New Roman"/>
                  <w:szCs w:val="21"/>
                </w:rPr>
                <m:t>)</m:t>
              </m:r>
            </m:oMath>
          </w:p>
          <w:p w:rsidR="00A41C13" w:rsidRDefault="00A41C13" w:rsidP="00A41C13">
            <w:pPr>
              <w:ind w:firstLineChars="0" w:firstLine="0"/>
              <w:rPr>
                <w:rFonts w:ascii="Times New Roman" w:hAnsi="Times New Roman" w:cs="Times New Roman"/>
                <w:i/>
                <w:szCs w:val="21"/>
              </w:rPr>
            </w:pPr>
            <w:r>
              <w:rPr>
                <w:rFonts w:ascii="Times New Roman" w:hAnsi="Times New Roman" w:cs="Times New Roman"/>
                <w:szCs w:val="21"/>
              </w:rPr>
              <w:t>13.   f</w:t>
            </w:r>
            <w:r w:rsidRPr="00C31BC9">
              <w:rPr>
                <w:rFonts w:ascii="Times New Roman" w:hAnsi="Times New Roman" w:cs="Times New Roman"/>
                <w:szCs w:val="21"/>
              </w:rPr>
              <w:t xml:space="preserve">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31BC9">
              <w:rPr>
                <w:rFonts w:ascii="Times New Roman" w:hAnsi="Times New Roman" w:cs="Times New Roman"/>
                <w:szCs w:val="21"/>
              </w:rPr>
              <w:t xml:space="preserve"> in </w:t>
            </w:r>
            <w:r>
              <w:rPr>
                <w:rFonts w:ascii="Times New Roman" w:hAnsi="Times New Roman" w:cs="Times New Roman"/>
                <w:i/>
                <w:szCs w:val="21"/>
              </w:rPr>
              <w:t>G.V</w:t>
            </w:r>
          </w:p>
          <w:p w:rsidR="00A41C13" w:rsidRDefault="00A41C13" w:rsidP="00A41C13">
            <w:pPr>
              <w:ind w:firstLineChars="0" w:firstLine="0"/>
              <w:rPr>
                <w:rFonts w:ascii="Times New Roman" w:eastAsia="黑体" w:hAnsi="Times New Roman" w:cs="Times New Roman"/>
                <w:szCs w:val="21"/>
              </w:rPr>
            </w:pPr>
            <w:r>
              <w:rPr>
                <w:rFonts w:ascii="Times New Roman" w:eastAsia="黑体" w:hAnsi="Times New Roman" w:cs="Times New Roman"/>
                <w:szCs w:val="21"/>
              </w:rPr>
              <w:t xml:space="preserve">14.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w:rPr>
                  <w:rFonts w:ascii="Cambria Math" w:eastAsia="黑体" w:hAnsi="Cambria Math" w:cs="Times New Roman"/>
                  <w:szCs w:val="21"/>
                </w:rPr>
                <m:t>+=</m:t>
              </m:r>
              <m:r>
                <m:rPr>
                  <m:sty m:val="p"/>
                </m:rPr>
                <w:rPr>
                  <w:rFonts w:ascii="Cambria Math" w:hAnsi="Cambria Math" w:cs="Times New Roman"/>
                  <w:szCs w:val="21"/>
                </w:rPr>
                <m:t>node_gain[</m:t>
              </m:r>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hAnsi="Cambria Math" w:cs="Times New Roman"/>
                  <w:szCs w:val="21"/>
                </w:rPr>
                <m:t>]</m:t>
              </m:r>
            </m:oMath>
          </w:p>
          <w:p w:rsidR="00A41C13" w:rsidRPr="00EE0AD9" w:rsidRDefault="00A41C13" w:rsidP="00A41C13">
            <w:pPr>
              <w:ind w:firstLineChars="0" w:firstLine="0"/>
              <w:rPr>
                <w:rFonts w:ascii="Times New Roman" w:eastAsia="黑体" w:hAnsi="Times New Roman" w:cs="Times New Roman"/>
                <w:szCs w:val="21"/>
              </w:rPr>
            </w:pPr>
            <w:r>
              <w:rPr>
                <w:rFonts w:ascii="Times New Roman" w:eastAsia="黑体" w:hAnsi="Times New Roman" w:cs="Times New Roman" w:hint="eastAsia"/>
                <w:szCs w:val="21"/>
              </w:rPr>
              <w:t>1</w:t>
            </w:r>
            <w:r>
              <w:rPr>
                <w:rFonts w:ascii="Times New Roman" w:eastAsia="黑体" w:hAnsi="Times New Roman" w:cs="Times New Roman"/>
                <w:szCs w:val="21"/>
              </w:rPr>
              <w:t xml:space="preserve">5.   </w:t>
            </w:r>
            <w:r w:rsidRPr="00F13F8B">
              <w:rPr>
                <w:rFonts w:ascii="Times New Roman" w:hAnsi="Times New Roman" w:cs="Times New Roman"/>
                <w:i/>
                <w:szCs w:val="21"/>
              </w:rPr>
              <w:t>r</w:t>
            </w:r>
            <w:r w:rsidRPr="008660C4">
              <w:rPr>
                <w:rFonts w:ascii="Times New Roman" w:hAnsi="Times New Roman" w:cs="Times New Roman"/>
                <w:i/>
                <w:szCs w:val="21"/>
              </w:rPr>
              <w:t xml:space="preserve"> </w:t>
            </w:r>
            <w:r w:rsidRPr="00C31BC9">
              <w:rPr>
                <w:rFonts w:ascii="Times New Roman" w:hAnsi="Times New Roman" w:cs="Times New Roman"/>
                <w:szCs w:val="21"/>
              </w:rPr>
              <w:t>←</w:t>
            </w:r>
            <w:r w:rsidRPr="00F13F8B">
              <w:rPr>
                <w:rFonts w:ascii="Times New Roman" w:hAnsi="Times New Roman" w:cs="Times New Roman"/>
                <w:i/>
                <w:szCs w:val="21"/>
              </w:rPr>
              <w:t>r</w:t>
            </w:r>
            <w:r>
              <w:rPr>
                <w:rFonts w:ascii="Times New Roman" w:hAnsi="Times New Roman" w:cs="Times New Roman"/>
                <w:szCs w:val="21"/>
              </w:rPr>
              <w:t xml:space="preserve"> +1</w:t>
            </w:r>
          </w:p>
          <w:p w:rsidR="00A41C13" w:rsidRPr="00EE0AD9" w:rsidRDefault="00A41C13" w:rsidP="00A41C13">
            <w:pPr>
              <w:ind w:firstLineChars="0" w:firstLine="0"/>
              <w:rPr>
                <w:rFonts w:ascii="Times New Roman" w:eastAsia="黑体" w:hAnsi="Times New Roman" w:cs="Times New Roman"/>
                <w:szCs w:val="21"/>
              </w:rPr>
            </w:pPr>
            <w:r>
              <w:rPr>
                <w:rFonts w:ascii="Times New Roman" w:eastAsia="黑体" w:hAnsi="Times New Roman" w:cs="Times New Roman"/>
                <w:szCs w:val="21"/>
              </w:rPr>
              <w:t>16</w:t>
            </w:r>
            <w:r w:rsidRPr="00EE0AD9">
              <w:rPr>
                <w:rFonts w:ascii="Times New Roman" w:eastAsia="黑体" w:hAnsi="Times New Roman" w:cs="Times New Roman"/>
                <w:szCs w:val="21"/>
              </w:rPr>
              <w:t xml:space="preserve">.for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oMath>
            <w:r w:rsidRPr="00EE0AD9">
              <w:rPr>
                <w:rFonts w:ascii="Times New Roman" w:eastAsia="黑体" w:hAnsi="Times New Roman" w:cs="Times New Roman"/>
                <w:szCs w:val="21"/>
              </w:rPr>
              <w:t xml:space="preserve"> in </w:t>
            </w:r>
            <w:r w:rsidRPr="009A3812">
              <w:rPr>
                <w:rFonts w:ascii="Times New Roman" w:eastAsia="黑体" w:hAnsi="Times New Roman" w:cs="Times New Roman"/>
                <w:i/>
                <w:szCs w:val="21"/>
              </w:rPr>
              <w:t>f</w:t>
            </w:r>
          </w:p>
          <w:p w:rsidR="00A41C13" w:rsidRPr="00EE0AD9" w:rsidRDefault="00A41C13" w:rsidP="00A41C13">
            <w:pPr>
              <w:ind w:firstLineChars="0" w:firstLine="0"/>
              <w:rPr>
                <w:rFonts w:ascii="Times New Roman" w:eastAsia="黑体" w:hAnsi="Times New Roman" w:cs="Times New Roman"/>
                <w:szCs w:val="21"/>
              </w:rPr>
            </w:pPr>
            <w:r>
              <w:rPr>
                <w:rFonts w:ascii="Times New Roman" w:eastAsia="黑体" w:hAnsi="Times New Roman" w:cs="Times New Roman"/>
                <w:szCs w:val="21"/>
              </w:rPr>
              <w:t xml:space="preserve">17.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m:rPr>
                  <m:sty m:val="p"/>
                </m:rPr>
                <w:rPr>
                  <w:rFonts w:ascii="Cambria Math" w:eastAsia="黑体" w:hAnsi="Cambria Math" w:cs="Times New Roman"/>
                  <w:szCs w:val="21"/>
                </w:rPr>
                <m:t xml:space="preserve">← </m:t>
              </m:r>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w:rPr>
                  <w:rFonts w:ascii="Cambria Math" w:eastAsia="黑体" w:hAnsi="Cambria Math" w:cs="Times New Roman"/>
                  <w:szCs w:val="21"/>
                </w:rPr>
                <m:t>/N</m:t>
              </m:r>
            </m:oMath>
          </w:p>
          <w:p w:rsidR="00A41C13" w:rsidRPr="00A9228F" w:rsidRDefault="00A41C13" w:rsidP="00A41C13">
            <w:pPr>
              <w:ind w:firstLineChars="0" w:firstLine="0"/>
              <w:rPr>
                <w:rFonts w:ascii="Times New Roman" w:hAnsi="Times New Roman" w:cs="Times New Roman"/>
                <w:szCs w:val="21"/>
              </w:rPr>
            </w:pPr>
            <w:r>
              <w:rPr>
                <w:rFonts w:ascii="Times New Roman" w:eastAsia="黑体" w:hAnsi="Times New Roman" w:cs="Times New Roman"/>
                <w:szCs w:val="21"/>
              </w:rPr>
              <w:t>18</w:t>
            </w:r>
            <w:r w:rsidRPr="00EE0AD9">
              <w:rPr>
                <w:rFonts w:ascii="Times New Roman" w:eastAsia="黑体" w:hAnsi="Times New Roman" w:cs="Times New Roman"/>
                <w:szCs w:val="21"/>
              </w:rPr>
              <w:t>.</w:t>
            </w:r>
            <w:r>
              <w:rPr>
                <w:rFonts w:ascii="Times New Roman" w:hAnsi="Times New Roman" w:cs="Times New Roman"/>
                <w:szCs w:val="21"/>
              </w:rPr>
              <w:t xml:space="preserve">return </w:t>
            </w:r>
            <w:r w:rsidRPr="00D41B96">
              <w:rPr>
                <w:rFonts w:ascii="Times New Roman" w:hAnsi="Times New Roman" w:cs="Times New Roman"/>
                <w:i/>
                <w:szCs w:val="21"/>
              </w:rPr>
              <w:t>f</w:t>
            </w:r>
          </w:p>
        </w:tc>
      </w:tr>
    </w:tbl>
    <w:p w:rsidR="00D0578B" w:rsidRPr="00B37147" w:rsidRDefault="00D0578B" w:rsidP="00B22800">
      <w:pPr>
        <w:snapToGrid w:val="0"/>
        <w:spacing w:line="300" w:lineRule="auto"/>
        <w:ind w:firstLine="480"/>
        <w:rPr>
          <w:rFonts w:ascii="Times New Roman" w:hAnsi="Times New Roman" w:cs="Times New Roman"/>
          <w:sz w:val="24"/>
          <w:szCs w:val="24"/>
        </w:rPr>
      </w:pPr>
    </w:p>
    <w:p w:rsidR="00D76839" w:rsidRPr="00872F65" w:rsidRDefault="00D76839" w:rsidP="000B373E">
      <w:pPr>
        <w:pStyle w:val="2"/>
        <w:rPr>
          <w:rFonts w:ascii="黑体" w:hAnsi="宋体" w:cs="Times New Roman"/>
          <w:color w:val="000000"/>
          <w:szCs w:val="20"/>
        </w:rPr>
      </w:pPr>
      <w:bookmarkStart w:id="258" w:name="_Toc453602133"/>
      <w:bookmarkStart w:id="259" w:name="_Toc453691400"/>
      <w:bookmarkStart w:id="260" w:name="_Toc453765444"/>
      <w:r w:rsidRPr="00872F65">
        <w:rPr>
          <w:rFonts w:ascii="黑体" w:hAnsi="宋体" w:cs="Times New Roman" w:hint="eastAsia"/>
          <w:color w:val="000000"/>
          <w:szCs w:val="20"/>
        </w:rPr>
        <w:t>4</w:t>
      </w:r>
      <w:r w:rsidRPr="00872F65">
        <w:rPr>
          <w:rFonts w:ascii="黑体" w:hAnsi="宋体" w:cs="Times New Roman"/>
          <w:color w:val="000000"/>
          <w:szCs w:val="20"/>
        </w:rPr>
        <w:t>.</w:t>
      </w:r>
      <w:bookmarkEnd w:id="257"/>
      <w:r w:rsidR="00055944" w:rsidRPr="00872F65">
        <w:rPr>
          <w:rFonts w:ascii="黑体" w:hAnsi="宋体" w:cs="Times New Roman"/>
          <w:color w:val="000000"/>
          <w:szCs w:val="20"/>
        </w:rPr>
        <w:t>4</w:t>
      </w:r>
      <w:r w:rsidR="00BD4108">
        <w:rPr>
          <w:rFonts w:ascii="黑体" w:hAnsi="宋体" w:cs="Times New Roman" w:hint="eastAsia"/>
          <w:color w:val="000000"/>
          <w:szCs w:val="20"/>
        </w:rPr>
        <w:t>基于</w:t>
      </w:r>
      <w:r w:rsidR="00BD4108">
        <w:rPr>
          <w:rFonts w:ascii="黑体" w:hAnsi="宋体" w:cs="Times New Roman"/>
          <w:color w:val="000000"/>
          <w:szCs w:val="20"/>
        </w:rPr>
        <w:t>热量传播模型</w:t>
      </w:r>
      <w:r w:rsidR="00BD4108">
        <w:rPr>
          <w:rFonts w:ascii="黑体" w:hAnsi="宋体" w:cs="Times New Roman" w:hint="eastAsia"/>
          <w:color w:val="000000"/>
          <w:szCs w:val="20"/>
        </w:rPr>
        <w:t>的</w:t>
      </w:r>
      <w:r w:rsidR="00732C58" w:rsidRPr="00872F65">
        <w:rPr>
          <w:rFonts w:ascii="黑体" w:hAnsi="宋体" w:cs="Times New Roman" w:hint="eastAsia"/>
          <w:color w:val="000000"/>
          <w:szCs w:val="20"/>
        </w:rPr>
        <w:t>购物篮</w:t>
      </w:r>
      <w:r w:rsidR="00294310" w:rsidRPr="00872F65">
        <w:rPr>
          <w:rFonts w:ascii="黑体" w:hAnsi="宋体" w:cs="Times New Roman" w:hint="eastAsia"/>
          <w:color w:val="000000"/>
          <w:szCs w:val="20"/>
        </w:rPr>
        <w:t>分析</w:t>
      </w:r>
      <w:bookmarkEnd w:id="258"/>
      <w:bookmarkEnd w:id="259"/>
      <w:bookmarkEnd w:id="260"/>
    </w:p>
    <w:p w:rsidR="00D76839" w:rsidRPr="00020D90" w:rsidRDefault="00D76839" w:rsidP="00B22800">
      <w:pPr>
        <w:snapToGrid w:val="0"/>
        <w:spacing w:line="300" w:lineRule="auto"/>
        <w:ind w:firstLine="480"/>
        <w:rPr>
          <w:rFonts w:ascii="Times New Roman" w:hAnsi="Times New Roman" w:cs="Times New Roman"/>
          <w:sz w:val="24"/>
          <w:szCs w:val="24"/>
        </w:rPr>
      </w:pPr>
      <w:r w:rsidRPr="00020D90">
        <w:rPr>
          <w:rFonts w:ascii="Times New Roman" w:hAnsi="Times New Roman" w:cs="Times New Roman"/>
          <w:sz w:val="24"/>
          <w:szCs w:val="24"/>
        </w:rPr>
        <w:t>热量在介质上的复杂传播过程，高温物体与低温物体接触过程中，高温物体的温度会逐渐减低，而低温物体的温度会逐渐的升高，并且接触时间的增加温度会渐渐趋于相同。为了对社交网络影响力传播建模，研究者对热量传播进行了简</w:t>
      </w:r>
      <w:r w:rsidRPr="00020D90">
        <w:rPr>
          <w:rFonts w:ascii="Times New Roman" w:hAnsi="Times New Roman" w:cs="Times New Roman"/>
          <w:sz w:val="24"/>
          <w:szCs w:val="24"/>
        </w:rPr>
        <w:lastRenderedPageBreak/>
        <w:t>化和调整。在社交网络的热量传播模型下，每个个体</w:t>
      </w:r>
      <w:r w:rsidRPr="00020D90">
        <w:rPr>
          <w:rFonts w:ascii="Times New Roman" w:hAnsi="Times New Roman" w:cs="Times New Roman"/>
          <w:i/>
          <w:sz w:val="24"/>
          <w:szCs w:val="24"/>
        </w:rPr>
        <w:t>v</w:t>
      </w:r>
      <w:r w:rsidRPr="00020D90">
        <w:rPr>
          <w:rFonts w:ascii="Times New Roman" w:hAnsi="Times New Roman" w:cs="Times New Roman"/>
          <w:sz w:val="24"/>
          <w:szCs w:val="24"/>
        </w:rPr>
        <w:t>会按相同的比例的将影响平均传播给他的邻居，个体</w:t>
      </w:r>
      <w:r w:rsidRPr="00020D90">
        <w:rPr>
          <w:rFonts w:ascii="Times New Roman" w:hAnsi="Times New Roman" w:cs="Times New Roman"/>
          <w:i/>
          <w:sz w:val="24"/>
          <w:szCs w:val="24"/>
        </w:rPr>
        <w:t>v</w:t>
      </w:r>
      <w:r w:rsidRPr="00020D90">
        <w:rPr>
          <w:rFonts w:ascii="Times New Roman" w:hAnsi="Times New Roman" w:cs="Times New Roman"/>
          <w:sz w:val="24"/>
          <w:szCs w:val="24"/>
        </w:rPr>
        <w:t>的邻居越多那么每个邻居受到个体</w:t>
      </w:r>
      <w:r w:rsidRPr="00020D90">
        <w:rPr>
          <w:rFonts w:ascii="Times New Roman" w:hAnsi="Times New Roman" w:cs="Times New Roman"/>
          <w:i/>
          <w:sz w:val="24"/>
          <w:szCs w:val="24"/>
        </w:rPr>
        <w:t>v</w:t>
      </w:r>
      <w:r w:rsidRPr="00020D90">
        <w:rPr>
          <w:rFonts w:ascii="Times New Roman" w:hAnsi="Times New Roman" w:cs="Times New Roman"/>
          <w:sz w:val="24"/>
          <w:szCs w:val="24"/>
        </w:rPr>
        <w:t>影响就越弱，同时个体</w:t>
      </w:r>
      <w:r w:rsidRPr="00020D90">
        <w:rPr>
          <w:rFonts w:ascii="Times New Roman" w:hAnsi="Times New Roman" w:cs="Times New Roman"/>
          <w:i/>
          <w:sz w:val="24"/>
          <w:szCs w:val="24"/>
        </w:rPr>
        <w:t>v</w:t>
      </w:r>
      <w:r w:rsidRPr="00020D90">
        <w:rPr>
          <w:rFonts w:ascii="Times New Roman" w:hAnsi="Times New Roman" w:cs="Times New Roman"/>
          <w:sz w:val="24"/>
          <w:szCs w:val="24"/>
        </w:rPr>
        <w:t>受到邻居的影响是可以累积的。在不同时刻，活跃的节点数也有所不同，且随着影响时间的增加，每个个体的温度会趋于一个稳定值。</w:t>
      </w:r>
      <w:r w:rsidRPr="00020D90">
        <w:rPr>
          <w:rFonts w:ascii="Times New Roman" w:hAnsi="Times New Roman" w:cs="Times New Roman"/>
          <w:sz w:val="24"/>
          <w:szCs w:val="24"/>
        </w:rPr>
        <w:t>2008</w:t>
      </w:r>
      <w:r w:rsidRPr="00020D90">
        <w:rPr>
          <w:rFonts w:ascii="Times New Roman" w:hAnsi="Times New Roman" w:cs="Times New Roman"/>
          <w:sz w:val="24"/>
          <w:szCs w:val="24"/>
        </w:rPr>
        <w:t>年</w:t>
      </w:r>
      <w:r w:rsidRPr="00020D90">
        <w:rPr>
          <w:rFonts w:ascii="Times New Roman" w:hAnsi="Times New Roman" w:cs="Times New Roman"/>
          <w:sz w:val="24"/>
          <w:szCs w:val="24"/>
        </w:rPr>
        <w:t>Hao Ma</w:t>
      </w:r>
      <w:r w:rsidRPr="00020D90">
        <w:rPr>
          <w:rFonts w:ascii="Times New Roman" w:hAnsi="Times New Roman" w:cs="Times New Roman"/>
          <w:sz w:val="24"/>
          <w:szCs w:val="24"/>
        </w:rPr>
        <w:t>等人</w:t>
      </w:r>
      <w:r w:rsidRPr="00020D90">
        <w:rPr>
          <w:rFonts w:ascii="Times New Roman" w:hAnsi="Times New Roman" w:cs="Times New Roman"/>
          <w:sz w:val="24"/>
          <w:szCs w:val="24"/>
          <w:vertAlign w:val="superscript"/>
        </w:rPr>
        <w:t>[</w:t>
      </w:r>
      <w:r w:rsidRPr="00020D90">
        <w:rPr>
          <w:rFonts w:ascii="Times New Roman" w:hAnsi="Times New Roman" w:cs="Times New Roman"/>
          <w:sz w:val="24"/>
          <w:szCs w:val="24"/>
          <w:vertAlign w:val="superscript"/>
        </w:rPr>
        <w:fldChar w:fldCharType="begin"/>
      </w:r>
      <w:r w:rsidRPr="00020D90">
        <w:rPr>
          <w:rFonts w:ascii="Times New Roman" w:hAnsi="Times New Roman" w:cs="Times New Roman"/>
          <w:sz w:val="24"/>
          <w:szCs w:val="24"/>
          <w:vertAlign w:val="superscript"/>
        </w:rPr>
        <w:instrText xml:space="preserve"> NOTEREF _Ref451589525 \h  \* MERGEFORMAT </w:instrText>
      </w:r>
      <w:r w:rsidRPr="00020D90">
        <w:rPr>
          <w:rFonts w:ascii="Times New Roman" w:hAnsi="Times New Roman" w:cs="Times New Roman"/>
          <w:sz w:val="24"/>
          <w:szCs w:val="24"/>
          <w:vertAlign w:val="superscript"/>
        </w:rPr>
      </w:r>
      <w:r w:rsidRPr="00020D90">
        <w:rPr>
          <w:rFonts w:ascii="Times New Roman" w:hAnsi="Times New Roman" w:cs="Times New Roman"/>
          <w:sz w:val="24"/>
          <w:szCs w:val="24"/>
          <w:vertAlign w:val="superscript"/>
        </w:rPr>
        <w:fldChar w:fldCharType="separate"/>
      </w:r>
      <w:r w:rsidR="00AA6F88">
        <w:rPr>
          <w:rFonts w:ascii="Times New Roman" w:hAnsi="Times New Roman" w:cs="Times New Roman"/>
          <w:sz w:val="24"/>
          <w:szCs w:val="24"/>
          <w:vertAlign w:val="superscript"/>
        </w:rPr>
        <w:t>20</w:t>
      </w:r>
      <w:r w:rsidRPr="00020D90">
        <w:rPr>
          <w:rFonts w:ascii="Times New Roman" w:hAnsi="Times New Roman" w:cs="Times New Roman"/>
          <w:sz w:val="24"/>
          <w:szCs w:val="24"/>
          <w:vertAlign w:val="superscript"/>
        </w:rPr>
        <w:fldChar w:fldCharType="end"/>
      </w:r>
      <w:r w:rsidRPr="00020D90">
        <w:rPr>
          <w:rFonts w:ascii="Times New Roman" w:hAnsi="Times New Roman" w:cs="Times New Roman"/>
          <w:sz w:val="24"/>
          <w:szCs w:val="24"/>
          <w:vertAlign w:val="superscript"/>
        </w:rPr>
        <w:t>]</w:t>
      </w:r>
      <w:r w:rsidRPr="00020D90">
        <w:rPr>
          <w:rFonts w:ascii="Times New Roman" w:hAnsi="Times New Roman" w:cs="Times New Roman"/>
          <w:sz w:val="24"/>
          <w:szCs w:val="24"/>
        </w:rPr>
        <w:t>使用公式</w:t>
      </w:r>
      <w:r w:rsidRPr="00020D90">
        <w:rPr>
          <w:rFonts w:ascii="Times New Roman" w:hAnsi="Times New Roman" w:cs="Times New Roman"/>
          <w:sz w:val="24"/>
          <w:szCs w:val="24"/>
        </w:rPr>
        <w:t>(3.9)</w:t>
      </w:r>
      <w:r w:rsidRPr="00020D90">
        <w:rPr>
          <w:rFonts w:ascii="Times New Roman" w:hAnsi="Times New Roman" w:cs="Times New Roman"/>
          <w:sz w:val="24"/>
          <w:szCs w:val="24"/>
        </w:rPr>
        <w:t>来计算带权有向网络中节点的被影响程度。</w:t>
      </w:r>
    </w:p>
    <w:p w:rsidR="004865F5" w:rsidRDefault="00D76839" w:rsidP="00B22800">
      <w:pPr>
        <w:snapToGrid w:val="0"/>
        <w:spacing w:line="300" w:lineRule="auto"/>
        <w:ind w:firstLine="480"/>
        <w:rPr>
          <w:rFonts w:ascii="Times New Roman" w:hAnsi="Times New Roman" w:cs="Times New Roman"/>
          <w:sz w:val="24"/>
          <w:szCs w:val="24"/>
        </w:rPr>
      </w:pPr>
      <w:r w:rsidRPr="00020D90">
        <w:rPr>
          <w:rFonts w:ascii="Times New Roman" w:hAnsi="Times New Roman" w:cs="Times New Roman"/>
          <w:sz w:val="24"/>
          <w:szCs w:val="24"/>
        </w:rPr>
        <w:t>热量传播模型与独立级联的不同之处是，热量传播模型不仅仅是使用上次刚激活的节点来激活新节点，它考虑的是所有节点间的影响力在彼此之间的传播，一个节点的活跃程度可用温度来衡量，活跃的节点会让其他节点也变得活跃，而其他商品活跃度提高的同时自身的活跃度可能会有一定的降低。这可以用来模拟购物者在看到一些促销品的时候，突然想购买便顺手将其放入购物篮子中，然后又想购买相关的一些商品，在商品对比过程中，对相关商品的购买欲望可能会增加或降低，然后又把想购买的商品放入购物篮中。促销过程中促销品可以看做是热源，热量传播时间可看做是购物者购买促销品后考虑和比对其他商品的时间，最终购买的商品看做是这个促销品带来的影响。</w:t>
      </w:r>
    </w:p>
    <w:p w:rsidR="00713AAB" w:rsidRDefault="004865F5" w:rsidP="00060A7A">
      <w:pPr>
        <w:snapToGrid w:val="0"/>
        <w:spacing w:line="300" w:lineRule="auto"/>
        <w:ind w:firstLineChars="0"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00D76839" w:rsidRPr="00020D90">
        <w:rPr>
          <w:rFonts w:ascii="Times New Roman" w:hAnsi="Times New Roman" w:cs="Times New Roman"/>
          <w:sz w:val="24"/>
          <w:szCs w:val="24"/>
        </w:rPr>
        <w:t>基于</w:t>
      </w:r>
      <w:r w:rsidR="00D76839" w:rsidRPr="00020D90">
        <w:rPr>
          <w:rFonts w:ascii="Times New Roman" w:hAnsi="Times New Roman" w:cs="Times New Roman"/>
          <w:sz w:val="24"/>
          <w:szCs w:val="24"/>
        </w:rPr>
        <w:t>3.3.3</w:t>
      </w:r>
      <w:r w:rsidR="00D76839" w:rsidRPr="00020D90">
        <w:rPr>
          <w:rFonts w:ascii="Times New Roman" w:hAnsi="Times New Roman" w:cs="Times New Roman"/>
          <w:sz w:val="24"/>
          <w:szCs w:val="24"/>
        </w:rPr>
        <w:t>所述</w:t>
      </w:r>
      <w:r w:rsidR="00D76839" w:rsidRPr="00020D90">
        <w:rPr>
          <w:rFonts w:ascii="Times New Roman" w:hAnsi="Times New Roman" w:cs="Times New Roman"/>
          <w:sz w:val="24"/>
          <w:szCs w:val="24"/>
        </w:rPr>
        <w:t>2008</w:t>
      </w:r>
      <w:r w:rsidR="00D76839" w:rsidRPr="00020D90">
        <w:rPr>
          <w:rFonts w:ascii="Times New Roman" w:hAnsi="Times New Roman" w:cs="Times New Roman"/>
          <w:sz w:val="24"/>
          <w:szCs w:val="24"/>
        </w:rPr>
        <w:t>年</w:t>
      </w:r>
      <w:r w:rsidR="00D76839" w:rsidRPr="00020D90">
        <w:rPr>
          <w:rFonts w:ascii="Times New Roman" w:hAnsi="Times New Roman" w:cs="Times New Roman"/>
          <w:sz w:val="24"/>
          <w:szCs w:val="24"/>
        </w:rPr>
        <w:t>Hao Ma</w:t>
      </w:r>
      <w:r w:rsidR="00D76839" w:rsidRPr="00020D90">
        <w:rPr>
          <w:rFonts w:ascii="Times New Roman" w:hAnsi="Times New Roman" w:cs="Times New Roman"/>
          <w:sz w:val="24"/>
          <w:szCs w:val="24"/>
        </w:rPr>
        <w:t>等人</w:t>
      </w:r>
      <w:r w:rsidR="00D76839" w:rsidRPr="00020D90">
        <w:rPr>
          <w:rFonts w:ascii="Times New Roman" w:hAnsi="Times New Roman" w:cs="Times New Roman"/>
          <w:sz w:val="24"/>
          <w:szCs w:val="24"/>
          <w:vertAlign w:val="superscript"/>
        </w:rPr>
        <w:t>[</w:t>
      </w:r>
      <w:r w:rsidR="00D76839" w:rsidRPr="00020D90">
        <w:rPr>
          <w:rFonts w:ascii="Times New Roman" w:hAnsi="Times New Roman" w:cs="Times New Roman"/>
          <w:sz w:val="24"/>
          <w:szCs w:val="24"/>
          <w:vertAlign w:val="superscript"/>
        </w:rPr>
        <w:fldChar w:fldCharType="begin"/>
      </w:r>
      <w:r w:rsidR="00D76839" w:rsidRPr="00020D90">
        <w:rPr>
          <w:rFonts w:ascii="Times New Roman" w:hAnsi="Times New Roman" w:cs="Times New Roman"/>
          <w:sz w:val="24"/>
          <w:szCs w:val="24"/>
          <w:vertAlign w:val="superscript"/>
        </w:rPr>
        <w:instrText xml:space="preserve"> NOTEREF _Ref451589525 \h  \* MERGEFORMAT </w:instrText>
      </w:r>
      <w:r w:rsidR="00D76839" w:rsidRPr="00020D90">
        <w:rPr>
          <w:rFonts w:ascii="Times New Roman" w:hAnsi="Times New Roman" w:cs="Times New Roman"/>
          <w:sz w:val="24"/>
          <w:szCs w:val="24"/>
          <w:vertAlign w:val="superscript"/>
        </w:rPr>
      </w:r>
      <w:r w:rsidR="00D76839" w:rsidRPr="00020D90">
        <w:rPr>
          <w:rFonts w:ascii="Times New Roman" w:hAnsi="Times New Roman" w:cs="Times New Roman"/>
          <w:sz w:val="24"/>
          <w:szCs w:val="24"/>
          <w:vertAlign w:val="superscript"/>
        </w:rPr>
        <w:fldChar w:fldCharType="separate"/>
      </w:r>
      <w:r w:rsidR="00AA6F88">
        <w:rPr>
          <w:rFonts w:ascii="Times New Roman" w:hAnsi="Times New Roman" w:cs="Times New Roman"/>
          <w:sz w:val="24"/>
          <w:szCs w:val="24"/>
          <w:vertAlign w:val="superscript"/>
        </w:rPr>
        <w:t>20</w:t>
      </w:r>
      <w:r w:rsidR="00D76839" w:rsidRPr="00020D90">
        <w:rPr>
          <w:rFonts w:ascii="Times New Roman" w:hAnsi="Times New Roman" w:cs="Times New Roman"/>
          <w:sz w:val="24"/>
          <w:szCs w:val="24"/>
          <w:vertAlign w:val="superscript"/>
        </w:rPr>
        <w:fldChar w:fldCharType="end"/>
      </w:r>
      <w:r w:rsidR="00D76839" w:rsidRPr="00020D90">
        <w:rPr>
          <w:rFonts w:ascii="Times New Roman" w:hAnsi="Times New Roman" w:cs="Times New Roman"/>
          <w:sz w:val="24"/>
          <w:szCs w:val="24"/>
          <w:vertAlign w:val="superscript"/>
        </w:rPr>
        <w:t>]</w:t>
      </w:r>
      <w:r w:rsidR="00C94109">
        <w:rPr>
          <w:rFonts w:ascii="Times New Roman" w:hAnsi="Times New Roman" w:cs="Times New Roman"/>
          <w:sz w:val="24"/>
          <w:szCs w:val="24"/>
        </w:rPr>
        <w:t>的热量传播</w:t>
      </w:r>
      <w:r w:rsidR="00C94109">
        <w:rPr>
          <w:rFonts w:ascii="Times New Roman" w:hAnsi="Times New Roman" w:cs="Times New Roman" w:hint="eastAsia"/>
          <w:sz w:val="24"/>
          <w:szCs w:val="24"/>
        </w:rPr>
        <w:t>模型</w:t>
      </w:r>
      <w:r w:rsidR="00C94109">
        <w:rPr>
          <w:rFonts w:ascii="Times New Roman" w:hAnsi="Times New Roman" w:cs="Times New Roman"/>
          <w:sz w:val="24"/>
          <w:szCs w:val="24"/>
        </w:rPr>
        <w:t>的思想</w:t>
      </w:r>
      <w:r w:rsidR="00D76839" w:rsidRPr="00020D90">
        <w:rPr>
          <w:rFonts w:ascii="Times New Roman" w:hAnsi="Times New Roman" w:cs="Times New Roman"/>
          <w:sz w:val="24"/>
          <w:szCs w:val="24"/>
        </w:rPr>
        <w:t>，</w:t>
      </w:r>
      <w:r w:rsidR="00C94109">
        <w:rPr>
          <w:rFonts w:ascii="Times New Roman" w:hAnsi="Times New Roman" w:cs="Times New Roman" w:hint="eastAsia"/>
          <w:sz w:val="24"/>
          <w:szCs w:val="24"/>
        </w:rPr>
        <w:t>实现了该</w:t>
      </w:r>
      <w:r w:rsidR="00C94109">
        <w:rPr>
          <w:rFonts w:ascii="Times New Roman" w:hAnsi="Times New Roman" w:cs="Times New Roman"/>
          <w:sz w:val="24"/>
          <w:szCs w:val="24"/>
        </w:rPr>
        <w:t>模型下求</w:t>
      </w:r>
      <w:r w:rsidR="00C94109">
        <w:rPr>
          <w:rFonts w:ascii="Times New Roman" w:hAnsi="Times New Roman" w:cs="Times New Roman" w:hint="eastAsia"/>
          <w:sz w:val="24"/>
          <w:szCs w:val="24"/>
        </w:rPr>
        <w:t>商品</w:t>
      </w:r>
      <w:r w:rsidR="00D76839" w:rsidRPr="00020D90">
        <w:rPr>
          <w:rFonts w:ascii="Times New Roman" w:hAnsi="Times New Roman" w:cs="Times New Roman"/>
          <w:sz w:val="24"/>
          <w:szCs w:val="24"/>
        </w:rPr>
        <w:t>影响力</w:t>
      </w:r>
      <w:r w:rsidR="00550784">
        <w:rPr>
          <w:rFonts w:ascii="Times New Roman" w:hAnsi="Times New Roman" w:cs="Times New Roman" w:hint="eastAsia"/>
          <w:sz w:val="24"/>
          <w:szCs w:val="24"/>
        </w:rPr>
        <w:t>的</w:t>
      </w:r>
      <w:r w:rsidR="00C94109">
        <w:rPr>
          <w:rFonts w:ascii="Times New Roman" w:hAnsi="Times New Roman" w:cs="Times New Roman" w:hint="eastAsia"/>
          <w:sz w:val="24"/>
          <w:szCs w:val="24"/>
        </w:rPr>
        <w:t>算法</w:t>
      </w:r>
      <w:r w:rsidR="00C94109">
        <w:rPr>
          <w:rFonts w:ascii="Times New Roman" w:hAnsi="Times New Roman" w:cs="Times New Roman"/>
          <w:sz w:val="24"/>
          <w:szCs w:val="24"/>
        </w:rPr>
        <w:t>，</w:t>
      </w:r>
      <w:r w:rsidR="0064772E">
        <w:rPr>
          <w:rFonts w:ascii="Times New Roman" w:hAnsi="Times New Roman" w:cs="Times New Roman" w:hint="eastAsia"/>
          <w:sz w:val="24"/>
          <w:szCs w:val="24"/>
        </w:rPr>
        <w:t>将</w:t>
      </w:r>
      <w:r w:rsidR="0064772E">
        <w:rPr>
          <w:rFonts w:ascii="Times New Roman" w:hAnsi="Times New Roman" w:cs="Times New Roman"/>
          <w:sz w:val="24"/>
          <w:szCs w:val="24"/>
        </w:rPr>
        <w:t>算法</w:t>
      </w:r>
      <w:r w:rsidR="0064772E">
        <w:rPr>
          <w:rFonts w:ascii="Times New Roman" w:hAnsi="Times New Roman" w:cs="Times New Roman" w:hint="eastAsia"/>
          <w:sz w:val="24"/>
          <w:szCs w:val="24"/>
        </w:rPr>
        <w:t>名字记为</w:t>
      </w:r>
      <w:r w:rsidR="0064772E">
        <w:rPr>
          <w:rFonts w:ascii="Times New Roman" w:hAnsi="Times New Roman" w:cs="Times New Roman"/>
          <w:sz w:val="24"/>
          <w:szCs w:val="24"/>
        </w:rPr>
        <w:t>为</w:t>
      </w:r>
      <w:r w:rsidR="00C94109" w:rsidRPr="00C94109">
        <w:rPr>
          <w:rFonts w:ascii="Times New Roman" w:hAnsi="Times New Roman" w:cs="Times New Roman" w:hint="eastAsia"/>
          <w:i/>
          <w:sz w:val="24"/>
          <w:szCs w:val="24"/>
        </w:rPr>
        <w:t>H</w:t>
      </w:r>
      <w:r w:rsidR="00C94109" w:rsidRPr="00C94109">
        <w:rPr>
          <w:rFonts w:ascii="Times New Roman" w:hAnsi="Times New Roman" w:cs="Times New Roman"/>
          <w:i/>
          <w:sz w:val="24"/>
          <w:szCs w:val="24"/>
        </w:rPr>
        <w:t>eatDiffusion</w:t>
      </w:r>
      <w:r w:rsidR="00D76839" w:rsidRPr="00020D90">
        <w:rPr>
          <w:rFonts w:ascii="Times New Roman" w:hAnsi="Times New Roman" w:cs="Times New Roman"/>
          <w:sz w:val="24"/>
          <w:szCs w:val="24"/>
        </w:rPr>
        <w:t>。</w:t>
      </w:r>
    </w:p>
    <w:p w:rsidR="00D539F5" w:rsidRPr="008E2710" w:rsidRDefault="00D539F5" w:rsidP="00060A7A">
      <w:pPr>
        <w:snapToGrid w:val="0"/>
        <w:spacing w:line="300" w:lineRule="auto"/>
        <w:ind w:firstLineChars="0" w:firstLine="420"/>
        <w:rPr>
          <w:rFonts w:ascii="Times New Roman" w:hAnsi="Times New Roman" w:cs="Times New Roman"/>
          <w:sz w:val="24"/>
          <w:szCs w:val="24"/>
        </w:rPr>
      </w:pPr>
      <w:r w:rsidRPr="008E2710">
        <w:rPr>
          <w:rFonts w:ascii="Times New Roman" w:hAnsi="Times New Roman" w:cs="Times New Roman"/>
          <w:sz w:val="24"/>
          <w:szCs w:val="24"/>
        </w:rPr>
        <w:t>算法</w:t>
      </w:r>
      <w:r w:rsidRPr="008E2710">
        <w:rPr>
          <w:rFonts w:ascii="Times New Roman" w:hAnsi="Times New Roman" w:cs="Times New Roman"/>
          <w:i/>
          <w:sz w:val="24"/>
          <w:szCs w:val="24"/>
        </w:rPr>
        <w:t>HeatDiffusion</w:t>
      </w:r>
      <w:r w:rsidR="00127DC0">
        <w:rPr>
          <w:rFonts w:ascii="Times New Roman" w:hAnsi="Times New Roman" w:cs="Times New Roman" w:hint="eastAsia"/>
          <w:sz w:val="24"/>
          <w:szCs w:val="24"/>
        </w:rPr>
        <w:t>的</w:t>
      </w:r>
      <w:r w:rsidR="00127DC0" w:rsidRPr="00020D90">
        <w:rPr>
          <w:rFonts w:ascii="Times New Roman" w:hAnsi="Times New Roman" w:cs="Times New Roman"/>
          <w:sz w:val="24"/>
          <w:szCs w:val="24"/>
        </w:rPr>
        <w:t>伪代码如表</w:t>
      </w:r>
      <w:r w:rsidR="00127DC0" w:rsidRPr="00020D90">
        <w:rPr>
          <w:rFonts w:ascii="Times New Roman" w:hAnsi="Times New Roman" w:cs="Times New Roman"/>
          <w:sz w:val="24"/>
          <w:szCs w:val="24"/>
        </w:rPr>
        <w:t>4-7</w:t>
      </w:r>
      <w:r w:rsidR="00127DC0" w:rsidRPr="00020D90">
        <w:rPr>
          <w:rFonts w:ascii="Times New Roman" w:hAnsi="Times New Roman" w:cs="Times New Roman"/>
          <w:sz w:val="24"/>
          <w:szCs w:val="24"/>
        </w:rPr>
        <w:t>所示</w:t>
      </w:r>
      <w:r w:rsidR="00127DC0">
        <w:rPr>
          <w:rFonts w:ascii="Times New Roman" w:hAnsi="Times New Roman" w:cs="Times New Roman" w:hint="eastAsia"/>
          <w:sz w:val="24"/>
          <w:szCs w:val="24"/>
        </w:rPr>
        <w:t>，</w:t>
      </w:r>
      <w:r w:rsidR="00127DC0">
        <w:rPr>
          <w:rFonts w:ascii="Times New Roman" w:hAnsi="Times New Roman" w:cs="Times New Roman"/>
          <w:sz w:val="24"/>
          <w:szCs w:val="24"/>
        </w:rPr>
        <w:t>算法</w:t>
      </w:r>
      <w:r w:rsidRPr="008E2710">
        <w:rPr>
          <w:rFonts w:ascii="Times New Roman" w:hAnsi="Times New Roman" w:cs="Times New Roman"/>
          <w:sz w:val="24"/>
          <w:szCs w:val="24"/>
        </w:rPr>
        <w:t>输入</w:t>
      </w:r>
      <w:r w:rsidRPr="008E2710">
        <w:rPr>
          <w:rFonts w:ascii="Times New Roman" w:hAnsi="Times New Roman" w:cs="Times New Roman"/>
          <w:i/>
          <w:sz w:val="24"/>
          <w:szCs w:val="24"/>
        </w:rPr>
        <w:t xml:space="preserve">G, S, h0, a, t, </w:t>
      </w:r>
      <m:oMath>
        <m:r>
          <w:rPr>
            <w:rFonts w:ascii="Cambria Math" w:hAnsi="Cambria Math" w:cs="Times New Roman"/>
            <w:sz w:val="24"/>
            <w:szCs w:val="24"/>
          </w:rPr>
          <m:t>θ</m:t>
        </m:r>
      </m:oMath>
      <w:r w:rsidRPr="008E2710">
        <w:rPr>
          <w:rFonts w:ascii="Times New Roman" w:hAnsi="Times New Roman" w:cs="Times New Roman"/>
          <w:sz w:val="24"/>
          <w:szCs w:val="24"/>
        </w:rPr>
        <w:t>，其中</w:t>
      </w:r>
      <w:r w:rsidRPr="008E2710">
        <w:rPr>
          <w:rFonts w:ascii="Times New Roman" w:hAnsi="Times New Roman" w:cs="Times New Roman"/>
          <w:i/>
          <w:sz w:val="24"/>
          <w:szCs w:val="24"/>
        </w:rPr>
        <w:t>G</w:t>
      </w:r>
      <w:r w:rsidRPr="008E2710">
        <w:rPr>
          <w:rFonts w:ascii="Times New Roman" w:hAnsi="Times New Roman" w:cs="Times New Roman"/>
          <w:sz w:val="24"/>
          <w:szCs w:val="24"/>
        </w:rPr>
        <w:t>是有向图</w:t>
      </w:r>
      <w:r w:rsidRPr="008E2710">
        <w:rPr>
          <w:rFonts w:ascii="Times New Roman" w:hAnsi="Times New Roman" w:cs="Times New Roman"/>
          <w:sz w:val="24"/>
          <w:szCs w:val="24"/>
        </w:rPr>
        <w:t xml:space="preserve">, </w:t>
      </w:r>
      <w:r w:rsidRPr="008E2710">
        <w:rPr>
          <w:rFonts w:ascii="Times New Roman" w:hAnsi="Times New Roman" w:cs="Times New Roman"/>
          <w:i/>
          <w:sz w:val="24"/>
          <w:szCs w:val="24"/>
        </w:rPr>
        <w:t>S</w:t>
      </w:r>
      <w:r w:rsidRPr="008E2710">
        <w:rPr>
          <w:rFonts w:ascii="Times New Roman" w:hAnsi="Times New Roman" w:cs="Times New Roman"/>
          <w:sz w:val="24"/>
          <w:szCs w:val="24"/>
        </w:rPr>
        <w:t>是种子节点集合</w:t>
      </w:r>
      <w:r w:rsidRPr="008E2710">
        <w:rPr>
          <w:rFonts w:ascii="Times New Roman" w:hAnsi="Times New Roman" w:cs="Times New Roman"/>
          <w:sz w:val="24"/>
          <w:szCs w:val="24"/>
        </w:rPr>
        <w:t xml:space="preserve">, </w:t>
      </w:r>
      <w:r w:rsidRPr="008E2710">
        <w:rPr>
          <w:rFonts w:ascii="Times New Roman" w:hAnsi="Times New Roman" w:cs="Times New Roman"/>
          <w:i/>
          <w:sz w:val="24"/>
          <w:szCs w:val="24"/>
        </w:rPr>
        <w:t>h0</w:t>
      </w:r>
      <w:r w:rsidRPr="008E2710">
        <w:rPr>
          <w:rFonts w:ascii="Times New Roman" w:hAnsi="Times New Roman" w:cs="Times New Roman"/>
          <w:sz w:val="24"/>
          <w:szCs w:val="24"/>
        </w:rPr>
        <w:t>是种子节点的初始温度</w:t>
      </w:r>
      <w:r w:rsidRPr="008E2710">
        <w:rPr>
          <w:rFonts w:ascii="Times New Roman" w:hAnsi="Times New Roman" w:cs="Times New Roman"/>
          <w:sz w:val="24"/>
          <w:szCs w:val="24"/>
        </w:rPr>
        <w:t xml:space="preserve">, </w:t>
      </w:r>
      <w:r w:rsidRPr="008E2710">
        <w:rPr>
          <w:rFonts w:ascii="Times New Roman" w:hAnsi="Times New Roman" w:cs="Times New Roman"/>
          <w:i/>
          <w:sz w:val="24"/>
          <w:szCs w:val="24"/>
        </w:rPr>
        <w:t>a</w:t>
      </w:r>
      <w:r w:rsidRPr="008E2710">
        <w:rPr>
          <w:rFonts w:ascii="Times New Roman" w:hAnsi="Times New Roman" w:cs="Times New Roman"/>
          <w:sz w:val="24"/>
          <w:szCs w:val="24"/>
        </w:rPr>
        <w:t>是热量传导率</w:t>
      </w:r>
      <w:r w:rsidRPr="008E2710">
        <w:rPr>
          <w:rFonts w:ascii="Times New Roman" w:hAnsi="Times New Roman" w:cs="Times New Roman"/>
          <w:sz w:val="24"/>
          <w:szCs w:val="24"/>
        </w:rPr>
        <w:t xml:space="preserve">, </w:t>
      </w:r>
      <w:r w:rsidRPr="008E2710">
        <w:rPr>
          <w:rFonts w:ascii="Times New Roman" w:hAnsi="Times New Roman" w:cs="Times New Roman"/>
          <w:i/>
          <w:sz w:val="24"/>
          <w:szCs w:val="24"/>
        </w:rPr>
        <w:t>t</w:t>
      </w:r>
      <w:r w:rsidRPr="008E2710">
        <w:rPr>
          <w:rFonts w:ascii="Times New Roman" w:hAnsi="Times New Roman" w:cs="Times New Roman"/>
          <w:sz w:val="24"/>
          <w:szCs w:val="24"/>
        </w:rPr>
        <w:t>是与邻居节点的传播时间</w:t>
      </w:r>
      <w:r w:rsidRPr="008E2710">
        <w:rPr>
          <w:rFonts w:ascii="Times New Roman" w:hAnsi="Times New Roman" w:cs="Times New Roman"/>
          <w:sz w:val="24"/>
          <w:szCs w:val="24"/>
        </w:rPr>
        <w:t xml:space="preserve">, </w:t>
      </w:r>
      <m:oMath>
        <m:r>
          <w:rPr>
            <w:rFonts w:ascii="Cambria Math" w:hAnsi="Cambria Math" w:cs="Times New Roman"/>
            <w:sz w:val="24"/>
            <w:szCs w:val="24"/>
          </w:rPr>
          <m:t>θ</m:t>
        </m:r>
      </m:oMath>
      <w:r w:rsidRPr="008E2710">
        <w:rPr>
          <w:rFonts w:ascii="Times New Roman" w:hAnsi="Times New Roman" w:cs="Times New Roman"/>
          <w:sz w:val="24"/>
          <w:szCs w:val="24"/>
        </w:rPr>
        <w:t>是节点的激活阈值，该算法最后输出种子集合的影响力。第</w:t>
      </w:r>
      <w:r w:rsidRPr="008E2710">
        <w:rPr>
          <w:rFonts w:ascii="Times New Roman" w:hAnsi="Times New Roman" w:cs="Times New Roman"/>
          <w:sz w:val="24"/>
          <w:szCs w:val="24"/>
        </w:rPr>
        <w:t>1</w:t>
      </w:r>
      <w:r w:rsidRPr="008E2710">
        <w:rPr>
          <w:rFonts w:ascii="Times New Roman" w:hAnsi="Times New Roman" w:cs="Times New Roman"/>
          <w:sz w:val="24"/>
          <w:szCs w:val="24"/>
        </w:rPr>
        <w:t>行创建一个变量</w:t>
      </w:r>
      <m:oMath>
        <m:r>
          <w:rPr>
            <w:rFonts w:ascii="Cambria Math" w:hAnsi="Cambria Math" w:cs="Times New Roman"/>
            <w:sz w:val="24"/>
            <w:szCs w:val="24"/>
          </w:rPr>
          <m:t>σ</m:t>
        </m:r>
      </m:oMath>
      <w:r w:rsidRPr="008E2710">
        <w:rPr>
          <w:rFonts w:ascii="Times New Roman" w:hAnsi="Times New Roman" w:cs="Times New Roman"/>
          <w:sz w:val="24"/>
          <w:szCs w:val="24"/>
        </w:rPr>
        <w:t>用于存放影响力，初值为</w:t>
      </w:r>
      <w:r w:rsidRPr="008E2710">
        <w:rPr>
          <w:rFonts w:ascii="Times New Roman" w:hAnsi="Times New Roman" w:cs="Times New Roman"/>
          <w:sz w:val="24"/>
          <w:szCs w:val="24"/>
        </w:rPr>
        <w:t>0</w:t>
      </w:r>
      <w:r w:rsidRPr="008E2710">
        <w:rPr>
          <w:rFonts w:ascii="Times New Roman" w:hAnsi="Times New Roman" w:cs="Times New Roman"/>
          <w:sz w:val="24"/>
          <w:szCs w:val="24"/>
        </w:rPr>
        <w:t>。第</w:t>
      </w:r>
      <w:r w:rsidRPr="008E2710">
        <w:rPr>
          <w:rFonts w:ascii="Times New Roman" w:hAnsi="Times New Roman" w:cs="Times New Roman"/>
          <w:sz w:val="24"/>
          <w:szCs w:val="24"/>
        </w:rPr>
        <w:t>2</w:t>
      </w:r>
      <w:r w:rsidRPr="008E2710">
        <w:rPr>
          <w:rFonts w:ascii="Times New Roman" w:hAnsi="Times New Roman" w:cs="Times New Roman"/>
          <w:sz w:val="24"/>
          <w:szCs w:val="24"/>
        </w:rPr>
        <w:t>行创建一个数组</w:t>
      </w:r>
      <w:r w:rsidRPr="008E2710">
        <w:rPr>
          <w:rFonts w:ascii="Times New Roman" w:hAnsi="Times New Roman" w:cs="Times New Roman"/>
          <w:i/>
          <w:sz w:val="24"/>
          <w:szCs w:val="24"/>
        </w:rPr>
        <w:t>f</w:t>
      </w:r>
      <w:r w:rsidRPr="008E2710">
        <w:rPr>
          <w:rFonts w:ascii="Times New Roman" w:hAnsi="Times New Roman" w:cs="Times New Roman"/>
          <w:sz w:val="24"/>
          <w:szCs w:val="24"/>
        </w:rPr>
        <w:t>用于存放</w:t>
      </w:r>
      <w:r>
        <w:rPr>
          <w:rFonts w:ascii="Times New Roman" w:hAnsi="Times New Roman" w:cs="Times New Roman" w:hint="eastAsia"/>
          <w:sz w:val="24"/>
          <w:szCs w:val="24"/>
        </w:rPr>
        <w:t>节点</w:t>
      </w:r>
      <w:r>
        <w:rPr>
          <w:rFonts w:ascii="Times New Roman" w:hAnsi="Times New Roman" w:cs="Times New Roman"/>
          <w:sz w:val="24"/>
          <w:szCs w:val="24"/>
        </w:rPr>
        <w:t>被影响</w:t>
      </w:r>
      <w:r>
        <w:rPr>
          <w:rFonts w:ascii="Times New Roman" w:hAnsi="Times New Roman" w:cs="Times New Roman" w:hint="eastAsia"/>
          <w:sz w:val="24"/>
          <w:szCs w:val="24"/>
        </w:rPr>
        <w:t>的</w:t>
      </w:r>
      <w:r>
        <w:rPr>
          <w:rFonts w:ascii="Times New Roman" w:hAnsi="Times New Roman" w:cs="Times New Roman"/>
          <w:sz w:val="24"/>
          <w:szCs w:val="24"/>
        </w:rPr>
        <w:t>程度</w:t>
      </w:r>
      <w:r w:rsidRPr="008E2710">
        <w:rPr>
          <w:rFonts w:ascii="Times New Roman" w:hAnsi="Times New Roman" w:cs="Times New Roman"/>
          <w:sz w:val="24"/>
          <w:szCs w:val="24"/>
        </w:rPr>
        <w:t>，初始化为</w:t>
      </w:r>
      <w:r w:rsidRPr="008E2710">
        <w:rPr>
          <w:rFonts w:ascii="Times New Roman" w:hAnsi="Times New Roman" w:cs="Times New Roman"/>
          <w:sz w:val="24"/>
          <w:szCs w:val="24"/>
        </w:rPr>
        <w:t>0</w:t>
      </w:r>
      <w:r w:rsidRPr="008E2710">
        <w:rPr>
          <w:rFonts w:ascii="Times New Roman" w:hAnsi="Times New Roman" w:cs="Times New Roman"/>
          <w:sz w:val="24"/>
          <w:szCs w:val="24"/>
        </w:rPr>
        <w:t>数组。第</w:t>
      </w:r>
      <w:r w:rsidRPr="008E2710">
        <w:rPr>
          <w:rFonts w:ascii="Times New Roman" w:hAnsi="Times New Roman" w:cs="Times New Roman"/>
          <w:sz w:val="24"/>
          <w:szCs w:val="24"/>
        </w:rPr>
        <w:t>3</w:t>
      </w:r>
      <w:r w:rsidRPr="008E2710">
        <w:rPr>
          <w:rFonts w:ascii="Times New Roman" w:hAnsi="Times New Roman" w:cs="Times New Roman"/>
          <w:sz w:val="24"/>
          <w:szCs w:val="24"/>
        </w:rPr>
        <w:t>行至第</w:t>
      </w:r>
      <w:r w:rsidRPr="008E2710">
        <w:rPr>
          <w:rFonts w:ascii="Times New Roman" w:hAnsi="Times New Roman" w:cs="Times New Roman"/>
          <w:sz w:val="24"/>
          <w:szCs w:val="24"/>
        </w:rPr>
        <w:t>4</w:t>
      </w:r>
      <w:r w:rsidRPr="008E2710">
        <w:rPr>
          <w:rFonts w:ascii="Times New Roman" w:hAnsi="Times New Roman" w:cs="Times New Roman"/>
          <w:sz w:val="24"/>
          <w:szCs w:val="24"/>
        </w:rPr>
        <w:t>行是初始化种子节点的温度为</w:t>
      </w:r>
      <w:r w:rsidRPr="008E2710">
        <w:rPr>
          <w:rFonts w:ascii="Times New Roman" w:hAnsi="Times New Roman" w:cs="Times New Roman"/>
          <w:i/>
          <w:sz w:val="24"/>
          <w:szCs w:val="24"/>
        </w:rPr>
        <w:t>h0</w:t>
      </w:r>
      <w:r w:rsidRPr="008E2710">
        <w:rPr>
          <w:rFonts w:ascii="Times New Roman" w:hAnsi="Times New Roman" w:cs="Times New Roman"/>
          <w:sz w:val="24"/>
          <w:szCs w:val="24"/>
        </w:rPr>
        <w:t>。第</w:t>
      </w:r>
      <w:r w:rsidRPr="008E2710">
        <w:rPr>
          <w:rFonts w:ascii="Times New Roman" w:hAnsi="Times New Roman" w:cs="Times New Roman"/>
          <w:sz w:val="24"/>
          <w:szCs w:val="24"/>
        </w:rPr>
        <w:t>5</w:t>
      </w:r>
      <w:r w:rsidRPr="008E2710">
        <w:rPr>
          <w:rFonts w:ascii="Times New Roman" w:hAnsi="Times New Roman" w:cs="Times New Roman"/>
          <w:sz w:val="24"/>
          <w:szCs w:val="24"/>
        </w:rPr>
        <w:t>行是根据公式</w:t>
      </w:r>
      <w:r w:rsidRPr="008E2710">
        <w:rPr>
          <w:rFonts w:ascii="Times New Roman" w:hAnsi="Times New Roman" w:cs="Times New Roman"/>
          <w:sz w:val="24"/>
          <w:szCs w:val="24"/>
        </w:rPr>
        <w:t>3.9</w:t>
      </w:r>
      <w:r w:rsidRPr="008E2710">
        <w:rPr>
          <w:rFonts w:ascii="Times New Roman" w:hAnsi="Times New Roman" w:cs="Times New Roman"/>
          <w:sz w:val="24"/>
          <w:szCs w:val="24"/>
        </w:rPr>
        <w:t>求取影响力传播矩阵</w:t>
      </w:r>
      <w:r w:rsidRPr="008E2710">
        <w:rPr>
          <w:rFonts w:ascii="Times New Roman" w:hAnsi="Times New Roman" w:cs="Times New Roman"/>
          <w:i/>
          <w:sz w:val="24"/>
          <w:szCs w:val="24"/>
        </w:rPr>
        <w:t>H</w:t>
      </w:r>
      <w:r w:rsidRPr="008E2710">
        <w:rPr>
          <w:rFonts w:ascii="Times New Roman" w:hAnsi="Times New Roman" w:cs="Times New Roman"/>
          <w:sz w:val="24"/>
          <w:szCs w:val="24"/>
        </w:rPr>
        <w:t>。第</w:t>
      </w:r>
      <w:r w:rsidRPr="008E2710">
        <w:rPr>
          <w:rFonts w:ascii="Times New Roman" w:hAnsi="Times New Roman" w:cs="Times New Roman"/>
          <w:sz w:val="24"/>
          <w:szCs w:val="24"/>
        </w:rPr>
        <w:t>6</w:t>
      </w:r>
      <w:r w:rsidRPr="008E2710">
        <w:rPr>
          <w:rFonts w:ascii="Times New Roman" w:hAnsi="Times New Roman" w:cs="Times New Roman"/>
          <w:sz w:val="24"/>
          <w:szCs w:val="24"/>
        </w:rPr>
        <w:t>行是计算每个节点的被影响程度被存储到</w:t>
      </w:r>
      <w:r w:rsidRPr="008E2710">
        <w:rPr>
          <w:rFonts w:ascii="Times New Roman" w:hAnsi="Times New Roman" w:cs="Times New Roman"/>
          <w:i/>
          <w:sz w:val="24"/>
          <w:szCs w:val="24"/>
        </w:rPr>
        <w:t>f</w:t>
      </w:r>
      <w:r w:rsidRPr="008E2710">
        <w:rPr>
          <w:rFonts w:ascii="Times New Roman" w:hAnsi="Times New Roman" w:cs="Times New Roman"/>
          <w:sz w:val="24"/>
          <w:szCs w:val="24"/>
        </w:rPr>
        <w:t>中。第</w:t>
      </w:r>
      <w:r w:rsidRPr="008E2710">
        <w:rPr>
          <w:rFonts w:ascii="Times New Roman" w:hAnsi="Times New Roman" w:cs="Times New Roman"/>
          <w:sz w:val="24"/>
          <w:szCs w:val="24"/>
        </w:rPr>
        <w:t>7</w:t>
      </w:r>
      <w:r w:rsidRPr="008E2710">
        <w:rPr>
          <w:rFonts w:ascii="Times New Roman" w:hAnsi="Times New Roman" w:cs="Times New Roman"/>
          <w:sz w:val="24"/>
          <w:szCs w:val="24"/>
        </w:rPr>
        <w:t>行至第</w:t>
      </w:r>
      <w:r w:rsidRPr="008E2710">
        <w:rPr>
          <w:rFonts w:ascii="Times New Roman" w:hAnsi="Times New Roman" w:cs="Times New Roman"/>
          <w:sz w:val="24"/>
          <w:szCs w:val="24"/>
        </w:rPr>
        <w:t>9</w:t>
      </w:r>
      <w:r w:rsidRPr="008E2710">
        <w:rPr>
          <w:rFonts w:ascii="Times New Roman" w:hAnsi="Times New Roman" w:cs="Times New Roman"/>
          <w:sz w:val="24"/>
          <w:szCs w:val="24"/>
        </w:rPr>
        <w:t>行计算被激活的节点数，并存放至</w:t>
      </w:r>
      <m:oMath>
        <m:r>
          <w:rPr>
            <w:rFonts w:ascii="Cambria Math" w:hAnsi="Cambria Math" w:cs="Times New Roman"/>
            <w:sz w:val="24"/>
            <w:szCs w:val="24"/>
          </w:rPr>
          <m:t>σ</m:t>
        </m:r>
      </m:oMath>
      <w:r w:rsidRPr="008E2710">
        <w:rPr>
          <w:rFonts w:ascii="Times New Roman" w:hAnsi="Times New Roman" w:cs="Times New Roman"/>
          <w:sz w:val="24"/>
          <w:szCs w:val="24"/>
        </w:rPr>
        <w:t>中。</w:t>
      </w:r>
      <w:r>
        <w:rPr>
          <w:rFonts w:ascii="Times New Roman" w:hAnsi="Times New Roman" w:cs="Times New Roman" w:hint="eastAsia"/>
          <w:sz w:val="24"/>
          <w:szCs w:val="24"/>
        </w:rPr>
        <w:t>第</w:t>
      </w:r>
      <w:r>
        <w:rPr>
          <w:rFonts w:ascii="Times New Roman" w:hAnsi="Times New Roman" w:cs="Times New Roman" w:hint="eastAsia"/>
          <w:sz w:val="24"/>
          <w:szCs w:val="24"/>
        </w:rPr>
        <w:t>10</w:t>
      </w:r>
      <w:r>
        <w:rPr>
          <w:rFonts w:ascii="Times New Roman" w:hAnsi="Times New Roman" w:cs="Times New Roman" w:hint="eastAsia"/>
          <w:sz w:val="24"/>
          <w:szCs w:val="24"/>
        </w:rPr>
        <w:t>行</w:t>
      </w:r>
      <w:r>
        <w:rPr>
          <w:rFonts w:ascii="Times New Roman" w:hAnsi="Times New Roman" w:cs="Times New Roman"/>
          <w:sz w:val="24"/>
          <w:szCs w:val="24"/>
        </w:rPr>
        <w:t>返回</w:t>
      </w:r>
      <m:oMath>
        <m:r>
          <w:rPr>
            <w:rFonts w:ascii="Cambria Math" w:hAnsi="Cambria Math" w:cs="Times New Roman"/>
            <w:szCs w:val="21"/>
          </w:rPr>
          <m:t>σ</m:t>
        </m:r>
      </m:oMath>
      <w:r>
        <w:rPr>
          <w:rFonts w:ascii="Times New Roman" w:hAnsi="Times New Roman" w:cs="Times New Roman" w:hint="eastAsia"/>
          <w:szCs w:val="21"/>
        </w:rPr>
        <w:t>。</w:t>
      </w:r>
    </w:p>
    <w:p w:rsidR="00D76839" w:rsidRPr="00B96416" w:rsidRDefault="00D76839" w:rsidP="00D76839">
      <w:pPr>
        <w:spacing w:line="400" w:lineRule="atLeast"/>
        <w:ind w:firstLine="420"/>
        <w:jc w:val="center"/>
        <w:rPr>
          <w:rFonts w:asciiTheme="minorEastAsia" w:hAnsiTheme="minorEastAsia"/>
          <w:szCs w:val="21"/>
        </w:rPr>
      </w:pPr>
      <w:r>
        <w:rPr>
          <w:rFonts w:asciiTheme="minorEastAsia" w:hAnsiTheme="minorEastAsia"/>
          <w:szCs w:val="21"/>
        </w:rPr>
        <w:t>表</w:t>
      </w:r>
      <w:r w:rsidR="007A2C22">
        <w:rPr>
          <w:rFonts w:asciiTheme="minorEastAsia" w:hAnsiTheme="minorEastAsia"/>
          <w:szCs w:val="21"/>
        </w:rPr>
        <w:t>4-7</w:t>
      </w:r>
      <w:r w:rsidRPr="00B96416">
        <w:rPr>
          <w:rFonts w:asciiTheme="minorEastAsia" w:hAnsiTheme="minorEastAsia"/>
          <w:szCs w:val="21"/>
        </w:rPr>
        <w:t xml:space="preserve">  </w:t>
      </w:r>
      <w:r w:rsidRPr="004A2E5E">
        <w:rPr>
          <w:rFonts w:asciiTheme="minorEastAsia" w:hAnsiTheme="minorEastAsia"/>
          <w:i/>
          <w:szCs w:val="21"/>
        </w:rPr>
        <w:t>HeatDiffusion</w:t>
      </w:r>
      <w:r w:rsidR="00111272">
        <w:rPr>
          <w:rFonts w:asciiTheme="minorEastAsia" w:hAnsiTheme="minorEastAsia"/>
          <w:szCs w:val="21"/>
        </w:rPr>
        <w:t>算法的</w:t>
      </w:r>
      <w:r w:rsidRPr="00B96416">
        <w:rPr>
          <w:rFonts w:asciiTheme="minorEastAsia" w:hAnsiTheme="minorEastAsia"/>
          <w:szCs w:val="21"/>
        </w:rPr>
        <w:t>伪代码</w:t>
      </w:r>
    </w:p>
    <w:tbl>
      <w:tblPr>
        <w:tblStyle w:val="aa"/>
        <w:tblW w:w="0" w:type="auto"/>
        <w:tblLook w:val="04A0" w:firstRow="1" w:lastRow="0" w:firstColumn="1" w:lastColumn="0" w:noHBand="0" w:noVBand="1"/>
      </w:tblPr>
      <w:tblGrid>
        <w:gridCol w:w="8296"/>
      </w:tblGrid>
      <w:tr w:rsidR="00D76839" w:rsidRPr="000C2F73" w:rsidTr="008E0D30">
        <w:tc>
          <w:tcPr>
            <w:tcW w:w="8296" w:type="dxa"/>
          </w:tcPr>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Algorithm</w:t>
            </w:r>
            <w:r w:rsidR="004A2E5E">
              <w:rPr>
                <w:rFonts w:ascii="Times New Roman" w:hAnsi="Times New Roman" w:cs="Times New Roman"/>
                <w:szCs w:val="21"/>
              </w:rPr>
              <w:t>:</w:t>
            </w:r>
            <w:r w:rsidRPr="000C41F1">
              <w:rPr>
                <w:rFonts w:ascii="Times New Roman" w:hAnsi="Times New Roman" w:cs="Times New Roman"/>
                <w:szCs w:val="21"/>
              </w:rPr>
              <w:t xml:space="preserve"> </w:t>
            </w:r>
            <w:r w:rsidRPr="004A2E5E">
              <w:rPr>
                <w:rFonts w:ascii="Times New Roman" w:hAnsi="Times New Roman" w:cs="Times New Roman"/>
                <w:i/>
                <w:szCs w:val="21"/>
              </w:rPr>
              <w:t>HeatDiffusion</w:t>
            </w:r>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input</w:t>
            </w:r>
            <w:r w:rsidRPr="000C41F1">
              <w:rPr>
                <w:rFonts w:ascii="Times New Roman" w:hAnsi="Times New Roman" w:cs="Times New Roman"/>
                <w:szCs w:val="21"/>
              </w:rPr>
              <w:t>：</w:t>
            </w:r>
            <w:r w:rsidRPr="004A2E5E">
              <w:rPr>
                <w:rFonts w:ascii="Times New Roman" w:hAnsi="Times New Roman" w:cs="Times New Roman"/>
                <w:i/>
                <w:szCs w:val="21"/>
              </w:rPr>
              <w:t xml:space="preserve">G, S, h0, a, t, </w:t>
            </w:r>
            <m:oMath>
              <m:r>
                <w:rPr>
                  <w:rFonts w:ascii="Cambria Math" w:hAnsi="Cambria Math" w:cs="Times New Roman"/>
                  <w:szCs w:val="21"/>
                </w:rPr>
                <m:t>θ</m:t>
              </m:r>
            </m:oMath>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output</w:t>
            </w:r>
            <w:r w:rsidRPr="000C41F1">
              <w:rPr>
                <w:rFonts w:ascii="Times New Roman" w:hAnsi="Times New Roman" w:cs="Times New Roman"/>
                <w:szCs w:val="21"/>
              </w:rPr>
              <w:t>：</w:t>
            </w:r>
            <m:oMath>
              <m:r>
                <w:rPr>
                  <w:rFonts w:ascii="Cambria Math" w:hAnsi="Cambria Math" w:cs="Times New Roman"/>
                  <w:szCs w:val="21"/>
                </w:rPr>
                <m:t>σ</m:t>
              </m:r>
            </m:oMath>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1.</w:t>
            </w:r>
            <m:oMath>
              <m:r>
                <w:rPr>
                  <w:rFonts w:ascii="Cambria Math" w:hAnsi="Cambria Math" w:cs="Times New Roman"/>
                  <w:szCs w:val="21"/>
                </w:rPr>
                <m:t>σ</m:t>
              </m:r>
            </m:oMath>
            <w:r w:rsidRPr="000C41F1">
              <w:rPr>
                <w:rFonts w:ascii="Times New Roman" w:hAnsi="Times New Roman" w:cs="Times New Roman"/>
                <w:szCs w:val="21"/>
              </w:rPr>
              <w:t xml:space="preserve">←0  # </w:t>
            </w:r>
            <w:r w:rsidRPr="000C41F1">
              <w:rPr>
                <w:rFonts w:ascii="Times New Roman" w:hAnsi="Times New Roman" w:cs="Times New Roman"/>
                <w:szCs w:val="21"/>
              </w:rPr>
              <w:t>初始化影响力为</w:t>
            </w:r>
            <w:r w:rsidRPr="000C41F1">
              <w:rPr>
                <w:rFonts w:ascii="Times New Roman" w:hAnsi="Times New Roman" w:cs="Times New Roman"/>
                <w:szCs w:val="21"/>
              </w:rPr>
              <w:t>0</w:t>
            </w:r>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2.</w:t>
            </w:r>
            <w:r w:rsidRPr="004A2E5E">
              <w:rPr>
                <w:rFonts w:ascii="Times New Roman" w:hAnsi="Times New Roman" w:cs="Times New Roman"/>
                <w:i/>
                <w:szCs w:val="21"/>
              </w:rPr>
              <w:t>f</w:t>
            </w:r>
            <w:r w:rsidRPr="000C41F1">
              <w:rPr>
                <w:rFonts w:ascii="Times New Roman" w:hAnsi="Times New Roman" w:cs="Times New Roman"/>
                <w:szCs w:val="21"/>
              </w:rPr>
              <w:t>←</w:t>
            </w:r>
            <w:r w:rsidRPr="004A2E5E">
              <w:rPr>
                <w:rFonts w:ascii="Times New Roman" w:hAnsi="Times New Roman" w:cs="Times New Roman"/>
                <w:i/>
                <w:szCs w:val="21"/>
              </w:rPr>
              <w:t>zeros array</w:t>
            </w:r>
            <w:r w:rsidRPr="000C41F1">
              <w:rPr>
                <w:rFonts w:ascii="Times New Roman" w:hAnsi="Times New Roman" w:cs="Times New Roman"/>
                <w:szCs w:val="21"/>
              </w:rPr>
              <w:t xml:space="preserve">  # </w:t>
            </w:r>
            <w:r w:rsidRPr="00F9523E">
              <w:rPr>
                <w:rFonts w:ascii="Times New Roman" w:hAnsi="Times New Roman" w:cs="Times New Roman"/>
                <w:i/>
                <w:szCs w:val="21"/>
              </w:rPr>
              <w:t>f</w:t>
            </w:r>
            <w:r w:rsidRPr="000C41F1">
              <w:rPr>
                <w:rFonts w:ascii="Times New Roman" w:hAnsi="Times New Roman" w:cs="Times New Roman"/>
                <w:szCs w:val="21"/>
              </w:rPr>
              <w:t>初始是一个</w:t>
            </w:r>
            <w:r w:rsidRPr="000C41F1">
              <w:rPr>
                <w:rFonts w:ascii="Times New Roman" w:hAnsi="Times New Roman" w:cs="Times New Roman"/>
                <w:szCs w:val="21"/>
              </w:rPr>
              <w:t>0</w:t>
            </w:r>
            <w:r w:rsidRPr="000C41F1">
              <w:rPr>
                <w:rFonts w:ascii="Times New Roman" w:hAnsi="Times New Roman" w:cs="Times New Roman"/>
                <w:szCs w:val="21"/>
              </w:rPr>
              <w:t>数组</w:t>
            </w:r>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3.for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C41F1">
              <w:rPr>
                <w:rFonts w:ascii="Times New Roman" w:hAnsi="Times New Roman" w:cs="Times New Roman"/>
                <w:szCs w:val="21"/>
              </w:rPr>
              <w:t xml:space="preserve"> in </w:t>
            </w:r>
            <w:r w:rsidRPr="004A2E5E">
              <w:rPr>
                <w:rFonts w:ascii="Times New Roman" w:hAnsi="Times New Roman" w:cs="Times New Roman"/>
                <w:i/>
                <w:szCs w:val="21"/>
              </w:rPr>
              <w:t>S</w:t>
            </w:r>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4.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d>
                <m:dPr>
                  <m:ctrlPr>
                    <w:rPr>
                      <w:rFonts w:ascii="Cambria Math" w:hAnsi="Cambria Math" w:cs="Times New Roman"/>
                      <w:i/>
                      <w:szCs w:val="21"/>
                    </w:rPr>
                  </m:ctrlPr>
                </m:dPr>
                <m:e>
                  <m:r>
                    <w:rPr>
                      <w:rFonts w:ascii="Cambria Math" w:hAnsi="Cambria Math" w:cs="Times New Roman"/>
                      <w:szCs w:val="21"/>
                    </w:rPr>
                    <m:t>0</m:t>
                  </m:r>
                </m:e>
              </m:d>
            </m:oMath>
            <w:r w:rsidRPr="000C41F1">
              <w:rPr>
                <w:rFonts w:ascii="Times New Roman" w:hAnsi="Times New Roman" w:cs="Times New Roman"/>
                <w:szCs w:val="21"/>
              </w:rPr>
              <w:t>←</w:t>
            </w:r>
            <w:r w:rsidRPr="00F9523E">
              <w:rPr>
                <w:rFonts w:ascii="Times New Roman" w:hAnsi="Times New Roman" w:cs="Times New Roman"/>
                <w:i/>
                <w:szCs w:val="21"/>
              </w:rPr>
              <w:t>h0</w:t>
            </w:r>
            <w:r w:rsidRPr="000C41F1">
              <w:rPr>
                <w:rFonts w:ascii="Times New Roman" w:hAnsi="Times New Roman" w:cs="Times New Roman"/>
                <w:szCs w:val="21"/>
              </w:rPr>
              <w:t xml:space="preserve">  # </w:t>
            </w:r>
            <w:r w:rsidRPr="000C41F1">
              <w:rPr>
                <w:rFonts w:ascii="Times New Roman" w:hAnsi="Times New Roman" w:cs="Times New Roman"/>
                <w:szCs w:val="21"/>
              </w:rPr>
              <w:t>初始化种子节点的温度为</w:t>
            </w:r>
            <w:r w:rsidRPr="00F9523E">
              <w:rPr>
                <w:rFonts w:ascii="Times New Roman" w:hAnsi="Times New Roman" w:cs="Times New Roman"/>
                <w:i/>
                <w:szCs w:val="21"/>
              </w:rPr>
              <w:t>h0</w:t>
            </w:r>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5.</w:t>
            </w:r>
            <w:r w:rsidR="00641468">
              <w:rPr>
                <w:rFonts w:ascii="Times New Roman" w:hAnsi="Times New Roman" w:cs="Times New Roman" w:hint="eastAsia"/>
                <w:szCs w:val="21"/>
              </w:rPr>
              <w:t>根据</w:t>
            </w:r>
            <w:r w:rsidRPr="000C41F1">
              <w:rPr>
                <w:rFonts w:ascii="Times New Roman" w:hAnsi="Times New Roman" w:cs="Times New Roman"/>
                <w:szCs w:val="21"/>
              </w:rPr>
              <w:t>式</w:t>
            </w:r>
            <w:r w:rsidR="00A728C4">
              <w:rPr>
                <w:rFonts w:ascii="Times New Roman" w:hAnsi="Times New Roman" w:cs="Times New Roman" w:hint="eastAsia"/>
                <w:szCs w:val="21"/>
              </w:rPr>
              <w:t>（</w:t>
            </w:r>
            <w:r w:rsidRPr="000C41F1">
              <w:rPr>
                <w:rFonts w:ascii="Times New Roman" w:hAnsi="Times New Roman" w:cs="Times New Roman"/>
                <w:szCs w:val="21"/>
              </w:rPr>
              <w:t>3.9</w:t>
            </w:r>
            <w:r w:rsidR="00A728C4">
              <w:rPr>
                <w:rFonts w:ascii="Times New Roman" w:hAnsi="Times New Roman" w:cs="Times New Roman" w:hint="eastAsia"/>
                <w:szCs w:val="21"/>
              </w:rPr>
              <w:t>）</w:t>
            </w:r>
            <w:r w:rsidR="00641468">
              <w:rPr>
                <w:rFonts w:ascii="Times New Roman" w:hAnsi="Times New Roman" w:cs="Times New Roman" w:hint="eastAsia"/>
                <w:szCs w:val="21"/>
              </w:rPr>
              <w:t>计算</w:t>
            </w:r>
            <w:r w:rsidRPr="004A2E5E">
              <w:rPr>
                <w:rFonts w:ascii="Times New Roman" w:hAnsi="Times New Roman" w:cs="Times New Roman"/>
                <w:i/>
                <w:szCs w:val="21"/>
              </w:rPr>
              <w:t>H</w:t>
            </w:r>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6.</w:t>
            </w:r>
            <m:oMath>
              <m:r>
                <w:rPr>
                  <w:rFonts w:ascii="Cambria Math" w:hAnsi="Cambria Math" w:cs="Times New Roman"/>
                  <w:szCs w:val="21"/>
                </w:rPr>
                <m:t xml:space="preserve">f(t)= </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α</m:t>
                  </m:r>
                  <m:r>
                    <m:rPr>
                      <m:sty m:val="p"/>
                    </m:rPr>
                    <w:rPr>
                      <w:rFonts w:ascii="Cambria Math" w:hAnsi="Cambria Math" w:cs="Times New Roman"/>
                      <w:szCs w:val="21"/>
                    </w:rPr>
                    <m:t>∙</m:t>
                  </m:r>
                  <m:r>
                    <w:rPr>
                      <w:rFonts w:ascii="Cambria Math" w:hAnsi="Cambria Math" w:cs="Times New Roman"/>
                      <w:szCs w:val="21"/>
                    </w:rPr>
                    <m:t>t</m:t>
                  </m:r>
                  <m:r>
                    <m:rPr>
                      <m:sty m:val="p"/>
                    </m:rPr>
                    <w:rPr>
                      <w:rFonts w:ascii="Cambria Math" w:hAnsi="Cambria Math" w:cs="Times New Roman"/>
                      <w:szCs w:val="21"/>
                    </w:rPr>
                    <m:t>∙</m:t>
                  </m:r>
                  <m:r>
                    <w:rPr>
                      <w:rFonts w:ascii="Cambria Math" w:hAnsi="Cambria Math" w:cs="Times New Roman"/>
                      <w:szCs w:val="21"/>
                    </w:rPr>
                    <m:t>H</m:t>
                  </m:r>
                </m:sup>
              </m:sSup>
              <m:r>
                <w:rPr>
                  <w:rFonts w:ascii="Cambria Math" w:hAnsi="Cambria Math" w:cs="Times New Roman"/>
                  <w:szCs w:val="21"/>
                </w:rPr>
                <m:t>f(0)</m:t>
              </m:r>
            </m:oMath>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7.for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C41F1">
              <w:rPr>
                <w:rFonts w:ascii="Times New Roman" w:hAnsi="Times New Roman" w:cs="Times New Roman"/>
                <w:szCs w:val="21"/>
              </w:rPr>
              <w:t xml:space="preserve"> in </w:t>
            </w:r>
            <w:r w:rsidRPr="00875A95">
              <w:rPr>
                <w:rFonts w:ascii="Times New Roman" w:hAnsi="Times New Roman" w:cs="Times New Roman"/>
                <w:i/>
                <w:szCs w:val="21"/>
              </w:rPr>
              <w:t>G.V</w:t>
            </w:r>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8.    if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r>
                <w:rPr>
                  <w:rFonts w:ascii="Cambria Math" w:hAnsi="Cambria Math" w:cs="Times New Roman"/>
                  <w:szCs w:val="21"/>
                </w:rPr>
                <m:t>(t)≥ θ</m:t>
              </m:r>
            </m:oMath>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9.        </w:t>
            </w:r>
            <m:oMath>
              <m:r>
                <w:rPr>
                  <w:rFonts w:ascii="Cambria Math" w:hAnsi="Cambria Math" w:cs="Times New Roman"/>
                  <w:szCs w:val="21"/>
                </w:rPr>
                <m:t>σ</m:t>
              </m:r>
              <m:r>
                <m:rPr>
                  <m:sty m:val="p"/>
                </m:rPr>
                <w:rPr>
                  <w:rFonts w:ascii="Cambria Math" w:hAnsi="Cambria Math" w:cs="Times New Roman"/>
                  <w:szCs w:val="21"/>
                </w:rPr>
                <m:t xml:space="preserve"> </m:t>
              </m:r>
            </m:oMath>
            <w:r w:rsidRPr="000C41F1">
              <w:rPr>
                <w:rFonts w:ascii="Times New Roman" w:hAnsi="Times New Roman" w:cs="Times New Roman"/>
                <w:szCs w:val="21"/>
              </w:rPr>
              <w:t>+= 1</w:t>
            </w:r>
          </w:p>
          <w:p w:rsidR="00D76839" w:rsidRPr="000C2F73" w:rsidRDefault="00D76839" w:rsidP="008E2710">
            <w:pPr>
              <w:ind w:firstLineChars="0" w:firstLine="0"/>
              <w:jc w:val="left"/>
              <w:rPr>
                <w:rFonts w:asciiTheme="minorEastAsia" w:hAnsiTheme="minorEastAsia"/>
                <w:sz w:val="24"/>
                <w:szCs w:val="24"/>
              </w:rPr>
            </w:pPr>
            <w:r w:rsidRPr="000C41F1">
              <w:rPr>
                <w:rFonts w:ascii="Times New Roman" w:hAnsi="Times New Roman" w:cs="Times New Roman"/>
                <w:szCs w:val="21"/>
              </w:rPr>
              <w:t xml:space="preserve">10.return </w:t>
            </w:r>
            <m:oMath>
              <m:r>
                <w:rPr>
                  <w:rFonts w:ascii="Cambria Math" w:hAnsi="Cambria Math" w:cs="Times New Roman"/>
                  <w:szCs w:val="21"/>
                </w:rPr>
                <m:t>σ</m:t>
              </m:r>
            </m:oMath>
          </w:p>
        </w:tc>
      </w:tr>
    </w:tbl>
    <w:p w:rsidR="00290F87" w:rsidRDefault="008D2788" w:rsidP="00060A7A">
      <w:pPr>
        <w:snapToGrid w:val="0"/>
        <w:spacing w:line="300" w:lineRule="auto"/>
        <w:ind w:firstLineChars="0" w:firstLine="420"/>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hint="eastAsia"/>
          <w:sz w:val="24"/>
          <w:szCs w:val="24"/>
        </w:rPr>
        <w:t>2</w:t>
      </w:r>
      <w:r>
        <w:rPr>
          <w:rFonts w:ascii="Times New Roman" w:hAnsi="Times New Roman" w:cs="Times New Roman"/>
          <w:sz w:val="24"/>
          <w:szCs w:val="24"/>
        </w:rPr>
        <w:t>）</w:t>
      </w:r>
      <w:r w:rsidR="008765E5">
        <w:rPr>
          <w:rFonts w:ascii="Times New Roman" w:hAnsi="Times New Roman" w:cs="Times New Roman" w:hint="eastAsia"/>
          <w:sz w:val="24"/>
          <w:szCs w:val="24"/>
        </w:rPr>
        <w:t>本文设计</w:t>
      </w:r>
      <w:r w:rsidR="008765E5">
        <w:rPr>
          <w:rFonts w:ascii="Times New Roman" w:hAnsi="Times New Roman" w:cs="Times New Roman"/>
          <w:sz w:val="24"/>
          <w:szCs w:val="24"/>
        </w:rPr>
        <w:t>了</w:t>
      </w:r>
      <w:r w:rsidR="000D2505">
        <w:rPr>
          <w:rFonts w:ascii="Times New Roman" w:hAnsi="Times New Roman" w:cs="Times New Roman" w:hint="eastAsia"/>
          <w:sz w:val="24"/>
          <w:szCs w:val="24"/>
        </w:rPr>
        <w:t>在</w:t>
      </w:r>
      <w:r w:rsidR="00D76839" w:rsidRPr="00D14B6A">
        <w:rPr>
          <w:rFonts w:ascii="Times New Roman" w:hAnsi="Times New Roman" w:cs="Times New Roman"/>
          <w:sz w:val="24"/>
          <w:szCs w:val="24"/>
        </w:rPr>
        <w:t>热量传播模型</w:t>
      </w:r>
      <w:r w:rsidR="00D73D0C">
        <w:rPr>
          <w:rFonts w:ascii="Times New Roman" w:hAnsi="Times New Roman" w:cs="Times New Roman" w:hint="eastAsia"/>
          <w:sz w:val="24"/>
          <w:szCs w:val="24"/>
        </w:rPr>
        <w:t>中</w:t>
      </w:r>
      <w:r w:rsidR="00D76839" w:rsidRPr="00D14B6A">
        <w:rPr>
          <w:rFonts w:ascii="Times New Roman" w:hAnsi="Times New Roman" w:cs="Times New Roman"/>
          <w:sz w:val="24"/>
          <w:szCs w:val="24"/>
        </w:rPr>
        <w:t>求节点影响力增益</w:t>
      </w:r>
      <w:r w:rsidR="00D73D0C">
        <w:rPr>
          <w:rFonts w:ascii="Times New Roman" w:hAnsi="Times New Roman" w:cs="Times New Roman" w:hint="eastAsia"/>
          <w:sz w:val="24"/>
          <w:szCs w:val="24"/>
        </w:rPr>
        <w:t>算法</w:t>
      </w:r>
      <w:r w:rsidR="00011A3C">
        <w:rPr>
          <w:rFonts w:ascii="Times New Roman" w:hAnsi="Times New Roman" w:cs="Times New Roman" w:hint="eastAsia"/>
          <w:sz w:val="24"/>
          <w:szCs w:val="24"/>
        </w:rPr>
        <w:t>，</w:t>
      </w:r>
      <w:r w:rsidR="00011A3C">
        <w:rPr>
          <w:rFonts w:ascii="Times New Roman" w:hAnsi="Times New Roman" w:cs="Times New Roman"/>
          <w:sz w:val="24"/>
          <w:szCs w:val="24"/>
        </w:rPr>
        <w:t>名字记为</w:t>
      </w:r>
      <w:r w:rsidR="004D5588" w:rsidRPr="00542C88">
        <w:rPr>
          <w:rFonts w:ascii="Times New Roman" w:hAnsi="Times New Roman" w:cs="Times New Roman"/>
          <w:i/>
          <w:sz w:val="24"/>
          <w:szCs w:val="24"/>
        </w:rPr>
        <w:t>HeatDiffusion</w:t>
      </w:r>
      <w:r w:rsidR="004D5588">
        <w:rPr>
          <w:rFonts w:ascii="Times New Roman" w:hAnsi="Times New Roman" w:cs="Times New Roman"/>
          <w:i/>
          <w:sz w:val="24"/>
          <w:szCs w:val="24"/>
        </w:rPr>
        <w:t>Gain</w:t>
      </w:r>
      <w:r w:rsidR="00D76839" w:rsidRPr="00D14B6A">
        <w:rPr>
          <w:rFonts w:ascii="Times New Roman" w:hAnsi="Times New Roman" w:cs="Times New Roman"/>
          <w:sz w:val="24"/>
          <w:szCs w:val="24"/>
        </w:rPr>
        <w:t>。</w:t>
      </w:r>
    </w:p>
    <w:p w:rsidR="00C729C4" w:rsidRPr="00542C88" w:rsidRDefault="00C729C4" w:rsidP="00060A7A">
      <w:pPr>
        <w:snapToGrid w:val="0"/>
        <w:spacing w:line="300" w:lineRule="auto"/>
        <w:ind w:firstLineChars="0" w:firstLine="420"/>
        <w:rPr>
          <w:rFonts w:ascii="Times New Roman" w:hAnsi="Times New Roman" w:cs="Times New Roman"/>
          <w:sz w:val="24"/>
          <w:szCs w:val="24"/>
        </w:rPr>
      </w:pPr>
      <w:r w:rsidRPr="00542C88">
        <w:rPr>
          <w:rFonts w:ascii="Times New Roman" w:hAnsi="Times New Roman" w:cs="Times New Roman"/>
          <w:sz w:val="24"/>
          <w:szCs w:val="24"/>
        </w:rPr>
        <w:t>算法</w:t>
      </w:r>
      <w:r w:rsidRPr="00542C88">
        <w:rPr>
          <w:rFonts w:ascii="Times New Roman" w:hAnsi="Times New Roman" w:cs="Times New Roman"/>
          <w:i/>
          <w:sz w:val="24"/>
          <w:szCs w:val="24"/>
        </w:rPr>
        <w:t>HeatDiffusion</w:t>
      </w:r>
      <w:r w:rsidR="00290DF4">
        <w:rPr>
          <w:rFonts w:ascii="Times New Roman" w:hAnsi="Times New Roman" w:cs="Times New Roman"/>
          <w:i/>
          <w:sz w:val="24"/>
          <w:szCs w:val="24"/>
        </w:rPr>
        <w:t>Gain</w:t>
      </w:r>
      <w:r w:rsidR="00F768CF">
        <w:rPr>
          <w:rFonts w:ascii="Times New Roman" w:hAnsi="Times New Roman" w:cs="Times New Roman" w:hint="eastAsia"/>
          <w:sz w:val="24"/>
          <w:szCs w:val="24"/>
        </w:rPr>
        <w:t>的</w:t>
      </w:r>
      <w:r w:rsidR="00F768CF" w:rsidRPr="00D14B6A">
        <w:rPr>
          <w:rFonts w:ascii="Times New Roman" w:hAnsi="Times New Roman" w:cs="Times New Roman"/>
          <w:sz w:val="24"/>
          <w:szCs w:val="24"/>
        </w:rPr>
        <w:t>伪代码如表</w:t>
      </w:r>
      <w:r w:rsidR="00F768CF">
        <w:rPr>
          <w:rFonts w:ascii="Times New Roman" w:hAnsi="Times New Roman" w:cs="Times New Roman"/>
          <w:sz w:val="24"/>
          <w:szCs w:val="24"/>
        </w:rPr>
        <w:t>4-9</w:t>
      </w:r>
      <w:r w:rsidR="00F768CF" w:rsidRPr="00D14B6A">
        <w:rPr>
          <w:rFonts w:ascii="Times New Roman" w:hAnsi="Times New Roman" w:cs="Times New Roman"/>
          <w:sz w:val="24"/>
          <w:szCs w:val="24"/>
        </w:rPr>
        <w:t>所示</w:t>
      </w:r>
      <w:r w:rsidR="00F768CF">
        <w:rPr>
          <w:rFonts w:ascii="Times New Roman" w:hAnsi="Times New Roman" w:cs="Times New Roman" w:hint="eastAsia"/>
          <w:sz w:val="24"/>
          <w:szCs w:val="24"/>
        </w:rPr>
        <w:t>，</w:t>
      </w:r>
      <w:r w:rsidR="00437A5B">
        <w:rPr>
          <w:rFonts w:ascii="Times New Roman" w:hAnsi="Times New Roman" w:cs="Times New Roman" w:hint="eastAsia"/>
          <w:sz w:val="24"/>
          <w:szCs w:val="24"/>
        </w:rPr>
        <w:t>算法</w:t>
      </w:r>
      <w:r w:rsidRPr="00542C88">
        <w:rPr>
          <w:rFonts w:ascii="Times New Roman" w:hAnsi="Times New Roman" w:cs="Times New Roman"/>
          <w:sz w:val="24"/>
          <w:szCs w:val="24"/>
        </w:rPr>
        <w:t>输入</w:t>
      </w:r>
      <w:r w:rsidRPr="00542C88">
        <w:rPr>
          <w:rFonts w:ascii="Times New Roman" w:hAnsi="Times New Roman" w:cs="Times New Roman"/>
          <w:i/>
          <w:sz w:val="24"/>
          <w:szCs w:val="24"/>
        </w:rPr>
        <w:t xml:space="preserve">G, S, h0, a, t, </w:t>
      </w:r>
      <m:oMath>
        <m:r>
          <w:rPr>
            <w:rFonts w:ascii="Cambria Math" w:hAnsi="Cambria Math" w:cs="Times New Roman"/>
            <w:sz w:val="24"/>
            <w:szCs w:val="24"/>
          </w:rPr>
          <m:t>θ</m:t>
        </m:r>
      </m:oMath>
      <w:r w:rsidRPr="00542C88">
        <w:rPr>
          <w:rFonts w:ascii="Times New Roman" w:hAnsi="Times New Roman" w:cs="Times New Roman"/>
          <w:sz w:val="24"/>
          <w:szCs w:val="24"/>
        </w:rPr>
        <w:t>，其中</w:t>
      </w:r>
      <w:r w:rsidRPr="00542C88">
        <w:rPr>
          <w:rFonts w:ascii="Times New Roman" w:hAnsi="Times New Roman" w:cs="Times New Roman"/>
          <w:i/>
          <w:sz w:val="24"/>
          <w:szCs w:val="24"/>
        </w:rPr>
        <w:t>G</w:t>
      </w:r>
      <w:r w:rsidRPr="00542C88">
        <w:rPr>
          <w:rFonts w:ascii="Times New Roman" w:hAnsi="Times New Roman" w:cs="Times New Roman"/>
          <w:sz w:val="24"/>
          <w:szCs w:val="24"/>
        </w:rPr>
        <w:t>是有向图</w:t>
      </w:r>
      <w:r w:rsidRPr="00542C88">
        <w:rPr>
          <w:rFonts w:ascii="Times New Roman" w:hAnsi="Times New Roman" w:cs="Times New Roman"/>
          <w:sz w:val="24"/>
          <w:szCs w:val="24"/>
        </w:rPr>
        <w:t xml:space="preserve">, </w:t>
      </w:r>
      <w:r w:rsidRPr="00542C88">
        <w:rPr>
          <w:rFonts w:ascii="Times New Roman" w:hAnsi="Times New Roman" w:cs="Times New Roman"/>
          <w:i/>
          <w:sz w:val="24"/>
          <w:szCs w:val="24"/>
        </w:rPr>
        <w:t>S</w:t>
      </w:r>
      <w:r w:rsidRPr="00542C88">
        <w:rPr>
          <w:rFonts w:ascii="Times New Roman" w:hAnsi="Times New Roman" w:cs="Times New Roman"/>
          <w:sz w:val="24"/>
          <w:szCs w:val="24"/>
        </w:rPr>
        <w:t>是种子节点集合</w:t>
      </w:r>
      <w:r w:rsidRPr="00542C88">
        <w:rPr>
          <w:rFonts w:ascii="Times New Roman" w:hAnsi="Times New Roman" w:cs="Times New Roman"/>
          <w:sz w:val="24"/>
          <w:szCs w:val="24"/>
        </w:rPr>
        <w:t xml:space="preserve">, </w:t>
      </w:r>
      <w:r w:rsidRPr="00542C88">
        <w:rPr>
          <w:rFonts w:ascii="Times New Roman" w:hAnsi="Times New Roman" w:cs="Times New Roman"/>
          <w:i/>
          <w:sz w:val="24"/>
          <w:szCs w:val="24"/>
        </w:rPr>
        <w:t>h0</w:t>
      </w:r>
      <w:r w:rsidRPr="00542C88">
        <w:rPr>
          <w:rFonts w:ascii="Times New Roman" w:hAnsi="Times New Roman" w:cs="Times New Roman"/>
          <w:sz w:val="24"/>
          <w:szCs w:val="24"/>
        </w:rPr>
        <w:t>是种子节点的初始温度</w:t>
      </w:r>
      <w:r w:rsidRPr="00542C88">
        <w:rPr>
          <w:rFonts w:ascii="Times New Roman" w:hAnsi="Times New Roman" w:cs="Times New Roman"/>
          <w:sz w:val="24"/>
          <w:szCs w:val="24"/>
        </w:rPr>
        <w:t xml:space="preserve">, </w:t>
      </w:r>
      <w:r w:rsidRPr="00542C88">
        <w:rPr>
          <w:rFonts w:ascii="Times New Roman" w:hAnsi="Times New Roman" w:cs="Times New Roman"/>
          <w:i/>
          <w:sz w:val="24"/>
          <w:szCs w:val="24"/>
        </w:rPr>
        <w:t>a</w:t>
      </w:r>
      <w:r w:rsidRPr="00542C88">
        <w:rPr>
          <w:rFonts w:ascii="Times New Roman" w:hAnsi="Times New Roman" w:cs="Times New Roman"/>
          <w:sz w:val="24"/>
          <w:szCs w:val="24"/>
        </w:rPr>
        <w:t>是热量传导率</w:t>
      </w:r>
      <w:r w:rsidRPr="00542C88">
        <w:rPr>
          <w:rFonts w:ascii="Times New Roman" w:hAnsi="Times New Roman" w:cs="Times New Roman"/>
          <w:sz w:val="24"/>
          <w:szCs w:val="24"/>
        </w:rPr>
        <w:t xml:space="preserve">, </w:t>
      </w:r>
      <w:r w:rsidRPr="00542C88">
        <w:rPr>
          <w:rFonts w:ascii="Times New Roman" w:hAnsi="Times New Roman" w:cs="Times New Roman"/>
          <w:i/>
          <w:sz w:val="24"/>
          <w:szCs w:val="24"/>
        </w:rPr>
        <w:t>t</w:t>
      </w:r>
      <w:r w:rsidRPr="00542C88">
        <w:rPr>
          <w:rFonts w:ascii="Times New Roman" w:hAnsi="Times New Roman" w:cs="Times New Roman"/>
          <w:sz w:val="24"/>
          <w:szCs w:val="24"/>
        </w:rPr>
        <w:t>是与邻居节点的传播时间</w:t>
      </w:r>
      <w:r w:rsidRPr="00542C88">
        <w:rPr>
          <w:rFonts w:ascii="Times New Roman" w:hAnsi="Times New Roman" w:cs="Times New Roman"/>
          <w:sz w:val="24"/>
          <w:szCs w:val="24"/>
        </w:rPr>
        <w:t xml:space="preserve">, </w:t>
      </w:r>
      <m:oMath>
        <m:r>
          <w:rPr>
            <w:rFonts w:ascii="Cambria Math" w:hAnsi="Cambria Math" w:cs="Times New Roman"/>
            <w:sz w:val="24"/>
            <w:szCs w:val="24"/>
          </w:rPr>
          <m:t>θ</m:t>
        </m:r>
      </m:oMath>
      <w:r w:rsidRPr="00542C88">
        <w:rPr>
          <w:rFonts w:ascii="Times New Roman" w:hAnsi="Times New Roman" w:cs="Times New Roman"/>
          <w:sz w:val="24"/>
          <w:szCs w:val="24"/>
        </w:rPr>
        <w:t>是节点的激活阈值，该算法最后输出每个节点加入种子集合带来的影响力增益</w:t>
      </w:r>
      <m:oMath>
        <m:r>
          <w:rPr>
            <w:rFonts w:ascii="Cambria Math" w:hAnsi="Cambria Math" w:cs="Times New Roman"/>
            <w:sz w:val="24"/>
            <w:szCs w:val="24"/>
          </w:rPr>
          <m:t>f</m:t>
        </m:r>
      </m:oMath>
      <w:r w:rsidRPr="00542C88">
        <w:rPr>
          <w:rFonts w:ascii="Times New Roman" w:hAnsi="Times New Roman" w:cs="Times New Roman"/>
          <w:sz w:val="24"/>
          <w:szCs w:val="24"/>
        </w:rPr>
        <w:t>。第</w:t>
      </w:r>
      <w:r w:rsidRPr="00542C88">
        <w:rPr>
          <w:rFonts w:ascii="Times New Roman" w:hAnsi="Times New Roman" w:cs="Times New Roman"/>
          <w:sz w:val="24"/>
          <w:szCs w:val="24"/>
        </w:rPr>
        <w:t>1</w:t>
      </w:r>
      <w:r w:rsidRPr="00542C88">
        <w:rPr>
          <w:rFonts w:ascii="Times New Roman" w:hAnsi="Times New Roman" w:cs="Times New Roman"/>
          <w:sz w:val="24"/>
          <w:szCs w:val="24"/>
        </w:rPr>
        <w:t>计算当前的种子集合的影响力存储到新建的变量</w:t>
      </w:r>
      <w:r w:rsidRPr="00542C88">
        <w:rPr>
          <w:rFonts w:ascii="Times New Roman" w:hAnsi="Times New Roman" w:cs="Times New Roman"/>
          <w:i/>
          <w:sz w:val="24"/>
          <w:szCs w:val="24"/>
        </w:rPr>
        <w:t>cur_incluence</w:t>
      </w:r>
      <w:r w:rsidRPr="00542C88">
        <w:rPr>
          <w:rFonts w:ascii="Times New Roman" w:hAnsi="Times New Roman" w:cs="Times New Roman"/>
          <w:sz w:val="24"/>
          <w:szCs w:val="24"/>
        </w:rPr>
        <w:t>中。第二行是获得图</w:t>
      </w:r>
      <w:r w:rsidRPr="00542C88">
        <w:rPr>
          <w:rFonts w:ascii="Times New Roman" w:hAnsi="Times New Roman" w:cs="Times New Roman"/>
          <w:sz w:val="24"/>
          <w:szCs w:val="24"/>
        </w:rPr>
        <w:t>G</w:t>
      </w:r>
      <w:r w:rsidRPr="00542C88">
        <w:rPr>
          <w:rFonts w:ascii="Times New Roman" w:hAnsi="Times New Roman" w:cs="Times New Roman"/>
          <w:sz w:val="24"/>
          <w:szCs w:val="24"/>
        </w:rPr>
        <w:t>的节点数。第</w:t>
      </w:r>
      <w:r w:rsidRPr="00542C88">
        <w:rPr>
          <w:rFonts w:ascii="Times New Roman" w:hAnsi="Times New Roman" w:cs="Times New Roman"/>
          <w:sz w:val="24"/>
          <w:szCs w:val="24"/>
        </w:rPr>
        <w:t>3</w:t>
      </w:r>
      <w:r w:rsidRPr="00542C88">
        <w:rPr>
          <w:rFonts w:ascii="Times New Roman" w:hAnsi="Times New Roman" w:cs="Times New Roman"/>
          <w:sz w:val="24"/>
          <w:szCs w:val="24"/>
        </w:rPr>
        <w:t>行新建一个数组</w:t>
      </w:r>
      <w:r w:rsidRPr="00854342">
        <w:rPr>
          <w:rFonts w:ascii="Times New Roman" w:hAnsi="Times New Roman" w:cs="Times New Roman"/>
          <w:i/>
          <w:sz w:val="24"/>
          <w:szCs w:val="24"/>
        </w:rPr>
        <w:t>f</w:t>
      </w:r>
      <w:r w:rsidRPr="00542C88">
        <w:rPr>
          <w:rFonts w:ascii="Times New Roman" w:hAnsi="Times New Roman" w:cs="Times New Roman"/>
          <w:sz w:val="24"/>
          <w:szCs w:val="24"/>
        </w:rPr>
        <w:t>，</w:t>
      </w:r>
      <w:r w:rsidRPr="00854342">
        <w:rPr>
          <w:rFonts w:ascii="Times New Roman" w:hAnsi="Times New Roman" w:cs="Times New Roman"/>
          <w:i/>
          <w:sz w:val="24"/>
          <w:szCs w:val="24"/>
        </w:rPr>
        <w:t>f</w:t>
      </w:r>
      <w:r w:rsidRPr="00542C88">
        <w:rPr>
          <w:rFonts w:ascii="Times New Roman" w:hAnsi="Times New Roman" w:cs="Times New Roman"/>
          <w:sz w:val="24"/>
          <w:szCs w:val="24"/>
        </w:rPr>
        <w:t>所有元素初值为</w:t>
      </w:r>
      <w:r w:rsidRPr="00542C88">
        <w:rPr>
          <w:rFonts w:ascii="Times New Roman" w:hAnsi="Times New Roman" w:cs="Times New Roman"/>
          <w:sz w:val="24"/>
          <w:szCs w:val="24"/>
        </w:rPr>
        <w:t>0</w:t>
      </w:r>
      <w:r w:rsidRPr="00542C88">
        <w:rPr>
          <w:rFonts w:ascii="Times New Roman" w:hAnsi="Times New Roman" w:cs="Times New Roman"/>
          <w:sz w:val="24"/>
          <w:szCs w:val="24"/>
        </w:rPr>
        <w:t>。第</w:t>
      </w:r>
      <w:r w:rsidRPr="00542C88">
        <w:rPr>
          <w:rFonts w:ascii="Times New Roman" w:hAnsi="Times New Roman" w:cs="Times New Roman"/>
          <w:sz w:val="24"/>
          <w:szCs w:val="24"/>
        </w:rPr>
        <w:t>4</w:t>
      </w:r>
      <w:r w:rsidRPr="00542C88">
        <w:rPr>
          <w:rFonts w:ascii="Times New Roman" w:hAnsi="Times New Roman" w:cs="Times New Roman"/>
          <w:sz w:val="24"/>
          <w:szCs w:val="24"/>
        </w:rPr>
        <w:t>行至第</w:t>
      </w:r>
      <w:r w:rsidRPr="00542C88">
        <w:rPr>
          <w:rFonts w:ascii="Times New Roman" w:hAnsi="Times New Roman" w:cs="Times New Roman"/>
          <w:sz w:val="24"/>
          <w:szCs w:val="24"/>
        </w:rPr>
        <w:t>9</w:t>
      </w:r>
      <w:r w:rsidRPr="00542C88">
        <w:rPr>
          <w:rFonts w:ascii="Times New Roman" w:hAnsi="Times New Roman" w:cs="Times New Roman"/>
          <w:sz w:val="24"/>
          <w:szCs w:val="24"/>
        </w:rPr>
        <w:t>行尝试计算</w:t>
      </w:r>
      <m:oMath>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oMath>
      <w:r w:rsidRPr="00542C88">
        <w:rPr>
          <w:rFonts w:ascii="Times New Roman" w:hAnsi="Times New Roman" w:cs="Times New Roman"/>
          <w:sz w:val="24"/>
          <w:szCs w:val="24"/>
        </w:rPr>
        <w:t>的影响力存放到新建的变量</w:t>
      </w:r>
      <w:r w:rsidRPr="00542C88">
        <w:rPr>
          <w:rFonts w:ascii="Times New Roman" w:hAnsi="Times New Roman" w:cs="Times New Roman"/>
          <w:i/>
          <w:sz w:val="24"/>
          <w:szCs w:val="24"/>
        </w:rPr>
        <w:t>influence</w:t>
      </w:r>
      <w:r w:rsidRPr="00542C88">
        <w:rPr>
          <w:rFonts w:ascii="Times New Roman" w:hAnsi="Times New Roman" w:cs="Times New Roman"/>
          <w:i/>
          <w:sz w:val="24"/>
          <w:szCs w:val="24"/>
        </w:rPr>
        <w:t>中</w:t>
      </w:r>
      <w:r w:rsidRPr="00542C88">
        <w:rPr>
          <w:rFonts w:ascii="Times New Roman" w:hAnsi="Times New Roman" w:cs="Times New Roman"/>
          <w:sz w:val="24"/>
          <w:szCs w:val="24"/>
        </w:rPr>
        <w:t>，然后减去种子集合</w:t>
      </w:r>
      <w:r w:rsidRPr="00542C88">
        <w:rPr>
          <w:rFonts w:ascii="Times New Roman" w:hAnsi="Times New Roman" w:cs="Times New Roman"/>
          <w:sz w:val="24"/>
          <w:szCs w:val="24"/>
        </w:rPr>
        <w:t>S</w:t>
      </w:r>
      <w:r w:rsidRPr="00542C88">
        <w:rPr>
          <w:rFonts w:ascii="Times New Roman" w:hAnsi="Times New Roman" w:cs="Times New Roman"/>
          <w:sz w:val="24"/>
          <w:szCs w:val="24"/>
        </w:rPr>
        <w:t>的影响力</w:t>
      </w:r>
      <w:r w:rsidRPr="00542C88">
        <w:rPr>
          <w:rFonts w:ascii="Times New Roman" w:hAnsi="Times New Roman" w:cs="Times New Roman"/>
          <w:i/>
          <w:sz w:val="24"/>
          <w:szCs w:val="24"/>
        </w:rPr>
        <w:t>cur_incluence</w:t>
      </w:r>
      <w:r w:rsidRPr="00542C88">
        <w:rPr>
          <w:rFonts w:ascii="Times New Roman" w:hAnsi="Times New Roman" w:cs="Times New Roman"/>
          <w:sz w:val="24"/>
          <w:szCs w:val="24"/>
        </w:rPr>
        <w:t>得到节点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542C88">
        <w:rPr>
          <w:rFonts w:ascii="Times New Roman" w:hAnsi="Times New Roman" w:cs="Times New Roman"/>
          <w:sz w:val="24"/>
          <w:szCs w:val="24"/>
        </w:rPr>
        <w:t>加入种子集合会带来的影响力增益</w:t>
      </w:r>
      <m:oMath>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Pr="00542C88">
        <w:rPr>
          <w:rFonts w:ascii="Times New Roman" w:hAnsi="Times New Roman" w:cs="Times New Roman"/>
          <w:sz w:val="24"/>
          <w:szCs w:val="24"/>
        </w:rPr>
        <w:t>。第</w:t>
      </w:r>
      <w:r w:rsidRPr="00542C88">
        <w:rPr>
          <w:rFonts w:ascii="Times New Roman" w:hAnsi="Times New Roman" w:cs="Times New Roman"/>
          <w:sz w:val="24"/>
          <w:szCs w:val="24"/>
        </w:rPr>
        <w:t>10</w:t>
      </w:r>
      <w:r w:rsidRPr="00542C88">
        <w:rPr>
          <w:rFonts w:ascii="Times New Roman" w:hAnsi="Times New Roman" w:cs="Times New Roman"/>
          <w:sz w:val="24"/>
          <w:szCs w:val="24"/>
        </w:rPr>
        <w:t>行返回每个节点如果作为种子节点会来的影响力增益</w:t>
      </w:r>
      <w:r w:rsidRPr="00542C88">
        <w:rPr>
          <w:rFonts w:ascii="Times New Roman" w:hAnsi="Times New Roman" w:cs="Times New Roman"/>
          <w:i/>
          <w:sz w:val="24"/>
          <w:szCs w:val="24"/>
        </w:rPr>
        <w:t>f</w:t>
      </w:r>
      <w:r w:rsidRPr="00542C88">
        <w:rPr>
          <w:rFonts w:ascii="Times New Roman" w:hAnsi="Times New Roman" w:cs="Times New Roman"/>
          <w:sz w:val="24"/>
          <w:szCs w:val="24"/>
        </w:rPr>
        <w:t>。</w:t>
      </w:r>
    </w:p>
    <w:p w:rsidR="00D76839" w:rsidRPr="00F13EB3" w:rsidRDefault="00D76839" w:rsidP="00D76839">
      <w:pPr>
        <w:spacing w:line="400" w:lineRule="exact"/>
        <w:ind w:firstLine="420"/>
        <w:jc w:val="center"/>
        <w:rPr>
          <w:rFonts w:asciiTheme="minorEastAsia" w:hAnsiTheme="minorEastAsia"/>
          <w:szCs w:val="21"/>
        </w:rPr>
      </w:pPr>
      <w:r>
        <w:rPr>
          <w:rFonts w:asciiTheme="minorEastAsia" w:hAnsiTheme="minorEastAsia"/>
          <w:szCs w:val="21"/>
        </w:rPr>
        <w:t>表</w:t>
      </w:r>
      <w:r w:rsidR="007B7812">
        <w:rPr>
          <w:rFonts w:asciiTheme="minorEastAsia" w:hAnsiTheme="minorEastAsia"/>
          <w:szCs w:val="21"/>
        </w:rPr>
        <w:t>4-8</w:t>
      </w:r>
      <w:r w:rsidRPr="00F13EB3">
        <w:rPr>
          <w:rFonts w:asciiTheme="minorEastAsia" w:hAnsiTheme="minorEastAsia"/>
          <w:szCs w:val="21"/>
        </w:rPr>
        <w:t xml:space="preserve">  </w:t>
      </w:r>
      <w:r w:rsidRPr="00011B17">
        <w:rPr>
          <w:rFonts w:ascii="Times New Roman" w:hAnsi="Times New Roman" w:cs="Times New Roman"/>
          <w:i/>
          <w:szCs w:val="21"/>
        </w:rPr>
        <w:t>HeatDiffusionGain</w:t>
      </w:r>
      <w:r w:rsidRPr="00F13EB3">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RPr="00542C88" w:rsidTr="008E0D30">
        <w:tc>
          <w:tcPr>
            <w:tcW w:w="8296" w:type="dxa"/>
          </w:tcPr>
          <w:p w:rsidR="00D76839" w:rsidRPr="00542C88" w:rsidRDefault="00D76839" w:rsidP="00542C88">
            <w:pPr>
              <w:ind w:firstLineChars="0" w:firstLine="0"/>
              <w:jc w:val="left"/>
              <w:rPr>
                <w:rFonts w:ascii="Times New Roman" w:hAnsi="Times New Roman" w:cs="Times New Roman"/>
                <w:szCs w:val="21"/>
              </w:rPr>
            </w:pPr>
            <w:r w:rsidRPr="00542C88">
              <w:rPr>
                <w:rFonts w:ascii="Times New Roman" w:hAnsi="Times New Roman" w:cs="Times New Roman"/>
                <w:szCs w:val="21"/>
              </w:rPr>
              <w:t>Algorithm</w:t>
            </w:r>
            <w:r w:rsidR="008F2B23" w:rsidRPr="00542C88">
              <w:rPr>
                <w:rFonts w:ascii="Times New Roman" w:hAnsi="Times New Roman" w:cs="Times New Roman"/>
                <w:szCs w:val="21"/>
              </w:rPr>
              <w:t>:</w:t>
            </w:r>
            <w:r w:rsidRPr="00542C88">
              <w:rPr>
                <w:rFonts w:ascii="Times New Roman" w:hAnsi="Times New Roman" w:cs="Times New Roman"/>
                <w:szCs w:val="21"/>
              </w:rPr>
              <w:t xml:space="preserve"> </w:t>
            </w:r>
            <w:r w:rsidRPr="00542C88">
              <w:rPr>
                <w:rFonts w:ascii="Times New Roman" w:hAnsi="Times New Roman" w:cs="Times New Roman"/>
                <w:i/>
                <w:szCs w:val="21"/>
              </w:rPr>
              <w:t>HeatDiffusionGain</w:t>
            </w:r>
            <w:r w:rsidRPr="00542C88">
              <w:rPr>
                <w:rFonts w:ascii="Times New Roman" w:hAnsi="Times New Roman" w:cs="Times New Roman"/>
                <w:szCs w:val="21"/>
              </w:rPr>
              <w:t>(</w:t>
            </w:r>
            <w:r w:rsidRPr="00542C88">
              <w:rPr>
                <w:rFonts w:ascii="Times New Roman" w:hAnsi="Times New Roman" w:cs="Times New Roman"/>
                <w:i/>
                <w:szCs w:val="21"/>
              </w:rPr>
              <w:t xml:space="preserve">G, S, h0, a, t, </w:t>
            </w:r>
            <m:oMath>
              <m:r>
                <w:rPr>
                  <w:rFonts w:ascii="Cambria Math" w:hAnsi="Cambria Math" w:cs="Times New Roman"/>
                  <w:szCs w:val="21"/>
                </w:rPr>
                <m:t>θ</m:t>
              </m:r>
            </m:oMath>
            <w:r w:rsidRPr="00542C88">
              <w:rPr>
                <w:rFonts w:ascii="Times New Roman" w:hAnsi="Times New Roman" w:cs="Times New Roman"/>
                <w:szCs w:val="21"/>
              </w:rPr>
              <w:t>):</w:t>
            </w:r>
          </w:p>
          <w:p w:rsidR="009E5AE1" w:rsidRDefault="00D76839" w:rsidP="00542C88">
            <w:pPr>
              <w:ind w:firstLineChars="0" w:firstLine="0"/>
              <w:jc w:val="left"/>
              <w:rPr>
                <w:rFonts w:ascii="Times New Roman" w:hAnsi="Times New Roman" w:cs="Times New Roman"/>
                <w:i/>
                <w:szCs w:val="21"/>
              </w:rPr>
            </w:pPr>
            <w:r w:rsidRPr="00542C88">
              <w:rPr>
                <w:rFonts w:ascii="Times New Roman" w:hAnsi="Times New Roman" w:cs="Times New Roman"/>
                <w:szCs w:val="21"/>
              </w:rPr>
              <w:t>input</w:t>
            </w:r>
            <w:r w:rsidR="00AE0FC1" w:rsidRPr="00542C88">
              <w:rPr>
                <w:rFonts w:ascii="Times New Roman" w:hAnsi="Times New Roman" w:cs="Times New Roman"/>
                <w:szCs w:val="21"/>
              </w:rPr>
              <w:t>：</w:t>
            </w:r>
            <w:r w:rsidRPr="00542C88">
              <w:rPr>
                <w:rFonts w:ascii="Times New Roman" w:hAnsi="Times New Roman" w:cs="Times New Roman"/>
                <w:i/>
                <w:szCs w:val="21"/>
              </w:rPr>
              <w:t>G</w:t>
            </w:r>
            <w:r w:rsidRPr="00542C88">
              <w:rPr>
                <w:rFonts w:ascii="Times New Roman" w:hAnsi="Times New Roman" w:cs="Times New Roman"/>
                <w:i/>
                <w:szCs w:val="21"/>
              </w:rPr>
              <w:t>，</w:t>
            </w:r>
            <w:r w:rsidRPr="00542C88">
              <w:rPr>
                <w:rFonts w:ascii="Times New Roman" w:hAnsi="Times New Roman" w:cs="Times New Roman"/>
                <w:i/>
                <w:szCs w:val="21"/>
              </w:rPr>
              <w:t>S</w:t>
            </w:r>
            <w:r w:rsidRPr="00542C88">
              <w:rPr>
                <w:rFonts w:ascii="Times New Roman" w:hAnsi="Times New Roman" w:cs="Times New Roman"/>
                <w:i/>
                <w:szCs w:val="21"/>
              </w:rPr>
              <w:t>，</w:t>
            </w:r>
            <w:r w:rsidR="00AE0FC1" w:rsidRPr="00542C88">
              <w:rPr>
                <w:rFonts w:ascii="Times New Roman" w:hAnsi="Times New Roman" w:cs="Times New Roman"/>
                <w:i/>
                <w:szCs w:val="21"/>
              </w:rPr>
              <w:t xml:space="preserve"> </w:t>
            </w:r>
            <w:r w:rsidRPr="00542C88">
              <w:rPr>
                <w:rFonts w:ascii="Times New Roman" w:hAnsi="Times New Roman" w:cs="Times New Roman"/>
                <w:i/>
                <w:szCs w:val="21"/>
              </w:rPr>
              <w:t>h0</w:t>
            </w:r>
            <w:r w:rsidRPr="00542C88">
              <w:rPr>
                <w:rFonts w:ascii="Times New Roman" w:hAnsi="Times New Roman" w:cs="Times New Roman"/>
                <w:i/>
                <w:szCs w:val="21"/>
              </w:rPr>
              <w:t>，</w:t>
            </w:r>
            <w:r w:rsidR="00AE0FC1" w:rsidRPr="00542C88">
              <w:rPr>
                <w:rFonts w:ascii="Times New Roman" w:hAnsi="Times New Roman" w:cs="Times New Roman"/>
                <w:i/>
                <w:szCs w:val="21"/>
              </w:rPr>
              <w:t xml:space="preserve"> </w:t>
            </w:r>
            <w:r w:rsidRPr="00542C88">
              <w:rPr>
                <w:rFonts w:ascii="Times New Roman" w:hAnsi="Times New Roman" w:cs="Times New Roman"/>
                <w:i/>
                <w:szCs w:val="21"/>
              </w:rPr>
              <w:t>a</w:t>
            </w:r>
            <w:r w:rsidRPr="00542C88">
              <w:rPr>
                <w:rFonts w:ascii="Times New Roman" w:hAnsi="Times New Roman" w:cs="Times New Roman"/>
                <w:i/>
                <w:szCs w:val="21"/>
              </w:rPr>
              <w:t>，</w:t>
            </w:r>
            <w:r w:rsidRPr="00542C88">
              <w:rPr>
                <w:rFonts w:ascii="Times New Roman" w:hAnsi="Times New Roman" w:cs="Times New Roman"/>
                <w:i/>
                <w:szCs w:val="21"/>
              </w:rPr>
              <w:t xml:space="preserve">t, </w:t>
            </w:r>
            <m:oMath>
              <m:r>
                <w:rPr>
                  <w:rFonts w:ascii="Cambria Math" w:hAnsi="Cambria Math" w:cs="Times New Roman"/>
                  <w:szCs w:val="21"/>
                </w:rPr>
                <m:t>θ</m:t>
              </m:r>
            </m:oMath>
          </w:p>
          <w:p w:rsidR="00A032D7" w:rsidRPr="00542C88" w:rsidRDefault="00A032D7" w:rsidP="00A032D7">
            <w:pPr>
              <w:ind w:firstLineChars="0" w:firstLine="0"/>
              <w:jc w:val="left"/>
              <w:rPr>
                <w:rFonts w:ascii="Times New Roman" w:hAnsi="Times New Roman" w:cs="Times New Roman"/>
                <w:szCs w:val="21"/>
              </w:rPr>
            </w:pPr>
            <w:r w:rsidRPr="00542C88">
              <w:rPr>
                <w:rFonts w:ascii="Times New Roman" w:hAnsi="Times New Roman" w:cs="Times New Roman"/>
                <w:szCs w:val="21"/>
              </w:rPr>
              <w:t>output</w:t>
            </w:r>
            <w:r w:rsidRPr="00542C88">
              <w:rPr>
                <w:rFonts w:ascii="Times New Roman" w:hAnsi="Times New Roman" w:cs="Times New Roman"/>
                <w:szCs w:val="21"/>
              </w:rPr>
              <w:t>：</w:t>
            </w:r>
            <m:oMath>
              <m:r>
                <w:rPr>
                  <w:rFonts w:ascii="Cambria Math" w:hAnsi="Cambria Math" w:cs="Times New Roman"/>
                  <w:szCs w:val="21"/>
                </w:rPr>
                <m:t xml:space="preserve"> f</m:t>
              </m:r>
            </m:oMath>
          </w:p>
          <w:p w:rsidR="00A032D7" w:rsidRPr="00542C88" w:rsidRDefault="00A032D7" w:rsidP="00A032D7">
            <w:pPr>
              <w:ind w:firstLineChars="0" w:firstLine="0"/>
              <w:rPr>
                <w:rFonts w:ascii="Times New Roman" w:hAnsi="Times New Roman" w:cs="Times New Roman"/>
                <w:szCs w:val="21"/>
              </w:rPr>
            </w:pPr>
            <w:r w:rsidRPr="00542C88">
              <w:rPr>
                <w:rFonts w:ascii="Times New Roman" w:hAnsi="Times New Roman" w:cs="Times New Roman"/>
                <w:szCs w:val="21"/>
              </w:rPr>
              <w:t>1.</w:t>
            </w:r>
            <w:r w:rsidRPr="00542C88">
              <w:rPr>
                <w:rFonts w:ascii="Times New Roman" w:hAnsi="Times New Roman" w:cs="Times New Roman"/>
                <w:i/>
                <w:szCs w:val="21"/>
              </w:rPr>
              <w:t>cur_incluence←HeatDiffusion</w:t>
            </w:r>
            <w:r w:rsidRPr="00542C88">
              <w:rPr>
                <w:rFonts w:ascii="Times New Roman" w:hAnsi="Times New Roman" w:cs="Times New Roman"/>
                <w:szCs w:val="21"/>
              </w:rPr>
              <w:t>(</w:t>
            </w:r>
            <w:r w:rsidRPr="00542C88">
              <w:rPr>
                <w:rFonts w:ascii="Times New Roman" w:hAnsi="Times New Roman" w:cs="Times New Roman"/>
                <w:i/>
                <w:szCs w:val="21"/>
              </w:rPr>
              <w:t xml:space="preserve">G, S, h0, a, t, </w:t>
            </w:r>
            <m:oMath>
              <m:r>
                <w:rPr>
                  <w:rFonts w:ascii="Cambria Math" w:hAnsi="Cambria Math" w:cs="Times New Roman"/>
                  <w:szCs w:val="21"/>
                </w:rPr>
                <m:t>θ</m:t>
              </m:r>
            </m:oMath>
            <w:r w:rsidRPr="00542C88">
              <w:rPr>
                <w:rFonts w:ascii="Times New Roman" w:hAnsi="Times New Roman" w:cs="Times New Roman"/>
                <w:szCs w:val="21"/>
              </w:rPr>
              <w:t>)</w:t>
            </w:r>
          </w:p>
          <w:p w:rsidR="00A032D7" w:rsidRPr="00542C88" w:rsidRDefault="00A032D7" w:rsidP="00A032D7">
            <w:pPr>
              <w:ind w:firstLineChars="0" w:firstLine="0"/>
              <w:rPr>
                <w:rFonts w:ascii="Times New Roman" w:hAnsi="Times New Roman" w:cs="Times New Roman"/>
                <w:szCs w:val="21"/>
              </w:rPr>
            </w:pPr>
            <w:r w:rsidRPr="00542C88">
              <w:rPr>
                <w:rFonts w:ascii="Times New Roman" w:hAnsi="Times New Roman" w:cs="Times New Roman"/>
                <w:szCs w:val="21"/>
              </w:rPr>
              <w:t>2.</w:t>
            </w:r>
            <w:r w:rsidRPr="00542C88">
              <w:rPr>
                <w:rFonts w:ascii="Times New Roman" w:hAnsi="Times New Roman" w:cs="Times New Roman"/>
                <w:i/>
                <w:szCs w:val="21"/>
              </w:rPr>
              <w:t>num = len</w:t>
            </w:r>
            <w:r w:rsidRPr="00542C88">
              <w:rPr>
                <w:rFonts w:ascii="Times New Roman" w:hAnsi="Times New Roman" w:cs="Times New Roman"/>
                <w:szCs w:val="21"/>
              </w:rPr>
              <w:t>(</w:t>
            </w:r>
            <w:r w:rsidRPr="00542C88">
              <w:rPr>
                <w:rFonts w:ascii="Times New Roman" w:hAnsi="Times New Roman" w:cs="Times New Roman"/>
                <w:i/>
                <w:szCs w:val="21"/>
              </w:rPr>
              <w:t>G.V</w:t>
            </w:r>
            <w:r w:rsidRPr="00542C88">
              <w:rPr>
                <w:rFonts w:ascii="Times New Roman" w:hAnsi="Times New Roman" w:cs="Times New Roman"/>
                <w:szCs w:val="21"/>
              </w:rPr>
              <w:t>)</w:t>
            </w:r>
          </w:p>
          <w:p w:rsidR="00A032D7" w:rsidRPr="00542C88" w:rsidRDefault="00A032D7" w:rsidP="00A032D7">
            <w:pPr>
              <w:ind w:firstLineChars="0" w:firstLine="0"/>
              <w:rPr>
                <w:rFonts w:ascii="Times New Roman" w:hAnsi="Times New Roman" w:cs="Times New Roman"/>
                <w:szCs w:val="21"/>
              </w:rPr>
            </w:pPr>
            <w:r w:rsidRPr="00542C88">
              <w:rPr>
                <w:rFonts w:ascii="Times New Roman" w:hAnsi="Times New Roman" w:cs="Times New Roman"/>
                <w:szCs w:val="21"/>
              </w:rPr>
              <w:t>3.</w:t>
            </w:r>
            <w:r w:rsidRPr="00542C88">
              <w:rPr>
                <w:rFonts w:ascii="Times New Roman" w:hAnsi="Times New Roman" w:cs="Times New Roman"/>
                <w:i/>
                <w:szCs w:val="21"/>
              </w:rPr>
              <w:t>f←zeros</w:t>
            </w:r>
            <w:r w:rsidRPr="00542C88">
              <w:rPr>
                <w:rFonts w:ascii="Times New Roman" w:hAnsi="Times New Roman" w:cs="Times New Roman"/>
                <w:szCs w:val="21"/>
              </w:rPr>
              <w:t>(</w:t>
            </w:r>
            <w:r w:rsidRPr="00542C88">
              <w:rPr>
                <w:rFonts w:ascii="Times New Roman" w:hAnsi="Times New Roman" w:cs="Times New Roman"/>
                <w:i/>
                <w:szCs w:val="21"/>
              </w:rPr>
              <w:t>num</w:t>
            </w:r>
            <w:r w:rsidRPr="00542C88">
              <w:rPr>
                <w:rFonts w:ascii="Times New Roman" w:hAnsi="Times New Roman" w:cs="Times New Roman"/>
                <w:szCs w:val="21"/>
              </w:rPr>
              <w:t xml:space="preserve">) # 0 </w:t>
            </w:r>
            <w:r w:rsidRPr="00542C88">
              <w:rPr>
                <w:rFonts w:ascii="Times New Roman" w:hAnsi="Times New Roman" w:cs="Times New Roman"/>
                <w:szCs w:val="21"/>
              </w:rPr>
              <w:t>数组，元素个数是</w:t>
            </w:r>
            <w:r w:rsidRPr="00F9523E">
              <w:rPr>
                <w:rFonts w:ascii="Times New Roman" w:hAnsi="Times New Roman" w:cs="Times New Roman"/>
                <w:i/>
                <w:szCs w:val="21"/>
              </w:rPr>
              <w:t>num</w:t>
            </w:r>
            <w:r w:rsidRPr="00542C88">
              <w:rPr>
                <w:rFonts w:ascii="Times New Roman" w:hAnsi="Times New Roman" w:cs="Times New Roman"/>
                <w:szCs w:val="21"/>
              </w:rPr>
              <w:t>个</w:t>
            </w:r>
          </w:p>
          <w:p w:rsidR="00A032D7" w:rsidRPr="00542C88" w:rsidRDefault="00A032D7" w:rsidP="00A032D7">
            <w:pPr>
              <w:ind w:firstLineChars="0" w:firstLine="0"/>
              <w:rPr>
                <w:rFonts w:ascii="Times New Roman" w:hAnsi="Times New Roman" w:cs="Times New Roman"/>
                <w:szCs w:val="21"/>
              </w:rPr>
            </w:pPr>
            <w:r w:rsidRPr="00542C88">
              <w:rPr>
                <w:rFonts w:ascii="Times New Roman" w:hAnsi="Times New Roman" w:cs="Times New Roman"/>
                <w:szCs w:val="21"/>
              </w:rPr>
              <w:t xml:space="preserve">4.for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 xml:space="preserve"> </m:t>
              </m:r>
            </m:oMath>
            <w:r w:rsidRPr="00542C88">
              <w:rPr>
                <w:rFonts w:ascii="Times New Roman" w:hAnsi="Times New Roman" w:cs="Times New Roman"/>
                <w:szCs w:val="21"/>
              </w:rPr>
              <w:t xml:space="preserve">in </w:t>
            </w:r>
            <w:r w:rsidRPr="00542C88">
              <w:rPr>
                <w:rFonts w:ascii="Times New Roman" w:hAnsi="Times New Roman" w:cs="Times New Roman"/>
                <w:i/>
                <w:szCs w:val="21"/>
              </w:rPr>
              <w:t>G.V</w:t>
            </w:r>
          </w:p>
          <w:p w:rsidR="00A032D7" w:rsidRPr="00542C88" w:rsidRDefault="00A032D7" w:rsidP="00A032D7">
            <w:pPr>
              <w:ind w:firstLineChars="0" w:firstLine="0"/>
              <w:rPr>
                <w:rFonts w:ascii="Times New Roman" w:hAnsi="Times New Roman" w:cs="Times New Roman"/>
                <w:szCs w:val="21"/>
              </w:rPr>
            </w:pPr>
            <w:r w:rsidRPr="00542C88">
              <w:rPr>
                <w:rFonts w:ascii="Times New Roman" w:hAnsi="Times New Roman" w:cs="Times New Roman"/>
                <w:szCs w:val="21"/>
              </w:rPr>
              <w:t xml:space="preserve">5.    if </w:t>
            </w:r>
            <w:r w:rsidRPr="00542C88">
              <w:rPr>
                <w:rFonts w:ascii="Times New Roman" w:hAnsi="Times New Roman" w:cs="Times New Roman"/>
                <w:i/>
                <w:szCs w:val="21"/>
              </w:rPr>
              <w:t>node</w:t>
            </w:r>
            <w:r w:rsidRPr="00542C88">
              <w:rPr>
                <w:rFonts w:ascii="Times New Roman" w:hAnsi="Times New Roman" w:cs="Times New Roman"/>
                <w:szCs w:val="21"/>
              </w:rPr>
              <w:t xml:space="preserve"> in </w:t>
            </w:r>
            <w:r w:rsidRPr="00542C88">
              <w:rPr>
                <w:rFonts w:ascii="Times New Roman" w:hAnsi="Times New Roman" w:cs="Times New Roman"/>
                <w:i/>
                <w:szCs w:val="21"/>
              </w:rPr>
              <w:t>S</w:t>
            </w:r>
          </w:p>
          <w:p w:rsidR="00A032D7" w:rsidRPr="00542C88" w:rsidRDefault="00A032D7" w:rsidP="00A032D7">
            <w:pPr>
              <w:ind w:firstLineChars="0" w:firstLine="0"/>
              <w:rPr>
                <w:rFonts w:ascii="Times New Roman" w:hAnsi="Times New Roman" w:cs="Times New Roman"/>
                <w:szCs w:val="21"/>
              </w:rPr>
            </w:pPr>
            <w:r w:rsidRPr="00542C88">
              <w:rPr>
                <w:rFonts w:ascii="Times New Roman" w:hAnsi="Times New Roman" w:cs="Times New Roman"/>
                <w:szCs w:val="21"/>
              </w:rPr>
              <w:t>6.        continue</w:t>
            </w:r>
          </w:p>
          <w:p w:rsidR="00A032D7" w:rsidRPr="00542C88" w:rsidRDefault="00A032D7" w:rsidP="00A032D7">
            <w:pPr>
              <w:ind w:firstLineChars="0" w:firstLine="0"/>
              <w:rPr>
                <w:rFonts w:ascii="Times New Roman" w:hAnsi="Times New Roman" w:cs="Times New Roman"/>
                <w:i/>
                <w:szCs w:val="21"/>
              </w:rPr>
            </w:pPr>
            <w:r w:rsidRPr="00542C88">
              <w:rPr>
                <w:rFonts w:ascii="Times New Roman" w:hAnsi="Times New Roman" w:cs="Times New Roman"/>
                <w:szCs w:val="21"/>
              </w:rPr>
              <w:t xml:space="preserve">7.    </w:t>
            </w:r>
            <w:r w:rsidRPr="00542C88">
              <w:rPr>
                <w:rFonts w:ascii="Times New Roman" w:hAnsi="Times New Roman" w:cs="Times New Roman"/>
                <w:i/>
                <w:szCs w:val="21"/>
              </w:rPr>
              <w:t xml:space="preserve">new_seed_set = </w:t>
            </w:r>
            <m:oMath>
              <m:r>
                <w:rPr>
                  <w:rFonts w:ascii="Cambria Math" w:hAnsi="Cambria Math" w:cs="Times New Roman"/>
                  <w:szCs w:val="21"/>
                </w:rPr>
                <m:t>S⋃{node}</m:t>
              </m:r>
            </m:oMath>
          </w:p>
          <w:p w:rsidR="00A032D7" w:rsidRPr="00542C88" w:rsidRDefault="00A032D7" w:rsidP="00A032D7">
            <w:pPr>
              <w:ind w:firstLineChars="0" w:firstLine="0"/>
              <w:rPr>
                <w:rFonts w:ascii="Times New Roman" w:hAnsi="Times New Roman" w:cs="Times New Roman"/>
                <w:i/>
                <w:szCs w:val="21"/>
              </w:rPr>
            </w:pPr>
            <w:r w:rsidRPr="00542C88">
              <w:rPr>
                <w:rFonts w:ascii="Times New Roman" w:hAnsi="Times New Roman" w:cs="Times New Roman"/>
                <w:szCs w:val="21"/>
              </w:rPr>
              <w:t xml:space="preserve">8.    </w:t>
            </w:r>
            <w:r w:rsidRPr="00542C88">
              <w:rPr>
                <w:rFonts w:ascii="Times New Roman" w:hAnsi="Times New Roman" w:cs="Times New Roman"/>
                <w:i/>
                <w:szCs w:val="21"/>
              </w:rPr>
              <w:t>influence = HeatDiffusion</w:t>
            </w:r>
            <w:r w:rsidRPr="00542C88">
              <w:rPr>
                <w:rFonts w:ascii="Times New Roman" w:hAnsi="Times New Roman" w:cs="Times New Roman"/>
                <w:szCs w:val="21"/>
              </w:rPr>
              <w:t>(</w:t>
            </w:r>
            <w:r w:rsidRPr="00542C88">
              <w:rPr>
                <w:rFonts w:ascii="Times New Roman" w:hAnsi="Times New Roman" w:cs="Times New Roman"/>
                <w:i/>
                <w:szCs w:val="21"/>
              </w:rPr>
              <w:t xml:space="preserve">g, new_seed_set, h0, a, t, </w:t>
            </w:r>
            <m:oMath>
              <m:r>
                <w:rPr>
                  <w:rFonts w:ascii="Cambria Math" w:hAnsi="Cambria Math" w:cs="Times New Roman"/>
                  <w:szCs w:val="21"/>
                </w:rPr>
                <m:t>θ</m:t>
              </m:r>
            </m:oMath>
            <w:r w:rsidRPr="00542C88">
              <w:rPr>
                <w:rFonts w:ascii="Times New Roman" w:hAnsi="Times New Roman" w:cs="Times New Roman"/>
                <w:szCs w:val="21"/>
              </w:rPr>
              <w:t>)</w:t>
            </w:r>
          </w:p>
          <w:p w:rsidR="00A032D7" w:rsidRPr="00542C88" w:rsidRDefault="00A032D7" w:rsidP="00A032D7">
            <w:pPr>
              <w:ind w:firstLineChars="0" w:firstLine="0"/>
              <w:rPr>
                <w:rFonts w:ascii="Times New Roman" w:hAnsi="Times New Roman" w:cs="Times New Roman"/>
                <w:szCs w:val="21"/>
              </w:rPr>
            </w:pPr>
            <w:r w:rsidRPr="00542C88">
              <w:rPr>
                <w:rFonts w:ascii="Times New Roman" w:hAnsi="Times New Roman" w:cs="Times New Roman"/>
                <w:szCs w:val="21"/>
              </w:rPr>
              <w:t xml:space="preserve">9.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oMath>
            <w:r w:rsidRPr="00542C88">
              <w:rPr>
                <w:rFonts w:ascii="Times New Roman" w:hAnsi="Times New Roman" w:cs="Times New Roman"/>
                <w:i/>
                <w:szCs w:val="21"/>
              </w:rPr>
              <w:t xml:space="preserve"> </w:t>
            </w:r>
            <w:r w:rsidRPr="00542C88">
              <w:rPr>
                <w:rFonts w:ascii="Times New Roman" w:hAnsi="Times New Roman" w:cs="Times New Roman"/>
                <w:szCs w:val="21"/>
              </w:rPr>
              <w:t>= cur_incluence – influence</w:t>
            </w:r>
          </w:p>
          <w:p w:rsidR="00A032D7" w:rsidRPr="00542C88" w:rsidRDefault="00A032D7" w:rsidP="00A032D7">
            <w:pPr>
              <w:ind w:firstLineChars="0" w:firstLine="0"/>
              <w:jc w:val="left"/>
              <w:rPr>
                <w:rFonts w:ascii="Times New Roman" w:hAnsi="Times New Roman" w:cs="Times New Roman"/>
                <w:szCs w:val="21"/>
              </w:rPr>
            </w:pPr>
            <w:r w:rsidRPr="00542C88">
              <w:rPr>
                <w:rFonts w:ascii="Times New Roman" w:hAnsi="Times New Roman" w:cs="Times New Roman"/>
                <w:szCs w:val="21"/>
              </w:rPr>
              <w:t xml:space="preserve">10.return </w:t>
            </w:r>
            <w:r w:rsidRPr="00542C88">
              <w:rPr>
                <w:rFonts w:ascii="Times New Roman" w:hAnsi="Times New Roman" w:cs="Times New Roman"/>
                <w:i/>
                <w:szCs w:val="21"/>
              </w:rPr>
              <w:t>f</w:t>
            </w:r>
          </w:p>
        </w:tc>
      </w:tr>
    </w:tbl>
    <w:p w:rsidR="00143E43" w:rsidRDefault="00143E43" w:rsidP="006D736C">
      <w:pPr>
        <w:spacing w:line="400" w:lineRule="exact"/>
        <w:ind w:firstLine="480"/>
        <w:rPr>
          <w:rFonts w:ascii="Times New Roman" w:hAnsi="Times New Roman" w:cs="Times New Roman"/>
          <w:sz w:val="24"/>
          <w:szCs w:val="24"/>
        </w:rPr>
      </w:pPr>
      <w:bookmarkStart w:id="261" w:name="_Toc451546394"/>
    </w:p>
    <w:p w:rsidR="00D76839" w:rsidRPr="00872F65" w:rsidRDefault="00055944" w:rsidP="000B373E">
      <w:pPr>
        <w:pStyle w:val="2"/>
        <w:rPr>
          <w:rFonts w:ascii="黑体" w:hAnsi="宋体" w:cs="Times New Roman"/>
          <w:color w:val="000000"/>
          <w:szCs w:val="20"/>
        </w:rPr>
      </w:pPr>
      <w:bookmarkStart w:id="262" w:name="_Toc453602134"/>
      <w:bookmarkStart w:id="263" w:name="_Toc453691401"/>
      <w:bookmarkStart w:id="264" w:name="_Toc453765445"/>
      <w:r w:rsidRPr="00872F65">
        <w:rPr>
          <w:rFonts w:ascii="黑体" w:hAnsi="宋体" w:cs="Times New Roman"/>
          <w:color w:val="000000"/>
          <w:szCs w:val="20"/>
        </w:rPr>
        <w:t>4.5</w:t>
      </w:r>
      <w:r w:rsidR="00D76839" w:rsidRPr="00872F65">
        <w:rPr>
          <w:rFonts w:ascii="黑体" w:hAnsi="宋体" w:cs="Times New Roman"/>
          <w:color w:val="000000"/>
          <w:szCs w:val="20"/>
        </w:rPr>
        <w:t>基于</w:t>
      </w:r>
      <w:r w:rsidR="00D96AB6">
        <w:rPr>
          <w:rFonts w:ascii="黑体" w:hAnsi="宋体" w:cs="Times New Roman" w:hint="eastAsia"/>
          <w:color w:val="000000"/>
          <w:szCs w:val="20"/>
        </w:rPr>
        <w:t>社区</w:t>
      </w:r>
      <w:r w:rsidR="00D96AB6">
        <w:rPr>
          <w:rFonts w:ascii="黑体" w:hAnsi="宋体" w:cs="Times New Roman"/>
          <w:color w:val="000000"/>
          <w:szCs w:val="20"/>
        </w:rPr>
        <w:t>划分</w:t>
      </w:r>
      <w:r w:rsidR="00D76839" w:rsidRPr="00872F65">
        <w:rPr>
          <w:rFonts w:ascii="黑体" w:hAnsi="宋体" w:cs="Times New Roman"/>
          <w:color w:val="000000"/>
          <w:szCs w:val="20"/>
        </w:rPr>
        <w:t>的</w:t>
      </w:r>
      <w:r w:rsidR="004133E0" w:rsidRPr="00872F65">
        <w:rPr>
          <w:rFonts w:ascii="黑体" w:hAnsi="宋体" w:cs="Times New Roman"/>
          <w:color w:val="000000"/>
          <w:szCs w:val="20"/>
        </w:rPr>
        <w:t>影响最大化</w:t>
      </w:r>
      <w:r w:rsidR="00D76839" w:rsidRPr="00872F65">
        <w:rPr>
          <w:rFonts w:ascii="黑体" w:hAnsi="宋体" w:cs="Times New Roman"/>
          <w:color w:val="000000"/>
          <w:szCs w:val="20"/>
        </w:rPr>
        <w:t>算法</w:t>
      </w:r>
      <w:bookmarkEnd w:id="261"/>
      <w:bookmarkEnd w:id="262"/>
      <w:bookmarkEnd w:id="263"/>
      <w:bookmarkEnd w:id="264"/>
    </w:p>
    <w:p w:rsidR="007B5F60" w:rsidRDefault="00F62A21" w:rsidP="007B5F60">
      <w:pPr>
        <w:spacing w:line="300" w:lineRule="auto"/>
        <w:ind w:firstLine="480"/>
        <w:rPr>
          <w:sz w:val="24"/>
          <w:szCs w:val="24"/>
        </w:rPr>
      </w:pPr>
      <w:r>
        <w:rPr>
          <w:rFonts w:hint="eastAsia"/>
          <w:sz w:val="24"/>
          <w:szCs w:val="24"/>
        </w:rPr>
        <w:t>本</w:t>
      </w:r>
      <w:r>
        <w:rPr>
          <w:sz w:val="24"/>
          <w:szCs w:val="24"/>
        </w:rPr>
        <w:t>文</w:t>
      </w:r>
      <w:r w:rsidR="007B5F60">
        <w:rPr>
          <w:rFonts w:hint="eastAsia"/>
          <w:sz w:val="24"/>
          <w:szCs w:val="24"/>
        </w:rPr>
        <w:t>设计一个</w:t>
      </w:r>
      <w:r w:rsidR="007B5F60">
        <w:rPr>
          <w:sz w:val="24"/>
          <w:szCs w:val="24"/>
        </w:rPr>
        <w:t>基于</w:t>
      </w:r>
      <w:r w:rsidR="007B5F60">
        <w:rPr>
          <w:rFonts w:hint="eastAsia"/>
          <w:sz w:val="24"/>
          <w:szCs w:val="24"/>
        </w:rPr>
        <w:t>社区</w:t>
      </w:r>
      <w:r w:rsidR="007B5F60">
        <w:rPr>
          <w:sz w:val="24"/>
          <w:szCs w:val="24"/>
        </w:rPr>
        <w:t>划分的影响最大化算法，</w:t>
      </w:r>
      <w:r w:rsidR="007B5F60">
        <w:rPr>
          <w:rFonts w:hint="eastAsia"/>
          <w:sz w:val="24"/>
          <w:szCs w:val="24"/>
        </w:rPr>
        <w:t>该</w:t>
      </w:r>
      <w:r w:rsidR="007B5F60">
        <w:rPr>
          <w:sz w:val="24"/>
          <w:szCs w:val="24"/>
        </w:rPr>
        <w:t>算法</w:t>
      </w:r>
      <w:r w:rsidR="007B5F60">
        <w:rPr>
          <w:rFonts w:hint="eastAsia"/>
          <w:sz w:val="24"/>
          <w:szCs w:val="24"/>
        </w:rPr>
        <w:t>的</w:t>
      </w:r>
      <w:r w:rsidR="007B5F60">
        <w:rPr>
          <w:sz w:val="24"/>
          <w:szCs w:val="24"/>
        </w:rPr>
        <w:t>框架</w:t>
      </w:r>
      <w:r w:rsidR="007B5F60">
        <w:rPr>
          <w:rFonts w:hint="eastAsia"/>
          <w:sz w:val="24"/>
          <w:szCs w:val="24"/>
        </w:rPr>
        <w:t>源于</w:t>
      </w:r>
      <w:r w:rsidR="007B5F60" w:rsidRPr="00025BC7">
        <w:rPr>
          <w:rFonts w:ascii="Times New Roman" w:hAnsi="Times New Roman" w:cs="Times New Roman"/>
          <w:sz w:val="24"/>
          <w:szCs w:val="24"/>
        </w:rPr>
        <w:t>Hui Li</w:t>
      </w:r>
      <w:r w:rsidR="007B5F60" w:rsidRPr="00025BC7">
        <w:rPr>
          <w:rFonts w:ascii="Times New Roman" w:hAnsi="Times New Roman" w:cs="Times New Roman"/>
          <w:sz w:val="24"/>
          <w:szCs w:val="24"/>
        </w:rPr>
        <w:t>等人</w:t>
      </w:r>
      <w:r w:rsidR="007B5F60" w:rsidRPr="00025BC7">
        <w:rPr>
          <w:rFonts w:ascii="Times New Roman" w:hAnsi="Times New Roman" w:cs="Times New Roman"/>
          <w:sz w:val="24"/>
          <w:szCs w:val="24"/>
          <w:vertAlign w:val="superscript"/>
        </w:rPr>
        <w:t>[</w:t>
      </w:r>
      <w:r w:rsidR="007B5F60">
        <w:rPr>
          <w:rFonts w:ascii="Times New Roman" w:hAnsi="Times New Roman" w:cs="Times New Roman"/>
          <w:sz w:val="24"/>
          <w:szCs w:val="24"/>
          <w:vertAlign w:val="superscript"/>
        </w:rPr>
        <w:fldChar w:fldCharType="begin"/>
      </w:r>
      <w:r w:rsidR="007B5F60">
        <w:rPr>
          <w:rFonts w:ascii="Times New Roman" w:hAnsi="Times New Roman" w:cs="Times New Roman"/>
          <w:sz w:val="24"/>
          <w:szCs w:val="24"/>
          <w:vertAlign w:val="superscript"/>
        </w:rPr>
        <w:instrText xml:space="preserve"> NOTEREF _Ref451590469 \h </w:instrText>
      </w:r>
      <w:r w:rsidR="007B5F60">
        <w:rPr>
          <w:rFonts w:ascii="Times New Roman" w:hAnsi="Times New Roman" w:cs="Times New Roman"/>
          <w:sz w:val="24"/>
          <w:szCs w:val="24"/>
          <w:vertAlign w:val="superscript"/>
        </w:rPr>
      </w:r>
      <w:r w:rsidR="007B5F60">
        <w:rPr>
          <w:rFonts w:ascii="Times New Roman" w:hAnsi="Times New Roman" w:cs="Times New Roman"/>
          <w:sz w:val="24"/>
          <w:szCs w:val="24"/>
          <w:vertAlign w:val="superscript"/>
        </w:rPr>
        <w:fldChar w:fldCharType="separate"/>
      </w:r>
      <w:r w:rsidR="00AA6F88">
        <w:rPr>
          <w:rFonts w:ascii="Times New Roman" w:hAnsi="Times New Roman" w:cs="Times New Roman"/>
          <w:sz w:val="24"/>
          <w:szCs w:val="24"/>
          <w:vertAlign w:val="superscript"/>
        </w:rPr>
        <w:t>19</w:t>
      </w:r>
      <w:r w:rsidR="007B5F60">
        <w:rPr>
          <w:rFonts w:ascii="Times New Roman" w:hAnsi="Times New Roman" w:cs="Times New Roman"/>
          <w:sz w:val="24"/>
          <w:szCs w:val="24"/>
          <w:vertAlign w:val="superscript"/>
        </w:rPr>
        <w:fldChar w:fldCharType="end"/>
      </w:r>
      <w:r w:rsidR="007B5F60" w:rsidRPr="00025BC7">
        <w:rPr>
          <w:rFonts w:ascii="Times New Roman" w:hAnsi="Times New Roman" w:cs="Times New Roman"/>
          <w:sz w:val="24"/>
          <w:szCs w:val="24"/>
          <w:vertAlign w:val="superscript"/>
        </w:rPr>
        <w:t>]</w:t>
      </w:r>
      <w:r w:rsidR="007B5F60" w:rsidRPr="00505222">
        <w:rPr>
          <w:rFonts w:ascii="Times New Roman" w:hAnsi="Times New Roman" w:cs="Times New Roman" w:hint="eastAsia"/>
          <w:sz w:val="24"/>
          <w:szCs w:val="24"/>
        </w:rPr>
        <w:t>的</w:t>
      </w:r>
      <w:r w:rsidR="007B5F60">
        <w:rPr>
          <w:rFonts w:hint="eastAsia"/>
          <w:sz w:val="24"/>
          <w:szCs w:val="24"/>
        </w:rPr>
        <w:t>基于</w:t>
      </w:r>
      <w:r w:rsidR="007B5F60">
        <w:rPr>
          <w:sz w:val="24"/>
          <w:szCs w:val="24"/>
        </w:rPr>
        <w:t>社区划分的</w:t>
      </w:r>
      <w:r w:rsidR="007B5F60">
        <w:rPr>
          <w:rFonts w:hint="eastAsia"/>
          <w:sz w:val="24"/>
          <w:szCs w:val="24"/>
        </w:rPr>
        <w:t>影响</w:t>
      </w:r>
      <w:r w:rsidR="007B5F60">
        <w:rPr>
          <w:sz w:val="24"/>
          <w:szCs w:val="24"/>
        </w:rPr>
        <w:t>最大化</w:t>
      </w:r>
      <w:r w:rsidR="007B5F60">
        <w:rPr>
          <w:rFonts w:hint="eastAsia"/>
          <w:sz w:val="24"/>
          <w:szCs w:val="24"/>
        </w:rPr>
        <w:t>算法，不同</w:t>
      </w:r>
      <w:r w:rsidR="007B5F60">
        <w:rPr>
          <w:sz w:val="24"/>
          <w:szCs w:val="24"/>
        </w:rPr>
        <w:t>之处是</w:t>
      </w:r>
      <w:r w:rsidR="007B5F60">
        <w:rPr>
          <w:rFonts w:hint="eastAsia"/>
          <w:sz w:val="24"/>
          <w:szCs w:val="24"/>
        </w:rPr>
        <w:t>本文</w:t>
      </w:r>
      <w:r w:rsidR="007B5F60">
        <w:rPr>
          <w:sz w:val="24"/>
          <w:szCs w:val="24"/>
        </w:rPr>
        <w:t>所以用的社区划分算法是有向图快速层次聚类</w:t>
      </w:r>
      <w:r w:rsidRPr="00542C88">
        <w:rPr>
          <w:rFonts w:ascii="Times New Roman" w:hAnsi="Times New Roman" w:cs="Times New Roman"/>
          <w:sz w:val="24"/>
          <w:szCs w:val="24"/>
          <w:vertAlign w:val="superscript"/>
        </w:rPr>
        <w:t>[11][12]</w:t>
      </w:r>
      <w:r w:rsidR="007B5F60">
        <w:rPr>
          <w:sz w:val="24"/>
          <w:szCs w:val="24"/>
        </w:rPr>
        <w:t>，而不是</w:t>
      </w:r>
      <w:r w:rsidR="007B5F60">
        <w:rPr>
          <w:sz w:val="24"/>
          <w:szCs w:val="24"/>
        </w:rPr>
        <w:t>cluto</w:t>
      </w:r>
      <w:r w:rsidR="007B5F60">
        <w:rPr>
          <w:sz w:val="24"/>
          <w:szCs w:val="24"/>
        </w:rPr>
        <w:t>软件包的</w:t>
      </w:r>
      <w:r w:rsidR="007B5F60" w:rsidRPr="00CE7642">
        <w:rPr>
          <w:i/>
          <w:sz w:val="24"/>
          <w:szCs w:val="24"/>
        </w:rPr>
        <w:t>l-way partition</w:t>
      </w:r>
      <w:r w:rsidR="007B5F60">
        <w:rPr>
          <w:sz w:val="24"/>
          <w:szCs w:val="24"/>
        </w:rPr>
        <w:t>算法</w:t>
      </w:r>
      <w:r w:rsidR="000E03B1" w:rsidRPr="000E03B1">
        <w:rPr>
          <w:rFonts w:hint="eastAsia"/>
          <w:sz w:val="24"/>
          <w:szCs w:val="24"/>
          <w:vertAlign w:val="superscript"/>
        </w:rPr>
        <w:t>[</w:t>
      </w:r>
      <w:r w:rsidR="007B5F60" w:rsidRPr="000E03B1">
        <w:rPr>
          <w:rStyle w:val="a5"/>
          <w:sz w:val="24"/>
          <w:szCs w:val="24"/>
        </w:rPr>
        <w:endnoteReference w:id="30"/>
      </w:r>
      <w:r w:rsidR="000E03B1" w:rsidRPr="000E03B1">
        <w:rPr>
          <w:sz w:val="24"/>
          <w:szCs w:val="24"/>
          <w:vertAlign w:val="superscript"/>
        </w:rPr>
        <w:t>]</w:t>
      </w:r>
      <w:r w:rsidR="007B5F60">
        <w:rPr>
          <w:rFonts w:hint="eastAsia"/>
          <w:sz w:val="24"/>
          <w:szCs w:val="24"/>
        </w:rPr>
        <w:t>，</w:t>
      </w:r>
      <w:r w:rsidR="007B5F60">
        <w:rPr>
          <w:sz w:val="24"/>
          <w:szCs w:val="24"/>
        </w:rPr>
        <w:t>为了</w:t>
      </w:r>
      <w:r w:rsidR="007B5F60">
        <w:rPr>
          <w:rFonts w:hint="eastAsia"/>
          <w:sz w:val="24"/>
          <w:szCs w:val="24"/>
        </w:rPr>
        <w:t>让该</w:t>
      </w:r>
      <w:r w:rsidR="007B5F60">
        <w:rPr>
          <w:sz w:val="24"/>
          <w:szCs w:val="24"/>
        </w:rPr>
        <w:t>框架同时适用于上述两种影响传播模型</w:t>
      </w:r>
      <w:r w:rsidR="007B5F60">
        <w:rPr>
          <w:rFonts w:hint="eastAsia"/>
          <w:sz w:val="24"/>
          <w:szCs w:val="24"/>
        </w:rPr>
        <w:t>省去</w:t>
      </w:r>
      <w:r w:rsidR="007B5F60">
        <w:rPr>
          <w:sz w:val="24"/>
          <w:szCs w:val="24"/>
        </w:rPr>
        <w:t>了优化</w:t>
      </w:r>
      <w:r w:rsidR="007B5F60">
        <w:rPr>
          <w:rFonts w:hint="eastAsia"/>
          <w:sz w:val="24"/>
          <w:szCs w:val="24"/>
        </w:rPr>
        <w:t>效率</w:t>
      </w:r>
      <w:r w:rsidR="007B5F60">
        <w:rPr>
          <w:sz w:val="24"/>
          <w:szCs w:val="24"/>
        </w:rPr>
        <w:t>的</w:t>
      </w:r>
      <w:r w:rsidR="007B5F60">
        <w:rPr>
          <w:rFonts w:hint="eastAsia"/>
          <w:sz w:val="24"/>
          <w:szCs w:val="24"/>
        </w:rPr>
        <w:t>子</w:t>
      </w:r>
      <w:r w:rsidR="007B5F60">
        <w:rPr>
          <w:sz w:val="24"/>
          <w:szCs w:val="24"/>
        </w:rPr>
        <w:t>模</w:t>
      </w:r>
      <w:r w:rsidR="007B5F60">
        <w:rPr>
          <w:rFonts w:hint="eastAsia"/>
          <w:sz w:val="24"/>
          <w:szCs w:val="24"/>
        </w:rPr>
        <w:t>函数</w:t>
      </w:r>
      <w:r w:rsidR="007B5F60">
        <w:rPr>
          <w:sz w:val="24"/>
          <w:szCs w:val="24"/>
        </w:rPr>
        <w:t>，</w:t>
      </w:r>
      <w:r w:rsidR="007B5F60">
        <w:rPr>
          <w:rFonts w:hint="eastAsia"/>
          <w:sz w:val="24"/>
          <w:szCs w:val="24"/>
        </w:rPr>
        <w:t>并且</w:t>
      </w:r>
      <w:r w:rsidR="007B5F60">
        <w:rPr>
          <w:sz w:val="24"/>
          <w:szCs w:val="24"/>
        </w:rPr>
        <w:t>在求解</w:t>
      </w:r>
      <w:r w:rsidR="007B5F60">
        <w:rPr>
          <w:rFonts w:hint="eastAsia"/>
          <w:sz w:val="24"/>
          <w:szCs w:val="24"/>
        </w:rPr>
        <w:t>影响增益</w:t>
      </w:r>
      <w:r w:rsidR="007B5F60">
        <w:rPr>
          <w:sz w:val="24"/>
          <w:szCs w:val="24"/>
        </w:rPr>
        <w:t>最大的商品</w:t>
      </w:r>
      <w:r w:rsidR="007B5F60">
        <w:rPr>
          <w:rFonts w:hint="eastAsia"/>
          <w:sz w:val="24"/>
          <w:szCs w:val="24"/>
        </w:rPr>
        <w:t>的</w:t>
      </w:r>
      <w:r w:rsidR="007B5F60">
        <w:rPr>
          <w:sz w:val="24"/>
          <w:szCs w:val="24"/>
        </w:rPr>
        <w:t>过程中加入了</w:t>
      </w:r>
      <w:r w:rsidR="007B5F60">
        <w:rPr>
          <w:rFonts w:hint="eastAsia"/>
          <w:sz w:val="24"/>
          <w:szCs w:val="24"/>
        </w:rPr>
        <w:t>社区</w:t>
      </w:r>
      <w:r w:rsidR="007B5F60">
        <w:rPr>
          <w:sz w:val="24"/>
          <w:szCs w:val="24"/>
        </w:rPr>
        <w:t>计分</w:t>
      </w:r>
      <w:r w:rsidR="007B5F60">
        <w:rPr>
          <w:rFonts w:hint="eastAsia"/>
          <w:sz w:val="24"/>
          <w:szCs w:val="24"/>
        </w:rPr>
        <w:t>，</w:t>
      </w:r>
      <w:r w:rsidR="007B5F60">
        <w:rPr>
          <w:sz w:val="24"/>
          <w:szCs w:val="24"/>
        </w:rPr>
        <w:t>如果商品具有相同的影响增益，则</w:t>
      </w:r>
      <w:r w:rsidR="007B5F60">
        <w:rPr>
          <w:rFonts w:hint="eastAsia"/>
          <w:sz w:val="24"/>
          <w:szCs w:val="24"/>
        </w:rPr>
        <w:t>选择</w:t>
      </w:r>
      <w:r w:rsidR="007B5F60">
        <w:rPr>
          <w:sz w:val="24"/>
          <w:szCs w:val="24"/>
        </w:rPr>
        <w:t>社区计分大的商品，</w:t>
      </w:r>
      <w:r w:rsidR="007B5F60">
        <w:rPr>
          <w:rFonts w:hint="eastAsia"/>
          <w:sz w:val="24"/>
          <w:szCs w:val="24"/>
        </w:rPr>
        <w:t>即影响</w:t>
      </w:r>
      <w:r w:rsidR="007B5F60">
        <w:rPr>
          <w:sz w:val="24"/>
          <w:szCs w:val="24"/>
        </w:rPr>
        <w:t>潜力更大的</w:t>
      </w:r>
      <w:r w:rsidR="007B5F60">
        <w:rPr>
          <w:rFonts w:hint="eastAsia"/>
          <w:sz w:val="24"/>
          <w:szCs w:val="24"/>
        </w:rPr>
        <w:t>商品</w:t>
      </w:r>
      <w:r w:rsidR="007B5F60">
        <w:rPr>
          <w:sz w:val="24"/>
          <w:szCs w:val="24"/>
        </w:rPr>
        <w:t>。</w:t>
      </w:r>
    </w:p>
    <w:p w:rsidR="00544487" w:rsidRPr="00542C88" w:rsidRDefault="005E36CF" w:rsidP="00544487">
      <w:pPr>
        <w:snapToGrid w:val="0"/>
        <w:spacing w:line="300" w:lineRule="auto"/>
        <w:ind w:firstLine="480"/>
        <w:rPr>
          <w:rFonts w:ascii="Times New Roman" w:hAnsi="Times New Roman" w:cs="Times New Roman"/>
          <w:sz w:val="24"/>
          <w:szCs w:val="24"/>
        </w:rPr>
      </w:pPr>
      <w:r>
        <w:rPr>
          <w:rFonts w:ascii="Times New Roman" w:hAnsi="Times New Roman" w:cs="Times New Roman"/>
          <w:sz w:val="24"/>
          <w:szCs w:val="24"/>
        </w:rPr>
        <w:t>社区</w:t>
      </w:r>
      <w:r w:rsidR="00544487" w:rsidRPr="00542C88">
        <w:rPr>
          <w:rFonts w:ascii="Times New Roman" w:hAnsi="Times New Roman" w:cs="Times New Roman"/>
          <w:sz w:val="24"/>
          <w:szCs w:val="24"/>
        </w:rPr>
        <w:t>计分（</w:t>
      </w:r>
      <w:r w:rsidR="00544487" w:rsidRPr="00542C88">
        <w:rPr>
          <w:rFonts w:ascii="Times New Roman" w:hAnsi="Times New Roman" w:cs="Times New Roman"/>
          <w:i/>
          <w:sz w:val="24"/>
          <w:szCs w:val="24"/>
        </w:rPr>
        <w:t>score</w:t>
      </w:r>
      <w:r w:rsidR="00544487" w:rsidRPr="00542C88">
        <w:rPr>
          <w:rFonts w:ascii="Times New Roman" w:hAnsi="Times New Roman" w:cs="Times New Roman"/>
          <w:sz w:val="24"/>
          <w:szCs w:val="24"/>
        </w:rPr>
        <w:t>）的</w:t>
      </w:r>
      <w:r w:rsidR="00CF4965">
        <w:rPr>
          <w:rFonts w:ascii="Times New Roman" w:hAnsi="Times New Roman" w:cs="Times New Roman"/>
          <w:sz w:val="24"/>
          <w:szCs w:val="24"/>
        </w:rPr>
        <w:t>计算</w:t>
      </w:r>
      <w:r w:rsidR="00CF4965">
        <w:rPr>
          <w:rFonts w:ascii="Times New Roman" w:hAnsi="Times New Roman" w:cs="Times New Roman" w:hint="eastAsia"/>
          <w:sz w:val="24"/>
          <w:szCs w:val="24"/>
        </w:rPr>
        <w:t>见</w:t>
      </w:r>
      <w:r w:rsidR="00544487" w:rsidRPr="00542C88">
        <w:rPr>
          <w:rFonts w:ascii="Times New Roman" w:hAnsi="Times New Roman" w:cs="Times New Roman"/>
          <w:sz w:val="24"/>
          <w:szCs w:val="24"/>
        </w:rPr>
        <w:t>式（</w:t>
      </w:r>
      <w:r w:rsidR="00544487" w:rsidRPr="00542C88">
        <w:rPr>
          <w:rFonts w:ascii="Times New Roman" w:hAnsi="Times New Roman" w:cs="Times New Roman"/>
          <w:sz w:val="24"/>
          <w:szCs w:val="24"/>
        </w:rPr>
        <w:t>4.1</w:t>
      </w:r>
      <w:r w:rsidR="00CF4965">
        <w:rPr>
          <w:rFonts w:ascii="Times New Roman" w:hAnsi="Times New Roman" w:cs="Times New Roman"/>
          <w:sz w:val="24"/>
          <w:szCs w:val="24"/>
        </w:rPr>
        <w:t>）</w:t>
      </w:r>
      <w:r w:rsidR="00544487" w:rsidRPr="00542C88">
        <w:rPr>
          <w:rFonts w:ascii="Times New Roman" w:hAnsi="Times New Roman" w:cs="Times New Roman"/>
          <w:sz w:val="24"/>
          <w:szCs w:val="24"/>
        </w:rPr>
        <w:t>。其中</w:t>
      </w:r>
      <w:r w:rsidR="00544487" w:rsidRPr="00542C88">
        <w:rPr>
          <w:rFonts w:ascii="Times New Roman" w:hAnsi="Times New Roman" w:cs="Times New Roman"/>
          <w:i/>
          <w:sz w:val="24"/>
          <w:szCs w:val="24"/>
        </w:rPr>
        <w:t>num_node</w:t>
      </w:r>
      <w:r w:rsidR="00544487" w:rsidRPr="00542C88">
        <w:rPr>
          <w:rFonts w:ascii="Times New Roman" w:hAnsi="Times New Roman" w:cs="Times New Roman"/>
          <w:sz w:val="24"/>
          <w:szCs w:val="24"/>
        </w:rPr>
        <w:t>是社区的节点个数，</w:t>
      </w:r>
      <w:r w:rsidR="00544487" w:rsidRPr="00542C88">
        <w:rPr>
          <w:rFonts w:ascii="Times New Roman" w:hAnsi="Times New Roman" w:cs="Times New Roman"/>
          <w:i/>
          <w:sz w:val="24"/>
          <w:szCs w:val="24"/>
        </w:rPr>
        <w:t>seed_num</w:t>
      </w:r>
      <w:r w:rsidR="00544487" w:rsidRPr="00542C88">
        <w:rPr>
          <w:rFonts w:ascii="Times New Roman" w:hAnsi="Times New Roman" w:cs="Times New Roman"/>
          <w:sz w:val="24"/>
          <w:szCs w:val="24"/>
        </w:rPr>
        <w:t>是当前</w:t>
      </w:r>
      <w:r w:rsidR="00544487">
        <w:rPr>
          <w:rFonts w:ascii="Times New Roman" w:hAnsi="Times New Roman" w:cs="Times New Roman"/>
          <w:sz w:val="24"/>
          <w:szCs w:val="24"/>
        </w:rPr>
        <w:t>选取的种子数量。社区计分基于这样的一个概念，社区的每个种子节点</w:t>
      </w:r>
      <w:r w:rsidR="00544487" w:rsidRPr="00542C88">
        <w:rPr>
          <w:rFonts w:ascii="Times New Roman" w:hAnsi="Times New Roman" w:cs="Times New Roman"/>
          <w:sz w:val="24"/>
          <w:szCs w:val="24"/>
        </w:rPr>
        <w:t>影响的节点数量是相同的，且社区中的种子节点会影响所有的节点，如果社区选择的种子数越多那么平均每个节点影响的节点数就会变少，即社区的计分会变小。如果两个节点的影响增益相同，则选择社区计分大的种子节点，因为</w:t>
      </w:r>
      <w:r w:rsidR="00544487" w:rsidRPr="00542C88">
        <w:rPr>
          <w:rFonts w:ascii="Times New Roman" w:hAnsi="Times New Roman" w:cs="Times New Roman"/>
          <w:sz w:val="24"/>
          <w:szCs w:val="24"/>
        </w:rPr>
        <w:lastRenderedPageBreak/>
        <w:t>该种子节点会比社区计分小的种子节点在实际中潜在的影响力可能会更大。</w:t>
      </w:r>
    </w:p>
    <w:p w:rsidR="00544487" w:rsidRDefault="00544487" w:rsidP="00544487">
      <w:pPr>
        <w:snapToGrid w:val="0"/>
        <w:spacing w:line="300" w:lineRule="auto"/>
        <w:ind w:firstLine="420"/>
        <w:jc w:val="center"/>
        <w:rPr>
          <w:rFonts w:ascii="Times New Roman" w:hAnsi="Times New Roman" w:cs="Times New Roman"/>
          <w:szCs w:val="21"/>
        </w:rPr>
      </w:pPr>
      <m:oMath>
        <m:r>
          <w:rPr>
            <w:rFonts w:ascii="Cambria Math" w:hAnsi="Cambria Math" w:cs="Times New Roman"/>
            <w:szCs w:val="21"/>
          </w:rPr>
          <m:t>score=</m:t>
        </m:r>
        <m:f>
          <m:fPr>
            <m:ctrlPr>
              <w:rPr>
                <w:rFonts w:ascii="Cambria Math" w:hAnsi="Cambria Math" w:cs="Times New Roman"/>
                <w:i/>
                <w:szCs w:val="21"/>
              </w:rPr>
            </m:ctrlPr>
          </m:fPr>
          <m:num>
            <m:r>
              <w:rPr>
                <w:rFonts w:ascii="Cambria Math" w:hAnsi="Cambria Math" w:cs="Times New Roman"/>
                <w:szCs w:val="21"/>
              </w:rPr>
              <m:t>num_node</m:t>
            </m:r>
          </m:num>
          <m:den>
            <m:r>
              <w:rPr>
                <w:rFonts w:ascii="Cambria Math" w:hAnsi="Cambria Math" w:cs="Times New Roman"/>
                <w:szCs w:val="21"/>
              </w:rPr>
              <m:t>seed_num+1</m:t>
            </m:r>
          </m:den>
        </m:f>
      </m:oMath>
      <w:r w:rsidRPr="00FF30E9">
        <w:rPr>
          <w:rFonts w:ascii="Times New Roman" w:hAnsi="Times New Roman" w:cs="Times New Roman"/>
          <w:szCs w:val="21"/>
        </w:rPr>
        <w:t xml:space="preserve">      (</w:t>
      </w:r>
      <w:r>
        <w:rPr>
          <w:sz w:val="24"/>
          <w:szCs w:val="24"/>
        </w:rPr>
        <w:t>4.1</w:t>
      </w:r>
      <w:r w:rsidRPr="00FF30E9">
        <w:rPr>
          <w:rFonts w:ascii="Times New Roman" w:hAnsi="Times New Roman" w:cs="Times New Roman"/>
          <w:szCs w:val="21"/>
        </w:rPr>
        <w:t>)</w:t>
      </w:r>
    </w:p>
    <w:p w:rsidR="00544487" w:rsidRPr="00FD2D5B" w:rsidRDefault="004F70ED" w:rsidP="00386F0B">
      <w:pPr>
        <w:snapToGrid w:val="0"/>
        <w:spacing w:line="300" w:lineRule="auto"/>
        <w:ind w:firstLineChars="0" w:firstLine="420"/>
        <w:rPr>
          <w:rFonts w:ascii="Times New Roman" w:hAnsi="Times New Roman" w:cs="Times New Roman"/>
          <w:sz w:val="24"/>
          <w:szCs w:val="24"/>
        </w:rPr>
      </w:pPr>
      <w:r>
        <w:rPr>
          <w:rFonts w:asciiTheme="minorEastAsia" w:hAnsiTheme="minorEastAsia" w:cs="Times New Roman" w:hint="eastAsia"/>
          <w:sz w:val="24"/>
          <w:szCs w:val="24"/>
        </w:rPr>
        <w:t>本文设计</w:t>
      </w:r>
      <w:r>
        <w:rPr>
          <w:rFonts w:asciiTheme="minorEastAsia" w:hAnsiTheme="minorEastAsia" w:cs="Times New Roman"/>
          <w:sz w:val="24"/>
          <w:szCs w:val="24"/>
        </w:rPr>
        <w:t>的</w:t>
      </w:r>
      <w:r w:rsidR="005E36CF">
        <w:rPr>
          <w:rFonts w:asciiTheme="minorEastAsia" w:hAnsiTheme="minorEastAsia" w:cs="Times New Roman" w:hint="eastAsia"/>
          <w:sz w:val="24"/>
          <w:szCs w:val="24"/>
        </w:rPr>
        <w:t>基于</w:t>
      </w:r>
      <w:r w:rsidR="00FD2D5B">
        <w:rPr>
          <w:rFonts w:asciiTheme="minorEastAsia" w:hAnsiTheme="minorEastAsia" w:cs="Times New Roman" w:hint="eastAsia"/>
          <w:sz w:val="24"/>
          <w:szCs w:val="24"/>
        </w:rPr>
        <w:t>社区</w:t>
      </w:r>
      <w:r w:rsidR="00FD2D5B">
        <w:rPr>
          <w:rFonts w:asciiTheme="minorEastAsia" w:hAnsiTheme="minorEastAsia" w:cs="Times New Roman"/>
          <w:sz w:val="24"/>
          <w:szCs w:val="24"/>
        </w:rPr>
        <w:t>划分的影响最大化</w:t>
      </w:r>
      <w:r w:rsidR="00123626">
        <w:rPr>
          <w:rFonts w:asciiTheme="minorEastAsia" w:hAnsiTheme="minorEastAsia" w:cs="Times New Roman"/>
          <w:sz w:val="24"/>
          <w:szCs w:val="24"/>
        </w:rPr>
        <w:t>算法的流程</w:t>
      </w:r>
      <w:r w:rsidR="00123626">
        <w:rPr>
          <w:rFonts w:asciiTheme="minorEastAsia" w:hAnsiTheme="minorEastAsia" w:cs="Times New Roman" w:hint="eastAsia"/>
          <w:sz w:val="24"/>
          <w:szCs w:val="24"/>
        </w:rPr>
        <w:t>见</w:t>
      </w:r>
      <w:r w:rsidR="00544487" w:rsidRPr="001A6539">
        <w:rPr>
          <w:rFonts w:asciiTheme="minorEastAsia" w:hAnsiTheme="minorEastAsia" w:cs="Times New Roman"/>
          <w:sz w:val="24"/>
          <w:szCs w:val="24"/>
        </w:rPr>
        <w:t>图</w:t>
      </w:r>
      <w:r w:rsidR="00544487">
        <w:rPr>
          <w:rFonts w:asciiTheme="minorEastAsia" w:hAnsiTheme="minorEastAsia" w:cs="Times New Roman" w:hint="eastAsia"/>
          <w:sz w:val="24"/>
          <w:szCs w:val="24"/>
        </w:rPr>
        <w:t>4-</w:t>
      </w:r>
      <w:r w:rsidR="00544487" w:rsidRPr="001A6539">
        <w:rPr>
          <w:rFonts w:asciiTheme="minorEastAsia" w:hAnsiTheme="minorEastAsia" w:cs="Times New Roman"/>
          <w:sz w:val="24"/>
          <w:szCs w:val="24"/>
        </w:rPr>
        <w:t>1。</w:t>
      </w:r>
    </w:p>
    <w:p w:rsidR="00C63277" w:rsidRDefault="001B69CB" w:rsidP="00C63277">
      <w:pPr>
        <w:ind w:firstLine="420"/>
        <w:jc w:val="center"/>
        <w:rPr>
          <w:rFonts w:ascii="Times New Roman" w:hAnsi="Times New Roman" w:cs="Times New Roman"/>
          <w:szCs w:val="21"/>
        </w:rPr>
      </w:pPr>
      <w:r>
        <w:rPr>
          <w:rFonts w:ascii="Times New Roman" w:hAnsi="Times New Roman" w:cs="Times New Roman"/>
          <w:noProof/>
          <w:szCs w:val="21"/>
        </w:rPr>
        <w:drawing>
          <wp:inline distT="0" distB="0" distL="0" distR="0">
            <wp:extent cx="2716208" cy="1958197"/>
            <wp:effectExtent l="0" t="0" r="825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16208" cy="1958197"/>
                    </a:xfrm>
                    <a:prstGeom prst="rect">
                      <a:avLst/>
                    </a:prstGeom>
                    <a:noFill/>
                    <a:ln>
                      <a:noFill/>
                    </a:ln>
                  </pic:spPr>
                </pic:pic>
              </a:graphicData>
            </a:graphic>
          </wp:inline>
        </w:drawing>
      </w:r>
    </w:p>
    <w:p w:rsidR="007E7698" w:rsidRDefault="007E7698" w:rsidP="007E7698">
      <w:pPr>
        <w:ind w:firstLine="420"/>
        <w:jc w:val="center"/>
        <w:rPr>
          <w:rFonts w:asciiTheme="minorEastAsia" w:hAnsiTheme="minorEastAsia"/>
          <w:szCs w:val="21"/>
        </w:rPr>
      </w:pPr>
      <w:r w:rsidRPr="00AD5A49">
        <w:rPr>
          <w:rFonts w:asciiTheme="minorEastAsia" w:hAnsiTheme="minorEastAsia"/>
          <w:szCs w:val="21"/>
        </w:rPr>
        <w:t>图</w:t>
      </w:r>
      <w:r>
        <w:rPr>
          <w:rFonts w:asciiTheme="minorEastAsia" w:hAnsiTheme="minorEastAsia"/>
          <w:szCs w:val="21"/>
        </w:rPr>
        <w:t>4-1</w:t>
      </w:r>
      <w:r w:rsidRPr="00AD5A49">
        <w:rPr>
          <w:rFonts w:asciiTheme="minorEastAsia" w:hAnsiTheme="minorEastAsia"/>
          <w:szCs w:val="21"/>
        </w:rPr>
        <w:t xml:space="preserve">  </w:t>
      </w:r>
      <w:r w:rsidR="00EE6DCA">
        <w:rPr>
          <w:rFonts w:asciiTheme="minorEastAsia" w:hAnsiTheme="minorEastAsia" w:hint="eastAsia"/>
          <w:szCs w:val="21"/>
        </w:rPr>
        <w:t>基于</w:t>
      </w:r>
      <w:r w:rsidR="00EE6DCA">
        <w:rPr>
          <w:rFonts w:asciiTheme="minorEastAsia" w:hAnsiTheme="minorEastAsia"/>
          <w:szCs w:val="21"/>
        </w:rPr>
        <w:t>社区划分的影响最大化</w:t>
      </w:r>
      <w:r w:rsidRPr="00AD5A49">
        <w:rPr>
          <w:rFonts w:asciiTheme="minorEastAsia" w:hAnsiTheme="minorEastAsia"/>
          <w:szCs w:val="21"/>
        </w:rPr>
        <w:t>算法流程</w:t>
      </w:r>
    </w:p>
    <w:p w:rsidR="0036409C" w:rsidRDefault="0036409C" w:rsidP="007E7698">
      <w:pPr>
        <w:ind w:firstLine="480"/>
        <w:jc w:val="center"/>
        <w:rPr>
          <w:sz w:val="24"/>
          <w:szCs w:val="24"/>
        </w:rPr>
      </w:pPr>
    </w:p>
    <w:p w:rsidR="00A164D9" w:rsidRDefault="00A164D9" w:rsidP="009B345E">
      <w:pPr>
        <w:snapToGrid w:val="0"/>
        <w:spacing w:line="300" w:lineRule="auto"/>
        <w:ind w:firstLine="480"/>
        <w:rPr>
          <w:rFonts w:ascii="Times New Roman" w:hAnsi="Times New Roman" w:cs="Times New Roman"/>
          <w:sz w:val="24"/>
          <w:szCs w:val="24"/>
        </w:rPr>
      </w:pPr>
      <w:r w:rsidRPr="00542C88">
        <w:rPr>
          <w:rFonts w:ascii="Times New Roman" w:hAnsi="Times New Roman" w:cs="Times New Roman"/>
          <w:sz w:val="24"/>
          <w:szCs w:val="24"/>
        </w:rPr>
        <w:t>处理</w:t>
      </w:r>
      <w:r w:rsidRPr="00542C88">
        <w:rPr>
          <w:rFonts w:ascii="Times New Roman" w:hAnsi="Times New Roman" w:cs="Times New Roman"/>
          <w:sz w:val="24"/>
          <w:szCs w:val="24"/>
        </w:rPr>
        <w:t>1</w:t>
      </w:r>
      <w:r w:rsidRPr="00542C88">
        <w:rPr>
          <w:rFonts w:ascii="Times New Roman" w:hAnsi="Times New Roman" w:cs="Times New Roman"/>
          <w:sz w:val="24"/>
          <w:szCs w:val="24"/>
        </w:rPr>
        <w:t>是指将图划分成多个子图，记作</w:t>
      </w:r>
      <w:r w:rsidRPr="00542C88">
        <w:rPr>
          <w:rFonts w:ascii="Times New Roman" w:hAnsi="Times New Roman" w:cs="Times New Roman"/>
          <w:i/>
          <w:sz w:val="24"/>
          <w:szCs w:val="24"/>
        </w:rPr>
        <w:t>subg</w:t>
      </w:r>
      <w:r w:rsidRPr="00542C88">
        <w:rPr>
          <w:rFonts w:ascii="Times New Roman" w:hAnsi="Times New Roman" w:cs="Times New Roman"/>
          <w:sz w:val="24"/>
          <w:szCs w:val="24"/>
        </w:rPr>
        <w:t>。第</w:t>
      </w:r>
      <w:r w:rsidRPr="00542C88">
        <w:rPr>
          <w:rFonts w:ascii="Times New Roman" w:hAnsi="Times New Roman" w:cs="Times New Roman"/>
          <w:i/>
          <w:sz w:val="24"/>
          <w:szCs w:val="24"/>
        </w:rPr>
        <w:t>i</w:t>
      </w:r>
      <w:r w:rsidRPr="00542C88">
        <w:rPr>
          <w:rFonts w:ascii="Times New Roman" w:hAnsi="Times New Roman" w:cs="Times New Roman"/>
          <w:sz w:val="24"/>
          <w:szCs w:val="24"/>
        </w:rPr>
        <w:t>个子图用</w:t>
      </w:r>
      <m:oMath>
        <m:sSub>
          <m:sSubPr>
            <m:ctrlPr>
              <w:rPr>
                <w:rFonts w:ascii="Cambria Math" w:hAnsi="Cambria Math" w:cs="Times New Roman"/>
                <w:i/>
                <w:sz w:val="24"/>
                <w:szCs w:val="24"/>
              </w:rPr>
            </m:ctrlPr>
          </m:sSubPr>
          <m:e>
            <m:r>
              <w:rPr>
                <w:rFonts w:ascii="Cambria Math" w:hAnsi="Cambria Math" w:cs="Times New Roman"/>
                <w:sz w:val="24"/>
                <w:szCs w:val="24"/>
              </w:rPr>
              <m:t>subg</m:t>
            </m:r>
          </m:e>
          <m:sub>
            <m:r>
              <w:rPr>
                <w:rFonts w:ascii="Cambria Math" w:hAnsi="Cambria Math" w:cs="Times New Roman"/>
                <w:sz w:val="24"/>
                <w:szCs w:val="24"/>
              </w:rPr>
              <m:t>i</m:t>
            </m:r>
          </m:sub>
        </m:sSub>
      </m:oMath>
      <w:r w:rsidRPr="00542C88">
        <w:rPr>
          <w:rFonts w:ascii="Times New Roman" w:hAnsi="Times New Roman" w:cs="Times New Roman"/>
          <w:sz w:val="24"/>
          <w:szCs w:val="24"/>
        </w:rPr>
        <w:t>表示。处理</w:t>
      </w:r>
      <w:r w:rsidRPr="00542C88">
        <w:rPr>
          <w:rFonts w:ascii="Times New Roman" w:hAnsi="Times New Roman" w:cs="Times New Roman"/>
          <w:sz w:val="24"/>
          <w:szCs w:val="24"/>
        </w:rPr>
        <w:t>2</w:t>
      </w:r>
      <w:r w:rsidR="0005295C">
        <w:rPr>
          <w:rFonts w:ascii="Times New Roman" w:hAnsi="Times New Roman" w:cs="Times New Roman" w:hint="eastAsia"/>
          <w:sz w:val="24"/>
          <w:szCs w:val="24"/>
        </w:rPr>
        <w:t>中</w:t>
      </w:r>
      <w:r w:rsidR="0005295C">
        <w:rPr>
          <w:rFonts w:ascii="Times New Roman" w:hAnsi="Times New Roman" w:cs="Times New Roman"/>
          <w:sz w:val="24"/>
          <w:szCs w:val="24"/>
        </w:rPr>
        <w:t>的</w:t>
      </w:r>
      <w:r w:rsidR="0005295C">
        <w:rPr>
          <w:rFonts w:ascii="Times New Roman" w:hAnsi="Times New Roman" w:cs="Times New Roman" w:hint="eastAsia"/>
          <w:sz w:val="24"/>
          <w:szCs w:val="24"/>
        </w:rPr>
        <w:t>第</w:t>
      </w:r>
      <w:r w:rsidR="0005295C">
        <w:rPr>
          <w:rFonts w:ascii="Times New Roman" w:hAnsi="Times New Roman" w:cs="Times New Roman"/>
          <w:sz w:val="24"/>
          <w:szCs w:val="24"/>
        </w:rPr>
        <w:t>i</w:t>
      </w:r>
      <w:r w:rsidR="0005295C">
        <w:rPr>
          <w:rFonts w:ascii="Times New Roman" w:hAnsi="Times New Roman" w:cs="Times New Roman"/>
          <w:sz w:val="24"/>
          <w:szCs w:val="24"/>
        </w:rPr>
        <w:t>个位置存放</w:t>
      </w:r>
      <m:oMath>
        <m:sSub>
          <m:sSubPr>
            <m:ctrlPr>
              <w:rPr>
                <w:rFonts w:ascii="Cambria Math" w:hAnsi="Cambria Math" w:cs="Times New Roman"/>
                <w:i/>
                <w:sz w:val="24"/>
                <w:szCs w:val="24"/>
              </w:rPr>
            </m:ctrlPr>
          </m:sSubPr>
          <m:e>
            <m:r>
              <w:rPr>
                <w:rFonts w:ascii="Cambria Math" w:hAnsi="Cambria Math" w:cs="Times New Roman"/>
                <w:sz w:val="24"/>
                <w:szCs w:val="24"/>
              </w:rPr>
              <m:t>subg</m:t>
            </m:r>
          </m:e>
          <m:sub>
            <m:r>
              <w:rPr>
                <w:rFonts w:ascii="Cambria Math" w:hAnsi="Cambria Math" w:cs="Times New Roman"/>
                <w:sz w:val="24"/>
                <w:szCs w:val="24"/>
              </w:rPr>
              <m:t>i</m:t>
            </m:r>
          </m:sub>
        </m:sSub>
      </m:oMath>
      <w:r w:rsidR="0005295C">
        <w:rPr>
          <w:rFonts w:ascii="Times New Roman" w:hAnsi="Times New Roman" w:cs="Times New Roman"/>
          <w:sz w:val="24"/>
          <w:szCs w:val="24"/>
        </w:rPr>
        <w:t>的影响</w:t>
      </w:r>
      <w:r w:rsidR="0005295C">
        <w:rPr>
          <w:rFonts w:ascii="Times New Roman" w:hAnsi="Times New Roman" w:cs="Times New Roman" w:hint="eastAsia"/>
          <w:sz w:val="24"/>
          <w:szCs w:val="24"/>
        </w:rPr>
        <w:t>增益</w:t>
      </w:r>
      <w:r w:rsidR="0005295C">
        <w:rPr>
          <w:rFonts w:ascii="Times New Roman" w:hAnsi="Times New Roman" w:cs="Times New Roman"/>
          <w:sz w:val="24"/>
          <w:szCs w:val="24"/>
        </w:rPr>
        <w:t>最大的节点</w:t>
      </w:r>
      <w:r w:rsidR="0005295C">
        <w:rPr>
          <w:rFonts w:ascii="Times New Roman" w:hAnsi="Times New Roman" w:cs="Times New Roman" w:hint="eastAsia"/>
          <w:sz w:val="24"/>
          <w:szCs w:val="24"/>
        </w:rPr>
        <w:t>及其</w:t>
      </w:r>
      <w:r w:rsidR="0005295C">
        <w:rPr>
          <w:rFonts w:ascii="Times New Roman" w:hAnsi="Times New Roman" w:cs="Times New Roman"/>
          <w:sz w:val="24"/>
          <w:szCs w:val="24"/>
        </w:rPr>
        <w:t>影响</w:t>
      </w:r>
      <w:r w:rsidR="0005295C">
        <w:rPr>
          <w:rFonts w:ascii="Times New Roman" w:hAnsi="Times New Roman" w:cs="Times New Roman" w:hint="eastAsia"/>
          <w:sz w:val="24"/>
          <w:szCs w:val="24"/>
        </w:rPr>
        <w:t>增益，</w:t>
      </w:r>
      <w:r w:rsidRPr="00542C88">
        <w:rPr>
          <w:rFonts w:ascii="Times New Roman" w:hAnsi="Times New Roman" w:cs="Times New Roman"/>
          <w:sz w:val="24"/>
          <w:szCs w:val="24"/>
        </w:rPr>
        <w:t>当</w:t>
      </w:r>
      <w:r w:rsidRPr="00542C88">
        <w:rPr>
          <w:rFonts w:ascii="Times New Roman" w:hAnsi="Times New Roman" w:cs="Times New Roman"/>
          <w:i/>
          <w:sz w:val="24"/>
          <w:szCs w:val="24"/>
        </w:rPr>
        <w:t>mag</w:t>
      </w:r>
      <w:r w:rsidRPr="00542C88">
        <w:rPr>
          <w:rFonts w:ascii="Times New Roman" w:hAnsi="Times New Roman" w:cs="Times New Roman"/>
          <w:sz w:val="24"/>
          <w:szCs w:val="24"/>
        </w:rPr>
        <w:t>的第</w:t>
      </w:r>
      <w:r w:rsidRPr="00542C88">
        <w:rPr>
          <w:rFonts w:ascii="Times New Roman" w:hAnsi="Times New Roman" w:cs="Times New Roman"/>
          <w:i/>
          <w:sz w:val="24"/>
          <w:szCs w:val="24"/>
        </w:rPr>
        <w:t>i</w:t>
      </w:r>
      <w:r w:rsidRPr="00542C88">
        <w:rPr>
          <w:rFonts w:ascii="Times New Roman" w:hAnsi="Times New Roman" w:cs="Times New Roman"/>
          <w:sz w:val="24"/>
          <w:szCs w:val="24"/>
        </w:rPr>
        <w:t>个位置的节点被选为种子节点，从</w:t>
      </w:r>
      <m:oMath>
        <m:sSub>
          <m:sSubPr>
            <m:ctrlPr>
              <w:rPr>
                <w:rFonts w:ascii="Cambria Math" w:hAnsi="Cambria Math" w:cs="Times New Roman"/>
                <w:i/>
                <w:sz w:val="24"/>
                <w:szCs w:val="24"/>
              </w:rPr>
            </m:ctrlPr>
          </m:sSubPr>
          <m:e>
            <m:r>
              <w:rPr>
                <w:rFonts w:ascii="Cambria Math" w:hAnsi="Cambria Math" w:cs="Times New Roman"/>
                <w:sz w:val="24"/>
                <w:szCs w:val="24"/>
              </w:rPr>
              <m:t>subg</m:t>
            </m:r>
          </m:e>
          <m:sub>
            <m:r>
              <w:rPr>
                <w:rFonts w:ascii="Cambria Math" w:hAnsi="Cambria Math" w:cs="Times New Roman"/>
                <w:sz w:val="24"/>
                <w:szCs w:val="24"/>
              </w:rPr>
              <m:t>i</m:t>
            </m:r>
          </m:sub>
        </m:sSub>
      </m:oMath>
      <w:r w:rsidRPr="00542C88">
        <w:rPr>
          <w:rFonts w:ascii="Times New Roman" w:hAnsi="Times New Roman" w:cs="Times New Roman"/>
          <w:sz w:val="24"/>
          <w:szCs w:val="24"/>
        </w:rPr>
        <w:t>子图中寻找影响增益最大的节点更新</w:t>
      </w:r>
      <w:r w:rsidRPr="00542C88">
        <w:rPr>
          <w:rFonts w:ascii="Times New Roman" w:hAnsi="Times New Roman" w:cs="Times New Roman"/>
          <w:i/>
          <w:sz w:val="24"/>
          <w:szCs w:val="24"/>
        </w:rPr>
        <w:t>mag</w:t>
      </w:r>
      <w:r w:rsidRPr="00542C88">
        <w:rPr>
          <w:rFonts w:ascii="Times New Roman" w:hAnsi="Times New Roman" w:cs="Times New Roman"/>
          <w:sz w:val="24"/>
          <w:szCs w:val="24"/>
        </w:rPr>
        <w:t>列表第</w:t>
      </w:r>
      <w:r w:rsidRPr="00542C88">
        <w:rPr>
          <w:rFonts w:ascii="Times New Roman" w:hAnsi="Times New Roman" w:cs="Times New Roman"/>
          <w:i/>
          <w:sz w:val="24"/>
          <w:szCs w:val="24"/>
        </w:rPr>
        <w:t>i</w:t>
      </w:r>
      <w:r w:rsidRPr="00542C88">
        <w:rPr>
          <w:rFonts w:ascii="Times New Roman" w:hAnsi="Times New Roman" w:cs="Times New Roman"/>
          <w:sz w:val="24"/>
          <w:szCs w:val="24"/>
        </w:rPr>
        <w:t>个位置存放的信息。处理</w:t>
      </w:r>
      <w:r w:rsidRPr="00542C88">
        <w:rPr>
          <w:rFonts w:ascii="Times New Roman" w:hAnsi="Times New Roman" w:cs="Times New Roman"/>
          <w:sz w:val="24"/>
          <w:szCs w:val="24"/>
        </w:rPr>
        <w:t>3</w:t>
      </w:r>
      <w:r w:rsidRPr="00542C88">
        <w:rPr>
          <w:rFonts w:ascii="Times New Roman" w:hAnsi="Times New Roman" w:cs="Times New Roman"/>
          <w:sz w:val="24"/>
          <w:szCs w:val="24"/>
        </w:rPr>
        <w:t>是指从所有社区中选择影响力增益最大的节点，如果节点影响增益相等，则选取所在的社区</w:t>
      </w:r>
      <w:r w:rsidRPr="00542C88">
        <w:rPr>
          <w:rFonts w:ascii="Times New Roman" w:hAnsi="Times New Roman" w:cs="Times New Roman"/>
          <w:i/>
          <w:sz w:val="24"/>
          <w:szCs w:val="24"/>
        </w:rPr>
        <w:t>score</w:t>
      </w:r>
      <w:r w:rsidRPr="00542C88">
        <w:rPr>
          <w:rFonts w:ascii="Times New Roman" w:hAnsi="Times New Roman" w:cs="Times New Roman"/>
          <w:sz w:val="24"/>
          <w:szCs w:val="24"/>
        </w:rPr>
        <w:t>值最大的那个。</w:t>
      </w:r>
    </w:p>
    <w:p w:rsidR="00C63277" w:rsidRPr="00542C88" w:rsidRDefault="00C63277" w:rsidP="009B345E">
      <w:pPr>
        <w:snapToGrid w:val="0"/>
        <w:spacing w:line="300" w:lineRule="auto"/>
        <w:ind w:firstLine="480"/>
        <w:rPr>
          <w:rFonts w:ascii="Times New Roman" w:hAnsi="Times New Roman" w:cs="Times New Roman"/>
          <w:sz w:val="24"/>
          <w:szCs w:val="24"/>
        </w:rPr>
      </w:pPr>
      <w:r w:rsidRPr="00542C88">
        <w:rPr>
          <w:rFonts w:ascii="Times New Roman" w:hAnsi="Times New Roman" w:cs="Times New Roman"/>
          <w:sz w:val="24"/>
          <w:szCs w:val="24"/>
        </w:rPr>
        <w:t>假设有一个</w:t>
      </w:r>
      <w:r w:rsidRPr="00542C88">
        <w:rPr>
          <w:rFonts w:ascii="Times New Roman" w:hAnsi="Times New Roman" w:cs="Times New Roman"/>
          <w:sz w:val="24"/>
          <w:szCs w:val="24"/>
        </w:rPr>
        <w:t>7</w:t>
      </w:r>
      <w:r w:rsidRPr="00542C88">
        <w:rPr>
          <w:rFonts w:ascii="Times New Roman" w:hAnsi="Times New Roman" w:cs="Times New Roman"/>
          <w:sz w:val="24"/>
          <w:szCs w:val="24"/>
        </w:rPr>
        <w:t>个节点</w:t>
      </w:r>
      <w:r w:rsidRPr="00542C88">
        <w:rPr>
          <w:rFonts w:ascii="Times New Roman" w:hAnsi="Times New Roman" w:cs="Times New Roman"/>
          <w:sz w:val="24"/>
          <w:szCs w:val="24"/>
        </w:rPr>
        <w:t>11</w:t>
      </w:r>
      <w:r w:rsidRPr="00542C88">
        <w:rPr>
          <w:rFonts w:ascii="Times New Roman" w:hAnsi="Times New Roman" w:cs="Times New Roman"/>
          <w:sz w:val="24"/>
          <w:szCs w:val="24"/>
        </w:rPr>
        <w:t>条边的有向带权商品网络如图</w:t>
      </w:r>
      <w:r w:rsidR="00FC70C5" w:rsidRPr="00542C88">
        <w:rPr>
          <w:rFonts w:ascii="Times New Roman" w:hAnsi="Times New Roman" w:cs="Times New Roman"/>
          <w:sz w:val="24"/>
          <w:szCs w:val="24"/>
        </w:rPr>
        <w:t>4-</w:t>
      </w:r>
      <w:r w:rsidRPr="00542C88">
        <w:rPr>
          <w:rFonts w:ascii="Times New Roman" w:hAnsi="Times New Roman" w:cs="Times New Roman"/>
          <w:sz w:val="24"/>
          <w:szCs w:val="24"/>
        </w:rPr>
        <w:t>2</w:t>
      </w:r>
      <w:r w:rsidRPr="00542C88">
        <w:rPr>
          <w:rFonts w:ascii="Times New Roman" w:hAnsi="Times New Roman" w:cs="Times New Roman"/>
          <w:sz w:val="24"/>
          <w:szCs w:val="24"/>
        </w:rPr>
        <w:t>所示。以该商品网络为例子，寻找两个促销商品，这两个商品能尽可能的带动商品的销售。</w:t>
      </w:r>
    </w:p>
    <w:p w:rsidR="00C63277" w:rsidRDefault="00C63277" w:rsidP="00C63277">
      <w:pPr>
        <w:ind w:firstLine="420"/>
        <w:jc w:val="center"/>
        <w:rPr>
          <w:rFonts w:ascii="Times New Roman" w:hAnsi="Times New Roman" w:cs="Times New Roman"/>
          <w:szCs w:val="21"/>
        </w:rPr>
      </w:pPr>
      <w:r>
        <w:rPr>
          <w:noProof/>
        </w:rPr>
        <w:drawing>
          <wp:inline distT="0" distB="0" distL="0" distR="0" wp14:anchorId="745E7D0B" wp14:editId="67F01591">
            <wp:extent cx="1923690" cy="1029932"/>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23230" cy="1083225"/>
                    </a:xfrm>
                    <a:prstGeom prst="rect">
                      <a:avLst/>
                    </a:prstGeom>
                  </pic:spPr>
                </pic:pic>
              </a:graphicData>
            </a:graphic>
          </wp:inline>
        </w:drawing>
      </w:r>
    </w:p>
    <w:p w:rsidR="00322AA5" w:rsidRDefault="00C63277" w:rsidP="00322AA5">
      <w:pPr>
        <w:ind w:firstLine="420"/>
        <w:jc w:val="center"/>
        <w:rPr>
          <w:rFonts w:ascii="Times New Roman" w:hAnsi="Times New Roman" w:cs="Times New Roman"/>
          <w:szCs w:val="21"/>
        </w:rPr>
      </w:pPr>
      <w:r>
        <w:rPr>
          <w:rFonts w:ascii="Times New Roman" w:hAnsi="Times New Roman" w:cs="Times New Roman" w:hint="eastAsia"/>
          <w:szCs w:val="21"/>
        </w:rPr>
        <w:t>图</w:t>
      </w:r>
      <w:r w:rsidR="00FC70C5">
        <w:rPr>
          <w:rFonts w:ascii="Times New Roman" w:hAnsi="Times New Roman" w:cs="Times New Roman" w:hint="eastAsia"/>
          <w:szCs w:val="21"/>
        </w:rPr>
        <w:t>4</w:t>
      </w:r>
      <w:r w:rsidR="00FC70C5">
        <w:rPr>
          <w:rFonts w:ascii="Times New Roman" w:hAnsi="Times New Roman" w:cs="Times New Roman"/>
          <w:szCs w:val="21"/>
        </w:rPr>
        <w:t>-</w:t>
      </w:r>
      <w:r>
        <w:rPr>
          <w:rFonts w:ascii="Times New Roman" w:hAnsi="Times New Roman" w:cs="Times New Roman" w:hint="eastAsia"/>
          <w:szCs w:val="21"/>
        </w:rPr>
        <w:t xml:space="preserve">2  </w:t>
      </w:r>
      <w:r>
        <w:rPr>
          <w:rFonts w:ascii="Times New Roman" w:hAnsi="Times New Roman" w:cs="Times New Roman" w:hint="eastAsia"/>
          <w:szCs w:val="21"/>
        </w:rPr>
        <w:t>商品</w:t>
      </w:r>
      <w:r>
        <w:rPr>
          <w:rFonts w:ascii="Times New Roman" w:hAnsi="Times New Roman" w:cs="Times New Roman"/>
          <w:szCs w:val="21"/>
        </w:rPr>
        <w:t>网络</w:t>
      </w:r>
    </w:p>
    <w:p w:rsidR="009B345E" w:rsidRDefault="009B345E" w:rsidP="00322AA5">
      <w:pPr>
        <w:ind w:firstLine="420"/>
        <w:jc w:val="center"/>
        <w:rPr>
          <w:rFonts w:ascii="Times New Roman" w:hAnsi="Times New Roman" w:cs="Times New Roman"/>
          <w:szCs w:val="21"/>
        </w:rPr>
      </w:pPr>
    </w:p>
    <w:p w:rsidR="00C63277" w:rsidRPr="00322AA5" w:rsidRDefault="00C63277" w:rsidP="009B345E">
      <w:pPr>
        <w:spacing w:line="300" w:lineRule="auto"/>
        <w:ind w:firstLine="480"/>
        <w:rPr>
          <w:rFonts w:ascii="Times New Roman" w:hAnsi="Times New Roman" w:cs="Times New Roman"/>
          <w:szCs w:val="21"/>
        </w:rPr>
      </w:pPr>
      <w:r w:rsidRPr="00A53AD2">
        <w:rPr>
          <w:rFonts w:asciiTheme="minorEastAsia" w:hAnsiTheme="minorEastAsia" w:cs="Times New Roman"/>
          <w:sz w:val="24"/>
          <w:szCs w:val="24"/>
        </w:rPr>
        <w:t>假设图</w:t>
      </w:r>
      <w:r w:rsidR="004B593C">
        <w:rPr>
          <w:rFonts w:asciiTheme="minorEastAsia" w:hAnsiTheme="minorEastAsia" w:cs="Times New Roman" w:hint="eastAsia"/>
          <w:sz w:val="24"/>
          <w:szCs w:val="24"/>
        </w:rPr>
        <w:t>4</w:t>
      </w:r>
      <w:r w:rsidR="004B593C">
        <w:rPr>
          <w:rFonts w:asciiTheme="minorEastAsia" w:hAnsiTheme="minorEastAsia" w:cs="Times New Roman"/>
          <w:sz w:val="24"/>
          <w:szCs w:val="24"/>
        </w:rPr>
        <w:t>-</w:t>
      </w:r>
      <w:r w:rsidRPr="00A53AD2">
        <w:rPr>
          <w:rFonts w:asciiTheme="minorEastAsia" w:hAnsiTheme="minorEastAsia" w:cs="Times New Roman"/>
          <w:sz w:val="24"/>
          <w:szCs w:val="24"/>
        </w:rPr>
        <w:t>2的商品网络经过社区划分的结果如图</w:t>
      </w:r>
      <w:r w:rsidR="004B593C">
        <w:rPr>
          <w:rFonts w:asciiTheme="minorEastAsia" w:hAnsiTheme="minorEastAsia" w:cs="Times New Roman" w:hint="eastAsia"/>
          <w:sz w:val="24"/>
          <w:szCs w:val="24"/>
        </w:rPr>
        <w:t>4-</w:t>
      </w:r>
      <w:r w:rsidRPr="00A53AD2">
        <w:rPr>
          <w:rFonts w:asciiTheme="minorEastAsia" w:hAnsiTheme="minorEastAsia" w:cs="Times New Roman"/>
          <w:sz w:val="24"/>
          <w:szCs w:val="24"/>
        </w:rPr>
        <w:t>3所示。</w:t>
      </w:r>
    </w:p>
    <w:p w:rsidR="00C63277" w:rsidRPr="004F6110" w:rsidRDefault="00C63277" w:rsidP="00C63277">
      <w:pPr>
        <w:ind w:firstLine="420"/>
        <w:jc w:val="center"/>
        <w:rPr>
          <w:rFonts w:ascii="Times New Roman" w:hAnsi="Times New Roman" w:cs="Times New Roman"/>
          <w:szCs w:val="21"/>
        </w:rPr>
      </w:pPr>
      <w:r>
        <w:rPr>
          <w:noProof/>
        </w:rPr>
        <w:drawing>
          <wp:inline distT="0" distB="0" distL="0" distR="0" wp14:anchorId="00783E36" wp14:editId="1FF74BA0">
            <wp:extent cx="1992701" cy="1137964"/>
            <wp:effectExtent l="0" t="0" r="762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62445" cy="1177793"/>
                    </a:xfrm>
                    <a:prstGeom prst="rect">
                      <a:avLst/>
                    </a:prstGeom>
                  </pic:spPr>
                </pic:pic>
              </a:graphicData>
            </a:graphic>
          </wp:inline>
        </w:drawing>
      </w:r>
    </w:p>
    <w:p w:rsidR="00C63277" w:rsidRDefault="00C63277" w:rsidP="00C63277">
      <w:pPr>
        <w:ind w:firstLine="420"/>
        <w:jc w:val="center"/>
        <w:rPr>
          <w:rFonts w:ascii="Times New Roman" w:hAnsi="Times New Roman" w:cs="Times New Roman"/>
          <w:szCs w:val="21"/>
        </w:rPr>
      </w:pPr>
      <w:r>
        <w:rPr>
          <w:rFonts w:ascii="Times New Roman" w:hAnsi="Times New Roman" w:cs="Times New Roman" w:hint="eastAsia"/>
          <w:szCs w:val="21"/>
        </w:rPr>
        <w:t>图</w:t>
      </w:r>
      <w:r w:rsidR="00FC70C5">
        <w:rPr>
          <w:rFonts w:ascii="Times New Roman" w:hAnsi="Times New Roman" w:cs="Times New Roman" w:hint="eastAsia"/>
          <w:szCs w:val="21"/>
        </w:rPr>
        <w:t>4-</w:t>
      </w:r>
      <w:r>
        <w:rPr>
          <w:rFonts w:ascii="Times New Roman" w:hAnsi="Times New Roman" w:cs="Times New Roman" w:hint="eastAsia"/>
          <w:szCs w:val="21"/>
        </w:rPr>
        <w:t xml:space="preserve">3  </w:t>
      </w:r>
      <w:r>
        <w:rPr>
          <w:rFonts w:ascii="Times New Roman" w:hAnsi="Times New Roman" w:cs="Times New Roman" w:hint="eastAsia"/>
          <w:szCs w:val="21"/>
        </w:rPr>
        <w:t>社区</w:t>
      </w:r>
      <w:r>
        <w:rPr>
          <w:rFonts w:ascii="Times New Roman" w:hAnsi="Times New Roman" w:cs="Times New Roman"/>
          <w:szCs w:val="21"/>
        </w:rPr>
        <w:t>划分</w:t>
      </w:r>
      <w:r>
        <w:rPr>
          <w:rFonts w:ascii="Times New Roman" w:hAnsi="Times New Roman" w:cs="Times New Roman" w:hint="eastAsia"/>
          <w:szCs w:val="21"/>
        </w:rPr>
        <w:t>结果</w:t>
      </w:r>
    </w:p>
    <w:p w:rsidR="009B345E" w:rsidRDefault="009B345E" w:rsidP="00C63277">
      <w:pPr>
        <w:ind w:firstLine="420"/>
        <w:jc w:val="center"/>
        <w:rPr>
          <w:rFonts w:ascii="Times New Roman" w:hAnsi="Times New Roman" w:cs="Times New Roman"/>
          <w:szCs w:val="21"/>
        </w:rPr>
      </w:pPr>
    </w:p>
    <w:p w:rsidR="00C63277" w:rsidRDefault="00C63277" w:rsidP="009E4609">
      <w:pPr>
        <w:spacing w:line="300" w:lineRule="auto"/>
        <w:ind w:firstLine="480"/>
        <w:rPr>
          <w:rFonts w:ascii="Times New Roman" w:hAnsi="Times New Roman" w:cs="Times New Roman"/>
          <w:sz w:val="24"/>
          <w:szCs w:val="24"/>
        </w:rPr>
      </w:pPr>
      <w:r w:rsidRPr="00322AA5">
        <w:rPr>
          <w:rFonts w:ascii="Times New Roman" w:hAnsi="Times New Roman" w:cs="Times New Roman"/>
          <w:sz w:val="24"/>
          <w:szCs w:val="24"/>
        </w:rPr>
        <w:t>假设每个社区的影响增益最大的节点如表</w:t>
      </w:r>
      <w:r w:rsidR="00227CE3" w:rsidRPr="00322AA5">
        <w:rPr>
          <w:rFonts w:ascii="Times New Roman" w:hAnsi="Times New Roman" w:cs="Times New Roman"/>
          <w:sz w:val="24"/>
          <w:szCs w:val="24"/>
        </w:rPr>
        <w:t>4</w:t>
      </w:r>
      <w:r w:rsidR="00300B68" w:rsidRPr="00322AA5">
        <w:rPr>
          <w:rFonts w:ascii="Times New Roman" w:hAnsi="Times New Roman" w:cs="Times New Roman"/>
          <w:sz w:val="24"/>
          <w:szCs w:val="24"/>
        </w:rPr>
        <w:t>-9</w:t>
      </w:r>
      <w:r w:rsidRPr="00322AA5">
        <w:rPr>
          <w:rFonts w:ascii="Times New Roman" w:hAnsi="Times New Roman" w:cs="Times New Roman"/>
          <w:sz w:val="24"/>
          <w:szCs w:val="24"/>
        </w:rPr>
        <w:t>所示。此时节点</w:t>
      </w:r>
      <w:r w:rsidRPr="00322AA5">
        <w:rPr>
          <w:rFonts w:ascii="Times New Roman" w:hAnsi="Times New Roman" w:cs="Times New Roman"/>
          <w:sz w:val="24"/>
          <w:szCs w:val="24"/>
        </w:rPr>
        <w:t>1</w:t>
      </w:r>
      <w:r w:rsidRPr="00322AA5">
        <w:rPr>
          <w:rFonts w:ascii="Times New Roman" w:hAnsi="Times New Roman" w:cs="Times New Roman"/>
          <w:sz w:val="24"/>
          <w:szCs w:val="24"/>
        </w:rPr>
        <w:t>和节点</w:t>
      </w:r>
      <w:r w:rsidRPr="00322AA5">
        <w:rPr>
          <w:rFonts w:ascii="Times New Roman" w:hAnsi="Times New Roman" w:cs="Times New Roman"/>
          <w:sz w:val="24"/>
          <w:szCs w:val="24"/>
        </w:rPr>
        <w:t>2</w:t>
      </w:r>
      <w:r w:rsidRPr="00322AA5">
        <w:rPr>
          <w:rFonts w:ascii="Times New Roman" w:hAnsi="Times New Roman" w:cs="Times New Roman"/>
          <w:sz w:val="24"/>
          <w:szCs w:val="24"/>
        </w:rPr>
        <w:t>拥有相同的影响增益，但节点</w:t>
      </w:r>
      <w:r w:rsidRPr="00322AA5">
        <w:rPr>
          <w:rFonts w:ascii="Times New Roman" w:hAnsi="Times New Roman" w:cs="Times New Roman"/>
          <w:sz w:val="24"/>
          <w:szCs w:val="24"/>
        </w:rPr>
        <w:t>1</w:t>
      </w:r>
      <w:r w:rsidRPr="00322AA5">
        <w:rPr>
          <w:rFonts w:ascii="Times New Roman" w:hAnsi="Times New Roman" w:cs="Times New Roman"/>
          <w:sz w:val="24"/>
          <w:szCs w:val="24"/>
        </w:rPr>
        <w:t>所属社区的社区计分更高，所以选择</w:t>
      </w:r>
      <w:r w:rsidRPr="00322AA5">
        <w:rPr>
          <w:rFonts w:ascii="Times New Roman" w:hAnsi="Times New Roman" w:cs="Times New Roman"/>
          <w:sz w:val="24"/>
          <w:szCs w:val="24"/>
        </w:rPr>
        <w:t>1</w:t>
      </w:r>
      <w:r w:rsidRPr="00322AA5">
        <w:rPr>
          <w:rFonts w:ascii="Times New Roman" w:hAnsi="Times New Roman" w:cs="Times New Roman"/>
          <w:sz w:val="24"/>
          <w:szCs w:val="24"/>
        </w:rPr>
        <w:t>号节点为种</w:t>
      </w:r>
      <w:r w:rsidRPr="00322AA5">
        <w:rPr>
          <w:rFonts w:ascii="Times New Roman" w:hAnsi="Times New Roman" w:cs="Times New Roman"/>
          <w:sz w:val="24"/>
          <w:szCs w:val="24"/>
        </w:rPr>
        <w:lastRenderedPageBreak/>
        <w:t>子节点。</w:t>
      </w:r>
    </w:p>
    <w:p w:rsidR="00AF05D7" w:rsidRPr="00322AA5" w:rsidRDefault="00AF05D7" w:rsidP="009E4609">
      <w:pPr>
        <w:spacing w:line="300" w:lineRule="auto"/>
        <w:ind w:firstLine="480"/>
        <w:rPr>
          <w:rFonts w:ascii="Times New Roman" w:hAnsi="Times New Roman" w:cs="Times New Roman"/>
          <w:sz w:val="24"/>
          <w:szCs w:val="24"/>
        </w:rPr>
      </w:pPr>
    </w:p>
    <w:p w:rsidR="00C63277" w:rsidRDefault="00C63277" w:rsidP="00C63277">
      <w:pPr>
        <w:ind w:firstLine="420"/>
        <w:jc w:val="center"/>
        <w:rPr>
          <w:rFonts w:ascii="Times New Roman" w:hAnsi="Times New Roman" w:cs="Times New Roman"/>
          <w:szCs w:val="21"/>
        </w:rPr>
      </w:pPr>
      <w:r>
        <w:rPr>
          <w:rFonts w:ascii="Times New Roman" w:hAnsi="Times New Roman" w:cs="Times New Roman" w:hint="eastAsia"/>
          <w:szCs w:val="21"/>
        </w:rPr>
        <w:t>表</w:t>
      </w:r>
      <w:r w:rsidR="007B7812">
        <w:rPr>
          <w:rFonts w:ascii="Times New Roman" w:hAnsi="Times New Roman" w:cs="Times New Roman" w:hint="eastAsia"/>
          <w:szCs w:val="21"/>
        </w:rPr>
        <w:t>4</w:t>
      </w:r>
      <w:r w:rsidR="007B7812">
        <w:rPr>
          <w:rFonts w:ascii="Times New Roman" w:hAnsi="Times New Roman" w:cs="Times New Roman"/>
          <w:szCs w:val="21"/>
        </w:rPr>
        <w:t>-9</w:t>
      </w:r>
      <w:r>
        <w:rPr>
          <w:rFonts w:ascii="Times New Roman" w:hAnsi="Times New Roman" w:cs="Times New Roman"/>
          <w:szCs w:val="21"/>
        </w:rPr>
        <w:t xml:space="preserve">  </w:t>
      </w:r>
      <w:r>
        <w:rPr>
          <w:rFonts w:ascii="Times New Roman" w:hAnsi="Times New Roman" w:cs="Times New Roman" w:hint="eastAsia"/>
          <w:szCs w:val="21"/>
        </w:rPr>
        <w:t>社区</w:t>
      </w:r>
      <w:r>
        <w:rPr>
          <w:rFonts w:ascii="Times New Roman" w:hAnsi="Times New Roman" w:cs="Times New Roman"/>
          <w:szCs w:val="21"/>
        </w:rPr>
        <w:t>中影响增益最大节点</w:t>
      </w:r>
    </w:p>
    <w:tbl>
      <w:tblPr>
        <w:tblStyle w:val="aa"/>
        <w:tblW w:w="5812" w:type="dxa"/>
        <w:jc w:val="center"/>
        <w:tblLook w:val="04A0" w:firstRow="1" w:lastRow="0" w:firstColumn="1" w:lastColumn="0" w:noHBand="0" w:noVBand="1"/>
      </w:tblPr>
      <w:tblGrid>
        <w:gridCol w:w="1271"/>
        <w:gridCol w:w="1134"/>
        <w:gridCol w:w="1565"/>
        <w:gridCol w:w="1842"/>
      </w:tblGrid>
      <w:tr w:rsidR="00C63277" w:rsidTr="00304B92">
        <w:trPr>
          <w:jc w:val="center"/>
        </w:trPr>
        <w:tc>
          <w:tcPr>
            <w:tcW w:w="1271" w:type="dxa"/>
            <w:vAlign w:val="bottom"/>
          </w:tcPr>
          <w:p w:rsidR="00C63277" w:rsidRPr="00B85E8C" w:rsidRDefault="00C63277" w:rsidP="00322AA5">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社区编号</w:t>
            </w:r>
          </w:p>
        </w:tc>
        <w:tc>
          <w:tcPr>
            <w:tcW w:w="1134" w:type="dxa"/>
            <w:vAlign w:val="bottom"/>
          </w:tcPr>
          <w:p w:rsidR="00C63277" w:rsidRPr="00B85E8C" w:rsidRDefault="00C63277" w:rsidP="00322AA5">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节点编号</w:t>
            </w:r>
          </w:p>
        </w:tc>
        <w:tc>
          <w:tcPr>
            <w:tcW w:w="1565" w:type="dxa"/>
            <w:vAlign w:val="bottom"/>
          </w:tcPr>
          <w:p w:rsidR="00C63277" w:rsidRPr="00B85E8C" w:rsidRDefault="00C63277" w:rsidP="00322AA5">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最大影响增益</w:t>
            </w:r>
          </w:p>
        </w:tc>
        <w:tc>
          <w:tcPr>
            <w:tcW w:w="1842" w:type="dxa"/>
            <w:vAlign w:val="bottom"/>
          </w:tcPr>
          <w:p w:rsidR="00C63277" w:rsidRPr="00B85E8C" w:rsidRDefault="00C63277" w:rsidP="00322AA5">
            <w:pPr>
              <w:ind w:firstLineChars="0" w:firstLine="0"/>
              <w:jc w:val="center"/>
              <w:rPr>
                <w:rFonts w:ascii="Times New Roman" w:hAnsi="Times New Roman" w:cs="Times New Roman"/>
                <w:b/>
                <w:szCs w:val="21"/>
              </w:rPr>
            </w:pPr>
            <w:r>
              <w:rPr>
                <w:rFonts w:ascii="Times New Roman" w:hAnsi="Times New Roman" w:cs="Times New Roman" w:hint="eastAsia"/>
                <w:b/>
                <w:szCs w:val="21"/>
              </w:rPr>
              <w:t>社区计</w:t>
            </w:r>
            <w:r w:rsidRPr="00B85E8C">
              <w:rPr>
                <w:rFonts w:ascii="Times New Roman" w:hAnsi="Times New Roman" w:cs="Times New Roman" w:hint="eastAsia"/>
                <w:b/>
                <w:szCs w:val="21"/>
              </w:rPr>
              <w:t>分</w:t>
            </w:r>
          </w:p>
        </w:tc>
      </w:tr>
      <w:tr w:rsidR="00C63277" w:rsidTr="00304B92">
        <w:trPr>
          <w:jc w:val="center"/>
        </w:trPr>
        <w:tc>
          <w:tcPr>
            <w:tcW w:w="1271" w:type="dxa"/>
            <w:vAlign w:val="bottom"/>
          </w:tcPr>
          <w:p w:rsidR="00C63277" w:rsidRDefault="00C63277" w:rsidP="00322AA5">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1</w:t>
            </w:r>
          </w:p>
        </w:tc>
        <w:tc>
          <w:tcPr>
            <w:tcW w:w="1134" w:type="dxa"/>
            <w:vAlign w:val="center"/>
          </w:tcPr>
          <w:p w:rsidR="00C63277" w:rsidRDefault="00C63277" w:rsidP="00322AA5">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1</w:t>
            </w:r>
          </w:p>
        </w:tc>
        <w:tc>
          <w:tcPr>
            <w:tcW w:w="1565" w:type="dxa"/>
            <w:vAlign w:val="center"/>
          </w:tcPr>
          <w:p w:rsidR="00C63277" w:rsidRDefault="00C63277" w:rsidP="00322AA5">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842" w:type="dxa"/>
            <w:vAlign w:val="center"/>
          </w:tcPr>
          <w:p w:rsidR="00C63277" w:rsidRDefault="00C63277" w:rsidP="00322AA5">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4</w:t>
            </w:r>
          </w:p>
        </w:tc>
      </w:tr>
      <w:tr w:rsidR="00C63277" w:rsidTr="00304B92">
        <w:trPr>
          <w:jc w:val="center"/>
        </w:trPr>
        <w:tc>
          <w:tcPr>
            <w:tcW w:w="1271" w:type="dxa"/>
            <w:vAlign w:val="bottom"/>
          </w:tcPr>
          <w:p w:rsidR="00C63277" w:rsidRDefault="00C63277" w:rsidP="00322AA5">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134" w:type="dxa"/>
            <w:vAlign w:val="center"/>
          </w:tcPr>
          <w:p w:rsidR="00C63277" w:rsidRDefault="00C63277" w:rsidP="00322AA5">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4</w:t>
            </w:r>
          </w:p>
        </w:tc>
        <w:tc>
          <w:tcPr>
            <w:tcW w:w="1565" w:type="dxa"/>
            <w:vAlign w:val="center"/>
          </w:tcPr>
          <w:p w:rsidR="00C63277" w:rsidRDefault="00C63277" w:rsidP="00322AA5">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842" w:type="dxa"/>
            <w:vAlign w:val="center"/>
          </w:tcPr>
          <w:p w:rsidR="00C63277" w:rsidRDefault="00C63277" w:rsidP="00322AA5">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3</w:t>
            </w:r>
          </w:p>
        </w:tc>
      </w:tr>
    </w:tbl>
    <w:p w:rsidR="00516762" w:rsidRDefault="00516762" w:rsidP="00AD53AF">
      <w:pPr>
        <w:spacing w:line="360" w:lineRule="exact"/>
        <w:ind w:firstLine="480"/>
        <w:rPr>
          <w:rFonts w:ascii="Times New Roman" w:hAnsi="Times New Roman" w:cs="Times New Roman"/>
          <w:sz w:val="24"/>
          <w:szCs w:val="24"/>
        </w:rPr>
      </w:pPr>
    </w:p>
    <w:p w:rsidR="00060A7A" w:rsidRPr="00A53AD2" w:rsidRDefault="00C63277" w:rsidP="00060A7A">
      <w:pPr>
        <w:spacing w:line="300" w:lineRule="auto"/>
        <w:ind w:firstLine="480"/>
        <w:rPr>
          <w:rFonts w:ascii="Times New Roman" w:hAnsi="Times New Roman" w:cs="Times New Roman"/>
          <w:sz w:val="24"/>
          <w:szCs w:val="24"/>
        </w:rPr>
      </w:pPr>
      <w:r w:rsidRPr="00A53AD2">
        <w:rPr>
          <w:rFonts w:ascii="Times New Roman" w:hAnsi="Times New Roman" w:cs="Times New Roman"/>
          <w:sz w:val="24"/>
          <w:szCs w:val="24"/>
        </w:rPr>
        <w:t>重新从节点</w:t>
      </w:r>
      <w:r w:rsidRPr="00A53AD2">
        <w:rPr>
          <w:rFonts w:ascii="Times New Roman" w:hAnsi="Times New Roman" w:cs="Times New Roman"/>
          <w:sz w:val="24"/>
          <w:szCs w:val="24"/>
        </w:rPr>
        <w:t>1</w:t>
      </w:r>
      <w:r w:rsidRPr="00A53AD2">
        <w:rPr>
          <w:rFonts w:ascii="Times New Roman" w:hAnsi="Times New Roman" w:cs="Times New Roman"/>
          <w:sz w:val="24"/>
          <w:szCs w:val="24"/>
        </w:rPr>
        <w:t>所属的社区选择新的影响增益节点，可得到表</w:t>
      </w:r>
      <w:r w:rsidR="00227CE3">
        <w:rPr>
          <w:rFonts w:ascii="Times New Roman" w:hAnsi="Times New Roman" w:cs="Times New Roman"/>
          <w:sz w:val="24"/>
          <w:szCs w:val="24"/>
        </w:rPr>
        <w:t>4-10</w:t>
      </w:r>
      <w:r w:rsidRPr="00A53AD2">
        <w:rPr>
          <w:rFonts w:ascii="Times New Roman" w:hAnsi="Times New Roman" w:cs="Times New Roman"/>
          <w:sz w:val="24"/>
          <w:szCs w:val="24"/>
        </w:rPr>
        <w:t>。此时</w:t>
      </w:r>
      <w:r w:rsidRPr="00A53AD2">
        <w:rPr>
          <w:rFonts w:ascii="Times New Roman" w:hAnsi="Times New Roman" w:cs="Times New Roman"/>
          <w:sz w:val="24"/>
          <w:szCs w:val="24"/>
        </w:rPr>
        <w:t>4</w:t>
      </w:r>
      <w:r w:rsidRPr="00A53AD2">
        <w:rPr>
          <w:rFonts w:ascii="Times New Roman" w:hAnsi="Times New Roman" w:cs="Times New Roman"/>
          <w:sz w:val="24"/>
          <w:szCs w:val="24"/>
        </w:rPr>
        <w:t>号节点影响增益最大，所以选择</w:t>
      </w:r>
      <w:r w:rsidRPr="00A53AD2">
        <w:rPr>
          <w:rFonts w:ascii="Times New Roman" w:hAnsi="Times New Roman" w:cs="Times New Roman"/>
          <w:sz w:val="24"/>
          <w:szCs w:val="24"/>
        </w:rPr>
        <w:t>4</w:t>
      </w:r>
      <w:r w:rsidRPr="00A53AD2">
        <w:rPr>
          <w:rFonts w:ascii="Times New Roman" w:hAnsi="Times New Roman" w:cs="Times New Roman"/>
          <w:sz w:val="24"/>
          <w:szCs w:val="24"/>
        </w:rPr>
        <w:t>号节点作为种子节点。此时已经选取了两个种子节点，即两个促销商品，流程结束。</w:t>
      </w:r>
    </w:p>
    <w:p w:rsidR="00C63277" w:rsidRDefault="00C63277" w:rsidP="00C63277">
      <w:pPr>
        <w:ind w:firstLine="420"/>
        <w:jc w:val="center"/>
        <w:rPr>
          <w:rFonts w:ascii="Times New Roman" w:hAnsi="Times New Roman" w:cs="Times New Roman"/>
          <w:szCs w:val="21"/>
        </w:rPr>
      </w:pPr>
      <w:r>
        <w:rPr>
          <w:rFonts w:ascii="Times New Roman" w:hAnsi="Times New Roman" w:cs="Times New Roman" w:hint="eastAsia"/>
          <w:szCs w:val="21"/>
        </w:rPr>
        <w:t>表</w:t>
      </w:r>
      <w:r w:rsidR="00227CE3">
        <w:rPr>
          <w:rFonts w:ascii="Times New Roman" w:hAnsi="Times New Roman" w:cs="Times New Roman"/>
          <w:szCs w:val="21"/>
        </w:rPr>
        <w:t>4-10</w:t>
      </w:r>
      <w:r>
        <w:rPr>
          <w:rFonts w:ascii="Times New Roman" w:hAnsi="Times New Roman" w:cs="Times New Roman"/>
          <w:szCs w:val="21"/>
        </w:rPr>
        <w:t xml:space="preserve">  </w:t>
      </w:r>
      <w:r>
        <w:rPr>
          <w:rFonts w:ascii="Times New Roman" w:hAnsi="Times New Roman" w:cs="Times New Roman" w:hint="eastAsia"/>
          <w:szCs w:val="21"/>
        </w:rPr>
        <w:t>社区</w:t>
      </w:r>
      <w:r>
        <w:rPr>
          <w:rFonts w:ascii="Times New Roman" w:hAnsi="Times New Roman" w:cs="Times New Roman"/>
          <w:szCs w:val="21"/>
        </w:rPr>
        <w:t>中</w:t>
      </w:r>
      <w:r>
        <w:rPr>
          <w:rFonts w:ascii="Times New Roman" w:hAnsi="Times New Roman" w:cs="Times New Roman" w:hint="eastAsia"/>
          <w:szCs w:val="21"/>
        </w:rPr>
        <w:t>新的</w:t>
      </w:r>
      <w:r>
        <w:rPr>
          <w:rFonts w:ascii="Times New Roman" w:hAnsi="Times New Roman" w:cs="Times New Roman"/>
          <w:szCs w:val="21"/>
        </w:rPr>
        <w:t>影响增益最大节点</w:t>
      </w:r>
    </w:p>
    <w:tbl>
      <w:tblPr>
        <w:tblStyle w:val="aa"/>
        <w:tblW w:w="5665" w:type="dxa"/>
        <w:jc w:val="center"/>
        <w:tblLook w:val="04A0" w:firstRow="1" w:lastRow="0" w:firstColumn="1" w:lastColumn="0" w:noHBand="0" w:noVBand="1"/>
      </w:tblPr>
      <w:tblGrid>
        <w:gridCol w:w="1129"/>
        <w:gridCol w:w="1134"/>
        <w:gridCol w:w="1560"/>
        <w:gridCol w:w="1842"/>
      </w:tblGrid>
      <w:tr w:rsidR="00C63277" w:rsidTr="007A6437">
        <w:trPr>
          <w:jc w:val="center"/>
        </w:trPr>
        <w:tc>
          <w:tcPr>
            <w:tcW w:w="1129" w:type="dxa"/>
            <w:vAlign w:val="bottom"/>
          </w:tcPr>
          <w:p w:rsidR="00C63277" w:rsidRPr="00B85E8C" w:rsidRDefault="00C63277" w:rsidP="00F7447C">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社区编号</w:t>
            </w:r>
          </w:p>
        </w:tc>
        <w:tc>
          <w:tcPr>
            <w:tcW w:w="1134" w:type="dxa"/>
            <w:vAlign w:val="bottom"/>
          </w:tcPr>
          <w:p w:rsidR="00C63277" w:rsidRPr="00B85E8C" w:rsidRDefault="00C63277" w:rsidP="00F7447C">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节点编号</w:t>
            </w:r>
          </w:p>
        </w:tc>
        <w:tc>
          <w:tcPr>
            <w:tcW w:w="1560" w:type="dxa"/>
            <w:vAlign w:val="bottom"/>
          </w:tcPr>
          <w:p w:rsidR="00C63277" w:rsidRPr="00B85E8C" w:rsidRDefault="00C63277" w:rsidP="00F7447C">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最大影响增益</w:t>
            </w:r>
          </w:p>
        </w:tc>
        <w:tc>
          <w:tcPr>
            <w:tcW w:w="1842" w:type="dxa"/>
            <w:vAlign w:val="bottom"/>
          </w:tcPr>
          <w:p w:rsidR="00C63277" w:rsidRPr="00B85E8C" w:rsidRDefault="00C63277" w:rsidP="00F7447C">
            <w:pPr>
              <w:ind w:firstLineChars="0" w:firstLine="0"/>
              <w:jc w:val="center"/>
              <w:rPr>
                <w:rFonts w:ascii="Times New Roman" w:hAnsi="Times New Roman" w:cs="Times New Roman"/>
                <w:b/>
                <w:szCs w:val="21"/>
              </w:rPr>
            </w:pPr>
            <w:r>
              <w:rPr>
                <w:rFonts w:ascii="Times New Roman" w:hAnsi="Times New Roman" w:cs="Times New Roman" w:hint="eastAsia"/>
                <w:b/>
                <w:szCs w:val="21"/>
              </w:rPr>
              <w:t>社区计</w:t>
            </w:r>
            <w:r w:rsidRPr="00B85E8C">
              <w:rPr>
                <w:rFonts w:ascii="Times New Roman" w:hAnsi="Times New Roman" w:cs="Times New Roman" w:hint="eastAsia"/>
                <w:b/>
                <w:szCs w:val="21"/>
              </w:rPr>
              <w:t>分</w:t>
            </w:r>
          </w:p>
        </w:tc>
      </w:tr>
      <w:tr w:rsidR="00C63277" w:rsidTr="007A6437">
        <w:trPr>
          <w:jc w:val="center"/>
        </w:trPr>
        <w:tc>
          <w:tcPr>
            <w:tcW w:w="1129" w:type="dxa"/>
            <w:vAlign w:val="bottom"/>
          </w:tcPr>
          <w:p w:rsidR="00C63277" w:rsidRDefault="00C63277" w:rsidP="00F7447C">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1</w:t>
            </w:r>
          </w:p>
        </w:tc>
        <w:tc>
          <w:tcPr>
            <w:tcW w:w="1134" w:type="dxa"/>
            <w:vAlign w:val="center"/>
          </w:tcPr>
          <w:p w:rsidR="00C63277" w:rsidRDefault="00C63277" w:rsidP="00F7447C">
            <w:pPr>
              <w:ind w:firstLineChars="0" w:firstLine="0"/>
              <w:jc w:val="center"/>
              <w:rPr>
                <w:rFonts w:ascii="Times New Roman" w:hAnsi="Times New Roman" w:cs="Times New Roman"/>
                <w:szCs w:val="21"/>
              </w:rPr>
            </w:pPr>
            <w:r>
              <w:rPr>
                <w:rFonts w:ascii="Times New Roman" w:hAnsi="Times New Roman" w:cs="Times New Roman"/>
                <w:szCs w:val="21"/>
              </w:rPr>
              <w:t>2</w:t>
            </w:r>
          </w:p>
        </w:tc>
        <w:tc>
          <w:tcPr>
            <w:tcW w:w="1560" w:type="dxa"/>
            <w:vAlign w:val="center"/>
          </w:tcPr>
          <w:p w:rsidR="00C63277" w:rsidRDefault="00C63277" w:rsidP="00F7447C">
            <w:pPr>
              <w:ind w:firstLineChars="0" w:firstLine="0"/>
              <w:jc w:val="center"/>
              <w:rPr>
                <w:rFonts w:ascii="Times New Roman" w:hAnsi="Times New Roman" w:cs="Times New Roman"/>
                <w:szCs w:val="21"/>
              </w:rPr>
            </w:pPr>
            <w:r>
              <w:rPr>
                <w:rFonts w:ascii="Times New Roman" w:hAnsi="Times New Roman" w:cs="Times New Roman" w:hint="eastAsia"/>
                <w:szCs w:val="21"/>
              </w:rPr>
              <w:t>1</w:t>
            </w:r>
          </w:p>
        </w:tc>
        <w:tc>
          <w:tcPr>
            <w:tcW w:w="1842" w:type="dxa"/>
            <w:vAlign w:val="center"/>
          </w:tcPr>
          <w:p w:rsidR="00C63277" w:rsidRDefault="00C63277" w:rsidP="00F7447C">
            <w:pPr>
              <w:ind w:firstLineChars="0" w:firstLine="0"/>
              <w:jc w:val="center"/>
              <w:rPr>
                <w:rFonts w:ascii="Times New Roman" w:hAnsi="Times New Roman" w:cs="Times New Roman"/>
                <w:szCs w:val="21"/>
              </w:rPr>
            </w:pPr>
            <w:r>
              <w:rPr>
                <w:rFonts w:ascii="Times New Roman" w:hAnsi="Times New Roman" w:cs="Times New Roman" w:hint="eastAsia"/>
                <w:szCs w:val="21"/>
              </w:rPr>
              <w:t>2</w:t>
            </w:r>
          </w:p>
        </w:tc>
      </w:tr>
      <w:tr w:rsidR="00C63277" w:rsidTr="007A6437">
        <w:trPr>
          <w:jc w:val="center"/>
        </w:trPr>
        <w:tc>
          <w:tcPr>
            <w:tcW w:w="1129" w:type="dxa"/>
            <w:vAlign w:val="bottom"/>
          </w:tcPr>
          <w:p w:rsidR="00C63277" w:rsidRDefault="00C63277" w:rsidP="00F7447C">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134" w:type="dxa"/>
            <w:vAlign w:val="center"/>
          </w:tcPr>
          <w:p w:rsidR="00C63277" w:rsidRDefault="00C63277" w:rsidP="00F7447C">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4</w:t>
            </w:r>
          </w:p>
        </w:tc>
        <w:tc>
          <w:tcPr>
            <w:tcW w:w="1560" w:type="dxa"/>
            <w:vAlign w:val="center"/>
          </w:tcPr>
          <w:p w:rsidR="00C63277" w:rsidRDefault="00C63277" w:rsidP="00F7447C">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842" w:type="dxa"/>
            <w:vAlign w:val="center"/>
          </w:tcPr>
          <w:p w:rsidR="00C63277" w:rsidRDefault="00C63277" w:rsidP="00F7447C">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3</w:t>
            </w:r>
          </w:p>
        </w:tc>
      </w:tr>
    </w:tbl>
    <w:p w:rsidR="00D76839" w:rsidRDefault="00D76839" w:rsidP="009E4609">
      <w:pPr>
        <w:spacing w:line="400" w:lineRule="exact"/>
        <w:ind w:firstLine="480"/>
        <w:rPr>
          <w:rFonts w:asciiTheme="minorEastAsia" w:hAnsiTheme="minorEastAsia"/>
          <w:sz w:val="24"/>
          <w:szCs w:val="24"/>
        </w:rPr>
      </w:pPr>
      <w:r w:rsidRPr="000F69DF">
        <w:rPr>
          <w:rFonts w:asciiTheme="minorEastAsia" w:hAnsiTheme="minorEastAsia" w:hint="eastAsia"/>
          <w:sz w:val="24"/>
          <w:szCs w:val="24"/>
        </w:rPr>
        <w:t>为</w:t>
      </w:r>
      <w:r w:rsidRPr="000F69DF">
        <w:rPr>
          <w:rFonts w:asciiTheme="minorEastAsia" w:hAnsiTheme="minorEastAsia"/>
          <w:sz w:val="24"/>
          <w:szCs w:val="24"/>
        </w:rPr>
        <w:t>方便</w:t>
      </w:r>
      <w:r w:rsidRPr="000F69DF">
        <w:rPr>
          <w:rFonts w:asciiTheme="minorEastAsia" w:hAnsiTheme="minorEastAsia" w:hint="eastAsia"/>
          <w:sz w:val="24"/>
          <w:szCs w:val="24"/>
        </w:rPr>
        <w:t>理解</w:t>
      </w:r>
      <w:r w:rsidRPr="000F69DF">
        <w:rPr>
          <w:rFonts w:asciiTheme="minorEastAsia" w:hAnsiTheme="minorEastAsia"/>
          <w:sz w:val="24"/>
          <w:szCs w:val="24"/>
        </w:rPr>
        <w:t>伪代码</w:t>
      </w:r>
      <w:r w:rsidRPr="000F69DF">
        <w:rPr>
          <w:rFonts w:asciiTheme="minorEastAsia" w:hAnsiTheme="minorEastAsia" w:hint="eastAsia"/>
          <w:sz w:val="24"/>
          <w:szCs w:val="24"/>
        </w:rPr>
        <w:t>，</w:t>
      </w:r>
      <w:r w:rsidR="00BD48A5">
        <w:rPr>
          <w:rFonts w:asciiTheme="minorEastAsia" w:hAnsiTheme="minorEastAsia"/>
          <w:sz w:val="24"/>
          <w:szCs w:val="24"/>
        </w:rPr>
        <w:t>先给出</w:t>
      </w:r>
      <w:r w:rsidR="00BD48A5">
        <w:rPr>
          <w:rFonts w:asciiTheme="minorEastAsia" w:hAnsiTheme="minorEastAsia" w:hint="eastAsia"/>
          <w:sz w:val="24"/>
          <w:szCs w:val="24"/>
        </w:rPr>
        <w:t>部分</w:t>
      </w:r>
      <w:r w:rsidRPr="000F69DF">
        <w:rPr>
          <w:rFonts w:asciiTheme="minorEastAsia" w:hAnsiTheme="minorEastAsia"/>
          <w:sz w:val="24"/>
          <w:szCs w:val="24"/>
        </w:rPr>
        <w:t>变</w:t>
      </w:r>
      <w:r w:rsidRPr="000F69DF">
        <w:rPr>
          <w:rFonts w:asciiTheme="minorEastAsia" w:hAnsiTheme="minorEastAsia" w:hint="eastAsia"/>
          <w:sz w:val="24"/>
          <w:szCs w:val="24"/>
        </w:rPr>
        <w:t>量</w:t>
      </w:r>
      <w:r w:rsidRPr="000F69DF">
        <w:rPr>
          <w:rFonts w:asciiTheme="minorEastAsia" w:hAnsiTheme="minorEastAsia"/>
          <w:sz w:val="24"/>
          <w:szCs w:val="24"/>
        </w:rPr>
        <w:t>及其含义</w:t>
      </w:r>
      <w:r w:rsidRPr="000F69DF">
        <w:rPr>
          <w:rFonts w:asciiTheme="minorEastAsia" w:hAnsiTheme="minorEastAsia" w:hint="eastAsia"/>
          <w:sz w:val="24"/>
          <w:szCs w:val="24"/>
        </w:rPr>
        <w:t>，</w:t>
      </w:r>
      <w:r w:rsidRPr="000F69DF">
        <w:rPr>
          <w:rFonts w:asciiTheme="minorEastAsia" w:hAnsiTheme="minorEastAsia"/>
          <w:sz w:val="24"/>
          <w:szCs w:val="24"/>
        </w:rPr>
        <w:t>如表</w:t>
      </w:r>
      <w:r w:rsidR="00DC04AF">
        <w:rPr>
          <w:rFonts w:asciiTheme="minorEastAsia" w:hAnsiTheme="minorEastAsia" w:hint="eastAsia"/>
          <w:sz w:val="24"/>
          <w:szCs w:val="24"/>
        </w:rPr>
        <w:t>4-10</w:t>
      </w:r>
      <w:r>
        <w:rPr>
          <w:rFonts w:asciiTheme="minorEastAsia" w:hAnsiTheme="minorEastAsia" w:hint="eastAsia"/>
          <w:sz w:val="24"/>
          <w:szCs w:val="24"/>
        </w:rPr>
        <w:t>所示</w:t>
      </w:r>
      <w:r>
        <w:rPr>
          <w:rFonts w:asciiTheme="minorEastAsia" w:hAnsiTheme="minorEastAsia"/>
          <w:sz w:val="24"/>
          <w:szCs w:val="24"/>
        </w:rPr>
        <w:t>。</w:t>
      </w:r>
    </w:p>
    <w:p w:rsidR="00D76839" w:rsidRPr="00B3274E" w:rsidRDefault="00D76839" w:rsidP="00D76839">
      <w:pPr>
        <w:spacing w:line="400" w:lineRule="exact"/>
        <w:ind w:firstLine="420"/>
        <w:jc w:val="center"/>
        <w:rPr>
          <w:rFonts w:asciiTheme="minorEastAsia" w:hAnsiTheme="minorEastAsia"/>
          <w:szCs w:val="21"/>
        </w:rPr>
      </w:pPr>
      <w:r w:rsidRPr="00B3274E">
        <w:rPr>
          <w:rFonts w:asciiTheme="minorEastAsia" w:hAnsiTheme="minorEastAsia"/>
          <w:szCs w:val="21"/>
        </w:rPr>
        <w:t>表</w:t>
      </w:r>
      <w:r w:rsidR="00521AC6">
        <w:rPr>
          <w:rFonts w:asciiTheme="minorEastAsia" w:hAnsiTheme="minorEastAsia"/>
          <w:szCs w:val="21"/>
        </w:rPr>
        <w:t>4-10</w:t>
      </w:r>
      <w:r w:rsidRPr="00B3274E">
        <w:rPr>
          <w:rFonts w:asciiTheme="minorEastAsia" w:hAnsiTheme="minorEastAsia"/>
          <w:szCs w:val="21"/>
        </w:rPr>
        <w:t xml:space="preserve">  贪心算法伪代码重要变量的含义</w:t>
      </w:r>
    </w:p>
    <w:tbl>
      <w:tblPr>
        <w:tblStyle w:val="aa"/>
        <w:tblW w:w="0" w:type="auto"/>
        <w:tblLook w:val="04A0" w:firstRow="1" w:lastRow="0" w:firstColumn="1" w:lastColumn="0" w:noHBand="0" w:noVBand="1"/>
      </w:tblPr>
      <w:tblGrid>
        <w:gridCol w:w="1413"/>
        <w:gridCol w:w="6883"/>
      </w:tblGrid>
      <w:tr w:rsidR="00D76839" w:rsidTr="008E0D30">
        <w:tc>
          <w:tcPr>
            <w:tcW w:w="1413" w:type="dxa"/>
          </w:tcPr>
          <w:p w:rsidR="00D76839" w:rsidRPr="00542C88" w:rsidRDefault="004E3D10" w:rsidP="00570AFA">
            <w:pPr>
              <w:ind w:firstLineChars="0" w:firstLine="0"/>
              <w:jc w:val="center"/>
              <w:rPr>
                <w:rFonts w:ascii="Times New Roman" w:hAnsi="Times New Roman" w:cs="Times New Roman"/>
                <w:i/>
                <w:szCs w:val="21"/>
              </w:rPr>
            </w:pPr>
            <w:r w:rsidRPr="00542C88">
              <w:rPr>
                <w:rFonts w:ascii="Times New Roman" w:hAnsi="Times New Roman" w:cs="Times New Roman"/>
                <w:i/>
                <w:szCs w:val="21"/>
              </w:rPr>
              <w:t>k</w:t>
            </w:r>
          </w:p>
        </w:tc>
        <w:tc>
          <w:tcPr>
            <w:tcW w:w="6883" w:type="dxa"/>
          </w:tcPr>
          <w:p w:rsidR="00D76839" w:rsidRPr="00542C88" w:rsidRDefault="00D76839" w:rsidP="00A12198">
            <w:pPr>
              <w:ind w:firstLineChars="0" w:firstLine="0"/>
              <w:rPr>
                <w:rFonts w:ascii="Times New Roman" w:hAnsi="Times New Roman" w:cs="Times New Roman"/>
                <w:szCs w:val="21"/>
              </w:rPr>
            </w:pPr>
            <w:r w:rsidRPr="00542C88">
              <w:rPr>
                <w:rFonts w:ascii="Times New Roman" w:hAnsi="Times New Roman" w:cs="Times New Roman"/>
                <w:szCs w:val="21"/>
              </w:rPr>
              <w:t>种子节点数</w:t>
            </w:r>
          </w:p>
        </w:tc>
      </w:tr>
      <w:tr w:rsidR="00D76839" w:rsidTr="008E0D30">
        <w:tc>
          <w:tcPr>
            <w:tcW w:w="1413" w:type="dxa"/>
          </w:tcPr>
          <w:p w:rsidR="00D76839" w:rsidRPr="00542C88" w:rsidRDefault="00D76839" w:rsidP="00570AFA">
            <w:pPr>
              <w:ind w:firstLineChars="0" w:firstLine="0"/>
              <w:jc w:val="center"/>
              <w:rPr>
                <w:rFonts w:ascii="Times New Roman" w:hAnsi="Times New Roman" w:cs="Times New Roman"/>
                <w:i/>
                <w:szCs w:val="21"/>
              </w:rPr>
            </w:pPr>
            <w:r w:rsidRPr="00542C88">
              <w:rPr>
                <w:rFonts w:ascii="Times New Roman" w:hAnsi="Times New Roman" w:cs="Times New Roman"/>
                <w:i/>
                <w:szCs w:val="21"/>
              </w:rPr>
              <w:t>seed_set</w:t>
            </w:r>
          </w:p>
        </w:tc>
        <w:tc>
          <w:tcPr>
            <w:tcW w:w="6883" w:type="dxa"/>
          </w:tcPr>
          <w:p w:rsidR="00D76839" w:rsidRPr="00542C88" w:rsidRDefault="00D76839" w:rsidP="00A12198">
            <w:pPr>
              <w:ind w:firstLineChars="0" w:firstLine="0"/>
              <w:rPr>
                <w:rFonts w:ascii="Times New Roman" w:hAnsi="Times New Roman" w:cs="Times New Roman"/>
                <w:szCs w:val="21"/>
              </w:rPr>
            </w:pPr>
            <w:r w:rsidRPr="00542C88">
              <w:rPr>
                <w:rFonts w:ascii="Times New Roman" w:hAnsi="Times New Roman" w:cs="Times New Roman"/>
                <w:szCs w:val="21"/>
              </w:rPr>
              <w:t>种子集合</w:t>
            </w:r>
          </w:p>
        </w:tc>
      </w:tr>
      <w:tr w:rsidR="00D76839" w:rsidRPr="000F69DF" w:rsidTr="008E0D30">
        <w:tc>
          <w:tcPr>
            <w:tcW w:w="1413" w:type="dxa"/>
          </w:tcPr>
          <w:p w:rsidR="00D76839" w:rsidRPr="00542C88" w:rsidRDefault="00D76839" w:rsidP="00570AFA">
            <w:pPr>
              <w:ind w:firstLineChars="0" w:firstLine="0"/>
              <w:jc w:val="center"/>
              <w:rPr>
                <w:rFonts w:ascii="Times New Roman" w:hAnsi="Times New Roman" w:cs="Times New Roman"/>
                <w:i/>
                <w:szCs w:val="21"/>
              </w:rPr>
            </w:pPr>
            <w:r w:rsidRPr="00542C88">
              <w:rPr>
                <w:rFonts w:ascii="Times New Roman" w:hAnsi="Times New Roman" w:cs="Times New Roman"/>
                <w:i/>
                <w:szCs w:val="21"/>
              </w:rPr>
              <w:t>dfm_gain</w:t>
            </w:r>
          </w:p>
        </w:tc>
        <w:tc>
          <w:tcPr>
            <w:tcW w:w="6883" w:type="dxa"/>
          </w:tcPr>
          <w:p w:rsidR="00D76839" w:rsidRPr="00542C88" w:rsidRDefault="00D76839" w:rsidP="00A12198">
            <w:pPr>
              <w:ind w:firstLineChars="0" w:firstLine="0"/>
              <w:rPr>
                <w:rFonts w:ascii="Times New Roman" w:hAnsi="Times New Roman" w:cs="Times New Roman"/>
                <w:szCs w:val="21"/>
              </w:rPr>
            </w:pPr>
            <w:r w:rsidRPr="00542C88">
              <w:rPr>
                <w:rFonts w:ascii="Times New Roman" w:hAnsi="Times New Roman" w:cs="Times New Roman"/>
                <w:i/>
                <w:szCs w:val="21"/>
              </w:rPr>
              <w:t>HeatDiffusionGain</w:t>
            </w:r>
            <w:r w:rsidRPr="00542C88">
              <w:rPr>
                <w:rFonts w:ascii="Times New Roman" w:hAnsi="Times New Roman" w:cs="Times New Roman"/>
                <w:szCs w:val="21"/>
              </w:rPr>
              <w:t>或</w:t>
            </w:r>
            <w:r w:rsidRPr="00542C88">
              <w:rPr>
                <w:rFonts w:ascii="Times New Roman" w:hAnsi="Times New Roman" w:cs="Times New Roman"/>
                <w:i/>
                <w:szCs w:val="21"/>
              </w:rPr>
              <w:t>ICM</w:t>
            </w:r>
            <w:r w:rsidRPr="00542C88">
              <w:rPr>
                <w:rFonts w:ascii="Times New Roman" w:hAnsi="Times New Roman" w:cs="Times New Roman"/>
                <w:szCs w:val="21"/>
              </w:rPr>
              <w:t>算法</w:t>
            </w:r>
          </w:p>
        </w:tc>
      </w:tr>
      <w:tr w:rsidR="00D76839" w:rsidRPr="000F69DF" w:rsidTr="008E0D30">
        <w:tc>
          <w:tcPr>
            <w:tcW w:w="1413" w:type="dxa"/>
          </w:tcPr>
          <w:p w:rsidR="00D76839" w:rsidRPr="00542C88" w:rsidRDefault="00B322F4" w:rsidP="00570AFA">
            <w:pPr>
              <w:spacing w:line="480" w:lineRule="auto"/>
              <w:ind w:firstLineChars="0" w:firstLine="0"/>
              <w:jc w:val="center"/>
              <w:rPr>
                <w:rFonts w:ascii="Times New Roman" w:hAnsi="Times New Roman" w:cs="Times New Roman"/>
                <w:i/>
                <w:szCs w:val="21"/>
              </w:rPr>
            </w:pPr>
            <w:r w:rsidRPr="00542C88">
              <w:rPr>
                <w:rFonts w:ascii="Times New Roman" w:hAnsi="Times New Roman" w:cs="Times New Roman"/>
                <w:i/>
                <w:szCs w:val="21"/>
              </w:rPr>
              <w:t>M</w:t>
            </w:r>
            <w:r w:rsidR="00D76839" w:rsidRPr="00542C88">
              <w:rPr>
                <w:rFonts w:ascii="Times New Roman" w:hAnsi="Times New Roman" w:cs="Times New Roman"/>
                <w:i/>
                <w:szCs w:val="21"/>
              </w:rPr>
              <w:t>ag</w:t>
            </w:r>
          </w:p>
        </w:tc>
        <w:tc>
          <w:tcPr>
            <w:tcW w:w="6883" w:type="dxa"/>
          </w:tcPr>
          <w:p w:rsidR="00D76839" w:rsidRPr="00542C88" w:rsidRDefault="00D76839" w:rsidP="00A12198">
            <w:pPr>
              <w:ind w:firstLineChars="0" w:firstLine="0"/>
              <w:rPr>
                <w:rFonts w:ascii="Times New Roman" w:hAnsi="Times New Roman" w:cs="Times New Roman"/>
                <w:szCs w:val="21"/>
              </w:rPr>
            </w:pPr>
            <w:r w:rsidRPr="00542C88">
              <w:rPr>
                <w:rFonts w:ascii="Times New Roman" w:hAnsi="Times New Roman" w:cs="Times New Roman"/>
                <w:szCs w:val="21"/>
              </w:rPr>
              <w:t>是一个列表，</w:t>
            </w:r>
            <w:r w:rsidRPr="00542C88">
              <w:rPr>
                <w:rFonts w:ascii="Times New Roman" w:hAnsi="Times New Roman" w:cs="Times New Roman"/>
                <w:i/>
                <w:szCs w:val="21"/>
              </w:rPr>
              <w:t>mag</w:t>
            </w:r>
            <w:r w:rsidRPr="00542C88">
              <w:rPr>
                <w:rFonts w:ascii="Times New Roman" w:hAnsi="Times New Roman" w:cs="Times New Roman"/>
                <w:szCs w:val="21"/>
              </w:rPr>
              <w:t>[</w:t>
            </w:r>
            <w:r w:rsidRPr="00542C88">
              <w:rPr>
                <w:rFonts w:ascii="Times New Roman" w:hAnsi="Times New Roman" w:cs="Times New Roman"/>
                <w:i/>
                <w:szCs w:val="21"/>
              </w:rPr>
              <w:t>i</w:t>
            </w:r>
            <w:r w:rsidRPr="00542C88">
              <w:rPr>
                <w:rFonts w:ascii="Times New Roman" w:hAnsi="Times New Roman" w:cs="Times New Roman"/>
                <w:szCs w:val="21"/>
              </w:rPr>
              <w:t>][</w:t>
            </w:r>
            <w:r w:rsidRPr="001E78A3">
              <w:rPr>
                <w:rFonts w:ascii="Times New Roman" w:hAnsi="Times New Roman" w:cs="Times New Roman"/>
                <w:szCs w:val="21"/>
              </w:rPr>
              <w:t>0</w:t>
            </w:r>
            <w:r w:rsidRPr="00542C88">
              <w:rPr>
                <w:rFonts w:ascii="Times New Roman" w:hAnsi="Times New Roman" w:cs="Times New Roman"/>
                <w:szCs w:val="21"/>
              </w:rPr>
              <w:t>]</w:t>
            </w:r>
            <w:r w:rsidRPr="00542C88">
              <w:rPr>
                <w:rFonts w:ascii="Times New Roman" w:hAnsi="Times New Roman" w:cs="Times New Roman"/>
                <w:szCs w:val="21"/>
              </w:rPr>
              <w:t>存放</w:t>
            </w:r>
            <w:r w:rsidRPr="00542C88">
              <w:rPr>
                <w:rFonts w:ascii="Times New Roman" w:hAnsi="Times New Roman" w:cs="Times New Roman"/>
                <w:i/>
                <w:szCs w:val="21"/>
              </w:rPr>
              <w:t>i</w:t>
            </w:r>
            <w:r w:rsidRPr="00542C88">
              <w:rPr>
                <w:rFonts w:ascii="Times New Roman" w:hAnsi="Times New Roman" w:cs="Times New Roman"/>
                <w:szCs w:val="21"/>
              </w:rPr>
              <w:t>社区当前影响增益最大的节点</w:t>
            </w:r>
            <w:r w:rsidRPr="00542C88">
              <w:rPr>
                <w:rFonts w:ascii="Times New Roman" w:hAnsi="Times New Roman" w:cs="Times New Roman"/>
                <w:szCs w:val="21"/>
              </w:rPr>
              <w:t xml:space="preserve">, </w:t>
            </w:r>
            <w:r w:rsidRPr="00542C88">
              <w:rPr>
                <w:rFonts w:ascii="Times New Roman" w:hAnsi="Times New Roman" w:cs="Times New Roman"/>
                <w:i/>
                <w:szCs w:val="21"/>
              </w:rPr>
              <w:t>mag</w:t>
            </w:r>
            <w:r w:rsidRPr="00542C88">
              <w:rPr>
                <w:rFonts w:ascii="Times New Roman" w:hAnsi="Times New Roman" w:cs="Times New Roman"/>
                <w:szCs w:val="21"/>
              </w:rPr>
              <w:t>[</w:t>
            </w:r>
            <w:r w:rsidRPr="00542C88">
              <w:rPr>
                <w:rFonts w:ascii="Times New Roman" w:hAnsi="Times New Roman" w:cs="Times New Roman"/>
                <w:i/>
                <w:szCs w:val="21"/>
              </w:rPr>
              <w:t>i</w:t>
            </w:r>
            <w:r w:rsidRPr="00542C88">
              <w:rPr>
                <w:rFonts w:ascii="Times New Roman" w:hAnsi="Times New Roman" w:cs="Times New Roman"/>
                <w:szCs w:val="21"/>
              </w:rPr>
              <w:t>][</w:t>
            </w:r>
            <w:r w:rsidRPr="001E78A3">
              <w:rPr>
                <w:rFonts w:ascii="Times New Roman" w:hAnsi="Times New Roman" w:cs="Times New Roman"/>
                <w:szCs w:val="21"/>
              </w:rPr>
              <w:t>1</w:t>
            </w:r>
            <w:r w:rsidRPr="00542C88">
              <w:rPr>
                <w:rFonts w:ascii="Times New Roman" w:hAnsi="Times New Roman" w:cs="Times New Roman"/>
                <w:szCs w:val="21"/>
              </w:rPr>
              <w:t>]</w:t>
            </w:r>
            <w:r w:rsidRPr="00542C88">
              <w:rPr>
                <w:rFonts w:ascii="Times New Roman" w:hAnsi="Times New Roman" w:cs="Times New Roman"/>
                <w:szCs w:val="21"/>
              </w:rPr>
              <w:t>存放该节点的的增益</w:t>
            </w:r>
          </w:p>
        </w:tc>
      </w:tr>
      <w:tr w:rsidR="00D76839" w:rsidRPr="000F69DF" w:rsidTr="008E0D30">
        <w:tc>
          <w:tcPr>
            <w:tcW w:w="1413" w:type="dxa"/>
          </w:tcPr>
          <w:p w:rsidR="00D76839" w:rsidRPr="00542C88" w:rsidRDefault="00B322F4" w:rsidP="00570AFA">
            <w:pPr>
              <w:ind w:firstLineChars="0" w:firstLine="0"/>
              <w:jc w:val="center"/>
              <w:rPr>
                <w:rFonts w:ascii="Times New Roman" w:hAnsi="Times New Roman" w:cs="Times New Roman"/>
                <w:i/>
                <w:szCs w:val="21"/>
              </w:rPr>
            </w:pPr>
            <w:r w:rsidRPr="00542C88">
              <w:rPr>
                <w:rFonts w:ascii="Times New Roman" w:hAnsi="Times New Roman" w:cs="Times New Roman"/>
                <w:i/>
                <w:szCs w:val="21"/>
              </w:rPr>
              <w:t>S</w:t>
            </w:r>
            <w:r w:rsidR="00D76839" w:rsidRPr="00542C88">
              <w:rPr>
                <w:rFonts w:ascii="Times New Roman" w:hAnsi="Times New Roman" w:cs="Times New Roman"/>
                <w:i/>
                <w:szCs w:val="21"/>
              </w:rPr>
              <w:t>ubg</w:t>
            </w:r>
          </w:p>
        </w:tc>
        <w:tc>
          <w:tcPr>
            <w:tcW w:w="6883" w:type="dxa"/>
          </w:tcPr>
          <w:p w:rsidR="00D76839" w:rsidRPr="00542C88" w:rsidRDefault="00D76839" w:rsidP="00A12198">
            <w:pPr>
              <w:ind w:firstLineChars="0" w:firstLine="0"/>
              <w:rPr>
                <w:rFonts w:ascii="Times New Roman" w:hAnsi="Times New Roman" w:cs="Times New Roman"/>
                <w:szCs w:val="21"/>
              </w:rPr>
            </w:pPr>
            <w:r w:rsidRPr="00542C88">
              <w:rPr>
                <w:rFonts w:ascii="Times New Roman" w:hAnsi="Times New Roman" w:cs="Times New Roman"/>
                <w:szCs w:val="21"/>
              </w:rPr>
              <w:t>是一个社区列表，</w:t>
            </w:r>
            <w:r w:rsidRPr="00542C88">
              <w:rPr>
                <w:rFonts w:ascii="Times New Roman" w:hAnsi="Times New Roman" w:cs="Times New Roman"/>
                <w:i/>
                <w:szCs w:val="21"/>
              </w:rPr>
              <w:t>subg</w:t>
            </w:r>
            <w:r w:rsidRPr="00542C88">
              <w:rPr>
                <w:rFonts w:ascii="Times New Roman" w:hAnsi="Times New Roman" w:cs="Times New Roman"/>
                <w:szCs w:val="21"/>
              </w:rPr>
              <w:t>[</w:t>
            </w:r>
            <w:r w:rsidRPr="00542C88">
              <w:rPr>
                <w:rFonts w:ascii="Times New Roman" w:hAnsi="Times New Roman" w:cs="Times New Roman"/>
                <w:i/>
                <w:szCs w:val="21"/>
              </w:rPr>
              <w:t>i</w:t>
            </w:r>
            <w:r w:rsidRPr="00542C88">
              <w:rPr>
                <w:rFonts w:ascii="Times New Roman" w:hAnsi="Times New Roman" w:cs="Times New Roman"/>
                <w:szCs w:val="21"/>
              </w:rPr>
              <w:t>]</w:t>
            </w:r>
            <w:r w:rsidRPr="00542C88">
              <w:rPr>
                <w:rFonts w:ascii="Times New Roman" w:hAnsi="Times New Roman" w:cs="Times New Roman"/>
                <w:szCs w:val="21"/>
              </w:rPr>
              <w:t>的当前影响增益存放在</w:t>
            </w:r>
            <w:r w:rsidRPr="00542C88">
              <w:rPr>
                <w:rFonts w:ascii="Times New Roman" w:hAnsi="Times New Roman" w:cs="Times New Roman"/>
                <w:i/>
                <w:szCs w:val="21"/>
              </w:rPr>
              <w:t>mag</w:t>
            </w:r>
            <w:r w:rsidRPr="00542C88">
              <w:rPr>
                <w:rFonts w:ascii="Times New Roman" w:hAnsi="Times New Roman" w:cs="Times New Roman"/>
                <w:szCs w:val="21"/>
              </w:rPr>
              <w:t>[</w:t>
            </w:r>
            <w:r w:rsidRPr="00542C88">
              <w:rPr>
                <w:rFonts w:ascii="Times New Roman" w:hAnsi="Times New Roman" w:cs="Times New Roman"/>
                <w:i/>
                <w:szCs w:val="21"/>
              </w:rPr>
              <w:t>i</w:t>
            </w:r>
            <w:r w:rsidRPr="00542C88">
              <w:rPr>
                <w:rFonts w:ascii="Times New Roman" w:hAnsi="Times New Roman" w:cs="Times New Roman"/>
                <w:szCs w:val="21"/>
              </w:rPr>
              <w:t>][</w:t>
            </w:r>
            <w:r w:rsidRPr="00542C88">
              <w:rPr>
                <w:rFonts w:ascii="Times New Roman" w:hAnsi="Times New Roman" w:cs="Times New Roman"/>
                <w:i/>
                <w:szCs w:val="21"/>
              </w:rPr>
              <w:t>0</w:t>
            </w:r>
            <w:r w:rsidRPr="00542C88">
              <w:rPr>
                <w:rFonts w:ascii="Times New Roman" w:hAnsi="Times New Roman" w:cs="Times New Roman"/>
                <w:szCs w:val="21"/>
              </w:rPr>
              <w:t>]</w:t>
            </w:r>
          </w:p>
        </w:tc>
      </w:tr>
      <w:tr w:rsidR="00D76839" w:rsidRPr="000F69DF" w:rsidTr="008E0D30">
        <w:tc>
          <w:tcPr>
            <w:tcW w:w="1413" w:type="dxa"/>
          </w:tcPr>
          <w:p w:rsidR="00D76839" w:rsidRPr="00542C88" w:rsidRDefault="00DB3A52" w:rsidP="00570AFA">
            <w:pPr>
              <w:ind w:firstLineChars="0" w:firstLine="0"/>
              <w:jc w:val="center"/>
              <w:rPr>
                <w:rFonts w:ascii="Times New Roman" w:hAnsi="Times New Roman" w:cs="Times New Roman"/>
                <w:i/>
                <w:szCs w:val="21"/>
              </w:rPr>
            </w:pPr>
            <w:r w:rsidRPr="00542C88">
              <w:rPr>
                <w:rFonts w:ascii="Times New Roman" w:hAnsi="Times New Roman" w:cs="Times New Roman"/>
                <w:i/>
                <w:szCs w:val="21"/>
              </w:rPr>
              <w:t>FHC</w:t>
            </w:r>
          </w:p>
        </w:tc>
        <w:tc>
          <w:tcPr>
            <w:tcW w:w="6883" w:type="dxa"/>
          </w:tcPr>
          <w:p w:rsidR="00D76839" w:rsidRPr="00542C88" w:rsidRDefault="00D76839" w:rsidP="00A12198">
            <w:pPr>
              <w:ind w:firstLineChars="0" w:firstLine="0"/>
              <w:rPr>
                <w:rFonts w:ascii="Times New Roman" w:hAnsi="Times New Roman" w:cs="Times New Roman"/>
                <w:szCs w:val="21"/>
              </w:rPr>
            </w:pPr>
            <w:r w:rsidRPr="00542C88">
              <w:rPr>
                <w:rFonts w:ascii="Times New Roman" w:hAnsi="Times New Roman" w:cs="Times New Roman"/>
                <w:szCs w:val="21"/>
              </w:rPr>
              <w:t>是</w:t>
            </w:r>
            <w:r w:rsidRPr="00542C88">
              <w:rPr>
                <w:rFonts w:ascii="Times New Roman" w:hAnsi="Times New Roman" w:cs="Times New Roman"/>
                <w:szCs w:val="21"/>
              </w:rPr>
              <w:t>3.4.2</w:t>
            </w:r>
            <w:r w:rsidRPr="00542C88">
              <w:rPr>
                <w:rFonts w:ascii="Times New Roman" w:hAnsi="Times New Roman" w:cs="Times New Roman"/>
                <w:szCs w:val="21"/>
              </w:rPr>
              <w:t>节介绍的有向图社区划分算法</w:t>
            </w:r>
          </w:p>
        </w:tc>
      </w:tr>
    </w:tbl>
    <w:p w:rsidR="00B844B7" w:rsidRPr="00B844B7" w:rsidRDefault="00B844B7" w:rsidP="00B844B7">
      <w:pPr>
        <w:spacing w:line="300" w:lineRule="auto"/>
        <w:ind w:firstLine="420"/>
        <w:rPr>
          <w:rFonts w:ascii="Times New Roman" w:hAnsi="Times New Roman" w:cs="Times New Roman"/>
          <w:szCs w:val="21"/>
        </w:rPr>
      </w:pPr>
    </w:p>
    <w:p w:rsidR="00B274C0" w:rsidRPr="00B274C0" w:rsidRDefault="00427DF8" w:rsidP="00B844B7">
      <w:pPr>
        <w:spacing w:line="300" w:lineRule="auto"/>
        <w:ind w:firstLine="480"/>
        <w:rPr>
          <w:rFonts w:ascii="Times New Roman" w:hAnsi="Times New Roman" w:cs="Times New Roman"/>
          <w:sz w:val="24"/>
          <w:szCs w:val="24"/>
        </w:rPr>
      </w:pPr>
      <w:bookmarkStart w:id="265" w:name="_GoBack"/>
      <w:r>
        <w:rPr>
          <w:rFonts w:ascii="Times New Roman" w:hAnsi="Times New Roman" w:cs="Times New Roman"/>
          <w:sz w:val="24"/>
          <w:szCs w:val="24"/>
        </w:rPr>
        <w:t>基于社区划分的影响</w:t>
      </w:r>
      <w:r w:rsidR="00677C48">
        <w:rPr>
          <w:rFonts w:ascii="Times New Roman" w:hAnsi="Times New Roman" w:cs="Times New Roman"/>
          <w:sz w:val="24"/>
          <w:szCs w:val="24"/>
        </w:rPr>
        <w:t>最大化算法</w:t>
      </w:r>
      <w:r w:rsidR="000F4217" w:rsidRPr="00542C88">
        <w:rPr>
          <w:rFonts w:ascii="Times New Roman" w:hAnsi="Times New Roman" w:cs="Times New Roman"/>
          <w:sz w:val="24"/>
          <w:szCs w:val="24"/>
        </w:rPr>
        <w:t>是</w:t>
      </w:r>
      <w:r w:rsidR="000F4217" w:rsidRPr="00542C88">
        <w:rPr>
          <w:rFonts w:ascii="Times New Roman" w:hAnsi="Times New Roman" w:cs="Times New Roman"/>
          <w:i/>
          <w:sz w:val="24"/>
          <w:szCs w:val="24"/>
        </w:rPr>
        <w:t>get_seed_set</w:t>
      </w:r>
      <w:r w:rsidR="000F4217" w:rsidRPr="00542C88">
        <w:rPr>
          <w:rFonts w:ascii="Times New Roman" w:hAnsi="Times New Roman" w:cs="Times New Roman"/>
          <w:sz w:val="24"/>
          <w:szCs w:val="24"/>
        </w:rPr>
        <w:t>，</w:t>
      </w:r>
      <w:r w:rsidR="008B3D68">
        <w:rPr>
          <w:rFonts w:ascii="Times New Roman" w:hAnsi="Times New Roman" w:cs="Times New Roman" w:hint="eastAsia"/>
          <w:sz w:val="24"/>
          <w:szCs w:val="24"/>
        </w:rPr>
        <w:t>算法</w:t>
      </w:r>
      <w:r w:rsidR="000F4217" w:rsidRPr="00542C88">
        <w:rPr>
          <w:rFonts w:ascii="Times New Roman" w:hAnsi="Times New Roman" w:cs="Times New Roman"/>
          <w:sz w:val="24"/>
          <w:szCs w:val="24"/>
        </w:rPr>
        <w:t>伪代码如表</w:t>
      </w:r>
      <w:r w:rsidR="004D66EF" w:rsidRPr="00542C88">
        <w:rPr>
          <w:rFonts w:ascii="Times New Roman" w:hAnsi="Times New Roman" w:cs="Times New Roman"/>
          <w:sz w:val="24"/>
          <w:szCs w:val="24"/>
        </w:rPr>
        <w:t>4-11</w:t>
      </w:r>
      <w:r w:rsidR="00BA0BFA">
        <w:rPr>
          <w:rFonts w:ascii="Times New Roman" w:hAnsi="Times New Roman" w:cs="Times New Roman"/>
          <w:sz w:val="24"/>
          <w:szCs w:val="24"/>
        </w:rPr>
        <w:t>所示。这个</w:t>
      </w:r>
      <w:r w:rsidR="00BA0BFA">
        <w:rPr>
          <w:rFonts w:ascii="Times New Roman" w:hAnsi="Times New Roman" w:cs="Times New Roman" w:hint="eastAsia"/>
          <w:sz w:val="24"/>
          <w:szCs w:val="24"/>
        </w:rPr>
        <w:t>算法</w:t>
      </w:r>
      <w:r w:rsidR="008B3D68">
        <w:rPr>
          <w:rFonts w:ascii="Times New Roman" w:hAnsi="Times New Roman" w:cs="Times New Roman"/>
          <w:sz w:val="24"/>
          <w:szCs w:val="24"/>
        </w:rPr>
        <w:t>还包含三个</w:t>
      </w:r>
      <w:r w:rsidR="0042485A">
        <w:rPr>
          <w:rFonts w:ascii="Times New Roman" w:hAnsi="Times New Roman" w:cs="Times New Roman" w:hint="eastAsia"/>
          <w:sz w:val="24"/>
          <w:szCs w:val="24"/>
        </w:rPr>
        <w:t>其他</w:t>
      </w:r>
      <w:r w:rsidR="00BA0BFA">
        <w:rPr>
          <w:rFonts w:ascii="Times New Roman" w:hAnsi="Times New Roman" w:cs="Times New Roman"/>
          <w:sz w:val="24"/>
          <w:szCs w:val="24"/>
        </w:rPr>
        <w:t>算法</w:t>
      </w:r>
      <w:r w:rsidR="00737C46">
        <w:rPr>
          <w:rFonts w:ascii="Times New Roman" w:hAnsi="Times New Roman" w:cs="Times New Roman"/>
          <w:sz w:val="24"/>
          <w:szCs w:val="24"/>
        </w:rPr>
        <w:t>，</w:t>
      </w:r>
      <w:r w:rsidR="00737C46">
        <w:rPr>
          <w:rFonts w:ascii="Times New Roman" w:hAnsi="Times New Roman" w:cs="Times New Roman" w:hint="eastAsia"/>
          <w:sz w:val="24"/>
          <w:szCs w:val="24"/>
        </w:rPr>
        <w:t>分别</w:t>
      </w:r>
      <w:r w:rsidR="00737C46">
        <w:rPr>
          <w:rFonts w:ascii="Times New Roman" w:hAnsi="Times New Roman" w:cs="Times New Roman"/>
          <w:sz w:val="24"/>
          <w:szCs w:val="24"/>
        </w:rPr>
        <w:t>是</w:t>
      </w:r>
      <w:r w:rsidR="00B274C0" w:rsidRPr="00542C88">
        <w:rPr>
          <w:rFonts w:ascii="Times New Roman" w:hAnsi="Times New Roman" w:cs="Times New Roman"/>
          <w:i/>
          <w:sz w:val="24"/>
          <w:szCs w:val="24"/>
        </w:rPr>
        <w:t>FHC</w:t>
      </w:r>
      <w:r w:rsidR="00296240">
        <w:rPr>
          <w:rFonts w:ascii="Times New Roman" w:hAnsi="Times New Roman" w:cs="Times New Roman" w:hint="eastAsia"/>
          <w:sz w:val="24"/>
          <w:szCs w:val="24"/>
        </w:rPr>
        <w:t>算法</w:t>
      </w:r>
      <w:r w:rsidR="00B274C0">
        <w:rPr>
          <w:rFonts w:ascii="Times New Roman" w:hAnsi="Times New Roman" w:cs="Times New Roman" w:hint="eastAsia"/>
          <w:i/>
          <w:sz w:val="24"/>
          <w:szCs w:val="24"/>
        </w:rPr>
        <w:t>、</w:t>
      </w:r>
      <w:r w:rsidR="00C2769A" w:rsidRPr="00D35C4E">
        <w:rPr>
          <w:rFonts w:ascii="Times New Roman" w:hAnsi="Times New Roman" w:cs="Times New Roman"/>
          <w:i/>
          <w:sz w:val="24"/>
          <w:szCs w:val="24"/>
        </w:rPr>
        <w:t>mag</w:t>
      </w:r>
      <w:r w:rsidR="00296240">
        <w:rPr>
          <w:rFonts w:ascii="Times New Roman" w:hAnsi="Times New Roman" w:cs="Times New Roman" w:hint="eastAsia"/>
          <w:sz w:val="24"/>
          <w:szCs w:val="24"/>
        </w:rPr>
        <w:t>算法</w:t>
      </w:r>
      <w:r w:rsidR="00C2769A">
        <w:rPr>
          <w:rFonts w:ascii="Times New Roman" w:hAnsi="Times New Roman" w:cs="Times New Roman" w:hint="eastAsia"/>
          <w:i/>
          <w:sz w:val="24"/>
          <w:szCs w:val="24"/>
        </w:rPr>
        <w:t>、</w:t>
      </w:r>
      <w:r w:rsidR="00B274C0" w:rsidRPr="00542C88">
        <w:rPr>
          <w:rFonts w:ascii="Times New Roman" w:hAnsi="Times New Roman" w:cs="Times New Roman"/>
          <w:i/>
          <w:sz w:val="24"/>
          <w:szCs w:val="24"/>
        </w:rPr>
        <w:t>arg_max_mag</w:t>
      </w:r>
      <w:r w:rsidR="00296240">
        <w:rPr>
          <w:rFonts w:ascii="Times New Roman" w:hAnsi="Times New Roman" w:cs="Times New Roman" w:hint="eastAsia"/>
          <w:sz w:val="24"/>
          <w:szCs w:val="24"/>
        </w:rPr>
        <w:t>算法</w:t>
      </w:r>
      <w:r w:rsidR="00B274C0">
        <w:rPr>
          <w:rFonts w:ascii="Times New Roman" w:hAnsi="Times New Roman" w:cs="Times New Roman" w:hint="eastAsia"/>
          <w:sz w:val="24"/>
          <w:szCs w:val="24"/>
        </w:rPr>
        <w:t>和</w:t>
      </w:r>
      <w:r w:rsidR="00B274C0" w:rsidRPr="00542C88">
        <w:rPr>
          <w:rFonts w:ascii="Times New Roman" w:hAnsi="Times New Roman" w:cs="Times New Roman"/>
          <w:i/>
          <w:sz w:val="24"/>
          <w:szCs w:val="24"/>
        </w:rPr>
        <w:t>dfm_gain</w:t>
      </w:r>
      <w:r w:rsidR="00296240">
        <w:rPr>
          <w:rFonts w:ascii="Times New Roman" w:hAnsi="Times New Roman" w:cs="Times New Roman"/>
          <w:sz w:val="24"/>
          <w:szCs w:val="24"/>
        </w:rPr>
        <w:t>算法</w:t>
      </w:r>
      <w:r w:rsidR="00B274C0">
        <w:rPr>
          <w:rFonts w:ascii="Times New Roman" w:hAnsi="Times New Roman" w:cs="Times New Roman" w:hint="eastAsia"/>
          <w:sz w:val="24"/>
          <w:szCs w:val="24"/>
        </w:rPr>
        <w:t>。</w:t>
      </w:r>
      <w:r w:rsidR="00B274C0">
        <w:rPr>
          <w:rFonts w:ascii="Times New Roman" w:hAnsi="Times New Roman" w:cs="Times New Roman"/>
          <w:sz w:val="24"/>
          <w:szCs w:val="24"/>
        </w:rPr>
        <w:t>其中</w:t>
      </w:r>
      <w:r w:rsidR="00B274C0" w:rsidRPr="00542C88">
        <w:rPr>
          <w:rFonts w:ascii="Times New Roman" w:hAnsi="Times New Roman" w:cs="Times New Roman"/>
          <w:i/>
          <w:sz w:val="24"/>
          <w:szCs w:val="24"/>
        </w:rPr>
        <w:t>FHC</w:t>
      </w:r>
      <w:r w:rsidR="00296240">
        <w:rPr>
          <w:rFonts w:ascii="Times New Roman" w:hAnsi="Times New Roman" w:cs="Times New Roman" w:hint="eastAsia"/>
          <w:sz w:val="24"/>
          <w:szCs w:val="24"/>
        </w:rPr>
        <w:t>算法</w:t>
      </w:r>
      <w:r w:rsidR="00B274C0">
        <w:rPr>
          <w:rFonts w:ascii="Times New Roman" w:hAnsi="Times New Roman" w:cs="Times New Roman" w:hint="eastAsia"/>
          <w:sz w:val="24"/>
          <w:szCs w:val="24"/>
        </w:rPr>
        <w:t>是有</w:t>
      </w:r>
      <w:r w:rsidR="00B274C0">
        <w:rPr>
          <w:rFonts w:ascii="Times New Roman" w:hAnsi="Times New Roman" w:cs="Times New Roman"/>
          <w:sz w:val="24"/>
          <w:szCs w:val="24"/>
        </w:rPr>
        <w:t>向图快速层次聚类算法</w:t>
      </w:r>
      <w:r w:rsidR="00B274C0">
        <w:rPr>
          <w:rFonts w:ascii="Times New Roman" w:hAnsi="Times New Roman" w:cs="Times New Roman" w:hint="eastAsia"/>
          <w:sz w:val="24"/>
          <w:szCs w:val="24"/>
        </w:rPr>
        <w:t>。</w:t>
      </w:r>
      <w:r w:rsidR="00296240" w:rsidRPr="00296240">
        <w:rPr>
          <w:rFonts w:ascii="Times New Roman" w:hAnsi="Times New Roman" w:cs="Times New Roman"/>
          <w:i/>
          <w:sz w:val="24"/>
          <w:szCs w:val="24"/>
        </w:rPr>
        <w:t>i</w:t>
      </w:r>
      <w:r w:rsidR="00296240" w:rsidRPr="00296240">
        <w:rPr>
          <w:rFonts w:ascii="Times New Roman" w:hAnsi="Times New Roman" w:cs="Times New Roman" w:hint="eastAsia"/>
          <w:i/>
          <w:sz w:val="24"/>
          <w:szCs w:val="24"/>
        </w:rPr>
        <w:t>nit</w:t>
      </w:r>
      <w:r w:rsidR="00296240" w:rsidRPr="00296240">
        <w:rPr>
          <w:rFonts w:ascii="Times New Roman" w:hAnsi="Times New Roman" w:cs="Times New Roman"/>
          <w:i/>
          <w:sz w:val="24"/>
          <w:szCs w:val="24"/>
        </w:rPr>
        <w:t>_mag</w:t>
      </w:r>
      <w:r w:rsidR="00733FEB">
        <w:rPr>
          <w:rFonts w:ascii="Times New Roman" w:hAnsi="Times New Roman" w:cs="Times New Roman" w:hint="eastAsia"/>
          <w:sz w:val="24"/>
          <w:szCs w:val="24"/>
        </w:rPr>
        <w:t>算法</w:t>
      </w:r>
      <w:r w:rsidR="00D35C4E" w:rsidRPr="00D35C4E">
        <w:rPr>
          <w:rFonts w:ascii="Times New Roman" w:hAnsi="Times New Roman" w:cs="Times New Roman" w:hint="eastAsia"/>
          <w:sz w:val="24"/>
          <w:szCs w:val="24"/>
        </w:rPr>
        <w:t>是</w:t>
      </w:r>
      <w:r w:rsidR="00733FEB" w:rsidRPr="00542C88">
        <w:rPr>
          <w:rFonts w:ascii="Times New Roman" w:hAnsi="Times New Roman" w:cs="Times New Roman"/>
          <w:sz w:val="24"/>
          <w:szCs w:val="24"/>
        </w:rPr>
        <w:t>初始化社区影响增益最大节点列表</w:t>
      </w:r>
      <w:r w:rsidR="00D35C4E">
        <w:rPr>
          <w:rFonts w:ascii="Times New Roman" w:hAnsi="Times New Roman" w:cs="Times New Roman" w:hint="eastAsia"/>
          <w:sz w:val="24"/>
          <w:szCs w:val="24"/>
        </w:rPr>
        <w:t>的</w:t>
      </w:r>
      <w:r w:rsidR="00D35C4E">
        <w:rPr>
          <w:rFonts w:ascii="Times New Roman" w:hAnsi="Times New Roman" w:cs="Times New Roman"/>
          <w:sz w:val="24"/>
          <w:szCs w:val="24"/>
        </w:rPr>
        <w:t>算法</w:t>
      </w:r>
      <w:r w:rsidR="00D35C4E">
        <w:rPr>
          <w:rFonts w:ascii="Times New Roman" w:hAnsi="Times New Roman" w:cs="Times New Roman" w:hint="eastAsia"/>
          <w:sz w:val="24"/>
          <w:szCs w:val="24"/>
        </w:rPr>
        <w:t>。</w:t>
      </w:r>
      <w:r w:rsidR="009D4C06" w:rsidRPr="00542C88">
        <w:rPr>
          <w:rFonts w:ascii="Times New Roman" w:hAnsi="Times New Roman" w:cs="Times New Roman"/>
          <w:i/>
          <w:sz w:val="24"/>
          <w:szCs w:val="24"/>
        </w:rPr>
        <w:t>arg_max_mag</w:t>
      </w:r>
      <w:r w:rsidR="00172D01">
        <w:rPr>
          <w:rFonts w:ascii="Times New Roman" w:hAnsi="Times New Roman" w:cs="Times New Roman" w:hint="eastAsia"/>
          <w:sz w:val="24"/>
          <w:szCs w:val="24"/>
        </w:rPr>
        <w:t>算法</w:t>
      </w:r>
      <w:r w:rsidR="00FF5574" w:rsidRPr="00FF5574">
        <w:rPr>
          <w:rFonts w:ascii="Times New Roman" w:hAnsi="Times New Roman" w:cs="Times New Roman" w:hint="eastAsia"/>
          <w:sz w:val="24"/>
          <w:szCs w:val="24"/>
        </w:rPr>
        <w:t>是</w:t>
      </w:r>
      <w:r w:rsidR="00733FEB" w:rsidRPr="00542C88">
        <w:rPr>
          <w:rFonts w:ascii="Times New Roman" w:hAnsi="Times New Roman" w:cs="Times New Roman"/>
          <w:sz w:val="24"/>
          <w:szCs w:val="24"/>
        </w:rPr>
        <w:t>获取</w:t>
      </w:r>
      <w:r w:rsidR="00733FEB" w:rsidRPr="00542C88">
        <w:rPr>
          <w:rFonts w:ascii="Times New Roman" w:hAnsi="Times New Roman" w:cs="Times New Roman"/>
          <w:i/>
          <w:sz w:val="24"/>
          <w:szCs w:val="24"/>
        </w:rPr>
        <w:t>mag</w:t>
      </w:r>
      <w:r w:rsidR="00733FEB" w:rsidRPr="00542C88">
        <w:rPr>
          <w:rFonts w:ascii="Times New Roman" w:hAnsi="Times New Roman" w:cs="Times New Roman"/>
          <w:sz w:val="24"/>
          <w:szCs w:val="24"/>
        </w:rPr>
        <w:t>中影响增益最大节点在</w:t>
      </w:r>
      <w:r w:rsidR="00733FEB" w:rsidRPr="00542C88">
        <w:rPr>
          <w:rFonts w:ascii="Times New Roman" w:hAnsi="Times New Roman" w:cs="Times New Roman"/>
          <w:i/>
          <w:sz w:val="24"/>
          <w:szCs w:val="24"/>
        </w:rPr>
        <w:t>mag</w:t>
      </w:r>
      <w:r w:rsidR="00D35C4E">
        <w:rPr>
          <w:rFonts w:ascii="Times New Roman" w:hAnsi="Times New Roman" w:cs="Times New Roman"/>
          <w:sz w:val="24"/>
          <w:szCs w:val="24"/>
        </w:rPr>
        <w:t>中的</w:t>
      </w:r>
      <w:r w:rsidR="00537D2F" w:rsidRPr="00400F83">
        <w:rPr>
          <w:rFonts w:ascii="Times New Roman" w:hAnsi="Times New Roman" w:cs="Times New Roman"/>
          <w:sz w:val="24"/>
          <w:szCs w:val="24"/>
        </w:rPr>
        <w:t>索引编号</w:t>
      </w:r>
      <w:r w:rsidR="00D35C4E">
        <w:rPr>
          <w:rFonts w:ascii="Times New Roman" w:hAnsi="Times New Roman" w:cs="Times New Roman" w:hint="eastAsia"/>
          <w:sz w:val="24"/>
          <w:szCs w:val="24"/>
        </w:rPr>
        <w:t>的</w:t>
      </w:r>
      <w:r w:rsidR="00D35C4E">
        <w:rPr>
          <w:rFonts w:ascii="Times New Roman" w:hAnsi="Times New Roman" w:cs="Times New Roman"/>
          <w:sz w:val="24"/>
          <w:szCs w:val="24"/>
        </w:rPr>
        <w:t>算法</w:t>
      </w:r>
      <w:r w:rsidR="00D35C4E">
        <w:rPr>
          <w:rFonts w:ascii="Times New Roman" w:hAnsi="Times New Roman" w:cs="Times New Roman" w:hint="eastAsia"/>
          <w:sz w:val="24"/>
          <w:szCs w:val="24"/>
        </w:rPr>
        <w:t>。</w:t>
      </w:r>
    </w:p>
    <w:bookmarkEnd w:id="265"/>
    <w:p w:rsidR="006208C8" w:rsidRDefault="006208C8" w:rsidP="006208C8">
      <w:pPr>
        <w:snapToGrid w:val="0"/>
        <w:spacing w:line="300" w:lineRule="auto"/>
        <w:ind w:firstLine="480"/>
        <w:rPr>
          <w:rFonts w:ascii="Times New Roman" w:hAnsi="Times New Roman" w:cs="Times New Roman"/>
          <w:sz w:val="24"/>
          <w:szCs w:val="24"/>
        </w:rPr>
      </w:pPr>
      <w:r w:rsidRPr="00400F83">
        <w:rPr>
          <w:rFonts w:ascii="Times New Roman" w:hAnsi="Times New Roman" w:cs="Times New Roman"/>
          <w:i/>
          <w:sz w:val="24"/>
          <w:szCs w:val="24"/>
        </w:rPr>
        <w:t>get_seed_set</w:t>
      </w:r>
      <w:r w:rsidRPr="00400F83">
        <w:rPr>
          <w:rFonts w:ascii="Times New Roman" w:hAnsi="Times New Roman" w:cs="Times New Roman"/>
          <w:sz w:val="24"/>
          <w:szCs w:val="24"/>
        </w:rPr>
        <w:t>算法输入的参数有两个，有向图</w:t>
      </w:r>
      <w:r w:rsidRPr="00400F83">
        <w:rPr>
          <w:rFonts w:ascii="Times New Roman" w:hAnsi="Times New Roman" w:cs="Times New Roman"/>
          <w:i/>
          <w:sz w:val="24"/>
          <w:szCs w:val="24"/>
        </w:rPr>
        <w:t>G</w:t>
      </w:r>
      <w:r w:rsidRPr="00400F83">
        <w:rPr>
          <w:rFonts w:ascii="Times New Roman" w:hAnsi="Times New Roman" w:cs="Times New Roman"/>
          <w:sz w:val="24"/>
          <w:szCs w:val="24"/>
        </w:rPr>
        <w:t>和种子个数</w:t>
      </w:r>
      <w:r w:rsidRPr="00400F83">
        <w:rPr>
          <w:rFonts w:ascii="Times New Roman" w:hAnsi="Times New Roman" w:cs="Times New Roman"/>
          <w:i/>
          <w:sz w:val="24"/>
          <w:szCs w:val="24"/>
        </w:rPr>
        <w:t xml:space="preserve"> k</w:t>
      </w:r>
      <w:r w:rsidRPr="00400F83">
        <w:rPr>
          <w:rFonts w:ascii="Times New Roman" w:hAnsi="Times New Roman" w:cs="Times New Roman"/>
          <w:sz w:val="24"/>
          <w:szCs w:val="24"/>
        </w:rPr>
        <w:t>。最后输出影响力最大的</w:t>
      </w:r>
      <w:r w:rsidRPr="00400F83">
        <w:rPr>
          <w:rFonts w:ascii="Times New Roman" w:hAnsi="Times New Roman" w:cs="Times New Roman"/>
          <w:i/>
          <w:sz w:val="24"/>
          <w:szCs w:val="24"/>
        </w:rPr>
        <w:t>k</w:t>
      </w:r>
      <w:r w:rsidRPr="00400F83">
        <w:rPr>
          <w:rFonts w:ascii="Times New Roman" w:hAnsi="Times New Roman" w:cs="Times New Roman"/>
          <w:sz w:val="24"/>
          <w:szCs w:val="24"/>
        </w:rPr>
        <w:t>节点种子集合。第</w:t>
      </w:r>
      <w:r w:rsidRPr="00400F83">
        <w:rPr>
          <w:rFonts w:ascii="Times New Roman" w:hAnsi="Times New Roman" w:cs="Times New Roman"/>
          <w:sz w:val="24"/>
          <w:szCs w:val="24"/>
        </w:rPr>
        <w:t>1</w:t>
      </w:r>
      <w:r w:rsidRPr="00400F83">
        <w:rPr>
          <w:rFonts w:ascii="Times New Roman" w:hAnsi="Times New Roman" w:cs="Times New Roman"/>
          <w:sz w:val="24"/>
          <w:szCs w:val="24"/>
        </w:rPr>
        <w:t>行是使用有向图层次聚类算法对图</w:t>
      </w:r>
      <w:r w:rsidRPr="00400F83">
        <w:rPr>
          <w:rFonts w:ascii="Times New Roman" w:hAnsi="Times New Roman" w:cs="Times New Roman"/>
          <w:i/>
          <w:sz w:val="24"/>
          <w:szCs w:val="24"/>
        </w:rPr>
        <w:t>G</w:t>
      </w:r>
      <w:r w:rsidRPr="00400F83">
        <w:rPr>
          <w:rFonts w:ascii="Times New Roman" w:hAnsi="Times New Roman" w:cs="Times New Roman"/>
          <w:sz w:val="24"/>
          <w:szCs w:val="24"/>
        </w:rPr>
        <w:t>进行社区划分得到社区列表</w:t>
      </w:r>
      <w:r w:rsidRPr="00400F83">
        <w:rPr>
          <w:rFonts w:ascii="Times New Roman" w:hAnsi="Times New Roman" w:cs="Times New Roman"/>
          <w:i/>
          <w:sz w:val="24"/>
          <w:szCs w:val="24"/>
        </w:rPr>
        <w:t>subg</w:t>
      </w:r>
      <w:r w:rsidRPr="00400F83">
        <w:rPr>
          <w:rFonts w:ascii="Times New Roman" w:hAnsi="Times New Roman" w:cs="Times New Roman"/>
          <w:sz w:val="24"/>
          <w:szCs w:val="24"/>
        </w:rPr>
        <w:t>。第</w:t>
      </w:r>
      <w:r w:rsidRPr="00400F83">
        <w:rPr>
          <w:rFonts w:ascii="Times New Roman" w:hAnsi="Times New Roman" w:cs="Times New Roman"/>
          <w:sz w:val="24"/>
          <w:szCs w:val="24"/>
        </w:rPr>
        <w:t>2</w:t>
      </w:r>
      <w:r w:rsidRPr="00400F83">
        <w:rPr>
          <w:rFonts w:ascii="Times New Roman" w:hAnsi="Times New Roman" w:cs="Times New Roman"/>
          <w:sz w:val="24"/>
          <w:szCs w:val="24"/>
        </w:rPr>
        <w:t>行至第</w:t>
      </w:r>
      <w:r w:rsidRPr="00400F83">
        <w:rPr>
          <w:rFonts w:ascii="Times New Roman" w:hAnsi="Times New Roman" w:cs="Times New Roman"/>
          <w:sz w:val="24"/>
          <w:szCs w:val="24"/>
        </w:rPr>
        <w:t>6</w:t>
      </w:r>
      <w:r w:rsidRPr="00400F83">
        <w:rPr>
          <w:rFonts w:ascii="Times New Roman" w:hAnsi="Times New Roman" w:cs="Times New Roman"/>
          <w:sz w:val="24"/>
          <w:szCs w:val="24"/>
        </w:rPr>
        <w:t>行是初始化影响增益最大节点列表</w:t>
      </w:r>
      <w:r w:rsidRPr="00400F83">
        <w:rPr>
          <w:rFonts w:ascii="Times New Roman" w:hAnsi="Times New Roman" w:cs="Times New Roman"/>
          <w:i/>
          <w:sz w:val="24"/>
          <w:szCs w:val="24"/>
        </w:rPr>
        <w:t>mag</w:t>
      </w:r>
      <w:r w:rsidRPr="00400F83">
        <w:rPr>
          <w:rFonts w:ascii="Times New Roman" w:hAnsi="Times New Roman" w:cs="Times New Roman"/>
          <w:sz w:val="24"/>
          <w:szCs w:val="24"/>
        </w:rPr>
        <w:t>、种子集合</w:t>
      </w:r>
      <w:r w:rsidRPr="00400F83">
        <w:rPr>
          <w:rFonts w:ascii="Times New Roman" w:hAnsi="Times New Roman" w:cs="Times New Roman"/>
          <w:i/>
          <w:sz w:val="24"/>
          <w:szCs w:val="24"/>
        </w:rPr>
        <w:t>seed_set</w:t>
      </w:r>
      <w:r w:rsidRPr="00400F83">
        <w:rPr>
          <w:rFonts w:ascii="Times New Roman" w:hAnsi="Times New Roman" w:cs="Times New Roman"/>
          <w:sz w:val="24"/>
          <w:szCs w:val="24"/>
        </w:rPr>
        <w:t>和记录循环次数的变量</w:t>
      </w:r>
      <w:r w:rsidRPr="00400F83">
        <w:rPr>
          <w:rFonts w:ascii="Times New Roman" w:hAnsi="Times New Roman" w:cs="Times New Roman"/>
          <w:i/>
          <w:sz w:val="24"/>
          <w:szCs w:val="24"/>
        </w:rPr>
        <w:t>i</w:t>
      </w:r>
      <w:r w:rsidRPr="00400F83">
        <w:rPr>
          <w:rFonts w:ascii="Times New Roman" w:hAnsi="Times New Roman" w:cs="Times New Roman"/>
          <w:sz w:val="24"/>
          <w:szCs w:val="24"/>
        </w:rPr>
        <w:t>。第</w:t>
      </w:r>
      <w:r w:rsidRPr="00400F83">
        <w:rPr>
          <w:rFonts w:ascii="Times New Roman" w:hAnsi="Times New Roman" w:cs="Times New Roman"/>
          <w:sz w:val="24"/>
          <w:szCs w:val="24"/>
        </w:rPr>
        <w:t>7</w:t>
      </w:r>
      <w:r w:rsidRPr="00400F83">
        <w:rPr>
          <w:rFonts w:ascii="Times New Roman" w:hAnsi="Times New Roman" w:cs="Times New Roman"/>
          <w:sz w:val="24"/>
          <w:szCs w:val="24"/>
        </w:rPr>
        <w:t>行至第</w:t>
      </w:r>
      <w:r w:rsidRPr="00400F83">
        <w:rPr>
          <w:rFonts w:ascii="Times New Roman" w:hAnsi="Times New Roman" w:cs="Times New Roman"/>
          <w:sz w:val="24"/>
          <w:szCs w:val="24"/>
        </w:rPr>
        <w:t>12</w:t>
      </w:r>
      <w:r w:rsidRPr="00400F83">
        <w:rPr>
          <w:rFonts w:ascii="Times New Roman" w:hAnsi="Times New Roman" w:cs="Times New Roman"/>
          <w:sz w:val="24"/>
          <w:szCs w:val="24"/>
        </w:rPr>
        <w:t>行每次从</w:t>
      </w:r>
      <w:r w:rsidRPr="00400F83">
        <w:rPr>
          <w:rFonts w:ascii="Times New Roman" w:hAnsi="Times New Roman" w:cs="Times New Roman"/>
          <w:i/>
          <w:sz w:val="24"/>
          <w:szCs w:val="24"/>
        </w:rPr>
        <w:t>mag</w:t>
      </w:r>
      <w:r w:rsidRPr="00400F83">
        <w:rPr>
          <w:rFonts w:ascii="Times New Roman" w:hAnsi="Times New Roman" w:cs="Times New Roman"/>
          <w:sz w:val="24"/>
          <w:szCs w:val="24"/>
        </w:rPr>
        <w:t>列表中选取一个影响力增益最大的节点加入到相应社区的种子集合中，并从相应社区寻找新的影响力增益最大的节点更新</w:t>
      </w:r>
      <w:r w:rsidRPr="00400F83">
        <w:rPr>
          <w:rFonts w:ascii="Times New Roman" w:hAnsi="Times New Roman" w:cs="Times New Roman"/>
          <w:i/>
          <w:sz w:val="24"/>
          <w:szCs w:val="24"/>
        </w:rPr>
        <w:t>mag</w:t>
      </w:r>
      <w:r w:rsidRPr="00400F83">
        <w:rPr>
          <w:rFonts w:ascii="Times New Roman" w:hAnsi="Times New Roman" w:cs="Times New Roman"/>
          <w:sz w:val="24"/>
          <w:szCs w:val="24"/>
        </w:rPr>
        <w:t>，其中第</w:t>
      </w:r>
      <w:r w:rsidRPr="00400F83">
        <w:rPr>
          <w:rFonts w:ascii="Times New Roman" w:hAnsi="Times New Roman" w:cs="Times New Roman"/>
          <w:sz w:val="24"/>
          <w:szCs w:val="24"/>
        </w:rPr>
        <w:t>11</w:t>
      </w:r>
      <w:r w:rsidRPr="00400F83">
        <w:rPr>
          <w:rFonts w:ascii="Times New Roman" w:hAnsi="Times New Roman" w:cs="Times New Roman"/>
          <w:sz w:val="24"/>
          <w:szCs w:val="24"/>
        </w:rPr>
        <w:t>行是计算独立级联模型中所有节点的影响力增益。第</w:t>
      </w:r>
      <w:r w:rsidRPr="00400F83">
        <w:rPr>
          <w:rFonts w:ascii="Times New Roman" w:hAnsi="Times New Roman" w:cs="Times New Roman"/>
          <w:sz w:val="24"/>
          <w:szCs w:val="24"/>
        </w:rPr>
        <w:t>14</w:t>
      </w:r>
      <w:r w:rsidRPr="00400F83">
        <w:rPr>
          <w:rFonts w:ascii="Times New Roman" w:hAnsi="Times New Roman" w:cs="Times New Roman"/>
          <w:sz w:val="24"/>
          <w:szCs w:val="24"/>
        </w:rPr>
        <w:t>行是获得影响力增益最大的节点及其影响增益，并存放至</w:t>
      </w:r>
      <w:r w:rsidRPr="00400F83">
        <w:rPr>
          <w:rFonts w:ascii="Times New Roman" w:hAnsi="Times New Roman" w:cs="Times New Roman"/>
          <w:i/>
          <w:sz w:val="24"/>
          <w:szCs w:val="24"/>
        </w:rPr>
        <w:t>mag</w:t>
      </w:r>
      <w:r w:rsidRPr="00400F83">
        <w:rPr>
          <w:rFonts w:ascii="Times New Roman" w:hAnsi="Times New Roman" w:cs="Times New Roman"/>
          <w:sz w:val="24"/>
          <w:szCs w:val="24"/>
        </w:rPr>
        <w:t>列表的第</w:t>
      </w:r>
      <w:r w:rsidRPr="00400F83">
        <w:rPr>
          <w:rFonts w:ascii="Times New Roman" w:hAnsi="Times New Roman" w:cs="Times New Roman"/>
          <w:i/>
          <w:sz w:val="24"/>
          <w:szCs w:val="24"/>
        </w:rPr>
        <w:t>idx</w:t>
      </w:r>
      <w:r w:rsidRPr="00400F83">
        <w:rPr>
          <w:rFonts w:ascii="Times New Roman" w:hAnsi="Times New Roman" w:cs="Times New Roman"/>
          <w:sz w:val="24"/>
          <w:szCs w:val="24"/>
        </w:rPr>
        <w:t>个位置。第</w:t>
      </w:r>
      <w:r w:rsidRPr="00400F83">
        <w:rPr>
          <w:rFonts w:ascii="Times New Roman" w:hAnsi="Times New Roman" w:cs="Times New Roman"/>
          <w:sz w:val="24"/>
          <w:szCs w:val="24"/>
        </w:rPr>
        <w:t>15</w:t>
      </w:r>
      <w:r w:rsidRPr="00400F83">
        <w:rPr>
          <w:rFonts w:ascii="Times New Roman" w:hAnsi="Times New Roman" w:cs="Times New Roman"/>
          <w:sz w:val="24"/>
          <w:szCs w:val="24"/>
        </w:rPr>
        <w:t>行是返回影响力最大的种子集合。</w:t>
      </w:r>
    </w:p>
    <w:p w:rsidR="00605941" w:rsidRPr="00400F83" w:rsidRDefault="00605941" w:rsidP="006208C8">
      <w:pPr>
        <w:snapToGrid w:val="0"/>
        <w:spacing w:line="300" w:lineRule="auto"/>
        <w:ind w:firstLine="480"/>
        <w:rPr>
          <w:rFonts w:ascii="Times New Roman" w:hAnsi="Times New Roman" w:cs="Times New Roman"/>
          <w:sz w:val="24"/>
          <w:szCs w:val="24"/>
        </w:rPr>
      </w:pPr>
    </w:p>
    <w:p w:rsidR="00D76839" w:rsidRPr="005714D1" w:rsidRDefault="00D76839" w:rsidP="00D76839">
      <w:pPr>
        <w:ind w:firstLine="420"/>
        <w:jc w:val="center"/>
        <w:rPr>
          <w:rFonts w:asciiTheme="minorEastAsia" w:hAnsiTheme="minorEastAsia"/>
          <w:szCs w:val="21"/>
        </w:rPr>
      </w:pPr>
      <w:r>
        <w:rPr>
          <w:rFonts w:asciiTheme="minorEastAsia" w:hAnsiTheme="minorEastAsia"/>
          <w:szCs w:val="21"/>
        </w:rPr>
        <w:lastRenderedPageBreak/>
        <w:t>表</w:t>
      </w:r>
      <w:r w:rsidR="00933D40">
        <w:rPr>
          <w:rFonts w:asciiTheme="minorEastAsia" w:hAnsiTheme="minorEastAsia"/>
          <w:szCs w:val="21"/>
        </w:rPr>
        <w:t>4-11</w:t>
      </w:r>
      <w:r w:rsidRPr="005714D1">
        <w:rPr>
          <w:rFonts w:asciiTheme="minorEastAsia" w:hAnsiTheme="minorEastAsia"/>
          <w:szCs w:val="21"/>
        </w:rPr>
        <w:t xml:space="preserve">  </w:t>
      </w:r>
      <w:r w:rsidRPr="002A4701">
        <w:rPr>
          <w:rFonts w:ascii="Times New Roman" w:hAnsi="Times New Roman" w:cs="Times New Roman"/>
          <w:i/>
          <w:szCs w:val="21"/>
        </w:rPr>
        <w:t>get_seed_set</w:t>
      </w:r>
      <w:r w:rsidRPr="005714D1">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Tr="008E0D30">
        <w:tc>
          <w:tcPr>
            <w:tcW w:w="8296" w:type="dxa"/>
          </w:tcPr>
          <w:p w:rsidR="001D25FA" w:rsidRPr="00DF3FBA" w:rsidRDefault="001D25FA" w:rsidP="00542C88">
            <w:pPr>
              <w:ind w:firstLineChars="0" w:firstLine="0"/>
              <w:rPr>
                <w:rFonts w:ascii="Times New Roman" w:hAnsi="Times New Roman" w:cs="Times New Roman"/>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 xml:space="preserve">get_seed_set </w:t>
            </w:r>
          </w:p>
          <w:p w:rsidR="001D25FA" w:rsidRDefault="001D25FA" w:rsidP="00542C88">
            <w:pPr>
              <w:ind w:firstLineChars="0" w:firstLine="0"/>
              <w:rPr>
                <w:rFonts w:ascii="Times New Roman" w:hAnsi="Times New Roman" w:cs="Times New Roman"/>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G</w:t>
            </w:r>
            <w:r w:rsidRPr="00DF3FBA">
              <w:rPr>
                <w:rFonts w:ascii="Times New Roman" w:hAnsi="Times New Roman" w:cs="Times New Roman"/>
                <w:szCs w:val="21"/>
              </w:rPr>
              <w:t xml:space="preserve">, </w:t>
            </w:r>
            <w:r w:rsidRPr="00DF3FBA">
              <w:rPr>
                <w:rFonts w:ascii="Times New Roman" w:hAnsi="Times New Roman" w:cs="Times New Roman"/>
                <w:i/>
                <w:szCs w:val="21"/>
              </w:rPr>
              <w:t>k</w:t>
            </w:r>
          </w:p>
          <w:p w:rsidR="001D25FA" w:rsidRPr="00DF3FBA" w:rsidRDefault="001D25FA" w:rsidP="00542C88">
            <w:pPr>
              <w:ind w:firstLineChars="0" w:firstLine="0"/>
              <w:rPr>
                <w:rFonts w:ascii="Times New Roman" w:hAnsi="Times New Roman" w:cs="Times New Roman"/>
                <w:szCs w:val="21"/>
              </w:rPr>
            </w:pPr>
            <w:r w:rsidRPr="00DF3FBA">
              <w:rPr>
                <w:rFonts w:ascii="Times New Roman" w:hAnsi="Times New Roman" w:cs="Times New Roman"/>
                <w:szCs w:val="21"/>
              </w:rPr>
              <w:t xml:space="preserve">output: </w:t>
            </w:r>
            <w:r w:rsidRPr="00DF3FBA">
              <w:rPr>
                <w:rFonts w:ascii="Times New Roman" w:hAnsi="Times New Roman" w:cs="Times New Roman"/>
                <w:i/>
                <w:szCs w:val="21"/>
              </w:rPr>
              <w:t>seed_set</w:t>
            </w:r>
          </w:p>
          <w:p w:rsidR="001D25FA" w:rsidRDefault="001D25FA" w:rsidP="00542C88">
            <w:pPr>
              <w:ind w:firstLineChars="0" w:firstLine="0"/>
              <w:rPr>
                <w:rFonts w:ascii="Times New Roman" w:hAnsi="Times New Roman" w:cs="Times New Roman"/>
                <w:szCs w:val="21"/>
              </w:rPr>
            </w:pPr>
            <w:r w:rsidRPr="00DF3FBA">
              <w:rPr>
                <w:rFonts w:ascii="Times New Roman" w:hAnsi="Times New Roman" w:cs="Times New Roman"/>
                <w:szCs w:val="21"/>
              </w:rPr>
              <w:t xml:space="preserve">1. </w:t>
            </w:r>
            <w:r w:rsidRPr="00DF3FBA">
              <w:rPr>
                <w:rFonts w:ascii="Times New Roman" w:hAnsi="Times New Roman" w:cs="Times New Roman"/>
                <w:i/>
                <w:szCs w:val="21"/>
              </w:rPr>
              <w:t>subg</w:t>
            </w:r>
            <m:oMath>
              <m:r>
                <w:rPr>
                  <w:rFonts w:ascii="Cambria Math" w:hAnsi="Cambria Math" w:cs="Times New Roman"/>
                  <w:szCs w:val="21"/>
                </w:rPr>
                <m:t>←</m:t>
              </m:r>
            </m:oMath>
            <w:r w:rsidRPr="00DF3FBA">
              <w:rPr>
                <w:rFonts w:ascii="Times New Roman" w:hAnsi="Times New Roman" w:cs="Times New Roman"/>
                <w:i/>
                <w:szCs w:val="21"/>
              </w:rPr>
              <w:t>FHC</w:t>
            </w:r>
            <w:r w:rsidRPr="00CF09D1">
              <w:rPr>
                <w:rFonts w:ascii="Times New Roman" w:hAnsi="Times New Roman" w:cs="Times New Roman"/>
                <w:szCs w:val="21"/>
              </w:rPr>
              <w:t>(</w:t>
            </w:r>
            <w:r w:rsidRPr="00DF3FBA">
              <w:rPr>
                <w:rFonts w:ascii="Times New Roman" w:hAnsi="Times New Roman" w:cs="Times New Roman"/>
                <w:i/>
                <w:szCs w:val="21"/>
              </w:rPr>
              <w:t>G</w:t>
            </w:r>
            <w:r w:rsidRPr="00CF09D1">
              <w:rPr>
                <w:rFonts w:ascii="Times New Roman" w:hAnsi="Times New Roman" w:cs="Times New Roman"/>
                <w:szCs w:val="21"/>
              </w:rPr>
              <w:t xml:space="preserve">) </w:t>
            </w:r>
            <w:r w:rsidRPr="00DF3FBA">
              <w:rPr>
                <w:rFonts w:ascii="Times New Roman" w:hAnsi="Times New Roman" w:cs="Times New Roman"/>
                <w:szCs w:val="21"/>
              </w:rPr>
              <w:t xml:space="preserve"> </w:t>
            </w:r>
          </w:p>
          <w:p w:rsidR="001D25FA" w:rsidRDefault="001D25FA" w:rsidP="00542C88">
            <w:pPr>
              <w:ind w:firstLineChars="0" w:firstLine="0"/>
              <w:rPr>
                <w:rFonts w:ascii="Times New Roman" w:hAnsi="Times New Roman" w:cs="Times New Roman"/>
                <w:szCs w:val="21"/>
              </w:rPr>
            </w:pPr>
            <w:r w:rsidRPr="00DF3FBA">
              <w:rPr>
                <w:rFonts w:ascii="Times New Roman" w:hAnsi="Times New Roman" w:cs="Times New Roman"/>
                <w:szCs w:val="21"/>
              </w:rPr>
              <w:t xml:space="preserve">2. </w:t>
            </w:r>
            <w:r w:rsidRPr="00DF3FBA">
              <w:rPr>
                <w:rFonts w:ascii="Times New Roman" w:hAnsi="Times New Roman" w:cs="Times New Roman"/>
                <w:i/>
                <w:szCs w:val="21"/>
              </w:rPr>
              <w:t>mag</w:t>
            </w:r>
            <m:oMath>
              <m:r>
                <w:rPr>
                  <w:rFonts w:ascii="Cambria Math" w:hAnsi="Cambria Math" w:cs="Times New Roman"/>
                  <w:szCs w:val="21"/>
                </w:rPr>
                <m:t>←</m:t>
              </m:r>
            </m:oMath>
            <w:r w:rsidRPr="00DF3FBA">
              <w:rPr>
                <w:rFonts w:ascii="Times New Roman" w:hAnsi="Times New Roman" w:cs="Times New Roman"/>
                <w:i/>
                <w:szCs w:val="21"/>
              </w:rPr>
              <w:t>init_mag</w:t>
            </w:r>
            <w:r w:rsidRPr="00CF09D1">
              <w:rPr>
                <w:rFonts w:ascii="Times New Roman" w:hAnsi="Times New Roman" w:cs="Times New Roman"/>
                <w:szCs w:val="21"/>
              </w:rPr>
              <w:t>(</w:t>
            </w:r>
            <w:r w:rsidRPr="00DF3FBA">
              <w:rPr>
                <w:rFonts w:ascii="Times New Roman" w:hAnsi="Times New Roman" w:cs="Times New Roman"/>
                <w:i/>
                <w:szCs w:val="21"/>
              </w:rPr>
              <w:t>subg</w:t>
            </w:r>
            <w:r w:rsidRPr="00CF09D1">
              <w:rPr>
                <w:rFonts w:ascii="Times New Roman" w:hAnsi="Times New Roman" w:cs="Times New Roman"/>
                <w:szCs w:val="21"/>
              </w:rPr>
              <w:t xml:space="preserve">) </w:t>
            </w:r>
          </w:p>
          <w:p w:rsidR="001D25FA" w:rsidRPr="004D7B43" w:rsidRDefault="001D25FA" w:rsidP="00542C88">
            <w:pPr>
              <w:ind w:firstLineChars="0" w:firstLine="0"/>
              <w:rPr>
                <w:rFonts w:ascii="Times New Roman" w:hAnsi="Times New Roman" w:cs="Times New Roman"/>
                <w:szCs w:val="21"/>
              </w:rPr>
            </w:pPr>
            <w:r w:rsidRPr="00DF3FBA">
              <w:rPr>
                <w:rFonts w:ascii="Times New Roman" w:hAnsi="Times New Roman" w:cs="Times New Roman"/>
                <w:szCs w:val="21"/>
              </w:rPr>
              <w:t>3.</w:t>
            </w:r>
            <w:r w:rsidRPr="00DF3FBA">
              <w:rPr>
                <w:rFonts w:ascii="Times New Roman" w:hAnsi="Times New Roman" w:cs="Times New Roman"/>
                <w:i/>
                <w:szCs w:val="21"/>
              </w:rPr>
              <w:t xml:space="preserve"> seed_set</w:t>
            </w:r>
            <m:oMath>
              <m:r>
                <w:rPr>
                  <w:rFonts w:ascii="Cambria Math" w:hAnsi="Cambria Math" w:cs="Times New Roman"/>
                  <w:szCs w:val="21"/>
                </w:rPr>
                <m:t>←∅</m:t>
              </m:r>
            </m:oMath>
          </w:p>
          <w:p w:rsidR="001D25FA" w:rsidRDefault="001D25FA" w:rsidP="00542C88">
            <w:pPr>
              <w:ind w:firstLineChars="0" w:firstLine="0"/>
              <w:rPr>
                <w:rFonts w:ascii="Times New Roman" w:hAnsi="Times New Roman" w:cs="Times New Roman"/>
                <w:i/>
                <w:szCs w:val="21"/>
              </w:rPr>
            </w:pPr>
            <w:r w:rsidRPr="00DF3FBA">
              <w:rPr>
                <w:rFonts w:ascii="Times New Roman" w:hAnsi="Times New Roman" w:cs="Times New Roman"/>
                <w:szCs w:val="21"/>
              </w:rPr>
              <w:t>4. for each</w:t>
            </w:r>
            <w:r w:rsidRPr="00DF3FBA">
              <w:rPr>
                <w:rFonts w:ascii="Times New Roman" w:hAnsi="Times New Roman" w:cs="Times New Roman"/>
                <w:i/>
                <w:szCs w:val="21"/>
              </w:rPr>
              <w:t xml:space="preserve"> i </w:t>
            </w:r>
            <w:r w:rsidRPr="00DF3FBA">
              <w:rPr>
                <w:rFonts w:ascii="Times New Roman" w:hAnsi="Times New Roman" w:cs="Times New Roman"/>
                <w:szCs w:val="21"/>
              </w:rPr>
              <w:t>in</w:t>
            </w:r>
            <w:r w:rsidRPr="00DF3FBA">
              <w:rPr>
                <w:rFonts w:ascii="Times New Roman" w:hAnsi="Times New Roman" w:cs="Times New Roman"/>
                <w:i/>
                <w:szCs w:val="21"/>
              </w:rPr>
              <w:t xml:space="preserve"> </w:t>
            </w:r>
            <w:r w:rsidRPr="00CF09D1">
              <w:rPr>
                <w:rFonts w:ascii="Times New Roman" w:hAnsi="Times New Roman" w:cs="Times New Roman"/>
                <w:szCs w:val="21"/>
              </w:rPr>
              <w:t>[</w:t>
            </w:r>
            <w:r w:rsidRPr="004D7B43">
              <w:rPr>
                <w:rFonts w:ascii="Times New Roman" w:hAnsi="Times New Roman" w:cs="Times New Roman"/>
                <w:szCs w:val="21"/>
              </w:rPr>
              <w:t>0,1,2…,</w:t>
            </w:r>
            <w:r w:rsidRPr="00DF3FBA">
              <w:rPr>
                <w:rFonts w:ascii="Times New Roman" w:hAnsi="Times New Roman" w:cs="Times New Roman"/>
                <w:i/>
                <w:szCs w:val="21"/>
              </w:rPr>
              <w:t>len</w:t>
            </w:r>
            <w:r w:rsidRPr="00CF09D1">
              <w:rPr>
                <w:rFonts w:ascii="Times New Roman" w:hAnsi="Times New Roman" w:cs="Times New Roman"/>
                <w:szCs w:val="21"/>
              </w:rPr>
              <w:t>(</w:t>
            </w:r>
            <w:r w:rsidRPr="00DF3FBA">
              <w:rPr>
                <w:rFonts w:ascii="Times New Roman" w:hAnsi="Times New Roman" w:cs="Times New Roman"/>
                <w:i/>
                <w:szCs w:val="21"/>
              </w:rPr>
              <w:t>subg</w:t>
            </w:r>
            <w:r w:rsidRPr="00CF09D1">
              <w:rPr>
                <w:rFonts w:ascii="Times New Roman" w:hAnsi="Times New Roman" w:cs="Times New Roman"/>
                <w:szCs w:val="21"/>
              </w:rPr>
              <w:t>)]</w:t>
            </w:r>
            <w:r w:rsidRPr="00DF3FBA">
              <w:rPr>
                <w:rFonts w:ascii="Times New Roman" w:hAnsi="Times New Roman" w:cs="Times New Roman"/>
                <w:i/>
                <w:szCs w:val="21"/>
              </w:rPr>
              <w:t xml:space="preserve"> </w:t>
            </w:r>
          </w:p>
          <w:p w:rsidR="001D25FA" w:rsidRDefault="009D086E" w:rsidP="00542C88">
            <w:pPr>
              <w:ind w:firstLineChars="0" w:firstLine="0"/>
              <w:rPr>
                <w:rFonts w:ascii="Times New Roman" w:hAnsi="Times New Roman" w:cs="Times New Roman"/>
                <w:szCs w:val="21"/>
              </w:rPr>
            </w:pPr>
            <w:r>
              <w:rPr>
                <w:rFonts w:ascii="Times New Roman" w:hAnsi="Times New Roman" w:cs="Times New Roman"/>
                <w:szCs w:val="21"/>
              </w:rPr>
              <w:t xml:space="preserve">5. </w:t>
            </w:r>
            <w:r>
              <w:rPr>
                <w:rFonts w:ascii="Times New Roman" w:hAnsi="Times New Roman" w:cs="Times New Roman" w:hint="eastAsia"/>
                <w:szCs w:val="21"/>
              </w:rPr>
              <w:t xml:space="preserve">   </w:t>
            </w:r>
            <w:r w:rsidR="001D25FA" w:rsidRPr="00DF3FBA">
              <w:rPr>
                <w:rFonts w:ascii="Times New Roman" w:hAnsi="Times New Roman" w:cs="Times New Roman"/>
                <w:i/>
                <w:szCs w:val="21"/>
              </w:rPr>
              <w:t>seed_set.append</w:t>
            </w:r>
            <w:r w:rsidR="001D25FA" w:rsidRPr="00CF09D1">
              <w:rPr>
                <w:rFonts w:ascii="Times New Roman" w:hAnsi="Times New Roman" w:cs="Times New Roman"/>
                <w:szCs w:val="21"/>
              </w:rPr>
              <w:t>([])</w:t>
            </w:r>
            <w:r w:rsidR="001D25FA">
              <w:rPr>
                <w:rFonts w:ascii="Times New Roman" w:hAnsi="Times New Roman" w:cs="Times New Roman"/>
                <w:szCs w:val="21"/>
              </w:rPr>
              <w:t xml:space="preserve"> </w:t>
            </w:r>
          </w:p>
          <w:p w:rsidR="001D25FA" w:rsidRPr="00DF3FBA" w:rsidRDefault="001D25FA" w:rsidP="00542C88">
            <w:pPr>
              <w:ind w:firstLineChars="0" w:firstLine="0"/>
              <w:rPr>
                <w:rFonts w:ascii="Times New Roman" w:hAnsi="Times New Roman" w:cs="Times New Roman"/>
                <w:szCs w:val="21"/>
              </w:rPr>
            </w:pPr>
            <w:r>
              <w:rPr>
                <w:rFonts w:ascii="Times New Roman" w:hAnsi="Times New Roman" w:cs="Times New Roman"/>
                <w:szCs w:val="21"/>
              </w:rPr>
              <w:t>6.</w:t>
            </w:r>
            <w:r w:rsidRPr="00F509EF">
              <w:rPr>
                <w:rFonts w:ascii="Times New Roman" w:hAnsi="Times New Roman" w:cs="Times New Roman"/>
                <w:i/>
                <w:szCs w:val="21"/>
              </w:rPr>
              <w:t>i</w:t>
            </w:r>
            <m:oMath>
              <m:r>
                <w:rPr>
                  <w:rFonts w:ascii="Cambria Math" w:hAnsi="Cambria Math" w:cs="Times New Roman"/>
                  <w:szCs w:val="21"/>
                </w:rPr>
                <m:t>←</m:t>
              </m:r>
            </m:oMath>
            <w:r>
              <w:rPr>
                <w:rFonts w:ascii="Times New Roman" w:hAnsi="Times New Roman" w:cs="Times New Roman" w:hint="eastAsia"/>
                <w:szCs w:val="21"/>
              </w:rPr>
              <w:t>0</w:t>
            </w:r>
          </w:p>
          <w:p w:rsidR="001D25FA" w:rsidRPr="00CF09D1" w:rsidRDefault="001D25FA" w:rsidP="00542C88">
            <w:pPr>
              <w:ind w:firstLineChars="0" w:firstLine="0"/>
              <w:rPr>
                <w:rFonts w:ascii="Times New Roman" w:hAnsi="Times New Roman" w:cs="Times New Roman"/>
                <w:szCs w:val="21"/>
              </w:rPr>
            </w:pPr>
            <w:r>
              <w:rPr>
                <w:rFonts w:ascii="Times New Roman" w:hAnsi="Times New Roman" w:cs="Times New Roman"/>
                <w:szCs w:val="21"/>
              </w:rPr>
              <w:t>7</w:t>
            </w:r>
            <w:r w:rsidRPr="00DF3FBA">
              <w:rPr>
                <w:rFonts w:ascii="Times New Roman" w:hAnsi="Times New Roman" w:cs="Times New Roman"/>
                <w:szCs w:val="21"/>
              </w:rPr>
              <w:t xml:space="preserve">. </w:t>
            </w:r>
            <w:r>
              <w:rPr>
                <w:rFonts w:ascii="Times New Roman" w:hAnsi="Times New Roman" w:cs="Times New Roman"/>
                <w:szCs w:val="21"/>
              </w:rPr>
              <w:t xml:space="preserve">while </w:t>
            </w:r>
            <w:r w:rsidRPr="005D6C73">
              <w:rPr>
                <w:rFonts w:ascii="Times New Roman" w:hAnsi="Times New Roman" w:cs="Times New Roman"/>
                <w:i/>
                <w:szCs w:val="21"/>
              </w:rPr>
              <w:t>i</w:t>
            </w:r>
            <w:r>
              <w:rPr>
                <w:rFonts w:ascii="Times New Roman" w:hAnsi="Times New Roman" w:cs="Times New Roman"/>
                <w:szCs w:val="21"/>
              </w:rPr>
              <w:t xml:space="preserve"> &lt; </w:t>
            </w:r>
            <w:r w:rsidRPr="005D6C73">
              <w:rPr>
                <w:rFonts w:ascii="Times New Roman" w:hAnsi="Times New Roman" w:cs="Times New Roman"/>
                <w:i/>
                <w:szCs w:val="21"/>
              </w:rPr>
              <w:t>k</w:t>
            </w:r>
          </w:p>
          <w:p w:rsidR="003A5449" w:rsidRDefault="001D25FA" w:rsidP="00542C88">
            <w:pPr>
              <w:ind w:firstLineChars="0" w:firstLine="0"/>
              <w:rPr>
                <w:rFonts w:ascii="Times New Roman" w:hAnsi="Times New Roman" w:cs="Times New Roman"/>
                <w:szCs w:val="21"/>
              </w:rPr>
            </w:pPr>
            <w:r>
              <w:rPr>
                <w:rFonts w:ascii="Times New Roman" w:hAnsi="Times New Roman" w:cs="Times New Roman"/>
                <w:szCs w:val="21"/>
              </w:rPr>
              <w:t>8</w:t>
            </w:r>
            <w:r w:rsidR="009D086E">
              <w:rPr>
                <w:rFonts w:ascii="Times New Roman" w:hAnsi="Times New Roman" w:cs="Times New Roman"/>
                <w:szCs w:val="21"/>
              </w:rPr>
              <w:t xml:space="preserve">.    </w:t>
            </w:r>
            <w:r w:rsidRPr="00DF3FBA">
              <w:rPr>
                <w:rFonts w:ascii="Times New Roman" w:hAnsi="Times New Roman" w:cs="Times New Roman"/>
                <w:i/>
                <w:szCs w:val="21"/>
              </w:rPr>
              <w:t>idx</w:t>
            </w:r>
            <m:oMath>
              <m:r>
                <w:rPr>
                  <w:rFonts w:ascii="Cambria Math" w:hAnsi="Cambria Math" w:cs="Times New Roman"/>
                  <w:szCs w:val="21"/>
                </w:rPr>
                <m:t xml:space="preserve">← </m:t>
              </m:r>
            </m:oMath>
            <w:r w:rsidRPr="00DF3FBA">
              <w:rPr>
                <w:rFonts w:ascii="Times New Roman" w:hAnsi="Times New Roman" w:cs="Times New Roman"/>
                <w:i/>
                <w:szCs w:val="21"/>
              </w:rPr>
              <w:t>arg_max_mag</w:t>
            </w:r>
            <w:r w:rsidRPr="00CF09D1">
              <w:rPr>
                <w:rFonts w:ascii="Times New Roman" w:hAnsi="Times New Roman" w:cs="Times New Roman"/>
                <w:szCs w:val="21"/>
              </w:rPr>
              <w:t>(</w:t>
            </w:r>
            <w:r w:rsidRPr="00DF3FBA">
              <w:rPr>
                <w:rFonts w:ascii="Times New Roman" w:hAnsi="Times New Roman" w:cs="Times New Roman"/>
                <w:i/>
                <w:szCs w:val="21"/>
              </w:rPr>
              <w:t>mag, seed_set, subg</w:t>
            </w:r>
            <w:r w:rsidRPr="00CF09D1">
              <w:rPr>
                <w:rFonts w:ascii="Times New Roman" w:hAnsi="Times New Roman" w:cs="Times New Roman"/>
                <w:szCs w:val="21"/>
              </w:rPr>
              <w:t>)</w:t>
            </w:r>
          </w:p>
          <w:p w:rsidR="00351D79" w:rsidRDefault="00351D79" w:rsidP="00542C88">
            <w:pPr>
              <w:ind w:firstLineChars="0" w:firstLine="0"/>
              <w:rPr>
                <w:rFonts w:ascii="Times New Roman" w:hAnsi="Times New Roman" w:cs="Times New Roman"/>
                <w:szCs w:val="21"/>
              </w:rPr>
            </w:pPr>
            <w:r>
              <w:rPr>
                <w:rFonts w:ascii="Times New Roman" w:hAnsi="Times New Roman" w:cs="Times New Roman"/>
                <w:szCs w:val="21"/>
              </w:rPr>
              <w:t>9</w:t>
            </w:r>
            <w:r w:rsidRPr="00DF3FBA">
              <w:rPr>
                <w:rFonts w:ascii="Times New Roman" w:hAnsi="Times New Roman" w:cs="Times New Roman"/>
                <w:szCs w:val="21"/>
              </w:rPr>
              <w:t xml:space="preserve">.  </w:t>
            </w:r>
            <w:r>
              <w:rPr>
                <w:rFonts w:ascii="Times New Roman" w:hAnsi="Times New Roman" w:cs="Times New Roman"/>
                <w:szCs w:val="21"/>
              </w:rPr>
              <w:t xml:space="preserve">  s</w:t>
            </w:r>
            <w:r w:rsidRPr="00DF3FBA">
              <w:rPr>
                <w:rFonts w:ascii="Times New Roman" w:hAnsi="Times New Roman" w:cs="Times New Roman"/>
                <w:i/>
                <w:szCs w:val="21"/>
              </w:rPr>
              <w:t>eed_set</w:t>
            </w:r>
            <w:r w:rsidRPr="00F7040E">
              <w:rPr>
                <w:rFonts w:ascii="Times New Roman" w:hAnsi="Times New Roman" w:cs="Times New Roman"/>
                <w:szCs w:val="21"/>
              </w:rPr>
              <w:t>[</w:t>
            </w:r>
            <w:r w:rsidRPr="00DF3FBA">
              <w:rPr>
                <w:rFonts w:ascii="Times New Roman" w:hAnsi="Times New Roman" w:cs="Times New Roman"/>
                <w:i/>
                <w:szCs w:val="21"/>
              </w:rPr>
              <w:t>idx</w:t>
            </w:r>
            <w:r w:rsidRPr="00F7040E">
              <w:rPr>
                <w:rFonts w:ascii="Times New Roman" w:hAnsi="Times New Roman" w:cs="Times New Roman"/>
                <w:szCs w:val="21"/>
              </w:rPr>
              <w:t>][</w:t>
            </w:r>
            <w:r w:rsidRPr="005D6C73">
              <w:rPr>
                <w:rFonts w:ascii="Times New Roman" w:hAnsi="Times New Roman" w:cs="Times New Roman"/>
                <w:szCs w:val="21"/>
              </w:rPr>
              <w:t>0</w:t>
            </w:r>
            <w:r w:rsidRPr="00F7040E">
              <w:rPr>
                <w:rFonts w:ascii="Times New Roman" w:hAnsi="Times New Roman" w:cs="Times New Roman"/>
                <w:szCs w:val="21"/>
              </w:rPr>
              <w:t>]</w:t>
            </w:r>
            <w:r w:rsidRPr="00DF3FBA">
              <w:rPr>
                <w:rFonts w:ascii="Times New Roman" w:hAnsi="Times New Roman" w:cs="Times New Roman"/>
                <w:i/>
                <w:szCs w:val="21"/>
              </w:rPr>
              <w:t>.append</w:t>
            </w:r>
            <w:r w:rsidRPr="00CF09D1">
              <w:rPr>
                <w:rFonts w:ascii="Times New Roman" w:hAnsi="Times New Roman" w:cs="Times New Roman"/>
                <w:szCs w:val="21"/>
              </w:rPr>
              <w:t>(</w:t>
            </w:r>
            <w:r w:rsidRPr="00DF3FBA">
              <w:rPr>
                <w:rFonts w:ascii="Times New Roman" w:hAnsi="Times New Roman" w:cs="Times New Roman"/>
                <w:i/>
                <w:szCs w:val="21"/>
              </w:rPr>
              <w:t>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0</w:t>
            </w:r>
            <w:r w:rsidRPr="00CF09D1">
              <w:rPr>
                <w:rFonts w:ascii="Times New Roman" w:hAnsi="Times New Roman" w:cs="Times New Roman"/>
                <w:szCs w:val="21"/>
              </w:rPr>
              <w:t>])</w:t>
            </w:r>
            <w:r w:rsidRPr="00DF3FBA">
              <w:rPr>
                <w:rFonts w:ascii="Times New Roman" w:hAnsi="Times New Roman" w:cs="Times New Roman"/>
                <w:szCs w:val="21"/>
              </w:rPr>
              <w:t xml:space="preserve">  </w:t>
            </w:r>
          </w:p>
          <w:p w:rsidR="00BC0C53" w:rsidRDefault="00BC0C53" w:rsidP="00BC0C53">
            <w:pPr>
              <w:ind w:firstLineChars="0" w:firstLine="0"/>
              <w:rPr>
                <w:rFonts w:ascii="Times New Roman" w:hAnsi="Times New Roman" w:cs="Times New Roman"/>
                <w:i/>
                <w:szCs w:val="21"/>
              </w:rPr>
            </w:pPr>
            <w:r>
              <w:rPr>
                <w:rFonts w:ascii="Times New Roman" w:hAnsi="Times New Roman" w:cs="Times New Roman"/>
                <w:szCs w:val="21"/>
              </w:rPr>
              <w:t>10</w:t>
            </w:r>
            <w:r w:rsidRPr="00DF3FBA">
              <w:rPr>
                <w:rFonts w:ascii="Times New Roman" w:hAnsi="Times New Roman" w:cs="Times New Roman"/>
                <w:szCs w:val="21"/>
              </w:rPr>
              <w:t xml:space="preserve">.   </w:t>
            </w:r>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m:oMath>
              <m:r>
                <w:rPr>
                  <w:rFonts w:ascii="Cambria Math" w:hAnsi="Cambria Math" w:cs="Times New Roman"/>
                  <w:szCs w:val="21"/>
                </w:rPr>
                <m:t xml:space="preserve">← </m:t>
              </m:r>
            </m:oMath>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w:r w:rsidRPr="00DF3FBA">
              <w:rPr>
                <w:rFonts w:ascii="Times New Roman" w:hAnsi="Times New Roman" w:cs="Times New Roman"/>
                <w:i/>
                <w:szCs w:val="21"/>
              </w:rPr>
              <w:t xml:space="preserve"> +mag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w:r w:rsidRPr="00DF3FBA">
              <w:rPr>
                <w:rFonts w:ascii="Times New Roman" w:hAnsi="Times New Roman" w:cs="Times New Roman"/>
                <w:i/>
                <w:szCs w:val="21"/>
              </w:rPr>
              <w:t xml:space="preserve">  </w:t>
            </w:r>
          </w:p>
          <w:p w:rsidR="00BC0C53" w:rsidRPr="00DF3FBA" w:rsidRDefault="00BC0C53" w:rsidP="00BC0C53">
            <w:pPr>
              <w:ind w:firstLineChars="0" w:firstLine="0"/>
              <w:rPr>
                <w:rFonts w:ascii="Times New Roman" w:hAnsi="Times New Roman" w:cs="Times New Roman"/>
                <w:i/>
                <w:szCs w:val="21"/>
              </w:rPr>
            </w:pPr>
            <w:r>
              <w:rPr>
                <w:rFonts w:ascii="Times New Roman" w:hAnsi="Times New Roman" w:cs="Times New Roman"/>
                <w:szCs w:val="21"/>
              </w:rPr>
              <w:t>11</w:t>
            </w:r>
            <w:r w:rsidRPr="00DF3FBA">
              <w:rPr>
                <w:rFonts w:ascii="Times New Roman" w:hAnsi="Times New Roman" w:cs="Times New Roman"/>
                <w:szCs w:val="21"/>
              </w:rPr>
              <w:t xml:space="preserve">.  </w:t>
            </w:r>
            <w:r>
              <w:rPr>
                <w:rFonts w:ascii="Times New Roman" w:hAnsi="Times New Roman" w:cs="Times New Roman"/>
                <w:szCs w:val="21"/>
              </w:rPr>
              <w:t xml:space="preserve"> </w:t>
            </w:r>
            <w:r w:rsidRPr="00DF3FBA">
              <w:rPr>
                <w:rFonts w:ascii="Times New Roman" w:hAnsi="Times New Roman" w:cs="Times New Roman"/>
                <w:i/>
                <w:szCs w:val="21"/>
              </w:rPr>
              <w:t>subgth</w:t>
            </w:r>
            <m:oMath>
              <m:r>
                <w:rPr>
                  <w:rFonts w:ascii="Cambria Math" w:hAnsi="Cambria Math" w:cs="Times New Roman"/>
                  <w:szCs w:val="21"/>
                </w:rPr>
                <m:t>←</m:t>
              </m:r>
            </m:oMath>
            <w:r w:rsidRPr="00DF3FBA">
              <w:rPr>
                <w:rFonts w:ascii="Times New Roman" w:hAnsi="Times New Roman" w:cs="Times New Roman"/>
                <w:i/>
                <w:szCs w:val="21"/>
              </w:rPr>
              <w:t>subg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p>
          <w:p w:rsidR="00BC0C53" w:rsidRPr="00D17736" w:rsidRDefault="00BC0C53" w:rsidP="00BC0C53">
            <w:pPr>
              <w:ind w:firstLineChars="0" w:firstLine="0"/>
              <w:rPr>
                <w:rFonts w:ascii="Times New Roman" w:hAnsi="Times New Roman" w:cs="Times New Roman"/>
                <w:i/>
                <w:szCs w:val="21"/>
              </w:rPr>
            </w:pPr>
            <w:r w:rsidRPr="00DF3FBA">
              <w:rPr>
                <w:rFonts w:ascii="Times New Roman" w:hAnsi="Times New Roman" w:cs="Times New Roman"/>
                <w:szCs w:val="21"/>
              </w:rPr>
              <w:t>1</w:t>
            </w:r>
            <w:r>
              <w:rPr>
                <w:rFonts w:ascii="Times New Roman" w:hAnsi="Times New Roman" w:cs="Times New Roman"/>
                <w:szCs w:val="21"/>
              </w:rPr>
              <w:t>2</w:t>
            </w:r>
            <w:r w:rsidRPr="00DF3FBA">
              <w:rPr>
                <w:rFonts w:ascii="Times New Roman" w:hAnsi="Times New Roman" w:cs="Times New Roman"/>
                <w:szCs w:val="21"/>
              </w:rPr>
              <w:t>.</w:t>
            </w:r>
            <w:r>
              <w:rPr>
                <w:rFonts w:ascii="Times New Roman" w:hAnsi="Times New Roman" w:cs="Times New Roman"/>
                <w:szCs w:val="21"/>
              </w:rPr>
              <w:t xml:space="preserve">   </w:t>
            </w:r>
            <w:r w:rsidRPr="00DF3FBA">
              <w:rPr>
                <w:rFonts w:ascii="Times New Roman" w:hAnsi="Times New Roman" w:cs="Times New Roman"/>
                <w:i/>
                <w:szCs w:val="21"/>
              </w:rPr>
              <w:t xml:space="preserve">f = dfm_gain </w:t>
            </w:r>
            <w:r w:rsidRPr="00F7040E">
              <w:rPr>
                <w:rFonts w:ascii="Times New Roman" w:hAnsi="Times New Roman" w:cs="Times New Roman"/>
                <w:szCs w:val="21"/>
              </w:rPr>
              <w:t>(</w:t>
            </w:r>
            <w:r w:rsidRPr="00DF3FBA">
              <w:rPr>
                <w:rFonts w:ascii="Times New Roman" w:hAnsi="Times New Roman" w:cs="Times New Roman"/>
                <w:i/>
                <w:szCs w:val="21"/>
              </w:rPr>
              <w:t>subgth, 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0]</w:t>
            </w:r>
            <w:r w:rsidRPr="00F7040E">
              <w:rPr>
                <w:rFonts w:ascii="Times New Roman" w:hAnsi="Times New Roman" w:cs="Times New Roman"/>
                <w:szCs w:val="21"/>
              </w:rPr>
              <w:t>)</w:t>
            </w:r>
          </w:p>
          <w:p w:rsidR="00BC0C53" w:rsidRDefault="00BC0C53" w:rsidP="00542C88">
            <w:pPr>
              <w:ind w:firstLineChars="0" w:firstLine="0"/>
              <w:rPr>
                <w:rFonts w:ascii="Times New Roman" w:hAnsi="Times New Roman" w:cs="Times New Roman"/>
                <w:i/>
                <w:szCs w:val="21"/>
              </w:rPr>
            </w:pPr>
            <w:r>
              <w:rPr>
                <w:rFonts w:ascii="Times New Roman" w:hAnsi="Times New Roman" w:cs="Times New Roman"/>
                <w:szCs w:val="21"/>
              </w:rPr>
              <w:t>13</w:t>
            </w:r>
            <w:r w:rsidRPr="00DF3FBA">
              <w:rPr>
                <w:rFonts w:ascii="Times New Roman" w:hAnsi="Times New Roman" w:cs="Times New Roman"/>
                <w:szCs w:val="21"/>
              </w:rPr>
              <w:t xml:space="preserve">. </w:t>
            </w:r>
            <w:r>
              <w:rPr>
                <w:rFonts w:ascii="Times New Roman" w:hAnsi="Times New Roman" w:cs="Times New Roman"/>
                <w:szCs w:val="21"/>
              </w:rPr>
              <w:t xml:space="preserve">  </w:t>
            </w:r>
            <w:r w:rsidRPr="00DF3FBA">
              <w:rPr>
                <w:rFonts w:ascii="Times New Roman" w:hAnsi="Times New Roman" w:cs="Times New Roman"/>
                <w:i/>
                <w:szCs w:val="21"/>
              </w:rPr>
              <w:t>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m:oMath>
              <m:r>
                <w:rPr>
                  <w:rFonts w:ascii="Cambria Math" w:hAnsi="Cambria Math" w:cs="Times New Roman"/>
                  <w:szCs w:val="21"/>
                </w:rPr>
                <m:t>←</m:t>
              </m:r>
            </m:oMath>
            <w:r>
              <w:rPr>
                <w:rFonts w:ascii="Times New Roman" w:hAnsi="Times New Roman" w:cs="Times New Roman" w:hint="eastAsia"/>
                <w:i/>
                <w:szCs w:val="21"/>
              </w:rPr>
              <w:t xml:space="preserve"> </w:t>
            </w:r>
            <w:r w:rsidRPr="00442D57">
              <w:rPr>
                <w:rFonts w:ascii="Times New Roman" w:hAnsi="Times New Roman" w:cs="Times New Roman"/>
                <w:i/>
                <w:szCs w:val="21"/>
              </w:rPr>
              <w:t>select the</w:t>
            </w:r>
            <w:r w:rsidRPr="00DF3FBA">
              <w:rPr>
                <w:rFonts w:ascii="Times New Roman" w:hAnsi="Times New Roman" w:cs="Times New Roman"/>
                <w:i/>
                <w:szCs w:val="21"/>
              </w:rPr>
              <w:t xml:space="preserve"> node with max gain from f</w:t>
            </w:r>
          </w:p>
          <w:p w:rsidR="007D331C" w:rsidRPr="006B6C21" w:rsidRDefault="007D331C" w:rsidP="007D331C">
            <w:pPr>
              <w:ind w:firstLineChars="0" w:firstLine="0"/>
              <w:rPr>
                <w:rFonts w:ascii="Times New Roman" w:hAnsi="Times New Roman" w:cs="Times New Roman"/>
                <w:szCs w:val="21"/>
              </w:rPr>
            </w:pPr>
            <w:r w:rsidRPr="00E3029D">
              <w:rPr>
                <w:rFonts w:ascii="Times New Roman" w:hAnsi="Times New Roman" w:cs="Times New Roman"/>
                <w:szCs w:val="21"/>
              </w:rPr>
              <w:t>14.</w:t>
            </w:r>
            <w:r>
              <w:rPr>
                <w:rFonts w:ascii="Times New Roman" w:hAnsi="Times New Roman" w:cs="Times New Roman"/>
                <w:i/>
                <w:szCs w:val="21"/>
              </w:rPr>
              <w:t xml:space="preserve">   i</w:t>
            </w:r>
            <m:oMath>
              <m:r>
                <w:rPr>
                  <w:rFonts w:ascii="Cambria Math" w:hAnsi="Cambria Math" w:cs="Times New Roman"/>
                  <w:szCs w:val="21"/>
                </w:rPr>
                <m:t>←</m:t>
              </m:r>
            </m:oMath>
            <w:r>
              <w:rPr>
                <w:rFonts w:ascii="Times New Roman" w:hAnsi="Times New Roman" w:cs="Times New Roman"/>
                <w:i/>
                <w:szCs w:val="21"/>
              </w:rPr>
              <w:t>i+</w:t>
            </w:r>
            <w:r w:rsidRPr="004D4D0B">
              <w:rPr>
                <w:rFonts w:ascii="Times New Roman" w:hAnsi="Times New Roman" w:cs="Times New Roman"/>
                <w:szCs w:val="21"/>
              </w:rPr>
              <w:t>1</w:t>
            </w:r>
          </w:p>
          <w:p w:rsidR="007D331C" w:rsidRPr="00E15B02" w:rsidRDefault="007D331C" w:rsidP="007D331C">
            <w:pPr>
              <w:ind w:firstLineChars="0" w:firstLine="0"/>
              <w:rPr>
                <w:rFonts w:ascii="Times New Roman" w:hAnsi="Times New Roman" w:cs="Times New Roman"/>
                <w:i/>
                <w:szCs w:val="21"/>
              </w:rPr>
            </w:pPr>
            <w:r>
              <w:rPr>
                <w:rFonts w:ascii="Times New Roman" w:hAnsi="Times New Roman" w:cs="Times New Roman"/>
                <w:szCs w:val="21"/>
              </w:rPr>
              <w:t>15</w:t>
            </w:r>
            <w:r w:rsidRPr="00DF3FBA">
              <w:rPr>
                <w:rFonts w:ascii="Times New Roman" w:hAnsi="Times New Roman" w:cs="Times New Roman"/>
                <w:szCs w:val="21"/>
              </w:rPr>
              <w:t>.</w:t>
            </w:r>
            <w:r w:rsidRPr="00DF3FBA">
              <w:rPr>
                <w:rFonts w:ascii="Times New Roman" w:hAnsi="Times New Roman" w:cs="Times New Roman"/>
                <w:i/>
                <w:szCs w:val="21"/>
              </w:rPr>
              <w:t xml:space="preserve"> </w:t>
            </w:r>
            <w:r w:rsidRPr="00DF3FBA">
              <w:rPr>
                <w:rFonts w:ascii="Times New Roman" w:hAnsi="Times New Roman" w:cs="Times New Roman"/>
                <w:szCs w:val="21"/>
              </w:rPr>
              <w:t>return</w:t>
            </w:r>
            <w:r w:rsidRPr="00DF3FBA">
              <w:rPr>
                <w:rFonts w:ascii="Times New Roman" w:hAnsi="Times New Roman" w:cs="Times New Roman"/>
                <w:i/>
                <w:szCs w:val="21"/>
              </w:rPr>
              <w:t xml:space="preserve"> seed_set</w:t>
            </w:r>
          </w:p>
        </w:tc>
      </w:tr>
    </w:tbl>
    <w:p w:rsidR="007006B7" w:rsidRPr="007006B7" w:rsidRDefault="007006B7" w:rsidP="00A920EB">
      <w:pPr>
        <w:spacing w:line="360" w:lineRule="exact"/>
        <w:ind w:firstLineChars="0" w:firstLine="0"/>
        <w:rPr>
          <w:rFonts w:ascii="Times New Roman" w:hAnsi="Times New Roman" w:cs="Times New Roman"/>
          <w:sz w:val="24"/>
          <w:szCs w:val="24"/>
        </w:rPr>
      </w:pPr>
    </w:p>
    <w:p w:rsidR="00B0404F" w:rsidRPr="0081587B" w:rsidRDefault="00283379" w:rsidP="0081587B">
      <w:pPr>
        <w:snapToGrid w:val="0"/>
        <w:spacing w:line="300" w:lineRule="auto"/>
        <w:ind w:firstLine="480"/>
        <w:rPr>
          <w:rFonts w:ascii="Times New Roman" w:hAnsi="Times New Roman" w:cs="Times New Roman"/>
          <w:sz w:val="24"/>
          <w:szCs w:val="24"/>
        </w:rPr>
      </w:pPr>
      <w:r w:rsidRPr="006729B0">
        <w:rPr>
          <w:rFonts w:ascii="Times New Roman" w:hAnsi="Times New Roman" w:cs="Times New Roman"/>
          <w:i/>
          <w:sz w:val="24"/>
          <w:szCs w:val="24"/>
        </w:rPr>
        <w:t>init_mag</w:t>
      </w:r>
      <w:r w:rsidR="008E6908">
        <w:rPr>
          <w:rFonts w:ascii="Times New Roman" w:hAnsi="Times New Roman" w:cs="Times New Roman" w:hint="eastAsia"/>
          <w:sz w:val="24"/>
          <w:szCs w:val="24"/>
        </w:rPr>
        <w:t>算法</w:t>
      </w:r>
      <w:r w:rsidRPr="006729B0">
        <w:rPr>
          <w:rFonts w:ascii="Times New Roman" w:hAnsi="Times New Roman" w:cs="Times New Roman"/>
          <w:sz w:val="24"/>
          <w:szCs w:val="24"/>
        </w:rPr>
        <w:t>用于初始化</w:t>
      </w:r>
      <w:r w:rsidRPr="006729B0">
        <w:rPr>
          <w:rFonts w:ascii="Times New Roman" w:hAnsi="Times New Roman" w:cs="Times New Roman"/>
          <w:i/>
          <w:sz w:val="24"/>
          <w:szCs w:val="24"/>
        </w:rPr>
        <w:t>mag</w:t>
      </w:r>
      <w:r w:rsidRPr="006729B0">
        <w:rPr>
          <w:rFonts w:ascii="Times New Roman" w:hAnsi="Times New Roman" w:cs="Times New Roman"/>
          <w:sz w:val="24"/>
          <w:szCs w:val="24"/>
        </w:rPr>
        <w:t>列</w:t>
      </w:r>
      <w:r w:rsidR="009A2401">
        <w:rPr>
          <w:rFonts w:ascii="Times New Roman" w:hAnsi="Times New Roman" w:cs="Times New Roman" w:hint="eastAsia"/>
          <w:sz w:val="24"/>
          <w:szCs w:val="24"/>
        </w:rPr>
        <w:t>表</w:t>
      </w:r>
      <w:r w:rsidRPr="006729B0">
        <w:rPr>
          <w:rFonts w:ascii="Times New Roman" w:hAnsi="Times New Roman" w:cs="Times New Roman"/>
          <w:sz w:val="24"/>
          <w:szCs w:val="24"/>
        </w:rPr>
        <w:t>，该</w:t>
      </w:r>
      <w:r w:rsidR="009A2401">
        <w:rPr>
          <w:rFonts w:ascii="Times New Roman" w:hAnsi="Times New Roman" w:cs="Times New Roman" w:hint="eastAsia"/>
          <w:sz w:val="24"/>
          <w:szCs w:val="24"/>
        </w:rPr>
        <w:t>算法</w:t>
      </w:r>
      <w:r w:rsidRPr="006729B0">
        <w:rPr>
          <w:rFonts w:ascii="Times New Roman" w:hAnsi="Times New Roman" w:cs="Times New Roman"/>
          <w:sz w:val="24"/>
          <w:szCs w:val="24"/>
        </w:rPr>
        <w:t>的伪代码如表</w:t>
      </w:r>
      <w:r w:rsidRPr="006729B0">
        <w:rPr>
          <w:rFonts w:ascii="Times New Roman" w:hAnsi="Times New Roman" w:cs="Times New Roman"/>
          <w:sz w:val="24"/>
          <w:szCs w:val="24"/>
        </w:rPr>
        <w:t>4</w:t>
      </w:r>
      <w:r w:rsidR="00E26D69">
        <w:rPr>
          <w:rFonts w:ascii="Times New Roman" w:hAnsi="Times New Roman" w:cs="Times New Roman"/>
          <w:sz w:val="24"/>
          <w:szCs w:val="24"/>
        </w:rPr>
        <w:t>-12</w:t>
      </w:r>
      <w:r w:rsidRPr="006729B0">
        <w:rPr>
          <w:rFonts w:ascii="Times New Roman" w:hAnsi="Times New Roman" w:cs="Times New Roman"/>
          <w:sz w:val="24"/>
          <w:szCs w:val="24"/>
        </w:rPr>
        <w:t>。</w:t>
      </w:r>
      <w:r w:rsidR="00B0404F" w:rsidRPr="00400F83">
        <w:rPr>
          <w:rFonts w:ascii="Times New Roman" w:hAnsi="Times New Roman" w:cs="Times New Roman"/>
          <w:sz w:val="24"/>
          <w:szCs w:val="24"/>
        </w:rPr>
        <w:t>输入子图列表</w:t>
      </w:r>
      <w:r w:rsidR="00B0404F" w:rsidRPr="00400F83">
        <w:rPr>
          <w:rFonts w:ascii="Times New Roman" w:hAnsi="Times New Roman" w:cs="Times New Roman"/>
          <w:i/>
          <w:sz w:val="24"/>
          <w:szCs w:val="24"/>
        </w:rPr>
        <w:t>subg</w:t>
      </w:r>
      <w:r w:rsidR="00B0404F" w:rsidRPr="00400F83">
        <w:rPr>
          <w:rFonts w:ascii="Times New Roman" w:hAnsi="Times New Roman" w:cs="Times New Roman"/>
          <w:i/>
          <w:sz w:val="24"/>
          <w:szCs w:val="24"/>
        </w:rPr>
        <w:t>，</w:t>
      </w:r>
      <w:r w:rsidR="00B0404F" w:rsidRPr="00400F83">
        <w:rPr>
          <w:rFonts w:ascii="Times New Roman" w:hAnsi="Times New Roman" w:cs="Times New Roman"/>
          <w:sz w:val="24"/>
          <w:szCs w:val="24"/>
        </w:rPr>
        <w:t>最后输出</w:t>
      </w:r>
      <w:r w:rsidR="00B0404F" w:rsidRPr="00400F83">
        <w:rPr>
          <w:rFonts w:ascii="Times New Roman" w:hAnsi="Times New Roman" w:cs="Times New Roman"/>
          <w:i/>
          <w:sz w:val="24"/>
          <w:szCs w:val="24"/>
        </w:rPr>
        <w:t>mag</w:t>
      </w:r>
      <w:r w:rsidR="00B0404F" w:rsidRPr="00400F83">
        <w:rPr>
          <w:rFonts w:ascii="Times New Roman" w:hAnsi="Times New Roman" w:cs="Times New Roman"/>
          <w:sz w:val="24"/>
          <w:szCs w:val="24"/>
        </w:rPr>
        <w:t>列表</w:t>
      </w:r>
      <w:r w:rsidR="00B0404F" w:rsidRPr="00400F83">
        <w:rPr>
          <w:rFonts w:ascii="Times New Roman" w:hAnsi="Times New Roman" w:cs="Times New Roman"/>
          <w:i/>
          <w:sz w:val="24"/>
          <w:szCs w:val="24"/>
        </w:rPr>
        <w:t>。</w:t>
      </w:r>
      <w:r w:rsidR="00B0404F" w:rsidRPr="00400F83">
        <w:rPr>
          <w:rFonts w:ascii="Times New Roman" w:hAnsi="Times New Roman" w:cs="Times New Roman"/>
          <w:sz w:val="24"/>
          <w:szCs w:val="24"/>
        </w:rPr>
        <w:t>第</w:t>
      </w:r>
      <w:r w:rsidR="00B0404F" w:rsidRPr="00400F83">
        <w:rPr>
          <w:rFonts w:ascii="Times New Roman" w:hAnsi="Times New Roman" w:cs="Times New Roman"/>
          <w:sz w:val="24"/>
          <w:szCs w:val="24"/>
        </w:rPr>
        <w:t>1</w:t>
      </w:r>
      <w:r w:rsidR="00B0404F" w:rsidRPr="00400F83">
        <w:rPr>
          <w:rFonts w:ascii="Times New Roman" w:hAnsi="Times New Roman" w:cs="Times New Roman"/>
          <w:sz w:val="24"/>
          <w:szCs w:val="24"/>
        </w:rPr>
        <w:t>行新建一个空列表</w:t>
      </w:r>
      <w:r w:rsidR="00B0404F" w:rsidRPr="00400F83">
        <w:rPr>
          <w:rFonts w:ascii="Times New Roman" w:hAnsi="Times New Roman" w:cs="Times New Roman"/>
          <w:i/>
          <w:sz w:val="24"/>
          <w:szCs w:val="24"/>
        </w:rPr>
        <w:t>mag</w:t>
      </w:r>
      <w:r w:rsidR="00B0404F" w:rsidRPr="00400F83">
        <w:rPr>
          <w:rFonts w:ascii="Times New Roman" w:hAnsi="Times New Roman" w:cs="Times New Roman"/>
          <w:sz w:val="24"/>
          <w:szCs w:val="24"/>
        </w:rPr>
        <w:t>。第</w:t>
      </w:r>
      <w:r w:rsidR="00B0404F" w:rsidRPr="00400F83">
        <w:rPr>
          <w:rFonts w:ascii="Times New Roman" w:hAnsi="Times New Roman" w:cs="Times New Roman"/>
          <w:sz w:val="24"/>
          <w:szCs w:val="24"/>
        </w:rPr>
        <w:t>2</w:t>
      </w:r>
      <w:r w:rsidR="00B0404F" w:rsidRPr="00400F83">
        <w:rPr>
          <w:rFonts w:ascii="Times New Roman" w:hAnsi="Times New Roman" w:cs="Times New Roman"/>
          <w:sz w:val="24"/>
          <w:szCs w:val="24"/>
        </w:rPr>
        <w:t>行至第</w:t>
      </w:r>
      <w:r w:rsidR="00B0404F" w:rsidRPr="00400F83">
        <w:rPr>
          <w:rFonts w:ascii="Times New Roman" w:hAnsi="Times New Roman" w:cs="Times New Roman"/>
          <w:sz w:val="24"/>
          <w:szCs w:val="24"/>
        </w:rPr>
        <w:t>3</w:t>
      </w:r>
      <w:r w:rsidR="00B0404F" w:rsidRPr="00400F83">
        <w:rPr>
          <w:rFonts w:ascii="Times New Roman" w:hAnsi="Times New Roman" w:cs="Times New Roman"/>
          <w:sz w:val="24"/>
          <w:szCs w:val="24"/>
        </w:rPr>
        <w:t>行对于每个子图在</w:t>
      </w:r>
      <w:r w:rsidR="00B0404F" w:rsidRPr="00400F83">
        <w:rPr>
          <w:rFonts w:ascii="Times New Roman" w:hAnsi="Times New Roman" w:cs="Times New Roman"/>
          <w:i/>
          <w:sz w:val="24"/>
          <w:szCs w:val="24"/>
        </w:rPr>
        <w:t>mag</w:t>
      </w:r>
      <w:r w:rsidR="00B0404F" w:rsidRPr="00400F83">
        <w:rPr>
          <w:rFonts w:ascii="Times New Roman" w:hAnsi="Times New Roman" w:cs="Times New Roman"/>
          <w:sz w:val="24"/>
          <w:szCs w:val="24"/>
        </w:rPr>
        <w:t>中添加一个包含节点编号和最大影响增益的列表，</w:t>
      </w:r>
      <w:r w:rsidR="00B0404F" w:rsidRPr="00400F83">
        <w:rPr>
          <w:rFonts w:ascii="Times New Roman" w:hAnsi="Times New Roman" w:cs="Times New Roman"/>
          <w:i/>
          <w:sz w:val="24"/>
          <w:szCs w:val="24"/>
        </w:rPr>
        <w:t>mag</w:t>
      </w:r>
      <w:r w:rsidR="00B0404F" w:rsidRPr="00400F83">
        <w:rPr>
          <w:rFonts w:ascii="Times New Roman" w:hAnsi="Times New Roman" w:cs="Times New Roman"/>
          <w:sz w:val="24"/>
          <w:szCs w:val="24"/>
        </w:rPr>
        <w:t>[</w:t>
      </w:r>
      <w:r w:rsidR="00B0404F" w:rsidRPr="00400F83">
        <w:rPr>
          <w:rFonts w:ascii="Times New Roman" w:hAnsi="Times New Roman" w:cs="Times New Roman"/>
          <w:i/>
          <w:sz w:val="24"/>
          <w:szCs w:val="24"/>
        </w:rPr>
        <w:t>i</w:t>
      </w:r>
      <w:r w:rsidR="00B0404F" w:rsidRPr="00400F83">
        <w:rPr>
          <w:rFonts w:ascii="Times New Roman" w:hAnsi="Times New Roman" w:cs="Times New Roman"/>
          <w:sz w:val="24"/>
          <w:szCs w:val="24"/>
        </w:rPr>
        <w:t>]</w:t>
      </w:r>
      <w:r w:rsidR="00B0404F" w:rsidRPr="00400F83">
        <w:rPr>
          <w:rFonts w:ascii="Times New Roman" w:hAnsi="Times New Roman" w:cs="Times New Roman"/>
          <w:sz w:val="24"/>
          <w:szCs w:val="24"/>
        </w:rPr>
        <w:t>是第</w:t>
      </w:r>
      <w:r w:rsidR="00B0404F" w:rsidRPr="00400F83">
        <w:rPr>
          <w:rFonts w:ascii="Times New Roman" w:hAnsi="Times New Roman" w:cs="Times New Roman"/>
          <w:i/>
          <w:sz w:val="24"/>
          <w:szCs w:val="24"/>
        </w:rPr>
        <w:t>i</w:t>
      </w:r>
      <w:r w:rsidR="00B0404F" w:rsidRPr="00400F83">
        <w:rPr>
          <w:rFonts w:ascii="Times New Roman" w:hAnsi="Times New Roman" w:cs="Times New Roman"/>
          <w:sz w:val="24"/>
          <w:szCs w:val="24"/>
        </w:rPr>
        <w:t>个列表，第一个元素是社区</w:t>
      </w:r>
      <w:r w:rsidR="00B0404F" w:rsidRPr="00400F83">
        <w:rPr>
          <w:rFonts w:ascii="Times New Roman" w:hAnsi="Times New Roman" w:cs="Times New Roman"/>
          <w:i/>
          <w:sz w:val="24"/>
          <w:szCs w:val="24"/>
        </w:rPr>
        <w:t>i</w:t>
      </w:r>
      <w:r w:rsidR="00B0404F" w:rsidRPr="00400F83">
        <w:rPr>
          <w:rFonts w:ascii="Times New Roman" w:hAnsi="Times New Roman" w:cs="Times New Roman"/>
          <w:sz w:val="24"/>
          <w:szCs w:val="24"/>
        </w:rPr>
        <w:t>的影响增益最大的节点，第二个元素是该节点的影响增益。第</w:t>
      </w:r>
      <w:r w:rsidR="00B0404F" w:rsidRPr="00400F83">
        <w:rPr>
          <w:rFonts w:ascii="Times New Roman" w:hAnsi="Times New Roman" w:cs="Times New Roman"/>
          <w:sz w:val="24"/>
          <w:szCs w:val="24"/>
        </w:rPr>
        <w:t>5</w:t>
      </w:r>
      <w:r w:rsidR="00B0404F" w:rsidRPr="00400F83">
        <w:rPr>
          <w:rFonts w:ascii="Times New Roman" w:hAnsi="Times New Roman" w:cs="Times New Roman"/>
          <w:sz w:val="24"/>
          <w:szCs w:val="24"/>
        </w:rPr>
        <w:t>行返回</w:t>
      </w:r>
      <w:r w:rsidR="00B0404F" w:rsidRPr="00400F83">
        <w:rPr>
          <w:rFonts w:ascii="Times New Roman" w:hAnsi="Times New Roman" w:cs="Times New Roman"/>
          <w:i/>
          <w:sz w:val="24"/>
          <w:szCs w:val="24"/>
        </w:rPr>
        <w:t>mag</w:t>
      </w:r>
      <w:r w:rsidR="00B0404F" w:rsidRPr="00400F83">
        <w:rPr>
          <w:rFonts w:ascii="Times New Roman" w:hAnsi="Times New Roman" w:cs="Times New Roman"/>
          <w:sz w:val="24"/>
          <w:szCs w:val="24"/>
        </w:rPr>
        <w:t>列表。</w:t>
      </w:r>
    </w:p>
    <w:p w:rsidR="00D76839" w:rsidRPr="00767584" w:rsidRDefault="00D76839" w:rsidP="00D76839">
      <w:pPr>
        <w:ind w:firstLine="420"/>
        <w:jc w:val="center"/>
        <w:rPr>
          <w:szCs w:val="21"/>
        </w:rPr>
      </w:pPr>
      <w:r>
        <w:rPr>
          <w:szCs w:val="21"/>
        </w:rPr>
        <w:t>表</w:t>
      </w:r>
      <w:r w:rsidR="00694396">
        <w:rPr>
          <w:szCs w:val="21"/>
        </w:rPr>
        <w:t>4-12</w:t>
      </w:r>
      <w:r w:rsidRPr="00767584">
        <w:rPr>
          <w:szCs w:val="21"/>
        </w:rPr>
        <w:t xml:space="preserve">  </w:t>
      </w:r>
      <w:r w:rsidRPr="00296240">
        <w:rPr>
          <w:rFonts w:ascii="Times New Roman" w:hAnsi="Times New Roman" w:cs="Times New Roman"/>
          <w:i/>
          <w:szCs w:val="21"/>
        </w:rPr>
        <w:t>init_mag</w:t>
      </w:r>
      <w:r w:rsidRPr="00767584">
        <w:rPr>
          <w:rFonts w:ascii="Times New Roman" w:hAnsi="Times New Roman" w:cs="Times New Roman"/>
          <w:szCs w:val="21"/>
        </w:rPr>
        <w:t>算法伪代码</w:t>
      </w:r>
    </w:p>
    <w:tbl>
      <w:tblPr>
        <w:tblStyle w:val="aa"/>
        <w:tblW w:w="8296" w:type="dxa"/>
        <w:tblLook w:val="04A0" w:firstRow="1" w:lastRow="0" w:firstColumn="1" w:lastColumn="0" w:noHBand="0" w:noVBand="1"/>
      </w:tblPr>
      <w:tblGrid>
        <w:gridCol w:w="8296"/>
      </w:tblGrid>
      <w:tr w:rsidR="007E40BF" w:rsidTr="007E40BF">
        <w:tc>
          <w:tcPr>
            <w:tcW w:w="8296" w:type="dxa"/>
          </w:tcPr>
          <w:p w:rsidR="007E40BF" w:rsidRPr="00DF3FBA" w:rsidRDefault="007E40BF" w:rsidP="00400F83">
            <w:pPr>
              <w:ind w:firstLineChars="0" w:firstLine="0"/>
              <w:rPr>
                <w:rFonts w:ascii="Times New Roman" w:hAnsi="Times New Roman" w:cs="Times New Roman"/>
                <w:i/>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init_mag</w:t>
            </w:r>
          </w:p>
          <w:p w:rsidR="007E40BF" w:rsidRPr="00DF3FBA" w:rsidRDefault="007E40BF" w:rsidP="00400F83">
            <w:pPr>
              <w:ind w:firstLineChars="0" w:firstLine="0"/>
              <w:rPr>
                <w:rFonts w:ascii="Times New Roman" w:hAnsi="Times New Roman" w:cs="Times New Roman"/>
                <w:szCs w:val="21"/>
              </w:rPr>
            </w:pPr>
            <w:r w:rsidRPr="00DF3FBA">
              <w:rPr>
                <w:rFonts w:ascii="Times New Roman" w:hAnsi="Times New Roman" w:cs="Times New Roman"/>
                <w:szCs w:val="21"/>
              </w:rPr>
              <w:t>input:</w:t>
            </w:r>
            <w:r w:rsidRPr="00DF3FBA">
              <w:rPr>
                <w:rFonts w:ascii="Times New Roman" w:hAnsi="Times New Roman" w:cs="Times New Roman"/>
                <w:i/>
                <w:szCs w:val="21"/>
              </w:rPr>
              <w:t xml:space="preserve"> subg</w:t>
            </w:r>
          </w:p>
          <w:p w:rsidR="007E40BF" w:rsidRPr="00DF3FBA" w:rsidRDefault="007E40BF" w:rsidP="00400F83">
            <w:pPr>
              <w:ind w:firstLineChars="0" w:firstLine="0"/>
              <w:rPr>
                <w:rFonts w:ascii="Times New Roman" w:hAnsi="Times New Roman" w:cs="Times New Roman"/>
                <w:szCs w:val="21"/>
              </w:rPr>
            </w:pPr>
            <w:r w:rsidRPr="00DF3FBA">
              <w:rPr>
                <w:rFonts w:ascii="Times New Roman" w:hAnsi="Times New Roman" w:cs="Times New Roman"/>
                <w:szCs w:val="21"/>
              </w:rPr>
              <w:t>output:</w:t>
            </w:r>
            <w:r w:rsidRPr="00DF3FBA">
              <w:rPr>
                <w:rFonts w:ascii="Times New Roman" w:hAnsi="Times New Roman" w:cs="Times New Roman"/>
                <w:i/>
                <w:szCs w:val="21"/>
              </w:rPr>
              <w:t xml:space="preserve"> mag</w:t>
            </w:r>
          </w:p>
          <w:p w:rsidR="007E40BF" w:rsidRPr="00DF3FBA" w:rsidRDefault="007E40BF" w:rsidP="00400F83">
            <w:pPr>
              <w:ind w:firstLineChars="0" w:firstLine="0"/>
              <w:rPr>
                <w:rFonts w:ascii="Times New Roman" w:hAnsi="Times New Roman" w:cs="Times New Roman"/>
                <w:szCs w:val="21"/>
              </w:rPr>
            </w:pPr>
            <w:r w:rsidRPr="00DF3FBA">
              <w:rPr>
                <w:rFonts w:ascii="Times New Roman" w:hAnsi="Times New Roman" w:cs="Times New Roman"/>
                <w:szCs w:val="21"/>
              </w:rPr>
              <w:t>1.</w:t>
            </w:r>
            <w:r w:rsidRPr="00DF3FBA">
              <w:rPr>
                <w:rFonts w:ascii="Times New Roman" w:hAnsi="Times New Roman" w:cs="Times New Roman"/>
                <w:i/>
                <w:szCs w:val="21"/>
              </w:rPr>
              <w:t xml:space="preserve"> mag </w:t>
            </w:r>
            <m:oMath>
              <m:r>
                <w:rPr>
                  <w:rFonts w:ascii="Cambria Math" w:hAnsi="Cambria Math" w:cs="Times New Roman"/>
                  <w:szCs w:val="21"/>
                </w:rPr>
                <m:t>←∅</m:t>
              </m:r>
            </m:oMath>
          </w:p>
          <w:p w:rsidR="007E40BF" w:rsidRPr="00DF3FBA" w:rsidRDefault="007E40BF" w:rsidP="00400F83">
            <w:pPr>
              <w:ind w:firstLineChars="0" w:firstLine="0"/>
              <w:rPr>
                <w:rFonts w:ascii="Times New Roman" w:hAnsi="Times New Roman" w:cs="Times New Roman"/>
                <w:szCs w:val="21"/>
              </w:rPr>
            </w:pPr>
            <w:r w:rsidRPr="00DF3FBA">
              <w:rPr>
                <w:rFonts w:ascii="Times New Roman" w:hAnsi="Times New Roman" w:cs="Times New Roman"/>
                <w:szCs w:val="21"/>
              </w:rPr>
              <w:t xml:space="preserve">2. for each </w:t>
            </w:r>
            <w:r w:rsidRPr="00DF3FBA">
              <w:rPr>
                <w:rFonts w:ascii="Times New Roman" w:hAnsi="Times New Roman" w:cs="Times New Roman"/>
                <w:i/>
                <w:szCs w:val="21"/>
              </w:rPr>
              <w:t xml:space="preserve">subgth </w:t>
            </w:r>
            <w:r w:rsidRPr="00DF3FBA">
              <w:rPr>
                <w:rFonts w:ascii="Times New Roman" w:hAnsi="Times New Roman" w:cs="Times New Roman"/>
                <w:szCs w:val="21"/>
              </w:rPr>
              <w:t>in</w:t>
            </w:r>
            <w:r w:rsidRPr="00DF3FBA">
              <w:rPr>
                <w:rFonts w:ascii="Times New Roman" w:hAnsi="Times New Roman" w:cs="Times New Roman"/>
                <w:i/>
                <w:szCs w:val="21"/>
              </w:rPr>
              <w:t xml:space="preserve"> subg</w:t>
            </w:r>
          </w:p>
          <w:p w:rsidR="007E40BF" w:rsidRPr="00DF3FBA" w:rsidRDefault="007E40BF" w:rsidP="00400F83">
            <w:pPr>
              <w:ind w:firstLineChars="0" w:firstLine="0"/>
              <w:jc w:val="left"/>
              <w:rPr>
                <w:rFonts w:ascii="Times New Roman" w:hAnsi="Times New Roman" w:cs="Times New Roman"/>
                <w:i/>
                <w:szCs w:val="21"/>
              </w:rPr>
            </w:pPr>
            <w:r w:rsidRPr="00DF3FBA">
              <w:rPr>
                <w:rFonts w:ascii="Times New Roman" w:hAnsi="Times New Roman" w:cs="Times New Roman"/>
                <w:szCs w:val="21"/>
              </w:rPr>
              <w:t xml:space="preserve">3.    </w:t>
            </w:r>
            <w:r w:rsidRPr="00DF3FBA">
              <w:rPr>
                <w:rFonts w:ascii="Times New Roman" w:hAnsi="Times New Roman" w:cs="Times New Roman"/>
                <w:i/>
                <w:szCs w:val="21"/>
              </w:rPr>
              <w:t>node, gain</w:t>
            </w:r>
            <m:oMath>
              <m:r>
                <w:rPr>
                  <w:rFonts w:ascii="Cambria Math" w:hAnsi="Cambria Math" w:cs="Times New Roman"/>
                  <w:szCs w:val="21"/>
                </w:rPr>
                <m:t>←</m:t>
              </m:r>
            </m:oMath>
            <w:r w:rsidRPr="00DF3FBA">
              <w:rPr>
                <w:rFonts w:ascii="Times New Roman" w:hAnsi="Times New Roman" w:cs="Times New Roman"/>
                <w:i/>
                <w:szCs w:val="21"/>
              </w:rPr>
              <w:t>get_node_with_max_gain</w:t>
            </w:r>
            <w:r w:rsidRPr="00F7040E">
              <w:rPr>
                <w:rFonts w:ascii="Times New Roman" w:hAnsi="Times New Roman" w:cs="Times New Roman"/>
                <w:szCs w:val="21"/>
              </w:rPr>
              <w:t>(</w:t>
            </w:r>
            <w:r w:rsidRPr="00DF3FBA">
              <w:rPr>
                <w:rFonts w:ascii="Times New Roman" w:hAnsi="Times New Roman" w:cs="Times New Roman"/>
                <w:i/>
                <w:szCs w:val="21"/>
              </w:rPr>
              <w:t>subgth,</w:t>
            </w:r>
            <w:r w:rsidRPr="00F7040E">
              <w:rPr>
                <w:rFonts w:ascii="Times New Roman" w:hAnsi="Times New Roman" w:cs="Times New Roman"/>
                <w:szCs w:val="21"/>
              </w:rPr>
              <w:t xml:space="preserve"> [])</w:t>
            </w:r>
          </w:p>
          <w:p w:rsidR="007E40BF" w:rsidRDefault="007E40BF" w:rsidP="00400F83">
            <w:pPr>
              <w:ind w:firstLineChars="0" w:firstLine="0"/>
              <w:rPr>
                <w:rFonts w:ascii="Times New Roman" w:hAnsi="Times New Roman" w:cs="Times New Roman"/>
                <w:szCs w:val="21"/>
              </w:rPr>
            </w:pPr>
            <w:r w:rsidRPr="00DF3FBA">
              <w:rPr>
                <w:rFonts w:ascii="Times New Roman" w:hAnsi="Times New Roman" w:cs="Times New Roman"/>
                <w:szCs w:val="21"/>
              </w:rPr>
              <w:t xml:space="preserve">4.    </w:t>
            </w:r>
            <w:r w:rsidRPr="00DF3FBA">
              <w:rPr>
                <w:rFonts w:ascii="Times New Roman" w:hAnsi="Times New Roman" w:cs="Times New Roman"/>
                <w:i/>
                <w:szCs w:val="21"/>
              </w:rPr>
              <w:t>mag.append</w:t>
            </w:r>
            <w:r w:rsidRPr="00F7040E">
              <w:rPr>
                <w:rFonts w:ascii="Times New Roman" w:hAnsi="Times New Roman" w:cs="Times New Roman"/>
                <w:szCs w:val="21"/>
              </w:rPr>
              <w:t>([</w:t>
            </w:r>
            <w:r w:rsidRPr="00DF3FBA">
              <w:rPr>
                <w:rFonts w:ascii="Times New Roman" w:hAnsi="Times New Roman" w:cs="Times New Roman"/>
                <w:i/>
                <w:szCs w:val="21"/>
              </w:rPr>
              <w:t>node, gain</w:t>
            </w:r>
            <w:r w:rsidRPr="00F7040E">
              <w:rPr>
                <w:rFonts w:ascii="Times New Roman" w:hAnsi="Times New Roman" w:cs="Times New Roman"/>
                <w:szCs w:val="21"/>
              </w:rPr>
              <w:t>])</w:t>
            </w:r>
          </w:p>
          <w:p w:rsidR="007E40BF" w:rsidRPr="00DF3FBA" w:rsidRDefault="007E40BF" w:rsidP="00400F83">
            <w:pPr>
              <w:ind w:firstLineChars="0" w:firstLine="0"/>
              <w:rPr>
                <w:rFonts w:ascii="Times New Roman" w:hAnsi="Times New Roman" w:cs="Times New Roman"/>
                <w:i/>
                <w:szCs w:val="21"/>
              </w:rPr>
            </w:pPr>
            <w:r w:rsidRPr="00DF3FBA">
              <w:rPr>
                <w:rFonts w:ascii="Times New Roman" w:hAnsi="Times New Roman" w:cs="Times New Roman"/>
                <w:szCs w:val="21"/>
              </w:rPr>
              <w:t>5.</w:t>
            </w:r>
            <w:r w:rsidRPr="00DF3FBA">
              <w:rPr>
                <w:rFonts w:ascii="Times New Roman" w:hAnsi="Times New Roman" w:cs="Times New Roman"/>
                <w:i/>
                <w:szCs w:val="21"/>
              </w:rPr>
              <w:t xml:space="preserve"> </w:t>
            </w:r>
            <w:r w:rsidRPr="00DF3FBA">
              <w:rPr>
                <w:rFonts w:ascii="Times New Roman" w:hAnsi="Times New Roman" w:cs="Times New Roman"/>
                <w:szCs w:val="21"/>
              </w:rPr>
              <w:t>return</w:t>
            </w:r>
            <w:r w:rsidRPr="00DF3FBA">
              <w:rPr>
                <w:rFonts w:ascii="Times New Roman" w:hAnsi="Times New Roman" w:cs="Times New Roman"/>
                <w:i/>
                <w:szCs w:val="21"/>
              </w:rPr>
              <w:t xml:space="preserve"> mag</w:t>
            </w:r>
          </w:p>
        </w:tc>
      </w:tr>
    </w:tbl>
    <w:p w:rsidR="00B0404F" w:rsidRDefault="00B0404F" w:rsidP="0050158D">
      <w:pPr>
        <w:snapToGrid w:val="0"/>
        <w:spacing w:line="300" w:lineRule="auto"/>
        <w:ind w:firstLine="480"/>
        <w:rPr>
          <w:rFonts w:ascii="Times New Roman" w:hAnsi="Times New Roman" w:cs="Times New Roman"/>
          <w:i/>
          <w:sz w:val="24"/>
          <w:szCs w:val="24"/>
        </w:rPr>
      </w:pPr>
    </w:p>
    <w:p w:rsidR="007A5EB1" w:rsidRPr="00121369" w:rsidRDefault="00A408A7" w:rsidP="00121369">
      <w:pPr>
        <w:snapToGrid w:val="0"/>
        <w:spacing w:line="300" w:lineRule="auto"/>
        <w:ind w:firstLine="480"/>
        <w:rPr>
          <w:rFonts w:ascii="Times New Roman" w:hAnsi="Times New Roman" w:cs="Times New Roman"/>
          <w:sz w:val="24"/>
          <w:szCs w:val="24"/>
        </w:rPr>
      </w:pPr>
      <w:r w:rsidRPr="00400F83">
        <w:rPr>
          <w:rFonts w:ascii="Times New Roman" w:hAnsi="Times New Roman" w:cs="Times New Roman"/>
          <w:i/>
          <w:sz w:val="24"/>
          <w:szCs w:val="24"/>
        </w:rPr>
        <w:t>arg_max_mag</w:t>
      </w:r>
      <w:r w:rsidR="00104B9D">
        <w:rPr>
          <w:rFonts w:ascii="Times New Roman" w:hAnsi="Times New Roman" w:cs="Times New Roman" w:hint="eastAsia"/>
          <w:sz w:val="24"/>
          <w:szCs w:val="24"/>
        </w:rPr>
        <w:t>算法</w:t>
      </w:r>
      <w:r w:rsidRPr="00400F83">
        <w:rPr>
          <w:rFonts w:ascii="Times New Roman" w:hAnsi="Times New Roman" w:cs="Times New Roman"/>
          <w:sz w:val="24"/>
          <w:szCs w:val="24"/>
        </w:rPr>
        <w:t>是获取</w:t>
      </w:r>
      <w:r w:rsidRPr="00400F83">
        <w:rPr>
          <w:rFonts w:ascii="Times New Roman" w:hAnsi="Times New Roman" w:cs="Times New Roman"/>
          <w:i/>
          <w:sz w:val="24"/>
          <w:szCs w:val="24"/>
        </w:rPr>
        <w:t>mag</w:t>
      </w:r>
      <w:r w:rsidRPr="00400F83">
        <w:rPr>
          <w:rFonts w:ascii="Times New Roman" w:hAnsi="Times New Roman" w:cs="Times New Roman"/>
          <w:sz w:val="24"/>
          <w:szCs w:val="24"/>
        </w:rPr>
        <w:t>中影响增益最大的节点在</w:t>
      </w:r>
      <w:r w:rsidRPr="00400F83">
        <w:rPr>
          <w:rFonts w:ascii="Times New Roman" w:hAnsi="Times New Roman" w:cs="Times New Roman"/>
          <w:i/>
          <w:sz w:val="24"/>
          <w:szCs w:val="24"/>
        </w:rPr>
        <w:t>mag</w:t>
      </w:r>
      <w:r w:rsidR="00A20BB4">
        <w:rPr>
          <w:rFonts w:ascii="Times New Roman" w:hAnsi="Times New Roman" w:cs="Times New Roman"/>
          <w:sz w:val="24"/>
          <w:szCs w:val="24"/>
        </w:rPr>
        <w:t>的索引编号，该</w:t>
      </w:r>
      <w:r w:rsidR="00A20BB4">
        <w:rPr>
          <w:rFonts w:ascii="Times New Roman" w:hAnsi="Times New Roman" w:cs="Times New Roman" w:hint="eastAsia"/>
          <w:sz w:val="24"/>
          <w:szCs w:val="24"/>
        </w:rPr>
        <w:t>算法</w:t>
      </w:r>
      <w:r w:rsidRPr="00400F83">
        <w:rPr>
          <w:rFonts w:ascii="Times New Roman" w:hAnsi="Times New Roman" w:cs="Times New Roman"/>
          <w:sz w:val="24"/>
          <w:szCs w:val="24"/>
        </w:rPr>
        <w:t>的伪代码如表</w:t>
      </w:r>
      <w:r w:rsidR="002E1B6C" w:rsidRPr="00400F83">
        <w:rPr>
          <w:rFonts w:ascii="Times New Roman" w:hAnsi="Times New Roman" w:cs="Times New Roman"/>
          <w:sz w:val="24"/>
          <w:szCs w:val="24"/>
        </w:rPr>
        <w:t>4-13</w:t>
      </w:r>
      <w:r w:rsidRPr="00400F83">
        <w:rPr>
          <w:rFonts w:ascii="Times New Roman" w:hAnsi="Times New Roman" w:cs="Times New Roman"/>
          <w:sz w:val="24"/>
          <w:szCs w:val="24"/>
        </w:rPr>
        <w:t>。</w:t>
      </w:r>
      <w:r w:rsidR="007A5EB1" w:rsidRPr="00400F83">
        <w:rPr>
          <w:rFonts w:ascii="Times New Roman" w:hAnsi="Times New Roman" w:cs="Times New Roman"/>
          <w:sz w:val="24"/>
          <w:szCs w:val="24"/>
        </w:rPr>
        <w:t>算法输入存放每个社区影响增益最大的节点及其增益的</w:t>
      </w:r>
      <w:r w:rsidR="007A5EB1" w:rsidRPr="00400F83">
        <w:rPr>
          <w:rFonts w:ascii="Times New Roman" w:hAnsi="Times New Roman" w:cs="Times New Roman"/>
          <w:i/>
          <w:sz w:val="24"/>
          <w:szCs w:val="24"/>
        </w:rPr>
        <w:t>mag</w:t>
      </w:r>
      <w:r w:rsidR="007A5EB1" w:rsidRPr="00400F83">
        <w:rPr>
          <w:rFonts w:ascii="Times New Roman" w:hAnsi="Times New Roman" w:cs="Times New Roman"/>
          <w:sz w:val="24"/>
          <w:szCs w:val="24"/>
        </w:rPr>
        <w:t>，当前的种子集合</w:t>
      </w:r>
      <w:r w:rsidR="007A5EB1" w:rsidRPr="00400F83">
        <w:rPr>
          <w:rFonts w:ascii="Times New Roman" w:hAnsi="Times New Roman" w:cs="Times New Roman"/>
          <w:i/>
          <w:sz w:val="24"/>
          <w:szCs w:val="24"/>
        </w:rPr>
        <w:t>seed_set</w:t>
      </w:r>
      <w:r w:rsidR="007A5EB1" w:rsidRPr="00400F83">
        <w:rPr>
          <w:rFonts w:ascii="Times New Roman" w:hAnsi="Times New Roman" w:cs="Times New Roman"/>
          <w:sz w:val="24"/>
          <w:szCs w:val="24"/>
        </w:rPr>
        <w:t>，社区列表</w:t>
      </w:r>
      <w:r w:rsidR="007A5EB1" w:rsidRPr="00400F83">
        <w:rPr>
          <w:rFonts w:ascii="Times New Roman" w:hAnsi="Times New Roman" w:cs="Times New Roman"/>
          <w:i/>
          <w:sz w:val="24"/>
          <w:szCs w:val="24"/>
        </w:rPr>
        <w:t>subg</w:t>
      </w:r>
      <w:r w:rsidR="007A5EB1" w:rsidRPr="00400F83">
        <w:rPr>
          <w:rFonts w:ascii="Times New Roman" w:hAnsi="Times New Roman" w:cs="Times New Roman"/>
          <w:i/>
          <w:sz w:val="24"/>
          <w:szCs w:val="24"/>
        </w:rPr>
        <w:t>，</w:t>
      </w:r>
      <w:r w:rsidR="007A5EB1" w:rsidRPr="00400F83">
        <w:rPr>
          <w:rFonts w:ascii="Times New Roman" w:hAnsi="Times New Roman" w:cs="Times New Roman"/>
          <w:sz w:val="24"/>
          <w:szCs w:val="24"/>
        </w:rPr>
        <w:t>最后输出</w:t>
      </w:r>
      <w:r w:rsidR="007A5EB1" w:rsidRPr="00400F83">
        <w:rPr>
          <w:rFonts w:ascii="Times New Roman" w:hAnsi="Times New Roman" w:cs="Times New Roman"/>
          <w:i/>
          <w:sz w:val="24"/>
          <w:szCs w:val="24"/>
        </w:rPr>
        <w:t>mag</w:t>
      </w:r>
      <w:r w:rsidR="007A5EB1" w:rsidRPr="00400F83">
        <w:rPr>
          <w:rFonts w:ascii="Times New Roman" w:hAnsi="Times New Roman" w:cs="Times New Roman"/>
          <w:sz w:val="24"/>
          <w:szCs w:val="24"/>
        </w:rPr>
        <w:t>中影响力增益最大的节点所在的索引</w:t>
      </w:r>
      <w:r w:rsidR="007A5EB1" w:rsidRPr="00400F83">
        <w:rPr>
          <w:rFonts w:ascii="Times New Roman" w:hAnsi="Times New Roman" w:cs="Times New Roman"/>
          <w:i/>
          <w:sz w:val="24"/>
          <w:szCs w:val="24"/>
        </w:rPr>
        <w:t>。</w:t>
      </w:r>
      <w:r w:rsidR="007A5EB1" w:rsidRPr="00400F83">
        <w:rPr>
          <w:rFonts w:ascii="Times New Roman" w:hAnsi="Times New Roman" w:cs="Times New Roman"/>
          <w:sz w:val="24"/>
          <w:szCs w:val="24"/>
        </w:rPr>
        <w:t>第</w:t>
      </w:r>
      <w:r w:rsidR="007A5EB1" w:rsidRPr="00400F83">
        <w:rPr>
          <w:rFonts w:ascii="Times New Roman" w:hAnsi="Times New Roman" w:cs="Times New Roman"/>
          <w:sz w:val="24"/>
          <w:szCs w:val="24"/>
        </w:rPr>
        <w:t>1</w:t>
      </w:r>
      <w:r w:rsidR="007A5EB1" w:rsidRPr="00400F83">
        <w:rPr>
          <w:rFonts w:ascii="Times New Roman" w:hAnsi="Times New Roman" w:cs="Times New Roman"/>
          <w:sz w:val="24"/>
          <w:szCs w:val="24"/>
        </w:rPr>
        <w:t>行是创建一个新的存放影响增益最大节点的列表</w:t>
      </w:r>
      <w:r w:rsidR="007A5EB1" w:rsidRPr="00400F83">
        <w:rPr>
          <w:rFonts w:ascii="Times New Roman" w:hAnsi="Times New Roman" w:cs="Times New Roman"/>
          <w:i/>
          <w:sz w:val="24"/>
          <w:szCs w:val="24"/>
        </w:rPr>
        <w:t>new_mag</w:t>
      </w:r>
      <w:r w:rsidR="007A5EB1" w:rsidRPr="00400F83">
        <w:rPr>
          <w:rFonts w:ascii="Times New Roman" w:hAnsi="Times New Roman" w:cs="Times New Roman"/>
          <w:sz w:val="24"/>
          <w:szCs w:val="24"/>
        </w:rPr>
        <w:t>，该列表将会存放多个</w:t>
      </w:r>
      <w:r w:rsidR="007A5EB1" w:rsidRPr="00400F83">
        <w:rPr>
          <w:rFonts w:ascii="Times New Roman" w:hAnsi="Times New Roman" w:cs="Times New Roman"/>
          <w:sz w:val="24"/>
          <w:szCs w:val="24"/>
        </w:rPr>
        <w:t>3</w:t>
      </w:r>
      <w:r w:rsidR="007A5EB1" w:rsidRPr="00400F83">
        <w:rPr>
          <w:rFonts w:ascii="Times New Roman" w:hAnsi="Times New Roman" w:cs="Times New Roman"/>
          <w:sz w:val="24"/>
          <w:szCs w:val="24"/>
        </w:rPr>
        <w:t>元组，每个</w:t>
      </w:r>
      <w:r w:rsidR="007A5EB1" w:rsidRPr="00400F83">
        <w:rPr>
          <w:rFonts w:ascii="Times New Roman" w:hAnsi="Times New Roman" w:cs="Times New Roman"/>
          <w:sz w:val="24"/>
          <w:szCs w:val="24"/>
        </w:rPr>
        <w:t>3</w:t>
      </w:r>
      <w:r w:rsidR="007A5EB1" w:rsidRPr="00400F83">
        <w:rPr>
          <w:rFonts w:ascii="Times New Roman" w:hAnsi="Times New Roman" w:cs="Times New Roman"/>
          <w:sz w:val="24"/>
          <w:szCs w:val="24"/>
        </w:rPr>
        <w:t>元组的内容包含节点在</w:t>
      </w:r>
      <w:r w:rsidR="007A5EB1" w:rsidRPr="00400F83">
        <w:rPr>
          <w:rFonts w:ascii="Times New Roman" w:hAnsi="Times New Roman" w:cs="Times New Roman"/>
          <w:i/>
          <w:sz w:val="24"/>
          <w:szCs w:val="24"/>
        </w:rPr>
        <w:t>mag</w:t>
      </w:r>
      <w:r w:rsidR="007A5EB1" w:rsidRPr="00400F83">
        <w:rPr>
          <w:rFonts w:ascii="Times New Roman" w:hAnsi="Times New Roman" w:cs="Times New Roman"/>
          <w:sz w:val="24"/>
          <w:szCs w:val="24"/>
        </w:rPr>
        <w:t>的位置，取整后的种子节点影响增益以及社区的</w:t>
      </w:r>
      <w:r w:rsidR="007A5EB1" w:rsidRPr="00400F83">
        <w:rPr>
          <w:rFonts w:ascii="Times New Roman" w:hAnsi="Times New Roman" w:cs="Times New Roman"/>
          <w:i/>
          <w:sz w:val="24"/>
          <w:szCs w:val="24"/>
        </w:rPr>
        <w:t>score</w:t>
      </w:r>
      <w:r w:rsidR="007A5EB1" w:rsidRPr="00400F83">
        <w:rPr>
          <w:rFonts w:ascii="Times New Roman" w:hAnsi="Times New Roman" w:cs="Times New Roman"/>
          <w:sz w:val="24"/>
          <w:szCs w:val="24"/>
        </w:rPr>
        <w:t>值。第</w:t>
      </w:r>
      <w:r w:rsidR="007A5EB1" w:rsidRPr="00400F83">
        <w:rPr>
          <w:rFonts w:ascii="Times New Roman" w:hAnsi="Times New Roman" w:cs="Times New Roman"/>
          <w:sz w:val="24"/>
          <w:szCs w:val="24"/>
        </w:rPr>
        <w:t>2</w:t>
      </w:r>
      <w:r w:rsidR="007A5EB1" w:rsidRPr="00400F83">
        <w:rPr>
          <w:rFonts w:ascii="Times New Roman" w:hAnsi="Times New Roman" w:cs="Times New Roman"/>
          <w:sz w:val="24"/>
          <w:szCs w:val="24"/>
        </w:rPr>
        <w:t>行至第</w:t>
      </w:r>
      <w:r w:rsidR="007A5EB1" w:rsidRPr="00400F83">
        <w:rPr>
          <w:rFonts w:ascii="Times New Roman" w:hAnsi="Times New Roman" w:cs="Times New Roman"/>
          <w:sz w:val="24"/>
          <w:szCs w:val="24"/>
        </w:rPr>
        <w:t>8</w:t>
      </w:r>
      <w:r w:rsidR="007A5EB1" w:rsidRPr="00400F83">
        <w:rPr>
          <w:rFonts w:ascii="Times New Roman" w:hAnsi="Times New Roman" w:cs="Times New Roman"/>
          <w:sz w:val="24"/>
          <w:szCs w:val="24"/>
        </w:rPr>
        <w:t>行对于</w:t>
      </w:r>
      <w:r w:rsidR="007A5EB1" w:rsidRPr="00400F83">
        <w:rPr>
          <w:rFonts w:ascii="Times New Roman" w:hAnsi="Times New Roman" w:cs="Times New Roman"/>
          <w:i/>
          <w:sz w:val="24"/>
          <w:szCs w:val="24"/>
        </w:rPr>
        <w:t>mag</w:t>
      </w:r>
      <w:r w:rsidR="007A5EB1" w:rsidRPr="00400F83">
        <w:rPr>
          <w:rFonts w:ascii="Times New Roman" w:hAnsi="Times New Roman" w:cs="Times New Roman"/>
          <w:sz w:val="24"/>
          <w:szCs w:val="24"/>
        </w:rPr>
        <w:lastRenderedPageBreak/>
        <w:t>的第</w:t>
      </w:r>
      <w:r w:rsidR="007A5EB1" w:rsidRPr="00400F83">
        <w:rPr>
          <w:rFonts w:ascii="Times New Roman" w:hAnsi="Times New Roman" w:cs="Times New Roman"/>
          <w:i/>
          <w:sz w:val="24"/>
          <w:szCs w:val="24"/>
        </w:rPr>
        <w:t>idx</w:t>
      </w:r>
      <w:r w:rsidR="007A5EB1" w:rsidRPr="00400F83">
        <w:rPr>
          <w:rFonts w:ascii="Times New Roman" w:hAnsi="Times New Roman" w:cs="Times New Roman"/>
          <w:sz w:val="24"/>
          <w:szCs w:val="24"/>
        </w:rPr>
        <w:t>个元素，根据式</w:t>
      </w:r>
      <w:r w:rsidR="007A5EB1" w:rsidRPr="00400F83">
        <w:rPr>
          <w:rFonts w:ascii="Times New Roman" w:hAnsi="Times New Roman" w:cs="Times New Roman"/>
          <w:sz w:val="24"/>
          <w:szCs w:val="24"/>
        </w:rPr>
        <w:t>(4.1)</w:t>
      </w:r>
      <w:r w:rsidR="007A5EB1" w:rsidRPr="00400F83">
        <w:rPr>
          <w:rFonts w:ascii="Times New Roman" w:hAnsi="Times New Roman" w:cs="Times New Roman"/>
          <w:sz w:val="24"/>
          <w:szCs w:val="24"/>
        </w:rPr>
        <w:t>计算相应的社区计分，然后将</w:t>
      </w:r>
      <w:r w:rsidR="007A5EB1" w:rsidRPr="00400F83">
        <w:rPr>
          <w:rFonts w:ascii="Times New Roman" w:hAnsi="Times New Roman" w:cs="Times New Roman"/>
          <w:i/>
          <w:sz w:val="24"/>
          <w:szCs w:val="24"/>
        </w:rPr>
        <w:t>idx</w:t>
      </w:r>
      <w:r w:rsidR="007A5EB1" w:rsidRPr="00400F83">
        <w:rPr>
          <w:rFonts w:ascii="Times New Roman" w:hAnsi="Times New Roman" w:cs="Times New Roman"/>
          <w:sz w:val="24"/>
          <w:szCs w:val="24"/>
        </w:rPr>
        <w:t>，</w:t>
      </w:r>
      <w:r w:rsidR="007A5EB1" w:rsidRPr="00400F83">
        <w:rPr>
          <w:rFonts w:ascii="Times New Roman" w:hAnsi="Times New Roman" w:cs="Times New Roman"/>
          <w:i/>
          <w:sz w:val="24"/>
          <w:szCs w:val="24"/>
        </w:rPr>
        <w:t>mag</w:t>
      </w:r>
      <w:r w:rsidR="007A5EB1" w:rsidRPr="00400F83">
        <w:rPr>
          <w:rFonts w:ascii="Times New Roman" w:hAnsi="Times New Roman" w:cs="Times New Roman"/>
          <w:sz w:val="24"/>
          <w:szCs w:val="24"/>
        </w:rPr>
        <w:t>[</w:t>
      </w:r>
      <w:r w:rsidR="007A5EB1" w:rsidRPr="00400F83">
        <w:rPr>
          <w:rFonts w:ascii="Times New Roman" w:hAnsi="Times New Roman" w:cs="Times New Roman"/>
          <w:i/>
          <w:sz w:val="24"/>
          <w:szCs w:val="24"/>
        </w:rPr>
        <w:t>idx</w:t>
      </w:r>
      <w:r w:rsidR="007A5EB1" w:rsidRPr="00400F83">
        <w:rPr>
          <w:rFonts w:ascii="Times New Roman" w:hAnsi="Times New Roman" w:cs="Times New Roman"/>
          <w:sz w:val="24"/>
          <w:szCs w:val="24"/>
        </w:rPr>
        <w:t>]</w:t>
      </w:r>
      <w:r w:rsidR="007A5EB1" w:rsidRPr="00400F83">
        <w:rPr>
          <w:rFonts w:ascii="Times New Roman" w:hAnsi="Times New Roman" w:cs="Times New Roman"/>
          <w:sz w:val="24"/>
          <w:szCs w:val="24"/>
        </w:rPr>
        <w:t>存放的影响力增益和社区的</w:t>
      </w:r>
      <w:r w:rsidR="007A5EB1" w:rsidRPr="00400F83">
        <w:rPr>
          <w:rFonts w:ascii="Times New Roman" w:hAnsi="Times New Roman" w:cs="Times New Roman"/>
          <w:i/>
          <w:sz w:val="24"/>
          <w:szCs w:val="24"/>
        </w:rPr>
        <w:t>score</w:t>
      </w:r>
      <w:r w:rsidR="007A5EB1" w:rsidRPr="00400F83">
        <w:rPr>
          <w:rFonts w:ascii="Times New Roman" w:hAnsi="Times New Roman" w:cs="Times New Roman"/>
          <w:sz w:val="24"/>
          <w:szCs w:val="24"/>
        </w:rPr>
        <w:t>值存入到</w:t>
      </w:r>
      <w:r w:rsidR="007A5EB1" w:rsidRPr="00400F83">
        <w:rPr>
          <w:rFonts w:ascii="Times New Roman" w:hAnsi="Times New Roman" w:cs="Times New Roman"/>
          <w:i/>
          <w:sz w:val="24"/>
          <w:szCs w:val="24"/>
        </w:rPr>
        <w:t>new_mag</w:t>
      </w:r>
      <w:r w:rsidR="007A5EB1" w:rsidRPr="00400F83">
        <w:rPr>
          <w:rFonts w:ascii="Times New Roman" w:hAnsi="Times New Roman" w:cs="Times New Roman"/>
          <w:sz w:val="24"/>
          <w:szCs w:val="24"/>
        </w:rPr>
        <w:t>中。其中第</w:t>
      </w:r>
      <w:r w:rsidR="007A5EB1" w:rsidRPr="00400F83">
        <w:rPr>
          <w:rFonts w:ascii="Times New Roman" w:hAnsi="Times New Roman" w:cs="Times New Roman"/>
          <w:sz w:val="24"/>
          <w:szCs w:val="24"/>
        </w:rPr>
        <w:t>7</w:t>
      </w:r>
      <w:r w:rsidR="007A5EB1" w:rsidRPr="00400F83">
        <w:rPr>
          <w:rFonts w:ascii="Times New Roman" w:hAnsi="Times New Roman" w:cs="Times New Roman"/>
          <w:sz w:val="24"/>
          <w:szCs w:val="24"/>
        </w:rPr>
        <w:t>行是将浮点型的影响增益强制转换为整型。第</w:t>
      </w:r>
      <w:r w:rsidR="007A5EB1" w:rsidRPr="00400F83">
        <w:rPr>
          <w:rFonts w:ascii="Times New Roman" w:hAnsi="Times New Roman" w:cs="Times New Roman"/>
          <w:sz w:val="24"/>
          <w:szCs w:val="24"/>
        </w:rPr>
        <w:t>9</w:t>
      </w:r>
      <w:r w:rsidR="007A5EB1" w:rsidRPr="00400F83">
        <w:rPr>
          <w:rFonts w:ascii="Times New Roman" w:hAnsi="Times New Roman" w:cs="Times New Roman"/>
          <w:sz w:val="24"/>
          <w:szCs w:val="24"/>
        </w:rPr>
        <w:t>行至第</w:t>
      </w:r>
      <w:r w:rsidR="007A5EB1" w:rsidRPr="00400F83">
        <w:rPr>
          <w:rFonts w:ascii="Times New Roman" w:hAnsi="Times New Roman" w:cs="Times New Roman"/>
          <w:sz w:val="24"/>
          <w:szCs w:val="24"/>
        </w:rPr>
        <w:t>10</w:t>
      </w:r>
      <w:r w:rsidR="007A5EB1" w:rsidRPr="00400F83">
        <w:rPr>
          <w:rFonts w:ascii="Times New Roman" w:hAnsi="Times New Roman" w:cs="Times New Roman"/>
          <w:sz w:val="24"/>
          <w:szCs w:val="24"/>
        </w:rPr>
        <w:t>行是优先选择</w:t>
      </w:r>
      <w:r w:rsidR="007A5EB1" w:rsidRPr="00400F83">
        <w:rPr>
          <w:rFonts w:ascii="Times New Roman" w:hAnsi="Times New Roman" w:cs="Times New Roman"/>
          <w:i/>
          <w:sz w:val="24"/>
          <w:szCs w:val="24"/>
        </w:rPr>
        <w:t>new_mag</w:t>
      </w:r>
      <w:r w:rsidR="007A5EB1" w:rsidRPr="00400F83">
        <w:rPr>
          <w:rFonts w:ascii="Times New Roman" w:hAnsi="Times New Roman" w:cs="Times New Roman"/>
          <w:sz w:val="24"/>
          <w:szCs w:val="24"/>
        </w:rPr>
        <w:t>中影响增益最大的那个三元组，影响增益相同则选择社区打分最大的那个三元组。其中</w:t>
      </w:r>
      <w:r w:rsidR="007A5EB1" w:rsidRPr="00400F83">
        <w:rPr>
          <w:rFonts w:ascii="Times New Roman" w:hAnsi="Times New Roman" w:cs="Times New Roman"/>
          <w:i/>
          <w:sz w:val="24"/>
          <w:szCs w:val="24"/>
        </w:rPr>
        <w:t>key</w:t>
      </w:r>
      <w:r w:rsidR="007A5EB1" w:rsidRPr="00400F83">
        <w:rPr>
          <w:rFonts w:ascii="Times New Roman" w:hAnsi="Times New Roman" w:cs="Times New Roman"/>
          <w:sz w:val="24"/>
          <w:szCs w:val="24"/>
        </w:rPr>
        <w:t>是一个匿名函数，该函数获取输入的三元组的最后两个元素的内容，即影响增益和社区打分。第</w:t>
      </w:r>
      <w:r w:rsidR="007A5EB1" w:rsidRPr="00400F83">
        <w:rPr>
          <w:rFonts w:ascii="Times New Roman" w:hAnsi="Times New Roman" w:cs="Times New Roman"/>
          <w:sz w:val="24"/>
          <w:szCs w:val="24"/>
        </w:rPr>
        <w:t>11</w:t>
      </w:r>
      <w:r w:rsidR="007A5EB1" w:rsidRPr="00400F83">
        <w:rPr>
          <w:rFonts w:ascii="Times New Roman" w:hAnsi="Times New Roman" w:cs="Times New Roman"/>
          <w:sz w:val="24"/>
          <w:szCs w:val="24"/>
        </w:rPr>
        <w:t>行返回索引编号</w:t>
      </w:r>
      <w:r w:rsidR="007A5EB1" w:rsidRPr="00400F83">
        <w:rPr>
          <w:rFonts w:ascii="Times New Roman" w:hAnsi="Times New Roman" w:cs="Times New Roman"/>
          <w:i/>
          <w:sz w:val="24"/>
          <w:szCs w:val="24"/>
        </w:rPr>
        <w:t>idx</w:t>
      </w:r>
      <w:r w:rsidR="007A5EB1" w:rsidRPr="00400F83">
        <w:rPr>
          <w:rFonts w:ascii="Times New Roman" w:hAnsi="Times New Roman" w:cs="Times New Roman"/>
          <w:sz w:val="24"/>
          <w:szCs w:val="24"/>
        </w:rPr>
        <w:t>。</w:t>
      </w:r>
    </w:p>
    <w:p w:rsidR="00D76839" w:rsidRPr="00737D26" w:rsidRDefault="00D21CF0" w:rsidP="00B00799">
      <w:pPr>
        <w:spacing w:line="400" w:lineRule="exact"/>
        <w:ind w:firstLine="420"/>
        <w:jc w:val="center"/>
        <w:rPr>
          <w:rFonts w:asciiTheme="minorEastAsia" w:hAnsiTheme="minorEastAsia"/>
          <w:szCs w:val="21"/>
        </w:rPr>
      </w:pPr>
      <w:r>
        <w:rPr>
          <w:rFonts w:asciiTheme="minorEastAsia" w:hAnsiTheme="minorEastAsia" w:hint="eastAsia"/>
          <w:szCs w:val="21"/>
        </w:rPr>
        <w:t>表</w:t>
      </w:r>
      <w:r w:rsidR="00D76839">
        <w:rPr>
          <w:rFonts w:asciiTheme="minorEastAsia" w:hAnsiTheme="minorEastAsia"/>
          <w:szCs w:val="21"/>
        </w:rPr>
        <w:t>4-1</w:t>
      </w:r>
      <w:r w:rsidR="003072F9">
        <w:rPr>
          <w:rFonts w:asciiTheme="minorEastAsia" w:hAnsiTheme="minorEastAsia"/>
          <w:szCs w:val="21"/>
        </w:rPr>
        <w:t>3</w:t>
      </w:r>
      <w:r w:rsidR="00D76839" w:rsidRPr="00737D26">
        <w:rPr>
          <w:rFonts w:asciiTheme="minorEastAsia" w:hAnsiTheme="minorEastAsia"/>
          <w:szCs w:val="21"/>
        </w:rPr>
        <w:t xml:space="preserve">  </w:t>
      </w:r>
      <w:r w:rsidR="00D76839" w:rsidRPr="00737D26">
        <w:rPr>
          <w:rFonts w:ascii="Times New Roman" w:hAnsi="Times New Roman" w:cs="Times New Roman"/>
          <w:szCs w:val="21"/>
        </w:rPr>
        <w:t>arg_max_mag</w:t>
      </w:r>
      <w:r w:rsidR="00D76839" w:rsidRPr="00737D26">
        <w:rPr>
          <w:rFonts w:ascii="Times New Roman" w:hAnsi="Times New Roman" w:cs="Times New Roman"/>
          <w:szCs w:val="21"/>
        </w:rPr>
        <w:t>算法</w:t>
      </w:r>
    </w:p>
    <w:tbl>
      <w:tblPr>
        <w:tblStyle w:val="aa"/>
        <w:tblW w:w="0" w:type="auto"/>
        <w:tblLook w:val="04A0" w:firstRow="1" w:lastRow="0" w:firstColumn="1" w:lastColumn="0" w:noHBand="0" w:noVBand="1"/>
      </w:tblPr>
      <w:tblGrid>
        <w:gridCol w:w="8296"/>
      </w:tblGrid>
      <w:tr w:rsidR="00D76839" w:rsidTr="008E0D30">
        <w:tc>
          <w:tcPr>
            <w:tcW w:w="8296" w:type="dxa"/>
          </w:tcPr>
          <w:p w:rsidR="001867DA" w:rsidRPr="00DF3FBA" w:rsidRDefault="001867DA" w:rsidP="00400F83">
            <w:pPr>
              <w:ind w:firstLineChars="0" w:firstLine="0"/>
              <w:rPr>
                <w:rFonts w:ascii="Times New Roman" w:hAnsi="Times New Roman" w:cs="Times New Roman"/>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arg_max_mag</w:t>
            </w:r>
          </w:p>
          <w:p w:rsidR="001867DA" w:rsidRPr="00DF3FBA" w:rsidRDefault="001867DA" w:rsidP="00400F83">
            <w:pPr>
              <w:ind w:firstLineChars="0" w:firstLine="0"/>
              <w:rPr>
                <w:rFonts w:ascii="Times New Roman" w:hAnsi="Times New Roman" w:cs="Times New Roman"/>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mag, seed_set, subg</w:t>
            </w:r>
          </w:p>
          <w:p w:rsidR="00B12A97" w:rsidRDefault="001867DA" w:rsidP="00400F83">
            <w:pPr>
              <w:ind w:firstLineChars="0" w:firstLine="0"/>
              <w:rPr>
                <w:rFonts w:ascii="Times New Roman" w:hAnsi="Times New Roman" w:cs="Times New Roman"/>
                <w:i/>
                <w:szCs w:val="21"/>
              </w:rPr>
            </w:pPr>
            <w:r w:rsidRPr="00DF3FBA">
              <w:rPr>
                <w:rFonts w:ascii="Times New Roman" w:hAnsi="Times New Roman" w:cs="Times New Roman"/>
                <w:szCs w:val="21"/>
              </w:rPr>
              <w:t>output:</w:t>
            </w:r>
            <w:r w:rsidRPr="00DF3FBA">
              <w:rPr>
                <w:rFonts w:ascii="Times New Roman" w:hAnsi="Times New Roman" w:cs="Times New Roman"/>
                <w:i/>
                <w:szCs w:val="21"/>
              </w:rPr>
              <w:t xml:space="preserve"> idx</w:t>
            </w:r>
          </w:p>
          <w:p w:rsidR="000F49FD" w:rsidRDefault="000F49FD" w:rsidP="000F49FD">
            <w:pPr>
              <w:ind w:firstLineChars="0" w:firstLine="0"/>
              <w:rPr>
                <w:rFonts w:ascii="Times New Roman" w:hAnsi="Times New Roman" w:cs="Times New Roman"/>
                <w:szCs w:val="21"/>
              </w:rPr>
            </w:pPr>
            <w:r w:rsidRPr="00DF3FBA">
              <w:rPr>
                <w:rFonts w:ascii="Times New Roman" w:hAnsi="Times New Roman" w:cs="Times New Roman"/>
                <w:szCs w:val="21"/>
              </w:rPr>
              <w:t>1.</w:t>
            </w:r>
            <w:r w:rsidRPr="00DF3FBA">
              <w:rPr>
                <w:rFonts w:ascii="Times New Roman" w:hAnsi="Times New Roman" w:cs="Times New Roman"/>
                <w:i/>
                <w:szCs w:val="21"/>
              </w:rPr>
              <w:t>new_mag</w:t>
            </w:r>
            <m:oMath>
              <m:r>
                <w:rPr>
                  <w:rFonts w:ascii="Cambria Math" w:hAnsi="Cambria Math" w:cs="Times New Roman"/>
                  <w:szCs w:val="21"/>
                </w:rPr>
                <m:t>←∅</m:t>
              </m:r>
            </m:oMath>
          </w:p>
          <w:p w:rsidR="000F49FD" w:rsidRPr="00DF3FBA" w:rsidRDefault="000F49FD" w:rsidP="000F49FD">
            <w:pPr>
              <w:ind w:firstLineChars="0" w:firstLine="0"/>
              <w:rPr>
                <w:rFonts w:ascii="Times New Roman" w:hAnsi="Times New Roman" w:cs="Times New Roman"/>
                <w:i/>
                <w:szCs w:val="21"/>
              </w:rPr>
            </w:pPr>
            <w:r w:rsidRPr="00DF3FBA">
              <w:rPr>
                <w:rFonts w:ascii="Times New Roman" w:hAnsi="Times New Roman" w:cs="Times New Roman"/>
                <w:szCs w:val="21"/>
              </w:rPr>
              <w:t>2.for each</w:t>
            </w:r>
            <w:r w:rsidRPr="00DF3FBA">
              <w:rPr>
                <w:rFonts w:ascii="Times New Roman" w:hAnsi="Times New Roman" w:cs="Times New Roman"/>
                <w:i/>
                <w:szCs w:val="21"/>
              </w:rPr>
              <w:t xml:space="preserve"> idx </w:t>
            </w:r>
            <w:r w:rsidRPr="00DF3FBA">
              <w:rPr>
                <w:rFonts w:ascii="Times New Roman" w:hAnsi="Times New Roman" w:cs="Times New Roman"/>
                <w:szCs w:val="21"/>
              </w:rPr>
              <w:t>in</w:t>
            </w:r>
            <w:r w:rsidRPr="00E14CF2">
              <w:rPr>
                <w:rFonts w:ascii="Times New Roman" w:hAnsi="Times New Roman" w:cs="Times New Roman"/>
                <w:szCs w:val="21"/>
              </w:rPr>
              <w:t xml:space="preserve"> [</w:t>
            </w:r>
            <w:r w:rsidRPr="00B42A72">
              <w:rPr>
                <w:rFonts w:ascii="Times New Roman" w:hAnsi="Times New Roman" w:cs="Times New Roman"/>
                <w:szCs w:val="21"/>
              </w:rPr>
              <w:t xml:space="preserve">0,1,2,…, </w:t>
            </w:r>
            <w:r w:rsidRPr="00DF3FBA">
              <w:rPr>
                <w:rFonts w:ascii="Times New Roman" w:hAnsi="Times New Roman" w:cs="Times New Roman"/>
                <w:i/>
                <w:szCs w:val="21"/>
              </w:rPr>
              <w:t>len</w:t>
            </w:r>
            <w:r w:rsidRPr="00E14CF2">
              <w:rPr>
                <w:rFonts w:ascii="Times New Roman" w:hAnsi="Times New Roman" w:cs="Times New Roman"/>
                <w:szCs w:val="21"/>
              </w:rPr>
              <w:t>(</w:t>
            </w:r>
            <w:r w:rsidRPr="00DF3FBA">
              <w:rPr>
                <w:rFonts w:ascii="Times New Roman" w:hAnsi="Times New Roman" w:cs="Times New Roman"/>
                <w:i/>
                <w:szCs w:val="21"/>
              </w:rPr>
              <w:t>mag</w:t>
            </w:r>
            <w:r w:rsidRPr="00E14CF2">
              <w:rPr>
                <w:rFonts w:ascii="Times New Roman" w:hAnsi="Times New Roman" w:cs="Times New Roman"/>
                <w:szCs w:val="21"/>
              </w:rPr>
              <w:t>)</w:t>
            </w:r>
            <w:r>
              <w:rPr>
                <w:rFonts w:ascii="Times New Roman" w:hAnsi="Times New Roman" w:cs="Times New Roman" w:hint="eastAsia"/>
                <w:szCs w:val="21"/>
              </w:rPr>
              <w:t>]</w:t>
            </w:r>
          </w:p>
          <w:p w:rsidR="000F49FD" w:rsidRDefault="000F49FD" w:rsidP="00400F83">
            <w:pPr>
              <w:ind w:firstLineChars="0" w:firstLine="0"/>
              <w:rPr>
                <w:rFonts w:ascii="Times New Roman" w:hAnsi="Times New Roman" w:cs="Times New Roman"/>
                <w:szCs w:val="21"/>
              </w:rPr>
            </w:pPr>
            <w:r w:rsidRPr="00DF3FBA">
              <w:rPr>
                <w:rFonts w:ascii="Times New Roman" w:hAnsi="Times New Roman" w:cs="Times New Roman"/>
                <w:szCs w:val="21"/>
              </w:rPr>
              <w:t xml:space="preserve">3.    </w:t>
            </w:r>
            <w:r w:rsidRPr="00DF3FBA">
              <w:rPr>
                <w:rFonts w:ascii="Times New Roman" w:hAnsi="Times New Roman" w:cs="Times New Roman"/>
                <w:i/>
                <w:szCs w:val="21"/>
              </w:rPr>
              <w:t>node</w:t>
            </w:r>
            <m:oMath>
              <m:r>
                <w:rPr>
                  <w:rFonts w:ascii="Cambria Math" w:hAnsi="Cambria Math" w:cs="Times New Roman"/>
                  <w:szCs w:val="21"/>
                </w:rPr>
                <m:t xml:space="preserve">← </m:t>
              </m:r>
            </m:oMath>
            <w:r w:rsidRPr="00DF3FBA">
              <w:rPr>
                <w:rFonts w:ascii="Times New Roman" w:hAnsi="Times New Roman" w:cs="Times New Roman"/>
                <w:i/>
                <w:szCs w:val="21"/>
              </w:rPr>
              <w:t>mag</w:t>
            </w:r>
            <w:r w:rsidRPr="00E14CF2">
              <w:rPr>
                <w:rFonts w:ascii="Times New Roman" w:hAnsi="Times New Roman" w:cs="Times New Roman"/>
                <w:szCs w:val="21"/>
              </w:rPr>
              <w:t>[</w:t>
            </w:r>
            <w:r w:rsidRPr="00DF3FBA">
              <w:rPr>
                <w:rFonts w:ascii="Times New Roman" w:hAnsi="Times New Roman" w:cs="Times New Roman"/>
                <w:i/>
                <w:szCs w:val="21"/>
              </w:rPr>
              <w:t>idx</w:t>
            </w:r>
            <w:r w:rsidRPr="00E14CF2">
              <w:rPr>
                <w:rFonts w:ascii="Times New Roman" w:hAnsi="Times New Roman" w:cs="Times New Roman"/>
                <w:szCs w:val="21"/>
              </w:rPr>
              <w:t xml:space="preserve">] </w:t>
            </w:r>
            <w:r w:rsidRPr="00DF3FBA">
              <w:rPr>
                <w:rFonts w:ascii="Times New Roman" w:hAnsi="Times New Roman" w:cs="Times New Roman"/>
                <w:szCs w:val="21"/>
              </w:rPr>
              <w:t xml:space="preserve"> </w:t>
            </w:r>
          </w:p>
          <w:p w:rsidR="00744A72" w:rsidRPr="00DF3FBA" w:rsidRDefault="00744A72" w:rsidP="00744A72">
            <w:pPr>
              <w:ind w:firstLineChars="0" w:firstLine="0"/>
              <w:rPr>
                <w:rFonts w:ascii="Times New Roman" w:hAnsi="Times New Roman" w:cs="Times New Roman"/>
                <w:szCs w:val="21"/>
              </w:rPr>
            </w:pPr>
            <w:r w:rsidRPr="00DF3FBA">
              <w:rPr>
                <w:rFonts w:ascii="Times New Roman" w:hAnsi="Times New Roman" w:cs="Times New Roman"/>
                <w:szCs w:val="21"/>
              </w:rPr>
              <w:t xml:space="preserve">4.    </w:t>
            </w:r>
            <w:r w:rsidRPr="00DF3FBA">
              <w:rPr>
                <w:rFonts w:ascii="Times New Roman" w:hAnsi="Times New Roman" w:cs="Times New Roman"/>
                <w:i/>
                <w:szCs w:val="21"/>
              </w:rPr>
              <w:t>num</w:t>
            </w:r>
            <m:oMath>
              <m:r>
                <w:rPr>
                  <w:rFonts w:ascii="Cambria Math" w:hAnsi="Cambria Math" w:cs="Times New Roman"/>
                  <w:szCs w:val="21"/>
                </w:rPr>
                <m:t xml:space="preserve">← </m:t>
              </m:r>
            </m:oMath>
            <w:r w:rsidRPr="00DF3FBA">
              <w:rPr>
                <w:rFonts w:ascii="Times New Roman" w:hAnsi="Times New Roman" w:cs="Times New Roman"/>
                <w:i/>
                <w:szCs w:val="21"/>
              </w:rPr>
              <w:t>subg</w:t>
            </w:r>
            <w:r w:rsidRPr="00E14CF2">
              <w:rPr>
                <w:rFonts w:ascii="Times New Roman" w:hAnsi="Times New Roman" w:cs="Times New Roman"/>
                <w:szCs w:val="21"/>
              </w:rPr>
              <w:t>[</w:t>
            </w:r>
            <w:r w:rsidRPr="00DF3FBA">
              <w:rPr>
                <w:rFonts w:ascii="Times New Roman" w:hAnsi="Times New Roman" w:cs="Times New Roman"/>
                <w:i/>
                <w:szCs w:val="21"/>
              </w:rPr>
              <w:t>idx</w:t>
            </w:r>
            <w:r w:rsidRPr="00E14CF2">
              <w:rPr>
                <w:rFonts w:ascii="Times New Roman" w:hAnsi="Times New Roman" w:cs="Times New Roman"/>
                <w:szCs w:val="21"/>
              </w:rPr>
              <w:t>]</w:t>
            </w:r>
            <w:r w:rsidRPr="00E14CF2">
              <w:rPr>
                <w:rFonts w:ascii="Times New Roman" w:hAnsi="Times New Roman" w:cs="Times New Roman"/>
                <w:i/>
                <w:szCs w:val="21"/>
              </w:rPr>
              <w:t>.</w:t>
            </w:r>
            <w:r w:rsidRPr="00DF3FBA">
              <w:rPr>
                <w:rFonts w:ascii="Times New Roman" w:hAnsi="Times New Roman" w:cs="Times New Roman"/>
                <w:i/>
                <w:szCs w:val="21"/>
              </w:rPr>
              <w:t>number_of_node</w:t>
            </w:r>
            <w:r w:rsidRPr="00DF3FBA">
              <w:rPr>
                <w:rFonts w:ascii="Times New Roman" w:hAnsi="Times New Roman" w:cs="Times New Roman"/>
                <w:szCs w:val="21"/>
              </w:rPr>
              <w:t xml:space="preserve">  </w:t>
            </w:r>
          </w:p>
          <w:p w:rsidR="00744A72" w:rsidRPr="00DF3FBA" w:rsidRDefault="00744A72" w:rsidP="00744A72">
            <w:pPr>
              <w:ind w:firstLineChars="0" w:firstLine="0"/>
              <w:rPr>
                <w:rFonts w:ascii="Times New Roman" w:hAnsi="Times New Roman" w:cs="Times New Roman"/>
                <w:szCs w:val="21"/>
              </w:rPr>
            </w:pPr>
            <w:r w:rsidRPr="00DF3FBA">
              <w:rPr>
                <w:rFonts w:ascii="Times New Roman" w:hAnsi="Times New Roman" w:cs="Times New Roman"/>
                <w:szCs w:val="21"/>
              </w:rPr>
              <w:t xml:space="preserve">6.    </w:t>
            </w:r>
            <w:r w:rsidRPr="00DF3FBA">
              <w:rPr>
                <w:rFonts w:ascii="Times New Roman" w:hAnsi="Times New Roman" w:cs="Times New Roman"/>
                <w:i/>
                <w:szCs w:val="21"/>
              </w:rPr>
              <w:t>sc</w:t>
            </w:r>
            <w:r>
              <w:rPr>
                <w:rFonts w:ascii="Times New Roman" w:hAnsi="Times New Roman" w:cs="Times New Roman"/>
                <w:i/>
                <w:szCs w:val="21"/>
              </w:rPr>
              <w:t xml:space="preserve">ore = num / </w:t>
            </w:r>
            <w:r w:rsidRPr="00E14CF2">
              <w:rPr>
                <w:rFonts w:ascii="Times New Roman" w:hAnsi="Times New Roman" w:cs="Times New Roman"/>
                <w:szCs w:val="21"/>
              </w:rPr>
              <w:t>(</w:t>
            </w:r>
            <w:r>
              <w:rPr>
                <w:rFonts w:ascii="Times New Roman" w:hAnsi="Times New Roman" w:cs="Times New Roman"/>
                <w:i/>
                <w:szCs w:val="21"/>
              </w:rPr>
              <w:t>len(seed_set</w:t>
            </w:r>
            <w:r w:rsidRPr="00E14CF2">
              <w:rPr>
                <w:rFonts w:ascii="Times New Roman" w:hAnsi="Times New Roman" w:cs="Times New Roman"/>
                <w:szCs w:val="21"/>
              </w:rPr>
              <w:t>[</w:t>
            </w:r>
            <w:r>
              <w:rPr>
                <w:rFonts w:ascii="Times New Roman" w:hAnsi="Times New Roman" w:cs="Times New Roman"/>
                <w:i/>
                <w:szCs w:val="21"/>
              </w:rPr>
              <w:t>idx</w:t>
            </w:r>
            <w:r w:rsidRPr="00E14CF2">
              <w:rPr>
                <w:rFonts w:ascii="Times New Roman" w:hAnsi="Times New Roman" w:cs="Times New Roman"/>
                <w:szCs w:val="21"/>
              </w:rPr>
              <w:t>])</w:t>
            </w:r>
            <w:r w:rsidRPr="00B42A72">
              <w:rPr>
                <w:rFonts w:ascii="Times New Roman" w:hAnsi="Times New Roman" w:cs="Times New Roman"/>
                <w:szCs w:val="21"/>
              </w:rPr>
              <w:t>+1</w:t>
            </w:r>
            <w:r w:rsidRPr="00E14CF2">
              <w:rPr>
                <w:rFonts w:ascii="Times New Roman" w:hAnsi="Times New Roman" w:cs="Times New Roman"/>
                <w:szCs w:val="21"/>
              </w:rPr>
              <w:t>)</w:t>
            </w:r>
          </w:p>
          <w:p w:rsidR="00744A72" w:rsidRPr="00DF3FBA" w:rsidRDefault="00744A72" w:rsidP="00744A72">
            <w:pPr>
              <w:ind w:firstLineChars="0" w:firstLine="0"/>
              <w:rPr>
                <w:rFonts w:ascii="Times New Roman" w:hAnsi="Times New Roman" w:cs="Times New Roman"/>
                <w:szCs w:val="21"/>
              </w:rPr>
            </w:pPr>
            <w:r w:rsidRPr="00DF3FBA">
              <w:rPr>
                <w:rFonts w:ascii="Times New Roman" w:hAnsi="Times New Roman" w:cs="Times New Roman"/>
                <w:szCs w:val="21"/>
              </w:rPr>
              <w:t xml:space="preserve">7.    </w:t>
            </w:r>
            <w:r w:rsidRPr="00DF3FBA">
              <w:rPr>
                <w:rFonts w:ascii="Times New Roman" w:hAnsi="Times New Roman" w:cs="Times New Roman"/>
                <w:i/>
                <w:szCs w:val="21"/>
              </w:rPr>
              <w:t>influ = int</w:t>
            </w:r>
            <w:r w:rsidRPr="00E14CF2">
              <w:rPr>
                <w:rFonts w:ascii="Times New Roman" w:hAnsi="Times New Roman" w:cs="Times New Roman"/>
                <w:szCs w:val="21"/>
              </w:rPr>
              <w:t>(</w:t>
            </w:r>
            <w:r w:rsidRPr="00DF3FBA">
              <w:rPr>
                <w:rFonts w:ascii="Times New Roman" w:hAnsi="Times New Roman" w:cs="Times New Roman"/>
                <w:i/>
                <w:szCs w:val="21"/>
              </w:rPr>
              <w:t xml:space="preserve">node </w:t>
            </w:r>
            <w:r w:rsidRPr="00E14CF2">
              <w:rPr>
                <w:rFonts w:ascii="Times New Roman" w:hAnsi="Times New Roman" w:cs="Times New Roman"/>
                <w:szCs w:val="21"/>
              </w:rPr>
              <w:t>[</w:t>
            </w:r>
            <w:r w:rsidRPr="00B42A72">
              <w:rPr>
                <w:rFonts w:ascii="Times New Roman" w:hAnsi="Times New Roman" w:cs="Times New Roman"/>
                <w:szCs w:val="21"/>
              </w:rPr>
              <w:t>0</w:t>
            </w:r>
            <w:r w:rsidRPr="00E14CF2">
              <w:rPr>
                <w:rFonts w:ascii="Times New Roman" w:hAnsi="Times New Roman" w:cs="Times New Roman"/>
                <w:szCs w:val="21"/>
              </w:rPr>
              <w:t>]</w:t>
            </w:r>
            <w:r w:rsidRPr="00B42A72">
              <w:rPr>
                <w:rFonts w:ascii="Times New Roman" w:hAnsi="Times New Roman" w:cs="Times New Roman"/>
                <w:szCs w:val="21"/>
              </w:rPr>
              <w:t>+0.3</w:t>
            </w:r>
            <w:r w:rsidRPr="00E14CF2">
              <w:rPr>
                <w:rFonts w:ascii="Times New Roman" w:hAnsi="Times New Roman" w:cs="Times New Roman"/>
                <w:szCs w:val="21"/>
              </w:rPr>
              <w:t xml:space="preserve">) </w:t>
            </w:r>
            <w:r w:rsidRPr="00DF3FBA">
              <w:rPr>
                <w:rFonts w:ascii="Times New Roman" w:hAnsi="Times New Roman" w:cs="Times New Roman"/>
                <w:szCs w:val="21"/>
              </w:rPr>
              <w:t xml:space="preserve"> </w:t>
            </w:r>
          </w:p>
          <w:p w:rsidR="00744A72" w:rsidRDefault="00744A72" w:rsidP="00744A72">
            <w:pPr>
              <w:ind w:firstLineChars="0" w:firstLine="0"/>
              <w:rPr>
                <w:rFonts w:ascii="Times New Roman" w:hAnsi="Times New Roman" w:cs="Times New Roman"/>
                <w:szCs w:val="21"/>
              </w:rPr>
            </w:pPr>
            <w:r w:rsidRPr="00DF3FBA">
              <w:rPr>
                <w:rFonts w:ascii="Times New Roman" w:hAnsi="Times New Roman" w:cs="Times New Roman"/>
                <w:szCs w:val="21"/>
              </w:rPr>
              <w:t xml:space="preserve">8.    </w:t>
            </w:r>
            <w:r w:rsidRPr="00DF3FBA">
              <w:rPr>
                <w:rFonts w:ascii="Times New Roman" w:hAnsi="Times New Roman" w:cs="Times New Roman"/>
                <w:i/>
                <w:szCs w:val="21"/>
              </w:rPr>
              <w:t>new_mag.append</w:t>
            </w:r>
            <w:r w:rsidRPr="00E14CF2">
              <w:rPr>
                <w:rFonts w:ascii="Times New Roman" w:hAnsi="Times New Roman" w:cs="Times New Roman"/>
                <w:szCs w:val="21"/>
              </w:rPr>
              <w:t>([</w:t>
            </w:r>
            <w:r w:rsidRPr="00DF3FBA">
              <w:rPr>
                <w:rFonts w:ascii="Times New Roman" w:hAnsi="Times New Roman" w:cs="Times New Roman"/>
                <w:i/>
                <w:szCs w:val="21"/>
              </w:rPr>
              <w:t>idx, influ, score</w:t>
            </w:r>
            <w:r w:rsidRPr="00E14CF2">
              <w:rPr>
                <w:rFonts w:ascii="Times New Roman" w:hAnsi="Times New Roman" w:cs="Times New Roman"/>
                <w:szCs w:val="21"/>
              </w:rPr>
              <w:t>])</w:t>
            </w:r>
          </w:p>
          <w:p w:rsidR="00744A72" w:rsidRPr="00DF3FBA" w:rsidRDefault="00744A72" w:rsidP="00744A72">
            <w:pPr>
              <w:ind w:firstLineChars="0" w:firstLine="0"/>
              <w:rPr>
                <w:rFonts w:ascii="Times New Roman" w:hAnsi="Times New Roman" w:cs="Times New Roman"/>
                <w:szCs w:val="21"/>
              </w:rPr>
            </w:pPr>
            <w:r>
              <w:rPr>
                <w:rFonts w:ascii="Times New Roman" w:hAnsi="Times New Roman" w:cs="Times New Roman"/>
                <w:szCs w:val="21"/>
              </w:rPr>
              <w:t>9.</w:t>
            </w:r>
            <w:r w:rsidRPr="00DF3FBA">
              <w:rPr>
                <w:rFonts w:ascii="Times New Roman" w:hAnsi="Times New Roman" w:cs="Times New Roman"/>
                <w:i/>
                <w:szCs w:val="21"/>
              </w:rPr>
              <w:t xml:space="preserve"> key=lambda x : </w:t>
            </w:r>
            <w:r w:rsidRPr="00E14CF2">
              <w:rPr>
                <w:rFonts w:ascii="Times New Roman" w:hAnsi="Times New Roman" w:cs="Times New Roman"/>
                <w:szCs w:val="21"/>
              </w:rPr>
              <w:t>[</w:t>
            </w:r>
            <w:r w:rsidRPr="00DF3FBA">
              <w:rPr>
                <w:rFonts w:ascii="Times New Roman" w:hAnsi="Times New Roman" w:cs="Times New Roman"/>
                <w:i/>
                <w:szCs w:val="21"/>
              </w:rPr>
              <w:t>x</w:t>
            </w:r>
            <w:r w:rsidRPr="00E14CF2">
              <w:rPr>
                <w:rFonts w:ascii="Times New Roman" w:hAnsi="Times New Roman" w:cs="Times New Roman"/>
                <w:szCs w:val="21"/>
              </w:rPr>
              <w:t>[</w:t>
            </w:r>
            <w:r w:rsidRPr="008A556C">
              <w:rPr>
                <w:rFonts w:ascii="Times New Roman" w:hAnsi="Times New Roman" w:cs="Times New Roman"/>
                <w:szCs w:val="21"/>
              </w:rPr>
              <w:t>1</w:t>
            </w:r>
            <w:r w:rsidRPr="00E14CF2">
              <w:rPr>
                <w:rFonts w:ascii="Times New Roman" w:hAnsi="Times New Roman" w:cs="Times New Roman"/>
                <w:szCs w:val="21"/>
              </w:rPr>
              <w:t>]</w:t>
            </w:r>
            <w:r w:rsidRPr="00DF3FBA">
              <w:rPr>
                <w:rFonts w:ascii="Times New Roman" w:hAnsi="Times New Roman" w:cs="Times New Roman"/>
                <w:i/>
                <w:szCs w:val="21"/>
              </w:rPr>
              <w:t>,x</w:t>
            </w:r>
            <w:r w:rsidRPr="00E14CF2">
              <w:rPr>
                <w:rFonts w:ascii="Times New Roman" w:hAnsi="Times New Roman" w:cs="Times New Roman"/>
                <w:szCs w:val="21"/>
              </w:rPr>
              <w:t>[</w:t>
            </w:r>
            <w:r w:rsidRPr="008A556C">
              <w:rPr>
                <w:rFonts w:ascii="Times New Roman" w:hAnsi="Times New Roman" w:cs="Times New Roman"/>
                <w:szCs w:val="21"/>
              </w:rPr>
              <w:t>2</w:t>
            </w:r>
            <w:r w:rsidRPr="00E14CF2">
              <w:rPr>
                <w:rFonts w:ascii="Times New Roman" w:hAnsi="Times New Roman" w:cs="Times New Roman"/>
                <w:szCs w:val="21"/>
              </w:rPr>
              <w:t>]]</w:t>
            </w:r>
            <w:r>
              <w:rPr>
                <w:rFonts w:ascii="Times New Roman" w:hAnsi="Times New Roman" w:cs="Times New Roman"/>
                <w:szCs w:val="21"/>
              </w:rPr>
              <w:t xml:space="preserve"> </w:t>
            </w:r>
          </w:p>
          <w:p w:rsidR="00744A72" w:rsidRPr="00DF3FBA" w:rsidRDefault="00744A72" w:rsidP="00744A72">
            <w:pPr>
              <w:ind w:left="105" w:firstLineChars="0" w:firstLine="0"/>
              <w:rPr>
                <w:rFonts w:ascii="Times New Roman" w:hAnsi="Times New Roman" w:cs="Times New Roman"/>
                <w:i/>
                <w:szCs w:val="21"/>
              </w:rPr>
            </w:pPr>
            <w:r>
              <w:rPr>
                <w:rFonts w:ascii="Times New Roman" w:hAnsi="Times New Roman" w:cs="Times New Roman"/>
                <w:szCs w:val="21"/>
              </w:rPr>
              <w:t>10</w:t>
            </w:r>
            <w:r w:rsidRPr="00DF3FBA">
              <w:rPr>
                <w:rFonts w:ascii="Times New Roman" w:hAnsi="Times New Roman" w:cs="Times New Roman"/>
                <w:szCs w:val="21"/>
              </w:rPr>
              <w:t>.</w:t>
            </w:r>
            <w:r w:rsidRPr="00DF3FBA">
              <w:rPr>
                <w:rFonts w:ascii="Times New Roman" w:hAnsi="Times New Roman" w:cs="Times New Roman"/>
                <w:i/>
                <w:szCs w:val="21"/>
              </w:rPr>
              <w:t>idx, influ, score</w:t>
            </w:r>
            <m:oMath>
              <m:r>
                <w:rPr>
                  <w:rFonts w:ascii="Cambria Math" w:hAnsi="Cambria Math" w:cs="Times New Roman"/>
                  <w:szCs w:val="21"/>
                </w:rPr>
                <m:t xml:space="preserve">← </m:t>
              </m:r>
            </m:oMath>
            <w:r w:rsidRPr="00DF3FBA">
              <w:rPr>
                <w:rFonts w:ascii="Times New Roman" w:hAnsi="Times New Roman" w:cs="Times New Roman"/>
                <w:i/>
                <w:szCs w:val="21"/>
              </w:rPr>
              <w:t>max</w:t>
            </w:r>
            <w:r w:rsidRPr="00AC3437">
              <w:rPr>
                <w:rFonts w:ascii="Times New Roman" w:hAnsi="Times New Roman" w:cs="Times New Roman"/>
                <w:szCs w:val="21"/>
              </w:rPr>
              <w:t>(</w:t>
            </w:r>
            <w:r w:rsidRPr="00DF3FBA">
              <w:rPr>
                <w:rFonts w:ascii="Times New Roman" w:hAnsi="Times New Roman" w:cs="Times New Roman"/>
                <w:i/>
                <w:szCs w:val="21"/>
              </w:rPr>
              <w:t>new_mag,</w:t>
            </w:r>
            <w:r>
              <w:rPr>
                <w:rFonts w:ascii="Times New Roman" w:hAnsi="Times New Roman" w:cs="Times New Roman"/>
                <w:i/>
                <w:szCs w:val="21"/>
              </w:rPr>
              <w:t xml:space="preserve"> key</w:t>
            </w:r>
            <w:r w:rsidRPr="00E14CF2">
              <w:rPr>
                <w:rFonts w:ascii="Times New Roman" w:hAnsi="Times New Roman" w:cs="Times New Roman"/>
                <w:szCs w:val="21"/>
              </w:rPr>
              <w:t>)</w:t>
            </w:r>
          </w:p>
          <w:p w:rsidR="00744A72" w:rsidRPr="000F49FD" w:rsidRDefault="00744A72" w:rsidP="00744A72">
            <w:pPr>
              <w:ind w:firstLineChars="0" w:firstLine="0"/>
              <w:rPr>
                <w:rFonts w:ascii="Times New Roman" w:hAnsi="Times New Roman" w:cs="Times New Roman"/>
                <w:szCs w:val="21"/>
              </w:rPr>
            </w:pPr>
            <w:r>
              <w:rPr>
                <w:rFonts w:ascii="Times New Roman" w:hAnsi="Times New Roman" w:cs="Times New Roman"/>
                <w:szCs w:val="21"/>
              </w:rPr>
              <w:t>11</w:t>
            </w:r>
            <w:r w:rsidRPr="00DF3FBA">
              <w:rPr>
                <w:rFonts w:ascii="Times New Roman" w:hAnsi="Times New Roman" w:cs="Times New Roman"/>
                <w:szCs w:val="21"/>
              </w:rPr>
              <w:t>.return</w:t>
            </w:r>
            <w:r w:rsidRPr="00DF3FBA">
              <w:rPr>
                <w:rFonts w:ascii="Times New Roman" w:hAnsi="Times New Roman" w:cs="Times New Roman"/>
                <w:i/>
                <w:szCs w:val="21"/>
              </w:rPr>
              <w:t xml:space="preserve"> idx</w:t>
            </w:r>
          </w:p>
        </w:tc>
      </w:tr>
    </w:tbl>
    <w:p w:rsidR="005F0C14" w:rsidRPr="005F0C14" w:rsidRDefault="005F0C14" w:rsidP="005F0C14">
      <w:pPr>
        <w:spacing w:line="360" w:lineRule="exact"/>
        <w:ind w:firstLineChars="0" w:firstLine="0"/>
        <w:rPr>
          <w:rFonts w:ascii="Times New Roman" w:hAnsi="Times New Roman" w:cs="Times New Roman"/>
          <w:sz w:val="24"/>
          <w:szCs w:val="24"/>
        </w:rPr>
      </w:pPr>
      <w:bookmarkStart w:id="266" w:name="_Toc451546395"/>
    </w:p>
    <w:p w:rsidR="00D76839" w:rsidRPr="00872F65" w:rsidRDefault="00D76839" w:rsidP="000B373E">
      <w:pPr>
        <w:pStyle w:val="2"/>
        <w:rPr>
          <w:rFonts w:ascii="黑体" w:hAnsi="宋体" w:cs="Times New Roman"/>
          <w:color w:val="000000"/>
          <w:szCs w:val="20"/>
        </w:rPr>
      </w:pPr>
      <w:bookmarkStart w:id="267" w:name="_Toc453602135"/>
      <w:bookmarkStart w:id="268" w:name="_Toc453691402"/>
      <w:bookmarkStart w:id="269" w:name="_Toc453765446"/>
      <w:r w:rsidRPr="00872F65">
        <w:rPr>
          <w:rFonts w:ascii="黑体" w:hAnsi="宋体" w:cs="Times New Roman" w:hint="eastAsia"/>
          <w:color w:val="000000"/>
          <w:szCs w:val="20"/>
        </w:rPr>
        <w:t>4</w:t>
      </w:r>
      <w:r w:rsidR="00055944" w:rsidRPr="00872F65">
        <w:rPr>
          <w:rFonts w:ascii="黑体" w:hAnsi="宋体" w:cs="Times New Roman"/>
          <w:color w:val="000000"/>
          <w:szCs w:val="20"/>
        </w:rPr>
        <w:t>.6</w:t>
      </w:r>
      <w:r w:rsidRPr="00872F65">
        <w:rPr>
          <w:rFonts w:ascii="黑体" w:hAnsi="宋体" w:cs="Times New Roman" w:hint="eastAsia"/>
          <w:color w:val="000000"/>
          <w:szCs w:val="20"/>
        </w:rPr>
        <w:t>本章</w:t>
      </w:r>
      <w:r w:rsidRPr="00872F65">
        <w:rPr>
          <w:rFonts w:ascii="黑体" w:hAnsi="宋体" w:cs="Times New Roman"/>
          <w:color w:val="000000"/>
          <w:szCs w:val="20"/>
        </w:rPr>
        <w:t>小</w:t>
      </w:r>
      <w:r w:rsidRPr="00872F65">
        <w:rPr>
          <w:rFonts w:ascii="黑体" w:hAnsi="宋体" w:cs="Times New Roman" w:hint="eastAsia"/>
          <w:color w:val="000000"/>
          <w:szCs w:val="20"/>
        </w:rPr>
        <w:t>结</w:t>
      </w:r>
      <w:bookmarkEnd w:id="266"/>
      <w:bookmarkEnd w:id="267"/>
      <w:bookmarkEnd w:id="268"/>
      <w:bookmarkEnd w:id="269"/>
    </w:p>
    <w:p w:rsidR="00D76839" w:rsidRPr="00400F83" w:rsidRDefault="00D76839" w:rsidP="00186AF0">
      <w:pPr>
        <w:spacing w:line="300" w:lineRule="auto"/>
        <w:ind w:firstLine="480"/>
        <w:rPr>
          <w:rFonts w:ascii="Times New Roman" w:hAnsi="Times New Roman" w:cs="Times New Roman"/>
          <w:sz w:val="24"/>
          <w:szCs w:val="24"/>
        </w:rPr>
      </w:pPr>
      <w:r w:rsidRPr="00400F83">
        <w:rPr>
          <w:rFonts w:ascii="Times New Roman" w:hAnsi="Times New Roman" w:cs="Times New Roman"/>
          <w:sz w:val="24"/>
          <w:szCs w:val="24"/>
        </w:rPr>
        <w:t>本章</w:t>
      </w:r>
      <w:r w:rsidR="00186AF0">
        <w:rPr>
          <w:rFonts w:ascii="Times New Roman" w:hAnsi="Times New Roman" w:cs="Times New Roman" w:hint="eastAsia"/>
          <w:sz w:val="24"/>
          <w:szCs w:val="24"/>
        </w:rPr>
        <w:t>主要</w:t>
      </w:r>
      <w:r w:rsidR="00B60A73">
        <w:rPr>
          <w:rFonts w:ascii="Times New Roman" w:hAnsi="Times New Roman" w:cs="Times New Roman" w:hint="eastAsia"/>
          <w:sz w:val="24"/>
          <w:szCs w:val="24"/>
        </w:rPr>
        <w:t>设计</w:t>
      </w:r>
      <w:r w:rsidR="00186AF0">
        <w:rPr>
          <w:rFonts w:ascii="Times New Roman" w:hAnsi="Times New Roman" w:cs="Times New Roman"/>
          <w:sz w:val="24"/>
          <w:szCs w:val="24"/>
        </w:rPr>
        <w:t>了基于商品影响力的购物分析算法，用于</w:t>
      </w:r>
      <w:r w:rsidR="00186AF0">
        <w:rPr>
          <w:rFonts w:ascii="Times New Roman" w:hAnsi="Times New Roman" w:cs="Times New Roman" w:hint="eastAsia"/>
          <w:sz w:val="24"/>
          <w:szCs w:val="24"/>
        </w:rPr>
        <w:t>解决</w:t>
      </w:r>
      <w:r w:rsidR="00186AF0">
        <w:rPr>
          <w:rFonts w:ascii="Times New Roman" w:hAnsi="Times New Roman" w:cs="Times New Roman"/>
          <w:sz w:val="24"/>
          <w:szCs w:val="24"/>
        </w:rPr>
        <w:t>促销商品的选择问题。</w:t>
      </w:r>
      <w:r w:rsidRPr="00400F83">
        <w:rPr>
          <w:rFonts w:ascii="Times New Roman" w:hAnsi="Times New Roman" w:cs="Times New Roman"/>
          <w:sz w:val="24"/>
          <w:szCs w:val="24"/>
        </w:rPr>
        <w:t>首先对商品网络的构建进行伪代码设计，因为构建商品网络只需求商品两两之间的关联性，所以简化了</w:t>
      </w:r>
      <w:r w:rsidRPr="00400F83">
        <w:rPr>
          <w:rFonts w:ascii="Times New Roman" w:hAnsi="Times New Roman" w:cs="Times New Roman"/>
          <w:sz w:val="24"/>
          <w:szCs w:val="24"/>
        </w:rPr>
        <w:t>apriori</w:t>
      </w:r>
      <w:r w:rsidRPr="00400F83">
        <w:rPr>
          <w:rFonts w:ascii="Times New Roman" w:hAnsi="Times New Roman" w:cs="Times New Roman"/>
          <w:sz w:val="24"/>
          <w:szCs w:val="24"/>
        </w:rPr>
        <w:t>算法，</w:t>
      </w:r>
      <w:r w:rsidR="003D65BA">
        <w:rPr>
          <w:rFonts w:ascii="Times New Roman" w:hAnsi="Times New Roman" w:cs="Times New Roman" w:hint="eastAsia"/>
          <w:sz w:val="24"/>
          <w:szCs w:val="24"/>
        </w:rPr>
        <w:t>设计</w:t>
      </w:r>
      <w:r w:rsidR="003D65BA">
        <w:rPr>
          <w:rFonts w:ascii="Times New Roman" w:hAnsi="Times New Roman" w:cs="Times New Roman"/>
          <w:sz w:val="24"/>
          <w:szCs w:val="24"/>
        </w:rPr>
        <w:t>了</w:t>
      </w:r>
      <w:r w:rsidRPr="00400F83">
        <w:rPr>
          <w:rFonts w:ascii="Times New Roman" w:hAnsi="Times New Roman" w:cs="Times New Roman"/>
          <w:sz w:val="24"/>
          <w:szCs w:val="24"/>
        </w:rPr>
        <w:t>求出</w:t>
      </w:r>
      <w:r w:rsidRPr="00400F83">
        <w:rPr>
          <w:rFonts w:ascii="Times New Roman" w:hAnsi="Times New Roman" w:cs="Times New Roman"/>
          <w:sz w:val="24"/>
          <w:szCs w:val="24"/>
        </w:rPr>
        <w:t>1</w:t>
      </w:r>
      <w:r w:rsidRPr="00400F83">
        <w:rPr>
          <w:rFonts w:ascii="Times New Roman" w:hAnsi="Times New Roman" w:cs="Times New Roman"/>
          <w:sz w:val="24"/>
          <w:szCs w:val="24"/>
        </w:rPr>
        <w:t>项集和</w:t>
      </w:r>
      <w:r w:rsidRPr="00400F83">
        <w:rPr>
          <w:rFonts w:ascii="Times New Roman" w:hAnsi="Times New Roman" w:cs="Times New Roman"/>
          <w:sz w:val="24"/>
          <w:szCs w:val="24"/>
        </w:rPr>
        <w:t>2</w:t>
      </w:r>
      <w:r w:rsidR="003D65BA">
        <w:rPr>
          <w:rFonts w:ascii="Times New Roman" w:hAnsi="Times New Roman" w:cs="Times New Roman"/>
          <w:sz w:val="24"/>
          <w:szCs w:val="24"/>
        </w:rPr>
        <w:t>项集的支持度，然后求出商品间的关联</w:t>
      </w:r>
      <w:r w:rsidR="003D65BA">
        <w:rPr>
          <w:rFonts w:ascii="Times New Roman" w:hAnsi="Times New Roman" w:cs="Times New Roman" w:hint="eastAsia"/>
          <w:sz w:val="24"/>
          <w:szCs w:val="24"/>
        </w:rPr>
        <w:t>的</w:t>
      </w:r>
      <w:r w:rsidR="003D65BA">
        <w:rPr>
          <w:rFonts w:ascii="Times New Roman" w:hAnsi="Times New Roman" w:cs="Times New Roman"/>
          <w:sz w:val="24"/>
          <w:szCs w:val="24"/>
        </w:rPr>
        <w:t>算法</w:t>
      </w:r>
      <w:r w:rsidRPr="00400F83">
        <w:rPr>
          <w:rFonts w:ascii="Times New Roman" w:hAnsi="Times New Roman" w:cs="Times New Roman"/>
          <w:sz w:val="24"/>
          <w:szCs w:val="24"/>
        </w:rPr>
        <w:t>。本章还分析了独立级联</w:t>
      </w:r>
      <w:r w:rsidR="00C35634">
        <w:rPr>
          <w:rFonts w:ascii="Times New Roman" w:hAnsi="Times New Roman" w:cs="Times New Roman"/>
          <w:sz w:val="24"/>
          <w:szCs w:val="24"/>
        </w:rPr>
        <w:t>模型和热量传播模型</w:t>
      </w:r>
      <w:r w:rsidR="00421F7D">
        <w:rPr>
          <w:rFonts w:ascii="Times New Roman" w:hAnsi="Times New Roman" w:cs="Times New Roman" w:hint="eastAsia"/>
          <w:sz w:val="24"/>
          <w:szCs w:val="24"/>
        </w:rPr>
        <w:t>与</w:t>
      </w:r>
      <w:r w:rsidR="00A17021">
        <w:rPr>
          <w:rFonts w:ascii="Times New Roman" w:hAnsi="Times New Roman" w:cs="Times New Roman" w:hint="eastAsia"/>
          <w:sz w:val="24"/>
          <w:szCs w:val="24"/>
        </w:rPr>
        <w:t>商品</w:t>
      </w:r>
      <w:r w:rsidR="00A17021">
        <w:rPr>
          <w:rFonts w:ascii="Times New Roman" w:hAnsi="Times New Roman" w:cs="Times New Roman"/>
          <w:sz w:val="24"/>
          <w:szCs w:val="24"/>
        </w:rPr>
        <w:t>影响传播的相似性</w:t>
      </w:r>
      <w:r w:rsidR="00C35634">
        <w:rPr>
          <w:rFonts w:ascii="Times New Roman" w:hAnsi="Times New Roman" w:cs="Times New Roman"/>
          <w:sz w:val="24"/>
          <w:szCs w:val="24"/>
        </w:rPr>
        <w:t>及</w:t>
      </w:r>
      <w:r w:rsidR="00C35634">
        <w:rPr>
          <w:rFonts w:ascii="Times New Roman" w:hAnsi="Times New Roman" w:cs="Times New Roman" w:hint="eastAsia"/>
          <w:sz w:val="24"/>
          <w:szCs w:val="24"/>
        </w:rPr>
        <w:t>实现</w:t>
      </w:r>
      <w:r w:rsidR="00C35634">
        <w:rPr>
          <w:rFonts w:ascii="Times New Roman" w:hAnsi="Times New Roman" w:cs="Times New Roman"/>
          <w:sz w:val="24"/>
          <w:szCs w:val="24"/>
        </w:rPr>
        <w:t>了</w:t>
      </w:r>
      <w:r w:rsidRPr="00400F83">
        <w:rPr>
          <w:rFonts w:ascii="Times New Roman" w:hAnsi="Times New Roman" w:cs="Times New Roman"/>
          <w:sz w:val="24"/>
          <w:szCs w:val="24"/>
        </w:rPr>
        <w:t>基于这两个模型的</w:t>
      </w:r>
      <w:r w:rsidR="00143CDC">
        <w:rPr>
          <w:rFonts w:ascii="Times New Roman" w:hAnsi="Times New Roman" w:cs="Times New Roman" w:hint="eastAsia"/>
          <w:sz w:val="24"/>
          <w:szCs w:val="24"/>
        </w:rPr>
        <w:t>求</w:t>
      </w:r>
      <w:r w:rsidR="00143CDC">
        <w:rPr>
          <w:rFonts w:ascii="Times New Roman" w:hAnsi="Times New Roman" w:cs="Times New Roman"/>
          <w:sz w:val="24"/>
          <w:szCs w:val="24"/>
        </w:rPr>
        <w:t>解</w:t>
      </w:r>
      <w:r w:rsidR="000D1497">
        <w:rPr>
          <w:rFonts w:ascii="Times New Roman" w:hAnsi="Times New Roman" w:cs="Times New Roman" w:hint="eastAsia"/>
          <w:sz w:val="24"/>
          <w:szCs w:val="24"/>
        </w:rPr>
        <w:t>商品</w:t>
      </w:r>
      <w:r w:rsidRPr="00400F83">
        <w:rPr>
          <w:rFonts w:ascii="Times New Roman" w:hAnsi="Times New Roman" w:cs="Times New Roman"/>
          <w:sz w:val="24"/>
          <w:szCs w:val="24"/>
        </w:rPr>
        <w:t>影响增益</w:t>
      </w:r>
      <w:r w:rsidR="00CF7C9E">
        <w:rPr>
          <w:rFonts w:ascii="Times New Roman" w:hAnsi="Times New Roman" w:cs="Times New Roman" w:hint="eastAsia"/>
          <w:sz w:val="24"/>
          <w:szCs w:val="24"/>
        </w:rPr>
        <w:t>的</w:t>
      </w:r>
      <w:r w:rsidRPr="00400F83">
        <w:rPr>
          <w:rFonts w:ascii="Times New Roman" w:hAnsi="Times New Roman" w:cs="Times New Roman"/>
          <w:sz w:val="24"/>
          <w:szCs w:val="24"/>
        </w:rPr>
        <w:t>算法，最后</w:t>
      </w:r>
      <w:r w:rsidR="00E81BDF">
        <w:rPr>
          <w:rFonts w:ascii="Times New Roman" w:hAnsi="Times New Roman" w:cs="Times New Roman" w:hint="eastAsia"/>
          <w:sz w:val="24"/>
          <w:szCs w:val="24"/>
        </w:rPr>
        <w:t>设计了</w:t>
      </w:r>
      <w:r w:rsidR="00A010BB" w:rsidRPr="00400F83">
        <w:rPr>
          <w:rFonts w:ascii="Times New Roman" w:hAnsi="Times New Roman" w:cs="Times New Roman"/>
          <w:sz w:val="24"/>
          <w:szCs w:val="24"/>
        </w:rPr>
        <w:t>基于社区划分</w:t>
      </w:r>
      <w:r w:rsidR="00E81BDF">
        <w:rPr>
          <w:rFonts w:ascii="Times New Roman" w:hAnsi="Times New Roman" w:cs="Times New Roman" w:hint="eastAsia"/>
          <w:sz w:val="24"/>
          <w:szCs w:val="24"/>
        </w:rPr>
        <w:t>的</w:t>
      </w:r>
      <w:r w:rsidR="00E81BDF">
        <w:rPr>
          <w:rFonts w:ascii="Times New Roman" w:hAnsi="Times New Roman" w:cs="Times New Roman"/>
          <w:sz w:val="24"/>
          <w:szCs w:val="24"/>
        </w:rPr>
        <w:t>影响最大化算法，用于求解</w:t>
      </w:r>
      <w:r w:rsidR="007F0242">
        <w:rPr>
          <w:rFonts w:ascii="Times New Roman" w:hAnsi="Times New Roman" w:cs="Times New Roman" w:hint="eastAsia"/>
          <w:sz w:val="24"/>
          <w:szCs w:val="24"/>
        </w:rPr>
        <w:t>能使</w:t>
      </w:r>
      <w:r w:rsidR="007F0242">
        <w:rPr>
          <w:rFonts w:ascii="Times New Roman" w:hAnsi="Times New Roman" w:cs="Times New Roman"/>
          <w:sz w:val="24"/>
          <w:szCs w:val="24"/>
        </w:rPr>
        <w:t>影响</w:t>
      </w:r>
      <w:r w:rsidR="00E81BDF" w:rsidRPr="00E81BDF">
        <w:rPr>
          <w:rFonts w:ascii="Times New Roman" w:hAnsi="Times New Roman" w:cs="Times New Roman"/>
          <w:sz w:val="24"/>
          <w:szCs w:val="24"/>
        </w:rPr>
        <w:t>最大化</w:t>
      </w:r>
      <w:r w:rsidR="007F0242">
        <w:rPr>
          <w:rFonts w:ascii="Times New Roman" w:hAnsi="Times New Roman" w:cs="Times New Roman" w:hint="eastAsia"/>
          <w:sz w:val="24"/>
          <w:szCs w:val="24"/>
        </w:rPr>
        <w:t>的</w:t>
      </w:r>
      <w:r w:rsidR="007F0242">
        <w:rPr>
          <w:rFonts w:ascii="Times New Roman" w:hAnsi="Times New Roman" w:cs="Times New Roman"/>
          <w:i/>
          <w:sz w:val="24"/>
          <w:szCs w:val="24"/>
        </w:rPr>
        <w:t>k</w:t>
      </w:r>
      <w:r w:rsidR="007F0242" w:rsidRPr="00E81BDF">
        <w:rPr>
          <w:rFonts w:ascii="Times New Roman" w:hAnsi="Times New Roman" w:cs="Times New Roman"/>
          <w:sz w:val="24"/>
          <w:szCs w:val="24"/>
        </w:rPr>
        <w:t>件</w:t>
      </w:r>
      <w:r w:rsidR="00E81BDF" w:rsidRPr="00E81BDF">
        <w:rPr>
          <w:rFonts w:ascii="Times New Roman" w:hAnsi="Times New Roman" w:cs="Times New Roman"/>
          <w:sz w:val="24"/>
          <w:szCs w:val="24"/>
        </w:rPr>
        <w:t>商品</w:t>
      </w:r>
      <w:r w:rsidR="00E81BDF">
        <w:rPr>
          <w:rFonts w:ascii="Times New Roman" w:hAnsi="Times New Roman" w:cs="Times New Roman" w:hint="eastAsia"/>
          <w:sz w:val="24"/>
          <w:szCs w:val="24"/>
        </w:rPr>
        <w:t>，</w:t>
      </w:r>
      <w:r w:rsidR="00F3771A">
        <w:rPr>
          <w:rFonts w:ascii="Times New Roman" w:hAnsi="Times New Roman" w:cs="Times New Roman" w:hint="eastAsia"/>
          <w:sz w:val="24"/>
          <w:szCs w:val="24"/>
        </w:rPr>
        <w:t>并</w:t>
      </w:r>
      <w:r w:rsidR="00E81BDF">
        <w:rPr>
          <w:rFonts w:ascii="Times New Roman" w:hAnsi="Times New Roman" w:cs="Times New Roman"/>
          <w:sz w:val="24"/>
          <w:szCs w:val="24"/>
        </w:rPr>
        <w:t>解决</w:t>
      </w:r>
      <w:r w:rsidR="00D452CF">
        <w:rPr>
          <w:rFonts w:ascii="Times New Roman" w:hAnsi="Times New Roman" w:cs="Times New Roman"/>
          <w:sz w:val="24"/>
          <w:szCs w:val="24"/>
        </w:rPr>
        <w:t>选择</w:t>
      </w:r>
      <w:r w:rsidR="00E81BDF">
        <w:rPr>
          <w:rFonts w:ascii="Times New Roman" w:hAnsi="Times New Roman" w:cs="Times New Roman"/>
          <w:sz w:val="24"/>
          <w:szCs w:val="24"/>
        </w:rPr>
        <w:t>促销商品</w:t>
      </w:r>
      <w:r w:rsidR="00D452CF">
        <w:rPr>
          <w:rFonts w:ascii="Times New Roman" w:hAnsi="Times New Roman" w:cs="Times New Roman" w:hint="eastAsia"/>
          <w:sz w:val="24"/>
          <w:szCs w:val="24"/>
        </w:rPr>
        <w:t>的</w:t>
      </w:r>
      <w:r w:rsidR="00E81BDF">
        <w:rPr>
          <w:rFonts w:ascii="Times New Roman" w:hAnsi="Times New Roman" w:cs="Times New Roman"/>
          <w:sz w:val="24"/>
          <w:szCs w:val="24"/>
        </w:rPr>
        <w:t>问题。</w:t>
      </w:r>
    </w:p>
    <w:p w:rsidR="00D76839" w:rsidRPr="000B373E" w:rsidRDefault="00D76839" w:rsidP="000B373E">
      <w:pPr>
        <w:pStyle w:val="1"/>
        <w:ind w:firstLine="482"/>
        <w:jc w:val="center"/>
        <w:rPr>
          <w:rFonts w:ascii="黑体" w:hAnsi="宋体" w:cs="Times New Roman"/>
          <w:b w:val="0"/>
          <w:color w:val="000000"/>
          <w:szCs w:val="20"/>
        </w:rPr>
      </w:pPr>
      <w:r>
        <w:rPr>
          <w:sz w:val="24"/>
          <w:szCs w:val="24"/>
        </w:rPr>
        <w:br w:type="page"/>
      </w:r>
      <w:bookmarkStart w:id="270" w:name="_Toc451546396"/>
      <w:bookmarkStart w:id="271" w:name="_Toc453602136"/>
      <w:bookmarkStart w:id="272" w:name="_Toc453691403"/>
      <w:bookmarkStart w:id="273" w:name="_Toc453765447"/>
      <w:r w:rsidRPr="000B373E">
        <w:rPr>
          <w:rFonts w:ascii="黑体" w:hAnsi="宋体" w:cs="Times New Roman" w:hint="eastAsia"/>
          <w:b w:val="0"/>
          <w:color w:val="000000"/>
          <w:szCs w:val="20"/>
        </w:rPr>
        <w:lastRenderedPageBreak/>
        <w:t>第</w:t>
      </w:r>
      <w:r w:rsidRPr="000B373E">
        <w:rPr>
          <w:rFonts w:ascii="黑体" w:hAnsi="宋体" w:cs="Times New Roman"/>
          <w:b w:val="0"/>
          <w:color w:val="000000"/>
          <w:szCs w:val="20"/>
        </w:rPr>
        <w:t>五章</w:t>
      </w:r>
      <w:r w:rsidR="00662806" w:rsidRPr="000B373E">
        <w:rPr>
          <w:rFonts w:ascii="黑体" w:hAnsi="宋体" w:cs="Times New Roman" w:hint="eastAsia"/>
          <w:b w:val="0"/>
          <w:color w:val="000000"/>
          <w:szCs w:val="20"/>
        </w:rPr>
        <w:t xml:space="preserve"> </w:t>
      </w:r>
      <w:r w:rsidRPr="000B373E">
        <w:rPr>
          <w:rFonts w:ascii="黑体" w:hAnsi="宋体" w:cs="Times New Roman" w:hint="eastAsia"/>
          <w:b w:val="0"/>
          <w:color w:val="000000"/>
          <w:szCs w:val="20"/>
        </w:rPr>
        <w:t xml:space="preserve"> 实验</w:t>
      </w:r>
      <w:bookmarkEnd w:id="270"/>
      <w:bookmarkEnd w:id="271"/>
      <w:bookmarkEnd w:id="272"/>
      <w:bookmarkEnd w:id="273"/>
    </w:p>
    <w:p w:rsidR="00D76839" w:rsidRPr="00872F65" w:rsidRDefault="00D76839" w:rsidP="000B373E">
      <w:pPr>
        <w:pStyle w:val="2"/>
        <w:rPr>
          <w:rFonts w:ascii="黑体" w:hAnsi="宋体" w:cs="Times New Roman"/>
          <w:color w:val="000000"/>
          <w:szCs w:val="20"/>
        </w:rPr>
      </w:pPr>
      <w:bookmarkStart w:id="274" w:name="_Toc451546397"/>
      <w:bookmarkStart w:id="275" w:name="_Toc453602137"/>
      <w:bookmarkStart w:id="276" w:name="_Toc453691404"/>
      <w:bookmarkStart w:id="277" w:name="_Toc453765448"/>
      <w:r w:rsidRPr="00872F65">
        <w:rPr>
          <w:rFonts w:ascii="黑体" w:hAnsi="宋体" w:cs="Times New Roman" w:hint="eastAsia"/>
          <w:color w:val="000000"/>
          <w:szCs w:val="20"/>
        </w:rPr>
        <w:t>5</w:t>
      </w:r>
      <w:r w:rsidRPr="00872F65">
        <w:rPr>
          <w:rFonts w:ascii="黑体" w:hAnsi="宋体" w:cs="Times New Roman"/>
          <w:color w:val="000000"/>
          <w:szCs w:val="20"/>
        </w:rPr>
        <w:t>.1</w:t>
      </w:r>
      <w:r w:rsidRPr="00872F65">
        <w:rPr>
          <w:rFonts w:ascii="黑体" w:hAnsi="宋体" w:cs="Times New Roman" w:hint="eastAsia"/>
          <w:color w:val="000000"/>
          <w:szCs w:val="20"/>
        </w:rPr>
        <w:t>引言</w:t>
      </w:r>
      <w:bookmarkEnd w:id="274"/>
      <w:bookmarkEnd w:id="275"/>
      <w:bookmarkEnd w:id="276"/>
      <w:bookmarkEnd w:id="277"/>
    </w:p>
    <w:p w:rsidR="00D76839" w:rsidRPr="00C1555E" w:rsidRDefault="00D76839" w:rsidP="00FB1B49">
      <w:pPr>
        <w:snapToGrid w:val="0"/>
        <w:spacing w:line="300" w:lineRule="auto"/>
        <w:ind w:firstLine="480"/>
        <w:rPr>
          <w:sz w:val="24"/>
          <w:szCs w:val="24"/>
        </w:rPr>
      </w:pPr>
      <w:r w:rsidRPr="00C1555E">
        <w:rPr>
          <w:rFonts w:hint="eastAsia"/>
          <w:sz w:val="24"/>
          <w:szCs w:val="24"/>
        </w:rPr>
        <w:t>该章</w:t>
      </w:r>
      <w:r w:rsidRPr="00C1555E">
        <w:rPr>
          <w:sz w:val="24"/>
          <w:szCs w:val="24"/>
        </w:rPr>
        <w:t>主要</w:t>
      </w:r>
      <w:r w:rsidRPr="00C1555E">
        <w:rPr>
          <w:rFonts w:hint="eastAsia"/>
          <w:sz w:val="24"/>
          <w:szCs w:val="24"/>
        </w:rPr>
        <w:t>探究</w:t>
      </w:r>
      <w:r w:rsidR="00996C10">
        <w:rPr>
          <w:sz w:val="24"/>
          <w:szCs w:val="24"/>
        </w:rPr>
        <w:t>上一章</w:t>
      </w:r>
      <w:r w:rsidRPr="00C1555E">
        <w:rPr>
          <w:sz w:val="24"/>
          <w:szCs w:val="24"/>
        </w:rPr>
        <w:t>设计的</w:t>
      </w:r>
      <w:r w:rsidRPr="00C1555E">
        <w:rPr>
          <w:rFonts w:hint="eastAsia"/>
          <w:sz w:val="24"/>
          <w:szCs w:val="24"/>
        </w:rPr>
        <w:t>基于</w:t>
      </w:r>
      <w:r w:rsidRPr="00C1555E">
        <w:rPr>
          <w:sz w:val="24"/>
          <w:szCs w:val="24"/>
        </w:rPr>
        <w:t>独立</w:t>
      </w:r>
      <w:r w:rsidRPr="00C1555E">
        <w:rPr>
          <w:rFonts w:hint="eastAsia"/>
          <w:sz w:val="24"/>
          <w:szCs w:val="24"/>
        </w:rPr>
        <w:t>模型</w:t>
      </w:r>
      <w:r w:rsidRPr="00C1555E">
        <w:rPr>
          <w:sz w:val="24"/>
          <w:szCs w:val="24"/>
        </w:rPr>
        <w:t>和</w:t>
      </w:r>
      <w:r w:rsidRPr="00C1555E">
        <w:rPr>
          <w:rFonts w:hint="eastAsia"/>
          <w:sz w:val="24"/>
          <w:szCs w:val="24"/>
        </w:rPr>
        <w:t>基于</w:t>
      </w:r>
      <w:r w:rsidRPr="00C1555E">
        <w:rPr>
          <w:sz w:val="24"/>
          <w:szCs w:val="24"/>
        </w:rPr>
        <w:t>热量</w:t>
      </w:r>
      <w:r w:rsidRPr="00C1555E">
        <w:rPr>
          <w:rFonts w:hint="eastAsia"/>
          <w:sz w:val="24"/>
          <w:szCs w:val="24"/>
        </w:rPr>
        <w:t>传播</w:t>
      </w:r>
      <w:r w:rsidRPr="00C1555E">
        <w:rPr>
          <w:sz w:val="24"/>
          <w:szCs w:val="24"/>
        </w:rPr>
        <w:t>模</w:t>
      </w:r>
      <w:r w:rsidRPr="00C1555E">
        <w:rPr>
          <w:rFonts w:hint="eastAsia"/>
          <w:sz w:val="24"/>
          <w:szCs w:val="24"/>
        </w:rPr>
        <w:t>的</w:t>
      </w:r>
      <w:r w:rsidR="004133E0">
        <w:rPr>
          <w:sz w:val="24"/>
          <w:szCs w:val="24"/>
        </w:rPr>
        <w:t>影响最大化</w:t>
      </w:r>
      <w:r w:rsidRPr="00C1555E">
        <w:rPr>
          <w:sz w:val="24"/>
          <w:szCs w:val="24"/>
        </w:rPr>
        <w:t>算法在实际数据集</w:t>
      </w:r>
      <w:r w:rsidR="00825C87">
        <w:rPr>
          <w:rFonts w:hint="eastAsia"/>
          <w:sz w:val="24"/>
          <w:szCs w:val="24"/>
        </w:rPr>
        <w:t>中</w:t>
      </w:r>
      <w:r w:rsidR="00996C10">
        <w:rPr>
          <w:rFonts w:hint="eastAsia"/>
          <w:sz w:val="24"/>
          <w:szCs w:val="24"/>
        </w:rPr>
        <w:t>的表</w:t>
      </w:r>
      <w:r w:rsidRPr="00C1555E">
        <w:rPr>
          <w:rFonts w:hint="eastAsia"/>
          <w:sz w:val="24"/>
          <w:szCs w:val="24"/>
        </w:rPr>
        <w:t>现。在该章会</w:t>
      </w:r>
      <w:r w:rsidRPr="00C1555E">
        <w:rPr>
          <w:sz w:val="24"/>
          <w:szCs w:val="24"/>
        </w:rPr>
        <w:t>介绍</w:t>
      </w:r>
      <w:r w:rsidRPr="00C1555E">
        <w:rPr>
          <w:rFonts w:hint="eastAsia"/>
          <w:sz w:val="24"/>
          <w:szCs w:val="24"/>
        </w:rPr>
        <w:t>实验</w:t>
      </w:r>
      <w:r w:rsidRPr="00C1555E">
        <w:rPr>
          <w:sz w:val="24"/>
          <w:szCs w:val="24"/>
        </w:rPr>
        <w:t>的背景，</w:t>
      </w:r>
      <w:r w:rsidRPr="00C1555E">
        <w:rPr>
          <w:rFonts w:hint="eastAsia"/>
          <w:sz w:val="24"/>
          <w:szCs w:val="24"/>
        </w:rPr>
        <w:t>实验</w:t>
      </w:r>
      <w:r w:rsidRPr="00C1555E">
        <w:rPr>
          <w:sz w:val="24"/>
          <w:szCs w:val="24"/>
        </w:rPr>
        <w:t>数据集</w:t>
      </w:r>
      <w:r w:rsidRPr="00C1555E">
        <w:rPr>
          <w:rFonts w:hint="eastAsia"/>
          <w:sz w:val="24"/>
          <w:szCs w:val="24"/>
        </w:rPr>
        <w:t>，实验结果</w:t>
      </w:r>
      <w:r w:rsidRPr="00C1555E">
        <w:rPr>
          <w:sz w:val="24"/>
          <w:szCs w:val="24"/>
        </w:rPr>
        <w:t>评估方式，</w:t>
      </w:r>
      <w:r w:rsidRPr="00C1555E">
        <w:rPr>
          <w:rFonts w:hint="eastAsia"/>
          <w:sz w:val="24"/>
          <w:szCs w:val="24"/>
        </w:rPr>
        <w:t>然后</w:t>
      </w:r>
      <w:r w:rsidRPr="00C1555E">
        <w:rPr>
          <w:sz w:val="24"/>
          <w:szCs w:val="24"/>
        </w:rPr>
        <w:t>展示</w:t>
      </w:r>
      <w:r w:rsidRPr="00C1555E">
        <w:rPr>
          <w:rFonts w:hint="eastAsia"/>
          <w:sz w:val="24"/>
          <w:szCs w:val="24"/>
        </w:rPr>
        <w:t>和</w:t>
      </w:r>
      <w:r w:rsidRPr="00C1555E">
        <w:rPr>
          <w:sz w:val="24"/>
          <w:szCs w:val="24"/>
        </w:rPr>
        <w:t>分析实验结果。</w:t>
      </w:r>
    </w:p>
    <w:p w:rsidR="00D76839" w:rsidRPr="00872F65" w:rsidRDefault="00D76839" w:rsidP="000B373E">
      <w:pPr>
        <w:pStyle w:val="2"/>
        <w:rPr>
          <w:rFonts w:ascii="黑体" w:hAnsi="宋体" w:cs="Times New Roman"/>
          <w:color w:val="000000"/>
          <w:szCs w:val="20"/>
        </w:rPr>
      </w:pPr>
      <w:bookmarkStart w:id="278" w:name="_Toc451546398"/>
      <w:bookmarkStart w:id="279" w:name="_Toc453602138"/>
      <w:bookmarkStart w:id="280" w:name="_Toc453691405"/>
      <w:bookmarkStart w:id="281" w:name="_Toc453765449"/>
      <w:r w:rsidRPr="00872F65">
        <w:rPr>
          <w:rFonts w:ascii="黑体" w:hAnsi="宋体" w:cs="Times New Roman"/>
          <w:color w:val="000000"/>
          <w:szCs w:val="20"/>
        </w:rPr>
        <w:t>5.2</w:t>
      </w:r>
      <w:r w:rsidRPr="00872F65">
        <w:rPr>
          <w:rFonts w:ascii="黑体" w:hAnsi="宋体" w:cs="Times New Roman" w:hint="eastAsia"/>
          <w:color w:val="000000"/>
          <w:szCs w:val="20"/>
        </w:rPr>
        <w:t>实验背景</w:t>
      </w:r>
      <w:bookmarkEnd w:id="278"/>
      <w:bookmarkEnd w:id="279"/>
      <w:bookmarkEnd w:id="280"/>
      <w:bookmarkEnd w:id="281"/>
    </w:p>
    <w:p w:rsidR="00D76839" w:rsidRPr="00872F65" w:rsidRDefault="00D76839" w:rsidP="000B373E">
      <w:pPr>
        <w:pStyle w:val="3"/>
        <w:rPr>
          <w:rFonts w:ascii="黑体" w:hAnsi="宋体" w:cs="Times New Roman"/>
          <w:color w:val="000000"/>
          <w:szCs w:val="20"/>
        </w:rPr>
      </w:pPr>
      <w:bookmarkStart w:id="282" w:name="_Toc451546399"/>
      <w:bookmarkStart w:id="283" w:name="_Toc453602139"/>
      <w:bookmarkStart w:id="284" w:name="_Toc453691406"/>
      <w:bookmarkStart w:id="285" w:name="_Toc453765450"/>
      <w:r w:rsidRPr="00872F65">
        <w:rPr>
          <w:rFonts w:ascii="黑体" w:hAnsi="宋体" w:cs="Times New Roman" w:hint="eastAsia"/>
          <w:color w:val="000000"/>
          <w:szCs w:val="20"/>
        </w:rPr>
        <w:t>5</w:t>
      </w:r>
      <w:r w:rsidR="00C74142" w:rsidRPr="00872F65">
        <w:rPr>
          <w:rFonts w:ascii="黑体" w:hAnsi="宋体" w:cs="Times New Roman"/>
          <w:color w:val="000000"/>
          <w:szCs w:val="20"/>
        </w:rPr>
        <w:t>.2</w:t>
      </w:r>
      <w:r w:rsidRPr="00872F65">
        <w:rPr>
          <w:rFonts w:ascii="黑体" w:hAnsi="宋体" w:cs="Times New Roman"/>
          <w:color w:val="000000"/>
          <w:szCs w:val="20"/>
        </w:rPr>
        <w:t>.1</w:t>
      </w:r>
      <w:r w:rsidRPr="00872F65">
        <w:rPr>
          <w:rFonts w:ascii="黑体" w:hAnsi="宋体" w:cs="Times New Roman" w:hint="eastAsia"/>
          <w:color w:val="000000"/>
          <w:szCs w:val="20"/>
        </w:rPr>
        <w:t>实验</w:t>
      </w:r>
      <w:r w:rsidRPr="00872F65">
        <w:rPr>
          <w:rFonts w:ascii="黑体" w:hAnsi="宋体" w:cs="Times New Roman"/>
          <w:color w:val="000000"/>
          <w:szCs w:val="20"/>
        </w:rPr>
        <w:t>环境</w:t>
      </w:r>
      <w:bookmarkEnd w:id="282"/>
      <w:bookmarkEnd w:id="283"/>
      <w:bookmarkEnd w:id="284"/>
      <w:bookmarkEnd w:id="285"/>
    </w:p>
    <w:p w:rsidR="00D76839" w:rsidRPr="00217CED" w:rsidRDefault="00D76839" w:rsidP="00FB1B49">
      <w:pPr>
        <w:pStyle w:val="ae"/>
        <w:snapToGrid w:val="0"/>
        <w:ind w:firstLine="480"/>
        <w:rPr>
          <w:rFonts w:eastAsiaTheme="minorEastAsia"/>
        </w:rPr>
      </w:pPr>
      <w:r w:rsidRPr="00217CED">
        <w:rPr>
          <w:rFonts w:eastAsiaTheme="minorEastAsia"/>
        </w:rPr>
        <w:t>本文所有实验均是在一台计算机上完成，计算机主要配置如下：</w:t>
      </w:r>
    </w:p>
    <w:p w:rsidR="00D76839" w:rsidRPr="00217CED" w:rsidRDefault="00D76839" w:rsidP="00FB1B49">
      <w:pPr>
        <w:pStyle w:val="ae"/>
        <w:snapToGrid w:val="0"/>
        <w:ind w:firstLine="480"/>
        <w:rPr>
          <w:rFonts w:eastAsiaTheme="minorEastAsia"/>
        </w:rPr>
      </w:pPr>
      <w:r w:rsidRPr="00217CED">
        <w:rPr>
          <w:rFonts w:eastAsiaTheme="minorEastAsia"/>
        </w:rPr>
        <w:t>处理器：</w:t>
      </w:r>
      <w:r w:rsidRPr="00217CED">
        <w:rPr>
          <w:rFonts w:eastAsiaTheme="minorEastAsia"/>
        </w:rPr>
        <w:t>Intel(R) Celeron(R) CPU 1000m @ 1.80GHz 1.80GHz</w:t>
      </w:r>
    </w:p>
    <w:p w:rsidR="00D76839" w:rsidRPr="00217CED" w:rsidRDefault="00D76839" w:rsidP="00FB1B49">
      <w:pPr>
        <w:pStyle w:val="ae"/>
        <w:snapToGrid w:val="0"/>
        <w:ind w:firstLine="480"/>
        <w:rPr>
          <w:rFonts w:eastAsiaTheme="minorEastAsia"/>
        </w:rPr>
      </w:pPr>
      <w:r w:rsidRPr="00217CED">
        <w:rPr>
          <w:rFonts w:eastAsiaTheme="minorEastAsia"/>
        </w:rPr>
        <w:t>安装内存：</w:t>
      </w:r>
      <w:r w:rsidRPr="00217CED">
        <w:rPr>
          <w:rFonts w:eastAsiaTheme="minorEastAsia"/>
        </w:rPr>
        <w:t xml:space="preserve">4.00 GB(3.85 GB </w:t>
      </w:r>
      <w:r w:rsidRPr="00217CED">
        <w:rPr>
          <w:rFonts w:eastAsiaTheme="minorEastAsia"/>
        </w:rPr>
        <w:t>可用</w:t>
      </w:r>
      <w:r w:rsidRPr="00217CED">
        <w:rPr>
          <w:rFonts w:eastAsiaTheme="minorEastAsia"/>
        </w:rPr>
        <w:t>)</w:t>
      </w:r>
    </w:p>
    <w:p w:rsidR="00D76839" w:rsidRPr="00217CED" w:rsidRDefault="00D76839" w:rsidP="00FB1B49">
      <w:pPr>
        <w:pStyle w:val="ae"/>
        <w:snapToGrid w:val="0"/>
        <w:ind w:firstLine="480"/>
        <w:rPr>
          <w:rFonts w:eastAsiaTheme="minorEastAsia"/>
        </w:rPr>
      </w:pPr>
      <w:r w:rsidRPr="00217CED">
        <w:rPr>
          <w:rFonts w:eastAsiaTheme="minorEastAsia"/>
        </w:rPr>
        <w:t>硬盘内存：</w:t>
      </w:r>
      <w:r w:rsidRPr="00217CED">
        <w:rPr>
          <w:rFonts w:eastAsiaTheme="minorEastAsia"/>
        </w:rPr>
        <w:t>1000G</w:t>
      </w:r>
      <w:r w:rsidRPr="00217CED">
        <w:rPr>
          <w:rFonts w:eastAsiaTheme="minorEastAsia"/>
        </w:rPr>
        <w:t>；</w:t>
      </w:r>
    </w:p>
    <w:p w:rsidR="00D76839" w:rsidRPr="00217CED" w:rsidRDefault="00D76839" w:rsidP="00FB1B49">
      <w:pPr>
        <w:pStyle w:val="ae"/>
        <w:snapToGrid w:val="0"/>
        <w:ind w:firstLine="480"/>
        <w:rPr>
          <w:rFonts w:eastAsiaTheme="minorEastAsia"/>
        </w:rPr>
      </w:pPr>
      <w:r w:rsidRPr="00217CED">
        <w:rPr>
          <w:rFonts w:eastAsiaTheme="minorEastAsia"/>
        </w:rPr>
        <w:t>操作系统：</w:t>
      </w:r>
      <w:r w:rsidRPr="00217CED">
        <w:rPr>
          <w:rFonts w:eastAsiaTheme="minorEastAsia"/>
        </w:rPr>
        <w:t>Windows 8.1</w:t>
      </w:r>
      <w:r w:rsidRPr="00217CED">
        <w:rPr>
          <w:rFonts w:eastAsiaTheme="minorEastAsia"/>
        </w:rPr>
        <w:t>，</w:t>
      </w:r>
      <w:r w:rsidRPr="00217CED">
        <w:rPr>
          <w:rFonts w:eastAsiaTheme="minorEastAsia"/>
        </w:rPr>
        <w:t>64</w:t>
      </w:r>
      <w:r w:rsidRPr="00217CED">
        <w:rPr>
          <w:rFonts w:eastAsiaTheme="minorEastAsia"/>
        </w:rPr>
        <w:t>位系统，基于</w:t>
      </w:r>
      <w:r w:rsidRPr="00217CED">
        <w:rPr>
          <w:rFonts w:eastAsiaTheme="minorEastAsia"/>
        </w:rPr>
        <w:t>x64</w:t>
      </w:r>
      <w:r w:rsidRPr="00217CED">
        <w:rPr>
          <w:rFonts w:eastAsiaTheme="minorEastAsia"/>
        </w:rPr>
        <w:t>的处理器</w:t>
      </w:r>
    </w:p>
    <w:p w:rsidR="00D76839" w:rsidRPr="0055288F" w:rsidRDefault="00D76839" w:rsidP="00FB1B49">
      <w:pPr>
        <w:pStyle w:val="ae"/>
        <w:snapToGrid w:val="0"/>
        <w:ind w:firstLine="480"/>
        <w:rPr>
          <w:rFonts w:asciiTheme="minorEastAsia" w:eastAsiaTheme="minorEastAsia" w:hAnsiTheme="minorEastAsia"/>
        </w:rPr>
      </w:pPr>
      <w:r w:rsidRPr="00217CED">
        <w:rPr>
          <w:rFonts w:eastAsiaTheme="minorEastAsia"/>
        </w:rPr>
        <w:t>实验所用的算法均采用</w:t>
      </w:r>
      <w:r w:rsidRPr="00217CED">
        <w:rPr>
          <w:rFonts w:eastAsiaTheme="minorEastAsia"/>
        </w:rPr>
        <w:t>python</w:t>
      </w:r>
      <w:r w:rsidRPr="00217CED">
        <w:rPr>
          <w:rFonts w:eastAsiaTheme="minorEastAsia"/>
        </w:rPr>
        <w:t>语言在</w:t>
      </w:r>
      <w:r w:rsidRPr="00217CED">
        <w:rPr>
          <w:rFonts w:eastAsiaTheme="minorEastAsia"/>
        </w:rPr>
        <w:t>ipython notebook</w:t>
      </w:r>
      <w:r w:rsidRPr="00217CED">
        <w:rPr>
          <w:rFonts w:eastAsiaTheme="minorEastAsia"/>
        </w:rPr>
        <w:t>工具下实现。</w:t>
      </w:r>
    </w:p>
    <w:p w:rsidR="00D76839" w:rsidRPr="00872F65" w:rsidRDefault="00D76839" w:rsidP="000B373E">
      <w:pPr>
        <w:pStyle w:val="3"/>
        <w:rPr>
          <w:rFonts w:ascii="黑体" w:hAnsi="宋体" w:cs="Times New Roman"/>
          <w:color w:val="000000"/>
          <w:szCs w:val="20"/>
        </w:rPr>
      </w:pPr>
      <w:bookmarkStart w:id="286" w:name="_Toc451546400"/>
      <w:bookmarkStart w:id="287" w:name="_Toc453602140"/>
      <w:bookmarkStart w:id="288" w:name="_Toc453691407"/>
      <w:bookmarkStart w:id="289" w:name="_Toc453765451"/>
      <w:r w:rsidRPr="00872F65">
        <w:rPr>
          <w:rFonts w:ascii="黑体" w:hAnsi="宋体" w:cs="Times New Roman" w:hint="eastAsia"/>
          <w:color w:val="000000"/>
          <w:szCs w:val="20"/>
        </w:rPr>
        <w:t>5</w:t>
      </w:r>
      <w:r w:rsidR="00C74142" w:rsidRPr="00872F65">
        <w:rPr>
          <w:rFonts w:ascii="黑体" w:hAnsi="宋体" w:cs="Times New Roman"/>
          <w:color w:val="000000"/>
          <w:szCs w:val="20"/>
        </w:rPr>
        <w:t>.2</w:t>
      </w:r>
      <w:r w:rsidRPr="00872F65">
        <w:rPr>
          <w:rFonts w:ascii="黑体" w:hAnsi="宋体" w:cs="Times New Roman" w:hint="eastAsia"/>
          <w:color w:val="000000"/>
          <w:szCs w:val="20"/>
        </w:rPr>
        <w:t>.2实验</w:t>
      </w:r>
      <w:r w:rsidRPr="00872F65">
        <w:rPr>
          <w:rFonts w:ascii="黑体" w:hAnsi="宋体" w:cs="Times New Roman"/>
          <w:color w:val="000000"/>
          <w:szCs w:val="20"/>
        </w:rPr>
        <w:t>数据集</w:t>
      </w:r>
      <w:bookmarkEnd w:id="286"/>
      <w:bookmarkEnd w:id="287"/>
      <w:bookmarkEnd w:id="288"/>
      <w:bookmarkEnd w:id="289"/>
    </w:p>
    <w:p w:rsidR="00D76839" w:rsidRPr="00217CED" w:rsidRDefault="00D76839" w:rsidP="00FB1B49">
      <w:pPr>
        <w:spacing w:line="300" w:lineRule="auto"/>
        <w:ind w:firstLine="480"/>
        <w:rPr>
          <w:rFonts w:ascii="Times New Roman" w:hAnsi="Times New Roman" w:cs="Times New Roman"/>
          <w:sz w:val="24"/>
          <w:szCs w:val="24"/>
        </w:rPr>
      </w:pPr>
      <w:r w:rsidRPr="00217CED">
        <w:rPr>
          <w:rFonts w:ascii="Times New Roman" w:hAnsi="Times New Roman" w:cs="Times New Roman"/>
          <w:sz w:val="24"/>
          <w:szCs w:val="24"/>
        </w:rPr>
        <w:t>本文使用的数据集来自一个真实的超市</w:t>
      </w:r>
      <w:r w:rsidRPr="00217CED">
        <w:rPr>
          <w:rFonts w:ascii="Times New Roman" w:hAnsi="Times New Roman" w:cs="Times New Roman"/>
          <w:sz w:val="24"/>
          <w:szCs w:val="24"/>
        </w:rPr>
        <w:t>pos</w:t>
      </w:r>
      <w:r w:rsidRPr="00217CED">
        <w:rPr>
          <w:rFonts w:ascii="Times New Roman" w:hAnsi="Times New Roman" w:cs="Times New Roman"/>
          <w:sz w:val="24"/>
          <w:szCs w:val="24"/>
        </w:rPr>
        <w:t>机记录的交易记录，取了其中一个月作为本实验的数据集。该数据集含有的字段信息如表</w:t>
      </w:r>
      <w:r w:rsidRPr="00217CED">
        <w:rPr>
          <w:rFonts w:ascii="Times New Roman" w:hAnsi="Times New Roman" w:cs="Times New Roman"/>
          <w:sz w:val="24"/>
          <w:szCs w:val="24"/>
        </w:rPr>
        <w:t>5-1</w:t>
      </w:r>
      <w:r w:rsidRPr="00217CED">
        <w:rPr>
          <w:rFonts w:ascii="Times New Roman" w:hAnsi="Times New Roman" w:cs="Times New Roman"/>
          <w:sz w:val="24"/>
          <w:szCs w:val="24"/>
        </w:rPr>
        <w:t>所示。</w:t>
      </w:r>
    </w:p>
    <w:p w:rsidR="00D76839" w:rsidRPr="001E3EED" w:rsidRDefault="00D76839" w:rsidP="0088432F">
      <w:pPr>
        <w:spacing w:line="400" w:lineRule="exact"/>
        <w:ind w:firstLineChars="0" w:firstLine="0"/>
        <w:jc w:val="center"/>
        <w:rPr>
          <w:rFonts w:asciiTheme="minorEastAsia" w:hAnsiTheme="minorEastAsia"/>
          <w:szCs w:val="21"/>
        </w:rPr>
      </w:pPr>
      <w:r w:rsidRPr="001E3EED">
        <w:rPr>
          <w:rFonts w:asciiTheme="minorEastAsia" w:hAnsiTheme="minorEastAsia"/>
          <w:szCs w:val="21"/>
        </w:rPr>
        <w:t>表5-1  实际数据集的含有的字段</w:t>
      </w:r>
    </w:p>
    <w:tbl>
      <w:tblPr>
        <w:tblStyle w:val="aa"/>
        <w:tblW w:w="0" w:type="auto"/>
        <w:tblLook w:val="04A0" w:firstRow="1" w:lastRow="0" w:firstColumn="1" w:lastColumn="0" w:noHBand="0" w:noVBand="1"/>
      </w:tblPr>
      <w:tblGrid>
        <w:gridCol w:w="1933"/>
        <w:gridCol w:w="1933"/>
        <w:gridCol w:w="1933"/>
        <w:gridCol w:w="1933"/>
      </w:tblGrid>
      <w:tr w:rsidR="00D76839" w:rsidTr="008E0D30">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日期</w:t>
            </w:r>
          </w:p>
        </w:tc>
        <w:tc>
          <w:tcPr>
            <w:tcW w:w="1933" w:type="dxa"/>
          </w:tcPr>
          <w:p w:rsidR="00D76839" w:rsidRPr="00CD6C26" w:rsidRDefault="00D76839" w:rsidP="00464745">
            <w:pPr>
              <w:tabs>
                <w:tab w:val="right" w:pos="1717"/>
              </w:tabs>
              <w:ind w:firstLineChars="0" w:firstLine="0"/>
              <w:jc w:val="center"/>
              <w:rPr>
                <w:szCs w:val="21"/>
              </w:rPr>
            </w:pPr>
            <w:r w:rsidRPr="00CD6C26">
              <w:rPr>
                <w:rFonts w:ascii="Helvetica" w:eastAsia="宋体" w:hAnsi="Helvetica" w:cs="宋体"/>
                <w:color w:val="000000"/>
                <w:kern w:val="0"/>
                <w:szCs w:val="21"/>
              </w:rPr>
              <w:t>部门编号</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销售数量</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经营小类</w:t>
            </w:r>
          </w:p>
        </w:tc>
      </w:tr>
      <w:tr w:rsidR="00D76839" w:rsidTr="008E0D30">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销售流水号</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商品小类</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销售额</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经营小类名称</w:t>
            </w:r>
          </w:p>
        </w:tc>
      </w:tr>
      <w:tr w:rsidR="00D76839" w:rsidTr="008E0D30">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商品名称</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商品小类名称</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销售时间</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品牌</w:t>
            </w:r>
          </w:p>
        </w:tc>
      </w:tr>
      <w:tr w:rsidR="00D76839" w:rsidTr="008E0D30">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项次</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商品中类</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品牌名称</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毛利</w:t>
            </w:r>
          </w:p>
        </w:tc>
      </w:tr>
      <w:tr w:rsidR="00D76839" w:rsidTr="008E0D30">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w:t>
            </w:r>
            <w:r w:rsidRPr="00CD6C26">
              <w:rPr>
                <w:rFonts w:ascii="Helvetica" w:eastAsia="宋体" w:hAnsi="Helvetica" w:cs="宋体"/>
                <w:color w:val="000000"/>
                <w:kern w:val="0"/>
                <w:szCs w:val="21"/>
              </w:rPr>
              <w:t>ID</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商品中类名称</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商品种数</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会员编号</w:t>
            </w:r>
          </w:p>
        </w:tc>
      </w:tr>
    </w:tbl>
    <w:p w:rsidR="00FB1B49" w:rsidRDefault="00FB1B49" w:rsidP="00FB1B49">
      <w:pPr>
        <w:widowControl/>
        <w:spacing w:line="300" w:lineRule="auto"/>
        <w:ind w:firstLine="480"/>
        <w:jc w:val="left"/>
        <w:rPr>
          <w:rFonts w:ascii="Times New Roman" w:hAnsi="Times New Roman" w:cs="Times New Roman"/>
          <w:color w:val="000000"/>
          <w:kern w:val="0"/>
          <w:sz w:val="24"/>
          <w:szCs w:val="24"/>
        </w:rPr>
      </w:pPr>
    </w:p>
    <w:p w:rsidR="00D163FA" w:rsidRPr="0088432F" w:rsidRDefault="00D76839" w:rsidP="0088432F">
      <w:pPr>
        <w:widowControl/>
        <w:spacing w:line="300" w:lineRule="auto"/>
        <w:ind w:firstLine="480"/>
        <w:jc w:val="left"/>
        <w:rPr>
          <w:rFonts w:ascii="Times New Roman" w:hAnsi="Times New Roman" w:cs="Times New Roman"/>
          <w:color w:val="000000"/>
          <w:kern w:val="0"/>
          <w:sz w:val="24"/>
          <w:szCs w:val="24"/>
        </w:rPr>
      </w:pPr>
      <w:r w:rsidRPr="00217CED">
        <w:rPr>
          <w:rFonts w:ascii="Times New Roman" w:hAnsi="Times New Roman" w:cs="Times New Roman"/>
          <w:color w:val="000000"/>
          <w:kern w:val="0"/>
          <w:sz w:val="24"/>
          <w:szCs w:val="24"/>
        </w:rPr>
        <w:t>构建商品网络前，首先要构建商品的组合数据。从原始数据集合筛选出销售流水号和商品小类这两列集，同一销售流水号码标识商品小类在统一购物篮中。然后根据销售流水号筛选出每次购买的商品组合。部分商品组合如表</w:t>
      </w:r>
      <w:r w:rsidRPr="00217CED">
        <w:rPr>
          <w:rFonts w:ascii="Times New Roman" w:hAnsi="Times New Roman" w:cs="Times New Roman"/>
          <w:color w:val="000000"/>
          <w:kern w:val="0"/>
          <w:sz w:val="24"/>
          <w:szCs w:val="24"/>
        </w:rPr>
        <w:t>5-2</w:t>
      </w:r>
      <w:r w:rsidRPr="00217CED">
        <w:rPr>
          <w:rFonts w:ascii="Times New Roman" w:hAnsi="Times New Roman" w:cs="Times New Roman"/>
          <w:color w:val="000000"/>
          <w:kern w:val="0"/>
          <w:sz w:val="24"/>
          <w:szCs w:val="24"/>
        </w:rPr>
        <w:t>所示所示，每一行代表一次交易，一次交易的购买的商品用空格隔开。</w:t>
      </w:r>
    </w:p>
    <w:p w:rsidR="00D76839" w:rsidRPr="008A3FA9" w:rsidRDefault="00D76839" w:rsidP="00D76839">
      <w:pPr>
        <w:widowControl/>
        <w:spacing w:line="400" w:lineRule="atLeast"/>
        <w:ind w:firstLine="420"/>
        <w:jc w:val="center"/>
        <w:rPr>
          <w:rFonts w:asciiTheme="minorEastAsia" w:hAnsiTheme="minorEastAsia" w:cs="宋体"/>
          <w:color w:val="000000"/>
          <w:kern w:val="0"/>
          <w:szCs w:val="21"/>
        </w:rPr>
      </w:pPr>
      <w:r w:rsidRPr="008A3FA9">
        <w:rPr>
          <w:rFonts w:asciiTheme="minorEastAsia" w:hAnsiTheme="minorEastAsia" w:cs="宋体"/>
          <w:color w:val="000000"/>
          <w:kern w:val="0"/>
          <w:szCs w:val="21"/>
        </w:rPr>
        <w:t>表</w:t>
      </w:r>
      <w:r>
        <w:rPr>
          <w:rFonts w:asciiTheme="minorEastAsia" w:hAnsiTheme="minorEastAsia" w:cs="宋体"/>
          <w:color w:val="000000"/>
          <w:kern w:val="0"/>
          <w:szCs w:val="21"/>
        </w:rPr>
        <w:t>5-2</w:t>
      </w:r>
      <w:r w:rsidRPr="008A3FA9">
        <w:rPr>
          <w:rFonts w:asciiTheme="minorEastAsia" w:hAnsiTheme="minorEastAsia" w:cs="宋体"/>
          <w:color w:val="000000"/>
          <w:kern w:val="0"/>
          <w:szCs w:val="21"/>
        </w:rPr>
        <w:t xml:space="preserve">  商品组合</w:t>
      </w:r>
    </w:p>
    <w:tbl>
      <w:tblPr>
        <w:tblStyle w:val="aa"/>
        <w:tblW w:w="0" w:type="auto"/>
        <w:tblLook w:val="04A0" w:firstRow="1" w:lastRow="0" w:firstColumn="1" w:lastColumn="0" w:noHBand="0" w:noVBand="1"/>
      </w:tblPr>
      <w:tblGrid>
        <w:gridCol w:w="8296"/>
      </w:tblGrid>
      <w:tr w:rsidR="00D76839" w:rsidTr="008E0D30">
        <w:tc>
          <w:tcPr>
            <w:tcW w:w="8296" w:type="dxa"/>
          </w:tcPr>
          <w:p w:rsidR="00865BCC"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礼盒</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橄榄菜</w:t>
            </w:r>
          </w:p>
        </w:tc>
      </w:tr>
      <w:tr w:rsidR="00865BCC" w:rsidTr="008E0D30">
        <w:tc>
          <w:tcPr>
            <w:tcW w:w="8296" w:type="dxa"/>
          </w:tcPr>
          <w:p w:rsidR="00865BCC" w:rsidRPr="00CE1282" w:rsidRDefault="00865BCC" w:rsidP="00217CED">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成人牙膏</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洗护发套装</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桶装面</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益生菌乳酸奶</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专柜其它面包</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超市塑料袋</w:t>
            </w:r>
          </w:p>
        </w:tc>
      </w:tr>
      <w:tr w:rsidR="00D76839" w:rsidTr="008E0D30">
        <w:tc>
          <w:tcPr>
            <w:tcW w:w="8296" w:type="dxa"/>
          </w:tcPr>
          <w:p w:rsidR="00D76839" w:rsidRPr="00CE1282"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散装糕点</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含片类糖果</w:t>
            </w:r>
          </w:p>
        </w:tc>
      </w:tr>
      <w:tr w:rsidR="00D76839" w:rsidTr="008E0D30">
        <w:tc>
          <w:tcPr>
            <w:tcW w:w="8296" w:type="dxa"/>
          </w:tcPr>
          <w:p w:rsidR="00D76839" w:rsidRPr="00CE1282"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其它保健品</w:t>
            </w:r>
          </w:p>
        </w:tc>
      </w:tr>
      <w:tr w:rsidR="00D76839" w:rsidTr="008E0D30">
        <w:tc>
          <w:tcPr>
            <w:tcW w:w="8296" w:type="dxa"/>
          </w:tcPr>
          <w:p w:rsidR="00D76839" w:rsidRPr="00CE1282"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散装糖果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纯牛奶</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散装巧克力</w:t>
            </w:r>
          </w:p>
        </w:tc>
      </w:tr>
      <w:tr w:rsidR="000B373E" w:rsidTr="008E0D30">
        <w:tc>
          <w:tcPr>
            <w:tcW w:w="8296" w:type="dxa"/>
          </w:tcPr>
          <w:p w:rsidR="000B373E" w:rsidRPr="00DF2650" w:rsidRDefault="000B373E" w:rsidP="00217CE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其它餐具</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散装糕点</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成人牙膏</w:t>
            </w:r>
          </w:p>
        </w:tc>
      </w:tr>
    </w:tbl>
    <w:p w:rsidR="0058698F" w:rsidRPr="008A3FA9" w:rsidRDefault="0058698F" w:rsidP="0058698F">
      <w:pPr>
        <w:widowControl/>
        <w:spacing w:line="400" w:lineRule="atLeast"/>
        <w:ind w:firstLine="420"/>
        <w:jc w:val="center"/>
        <w:rPr>
          <w:rFonts w:asciiTheme="minorEastAsia" w:hAnsiTheme="minorEastAsia" w:cs="宋体"/>
          <w:color w:val="000000"/>
          <w:kern w:val="0"/>
          <w:szCs w:val="21"/>
        </w:rPr>
      </w:pPr>
      <w:r>
        <w:rPr>
          <w:rFonts w:asciiTheme="minorEastAsia" w:hAnsiTheme="minorEastAsia" w:cs="宋体" w:hint="eastAsia"/>
          <w:color w:val="000000"/>
          <w:kern w:val="0"/>
          <w:szCs w:val="21"/>
        </w:rPr>
        <w:lastRenderedPageBreak/>
        <w:t>续</w:t>
      </w:r>
      <w:r w:rsidRPr="008A3FA9">
        <w:rPr>
          <w:rFonts w:asciiTheme="minorEastAsia" w:hAnsiTheme="minorEastAsia" w:cs="宋体"/>
          <w:color w:val="000000"/>
          <w:kern w:val="0"/>
          <w:szCs w:val="21"/>
        </w:rPr>
        <w:t>表</w:t>
      </w:r>
      <w:r>
        <w:rPr>
          <w:rFonts w:asciiTheme="minorEastAsia" w:hAnsiTheme="minorEastAsia" w:cs="宋体"/>
          <w:color w:val="000000"/>
          <w:kern w:val="0"/>
          <w:szCs w:val="21"/>
        </w:rPr>
        <w:t>5-2</w:t>
      </w:r>
      <w:r w:rsidRPr="008A3FA9">
        <w:rPr>
          <w:rFonts w:asciiTheme="minorEastAsia" w:hAnsiTheme="minorEastAsia" w:cs="宋体"/>
          <w:color w:val="000000"/>
          <w:kern w:val="0"/>
          <w:szCs w:val="21"/>
        </w:rPr>
        <w:t xml:space="preserve">  商品组合</w:t>
      </w:r>
    </w:p>
    <w:tbl>
      <w:tblPr>
        <w:tblStyle w:val="aa"/>
        <w:tblW w:w="0" w:type="auto"/>
        <w:tblLook w:val="04A0" w:firstRow="1" w:lastRow="0" w:firstColumn="1" w:lastColumn="0" w:noHBand="0" w:noVBand="1"/>
      </w:tblPr>
      <w:tblGrid>
        <w:gridCol w:w="8296"/>
      </w:tblGrid>
      <w:tr w:rsidR="00101BD0" w:rsidRPr="00DF2650" w:rsidTr="00AB0E1A">
        <w:tc>
          <w:tcPr>
            <w:tcW w:w="8296" w:type="dxa"/>
          </w:tcPr>
          <w:p w:rsidR="00101BD0" w:rsidRPr="00DF2650" w:rsidRDefault="00101BD0" w:rsidP="00AB0E1A">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酸奶</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超市购物袋</w:t>
            </w:r>
            <w:r w:rsidRPr="00DF2650">
              <w:rPr>
                <w:rFonts w:ascii="Helvetica" w:eastAsia="宋体" w:hAnsi="Helvetica" w:cs="宋体" w:hint="eastAsia"/>
                <w:color w:val="000000"/>
                <w:kern w:val="0"/>
                <w:sz w:val="23"/>
                <w:szCs w:val="23"/>
              </w:rPr>
              <w:t>/</w:t>
            </w:r>
            <w:r w:rsidRPr="00DF2650">
              <w:rPr>
                <w:rFonts w:ascii="Helvetica" w:eastAsia="宋体" w:hAnsi="Helvetica" w:cs="宋体" w:hint="eastAsia"/>
                <w:color w:val="000000"/>
                <w:kern w:val="0"/>
                <w:sz w:val="23"/>
                <w:szCs w:val="23"/>
              </w:rPr>
              <w:t>篮</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其它零食</w:t>
            </w:r>
          </w:p>
        </w:tc>
      </w:tr>
      <w:tr w:rsidR="00101BD0" w:rsidRPr="00DF2650" w:rsidTr="00AB0E1A">
        <w:tc>
          <w:tcPr>
            <w:tcW w:w="8296" w:type="dxa"/>
          </w:tcPr>
          <w:p w:rsidR="00101BD0" w:rsidRPr="00DF2650" w:rsidRDefault="00101BD0" w:rsidP="00AB0E1A">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其它茶饮料</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海产制品</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洗衣粉</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含乳饮料</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橙类</w:t>
            </w:r>
          </w:p>
        </w:tc>
      </w:tr>
      <w:tr w:rsidR="00101BD0" w:rsidRPr="00DF2650" w:rsidTr="00AB0E1A">
        <w:tc>
          <w:tcPr>
            <w:tcW w:w="8296" w:type="dxa"/>
          </w:tcPr>
          <w:p w:rsidR="00101BD0" w:rsidRPr="00DF2650" w:rsidRDefault="00101BD0" w:rsidP="00AB0E1A">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花果类</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超市塑料袋</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进口糖果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叶菜类</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其它浆果</w:t>
            </w:r>
          </w:p>
        </w:tc>
      </w:tr>
      <w:tr w:rsidR="003D5427" w:rsidRPr="00DF2650" w:rsidTr="00AB0E1A">
        <w:tc>
          <w:tcPr>
            <w:tcW w:w="8296" w:type="dxa"/>
          </w:tcPr>
          <w:p w:rsidR="003D5427" w:rsidRPr="00DF2650" w:rsidRDefault="003D5427" w:rsidP="00D2312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其它餐具</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成人牙膏</w:t>
            </w:r>
          </w:p>
        </w:tc>
      </w:tr>
      <w:tr w:rsidR="003D5427" w:rsidRPr="00DF2650" w:rsidTr="00AB0E1A">
        <w:tc>
          <w:tcPr>
            <w:tcW w:w="8296" w:type="dxa"/>
          </w:tcPr>
          <w:p w:rsidR="003D5427" w:rsidRPr="00DF2650" w:rsidRDefault="003D5427" w:rsidP="00D2312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酸奶</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超市购物袋</w:t>
            </w:r>
            <w:r w:rsidRPr="00DF2650">
              <w:rPr>
                <w:rFonts w:ascii="Helvetica" w:eastAsia="宋体" w:hAnsi="Helvetica" w:cs="宋体" w:hint="eastAsia"/>
                <w:color w:val="000000"/>
                <w:kern w:val="0"/>
                <w:sz w:val="23"/>
                <w:szCs w:val="23"/>
              </w:rPr>
              <w:t>/</w:t>
            </w:r>
            <w:r w:rsidRPr="00DF2650">
              <w:rPr>
                <w:rFonts w:ascii="Helvetica" w:eastAsia="宋体" w:hAnsi="Helvetica" w:cs="宋体" w:hint="eastAsia"/>
                <w:color w:val="000000"/>
                <w:kern w:val="0"/>
                <w:sz w:val="23"/>
                <w:szCs w:val="23"/>
              </w:rPr>
              <w:t>篮</w:t>
            </w:r>
          </w:p>
        </w:tc>
      </w:tr>
      <w:tr w:rsidR="003D5427" w:rsidRPr="00DF2650" w:rsidTr="00AB0E1A">
        <w:tc>
          <w:tcPr>
            <w:tcW w:w="8296" w:type="dxa"/>
          </w:tcPr>
          <w:p w:rsidR="003D5427" w:rsidRPr="00DF2650" w:rsidRDefault="003D5427" w:rsidP="00D2312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洗衣粉</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含乳饮料</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散装糖果</w:t>
            </w:r>
          </w:p>
        </w:tc>
      </w:tr>
      <w:tr w:rsidR="005D3344" w:rsidRPr="00DF2650" w:rsidTr="00AB0E1A">
        <w:tc>
          <w:tcPr>
            <w:tcW w:w="8296" w:type="dxa"/>
          </w:tcPr>
          <w:p w:rsidR="005D3344" w:rsidRDefault="005D3344" w:rsidP="005D3344">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礼盒</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橄榄菜</w:t>
            </w:r>
          </w:p>
        </w:tc>
      </w:tr>
      <w:tr w:rsidR="005D3344" w:rsidRPr="00DF2650" w:rsidTr="00AB0E1A">
        <w:tc>
          <w:tcPr>
            <w:tcW w:w="8296" w:type="dxa"/>
          </w:tcPr>
          <w:p w:rsidR="005D3344" w:rsidRPr="00CE1282" w:rsidRDefault="005D3344" w:rsidP="005D3344">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成人牙膏</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洗护发套装</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桶装面</w:t>
            </w:r>
          </w:p>
        </w:tc>
      </w:tr>
      <w:tr w:rsidR="005D3344" w:rsidRPr="00DF2650" w:rsidTr="00AB0E1A">
        <w:tc>
          <w:tcPr>
            <w:tcW w:w="8296" w:type="dxa"/>
          </w:tcPr>
          <w:p w:rsidR="005D3344" w:rsidRPr="00CE1282" w:rsidRDefault="005D3344" w:rsidP="005D3344">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散装糕点</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含片类糖果</w:t>
            </w:r>
          </w:p>
        </w:tc>
      </w:tr>
      <w:tr w:rsidR="005D3344" w:rsidRPr="00DF2650" w:rsidTr="00AB0E1A">
        <w:tc>
          <w:tcPr>
            <w:tcW w:w="8296" w:type="dxa"/>
          </w:tcPr>
          <w:p w:rsidR="005D3344" w:rsidRPr="00DF2650" w:rsidRDefault="005D3344" w:rsidP="005D3344">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益生菌乳酸奶</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专柜其它面包</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超市塑料袋</w:t>
            </w:r>
          </w:p>
        </w:tc>
      </w:tr>
    </w:tbl>
    <w:p w:rsidR="00101BD0" w:rsidRDefault="00101BD0" w:rsidP="00D76839">
      <w:pPr>
        <w:widowControl/>
        <w:spacing w:line="400" w:lineRule="atLeast"/>
        <w:ind w:firstLine="480"/>
        <w:jc w:val="left"/>
        <w:rPr>
          <w:rFonts w:ascii="Times New Roman" w:hAnsi="Times New Roman" w:cs="Times New Roman"/>
          <w:color w:val="000000"/>
          <w:kern w:val="0"/>
          <w:sz w:val="24"/>
          <w:szCs w:val="24"/>
        </w:rPr>
      </w:pPr>
    </w:p>
    <w:p w:rsidR="00D76839" w:rsidRPr="00217CED" w:rsidRDefault="00D76839" w:rsidP="00463A84">
      <w:pPr>
        <w:widowControl/>
        <w:snapToGrid w:val="0"/>
        <w:spacing w:line="300" w:lineRule="auto"/>
        <w:ind w:firstLine="480"/>
        <w:rPr>
          <w:rFonts w:ascii="Times New Roman" w:hAnsi="Times New Roman" w:cs="Times New Roman"/>
          <w:color w:val="000000"/>
          <w:kern w:val="0"/>
          <w:sz w:val="24"/>
          <w:szCs w:val="24"/>
        </w:rPr>
      </w:pPr>
      <w:r w:rsidRPr="00217CED">
        <w:rPr>
          <w:rFonts w:ascii="Times New Roman" w:hAnsi="Times New Roman" w:cs="Times New Roman"/>
          <w:color w:val="000000"/>
          <w:kern w:val="0"/>
          <w:sz w:val="24"/>
          <w:szCs w:val="24"/>
        </w:rPr>
        <w:t>使用</w:t>
      </w:r>
      <w:r w:rsidRPr="00217CED">
        <w:rPr>
          <w:rFonts w:ascii="Times New Roman" w:hAnsi="Times New Roman" w:cs="Times New Roman"/>
          <w:color w:val="000000"/>
          <w:kern w:val="0"/>
          <w:sz w:val="24"/>
          <w:szCs w:val="24"/>
        </w:rPr>
        <w:t>4.2</w:t>
      </w:r>
      <w:r w:rsidRPr="00217CED">
        <w:rPr>
          <w:rFonts w:ascii="Times New Roman" w:hAnsi="Times New Roman" w:cs="Times New Roman"/>
          <w:color w:val="000000"/>
          <w:kern w:val="0"/>
          <w:sz w:val="24"/>
          <w:szCs w:val="24"/>
        </w:rPr>
        <w:t>节的</w:t>
      </w:r>
      <w:r w:rsidRPr="00217CED">
        <w:rPr>
          <w:rFonts w:ascii="Times New Roman" w:hAnsi="Times New Roman" w:cs="Times New Roman"/>
          <w:i/>
          <w:sz w:val="24"/>
          <w:szCs w:val="24"/>
        </w:rPr>
        <w:t>generateRules</w:t>
      </w:r>
      <w:r w:rsidR="00D57C23">
        <w:rPr>
          <w:rFonts w:ascii="Times New Roman" w:hAnsi="Times New Roman" w:cs="Times New Roman" w:hint="eastAsia"/>
          <w:color w:val="000000"/>
          <w:kern w:val="0"/>
          <w:sz w:val="24"/>
          <w:szCs w:val="24"/>
        </w:rPr>
        <w:t>算法</w:t>
      </w:r>
      <w:r w:rsidR="00D4369F">
        <w:rPr>
          <w:rFonts w:ascii="Times New Roman" w:hAnsi="Times New Roman" w:cs="Times New Roman"/>
          <w:color w:val="000000"/>
          <w:kern w:val="0"/>
          <w:sz w:val="24"/>
          <w:szCs w:val="24"/>
        </w:rPr>
        <w:t>构建商品网络</w:t>
      </w:r>
      <w:r w:rsidRPr="00217CED">
        <w:rPr>
          <w:rFonts w:ascii="Times New Roman" w:hAnsi="Times New Roman" w:cs="Times New Roman"/>
          <w:color w:val="000000"/>
          <w:kern w:val="0"/>
          <w:sz w:val="24"/>
          <w:szCs w:val="24"/>
        </w:rPr>
        <w:t>。实验构建网络选择的最小置信度</w:t>
      </w:r>
      <w:r w:rsidRPr="00217CED">
        <w:rPr>
          <w:rFonts w:ascii="Times New Roman" w:hAnsi="Times New Roman" w:cs="Times New Roman"/>
          <w:color w:val="000000"/>
          <w:kern w:val="0"/>
          <w:sz w:val="24"/>
          <w:szCs w:val="24"/>
        </w:rPr>
        <w:t>1/</w:t>
      </w:r>
      <w:r w:rsidR="00452FC3" w:rsidRPr="00217CED">
        <w:rPr>
          <w:rFonts w:ascii="Times New Roman" w:hAnsi="Times New Roman" w:cs="Times New Roman"/>
          <w:color w:val="000000"/>
          <w:kern w:val="0"/>
          <w:sz w:val="24"/>
          <w:szCs w:val="24"/>
        </w:rPr>
        <w:t>179164</w:t>
      </w:r>
      <w:r w:rsidRPr="00217CED">
        <w:rPr>
          <w:rFonts w:ascii="Times New Roman" w:hAnsi="Times New Roman" w:cs="Times New Roman"/>
          <w:color w:val="000000"/>
          <w:kern w:val="0"/>
          <w:sz w:val="24"/>
          <w:szCs w:val="24"/>
        </w:rPr>
        <w:t>，支持度均是</w:t>
      </w:r>
      <w:r w:rsidRPr="00217CED">
        <w:rPr>
          <w:rFonts w:ascii="Times New Roman" w:hAnsi="Times New Roman" w:cs="Times New Roman"/>
          <w:color w:val="000000"/>
          <w:kern w:val="0"/>
          <w:sz w:val="24"/>
          <w:szCs w:val="24"/>
        </w:rPr>
        <w:t>0.001</w:t>
      </w:r>
      <w:r w:rsidRPr="00217CED">
        <w:rPr>
          <w:rFonts w:ascii="Times New Roman" w:hAnsi="Times New Roman" w:cs="Times New Roman"/>
          <w:color w:val="000000"/>
          <w:kern w:val="0"/>
          <w:sz w:val="24"/>
          <w:szCs w:val="24"/>
        </w:rPr>
        <w:t>。以用节点表示商品，边表示商品间的关联性，边的权值表示关联性的强度，构建的网络</w:t>
      </w:r>
      <w:r w:rsidR="008E309D">
        <w:rPr>
          <w:rFonts w:ascii="Times New Roman" w:hAnsi="Times New Roman" w:cs="Times New Roman" w:hint="eastAsia"/>
          <w:color w:val="000000"/>
          <w:kern w:val="0"/>
          <w:sz w:val="24"/>
          <w:szCs w:val="24"/>
        </w:rPr>
        <w:t>有</w:t>
      </w:r>
      <w:r w:rsidRPr="00217CED">
        <w:rPr>
          <w:rFonts w:ascii="Times New Roman" w:hAnsi="Times New Roman" w:cs="Times New Roman"/>
          <w:color w:val="000000"/>
          <w:kern w:val="0"/>
          <w:sz w:val="24"/>
          <w:szCs w:val="24"/>
        </w:rPr>
        <w:t>1039</w:t>
      </w:r>
      <w:r w:rsidR="008E309D">
        <w:rPr>
          <w:rFonts w:ascii="Times New Roman" w:hAnsi="Times New Roman" w:cs="Times New Roman" w:hint="eastAsia"/>
          <w:color w:val="000000"/>
          <w:kern w:val="0"/>
          <w:sz w:val="24"/>
          <w:szCs w:val="24"/>
        </w:rPr>
        <w:t>个</w:t>
      </w:r>
      <w:r w:rsidR="008E309D" w:rsidRPr="00217CED">
        <w:rPr>
          <w:rFonts w:ascii="Times New Roman" w:hAnsi="Times New Roman" w:cs="Times New Roman"/>
          <w:color w:val="000000"/>
          <w:kern w:val="0"/>
          <w:sz w:val="24"/>
          <w:szCs w:val="24"/>
        </w:rPr>
        <w:t>节点</w:t>
      </w:r>
      <w:r w:rsidRPr="00217CED">
        <w:rPr>
          <w:rFonts w:ascii="Times New Roman" w:hAnsi="Times New Roman" w:cs="Times New Roman"/>
          <w:color w:val="000000"/>
          <w:kern w:val="0"/>
          <w:sz w:val="24"/>
          <w:szCs w:val="24"/>
        </w:rPr>
        <w:t>，</w:t>
      </w:r>
      <w:r w:rsidRPr="00217CED">
        <w:rPr>
          <w:rFonts w:ascii="Times New Roman" w:hAnsi="Times New Roman" w:cs="Times New Roman"/>
          <w:color w:val="000000"/>
          <w:kern w:val="0"/>
          <w:sz w:val="24"/>
          <w:szCs w:val="24"/>
        </w:rPr>
        <w:t>282192</w:t>
      </w:r>
      <w:r w:rsidR="008E309D">
        <w:rPr>
          <w:rFonts w:ascii="Times New Roman" w:hAnsi="Times New Roman" w:cs="Times New Roman" w:hint="eastAsia"/>
          <w:color w:val="000000"/>
          <w:kern w:val="0"/>
          <w:sz w:val="24"/>
          <w:szCs w:val="24"/>
        </w:rPr>
        <w:t>条</w:t>
      </w:r>
      <w:r w:rsidR="008E309D">
        <w:rPr>
          <w:rFonts w:ascii="Times New Roman" w:hAnsi="Times New Roman" w:cs="Times New Roman"/>
          <w:color w:val="000000"/>
          <w:kern w:val="0"/>
          <w:sz w:val="24"/>
          <w:szCs w:val="24"/>
        </w:rPr>
        <w:t>边</w:t>
      </w:r>
      <w:r w:rsidRPr="00217CED">
        <w:rPr>
          <w:rFonts w:ascii="Times New Roman" w:hAnsi="Times New Roman" w:cs="Times New Roman"/>
          <w:color w:val="000000"/>
          <w:kern w:val="0"/>
          <w:sz w:val="24"/>
          <w:szCs w:val="24"/>
        </w:rPr>
        <w:t>。</w:t>
      </w:r>
    </w:p>
    <w:p w:rsidR="00D76839" w:rsidRPr="00872F65" w:rsidRDefault="00D76839" w:rsidP="00E34355">
      <w:pPr>
        <w:pStyle w:val="3"/>
        <w:rPr>
          <w:rFonts w:ascii="黑体" w:hAnsi="宋体" w:cs="Times New Roman"/>
          <w:color w:val="000000"/>
          <w:szCs w:val="20"/>
        </w:rPr>
      </w:pPr>
      <w:bookmarkStart w:id="290" w:name="_Toc451546401"/>
      <w:bookmarkStart w:id="291" w:name="_Toc453602141"/>
      <w:bookmarkStart w:id="292" w:name="_Toc453691408"/>
      <w:bookmarkStart w:id="293" w:name="_Toc453765452"/>
      <w:r w:rsidRPr="00872F65">
        <w:rPr>
          <w:rFonts w:ascii="黑体" w:hAnsi="宋体" w:cs="Times New Roman" w:hint="eastAsia"/>
          <w:color w:val="000000"/>
          <w:szCs w:val="20"/>
        </w:rPr>
        <w:t>5</w:t>
      </w:r>
      <w:r w:rsidRPr="00872F65">
        <w:rPr>
          <w:rFonts w:ascii="黑体" w:hAnsi="宋体" w:cs="Times New Roman"/>
          <w:color w:val="000000"/>
          <w:szCs w:val="20"/>
        </w:rPr>
        <w:t>.</w:t>
      </w:r>
      <w:r w:rsidR="00C74142" w:rsidRPr="00872F65">
        <w:rPr>
          <w:rFonts w:ascii="黑体" w:hAnsi="宋体" w:cs="Times New Roman"/>
          <w:color w:val="000000"/>
          <w:szCs w:val="20"/>
        </w:rPr>
        <w:t>2</w:t>
      </w:r>
      <w:r w:rsidR="00250DB0" w:rsidRPr="00872F65">
        <w:rPr>
          <w:rFonts w:ascii="黑体" w:hAnsi="宋体" w:cs="Times New Roman" w:hint="eastAsia"/>
          <w:color w:val="000000"/>
          <w:szCs w:val="20"/>
        </w:rPr>
        <w:t>.3</w:t>
      </w:r>
      <w:r w:rsidRPr="00872F65">
        <w:rPr>
          <w:rFonts w:ascii="黑体" w:hAnsi="宋体" w:cs="Times New Roman" w:hint="eastAsia"/>
          <w:color w:val="000000"/>
          <w:szCs w:val="20"/>
        </w:rPr>
        <w:t>商品</w:t>
      </w:r>
      <w:r w:rsidRPr="00872F65">
        <w:rPr>
          <w:rFonts w:ascii="黑体" w:hAnsi="宋体" w:cs="Times New Roman"/>
          <w:color w:val="000000"/>
          <w:szCs w:val="20"/>
        </w:rPr>
        <w:t>特征</w:t>
      </w:r>
      <w:r w:rsidRPr="00872F65">
        <w:rPr>
          <w:rFonts w:ascii="黑体" w:hAnsi="宋体" w:cs="Times New Roman" w:hint="eastAsia"/>
          <w:color w:val="000000"/>
          <w:szCs w:val="20"/>
        </w:rPr>
        <w:t>的</w:t>
      </w:r>
      <w:r w:rsidRPr="00872F65">
        <w:rPr>
          <w:rFonts w:ascii="黑体" w:hAnsi="宋体" w:cs="Times New Roman"/>
          <w:color w:val="000000"/>
          <w:szCs w:val="20"/>
        </w:rPr>
        <w:t>选择</w:t>
      </w:r>
      <w:bookmarkEnd w:id="290"/>
      <w:bookmarkEnd w:id="291"/>
      <w:bookmarkEnd w:id="292"/>
      <w:bookmarkEnd w:id="293"/>
    </w:p>
    <w:p w:rsidR="00D76839" w:rsidRPr="00217CED" w:rsidRDefault="00D76839" w:rsidP="008C6CF0">
      <w:pPr>
        <w:snapToGrid w:val="0"/>
        <w:spacing w:line="300" w:lineRule="auto"/>
        <w:ind w:firstLine="480"/>
        <w:rPr>
          <w:rFonts w:ascii="Times New Roman" w:hAnsi="Times New Roman" w:cs="Times New Roman"/>
          <w:sz w:val="24"/>
          <w:szCs w:val="24"/>
        </w:rPr>
      </w:pPr>
      <w:r w:rsidRPr="00217CED">
        <w:rPr>
          <w:rFonts w:ascii="Times New Roman" w:hAnsi="Times New Roman" w:cs="Times New Roman"/>
          <w:sz w:val="24"/>
          <w:szCs w:val="24"/>
        </w:rPr>
        <w:t>选出的</w:t>
      </w:r>
      <w:r w:rsidR="006F5C3A">
        <w:rPr>
          <w:rFonts w:ascii="Times New Roman" w:hAnsi="Times New Roman" w:cs="Times New Roman"/>
          <w:sz w:val="24"/>
          <w:szCs w:val="24"/>
        </w:rPr>
        <w:t>影响最大</w:t>
      </w:r>
      <w:r w:rsidRPr="00217CED">
        <w:rPr>
          <w:rFonts w:ascii="Times New Roman" w:hAnsi="Times New Roman" w:cs="Times New Roman"/>
          <w:sz w:val="24"/>
          <w:szCs w:val="24"/>
        </w:rPr>
        <w:t>商品组合，因为没有实际促销活动</w:t>
      </w:r>
      <w:r w:rsidR="007422E0">
        <w:rPr>
          <w:rFonts w:ascii="Times New Roman" w:hAnsi="Times New Roman" w:cs="Times New Roman"/>
          <w:sz w:val="24"/>
          <w:szCs w:val="24"/>
        </w:rPr>
        <w:t>的结果供参考和验证，所以在本文使用商品的基本特征和在网络中</w:t>
      </w:r>
      <w:r w:rsidR="007422E0">
        <w:rPr>
          <w:rFonts w:ascii="Times New Roman" w:hAnsi="Times New Roman" w:cs="Times New Roman" w:hint="eastAsia"/>
          <w:sz w:val="24"/>
          <w:szCs w:val="24"/>
        </w:rPr>
        <w:t>表现</w:t>
      </w:r>
      <w:r w:rsidR="007422E0">
        <w:rPr>
          <w:rFonts w:ascii="Times New Roman" w:hAnsi="Times New Roman" w:cs="Times New Roman"/>
          <w:sz w:val="24"/>
          <w:szCs w:val="24"/>
        </w:rPr>
        <w:t>的特征</w:t>
      </w:r>
      <w:r w:rsidR="00ED6EA5">
        <w:rPr>
          <w:rFonts w:ascii="Times New Roman" w:hAnsi="Times New Roman" w:cs="Times New Roman" w:hint="eastAsia"/>
          <w:sz w:val="24"/>
          <w:szCs w:val="24"/>
        </w:rPr>
        <w:t>来描述</w:t>
      </w:r>
      <w:r w:rsidRPr="00217CED">
        <w:rPr>
          <w:rFonts w:ascii="Times New Roman" w:hAnsi="Times New Roman" w:cs="Times New Roman"/>
          <w:sz w:val="24"/>
          <w:szCs w:val="24"/>
        </w:rPr>
        <w:t>实验结果</w:t>
      </w:r>
      <w:r w:rsidR="00CB3C19">
        <w:rPr>
          <w:rFonts w:ascii="Times New Roman" w:hAnsi="Times New Roman" w:cs="Times New Roman" w:hint="eastAsia"/>
          <w:sz w:val="24"/>
          <w:szCs w:val="24"/>
        </w:rPr>
        <w:t>并</w:t>
      </w:r>
      <w:r w:rsidR="00CB3C19">
        <w:rPr>
          <w:rFonts w:ascii="Times New Roman" w:hAnsi="Times New Roman" w:cs="Times New Roman"/>
          <w:sz w:val="24"/>
          <w:szCs w:val="24"/>
        </w:rPr>
        <w:t>分析实验结果的合理性</w:t>
      </w:r>
      <w:r w:rsidR="00932911">
        <w:rPr>
          <w:rFonts w:ascii="Times New Roman" w:hAnsi="Times New Roman" w:cs="Times New Roman"/>
          <w:sz w:val="24"/>
          <w:szCs w:val="24"/>
        </w:rPr>
        <w:t>。本文选取了</w:t>
      </w:r>
      <w:r w:rsidR="00F76D68">
        <w:rPr>
          <w:rFonts w:ascii="Times New Roman" w:hAnsi="Times New Roman" w:cs="Times New Roman" w:hint="eastAsia"/>
          <w:sz w:val="24"/>
          <w:szCs w:val="24"/>
        </w:rPr>
        <w:t>四</w:t>
      </w:r>
      <w:r w:rsidRPr="00217CED">
        <w:rPr>
          <w:rFonts w:ascii="Times New Roman" w:hAnsi="Times New Roman" w:cs="Times New Roman"/>
          <w:sz w:val="24"/>
          <w:szCs w:val="24"/>
        </w:rPr>
        <w:t>个特征来</w:t>
      </w:r>
      <w:r w:rsidR="00BA7E42">
        <w:rPr>
          <w:rFonts w:ascii="Times New Roman" w:hAnsi="Times New Roman" w:cs="Times New Roman" w:hint="eastAsia"/>
          <w:sz w:val="24"/>
          <w:szCs w:val="24"/>
        </w:rPr>
        <w:t>描述</w:t>
      </w:r>
      <w:r w:rsidR="004133E0" w:rsidRPr="00217CED">
        <w:rPr>
          <w:rFonts w:ascii="Times New Roman" w:hAnsi="Times New Roman" w:cs="Times New Roman"/>
          <w:sz w:val="24"/>
          <w:szCs w:val="24"/>
        </w:rPr>
        <w:t>影响最大化</w:t>
      </w:r>
      <w:r w:rsidRPr="00217CED">
        <w:rPr>
          <w:rFonts w:ascii="Times New Roman" w:hAnsi="Times New Roman" w:cs="Times New Roman"/>
          <w:sz w:val="24"/>
          <w:szCs w:val="24"/>
        </w:rPr>
        <w:t>商品的特点，第一个是反映销售量情况的特征（</w:t>
      </w:r>
      <w:r w:rsidR="00F76D68">
        <w:rPr>
          <w:rFonts w:ascii="Times New Roman" w:hAnsi="Times New Roman" w:cs="Times New Roman"/>
          <w:sz w:val="24"/>
          <w:szCs w:val="24"/>
        </w:rPr>
        <w:t>销售量排名），</w:t>
      </w:r>
      <w:r w:rsidR="00F76D68">
        <w:rPr>
          <w:rFonts w:ascii="Times New Roman" w:hAnsi="Times New Roman" w:cs="Times New Roman" w:hint="eastAsia"/>
          <w:sz w:val="24"/>
          <w:szCs w:val="24"/>
        </w:rPr>
        <w:t>其余</w:t>
      </w:r>
      <w:r w:rsidR="00F76D68">
        <w:rPr>
          <w:rFonts w:ascii="Times New Roman" w:hAnsi="Times New Roman" w:cs="Times New Roman"/>
          <w:sz w:val="24"/>
          <w:szCs w:val="24"/>
        </w:rPr>
        <w:t>三个特征</w:t>
      </w:r>
      <w:r w:rsidR="00A9462F">
        <w:rPr>
          <w:rFonts w:ascii="Times New Roman" w:hAnsi="Times New Roman" w:cs="Times New Roman" w:hint="eastAsia"/>
          <w:sz w:val="24"/>
          <w:szCs w:val="24"/>
        </w:rPr>
        <w:t>分别</w:t>
      </w:r>
      <w:r w:rsidR="00A9462F">
        <w:rPr>
          <w:rFonts w:ascii="Times New Roman" w:hAnsi="Times New Roman" w:cs="Times New Roman"/>
          <w:sz w:val="24"/>
          <w:szCs w:val="24"/>
        </w:rPr>
        <w:t>是</w:t>
      </w:r>
      <w:r w:rsidR="00F76D68">
        <w:rPr>
          <w:rFonts w:ascii="Times New Roman" w:hAnsi="Times New Roman" w:cs="Times New Roman"/>
          <w:sz w:val="24"/>
          <w:szCs w:val="24"/>
        </w:rPr>
        <w:t>带权出度排名</w:t>
      </w:r>
      <w:r w:rsidR="00A9462F">
        <w:rPr>
          <w:rFonts w:ascii="Times New Roman" w:hAnsi="Times New Roman" w:cs="Times New Roman" w:hint="eastAsia"/>
          <w:sz w:val="24"/>
          <w:szCs w:val="24"/>
        </w:rPr>
        <w:t>、</w:t>
      </w:r>
      <w:r w:rsidR="00F76D68">
        <w:rPr>
          <w:rFonts w:ascii="Times New Roman" w:hAnsi="Times New Roman" w:cs="Times New Roman" w:hint="eastAsia"/>
          <w:sz w:val="24"/>
          <w:szCs w:val="24"/>
        </w:rPr>
        <w:t>带</w:t>
      </w:r>
      <w:r w:rsidR="00F76D68">
        <w:rPr>
          <w:rFonts w:ascii="Times New Roman" w:hAnsi="Times New Roman" w:cs="Times New Roman"/>
          <w:sz w:val="24"/>
          <w:szCs w:val="24"/>
        </w:rPr>
        <w:t>袋权入度排名和</w:t>
      </w:r>
      <w:r w:rsidRPr="00217CED">
        <w:rPr>
          <w:rFonts w:ascii="Times New Roman" w:hAnsi="Times New Roman" w:cs="Times New Roman"/>
          <w:i/>
          <w:sz w:val="24"/>
          <w:szCs w:val="24"/>
        </w:rPr>
        <w:t>pagerank</w:t>
      </w:r>
      <w:r w:rsidR="00A9462F">
        <w:rPr>
          <w:rFonts w:ascii="Times New Roman" w:hAnsi="Times New Roman" w:cs="Times New Roman"/>
          <w:sz w:val="24"/>
          <w:szCs w:val="24"/>
        </w:rPr>
        <w:t>值排名</w:t>
      </w:r>
      <w:r w:rsidRPr="00217CED">
        <w:rPr>
          <w:rFonts w:ascii="Times New Roman" w:hAnsi="Times New Roman" w:cs="Times New Roman"/>
          <w:sz w:val="24"/>
          <w:szCs w:val="24"/>
        </w:rPr>
        <w:t>。</w:t>
      </w:r>
    </w:p>
    <w:p w:rsidR="00D76839" w:rsidRPr="00217CED" w:rsidRDefault="00D76839" w:rsidP="008C6CF0">
      <w:pPr>
        <w:snapToGrid w:val="0"/>
        <w:spacing w:line="300" w:lineRule="auto"/>
        <w:ind w:firstLine="480"/>
        <w:jc w:val="left"/>
        <w:rPr>
          <w:rFonts w:ascii="Times New Roman" w:hAnsi="Times New Roman" w:cs="Times New Roman"/>
          <w:sz w:val="24"/>
          <w:szCs w:val="24"/>
        </w:rPr>
      </w:pPr>
      <w:r w:rsidRPr="00217CED">
        <w:rPr>
          <w:rFonts w:ascii="Times New Roman" w:hAnsi="Times New Roman" w:cs="Times New Roman"/>
          <w:sz w:val="24"/>
          <w:szCs w:val="24"/>
        </w:rPr>
        <w:t>1</w:t>
      </w:r>
      <w:r w:rsidR="00E34B86">
        <w:rPr>
          <w:rFonts w:ascii="Times New Roman" w:hAnsi="Times New Roman" w:cs="Times New Roman"/>
          <w:sz w:val="24"/>
          <w:szCs w:val="24"/>
        </w:rPr>
        <w:t>、商品销售量排名。用来</w:t>
      </w:r>
      <w:r w:rsidR="00E34B86">
        <w:rPr>
          <w:rFonts w:ascii="Times New Roman" w:hAnsi="Times New Roman" w:cs="Times New Roman" w:hint="eastAsia"/>
          <w:sz w:val="24"/>
          <w:szCs w:val="24"/>
        </w:rPr>
        <w:t>表示</w:t>
      </w:r>
      <w:r w:rsidR="004133E0" w:rsidRPr="00217CED">
        <w:rPr>
          <w:rFonts w:ascii="Times New Roman" w:hAnsi="Times New Roman" w:cs="Times New Roman"/>
          <w:sz w:val="24"/>
          <w:szCs w:val="24"/>
        </w:rPr>
        <w:t>影响最大化</w:t>
      </w:r>
      <w:r w:rsidRPr="00217CED">
        <w:rPr>
          <w:rFonts w:ascii="Times New Roman" w:hAnsi="Times New Roman" w:cs="Times New Roman"/>
          <w:sz w:val="24"/>
          <w:szCs w:val="24"/>
        </w:rPr>
        <w:t>商品的销量与畅销商品的关系</w:t>
      </w:r>
    </w:p>
    <w:p w:rsidR="00D76839" w:rsidRPr="00217CED" w:rsidRDefault="00D76839" w:rsidP="008C6CF0">
      <w:pPr>
        <w:snapToGrid w:val="0"/>
        <w:spacing w:line="300" w:lineRule="auto"/>
        <w:ind w:firstLine="480"/>
        <w:jc w:val="left"/>
        <w:rPr>
          <w:rFonts w:ascii="Times New Roman" w:hAnsi="Times New Roman" w:cs="Times New Roman"/>
          <w:sz w:val="24"/>
          <w:szCs w:val="24"/>
        </w:rPr>
      </w:pPr>
      <w:r w:rsidRPr="00217CED">
        <w:rPr>
          <w:rFonts w:ascii="Times New Roman" w:hAnsi="Times New Roman" w:cs="Times New Roman"/>
          <w:sz w:val="24"/>
          <w:szCs w:val="24"/>
        </w:rPr>
        <w:t>2</w:t>
      </w:r>
      <w:r w:rsidR="00992FC0">
        <w:rPr>
          <w:rFonts w:ascii="Times New Roman" w:hAnsi="Times New Roman" w:cs="Times New Roman"/>
          <w:sz w:val="24"/>
          <w:szCs w:val="24"/>
        </w:rPr>
        <w:t>、带权出度排名。用来</w:t>
      </w:r>
      <w:r w:rsidR="00992FC0">
        <w:rPr>
          <w:rFonts w:ascii="Times New Roman" w:hAnsi="Times New Roman" w:cs="Times New Roman" w:hint="eastAsia"/>
          <w:sz w:val="24"/>
          <w:szCs w:val="24"/>
        </w:rPr>
        <w:t>表示</w:t>
      </w:r>
      <w:r w:rsidR="004133E0" w:rsidRPr="00217CED">
        <w:rPr>
          <w:rFonts w:ascii="Times New Roman" w:hAnsi="Times New Roman" w:cs="Times New Roman"/>
          <w:sz w:val="24"/>
          <w:szCs w:val="24"/>
        </w:rPr>
        <w:t>影响最大化</w:t>
      </w:r>
      <w:r w:rsidRPr="00217CED">
        <w:rPr>
          <w:rFonts w:ascii="Times New Roman" w:hAnsi="Times New Roman" w:cs="Times New Roman"/>
          <w:sz w:val="24"/>
          <w:szCs w:val="24"/>
        </w:rPr>
        <w:t>商品直接影响邻居节点的强度。</w:t>
      </w:r>
    </w:p>
    <w:p w:rsidR="00D40734" w:rsidRPr="00217CED" w:rsidRDefault="001C290B" w:rsidP="008C6CF0">
      <w:pPr>
        <w:snapToGrid w:val="0"/>
        <w:spacing w:line="300" w:lineRule="auto"/>
        <w:ind w:firstLine="480"/>
        <w:jc w:val="left"/>
        <w:rPr>
          <w:rFonts w:ascii="Times New Roman" w:hAnsi="Times New Roman" w:cs="Times New Roman"/>
          <w:sz w:val="24"/>
          <w:szCs w:val="24"/>
        </w:rPr>
      </w:pPr>
      <w:r w:rsidRPr="00217CED">
        <w:rPr>
          <w:rFonts w:ascii="Times New Roman" w:hAnsi="Times New Roman" w:cs="Times New Roman"/>
          <w:sz w:val="24"/>
          <w:szCs w:val="24"/>
        </w:rPr>
        <w:t>3</w:t>
      </w:r>
      <w:r w:rsidR="009B6E7C" w:rsidRPr="00217CED">
        <w:rPr>
          <w:rFonts w:ascii="Times New Roman" w:hAnsi="Times New Roman" w:cs="Times New Roman"/>
          <w:sz w:val="24"/>
          <w:szCs w:val="24"/>
        </w:rPr>
        <w:t>、带权入</w:t>
      </w:r>
      <w:r w:rsidR="00992FC0">
        <w:rPr>
          <w:rFonts w:ascii="Times New Roman" w:hAnsi="Times New Roman" w:cs="Times New Roman"/>
          <w:sz w:val="24"/>
          <w:szCs w:val="24"/>
        </w:rPr>
        <w:t>度排名。用来</w:t>
      </w:r>
      <w:r w:rsidR="00992FC0">
        <w:rPr>
          <w:rFonts w:ascii="Times New Roman" w:hAnsi="Times New Roman" w:cs="Times New Roman" w:hint="eastAsia"/>
          <w:sz w:val="24"/>
          <w:szCs w:val="24"/>
        </w:rPr>
        <w:t>表示</w:t>
      </w:r>
      <w:r w:rsidR="00D40734" w:rsidRPr="00217CED">
        <w:rPr>
          <w:rFonts w:ascii="Times New Roman" w:hAnsi="Times New Roman" w:cs="Times New Roman"/>
          <w:sz w:val="24"/>
          <w:szCs w:val="24"/>
        </w:rPr>
        <w:t>影响最大化商品</w:t>
      </w:r>
      <w:r w:rsidR="006B5B75" w:rsidRPr="00217CED">
        <w:rPr>
          <w:rFonts w:ascii="Times New Roman" w:hAnsi="Times New Roman" w:cs="Times New Roman"/>
          <w:sz w:val="24"/>
          <w:szCs w:val="24"/>
        </w:rPr>
        <w:t>受</w:t>
      </w:r>
      <w:r w:rsidR="00F57A3C" w:rsidRPr="00217CED">
        <w:rPr>
          <w:rFonts w:ascii="Times New Roman" w:hAnsi="Times New Roman" w:cs="Times New Roman"/>
          <w:sz w:val="24"/>
          <w:szCs w:val="24"/>
        </w:rPr>
        <w:t>邻居节点</w:t>
      </w:r>
      <w:r w:rsidRPr="00217CED">
        <w:rPr>
          <w:rFonts w:ascii="Times New Roman" w:hAnsi="Times New Roman" w:cs="Times New Roman"/>
          <w:sz w:val="24"/>
          <w:szCs w:val="24"/>
        </w:rPr>
        <w:t>直接影响</w:t>
      </w:r>
      <w:r w:rsidR="00F57A3C" w:rsidRPr="00217CED">
        <w:rPr>
          <w:rFonts w:ascii="Times New Roman" w:hAnsi="Times New Roman" w:cs="Times New Roman"/>
          <w:sz w:val="24"/>
          <w:szCs w:val="24"/>
        </w:rPr>
        <w:t>的</w:t>
      </w:r>
      <w:r w:rsidR="00D40734" w:rsidRPr="00217CED">
        <w:rPr>
          <w:rFonts w:ascii="Times New Roman" w:hAnsi="Times New Roman" w:cs="Times New Roman"/>
          <w:sz w:val="24"/>
          <w:szCs w:val="24"/>
        </w:rPr>
        <w:t>强度。</w:t>
      </w:r>
    </w:p>
    <w:p w:rsidR="00D76839" w:rsidRPr="00217CED" w:rsidRDefault="001C290B" w:rsidP="008C6CF0">
      <w:pPr>
        <w:snapToGrid w:val="0"/>
        <w:spacing w:line="300" w:lineRule="auto"/>
        <w:ind w:firstLine="480"/>
        <w:rPr>
          <w:rFonts w:ascii="Times New Roman" w:hAnsi="Times New Roman" w:cs="Times New Roman"/>
          <w:sz w:val="24"/>
          <w:szCs w:val="24"/>
        </w:rPr>
      </w:pPr>
      <w:r w:rsidRPr="00217CED">
        <w:rPr>
          <w:rFonts w:ascii="Times New Roman" w:hAnsi="Times New Roman" w:cs="Times New Roman"/>
          <w:sz w:val="24"/>
          <w:szCs w:val="24"/>
        </w:rPr>
        <w:t>4</w:t>
      </w:r>
      <w:r w:rsidR="00D76839" w:rsidRPr="00217CED">
        <w:rPr>
          <w:rFonts w:ascii="Times New Roman" w:hAnsi="Times New Roman" w:cs="Times New Roman"/>
          <w:sz w:val="24"/>
          <w:szCs w:val="24"/>
        </w:rPr>
        <w:t>、</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值排名。在</w:t>
      </w:r>
      <w:r w:rsidR="00D76839" w:rsidRPr="00217CED">
        <w:rPr>
          <w:rFonts w:ascii="Times New Roman" w:hAnsi="Times New Roman" w:cs="Times New Roman"/>
          <w:sz w:val="24"/>
          <w:szCs w:val="24"/>
        </w:rPr>
        <w:t>2014</w:t>
      </w:r>
      <w:r w:rsidR="00D76839" w:rsidRPr="00217CED">
        <w:rPr>
          <w:rFonts w:ascii="Times New Roman" w:hAnsi="Times New Roman" w:cs="Times New Roman"/>
          <w:sz w:val="24"/>
          <w:szCs w:val="24"/>
        </w:rPr>
        <w:t>年戚戚</w:t>
      </w:r>
      <w:r w:rsidR="00D76839" w:rsidRPr="00217CED">
        <w:rPr>
          <w:rFonts w:ascii="Times New Roman" w:hAnsi="Times New Roman" w:cs="Times New Roman"/>
          <w:sz w:val="24"/>
          <w:szCs w:val="24"/>
          <w:vertAlign w:val="superscript"/>
        </w:rPr>
        <w:t>[</w:t>
      </w:r>
      <w:r w:rsidR="00D76839" w:rsidRPr="00217CED">
        <w:rPr>
          <w:rFonts w:ascii="Times New Roman" w:hAnsi="Times New Roman" w:cs="Times New Roman"/>
          <w:sz w:val="24"/>
          <w:szCs w:val="24"/>
          <w:vertAlign w:val="superscript"/>
        </w:rPr>
        <w:fldChar w:fldCharType="begin"/>
      </w:r>
      <w:r w:rsidR="00D76839" w:rsidRPr="00217CED">
        <w:rPr>
          <w:rFonts w:ascii="Times New Roman" w:hAnsi="Times New Roman" w:cs="Times New Roman"/>
          <w:sz w:val="24"/>
          <w:szCs w:val="24"/>
          <w:vertAlign w:val="superscript"/>
        </w:rPr>
        <w:instrText xml:space="preserve"> NOTEREF _Ref450741237 \h  \* MERGEFORMAT </w:instrText>
      </w:r>
      <w:r w:rsidR="00D76839" w:rsidRPr="00217CED">
        <w:rPr>
          <w:rFonts w:ascii="Times New Roman" w:hAnsi="Times New Roman" w:cs="Times New Roman"/>
          <w:sz w:val="24"/>
          <w:szCs w:val="24"/>
          <w:vertAlign w:val="superscript"/>
        </w:rPr>
      </w:r>
      <w:r w:rsidR="00D76839" w:rsidRPr="00217CED">
        <w:rPr>
          <w:rFonts w:ascii="Times New Roman" w:hAnsi="Times New Roman" w:cs="Times New Roman"/>
          <w:sz w:val="24"/>
          <w:szCs w:val="24"/>
          <w:vertAlign w:val="superscript"/>
        </w:rPr>
        <w:fldChar w:fldCharType="separate"/>
      </w:r>
      <w:r w:rsidR="00AA6F88">
        <w:rPr>
          <w:rFonts w:ascii="Times New Roman" w:hAnsi="Times New Roman" w:cs="Times New Roman"/>
          <w:sz w:val="24"/>
          <w:szCs w:val="24"/>
          <w:vertAlign w:val="superscript"/>
        </w:rPr>
        <w:t>13</w:t>
      </w:r>
      <w:r w:rsidR="00D76839" w:rsidRPr="00217CED">
        <w:rPr>
          <w:rFonts w:ascii="Times New Roman" w:hAnsi="Times New Roman" w:cs="Times New Roman"/>
          <w:sz w:val="24"/>
          <w:szCs w:val="24"/>
          <w:vertAlign w:val="superscript"/>
        </w:rPr>
        <w:fldChar w:fldCharType="end"/>
      </w:r>
      <w:r w:rsidR="00D76839" w:rsidRPr="00217CED">
        <w:rPr>
          <w:rFonts w:ascii="Times New Roman" w:hAnsi="Times New Roman" w:cs="Times New Roman"/>
          <w:sz w:val="24"/>
          <w:szCs w:val="24"/>
          <w:vertAlign w:val="superscript"/>
        </w:rPr>
        <w:t>]</w:t>
      </w:r>
      <w:r w:rsidR="00D76839" w:rsidRPr="00217CED">
        <w:rPr>
          <w:rFonts w:ascii="Times New Roman" w:hAnsi="Times New Roman" w:cs="Times New Roman"/>
          <w:sz w:val="24"/>
          <w:szCs w:val="24"/>
        </w:rPr>
        <w:t>认为商品间的联系与网页间的联系相似，为了挖掘出一些重要的商品，即潜在的可能带动销售的商品，使用</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算法求出商品的</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值，排名靠前的则认为更可能是重要的商品。本文将使用该方法查看</w:t>
      </w:r>
      <w:r w:rsidR="004133E0" w:rsidRPr="00217CED">
        <w:rPr>
          <w:rFonts w:ascii="Times New Roman" w:hAnsi="Times New Roman" w:cs="Times New Roman"/>
          <w:sz w:val="24"/>
          <w:szCs w:val="24"/>
        </w:rPr>
        <w:t>影响最大化</w:t>
      </w:r>
      <w:r w:rsidR="00D76839" w:rsidRPr="00217CED">
        <w:rPr>
          <w:rFonts w:ascii="Times New Roman" w:hAnsi="Times New Roman" w:cs="Times New Roman"/>
          <w:sz w:val="24"/>
          <w:szCs w:val="24"/>
        </w:rPr>
        <w:t>商品的</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值的排名情况。</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的两个参数阻尼系数（</w:t>
      </w:r>
      <w:bookmarkStart w:id="294" w:name="OLE_LINK103"/>
      <w:bookmarkStart w:id="295" w:name="OLE_LINK104"/>
      <w:r w:rsidR="00D76839" w:rsidRPr="00217CED">
        <w:rPr>
          <w:rFonts w:ascii="Times New Roman" w:hAnsi="Times New Roman" w:cs="Times New Roman"/>
          <w:sz w:val="24"/>
          <w:szCs w:val="24"/>
        </w:rPr>
        <w:t>gehpi</w:t>
      </w:r>
      <w:r w:rsidR="00D76839" w:rsidRPr="00217CED">
        <w:rPr>
          <w:rFonts w:ascii="Times New Roman" w:hAnsi="Times New Roman" w:cs="Times New Roman"/>
          <w:sz w:val="24"/>
          <w:szCs w:val="24"/>
        </w:rPr>
        <w:t>软件中称为概率</w:t>
      </w:r>
      <w:r w:rsidR="00D76839" w:rsidRPr="00217CED">
        <w:rPr>
          <w:rFonts w:ascii="Times New Roman" w:hAnsi="Times New Roman" w:cs="Times New Roman"/>
          <w:i/>
          <w:sz w:val="24"/>
          <w:szCs w:val="24"/>
        </w:rPr>
        <w:t>p</w:t>
      </w:r>
      <w:bookmarkEnd w:id="294"/>
      <w:bookmarkEnd w:id="295"/>
      <w:r w:rsidR="00D76839" w:rsidRPr="00217CED">
        <w:rPr>
          <w:rFonts w:ascii="Times New Roman" w:hAnsi="Times New Roman" w:cs="Times New Roman"/>
          <w:sz w:val="24"/>
          <w:szCs w:val="24"/>
        </w:rPr>
        <w:t>），收敛阈值（</w:t>
      </w:r>
      <w:r w:rsidR="00D76839" w:rsidRPr="00217CED">
        <w:rPr>
          <w:rFonts w:ascii="Times New Roman" w:hAnsi="Times New Roman" w:cs="Times New Roman"/>
          <w:sz w:val="24"/>
          <w:szCs w:val="24"/>
        </w:rPr>
        <w:t>gehpi</w:t>
      </w:r>
      <w:r w:rsidR="00D76839" w:rsidRPr="00217CED">
        <w:rPr>
          <w:rFonts w:ascii="Times New Roman" w:hAnsi="Times New Roman" w:cs="Times New Roman"/>
          <w:sz w:val="24"/>
          <w:szCs w:val="24"/>
        </w:rPr>
        <w:t>软件中称为误差</w:t>
      </w:r>
      <w:r w:rsidR="00D76839" w:rsidRPr="00217CED">
        <w:rPr>
          <w:rFonts w:ascii="Times New Roman" w:hAnsi="Times New Roman" w:cs="Times New Roman"/>
          <w:i/>
          <w:sz w:val="24"/>
          <w:szCs w:val="24"/>
        </w:rPr>
        <w:t>epsilon</w:t>
      </w:r>
      <w:r w:rsidR="00D76839" w:rsidRPr="00217CED">
        <w:rPr>
          <w:rFonts w:ascii="Times New Roman" w:hAnsi="Times New Roman" w:cs="Times New Roman"/>
          <w:sz w:val="24"/>
          <w:szCs w:val="24"/>
        </w:rPr>
        <w:t>），分别设置为</w:t>
      </w:r>
      <w:r w:rsidR="00D76839" w:rsidRPr="00217CED">
        <w:rPr>
          <w:rFonts w:ascii="Times New Roman" w:hAnsi="Times New Roman" w:cs="Times New Roman"/>
          <w:sz w:val="24"/>
          <w:szCs w:val="24"/>
        </w:rPr>
        <w:t>0.85</w:t>
      </w:r>
      <w:r w:rsidR="00D76839" w:rsidRPr="00217CED">
        <w:rPr>
          <w:rFonts w:ascii="Times New Roman" w:hAnsi="Times New Roman" w:cs="Times New Roman"/>
          <w:sz w:val="24"/>
          <w:szCs w:val="24"/>
        </w:rPr>
        <w:t>和</w:t>
      </w:r>
      <w:r w:rsidR="00D76839" w:rsidRPr="00217CED">
        <w:rPr>
          <w:rFonts w:ascii="Times New Roman" w:hAnsi="Times New Roman" w:cs="Times New Roman"/>
          <w:sz w:val="24"/>
          <w:szCs w:val="24"/>
        </w:rPr>
        <w:t>0.0001</w:t>
      </w:r>
      <w:r w:rsidR="00D76839" w:rsidRPr="00217CED">
        <w:rPr>
          <w:rFonts w:ascii="Times New Roman" w:hAnsi="Times New Roman" w:cs="Times New Roman"/>
          <w:sz w:val="24"/>
          <w:szCs w:val="24"/>
        </w:rPr>
        <w:t>。</w:t>
      </w:r>
    </w:p>
    <w:p w:rsidR="00D76839" w:rsidRPr="004377FA" w:rsidRDefault="00D76839" w:rsidP="008C6CF0">
      <w:pPr>
        <w:snapToGrid w:val="0"/>
        <w:spacing w:line="300" w:lineRule="auto"/>
        <w:ind w:firstLine="480"/>
        <w:rPr>
          <w:rFonts w:ascii="Times New Roman" w:hAnsi="Times New Roman" w:cs="Times New Roman"/>
          <w:sz w:val="24"/>
          <w:szCs w:val="24"/>
        </w:rPr>
      </w:pPr>
      <w:r w:rsidRPr="00217CED">
        <w:rPr>
          <w:rFonts w:ascii="Times New Roman" w:hAnsi="Times New Roman" w:cs="Times New Roman"/>
          <w:sz w:val="24"/>
          <w:szCs w:val="24"/>
        </w:rPr>
        <w:t>根据商品网络的特征，以商品销量排名为横坐标，以带权值出度排名为纵坐标绘制散点图如图</w:t>
      </w:r>
      <w:r w:rsidRPr="00217CED">
        <w:rPr>
          <w:rFonts w:ascii="Times New Roman" w:hAnsi="Times New Roman" w:cs="Times New Roman"/>
          <w:sz w:val="24"/>
          <w:szCs w:val="24"/>
        </w:rPr>
        <w:t>5-1</w:t>
      </w:r>
      <w:r w:rsidRPr="00217CED">
        <w:rPr>
          <w:rFonts w:ascii="Times New Roman" w:hAnsi="Times New Roman" w:cs="Times New Roman"/>
          <w:sz w:val="24"/>
          <w:szCs w:val="24"/>
        </w:rPr>
        <w:t>所示。以商品销量排名为横坐标，以</w:t>
      </w:r>
      <w:r w:rsidRPr="00217CED">
        <w:rPr>
          <w:rFonts w:ascii="Times New Roman" w:hAnsi="Times New Roman" w:cs="Times New Roman"/>
          <w:sz w:val="24"/>
          <w:szCs w:val="24"/>
        </w:rPr>
        <w:t>pagerank</w:t>
      </w:r>
      <w:r w:rsidRPr="00217CED">
        <w:rPr>
          <w:rFonts w:ascii="Times New Roman" w:hAnsi="Times New Roman" w:cs="Times New Roman"/>
          <w:sz w:val="24"/>
          <w:szCs w:val="24"/>
        </w:rPr>
        <w:t>值排名为纵坐标绘制散点图如图</w:t>
      </w:r>
      <w:r w:rsidRPr="00217CED">
        <w:rPr>
          <w:rFonts w:ascii="Times New Roman" w:hAnsi="Times New Roman" w:cs="Times New Roman"/>
          <w:sz w:val="24"/>
          <w:szCs w:val="24"/>
        </w:rPr>
        <w:t>5-2</w:t>
      </w:r>
      <w:r w:rsidRPr="00217CED">
        <w:rPr>
          <w:rFonts w:ascii="Times New Roman" w:hAnsi="Times New Roman" w:cs="Times New Roman"/>
          <w:sz w:val="24"/>
          <w:szCs w:val="24"/>
        </w:rPr>
        <w:t>所示。从图可以看出带权出度排名与销量排名并没有明显的相关性，而</w:t>
      </w:r>
      <w:r w:rsidRPr="00217CED">
        <w:rPr>
          <w:rFonts w:ascii="Times New Roman" w:hAnsi="Times New Roman" w:cs="Times New Roman"/>
          <w:sz w:val="24"/>
          <w:szCs w:val="24"/>
        </w:rPr>
        <w:t>pagerank</w:t>
      </w:r>
      <w:r w:rsidR="007A7081">
        <w:rPr>
          <w:rFonts w:ascii="Times New Roman" w:hAnsi="Times New Roman" w:cs="Times New Roman"/>
          <w:sz w:val="24"/>
          <w:szCs w:val="24"/>
        </w:rPr>
        <w:t>排名与销量排名呈现正相关性，所以在分析商品特征时，只用销量排名</w:t>
      </w:r>
      <w:r w:rsidR="007A7081">
        <w:rPr>
          <w:rFonts w:ascii="Times New Roman" w:hAnsi="Times New Roman" w:cs="Times New Roman" w:hint="eastAsia"/>
          <w:sz w:val="24"/>
          <w:szCs w:val="24"/>
        </w:rPr>
        <w:t>、</w:t>
      </w:r>
      <w:r w:rsidRPr="00217CED">
        <w:rPr>
          <w:rFonts w:ascii="Times New Roman" w:hAnsi="Times New Roman" w:cs="Times New Roman"/>
          <w:sz w:val="24"/>
          <w:szCs w:val="24"/>
        </w:rPr>
        <w:t>带权出度排名</w:t>
      </w:r>
      <w:r w:rsidR="007A7081">
        <w:rPr>
          <w:rFonts w:ascii="Times New Roman" w:hAnsi="Times New Roman" w:cs="Times New Roman" w:hint="eastAsia"/>
          <w:sz w:val="24"/>
          <w:szCs w:val="24"/>
        </w:rPr>
        <w:t>和带</w:t>
      </w:r>
      <w:r w:rsidR="007A7081">
        <w:rPr>
          <w:rFonts w:ascii="Times New Roman" w:hAnsi="Times New Roman" w:cs="Times New Roman"/>
          <w:sz w:val="24"/>
          <w:szCs w:val="24"/>
        </w:rPr>
        <w:t>权入</w:t>
      </w:r>
      <w:r w:rsidR="007A7081">
        <w:rPr>
          <w:rFonts w:ascii="Times New Roman" w:hAnsi="Times New Roman" w:cs="Times New Roman" w:hint="eastAsia"/>
          <w:sz w:val="24"/>
          <w:szCs w:val="24"/>
        </w:rPr>
        <w:t>度</w:t>
      </w:r>
      <w:r w:rsidR="007A7081">
        <w:rPr>
          <w:rFonts w:ascii="Times New Roman" w:hAnsi="Times New Roman" w:cs="Times New Roman"/>
          <w:sz w:val="24"/>
          <w:szCs w:val="24"/>
        </w:rPr>
        <w:t>排名</w:t>
      </w:r>
      <w:r w:rsidRPr="00217CED">
        <w:rPr>
          <w:rFonts w:ascii="Times New Roman" w:hAnsi="Times New Roman" w:cs="Times New Roman"/>
          <w:sz w:val="24"/>
          <w:szCs w:val="24"/>
        </w:rPr>
        <w:t>分析商品的特征。</w:t>
      </w:r>
    </w:p>
    <w:p w:rsidR="00D76839" w:rsidRDefault="00D76839" w:rsidP="00D76839">
      <w:pPr>
        <w:ind w:firstLine="420"/>
        <w:jc w:val="center"/>
      </w:pPr>
      <w:r>
        <w:rPr>
          <w:noProof/>
        </w:rPr>
        <w:lastRenderedPageBreak/>
        <w:drawing>
          <wp:inline distT="0" distB="0" distL="0" distR="0" wp14:anchorId="6EAB0205" wp14:editId="31797347">
            <wp:extent cx="3640347" cy="2631056"/>
            <wp:effectExtent l="0" t="0" r="17780" b="1714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C068FE" w:rsidRDefault="00C068FE" w:rsidP="00C068FE">
      <w:pPr>
        <w:ind w:firstLine="420"/>
        <w:jc w:val="center"/>
        <w:rPr>
          <w:szCs w:val="21"/>
        </w:rPr>
      </w:pPr>
      <w:r w:rsidRPr="0063392E">
        <w:rPr>
          <w:szCs w:val="21"/>
        </w:rPr>
        <w:t>图</w:t>
      </w:r>
      <w:r w:rsidRPr="0063392E">
        <w:rPr>
          <w:szCs w:val="21"/>
        </w:rPr>
        <w:t>5-1</w:t>
      </w:r>
      <w:r>
        <w:rPr>
          <w:szCs w:val="21"/>
        </w:rPr>
        <w:t xml:space="preserve">  </w:t>
      </w:r>
      <w:r w:rsidRPr="0063392E">
        <w:rPr>
          <w:szCs w:val="21"/>
        </w:rPr>
        <w:t>带权出度排名与销量排名的关系图</w:t>
      </w:r>
    </w:p>
    <w:p w:rsidR="00F9523E" w:rsidRPr="00F9523E" w:rsidRDefault="00F9523E" w:rsidP="00C068FE">
      <w:pPr>
        <w:ind w:firstLine="420"/>
        <w:jc w:val="center"/>
        <w:rPr>
          <w:szCs w:val="21"/>
        </w:rPr>
      </w:pPr>
    </w:p>
    <w:p w:rsidR="00D76839" w:rsidRDefault="00D76839" w:rsidP="00D76839">
      <w:pPr>
        <w:ind w:firstLine="420"/>
        <w:jc w:val="center"/>
      </w:pPr>
      <w:r>
        <w:rPr>
          <w:noProof/>
        </w:rPr>
        <w:drawing>
          <wp:inline distT="0" distB="0" distL="0" distR="0" wp14:anchorId="1B482F34" wp14:editId="3B47B183">
            <wp:extent cx="3554083" cy="2527540"/>
            <wp:effectExtent l="0" t="0" r="8890" b="635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C068FE" w:rsidRPr="0063392E" w:rsidRDefault="00C068FE" w:rsidP="00C068FE">
      <w:pPr>
        <w:ind w:firstLine="420"/>
        <w:jc w:val="center"/>
        <w:rPr>
          <w:szCs w:val="21"/>
        </w:rPr>
      </w:pPr>
      <w:r w:rsidRPr="0063392E">
        <w:rPr>
          <w:szCs w:val="21"/>
        </w:rPr>
        <w:t>图</w:t>
      </w:r>
      <w:r w:rsidRPr="0063392E">
        <w:rPr>
          <w:szCs w:val="21"/>
        </w:rPr>
        <w:t>5-</w:t>
      </w:r>
      <w:r>
        <w:rPr>
          <w:szCs w:val="21"/>
        </w:rPr>
        <w:t xml:space="preserve">2  </w:t>
      </w:r>
      <w:r>
        <w:rPr>
          <w:rFonts w:hint="eastAsia"/>
          <w:szCs w:val="21"/>
        </w:rPr>
        <w:t>page</w:t>
      </w:r>
      <w:r>
        <w:rPr>
          <w:szCs w:val="21"/>
        </w:rPr>
        <w:t>rank</w:t>
      </w:r>
      <w:r w:rsidRPr="0063392E">
        <w:rPr>
          <w:szCs w:val="21"/>
        </w:rPr>
        <w:t>排名与销量排名的关系图</w:t>
      </w:r>
    </w:p>
    <w:p w:rsidR="00D76839" w:rsidRPr="00872F65" w:rsidRDefault="00D76839" w:rsidP="00E34355">
      <w:pPr>
        <w:pStyle w:val="2"/>
        <w:rPr>
          <w:rFonts w:ascii="黑体" w:hAnsi="宋体" w:cs="Times New Roman"/>
          <w:color w:val="000000"/>
          <w:szCs w:val="20"/>
        </w:rPr>
      </w:pPr>
      <w:bookmarkStart w:id="296" w:name="_Toc451546402"/>
      <w:bookmarkStart w:id="297" w:name="_Toc453602142"/>
      <w:bookmarkStart w:id="298" w:name="_Toc453691409"/>
      <w:bookmarkStart w:id="299" w:name="_Toc453765453"/>
      <w:r w:rsidRPr="00872F65">
        <w:rPr>
          <w:rFonts w:ascii="黑体" w:hAnsi="宋体" w:cs="Times New Roman" w:hint="eastAsia"/>
          <w:color w:val="000000"/>
          <w:szCs w:val="20"/>
        </w:rPr>
        <w:t>5</w:t>
      </w:r>
      <w:r w:rsidRPr="00872F65">
        <w:rPr>
          <w:rFonts w:ascii="黑体" w:hAnsi="宋体" w:cs="Times New Roman"/>
          <w:color w:val="000000"/>
          <w:szCs w:val="20"/>
        </w:rPr>
        <w:t>.3</w:t>
      </w:r>
      <w:r w:rsidRPr="00872F65">
        <w:rPr>
          <w:rFonts w:ascii="黑体" w:hAnsi="宋体" w:cs="Times New Roman" w:hint="eastAsia"/>
          <w:color w:val="000000"/>
          <w:szCs w:val="20"/>
        </w:rPr>
        <w:t>实验</w:t>
      </w:r>
      <w:r w:rsidRPr="00872F65">
        <w:rPr>
          <w:rFonts w:ascii="黑体" w:hAnsi="宋体" w:cs="Times New Roman"/>
          <w:color w:val="000000"/>
          <w:szCs w:val="20"/>
        </w:rPr>
        <w:t>结果</w:t>
      </w:r>
      <w:bookmarkEnd w:id="296"/>
      <w:bookmarkEnd w:id="297"/>
      <w:bookmarkEnd w:id="298"/>
      <w:bookmarkEnd w:id="299"/>
    </w:p>
    <w:p w:rsidR="00D76839" w:rsidRPr="00872F65" w:rsidRDefault="00D76839" w:rsidP="00E34355">
      <w:pPr>
        <w:pStyle w:val="3"/>
        <w:rPr>
          <w:rFonts w:ascii="黑体" w:hAnsi="宋体" w:cs="Times New Roman"/>
          <w:color w:val="000000"/>
          <w:szCs w:val="20"/>
        </w:rPr>
      </w:pPr>
      <w:bookmarkStart w:id="300" w:name="_Toc451546403"/>
      <w:bookmarkStart w:id="301" w:name="_Toc453602143"/>
      <w:bookmarkStart w:id="302" w:name="_Toc453691410"/>
      <w:bookmarkStart w:id="303" w:name="_Toc453765454"/>
      <w:r w:rsidRPr="00872F65">
        <w:rPr>
          <w:rFonts w:ascii="黑体" w:hAnsi="宋体" w:cs="Times New Roman" w:hint="eastAsia"/>
          <w:color w:val="000000"/>
          <w:szCs w:val="20"/>
        </w:rPr>
        <w:t>5</w:t>
      </w:r>
      <w:r w:rsidRPr="00872F65">
        <w:rPr>
          <w:rFonts w:ascii="黑体" w:hAnsi="宋体" w:cs="Times New Roman"/>
          <w:color w:val="000000"/>
          <w:szCs w:val="20"/>
        </w:rPr>
        <w:t>.3.1</w:t>
      </w:r>
      <w:r w:rsidRPr="00872F65">
        <w:rPr>
          <w:rFonts w:ascii="黑体" w:hAnsi="宋体" w:cs="Times New Roman" w:hint="eastAsia"/>
          <w:color w:val="000000"/>
          <w:szCs w:val="20"/>
        </w:rPr>
        <w:t>社区</w:t>
      </w:r>
      <w:r w:rsidRPr="00872F65">
        <w:rPr>
          <w:rFonts w:ascii="黑体" w:hAnsi="宋体" w:cs="Times New Roman"/>
          <w:color w:val="000000"/>
          <w:szCs w:val="20"/>
        </w:rPr>
        <w:t>划分结果</w:t>
      </w:r>
      <w:bookmarkEnd w:id="300"/>
      <w:bookmarkEnd w:id="301"/>
      <w:bookmarkEnd w:id="302"/>
      <w:bookmarkEnd w:id="303"/>
    </w:p>
    <w:p w:rsidR="00D76839" w:rsidRPr="00217CED" w:rsidRDefault="00D76839" w:rsidP="001D4EC5">
      <w:pPr>
        <w:spacing w:line="300" w:lineRule="auto"/>
        <w:ind w:firstLine="480"/>
        <w:rPr>
          <w:rFonts w:ascii="Times New Roman" w:hAnsi="Times New Roman" w:cs="Times New Roman"/>
          <w:sz w:val="24"/>
          <w:szCs w:val="24"/>
        </w:rPr>
      </w:pPr>
      <w:r w:rsidRPr="00217CED">
        <w:rPr>
          <w:rFonts w:ascii="Times New Roman" w:hAnsi="Times New Roman" w:cs="Times New Roman"/>
          <w:sz w:val="24"/>
          <w:szCs w:val="24"/>
        </w:rPr>
        <w:t>网络被划分成</w:t>
      </w:r>
      <w:r w:rsidRPr="00217CED">
        <w:rPr>
          <w:rFonts w:ascii="Times New Roman" w:hAnsi="Times New Roman" w:cs="Times New Roman"/>
          <w:sz w:val="24"/>
          <w:szCs w:val="24"/>
        </w:rPr>
        <w:t>7</w:t>
      </w:r>
      <w:r w:rsidRPr="00217CED">
        <w:rPr>
          <w:rFonts w:ascii="Times New Roman" w:hAnsi="Times New Roman" w:cs="Times New Roman"/>
          <w:sz w:val="24"/>
          <w:szCs w:val="24"/>
        </w:rPr>
        <w:t>个社区，特征如表</w:t>
      </w:r>
      <w:r w:rsidRPr="00217CED">
        <w:rPr>
          <w:rFonts w:ascii="Times New Roman" w:hAnsi="Times New Roman" w:cs="Times New Roman"/>
          <w:sz w:val="24"/>
          <w:szCs w:val="24"/>
        </w:rPr>
        <w:t>5-3</w:t>
      </w:r>
      <w:r w:rsidRPr="00217CED">
        <w:rPr>
          <w:rFonts w:ascii="Times New Roman" w:hAnsi="Times New Roman" w:cs="Times New Roman"/>
          <w:sz w:val="24"/>
          <w:szCs w:val="24"/>
        </w:rPr>
        <w:t>所示。</w:t>
      </w:r>
    </w:p>
    <w:p w:rsidR="00D76839" w:rsidRPr="00DE45DB" w:rsidRDefault="00D76839" w:rsidP="00D76839">
      <w:pPr>
        <w:ind w:firstLine="420"/>
        <w:jc w:val="center"/>
        <w:rPr>
          <w:szCs w:val="21"/>
        </w:rPr>
      </w:pPr>
      <w:r w:rsidRPr="00DE45DB">
        <w:rPr>
          <w:szCs w:val="21"/>
        </w:rPr>
        <w:t>表</w:t>
      </w:r>
      <w:r w:rsidRPr="00DE45DB">
        <w:rPr>
          <w:szCs w:val="21"/>
        </w:rPr>
        <w:t xml:space="preserve">5-3  </w:t>
      </w:r>
      <w:r w:rsidRPr="00DE45DB">
        <w:rPr>
          <w:szCs w:val="21"/>
        </w:rPr>
        <w:t>社区特征</w:t>
      </w:r>
    </w:p>
    <w:tbl>
      <w:tblPr>
        <w:tblStyle w:val="aa"/>
        <w:tblW w:w="0" w:type="auto"/>
        <w:tblLook w:val="04A0" w:firstRow="1" w:lastRow="0" w:firstColumn="1" w:lastColumn="0" w:noHBand="0" w:noVBand="1"/>
      </w:tblPr>
      <w:tblGrid>
        <w:gridCol w:w="1103"/>
        <w:gridCol w:w="1015"/>
        <w:gridCol w:w="1044"/>
        <w:gridCol w:w="1048"/>
        <w:gridCol w:w="1048"/>
        <w:gridCol w:w="1052"/>
        <w:gridCol w:w="1003"/>
        <w:gridCol w:w="983"/>
      </w:tblGrid>
      <w:tr w:rsidR="00D76839" w:rsidTr="008E0D30">
        <w:tc>
          <w:tcPr>
            <w:tcW w:w="1103" w:type="dxa"/>
          </w:tcPr>
          <w:p w:rsidR="00D76839" w:rsidRPr="00E606D9" w:rsidRDefault="00D76839" w:rsidP="000E1C26">
            <w:pPr>
              <w:ind w:firstLineChars="0" w:firstLine="0"/>
              <w:jc w:val="center"/>
              <w:rPr>
                <w:b/>
              </w:rPr>
            </w:pPr>
            <w:r w:rsidRPr="00E606D9">
              <w:rPr>
                <w:rFonts w:hint="eastAsia"/>
                <w:b/>
              </w:rPr>
              <w:t>社区</w:t>
            </w:r>
          </w:p>
        </w:tc>
        <w:tc>
          <w:tcPr>
            <w:tcW w:w="1015" w:type="dxa"/>
          </w:tcPr>
          <w:p w:rsidR="00D76839" w:rsidRPr="00E606D9" w:rsidRDefault="00D76839" w:rsidP="000E1C26">
            <w:pPr>
              <w:ind w:firstLineChars="0" w:firstLine="0"/>
              <w:jc w:val="center"/>
              <w:rPr>
                <w:b/>
              </w:rPr>
            </w:pPr>
            <w:r w:rsidRPr="00E606D9">
              <w:rPr>
                <w:rFonts w:hint="eastAsia"/>
                <w:b/>
              </w:rPr>
              <w:t>1</w:t>
            </w:r>
          </w:p>
        </w:tc>
        <w:tc>
          <w:tcPr>
            <w:tcW w:w="1044" w:type="dxa"/>
          </w:tcPr>
          <w:p w:rsidR="00D76839" w:rsidRPr="00E606D9" w:rsidRDefault="00D76839" w:rsidP="000E1C26">
            <w:pPr>
              <w:ind w:firstLineChars="0" w:firstLine="0"/>
              <w:jc w:val="center"/>
              <w:rPr>
                <w:b/>
              </w:rPr>
            </w:pPr>
            <w:r w:rsidRPr="00E606D9">
              <w:rPr>
                <w:rFonts w:hint="eastAsia"/>
                <w:b/>
              </w:rPr>
              <w:t>2</w:t>
            </w:r>
          </w:p>
        </w:tc>
        <w:tc>
          <w:tcPr>
            <w:tcW w:w="1048" w:type="dxa"/>
          </w:tcPr>
          <w:p w:rsidR="00D76839" w:rsidRPr="00E606D9" w:rsidRDefault="00D76839" w:rsidP="000E1C26">
            <w:pPr>
              <w:ind w:firstLineChars="0" w:firstLine="0"/>
              <w:jc w:val="center"/>
              <w:rPr>
                <w:b/>
              </w:rPr>
            </w:pPr>
            <w:r w:rsidRPr="00E606D9">
              <w:rPr>
                <w:rFonts w:hint="eastAsia"/>
                <w:b/>
              </w:rPr>
              <w:t>3</w:t>
            </w:r>
          </w:p>
        </w:tc>
        <w:tc>
          <w:tcPr>
            <w:tcW w:w="1048" w:type="dxa"/>
          </w:tcPr>
          <w:p w:rsidR="00D76839" w:rsidRPr="00E606D9" w:rsidRDefault="00D76839" w:rsidP="000E1C26">
            <w:pPr>
              <w:ind w:firstLineChars="0" w:firstLine="0"/>
              <w:jc w:val="center"/>
              <w:rPr>
                <w:b/>
              </w:rPr>
            </w:pPr>
            <w:r w:rsidRPr="00E606D9">
              <w:rPr>
                <w:rFonts w:hint="eastAsia"/>
                <w:b/>
              </w:rPr>
              <w:t>4</w:t>
            </w:r>
          </w:p>
        </w:tc>
        <w:tc>
          <w:tcPr>
            <w:tcW w:w="1052" w:type="dxa"/>
          </w:tcPr>
          <w:p w:rsidR="00D76839" w:rsidRPr="00E606D9" w:rsidRDefault="00D76839" w:rsidP="000E1C26">
            <w:pPr>
              <w:ind w:firstLineChars="0" w:firstLine="0"/>
              <w:jc w:val="center"/>
              <w:rPr>
                <w:b/>
              </w:rPr>
            </w:pPr>
            <w:r w:rsidRPr="00E606D9">
              <w:rPr>
                <w:rFonts w:hint="eastAsia"/>
                <w:b/>
              </w:rPr>
              <w:t>5</w:t>
            </w:r>
          </w:p>
        </w:tc>
        <w:tc>
          <w:tcPr>
            <w:tcW w:w="1003" w:type="dxa"/>
          </w:tcPr>
          <w:p w:rsidR="00D76839" w:rsidRPr="00E606D9" w:rsidRDefault="00D76839" w:rsidP="000E1C26">
            <w:pPr>
              <w:ind w:firstLineChars="0" w:firstLine="0"/>
              <w:jc w:val="center"/>
              <w:rPr>
                <w:b/>
              </w:rPr>
            </w:pPr>
            <w:r w:rsidRPr="00E606D9">
              <w:rPr>
                <w:rFonts w:hint="eastAsia"/>
                <w:b/>
              </w:rPr>
              <w:t>6</w:t>
            </w:r>
          </w:p>
        </w:tc>
        <w:tc>
          <w:tcPr>
            <w:tcW w:w="983" w:type="dxa"/>
          </w:tcPr>
          <w:p w:rsidR="00D76839" w:rsidRPr="00E606D9" w:rsidRDefault="00D76839" w:rsidP="000E1C26">
            <w:pPr>
              <w:ind w:firstLineChars="0" w:firstLine="0"/>
              <w:jc w:val="center"/>
              <w:rPr>
                <w:b/>
              </w:rPr>
            </w:pPr>
            <w:r w:rsidRPr="00E606D9">
              <w:rPr>
                <w:rFonts w:hint="eastAsia"/>
                <w:b/>
              </w:rPr>
              <w:t>7</w:t>
            </w:r>
          </w:p>
        </w:tc>
      </w:tr>
      <w:tr w:rsidR="00D76839" w:rsidTr="008E0D30">
        <w:tc>
          <w:tcPr>
            <w:tcW w:w="1103" w:type="dxa"/>
          </w:tcPr>
          <w:p w:rsidR="00D76839" w:rsidRDefault="00D76839" w:rsidP="000E1C26">
            <w:pPr>
              <w:ind w:firstLineChars="0" w:firstLine="0"/>
              <w:jc w:val="center"/>
            </w:pPr>
            <w:r>
              <w:rPr>
                <w:rFonts w:hint="eastAsia"/>
              </w:rPr>
              <w:t>节点</w:t>
            </w:r>
            <w:r>
              <w:t>数</w:t>
            </w:r>
          </w:p>
        </w:tc>
        <w:tc>
          <w:tcPr>
            <w:tcW w:w="1015" w:type="dxa"/>
          </w:tcPr>
          <w:p w:rsidR="00D76839" w:rsidRDefault="00D76839" w:rsidP="000E1C26">
            <w:pPr>
              <w:ind w:firstLineChars="0" w:firstLine="0"/>
              <w:jc w:val="center"/>
            </w:pPr>
            <w:r>
              <w:t>258</w:t>
            </w:r>
          </w:p>
        </w:tc>
        <w:tc>
          <w:tcPr>
            <w:tcW w:w="1044" w:type="dxa"/>
          </w:tcPr>
          <w:p w:rsidR="00D76839" w:rsidRDefault="00D76839" w:rsidP="000E1C26">
            <w:pPr>
              <w:ind w:firstLineChars="0" w:firstLine="0"/>
              <w:jc w:val="center"/>
            </w:pPr>
            <w:r>
              <w:t>150</w:t>
            </w:r>
          </w:p>
        </w:tc>
        <w:tc>
          <w:tcPr>
            <w:tcW w:w="1048" w:type="dxa"/>
          </w:tcPr>
          <w:p w:rsidR="00D76839" w:rsidRDefault="00D76839" w:rsidP="000E1C26">
            <w:pPr>
              <w:ind w:firstLineChars="0" w:firstLine="0"/>
              <w:jc w:val="center"/>
            </w:pPr>
            <w:r>
              <w:t>176</w:t>
            </w:r>
          </w:p>
        </w:tc>
        <w:tc>
          <w:tcPr>
            <w:tcW w:w="1048" w:type="dxa"/>
          </w:tcPr>
          <w:p w:rsidR="00D76839" w:rsidRDefault="00D76839" w:rsidP="000E1C26">
            <w:pPr>
              <w:ind w:firstLineChars="0" w:firstLine="0"/>
              <w:jc w:val="center"/>
            </w:pPr>
            <w:r>
              <w:t>208</w:t>
            </w:r>
          </w:p>
        </w:tc>
        <w:tc>
          <w:tcPr>
            <w:tcW w:w="1052" w:type="dxa"/>
          </w:tcPr>
          <w:p w:rsidR="00D76839" w:rsidRDefault="00D76839" w:rsidP="000E1C26">
            <w:pPr>
              <w:ind w:firstLineChars="0" w:firstLine="0"/>
              <w:jc w:val="center"/>
            </w:pPr>
            <w:r>
              <w:t>235</w:t>
            </w:r>
          </w:p>
        </w:tc>
        <w:tc>
          <w:tcPr>
            <w:tcW w:w="1003" w:type="dxa"/>
          </w:tcPr>
          <w:p w:rsidR="00D76839" w:rsidRDefault="00D76839" w:rsidP="000E1C26">
            <w:pPr>
              <w:ind w:firstLineChars="0" w:firstLine="0"/>
              <w:jc w:val="center"/>
            </w:pPr>
            <w:r>
              <w:t>8</w:t>
            </w:r>
          </w:p>
        </w:tc>
        <w:tc>
          <w:tcPr>
            <w:tcW w:w="983" w:type="dxa"/>
          </w:tcPr>
          <w:p w:rsidR="00D76839" w:rsidRDefault="00D76839" w:rsidP="000E1C26">
            <w:pPr>
              <w:ind w:firstLineChars="0" w:firstLine="0"/>
              <w:jc w:val="center"/>
            </w:pPr>
            <w:r>
              <w:t>4</w:t>
            </w:r>
          </w:p>
        </w:tc>
      </w:tr>
      <w:tr w:rsidR="00EB5A36" w:rsidTr="00794CD5">
        <w:tc>
          <w:tcPr>
            <w:tcW w:w="1103" w:type="dxa"/>
          </w:tcPr>
          <w:p w:rsidR="00EB5A36" w:rsidRDefault="00EB5A36" w:rsidP="00EB5A36">
            <w:pPr>
              <w:ind w:firstLineChars="0" w:firstLine="0"/>
              <w:jc w:val="center"/>
            </w:pPr>
            <w:r>
              <w:rPr>
                <w:rFonts w:hint="eastAsia"/>
              </w:rPr>
              <w:t>边</w:t>
            </w:r>
            <w:r>
              <w:t>数</w:t>
            </w:r>
          </w:p>
        </w:tc>
        <w:tc>
          <w:tcPr>
            <w:tcW w:w="1015" w:type="dxa"/>
          </w:tcPr>
          <w:p w:rsidR="00EB5A36" w:rsidRDefault="00EB5A36" w:rsidP="00EB5A36">
            <w:pPr>
              <w:ind w:firstLineChars="0" w:firstLine="0"/>
              <w:jc w:val="center"/>
            </w:pPr>
            <w:r>
              <w:t>42090</w:t>
            </w:r>
          </w:p>
        </w:tc>
        <w:tc>
          <w:tcPr>
            <w:tcW w:w="1044" w:type="dxa"/>
          </w:tcPr>
          <w:p w:rsidR="00EB5A36" w:rsidRDefault="00EB5A36" w:rsidP="00EB5A36">
            <w:pPr>
              <w:ind w:firstLineChars="0" w:firstLine="0"/>
              <w:jc w:val="center"/>
            </w:pPr>
            <w:r>
              <w:t>913</w:t>
            </w:r>
          </w:p>
        </w:tc>
        <w:tc>
          <w:tcPr>
            <w:tcW w:w="1048" w:type="dxa"/>
          </w:tcPr>
          <w:p w:rsidR="00EB5A36" w:rsidRDefault="00EB5A36" w:rsidP="00EB5A36">
            <w:pPr>
              <w:ind w:firstLineChars="0" w:firstLine="0"/>
              <w:jc w:val="center"/>
            </w:pPr>
            <w:r>
              <w:t>9613</w:t>
            </w:r>
          </w:p>
        </w:tc>
        <w:tc>
          <w:tcPr>
            <w:tcW w:w="1048" w:type="dxa"/>
          </w:tcPr>
          <w:p w:rsidR="00EB5A36" w:rsidRDefault="00EB5A36" w:rsidP="00EB5A36">
            <w:pPr>
              <w:ind w:firstLineChars="0" w:firstLine="0"/>
              <w:jc w:val="center"/>
            </w:pPr>
            <w:r>
              <w:t>14389</w:t>
            </w:r>
          </w:p>
        </w:tc>
        <w:tc>
          <w:tcPr>
            <w:tcW w:w="1052" w:type="dxa"/>
          </w:tcPr>
          <w:p w:rsidR="00EB5A36" w:rsidRDefault="00EB5A36" w:rsidP="00EB5A36">
            <w:pPr>
              <w:ind w:firstLineChars="0" w:firstLine="0"/>
              <w:jc w:val="center"/>
            </w:pPr>
            <w:r>
              <w:t>25964</w:t>
            </w:r>
          </w:p>
        </w:tc>
        <w:tc>
          <w:tcPr>
            <w:tcW w:w="1003" w:type="dxa"/>
          </w:tcPr>
          <w:p w:rsidR="00EB5A36" w:rsidRDefault="00EB5A36" w:rsidP="00EB5A36">
            <w:pPr>
              <w:ind w:firstLineChars="0" w:firstLine="0"/>
              <w:jc w:val="center"/>
            </w:pPr>
            <w:r>
              <w:t>20</w:t>
            </w:r>
          </w:p>
        </w:tc>
        <w:tc>
          <w:tcPr>
            <w:tcW w:w="983" w:type="dxa"/>
          </w:tcPr>
          <w:p w:rsidR="00EB5A36" w:rsidRDefault="00EB5A36" w:rsidP="00EB5A36">
            <w:pPr>
              <w:ind w:firstLineChars="0" w:firstLine="0"/>
              <w:jc w:val="center"/>
            </w:pPr>
            <w:r>
              <w:t>12</w:t>
            </w:r>
          </w:p>
        </w:tc>
      </w:tr>
      <w:tr w:rsidR="00EB5A36" w:rsidTr="00794CD5">
        <w:tc>
          <w:tcPr>
            <w:tcW w:w="1103" w:type="dxa"/>
          </w:tcPr>
          <w:p w:rsidR="00EB5A36" w:rsidRDefault="00EB5A36" w:rsidP="00EB5A36">
            <w:pPr>
              <w:ind w:firstLineChars="0" w:firstLine="0"/>
              <w:jc w:val="center"/>
            </w:pPr>
            <w:r>
              <w:rPr>
                <w:rFonts w:hint="eastAsia"/>
              </w:rPr>
              <w:t>平均</w:t>
            </w:r>
            <w:r>
              <w:t>入度</w:t>
            </w:r>
          </w:p>
        </w:tc>
        <w:tc>
          <w:tcPr>
            <w:tcW w:w="1015" w:type="dxa"/>
          </w:tcPr>
          <w:p w:rsidR="00EB5A36" w:rsidRDefault="00EB5A36" w:rsidP="00EB5A36">
            <w:pPr>
              <w:ind w:firstLineChars="0" w:firstLine="0"/>
              <w:jc w:val="center"/>
            </w:pPr>
            <w:r w:rsidRPr="008E1226">
              <w:t>163.1395</w:t>
            </w:r>
          </w:p>
        </w:tc>
        <w:tc>
          <w:tcPr>
            <w:tcW w:w="1044" w:type="dxa"/>
          </w:tcPr>
          <w:p w:rsidR="00EB5A36" w:rsidRDefault="00EB5A36" w:rsidP="00EB5A36">
            <w:pPr>
              <w:tabs>
                <w:tab w:val="left" w:pos="679"/>
              </w:tabs>
              <w:ind w:firstLineChars="0" w:firstLine="0"/>
              <w:jc w:val="center"/>
            </w:pPr>
            <w:r w:rsidRPr="00636700">
              <w:t>6.0867</w:t>
            </w:r>
          </w:p>
        </w:tc>
        <w:tc>
          <w:tcPr>
            <w:tcW w:w="1048" w:type="dxa"/>
          </w:tcPr>
          <w:p w:rsidR="00EB5A36" w:rsidRDefault="00EB5A36" w:rsidP="00EB5A36">
            <w:pPr>
              <w:ind w:firstLineChars="0" w:firstLine="0"/>
              <w:jc w:val="center"/>
            </w:pPr>
            <w:r w:rsidRPr="00636700">
              <w:t>54.6193</w:t>
            </w:r>
          </w:p>
        </w:tc>
        <w:tc>
          <w:tcPr>
            <w:tcW w:w="1048" w:type="dxa"/>
          </w:tcPr>
          <w:p w:rsidR="00EB5A36" w:rsidRDefault="00EB5A36" w:rsidP="00EB5A36">
            <w:pPr>
              <w:ind w:firstLineChars="0" w:firstLine="0"/>
              <w:jc w:val="center"/>
            </w:pPr>
            <w:r w:rsidRPr="00636700">
              <w:t>69.1779</w:t>
            </w:r>
          </w:p>
        </w:tc>
        <w:tc>
          <w:tcPr>
            <w:tcW w:w="1052" w:type="dxa"/>
          </w:tcPr>
          <w:p w:rsidR="00EB5A36" w:rsidRDefault="00EB5A36" w:rsidP="00EB5A36">
            <w:pPr>
              <w:ind w:firstLineChars="0" w:firstLine="0"/>
              <w:jc w:val="center"/>
            </w:pPr>
            <w:r w:rsidRPr="00636700">
              <w:t>110.4851</w:t>
            </w:r>
          </w:p>
        </w:tc>
        <w:tc>
          <w:tcPr>
            <w:tcW w:w="1003" w:type="dxa"/>
          </w:tcPr>
          <w:p w:rsidR="00EB5A36" w:rsidRDefault="00EB5A36" w:rsidP="00EB5A36">
            <w:pPr>
              <w:ind w:firstLineChars="0" w:firstLine="0"/>
              <w:jc w:val="center"/>
            </w:pPr>
            <w:r w:rsidRPr="00636700">
              <w:t>2.5000</w:t>
            </w:r>
          </w:p>
        </w:tc>
        <w:tc>
          <w:tcPr>
            <w:tcW w:w="983" w:type="dxa"/>
          </w:tcPr>
          <w:p w:rsidR="00EB5A36" w:rsidRDefault="00EB5A36" w:rsidP="00EB5A36">
            <w:pPr>
              <w:ind w:firstLineChars="0" w:firstLine="0"/>
              <w:jc w:val="center"/>
            </w:pPr>
            <w:r w:rsidRPr="00636700">
              <w:t>3.0000</w:t>
            </w:r>
          </w:p>
        </w:tc>
      </w:tr>
      <w:tr w:rsidR="00EB5A36" w:rsidTr="00794CD5">
        <w:tc>
          <w:tcPr>
            <w:tcW w:w="1103" w:type="dxa"/>
          </w:tcPr>
          <w:p w:rsidR="00EB5A36" w:rsidRDefault="00EB5A36" w:rsidP="00EB5A36">
            <w:pPr>
              <w:ind w:firstLineChars="0" w:firstLine="0"/>
              <w:jc w:val="center"/>
            </w:pPr>
            <w:r>
              <w:rPr>
                <w:rFonts w:hint="eastAsia"/>
              </w:rPr>
              <w:t>平均</w:t>
            </w:r>
            <w:r>
              <w:t>出</w:t>
            </w:r>
            <w:r>
              <w:rPr>
                <w:rFonts w:hint="eastAsia"/>
              </w:rPr>
              <w:t>度</w:t>
            </w:r>
          </w:p>
        </w:tc>
        <w:tc>
          <w:tcPr>
            <w:tcW w:w="1015" w:type="dxa"/>
          </w:tcPr>
          <w:p w:rsidR="00EB5A36" w:rsidRDefault="00EB5A36" w:rsidP="00EB5A36">
            <w:pPr>
              <w:ind w:firstLineChars="0" w:firstLine="0"/>
              <w:jc w:val="center"/>
            </w:pPr>
            <w:r w:rsidRPr="008E1226">
              <w:t>163.1395</w:t>
            </w:r>
          </w:p>
        </w:tc>
        <w:tc>
          <w:tcPr>
            <w:tcW w:w="1044" w:type="dxa"/>
          </w:tcPr>
          <w:p w:rsidR="00EB5A36" w:rsidRDefault="00EB5A36" w:rsidP="00EB5A36">
            <w:pPr>
              <w:tabs>
                <w:tab w:val="left" w:pos="679"/>
              </w:tabs>
              <w:ind w:firstLineChars="0" w:firstLine="0"/>
              <w:jc w:val="center"/>
            </w:pPr>
            <w:r w:rsidRPr="00636700">
              <w:t>6.0867</w:t>
            </w:r>
          </w:p>
        </w:tc>
        <w:tc>
          <w:tcPr>
            <w:tcW w:w="1048" w:type="dxa"/>
          </w:tcPr>
          <w:p w:rsidR="00EB5A36" w:rsidRDefault="00EB5A36" w:rsidP="00EB5A36">
            <w:pPr>
              <w:ind w:firstLineChars="0" w:firstLine="0"/>
              <w:jc w:val="center"/>
            </w:pPr>
            <w:r w:rsidRPr="00636700">
              <w:t>54.6193</w:t>
            </w:r>
          </w:p>
        </w:tc>
        <w:tc>
          <w:tcPr>
            <w:tcW w:w="1048" w:type="dxa"/>
          </w:tcPr>
          <w:p w:rsidR="00EB5A36" w:rsidRDefault="00EB5A36" w:rsidP="00EB5A36">
            <w:pPr>
              <w:ind w:firstLineChars="0" w:firstLine="0"/>
              <w:jc w:val="center"/>
            </w:pPr>
            <w:r w:rsidRPr="00636700">
              <w:t>69.1779</w:t>
            </w:r>
          </w:p>
        </w:tc>
        <w:tc>
          <w:tcPr>
            <w:tcW w:w="1052" w:type="dxa"/>
          </w:tcPr>
          <w:p w:rsidR="00EB5A36" w:rsidRDefault="00EB5A36" w:rsidP="00EB5A36">
            <w:pPr>
              <w:ind w:firstLineChars="0" w:firstLine="0"/>
              <w:jc w:val="center"/>
            </w:pPr>
            <w:r w:rsidRPr="00636700">
              <w:t>110.4851</w:t>
            </w:r>
          </w:p>
        </w:tc>
        <w:tc>
          <w:tcPr>
            <w:tcW w:w="1003" w:type="dxa"/>
          </w:tcPr>
          <w:p w:rsidR="00EB5A36" w:rsidRDefault="00EB5A36" w:rsidP="00EB5A36">
            <w:pPr>
              <w:ind w:firstLineChars="0" w:firstLine="0"/>
              <w:jc w:val="center"/>
            </w:pPr>
            <w:r w:rsidRPr="00636700">
              <w:t>2.5000</w:t>
            </w:r>
          </w:p>
        </w:tc>
        <w:tc>
          <w:tcPr>
            <w:tcW w:w="983" w:type="dxa"/>
          </w:tcPr>
          <w:p w:rsidR="00EB5A36" w:rsidRDefault="00EB5A36" w:rsidP="00EB5A36">
            <w:pPr>
              <w:ind w:firstLineChars="0" w:firstLine="0"/>
              <w:jc w:val="center"/>
            </w:pPr>
            <w:r w:rsidRPr="00636700">
              <w:t>3.0000</w:t>
            </w:r>
          </w:p>
        </w:tc>
      </w:tr>
      <w:tr w:rsidR="00EB5A36" w:rsidTr="00794CD5">
        <w:tc>
          <w:tcPr>
            <w:tcW w:w="1103" w:type="dxa"/>
          </w:tcPr>
          <w:p w:rsidR="00EB5A36" w:rsidRDefault="00EB5A36" w:rsidP="00EB5A36">
            <w:pPr>
              <w:ind w:firstLineChars="0" w:firstLine="0"/>
              <w:jc w:val="center"/>
            </w:pPr>
            <w:r>
              <w:rPr>
                <w:rFonts w:hint="eastAsia"/>
              </w:rPr>
              <w:t>密度</w:t>
            </w:r>
          </w:p>
        </w:tc>
        <w:tc>
          <w:tcPr>
            <w:tcW w:w="1015" w:type="dxa"/>
          </w:tcPr>
          <w:p w:rsidR="00EB5A36" w:rsidRPr="008E1226" w:rsidRDefault="00EB5A36" w:rsidP="00EB5A36">
            <w:pPr>
              <w:ind w:firstLineChars="0" w:firstLine="0"/>
              <w:jc w:val="center"/>
            </w:pPr>
            <w:r w:rsidRPr="008E1226">
              <w:t>0.6347</w:t>
            </w:r>
          </w:p>
        </w:tc>
        <w:tc>
          <w:tcPr>
            <w:tcW w:w="1044" w:type="dxa"/>
          </w:tcPr>
          <w:p w:rsidR="00EB5A36" w:rsidRDefault="00EB5A36" w:rsidP="00EB5A36">
            <w:pPr>
              <w:ind w:firstLineChars="0" w:firstLine="0"/>
              <w:jc w:val="center"/>
            </w:pPr>
            <w:r w:rsidRPr="00636700">
              <w:t>0.0408</w:t>
            </w:r>
          </w:p>
        </w:tc>
        <w:tc>
          <w:tcPr>
            <w:tcW w:w="1048" w:type="dxa"/>
          </w:tcPr>
          <w:p w:rsidR="00EB5A36" w:rsidRDefault="00EB5A36" w:rsidP="00EB5A36">
            <w:pPr>
              <w:ind w:firstLineChars="0" w:firstLine="0"/>
              <w:jc w:val="center"/>
            </w:pPr>
            <w:r w:rsidRPr="00636700">
              <w:t>0.3121</w:t>
            </w:r>
          </w:p>
        </w:tc>
        <w:tc>
          <w:tcPr>
            <w:tcW w:w="1048" w:type="dxa"/>
          </w:tcPr>
          <w:p w:rsidR="00EB5A36" w:rsidRDefault="00EB5A36" w:rsidP="00EB5A36">
            <w:pPr>
              <w:ind w:firstLineChars="0" w:firstLine="0"/>
              <w:jc w:val="center"/>
            </w:pPr>
            <w:r w:rsidRPr="00636700">
              <w:t>0.3341</w:t>
            </w:r>
          </w:p>
        </w:tc>
        <w:tc>
          <w:tcPr>
            <w:tcW w:w="1052" w:type="dxa"/>
          </w:tcPr>
          <w:p w:rsidR="00EB5A36" w:rsidRDefault="00EB5A36" w:rsidP="00EB5A36">
            <w:pPr>
              <w:ind w:firstLineChars="0" w:firstLine="0"/>
              <w:jc w:val="center"/>
            </w:pPr>
            <w:r w:rsidRPr="00636700">
              <w:t>0.4721</w:t>
            </w:r>
          </w:p>
        </w:tc>
        <w:tc>
          <w:tcPr>
            <w:tcW w:w="1003" w:type="dxa"/>
          </w:tcPr>
          <w:p w:rsidR="00EB5A36" w:rsidRDefault="00EB5A36" w:rsidP="00EB5A36">
            <w:pPr>
              <w:ind w:firstLineChars="0" w:firstLine="0"/>
              <w:jc w:val="center"/>
            </w:pPr>
            <w:r w:rsidRPr="00636700">
              <w:t>0.3571</w:t>
            </w:r>
          </w:p>
        </w:tc>
        <w:tc>
          <w:tcPr>
            <w:tcW w:w="983" w:type="dxa"/>
          </w:tcPr>
          <w:p w:rsidR="00EB5A36" w:rsidRDefault="00EB5A36" w:rsidP="00EB5A36">
            <w:pPr>
              <w:ind w:firstLineChars="0" w:firstLine="0"/>
              <w:jc w:val="center"/>
            </w:pPr>
            <w:r w:rsidRPr="00636700">
              <w:t>1.0</w:t>
            </w:r>
          </w:p>
        </w:tc>
      </w:tr>
    </w:tbl>
    <w:p w:rsidR="001D4EC5" w:rsidRDefault="001D4EC5" w:rsidP="00D76839">
      <w:pPr>
        <w:ind w:firstLine="480"/>
        <w:rPr>
          <w:rFonts w:ascii="Times New Roman" w:hAnsi="Times New Roman" w:cs="Times New Roman"/>
          <w:sz w:val="24"/>
          <w:szCs w:val="24"/>
        </w:rPr>
      </w:pPr>
    </w:p>
    <w:p w:rsidR="001D4EC5" w:rsidRDefault="001D4EC5" w:rsidP="00D76839">
      <w:pPr>
        <w:ind w:firstLine="480"/>
        <w:rPr>
          <w:rFonts w:ascii="Times New Roman" w:hAnsi="Times New Roman" w:cs="Times New Roman"/>
          <w:sz w:val="24"/>
          <w:szCs w:val="24"/>
        </w:rPr>
      </w:pPr>
    </w:p>
    <w:p w:rsidR="001D4EC5" w:rsidRDefault="001D4EC5" w:rsidP="00D76839">
      <w:pPr>
        <w:ind w:firstLine="480"/>
        <w:rPr>
          <w:rFonts w:ascii="Times New Roman" w:hAnsi="Times New Roman" w:cs="Times New Roman"/>
          <w:sz w:val="24"/>
          <w:szCs w:val="24"/>
        </w:rPr>
      </w:pPr>
    </w:p>
    <w:p w:rsidR="00D76839" w:rsidRPr="00217CED" w:rsidRDefault="00D76839" w:rsidP="007D055F">
      <w:pPr>
        <w:spacing w:line="300" w:lineRule="auto"/>
        <w:ind w:firstLine="480"/>
        <w:rPr>
          <w:rFonts w:ascii="Times New Roman" w:hAnsi="Times New Roman" w:cs="Times New Roman"/>
          <w:sz w:val="24"/>
          <w:szCs w:val="24"/>
        </w:rPr>
      </w:pPr>
      <w:r w:rsidRPr="00217CED">
        <w:rPr>
          <w:rFonts w:ascii="Times New Roman" w:hAnsi="Times New Roman" w:cs="Times New Roman"/>
          <w:sz w:val="24"/>
          <w:szCs w:val="24"/>
        </w:rPr>
        <w:t>每个社区中的商品小类所属的经营小类如表</w:t>
      </w:r>
      <w:r w:rsidRPr="00217CED">
        <w:rPr>
          <w:rFonts w:ascii="Times New Roman" w:hAnsi="Times New Roman" w:cs="Times New Roman"/>
          <w:sz w:val="24"/>
          <w:szCs w:val="24"/>
        </w:rPr>
        <w:t>5-4</w:t>
      </w:r>
      <w:r w:rsidRPr="00217CED">
        <w:rPr>
          <w:rFonts w:ascii="Times New Roman" w:hAnsi="Times New Roman" w:cs="Times New Roman"/>
          <w:sz w:val="24"/>
          <w:szCs w:val="24"/>
        </w:rPr>
        <w:t>。</w:t>
      </w:r>
    </w:p>
    <w:p w:rsidR="00D76839" w:rsidRDefault="00D76839" w:rsidP="00D76839">
      <w:pPr>
        <w:ind w:firstLine="420"/>
        <w:jc w:val="center"/>
        <w:rPr>
          <w:szCs w:val="21"/>
        </w:rPr>
      </w:pPr>
      <w:r w:rsidRPr="00CF37A5">
        <w:rPr>
          <w:szCs w:val="21"/>
        </w:rPr>
        <w:t>表</w:t>
      </w:r>
      <w:r w:rsidRPr="00CF37A5">
        <w:rPr>
          <w:szCs w:val="21"/>
        </w:rPr>
        <w:t xml:space="preserve">5-4 </w:t>
      </w:r>
      <w:r w:rsidRPr="00CF37A5">
        <w:rPr>
          <w:szCs w:val="21"/>
        </w:rPr>
        <w:t>社区中的经营小类</w:t>
      </w:r>
    </w:p>
    <w:tbl>
      <w:tblPr>
        <w:tblStyle w:val="aa"/>
        <w:tblW w:w="0" w:type="auto"/>
        <w:jc w:val="center"/>
        <w:tblLook w:val="04A0" w:firstRow="1" w:lastRow="0" w:firstColumn="1" w:lastColumn="0" w:noHBand="0" w:noVBand="1"/>
      </w:tblPr>
      <w:tblGrid>
        <w:gridCol w:w="1129"/>
        <w:gridCol w:w="1134"/>
        <w:gridCol w:w="5670"/>
      </w:tblGrid>
      <w:tr w:rsidR="00D76839" w:rsidTr="006D41D0">
        <w:trPr>
          <w:jc w:val="center"/>
        </w:trPr>
        <w:tc>
          <w:tcPr>
            <w:tcW w:w="1129" w:type="dxa"/>
          </w:tcPr>
          <w:p w:rsidR="00D76839" w:rsidRPr="00E606D9" w:rsidRDefault="00D76839" w:rsidP="00B06037">
            <w:pPr>
              <w:ind w:firstLineChars="0" w:firstLine="0"/>
              <w:jc w:val="center"/>
              <w:rPr>
                <w:b/>
              </w:rPr>
            </w:pPr>
            <w:r w:rsidRPr="00E606D9">
              <w:rPr>
                <w:rFonts w:hint="eastAsia"/>
                <w:b/>
              </w:rPr>
              <w:t>社区</w:t>
            </w:r>
          </w:p>
        </w:tc>
        <w:tc>
          <w:tcPr>
            <w:tcW w:w="1134" w:type="dxa"/>
          </w:tcPr>
          <w:p w:rsidR="00D76839" w:rsidRPr="00E606D9" w:rsidRDefault="00D76839" w:rsidP="00B06037">
            <w:pPr>
              <w:ind w:firstLineChars="0" w:firstLine="0"/>
              <w:jc w:val="center"/>
              <w:rPr>
                <w:b/>
              </w:rPr>
            </w:pPr>
            <w:r w:rsidRPr="00E606D9">
              <w:rPr>
                <w:rFonts w:hint="eastAsia"/>
                <w:b/>
              </w:rPr>
              <w:t>数量</w:t>
            </w:r>
          </w:p>
        </w:tc>
        <w:tc>
          <w:tcPr>
            <w:tcW w:w="5670" w:type="dxa"/>
          </w:tcPr>
          <w:p w:rsidR="00D76839" w:rsidRPr="00E606D9" w:rsidRDefault="00D76839" w:rsidP="00B06037">
            <w:pPr>
              <w:ind w:firstLineChars="0" w:firstLine="0"/>
              <w:jc w:val="center"/>
              <w:rPr>
                <w:b/>
              </w:rPr>
            </w:pPr>
            <w:r w:rsidRPr="00E606D9">
              <w:rPr>
                <w:rFonts w:hint="eastAsia"/>
                <w:b/>
              </w:rPr>
              <w:t>经营小类</w:t>
            </w:r>
            <w:r w:rsidRPr="00E606D9">
              <w:rPr>
                <w:b/>
              </w:rPr>
              <w:t>的名称</w:t>
            </w:r>
          </w:p>
        </w:tc>
      </w:tr>
      <w:tr w:rsidR="00D76839" w:rsidTr="006D41D0">
        <w:trPr>
          <w:jc w:val="center"/>
        </w:trPr>
        <w:tc>
          <w:tcPr>
            <w:tcW w:w="1129" w:type="dxa"/>
          </w:tcPr>
          <w:p w:rsidR="00D76839" w:rsidRDefault="00D76839" w:rsidP="000E1C26">
            <w:pPr>
              <w:spacing w:line="1200" w:lineRule="auto"/>
              <w:ind w:firstLineChars="0" w:firstLine="0"/>
              <w:jc w:val="center"/>
            </w:pPr>
            <w:r>
              <w:rPr>
                <w:rFonts w:hint="eastAsia"/>
              </w:rPr>
              <w:t>1</w:t>
            </w:r>
          </w:p>
        </w:tc>
        <w:tc>
          <w:tcPr>
            <w:tcW w:w="1134" w:type="dxa"/>
          </w:tcPr>
          <w:p w:rsidR="00D76839" w:rsidRDefault="00D76839" w:rsidP="000E1C26">
            <w:pPr>
              <w:spacing w:line="1200" w:lineRule="auto"/>
              <w:ind w:firstLineChars="0" w:firstLine="0"/>
              <w:jc w:val="center"/>
            </w:pPr>
            <w:r>
              <w:rPr>
                <w:rFonts w:hint="eastAsia"/>
              </w:rPr>
              <w:t>3</w:t>
            </w:r>
            <w:r>
              <w:t>2</w:t>
            </w:r>
          </w:p>
        </w:tc>
        <w:tc>
          <w:tcPr>
            <w:tcW w:w="5670" w:type="dxa"/>
          </w:tcPr>
          <w:p w:rsidR="00D76839" w:rsidRDefault="00D76839" w:rsidP="000E1C26">
            <w:pPr>
              <w:ind w:firstLineChars="0" w:firstLine="0"/>
            </w:pPr>
            <w:r>
              <w:rPr>
                <w:rFonts w:hint="eastAsia"/>
              </w:rPr>
              <w:t>饼干糕点</w:t>
            </w:r>
            <w:r>
              <w:rPr>
                <w:rFonts w:hint="eastAsia"/>
              </w:rPr>
              <w:t xml:space="preserve"> </w:t>
            </w:r>
            <w:r>
              <w:rPr>
                <w:rFonts w:hint="eastAsia"/>
              </w:rPr>
              <w:t>禽蛋类</w:t>
            </w:r>
            <w:r>
              <w:rPr>
                <w:rFonts w:hint="eastAsia"/>
              </w:rPr>
              <w:t xml:space="preserve"> </w:t>
            </w:r>
            <w:r>
              <w:rPr>
                <w:rFonts w:hint="eastAsia"/>
              </w:rPr>
              <w:t>厨房用品</w:t>
            </w:r>
            <w:r>
              <w:rPr>
                <w:rFonts w:hint="eastAsia"/>
              </w:rPr>
              <w:t xml:space="preserve"> </w:t>
            </w:r>
            <w:r>
              <w:rPr>
                <w:rFonts w:hint="eastAsia"/>
              </w:rPr>
              <w:t>快餐</w:t>
            </w:r>
            <w:r>
              <w:rPr>
                <w:rFonts w:hint="eastAsia"/>
              </w:rPr>
              <w:t xml:space="preserve"> </w:t>
            </w:r>
            <w:r>
              <w:rPr>
                <w:rFonts w:hint="eastAsia"/>
              </w:rPr>
              <w:t>手机通讯</w:t>
            </w:r>
            <w:r>
              <w:rPr>
                <w:rFonts w:hint="eastAsia"/>
              </w:rPr>
              <w:t xml:space="preserve"> </w:t>
            </w:r>
            <w:r>
              <w:rPr>
                <w:rFonts w:hint="eastAsia"/>
              </w:rPr>
              <w:t>蔬菜</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畜肉类</w:t>
            </w:r>
            <w:r>
              <w:rPr>
                <w:rFonts w:hint="eastAsia"/>
              </w:rPr>
              <w:t xml:space="preserve"> </w:t>
            </w:r>
            <w:r>
              <w:rPr>
                <w:rFonts w:hint="eastAsia"/>
              </w:rPr>
              <w:t>消杀用品</w:t>
            </w:r>
            <w:r>
              <w:rPr>
                <w:rFonts w:hint="eastAsia"/>
              </w:rPr>
              <w:t xml:space="preserve"> </w:t>
            </w:r>
            <w:r>
              <w:rPr>
                <w:rFonts w:hint="eastAsia"/>
              </w:rPr>
              <w:t>水果</w:t>
            </w:r>
            <w:r>
              <w:rPr>
                <w:rFonts w:hint="eastAsia"/>
              </w:rPr>
              <w:t xml:space="preserve"> </w:t>
            </w:r>
            <w:r>
              <w:rPr>
                <w:rFonts w:hint="eastAsia"/>
              </w:rPr>
              <w:t>腌菜</w:t>
            </w:r>
            <w:r>
              <w:rPr>
                <w:rFonts w:hint="eastAsia"/>
              </w:rPr>
              <w:t xml:space="preserve"> </w:t>
            </w:r>
            <w:r>
              <w:rPr>
                <w:rFonts w:hint="eastAsia"/>
              </w:rPr>
              <w:t>日用小件</w:t>
            </w:r>
            <w:r>
              <w:rPr>
                <w:rFonts w:hint="eastAsia"/>
              </w:rPr>
              <w:t xml:space="preserve"> </w:t>
            </w:r>
            <w:r>
              <w:rPr>
                <w:rFonts w:hint="eastAsia"/>
              </w:rPr>
              <w:t>粮油</w:t>
            </w:r>
            <w:r>
              <w:rPr>
                <w:rFonts w:hint="eastAsia"/>
              </w:rPr>
              <w:t xml:space="preserve"> </w:t>
            </w:r>
            <w:r>
              <w:rPr>
                <w:rFonts w:hint="eastAsia"/>
              </w:rPr>
              <w:t>休闲食品</w:t>
            </w:r>
            <w:r>
              <w:rPr>
                <w:rFonts w:hint="eastAsia"/>
              </w:rPr>
              <w:t xml:space="preserve"> </w:t>
            </w:r>
            <w:r>
              <w:rPr>
                <w:rFonts w:hint="eastAsia"/>
              </w:rPr>
              <w:t>酒</w:t>
            </w:r>
            <w:r>
              <w:rPr>
                <w:rFonts w:hint="eastAsia"/>
              </w:rPr>
              <w:t xml:space="preserve"> </w:t>
            </w:r>
            <w:r>
              <w:rPr>
                <w:rFonts w:hint="eastAsia"/>
              </w:rPr>
              <w:t>水产</w:t>
            </w:r>
            <w:r>
              <w:rPr>
                <w:rFonts w:hint="eastAsia"/>
              </w:rPr>
              <w:t xml:space="preserve"> </w:t>
            </w:r>
            <w:r>
              <w:rPr>
                <w:rFonts w:hint="eastAsia"/>
              </w:rPr>
              <w:t>综合生鲜</w:t>
            </w:r>
            <w:r>
              <w:rPr>
                <w:rFonts w:hint="eastAsia"/>
              </w:rPr>
              <w:t xml:space="preserve"> </w:t>
            </w:r>
            <w:r>
              <w:rPr>
                <w:rFonts w:hint="eastAsia"/>
              </w:rPr>
              <w:t>奶制品</w:t>
            </w:r>
            <w:r>
              <w:rPr>
                <w:rFonts w:hint="eastAsia"/>
              </w:rPr>
              <w:t xml:space="preserve"> </w:t>
            </w:r>
            <w:r>
              <w:rPr>
                <w:rFonts w:hint="eastAsia"/>
              </w:rPr>
              <w:t>豆制品</w:t>
            </w:r>
            <w:r>
              <w:rPr>
                <w:rFonts w:hint="eastAsia"/>
              </w:rPr>
              <w:t xml:space="preserve"> </w:t>
            </w:r>
            <w:r>
              <w:rPr>
                <w:rFonts w:hint="eastAsia"/>
              </w:rPr>
              <w:t>休闲小吃</w:t>
            </w:r>
            <w:r>
              <w:rPr>
                <w:rFonts w:hint="eastAsia"/>
              </w:rPr>
              <w:t xml:space="preserve"> </w:t>
            </w:r>
            <w:r>
              <w:rPr>
                <w:rFonts w:hint="eastAsia"/>
              </w:rPr>
              <w:t>女性护理用品</w:t>
            </w:r>
            <w:r>
              <w:rPr>
                <w:rFonts w:hint="eastAsia"/>
              </w:rPr>
              <w:t xml:space="preserve"> </w:t>
            </w:r>
            <w:r>
              <w:rPr>
                <w:rFonts w:hint="eastAsia"/>
              </w:rPr>
              <w:t>中式面制品</w:t>
            </w:r>
            <w:r>
              <w:rPr>
                <w:rFonts w:hint="eastAsia"/>
              </w:rPr>
              <w:t xml:space="preserve"> </w:t>
            </w:r>
            <w:r>
              <w:rPr>
                <w:rFonts w:hint="eastAsia"/>
              </w:rPr>
              <w:t>饮料</w:t>
            </w:r>
            <w:r>
              <w:rPr>
                <w:rFonts w:hint="eastAsia"/>
              </w:rPr>
              <w:t xml:space="preserve"> </w:t>
            </w:r>
            <w:r>
              <w:rPr>
                <w:rFonts w:hint="eastAsia"/>
              </w:rPr>
              <w:t>家居清洁护理</w:t>
            </w:r>
            <w:r>
              <w:rPr>
                <w:rFonts w:hint="eastAsia"/>
              </w:rPr>
              <w:t xml:space="preserve"> </w:t>
            </w:r>
            <w:r>
              <w:rPr>
                <w:rFonts w:hint="eastAsia"/>
              </w:rPr>
              <w:t>副食品</w:t>
            </w:r>
            <w:r>
              <w:rPr>
                <w:rFonts w:hint="eastAsia"/>
              </w:rPr>
              <w:t xml:space="preserve"> </w:t>
            </w:r>
            <w:r>
              <w:rPr>
                <w:rFonts w:hint="eastAsia"/>
              </w:rPr>
              <w:t>应节食品</w:t>
            </w:r>
            <w:r>
              <w:rPr>
                <w:rFonts w:hint="eastAsia"/>
              </w:rPr>
              <w:t xml:space="preserve"> </w:t>
            </w:r>
            <w:r>
              <w:rPr>
                <w:rFonts w:hint="eastAsia"/>
              </w:rPr>
              <w:t>清洁工具</w:t>
            </w:r>
            <w:r>
              <w:rPr>
                <w:rFonts w:hint="eastAsia"/>
              </w:rPr>
              <w:t xml:space="preserve"> </w:t>
            </w:r>
            <w:r>
              <w:rPr>
                <w:rFonts w:hint="eastAsia"/>
              </w:rPr>
              <w:t>禽肉类</w:t>
            </w:r>
            <w:r>
              <w:rPr>
                <w:rFonts w:hint="eastAsia"/>
              </w:rPr>
              <w:t xml:space="preserve"> </w:t>
            </w:r>
            <w:r>
              <w:rPr>
                <w:rFonts w:hint="eastAsia"/>
              </w:rPr>
              <w:t>冲饮品</w:t>
            </w:r>
            <w:r>
              <w:rPr>
                <w:rFonts w:hint="eastAsia"/>
              </w:rPr>
              <w:t xml:space="preserve"> </w:t>
            </w:r>
            <w:r>
              <w:rPr>
                <w:rFonts w:hint="eastAsia"/>
              </w:rPr>
              <w:t>熟肉制品</w:t>
            </w:r>
            <w:r>
              <w:rPr>
                <w:rFonts w:hint="eastAsia"/>
              </w:rPr>
              <w:t xml:space="preserve"> </w:t>
            </w:r>
            <w:r>
              <w:rPr>
                <w:rFonts w:hint="eastAsia"/>
              </w:rPr>
              <w:t>冷冻冷藏食品</w:t>
            </w:r>
          </w:p>
        </w:tc>
      </w:tr>
      <w:tr w:rsidR="00D76839" w:rsidTr="006D41D0">
        <w:trPr>
          <w:jc w:val="center"/>
        </w:trPr>
        <w:tc>
          <w:tcPr>
            <w:tcW w:w="1129" w:type="dxa"/>
          </w:tcPr>
          <w:p w:rsidR="00D76839" w:rsidRDefault="00D76839" w:rsidP="000E1C26">
            <w:pPr>
              <w:spacing w:line="600" w:lineRule="auto"/>
              <w:ind w:firstLineChars="0" w:firstLine="0"/>
              <w:jc w:val="center"/>
            </w:pPr>
            <w:r>
              <w:rPr>
                <w:rFonts w:hint="eastAsia"/>
              </w:rPr>
              <w:t>2</w:t>
            </w:r>
          </w:p>
        </w:tc>
        <w:tc>
          <w:tcPr>
            <w:tcW w:w="1134" w:type="dxa"/>
          </w:tcPr>
          <w:p w:rsidR="00D76839" w:rsidRDefault="00D76839" w:rsidP="000E1C26">
            <w:pPr>
              <w:spacing w:line="600" w:lineRule="auto"/>
              <w:ind w:firstLineChars="0" w:firstLine="0"/>
              <w:jc w:val="center"/>
            </w:pPr>
            <w:r>
              <w:rPr>
                <w:rFonts w:hint="eastAsia"/>
              </w:rPr>
              <w:t>34</w:t>
            </w:r>
          </w:p>
        </w:tc>
        <w:tc>
          <w:tcPr>
            <w:tcW w:w="5670" w:type="dxa"/>
          </w:tcPr>
          <w:p w:rsidR="00D76839" w:rsidRPr="00DF4087" w:rsidRDefault="00D76839" w:rsidP="000E1C26">
            <w:pPr>
              <w:ind w:firstLineChars="0" w:firstLine="0"/>
            </w:pPr>
            <w:r>
              <w:rPr>
                <w:rFonts w:hint="eastAsia"/>
              </w:rPr>
              <w:t>运动服装</w:t>
            </w:r>
            <w:r>
              <w:rPr>
                <w:rFonts w:hint="eastAsia"/>
              </w:rPr>
              <w:t xml:space="preserve"> </w:t>
            </w:r>
            <w:r>
              <w:rPr>
                <w:rFonts w:hint="eastAsia"/>
              </w:rPr>
              <w:t>皮具箱包</w:t>
            </w:r>
            <w:r>
              <w:rPr>
                <w:rFonts w:hint="eastAsia"/>
              </w:rPr>
              <w:t xml:space="preserve"> </w:t>
            </w:r>
            <w:r>
              <w:rPr>
                <w:rFonts w:hint="eastAsia"/>
              </w:rPr>
              <w:t>内衣</w:t>
            </w:r>
            <w:r>
              <w:rPr>
                <w:rFonts w:hint="eastAsia"/>
              </w:rPr>
              <w:t xml:space="preserve"> </w:t>
            </w:r>
            <w:r>
              <w:rPr>
                <w:rFonts w:hint="eastAsia"/>
              </w:rPr>
              <w:t>数码商品</w:t>
            </w:r>
            <w:r>
              <w:rPr>
                <w:rFonts w:hint="eastAsia"/>
              </w:rPr>
              <w:t xml:space="preserve"> </w:t>
            </w:r>
            <w:r>
              <w:rPr>
                <w:rFonts w:hint="eastAsia"/>
              </w:rPr>
              <w:t>彩电</w:t>
            </w:r>
            <w:r>
              <w:rPr>
                <w:rFonts w:hint="eastAsia"/>
              </w:rPr>
              <w:t xml:space="preserve"> </w:t>
            </w:r>
            <w:r>
              <w:rPr>
                <w:rFonts w:hint="eastAsia"/>
              </w:rPr>
              <w:t>家居用品</w:t>
            </w:r>
            <w:r>
              <w:rPr>
                <w:rFonts w:hint="eastAsia"/>
              </w:rPr>
              <w:t xml:space="preserve"> </w:t>
            </w:r>
            <w:r>
              <w:rPr>
                <w:rFonts w:hint="eastAsia"/>
              </w:rPr>
              <w:t>手机通讯</w:t>
            </w:r>
            <w:r>
              <w:rPr>
                <w:rFonts w:hint="eastAsia"/>
              </w:rPr>
              <w:t xml:space="preserve"> </w:t>
            </w:r>
            <w:r>
              <w:rPr>
                <w:rFonts w:hint="eastAsia"/>
              </w:rPr>
              <w:t>配饰</w:t>
            </w:r>
            <w:r>
              <w:rPr>
                <w:rFonts w:hint="eastAsia"/>
              </w:rPr>
              <w:t xml:space="preserve"> </w:t>
            </w:r>
            <w:r>
              <w:rPr>
                <w:rFonts w:hint="eastAsia"/>
              </w:rPr>
              <w:t>童装</w:t>
            </w:r>
            <w:r>
              <w:rPr>
                <w:rFonts w:hint="eastAsia"/>
              </w:rPr>
              <w:t xml:space="preserve"> </w:t>
            </w:r>
            <w:r>
              <w:rPr>
                <w:rFonts w:hint="eastAsia"/>
              </w:rPr>
              <w:t>冲饮品</w:t>
            </w:r>
            <w:r>
              <w:rPr>
                <w:rFonts w:hint="eastAsia"/>
              </w:rPr>
              <w:t xml:space="preserve"> </w:t>
            </w:r>
            <w:r>
              <w:rPr>
                <w:rFonts w:hint="eastAsia"/>
              </w:rPr>
              <w:t>婴幼产品</w:t>
            </w:r>
            <w:r>
              <w:rPr>
                <w:rFonts w:hint="eastAsia"/>
              </w:rPr>
              <w:t xml:space="preserve"> </w:t>
            </w:r>
            <w:r>
              <w:rPr>
                <w:rFonts w:hint="eastAsia"/>
              </w:rPr>
              <w:t>袜子</w:t>
            </w:r>
            <w:r>
              <w:rPr>
                <w:rFonts w:hint="eastAsia"/>
              </w:rPr>
              <w:t xml:space="preserve"> </w:t>
            </w:r>
            <w:r>
              <w:rPr>
                <w:rFonts w:hint="eastAsia"/>
              </w:rPr>
              <w:t>婴幼食品</w:t>
            </w:r>
            <w:r>
              <w:rPr>
                <w:rFonts w:hint="eastAsia"/>
              </w:rPr>
              <w:t xml:space="preserve"> </w:t>
            </w:r>
            <w:r>
              <w:rPr>
                <w:rFonts w:hint="eastAsia"/>
              </w:rPr>
              <w:t>生活电器</w:t>
            </w:r>
            <w:r>
              <w:rPr>
                <w:rFonts w:hint="eastAsia"/>
              </w:rPr>
              <w:t xml:space="preserve"> </w:t>
            </w:r>
            <w:r>
              <w:rPr>
                <w:rFonts w:hint="eastAsia"/>
              </w:rPr>
              <w:t>日用小件</w:t>
            </w:r>
            <w:r>
              <w:rPr>
                <w:rFonts w:hint="eastAsia"/>
              </w:rPr>
              <w:t xml:space="preserve"> </w:t>
            </w:r>
            <w:r>
              <w:rPr>
                <w:rFonts w:hint="eastAsia"/>
              </w:rPr>
              <w:t>休闲装</w:t>
            </w:r>
            <w:r>
              <w:rPr>
                <w:rFonts w:hint="eastAsia"/>
              </w:rPr>
              <w:t xml:space="preserve"> </w:t>
            </w:r>
            <w:r>
              <w:rPr>
                <w:rFonts w:hint="eastAsia"/>
              </w:rPr>
              <w:t>体育器材</w:t>
            </w:r>
            <w:r>
              <w:rPr>
                <w:rFonts w:hint="eastAsia"/>
              </w:rPr>
              <w:t xml:space="preserve"> </w:t>
            </w:r>
            <w:r>
              <w:rPr>
                <w:rFonts w:hint="eastAsia"/>
              </w:rPr>
              <w:t>男士服装</w:t>
            </w:r>
            <w:r>
              <w:rPr>
                <w:rFonts w:hint="eastAsia"/>
              </w:rPr>
              <w:t xml:space="preserve"> </w:t>
            </w:r>
            <w:r>
              <w:rPr>
                <w:rFonts w:hint="eastAsia"/>
              </w:rPr>
              <w:t>少淑女装</w:t>
            </w:r>
            <w:r>
              <w:rPr>
                <w:rFonts w:hint="eastAsia"/>
              </w:rPr>
              <w:t xml:space="preserve"> </w:t>
            </w:r>
            <w:r>
              <w:rPr>
                <w:rFonts w:hint="eastAsia"/>
              </w:rPr>
              <w:t>黄金珠宝</w:t>
            </w:r>
            <w:r>
              <w:rPr>
                <w:rFonts w:hint="eastAsia"/>
              </w:rPr>
              <w:t xml:space="preserve"> </w:t>
            </w:r>
            <w:r>
              <w:rPr>
                <w:rFonts w:hint="eastAsia"/>
              </w:rPr>
              <w:t>厨卫</w:t>
            </w:r>
            <w:r>
              <w:rPr>
                <w:rFonts w:hint="eastAsia"/>
              </w:rPr>
              <w:t xml:space="preserve"> </w:t>
            </w:r>
            <w:r>
              <w:rPr>
                <w:rFonts w:hint="eastAsia"/>
              </w:rPr>
              <w:t>碟机音响</w:t>
            </w:r>
            <w:r>
              <w:rPr>
                <w:rFonts w:hint="eastAsia"/>
              </w:rPr>
              <w:t xml:space="preserve"> </w:t>
            </w:r>
            <w:r>
              <w:rPr>
                <w:rFonts w:hint="eastAsia"/>
              </w:rPr>
              <w:t>办公用品</w:t>
            </w:r>
            <w:r>
              <w:rPr>
                <w:rFonts w:hint="eastAsia"/>
              </w:rPr>
              <w:t xml:space="preserve"> </w:t>
            </w:r>
            <w:r>
              <w:rPr>
                <w:rFonts w:hint="eastAsia"/>
              </w:rPr>
              <w:t>化妆品</w:t>
            </w:r>
            <w:r>
              <w:rPr>
                <w:rFonts w:hint="eastAsia"/>
              </w:rPr>
              <w:t xml:space="preserve"> </w:t>
            </w:r>
            <w:r>
              <w:rPr>
                <w:rFonts w:hint="eastAsia"/>
              </w:rPr>
              <w:t>儿童用品</w:t>
            </w:r>
            <w:r>
              <w:rPr>
                <w:rFonts w:hint="eastAsia"/>
              </w:rPr>
              <w:t xml:space="preserve"> </w:t>
            </w:r>
            <w:r>
              <w:rPr>
                <w:rFonts w:hint="eastAsia"/>
              </w:rPr>
              <w:t>洗衣机</w:t>
            </w:r>
            <w:r>
              <w:rPr>
                <w:rFonts w:hint="eastAsia"/>
              </w:rPr>
              <w:t xml:space="preserve"> </w:t>
            </w:r>
            <w:r>
              <w:rPr>
                <w:rFonts w:hint="eastAsia"/>
              </w:rPr>
              <w:t>功能服</w:t>
            </w:r>
            <w:r>
              <w:rPr>
                <w:rFonts w:hint="eastAsia"/>
              </w:rPr>
              <w:t xml:space="preserve"> </w:t>
            </w:r>
            <w:r>
              <w:rPr>
                <w:rFonts w:hint="eastAsia"/>
              </w:rPr>
              <w:t>厨房用品</w:t>
            </w:r>
            <w:r>
              <w:rPr>
                <w:rFonts w:hint="eastAsia"/>
              </w:rPr>
              <w:t xml:space="preserve"> (</w:t>
            </w:r>
            <w:r>
              <w:rPr>
                <w:rFonts w:hint="eastAsia"/>
              </w:rPr>
              <w:t>停用</w:t>
            </w:r>
            <w:r>
              <w:rPr>
                <w:rFonts w:hint="eastAsia"/>
              </w:rPr>
              <w:t>)</w:t>
            </w:r>
            <w:r>
              <w:rPr>
                <w:rFonts w:hint="eastAsia"/>
              </w:rPr>
              <w:t>生活配套</w:t>
            </w:r>
            <w:r>
              <w:rPr>
                <w:rFonts w:hint="eastAsia"/>
              </w:rPr>
              <w:t xml:space="preserve"> </w:t>
            </w:r>
            <w:r>
              <w:rPr>
                <w:rFonts w:hint="eastAsia"/>
              </w:rPr>
              <w:t>钟表</w:t>
            </w:r>
            <w:r>
              <w:rPr>
                <w:rFonts w:hint="eastAsia"/>
              </w:rPr>
              <w:t xml:space="preserve"> </w:t>
            </w:r>
            <w:r>
              <w:rPr>
                <w:rFonts w:hint="eastAsia"/>
              </w:rPr>
              <w:t>皮鞋</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淑女装</w:t>
            </w:r>
            <w:r>
              <w:rPr>
                <w:rFonts w:hint="eastAsia"/>
              </w:rPr>
              <w:t xml:space="preserve"> </w:t>
            </w:r>
            <w:r>
              <w:rPr>
                <w:rFonts w:hint="eastAsia"/>
              </w:rPr>
              <w:t>冰箱</w:t>
            </w:r>
          </w:p>
        </w:tc>
      </w:tr>
      <w:tr w:rsidR="00D76839" w:rsidTr="006D41D0">
        <w:trPr>
          <w:jc w:val="center"/>
        </w:trPr>
        <w:tc>
          <w:tcPr>
            <w:tcW w:w="1129" w:type="dxa"/>
          </w:tcPr>
          <w:p w:rsidR="00D76839" w:rsidRDefault="00D76839" w:rsidP="000E1C26">
            <w:pPr>
              <w:spacing w:line="720" w:lineRule="auto"/>
              <w:ind w:firstLineChars="0" w:firstLine="0"/>
              <w:jc w:val="center"/>
            </w:pPr>
            <w:r>
              <w:rPr>
                <w:rFonts w:hint="eastAsia"/>
              </w:rPr>
              <w:t>3</w:t>
            </w:r>
          </w:p>
        </w:tc>
        <w:tc>
          <w:tcPr>
            <w:tcW w:w="1134" w:type="dxa"/>
          </w:tcPr>
          <w:p w:rsidR="00D76839" w:rsidRDefault="00D76839" w:rsidP="000E1C26">
            <w:pPr>
              <w:spacing w:line="720" w:lineRule="auto"/>
              <w:ind w:firstLineChars="0" w:firstLine="0"/>
              <w:jc w:val="center"/>
            </w:pPr>
            <w:r>
              <w:rPr>
                <w:rFonts w:hint="eastAsia"/>
              </w:rPr>
              <w:t>17</w:t>
            </w:r>
          </w:p>
        </w:tc>
        <w:tc>
          <w:tcPr>
            <w:tcW w:w="5670" w:type="dxa"/>
          </w:tcPr>
          <w:p w:rsidR="00D76839" w:rsidRPr="00DF4087" w:rsidRDefault="00D76839" w:rsidP="000E1C26">
            <w:pPr>
              <w:ind w:firstLineChars="0" w:firstLine="0"/>
            </w:pPr>
            <w:r>
              <w:rPr>
                <w:rFonts w:hint="eastAsia"/>
              </w:rPr>
              <w:t>生活用纸</w:t>
            </w:r>
            <w:r>
              <w:rPr>
                <w:rFonts w:hint="eastAsia"/>
              </w:rPr>
              <w:t xml:space="preserve"> </w:t>
            </w:r>
            <w:r>
              <w:rPr>
                <w:rFonts w:hint="eastAsia"/>
              </w:rPr>
              <w:t>母婴用品</w:t>
            </w:r>
            <w:r>
              <w:rPr>
                <w:rFonts w:hint="eastAsia"/>
              </w:rPr>
              <w:t xml:space="preserve"> </w:t>
            </w:r>
            <w:r>
              <w:rPr>
                <w:rFonts w:hint="eastAsia"/>
              </w:rPr>
              <w:t>文化用品</w:t>
            </w:r>
            <w:r>
              <w:rPr>
                <w:rFonts w:hint="eastAsia"/>
              </w:rPr>
              <w:t xml:space="preserve"> </w:t>
            </w:r>
            <w:r>
              <w:rPr>
                <w:rFonts w:hint="eastAsia"/>
              </w:rPr>
              <w:t>数码商品</w:t>
            </w:r>
            <w:r>
              <w:rPr>
                <w:rFonts w:hint="eastAsia"/>
              </w:rPr>
              <w:t xml:space="preserve"> </w:t>
            </w:r>
            <w:r>
              <w:rPr>
                <w:rFonts w:hint="eastAsia"/>
              </w:rPr>
              <w:t>家居用品</w:t>
            </w:r>
            <w:r>
              <w:rPr>
                <w:rFonts w:hint="eastAsia"/>
              </w:rPr>
              <w:t xml:space="preserve"> </w:t>
            </w:r>
            <w:r>
              <w:rPr>
                <w:rFonts w:hint="eastAsia"/>
              </w:rPr>
              <w:t>消杀用品</w:t>
            </w:r>
            <w:r>
              <w:rPr>
                <w:rFonts w:hint="eastAsia"/>
              </w:rPr>
              <w:t xml:space="preserve"> </w:t>
            </w:r>
            <w:r>
              <w:rPr>
                <w:rFonts w:hint="eastAsia"/>
              </w:rPr>
              <w:t>家纺用品</w:t>
            </w:r>
            <w:r>
              <w:rPr>
                <w:rFonts w:hint="eastAsia"/>
              </w:rPr>
              <w:t xml:space="preserve"> </w:t>
            </w:r>
            <w:r>
              <w:rPr>
                <w:rFonts w:hint="eastAsia"/>
              </w:rPr>
              <w:t>汽车用品</w:t>
            </w:r>
            <w:r>
              <w:rPr>
                <w:rFonts w:hint="eastAsia"/>
              </w:rPr>
              <w:t xml:space="preserve"> </w:t>
            </w:r>
            <w:r>
              <w:rPr>
                <w:rFonts w:hint="eastAsia"/>
              </w:rPr>
              <w:t>眼镜</w:t>
            </w:r>
            <w:r>
              <w:rPr>
                <w:rFonts w:hint="eastAsia"/>
              </w:rPr>
              <w:t xml:space="preserve"> </w:t>
            </w:r>
            <w:r>
              <w:rPr>
                <w:rFonts w:hint="eastAsia"/>
              </w:rPr>
              <w:t>家居清洁护理</w:t>
            </w:r>
            <w:r>
              <w:rPr>
                <w:rFonts w:hint="eastAsia"/>
              </w:rPr>
              <w:t xml:space="preserve"> </w:t>
            </w:r>
            <w:r>
              <w:rPr>
                <w:rFonts w:hint="eastAsia"/>
              </w:rPr>
              <w:t>生活电器</w:t>
            </w:r>
            <w:r>
              <w:rPr>
                <w:rFonts w:hint="eastAsia"/>
              </w:rPr>
              <w:t xml:space="preserve"> </w:t>
            </w:r>
            <w:r>
              <w:rPr>
                <w:rFonts w:hint="eastAsia"/>
              </w:rPr>
              <w:t>厨房用品</w:t>
            </w:r>
            <w:r>
              <w:rPr>
                <w:rFonts w:hint="eastAsia"/>
              </w:rPr>
              <w:t xml:space="preserve"> </w:t>
            </w:r>
            <w:r>
              <w:rPr>
                <w:rFonts w:hint="eastAsia"/>
              </w:rPr>
              <w:t>日用小件</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清洁工具</w:t>
            </w:r>
            <w:r>
              <w:rPr>
                <w:rFonts w:hint="eastAsia"/>
              </w:rPr>
              <w:t xml:space="preserve"> </w:t>
            </w:r>
            <w:r>
              <w:rPr>
                <w:rFonts w:hint="eastAsia"/>
              </w:rPr>
              <w:t>床上用品</w:t>
            </w:r>
          </w:p>
        </w:tc>
      </w:tr>
      <w:tr w:rsidR="00D76839" w:rsidTr="006D41D0">
        <w:trPr>
          <w:jc w:val="center"/>
        </w:trPr>
        <w:tc>
          <w:tcPr>
            <w:tcW w:w="1129" w:type="dxa"/>
          </w:tcPr>
          <w:p w:rsidR="00D76839" w:rsidRDefault="00D76839" w:rsidP="000E1C26">
            <w:pPr>
              <w:spacing w:line="1200" w:lineRule="auto"/>
              <w:ind w:firstLineChars="0" w:firstLine="0"/>
              <w:jc w:val="center"/>
            </w:pPr>
            <w:r>
              <w:rPr>
                <w:rFonts w:hint="eastAsia"/>
              </w:rPr>
              <w:t>4</w:t>
            </w:r>
          </w:p>
        </w:tc>
        <w:tc>
          <w:tcPr>
            <w:tcW w:w="1134" w:type="dxa"/>
          </w:tcPr>
          <w:p w:rsidR="00D76839" w:rsidRDefault="00D76839" w:rsidP="000E1C26">
            <w:pPr>
              <w:spacing w:line="1200" w:lineRule="auto"/>
              <w:ind w:firstLineChars="0" w:firstLine="0"/>
              <w:jc w:val="center"/>
            </w:pPr>
            <w:r>
              <w:rPr>
                <w:rFonts w:hint="eastAsia"/>
              </w:rPr>
              <w:t>29</w:t>
            </w:r>
          </w:p>
        </w:tc>
        <w:tc>
          <w:tcPr>
            <w:tcW w:w="5670" w:type="dxa"/>
          </w:tcPr>
          <w:p w:rsidR="00D76839" w:rsidRPr="00DF4087" w:rsidRDefault="00D76839" w:rsidP="000E1C26">
            <w:pPr>
              <w:ind w:firstLineChars="0" w:firstLine="0"/>
            </w:pPr>
            <w:r>
              <w:rPr>
                <w:rFonts w:hint="eastAsia"/>
              </w:rPr>
              <w:t>家纺用品</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美容工具</w:t>
            </w:r>
            <w:r>
              <w:rPr>
                <w:rFonts w:hint="eastAsia"/>
              </w:rPr>
              <w:t xml:space="preserve"> </w:t>
            </w:r>
            <w:r>
              <w:rPr>
                <w:rFonts w:hint="eastAsia"/>
              </w:rPr>
              <w:t>母婴用品</w:t>
            </w:r>
            <w:r>
              <w:rPr>
                <w:rFonts w:hint="eastAsia"/>
              </w:rPr>
              <w:t xml:space="preserve"> </w:t>
            </w:r>
            <w:r>
              <w:rPr>
                <w:rFonts w:hint="eastAsia"/>
              </w:rPr>
              <w:t>成人用品</w:t>
            </w:r>
            <w:r>
              <w:rPr>
                <w:rFonts w:hint="eastAsia"/>
              </w:rPr>
              <w:t xml:space="preserve"> </w:t>
            </w:r>
            <w:r>
              <w:rPr>
                <w:rFonts w:hint="eastAsia"/>
              </w:rPr>
              <w:t>婴幼产品</w:t>
            </w:r>
            <w:r>
              <w:rPr>
                <w:rFonts w:hint="eastAsia"/>
              </w:rPr>
              <w:t xml:space="preserve"> </w:t>
            </w:r>
            <w:r>
              <w:rPr>
                <w:rFonts w:hint="eastAsia"/>
              </w:rPr>
              <w:t>婴幼食品</w:t>
            </w:r>
            <w:r>
              <w:rPr>
                <w:rFonts w:hint="eastAsia"/>
              </w:rPr>
              <w:t xml:space="preserve"> </w:t>
            </w:r>
            <w:r>
              <w:rPr>
                <w:rFonts w:hint="eastAsia"/>
              </w:rPr>
              <w:t>床用品</w:t>
            </w:r>
            <w:r>
              <w:rPr>
                <w:rFonts w:hint="eastAsia"/>
              </w:rPr>
              <w:t xml:space="preserve"> </w:t>
            </w:r>
            <w:r>
              <w:rPr>
                <w:rFonts w:hint="eastAsia"/>
              </w:rPr>
              <w:t>日用小件</w:t>
            </w:r>
            <w:r>
              <w:rPr>
                <w:rFonts w:hint="eastAsia"/>
              </w:rPr>
              <w:t xml:space="preserve"> </w:t>
            </w:r>
            <w:r>
              <w:rPr>
                <w:rFonts w:hint="eastAsia"/>
              </w:rPr>
              <w:t>生活用纸</w:t>
            </w:r>
            <w:r>
              <w:rPr>
                <w:rFonts w:hint="eastAsia"/>
              </w:rPr>
              <w:t xml:space="preserve"> </w:t>
            </w:r>
            <w:r>
              <w:rPr>
                <w:rFonts w:hint="eastAsia"/>
              </w:rPr>
              <w:t>宠物食品用品</w:t>
            </w:r>
            <w:r>
              <w:rPr>
                <w:rFonts w:hint="eastAsia"/>
              </w:rPr>
              <w:t xml:space="preserve"> </w:t>
            </w:r>
            <w:r>
              <w:rPr>
                <w:rFonts w:hint="eastAsia"/>
              </w:rPr>
              <w:t>女性护理用品</w:t>
            </w:r>
            <w:r>
              <w:rPr>
                <w:rFonts w:hint="eastAsia"/>
              </w:rPr>
              <w:t xml:space="preserve"> </w:t>
            </w:r>
            <w:r>
              <w:rPr>
                <w:rFonts w:hint="eastAsia"/>
              </w:rPr>
              <w:t>洗浴用品</w:t>
            </w:r>
            <w:r>
              <w:rPr>
                <w:rFonts w:hint="eastAsia"/>
              </w:rPr>
              <w:t xml:space="preserve"> </w:t>
            </w:r>
            <w:r>
              <w:rPr>
                <w:rFonts w:hint="eastAsia"/>
              </w:rPr>
              <w:t>男士洗护用品</w:t>
            </w:r>
            <w:r>
              <w:rPr>
                <w:rFonts w:hint="eastAsia"/>
              </w:rPr>
              <w:t xml:space="preserve"> </w:t>
            </w:r>
            <w:r>
              <w:rPr>
                <w:rFonts w:hint="eastAsia"/>
              </w:rPr>
              <w:t>洗发美发用品</w:t>
            </w:r>
            <w:r>
              <w:rPr>
                <w:rFonts w:hint="eastAsia"/>
              </w:rPr>
              <w:t xml:space="preserve"> </w:t>
            </w:r>
            <w:r>
              <w:rPr>
                <w:rFonts w:hint="eastAsia"/>
              </w:rPr>
              <w:t>床上用品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化妆品</w:t>
            </w:r>
            <w:r>
              <w:rPr>
                <w:rFonts w:hint="eastAsia"/>
              </w:rPr>
              <w:t xml:space="preserve"> </w:t>
            </w:r>
            <w:r>
              <w:rPr>
                <w:rFonts w:hint="eastAsia"/>
              </w:rPr>
              <w:t>口腔清洁用品</w:t>
            </w:r>
            <w:r>
              <w:rPr>
                <w:rFonts w:hint="eastAsia"/>
              </w:rPr>
              <w:t xml:space="preserve"> </w:t>
            </w:r>
            <w:r>
              <w:rPr>
                <w:rFonts w:hint="eastAsia"/>
              </w:rPr>
              <w:t>粮油</w:t>
            </w:r>
            <w:r>
              <w:rPr>
                <w:rFonts w:hint="eastAsia"/>
              </w:rPr>
              <w:t xml:space="preserve"> </w:t>
            </w:r>
            <w:r>
              <w:rPr>
                <w:rFonts w:hint="eastAsia"/>
              </w:rPr>
              <w:t>家居清洁护理</w:t>
            </w:r>
            <w:r>
              <w:rPr>
                <w:rFonts w:hint="eastAsia"/>
              </w:rPr>
              <w:t xml:space="preserve"> </w:t>
            </w:r>
            <w:r>
              <w:rPr>
                <w:rFonts w:hint="eastAsia"/>
              </w:rPr>
              <w:t>衣物清洁用品</w:t>
            </w:r>
            <w:r>
              <w:rPr>
                <w:rFonts w:hint="eastAsia"/>
              </w:rPr>
              <w:t xml:space="preserve"> </w:t>
            </w:r>
            <w:r>
              <w:rPr>
                <w:rFonts w:hint="eastAsia"/>
              </w:rPr>
              <w:t>身体护理用品</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糖果巧克力</w:t>
            </w:r>
          </w:p>
        </w:tc>
      </w:tr>
      <w:tr w:rsidR="00D76839" w:rsidTr="006D41D0">
        <w:trPr>
          <w:jc w:val="center"/>
        </w:trPr>
        <w:tc>
          <w:tcPr>
            <w:tcW w:w="1129" w:type="dxa"/>
          </w:tcPr>
          <w:p w:rsidR="00D76839" w:rsidRDefault="00D76839" w:rsidP="000E1C26">
            <w:pPr>
              <w:spacing w:line="1200" w:lineRule="auto"/>
              <w:ind w:firstLineChars="0" w:firstLine="0"/>
              <w:jc w:val="center"/>
            </w:pPr>
            <w:r>
              <w:rPr>
                <w:rFonts w:hint="eastAsia"/>
              </w:rPr>
              <w:t>5</w:t>
            </w:r>
          </w:p>
        </w:tc>
        <w:tc>
          <w:tcPr>
            <w:tcW w:w="1134" w:type="dxa"/>
          </w:tcPr>
          <w:p w:rsidR="00D76839" w:rsidRDefault="00D76839" w:rsidP="000E1C26">
            <w:pPr>
              <w:spacing w:line="1200" w:lineRule="auto"/>
              <w:ind w:firstLineChars="0" w:firstLine="0"/>
              <w:jc w:val="center"/>
            </w:pPr>
            <w:r>
              <w:rPr>
                <w:rFonts w:hint="eastAsia"/>
              </w:rPr>
              <w:t>27</w:t>
            </w:r>
          </w:p>
        </w:tc>
        <w:tc>
          <w:tcPr>
            <w:tcW w:w="5670" w:type="dxa"/>
          </w:tcPr>
          <w:p w:rsidR="00D76839" w:rsidRPr="00DF4087" w:rsidRDefault="00D76839" w:rsidP="000E1C26">
            <w:pPr>
              <w:ind w:firstLineChars="0" w:firstLine="0"/>
            </w:pPr>
            <w:r>
              <w:rPr>
                <w:rFonts w:hint="eastAsia"/>
              </w:rPr>
              <w:t>饼干糕点</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烘焙面制品</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饮料</w:t>
            </w:r>
            <w:r>
              <w:rPr>
                <w:rFonts w:hint="eastAsia"/>
              </w:rPr>
              <w:t xml:space="preserve"> </w:t>
            </w:r>
            <w:r>
              <w:rPr>
                <w:rFonts w:hint="eastAsia"/>
              </w:rPr>
              <w:t>婴幼食品</w:t>
            </w:r>
            <w:r>
              <w:rPr>
                <w:rFonts w:hint="eastAsia"/>
              </w:rPr>
              <w:t xml:space="preserve"> </w:t>
            </w:r>
            <w:r>
              <w:rPr>
                <w:rFonts w:hint="eastAsia"/>
              </w:rPr>
              <w:t>禽蛋类</w:t>
            </w:r>
            <w:r>
              <w:rPr>
                <w:rFonts w:hint="eastAsia"/>
              </w:rPr>
              <w:t xml:space="preserve"> </w:t>
            </w:r>
            <w:r>
              <w:rPr>
                <w:rFonts w:hint="eastAsia"/>
              </w:rPr>
              <w:t>日用小件</w:t>
            </w:r>
            <w:r>
              <w:rPr>
                <w:rFonts w:hint="eastAsia"/>
              </w:rPr>
              <w:t xml:space="preserve"> </w:t>
            </w:r>
            <w:r>
              <w:rPr>
                <w:rFonts w:hint="eastAsia"/>
              </w:rPr>
              <w:t>应节食品</w:t>
            </w:r>
            <w:r>
              <w:rPr>
                <w:rFonts w:hint="eastAsia"/>
              </w:rPr>
              <w:t xml:space="preserve"> </w:t>
            </w:r>
            <w:r>
              <w:rPr>
                <w:rFonts w:hint="eastAsia"/>
              </w:rPr>
              <w:t>酒</w:t>
            </w:r>
            <w:r>
              <w:rPr>
                <w:rFonts w:hint="eastAsia"/>
              </w:rPr>
              <w:t xml:space="preserve"> </w:t>
            </w:r>
            <w:r>
              <w:rPr>
                <w:rFonts w:hint="eastAsia"/>
              </w:rPr>
              <w:t>奶制品</w:t>
            </w:r>
            <w:r>
              <w:rPr>
                <w:rFonts w:hint="eastAsia"/>
              </w:rPr>
              <w:t xml:space="preserve"> </w:t>
            </w:r>
            <w:r>
              <w:rPr>
                <w:rFonts w:hint="eastAsia"/>
              </w:rPr>
              <w:t>男士洗护用品</w:t>
            </w:r>
            <w:r>
              <w:rPr>
                <w:rFonts w:hint="eastAsia"/>
              </w:rPr>
              <w:t xml:space="preserve"> </w:t>
            </w:r>
            <w:r>
              <w:rPr>
                <w:rFonts w:hint="eastAsia"/>
              </w:rPr>
              <w:t>文化音像制品</w:t>
            </w:r>
            <w:r>
              <w:rPr>
                <w:rFonts w:hint="eastAsia"/>
              </w:rPr>
              <w:t xml:space="preserve"> </w:t>
            </w:r>
            <w:r>
              <w:rPr>
                <w:rFonts w:hint="eastAsia"/>
              </w:rPr>
              <w:t>家纺用品</w:t>
            </w:r>
            <w:r>
              <w:rPr>
                <w:rFonts w:hint="eastAsia"/>
              </w:rPr>
              <w:t xml:space="preserve"> </w:t>
            </w:r>
            <w:r>
              <w:rPr>
                <w:rFonts w:hint="eastAsia"/>
              </w:rPr>
              <w:t>休闲食品</w:t>
            </w:r>
            <w:r>
              <w:rPr>
                <w:rFonts w:hint="eastAsia"/>
              </w:rPr>
              <w:t xml:space="preserve"> </w:t>
            </w:r>
            <w:r>
              <w:rPr>
                <w:rFonts w:hint="eastAsia"/>
              </w:rPr>
              <w:t>快餐</w:t>
            </w:r>
            <w:r>
              <w:rPr>
                <w:rFonts w:hint="eastAsia"/>
              </w:rPr>
              <w:t xml:space="preserve"> </w:t>
            </w:r>
            <w:r>
              <w:rPr>
                <w:rFonts w:hint="eastAsia"/>
              </w:rPr>
              <w:t>粮油</w:t>
            </w:r>
            <w:r>
              <w:rPr>
                <w:rFonts w:hint="eastAsia"/>
              </w:rPr>
              <w:t xml:space="preserve"> </w:t>
            </w:r>
            <w:r>
              <w:rPr>
                <w:rFonts w:hint="eastAsia"/>
              </w:rPr>
              <w:t>副食品</w:t>
            </w:r>
            <w:r>
              <w:rPr>
                <w:rFonts w:hint="eastAsia"/>
              </w:rPr>
              <w:t xml:space="preserve"> </w:t>
            </w:r>
            <w:r>
              <w:rPr>
                <w:rFonts w:hint="eastAsia"/>
              </w:rPr>
              <w:t>水产</w:t>
            </w:r>
            <w:r>
              <w:rPr>
                <w:rFonts w:hint="eastAsia"/>
              </w:rPr>
              <w:t xml:space="preserve"> </w:t>
            </w:r>
            <w:r>
              <w:rPr>
                <w:rFonts w:hint="eastAsia"/>
              </w:rPr>
              <w:t>冲饮品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糖果巧克力</w:t>
            </w:r>
            <w:r>
              <w:rPr>
                <w:rFonts w:hint="eastAsia"/>
              </w:rPr>
              <w:t xml:space="preserve"> </w:t>
            </w:r>
            <w:r>
              <w:rPr>
                <w:rFonts w:hint="eastAsia"/>
              </w:rPr>
              <w:t>冷冻冷藏食品</w:t>
            </w:r>
          </w:p>
        </w:tc>
      </w:tr>
      <w:tr w:rsidR="00D76839" w:rsidTr="006D41D0">
        <w:trPr>
          <w:trHeight w:val="299"/>
          <w:jc w:val="center"/>
        </w:trPr>
        <w:tc>
          <w:tcPr>
            <w:tcW w:w="1129" w:type="dxa"/>
          </w:tcPr>
          <w:p w:rsidR="00D76839" w:rsidRDefault="00D76839" w:rsidP="000E1C26">
            <w:pPr>
              <w:ind w:firstLineChars="0" w:firstLine="0"/>
              <w:jc w:val="center"/>
            </w:pPr>
            <w:r>
              <w:rPr>
                <w:rFonts w:hint="eastAsia"/>
              </w:rPr>
              <w:t>6</w:t>
            </w:r>
          </w:p>
        </w:tc>
        <w:tc>
          <w:tcPr>
            <w:tcW w:w="1134" w:type="dxa"/>
          </w:tcPr>
          <w:p w:rsidR="00D76839" w:rsidRDefault="00D76839" w:rsidP="000E1C26">
            <w:pPr>
              <w:ind w:firstLineChars="0" w:firstLine="0"/>
              <w:jc w:val="center"/>
            </w:pPr>
            <w:r>
              <w:rPr>
                <w:rFonts w:hint="eastAsia"/>
              </w:rPr>
              <w:t>1</w:t>
            </w:r>
          </w:p>
        </w:tc>
        <w:tc>
          <w:tcPr>
            <w:tcW w:w="5670" w:type="dxa"/>
          </w:tcPr>
          <w:p w:rsidR="00D76839" w:rsidRPr="00DF4087" w:rsidRDefault="00D76839" w:rsidP="000E1C26">
            <w:pPr>
              <w:ind w:firstLineChars="0" w:firstLine="0"/>
            </w:pPr>
            <w:r>
              <w:rPr>
                <w:rFonts w:hint="eastAsia"/>
              </w:rPr>
              <w:t>酒</w:t>
            </w:r>
          </w:p>
        </w:tc>
      </w:tr>
      <w:tr w:rsidR="00D76839" w:rsidTr="006D41D0">
        <w:trPr>
          <w:jc w:val="center"/>
        </w:trPr>
        <w:tc>
          <w:tcPr>
            <w:tcW w:w="1129" w:type="dxa"/>
          </w:tcPr>
          <w:p w:rsidR="00D76839" w:rsidRDefault="00D76839" w:rsidP="000E1C26">
            <w:pPr>
              <w:ind w:firstLineChars="0" w:firstLine="0"/>
              <w:jc w:val="center"/>
            </w:pPr>
            <w:r>
              <w:rPr>
                <w:rFonts w:hint="eastAsia"/>
              </w:rPr>
              <w:t>7</w:t>
            </w:r>
          </w:p>
        </w:tc>
        <w:tc>
          <w:tcPr>
            <w:tcW w:w="1134" w:type="dxa"/>
          </w:tcPr>
          <w:p w:rsidR="00D76839" w:rsidRDefault="00D76839" w:rsidP="000E1C26">
            <w:pPr>
              <w:ind w:firstLineChars="0" w:firstLine="0"/>
              <w:jc w:val="center"/>
            </w:pPr>
            <w:r>
              <w:rPr>
                <w:rFonts w:hint="eastAsia"/>
              </w:rPr>
              <w:t>1</w:t>
            </w:r>
          </w:p>
        </w:tc>
        <w:tc>
          <w:tcPr>
            <w:tcW w:w="5670" w:type="dxa"/>
          </w:tcPr>
          <w:p w:rsidR="00D76839" w:rsidRDefault="00D76839" w:rsidP="000E1C26">
            <w:pPr>
              <w:ind w:firstLineChars="0" w:firstLine="0"/>
            </w:pPr>
            <w:r>
              <w:rPr>
                <w:rFonts w:hint="eastAsia"/>
              </w:rPr>
              <w:t>空调</w:t>
            </w:r>
          </w:p>
        </w:tc>
      </w:tr>
    </w:tbl>
    <w:p w:rsidR="007D055F" w:rsidRDefault="007D055F" w:rsidP="00A6611E">
      <w:pPr>
        <w:spacing w:line="400" w:lineRule="exact"/>
        <w:ind w:firstLine="480"/>
        <w:rPr>
          <w:rFonts w:ascii="Times New Roman" w:hAnsi="Times New Roman" w:cs="Times New Roman"/>
          <w:sz w:val="24"/>
          <w:szCs w:val="24"/>
        </w:rPr>
      </w:pPr>
    </w:p>
    <w:p w:rsidR="00D76839" w:rsidRPr="00217CED" w:rsidRDefault="00D76839" w:rsidP="00A6611E">
      <w:pPr>
        <w:spacing w:line="400" w:lineRule="exact"/>
        <w:ind w:firstLine="480"/>
        <w:rPr>
          <w:rFonts w:ascii="Times New Roman" w:hAnsi="Times New Roman" w:cs="Times New Roman"/>
          <w:sz w:val="24"/>
          <w:szCs w:val="24"/>
        </w:rPr>
      </w:pPr>
      <w:r w:rsidRPr="00217CED">
        <w:rPr>
          <w:rFonts w:ascii="Times New Roman" w:hAnsi="Times New Roman" w:cs="Times New Roman"/>
          <w:sz w:val="24"/>
          <w:szCs w:val="24"/>
        </w:rPr>
        <w:t>根据社区划分结果可以直观的估计商品小类间影响关系（关联性），以社区</w:t>
      </w:r>
      <w:r w:rsidRPr="00217CED">
        <w:rPr>
          <w:rFonts w:ascii="Times New Roman" w:hAnsi="Times New Roman" w:cs="Times New Roman"/>
          <w:sz w:val="24"/>
          <w:szCs w:val="24"/>
        </w:rPr>
        <w:t>3</w:t>
      </w:r>
      <w:r w:rsidRPr="00217CED">
        <w:rPr>
          <w:rFonts w:ascii="Times New Roman" w:hAnsi="Times New Roman" w:cs="Times New Roman"/>
          <w:sz w:val="24"/>
          <w:szCs w:val="24"/>
        </w:rPr>
        <w:t>为例，可以从商品小类图中抽取出经营小类间的关系，如图</w:t>
      </w:r>
      <w:r w:rsidRPr="00217CED">
        <w:rPr>
          <w:rFonts w:ascii="Times New Roman" w:hAnsi="Times New Roman" w:cs="Times New Roman"/>
          <w:sz w:val="24"/>
          <w:szCs w:val="24"/>
        </w:rPr>
        <w:t>5-1</w:t>
      </w:r>
      <w:r w:rsidRPr="00217CED">
        <w:rPr>
          <w:rFonts w:ascii="Times New Roman" w:hAnsi="Times New Roman" w:cs="Times New Roman"/>
          <w:sz w:val="24"/>
          <w:szCs w:val="24"/>
        </w:rPr>
        <w:t>所示。从这个图可以直观的看出各个商品小类之间的关系，如厨房用品，日用小件，清洁工具这三者在这个社区中是关联较为紧密的，说明用户喜欢同时购买这些商品小类中的商品，如果其中一个小类的商品促销，可能会潜在性的带动其他商品小类商品的销售。</w:t>
      </w:r>
    </w:p>
    <w:p w:rsidR="00D76839" w:rsidRDefault="00D76839" w:rsidP="00D76839">
      <w:pPr>
        <w:widowControl/>
        <w:ind w:firstLine="480"/>
        <w:jc w:val="left"/>
        <w:rPr>
          <w:rFonts w:asciiTheme="minorEastAsia" w:hAnsiTheme="minorEastAsia"/>
          <w:sz w:val="24"/>
          <w:szCs w:val="24"/>
        </w:rPr>
      </w:pPr>
      <w:r>
        <w:rPr>
          <w:rFonts w:asciiTheme="minorEastAsia" w:hAnsiTheme="minorEastAsia"/>
          <w:sz w:val="24"/>
          <w:szCs w:val="24"/>
        </w:rPr>
        <w:br w:type="page"/>
      </w:r>
    </w:p>
    <w:p w:rsidR="00D76839" w:rsidRDefault="00D76839" w:rsidP="00D76839">
      <w:pPr>
        <w:ind w:firstLine="480"/>
        <w:jc w:val="center"/>
        <w:rPr>
          <w:rFonts w:asciiTheme="minorEastAsia" w:hAnsiTheme="minorEastAsia"/>
          <w:sz w:val="24"/>
          <w:szCs w:val="24"/>
        </w:rPr>
      </w:pPr>
      <w:r w:rsidRPr="00EE5118">
        <w:rPr>
          <w:rFonts w:asciiTheme="minorEastAsia" w:hAnsiTheme="minorEastAsia"/>
          <w:noProof/>
          <w:sz w:val="24"/>
          <w:szCs w:val="24"/>
        </w:rPr>
        <w:lastRenderedPageBreak/>
        <w:drawing>
          <wp:inline distT="0" distB="0" distL="0" distR="0" wp14:anchorId="4871BD57" wp14:editId="4E7988C6">
            <wp:extent cx="3355675" cy="3355675"/>
            <wp:effectExtent l="0" t="0" r="0" b="0"/>
            <wp:docPr id="1" name="图片 1" descr="C:\Users\gogo\Documen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ogo\Documents\3.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358207" cy="3358207"/>
                    </a:xfrm>
                    <a:prstGeom prst="rect">
                      <a:avLst/>
                    </a:prstGeom>
                    <a:noFill/>
                    <a:ln>
                      <a:noFill/>
                    </a:ln>
                  </pic:spPr>
                </pic:pic>
              </a:graphicData>
            </a:graphic>
          </wp:inline>
        </w:drawing>
      </w:r>
    </w:p>
    <w:p w:rsidR="00E606D9" w:rsidRDefault="00E606D9" w:rsidP="00E606D9">
      <w:pPr>
        <w:spacing w:line="400" w:lineRule="exact"/>
        <w:ind w:firstLine="420"/>
        <w:jc w:val="center"/>
        <w:rPr>
          <w:rFonts w:asciiTheme="minorEastAsia" w:hAnsiTheme="minorEastAsia"/>
          <w:szCs w:val="21"/>
        </w:rPr>
      </w:pPr>
      <w:r w:rsidRPr="00CD645D">
        <w:rPr>
          <w:rFonts w:asciiTheme="minorEastAsia" w:hAnsiTheme="minorEastAsia"/>
          <w:szCs w:val="21"/>
        </w:rPr>
        <w:t>图5-1  社区3的商品网络</w:t>
      </w:r>
    </w:p>
    <w:p w:rsidR="007A7081" w:rsidRPr="00CD645D" w:rsidRDefault="007A7081" w:rsidP="00E606D9">
      <w:pPr>
        <w:spacing w:line="400" w:lineRule="exact"/>
        <w:ind w:firstLine="420"/>
        <w:jc w:val="center"/>
        <w:rPr>
          <w:rFonts w:asciiTheme="minorEastAsia" w:hAnsiTheme="minorEastAsia" w:hint="eastAsia"/>
          <w:szCs w:val="21"/>
        </w:rPr>
      </w:pPr>
    </w:p>
    <w:p w:rsidR="00D76839" w:rsidRPr="00872F65" w:rsidRDefault="00D76839" w:rsidP="00E34355">
      <w:pPr>
        <w:pStyle w:val="3"/>
        <w:rPr>
          <w:rFonts w:ascii="黑体" w:hAnsi="宋体" w:cs="Times New Roman"/>
          <w:color w:val="000000"/>
          <w:szCs w:val="20"/>
        </w:rPr>
      </w:pPr>
      <w:bookmarkStart w:id="304" w:name="_Toc451546404"/>
      <w:bookmarkStart w:id="305" w:name="_Toc453602144"/>
      <w:bookmarkStart w:id="306" w:name="_Toc453691411"/>
      <w:bookmarkStart w:id="307" w:name="_Toc453765455"/>
      <w:r w:rsidRPr="00872F65">
        <w:rPr>
          <w:rFonts w:ascii="黑体" w:hAnsi="宋体" w:cs="Times New Roman" w:hint="eastAsia"/>
          <w:color w:val="000000"/>
          <w:szCs w:val="20"/>
        </w:rPr>
        <w:t>5</w:t>
      </w:r>
      <w:r w:rsidRPr="00872F65">
        <w:rPr>
          <w:rFonts w:ascii="黑体" w:hAnsi="宋体" w:cs="Times New Roman"/>
          <w:color w:val="000000"/>
          <w:szCs w:val="20"/>
        </w:rPr>
        <w:t>.3</w:t>
      </w:r>
      <w:r w:rsidRPr="00872F65">
        <w:rPr>
          <w:rFonts w:ascii="黑体" w:hAnsi="宋体" w:cs="Times New Roman" w:hint="eastAsia"/>
          <w:color w:val="000000"/>
          <w:szCs w:val="20"/>
        </w:rPr>
        <w:t>.</w:t>
      </w:r>
      <w:r w:rsidRPr="00872F65">
        <w:rPr>
          <w:rFonts w:ascii="黑体" w:hAnsi="宋体" w:cs="Times New Roman"/>
          <w:color w:val="000000"/>
          <w:szCs w:val="20"/>
        </w:rPr>
        <w:t>2</w:t>
      </w:r>
      <w:r w:rsidRPr="00872F65">
        <w:rPr>
          <w:rFonts w:ascii="黑体" w:hAnsi="宋体" w:cs="Times New Roman" w:hint="eastAsia"/>
          <w:color w:val="000000"/>
          <w:szCs w:val="20"/>
        </w:rPr>
        <w:t>基于</w:t>
      </w:r>
      <w:r w:rsidRPr="00872F65">
        <w:rPr>
          <w:rFonts w:ascii="黑体" w:hAnsi="宋体" w:cs="Times New Roman"/>
          <w:color w:val="000000"/>
          <w:szCs w:val="20"/>
        </w:rPr>
        <w:t>独立级联模型的</w:t>
      </w:r>
      <w:r w:rsidR="00AC5F1F" w:rsidRPr="00872F65">
        <w:rPr>
          <w:rFonts w:ascii="黑体" w:hAnsi="宋体" w:cs="Times New Roman" w:hint="eastAsia"/>
          <w:color w:val="000000"/>
          <w:szCs w:val="20"/>
        </w:rPr>
        <w:t>购物篮</w:t>
      </w:r>
      <w:r w:rsidR="00AC5F1F" w:rsidRPr="00872F65">
        <w:rPr>
          <w:rFonts w:ascii="黑体" w:hAnsi="宋体" w:cs="Times New Roman"/>
          <w:color w:val="000000"/>
          <w:szCs w:val="20"/>
        </w:rPr>
        <w:t>分析</w:t>
      </w:r>
      <w:r w:rsidR="0062422B" w:rsidRPr="00872F65">
        <w:rPr>
          <w:rFonts w:ascii="黑体" w:hAnsi="宋体" w:cs="Times New Roman" w:hint="eastAsia"/>
          <w:color w:val="000000"/>
          <w:szCs w:val="20"/>
        </w:rPr>
        <w:t>的</w:t>
      </w:r>
      <w:r w:rsidRPr="00872F65">
        <w:rPr>
          <w:rFonts w:ascii="黑体" w:hAnsi="宋体" w:cs="Times New Roman"/>
          <w:color w:val="000000"/>
          <w:szCs w:val="20"/>
        </w:rPr>
        <w:t>实验</w:t>
      </w:r>
      <w:r w:rsidRPr="00872F65">
        <w:rPr>
          <w:rFonts w:ascii="黑体" w:hAnsi="宋体" w:cs="Times New Roman" w:hint="eastAsia"/>
          <w:color w:val="000000"/>
          <w:szCs w:val="20"/>
        </w:rPr>
        <w:t>结果</w:t>
      </w:r>
      <w:bookmarkEnd w:id="304"/>
      <w:bookmarkEnd w:id="305"/>
      <w:bookmarkEnd w:id="306"/>
      <w:bookmarkEnd w:id="307"/>
    </w:p>
    <w:p w:rsidR="0045450C" w:rsidRPr="005116F6" w:rsidRDefault="0045450C" w:rsidP="00882668">
      <w:pPr>
        <w:snapToGrid w:val="0"/>
        <w:spacing w:line="300" w:lineRule="auto"/>
        <w:ind w:firstLine="480"/>
        <w:rPr>
          <w:rFonts w:ascii="Times New Roman" w:hAnsi="Times New Roman" w:cs="Times New Roman"/>
          <w:sz w:val="24"/>
          <w:szCs w:val="24"/>
        </w:rPr>
      </w:pPr>
      <w:r w:rsidRPr="005116F6">
        <w:rPr>
          <w:rFonts w:ascii="Times New Roman" w:hAnsi="Times New Roman" w:cs="Times New Roman"/>
          <w:sz w:val="24"/>
          <w:szCs w:val="24"/>
        </w:rPr>
        <w:t>算法选出影响力最大的</w:t>
      </w:r>
      <w:r w:rsidRPr="005116F6">
        <w:rPr>
          <w:rFonts w:ascii="Times New Roman" w:hAnsi="Times New Roman" w:cs="Times New Roman"/>
          <w:sz w:val="24"/>
          <w:szCs w:val="24"/>
        </w:rPr>
        <w:t>15</w:t>
      </w:r>
      <w:r w:rsidRPr="005116F6">
        <w:rPr>
          <w:rFonts w:ascii="Times New Roman" w:hAnsi="Times New Roman" w:cs="Times New Roman"/>
          <w:sz w:val="24"/>
          <w:szCs w:val="24"/>
        </w:rPr>
        <w:t>个商品所属的社区如表</w:t>
      </w:r>
      <w:r w:rsidR="009910FB" w:rsidRPr="005116F6">
        <w:rPr>
          <w:rFonts w:ascii="Times New Roman" w:hAnsi="Times New Roman" w:cs="Times New Roman"/>
          <w:sz w:val="24"/>
          <w:szCs w:val="24"/>
        </w:rPr>
        <w:t>5-5</w:t>
      </w:r>
      <w:r w:rsidRPr="005116F6">
        <w:rPr>
          <w:rFonts w:ascii="Times New Roman" w:hAnsi="Times New Roman" w:cs="Times New Roman"/>
          <w:sz w:val="24"/>
          <w:szCs w:val="24"/>
        </w:rPr>
        <w:t>所示，每行中商品的顺序是商品加入到该社区的影响力最大化商品集合的顺序。从表</w:t>
      </w:r>
      <w:r w:rsidR="00465CFF" w:rsidRPr="005116F6">
        <w:rPr>
          <w:rFonts w:ascii="Times New Roman" w:hAnsi="Times New Roman" w:cs="Times New Roman"/>
          <w:sz w:val="24"/>
          <w:szCs w:val="24"/>
        </w:rPr>
        <w:t>5-3</w:t>
      </w:r>
      <w:r w:rsidRPr="005116F6">
        <w:rPr>
          <w:rFonts w:ascii="Times New Roman" w:hAnsi="Times New Roman" w:cs="Times New Roman"/>
          <w:sz w:val="24"/>
          <w:szCs w:val="24"/>
        </w:rPr>
        <w:t>和表</w:t>
      </w:r>
      <w:r w:rsidR="00465CFF" w:rsidRPr="005116F6">
        <w:rPr>
          <w:rFonts w:ascii="Times New Roman" w:hAnsi="Times New Roman" w:cs="Times New Roman"/>
          <w:sz w:val="24"/>
          <w:szCs w:val="24"/>
        </w:rPr>
        <w:t>5-5</w:t>
      </w:r>
      <w:r w:rsidRPr="005116F6">
        <w:rPr>
          <w:rFonts w:ascii="Times New Roman" w:hAnsi="Times New Roman" w:cs="Times New Roman"/>
          <w:sz w:val="24"/>
          <w:szCs w:val="24"/>
        </w:rPr>
        <w:t>可知社区</w:t>
      </w:r>
      <w:r w:rsidRPr="005116F6">
        <w:rPr>
          <w:rFonts w:ascii="Times New Roman" w:hAnsi="Times New Roman" w:cs="Times New Roman"/>
          <w:sz w:val="24"/>
          <w:szCs w:val="24"/>
        </w:rPr>
        <w:t>6</w:t>
      </w:r>
      <w:r w:rsidRPr="005116F6">
        <w:rPr>
          <w:rFonts w:ascii="Times New Roman" w:hAnsi="Times New Roman" w:cs="Times New Roman"/>
          <w:sz w:val="24"/>
          <w:szCs w:val="24"/>
        </w:rPr>
        <w:t>和社区</w:t>
      </w:r>
      <w:r w:rsidRPr="005116F6">
        <w:rPr>
          <w:rFonts w:ascii="Times New Roman" w:hAnsi="Times New Roman" w:cs="Times New Roman"/>
          <w:sz w:val="24"/>
          <w:szCs w:val="24"/>
        </w:rPr>
        <w:t>7</w:t>
      </w:r>
      <w:r w:rsidRPr="005116F6">
        <w:rPr>
          <w:rFonts w:ascii="Times New Roman" w:hAnsi="Times New Roman" w:cs="Times New Roman"/>
          <w:sz w:val="24"/>
          <w:szCs w:val="24"/>
        </w:rPr>
        <w:t>的规模很小，商品的影响也因此变得比较小，所以没有从社区</w:t>
      </w:r>
      <w:r w:rsidRPr="005116F6">
        <w:rPr>
          <w:rFonts w:ascii="Times New Roman" w:hAnsi="Times New Roman" w:cs="Times New Roman"/>
          <w:sz w:val="24"/>
          <w:szCs w:val="24"/>
        </w:rPr>
        <w:t>6</w:t>
      </w:r>
      <w:r w:rsidRPr="005116F6">
        <w:rPr>
          <w:rFonts w:ascii="Times New Roman" w:hAnsi="Times New Roman" w:cs="Times New Roman"/>
          <w:sz w:val="24"/>
          <w:szCs w:val="24"/>
        </w:rPr>
        <w:t>和社区</w:t>
      </w:r>
      <w:r w:rsidRPr="005116F6">
        <w:rPr>
          <w:rFonts w:ascii="Times New Roman" w:hAnsi="Times New Roman" w:cs="Times New Roman"/>
          <w:sz w:val="24"/>
          <w:szCs w:val="24"/>
        </w:rPr>
        <w:t>7</w:t>
      </w:r>
      <w:r w:rsidRPr="005116F6">
        <w:rPr>
          <w:rFonts w:ascii="Times New Roman" w:hAnsi="Times New Roman" w:cs="Times New Roman"/>
          <w:sz w:val="24"/>
          <w:szCs w:val="24"/>
        </w:rPr>
        <w:t>选择促销商品。</w:t>
      </w:r>
    </w:p>
    <w:p w:rsidR="00D76839" w:rsidRPr="00B62FA9" w:rsidRDefault="00D76839" w:rsidP="00ED60AE">
      <w:pPr>
        <w:spacing w:line="400" w:lineRule="exact"/>
        <w:ind w:firstLineChars="0" w:firstLine="0"/>
        <w:jc w:val="center"/>
        <w:rPr>
          <w:rFonts w:asciiTheme="minorEastAsia" w:hAnsiTheme="minorEastAsia"/>
          <w:szCs w:val="21"/>
        </w:rPr>
      </w:pPr>
      <w:r w:rsidRPr="00B62FA9">
        <w:rPr>
          <w:rFonts w:asciiTheme="minorEastAsia" w:hAnsiTheme="minorEastAsia"/>
          <w:szCs w:val="21"/>
        </w:rPr>
        <w:t xml:space="preserve">表5-5  </w:t>
      </w:r>
      <w:r w:rsidR="006E0483">
        <w:rPr>
          <w:rFonts w:asciiTheme="minorEastAsia" w:hAnsiTheme="minorEastAsia" w:hint="eastAsia"/>
          <w:szCs w:val="21"/>
        </w:rPr>
        <w:t>基于独立级联</w:t>
      </w:r>
      <w:r w:rsidR="006E0483">
        <w:rPr>
          <w:rFonts w:asciiTheme="minorEastAsia" w:hAnsiTheme="minorEastAsia"/>
          <w:szCs w:val="21"/>
        </w:rPr>
        <w:t>模型</w:t>
      </w:r>
      <w:r w:rsidR="006E0483">
        <w:rPr>
          <w:rFonts w:asciiTheme="minorEastAsia" w:hAnsiTheme="minorEastAsia" w:hint="eastAsia"/>
          <w:szCs w:val="21"/>
        </w:rPr>
        <w:t>的购物</w:t>
      </w:r>
      <w:r w:rsidR="006E0483">
        <w:rPr>
          <w:rFonts w:asciiTheme="minorEastAsia" w:hAnsiTheme="minorEastAsia"/>
          <w:szCs w:val="21"/>
        </w:rPr>
        <w:t>篮分析</w:t>
      </w:r>
      <w:r w:rsidR="006E0483">
        <w:rPr>
          <w:rFonts w:asciiTheme="minorEastAsia" w:hAnsiTheme="minorEastAsia" w:hint="eastAsia"/>
          <w:szCs w:val="21"/>
        </w:rPr>
        <w:t>算法</w:t>
      </w:r>
      <w:r w:rsidR="006E0483">
        <w:rPr>
          <w:rFonts w:asciiTheme="minorEastAsia" w:hAnsiTheme="minorEastAsia"/>
          <w:szCs w:val="21"/>
        </w:rPr>
        <w:t>选取</w:t>
      </w:r>
      <w:r>
        <w:rPr>
          <w:rFonts w:hint="eastAsia"/>
          <w:szCs w:val="21"/>
        </w:rPr>
        <w:t>的</w:t>
      </w:r>
      <w:r w:rsidRPr="00B62FA9">
        <w:rPr>
          <w:rFonts w:hint="eastAsia"/>
          <w:szCs w:val="21"/>
        </w:rPr>
        <w:t>商品</w:t>
      </w:r>
      <w:r w:rsidRPr="00B62FA9">
        <w:rPr>
          <w:szCs w:val="21"/>
        </w:rPr>
        <w:t>组合</w:t>
      </w:r>
    </w:p>
    <w:tbl>
      <w:tblPr>
        <w:tblStyle w:val="aa"/>
        <w:tblW w:w="6374" w:type="dxa"/>
        <w:jc w:val="center"/>
        <w:tblLook w:val="04A0" w:firstRow="1" w:lastRow="0" w:firstColumn="1" w:lastColumn="0" w:noHBand="0" w:noVBand="1"/>
      </w:tblPr>
      <w:tblGrid>
        <w:gridCol w:w="1129"/>
        <w:gridCol w:w="5245"/>
      </w:tblGrid>
      <w:tr w:rsidR="00D76839" w:rsidTr="008E0D30">
        <w:trPr>
          <w:jc w:val="center"/>
        </w:trPr>
        <w:tc>
          <w:tcPr>
            <w:tcW w:w="1129" w:type="dxa"/>
          </w:tcPr>
          <w:p w:rsidR="00D76839" w:rsidRPr="0012787E" w:rsidRDefault="00D76839" w:rsidP="00B06037">
            <w:pPr>
              <w:ind w:firstLineChars="0" w:firstLine="0"/>
              <w:jc w:val="center"/>
              <w:rPr>
                <w:b/>
              </w:rPr>
            </w:pPr>
            <w:r w:rsidRPr="0012787E">
              <w:rPr>
                <w:rFonts w:hint="eastAsia"/>
                <w:b/>
              </w:rPr>
              <w:t>社区编号</w:t>
            </w:r>
          </w:p>
        </w:tc>
        <w:tc>
          <w:tcPr>
            <w:tcW w:w="5245" w:type="dxa"/>
          </w:tcPr>
          <w:p w:rsidR="00D76839" w:rsidRPr="0012787E" w:rsidRDefault="00D76839" w:rsidP="00B06037">
            <w:pPr>
              <w:ind w:firstLineChars="0" w:firstLine="0"/>
              <w:jc w:val="center"/>
              <w:rPr>
                <w:b/>
              </w:rPr>
            </w:pPr>
            <w:r w:rsidRPr="0012787E">
              <w:rPr>
                <w:rFonts w:hint="eastAsia"/>
                <w:b/>
              </w:rPr>
              <w:t>影响</w:t>
            </w:r>
            <w:r w:rsidRPr="0012787E">
              <w:rPr>
                <w:b/>
              </w:rPr>
              <w:t>最大</w:t>
            </w:r>
            <w:r w:rsidRPr="0012787E">
              <w:rPr>
                <w:rFonts w:hint="eastAsia"/>
                <w:b/>
              </w:rPr>
              <w:t>商品</w:t>
            </w:r>
            <w:r w:rsidRPr="0012787E">
              <w:rPr>
                <w:b/>
              </w:rPr>
              <w:t>组合</w:t>
            </w:r>
          </w:p>
        </w:tc>
      </w:tr>
      <w:tr w:rsidR="00D76839" w:rsidTr="008E0D30">
        <w:trPr>
          <w:jc w:val="center"/>
        </w:trPr>
        <w:tc>
          <w:tcPr>
            <w:tcW w:w="1129" w:type="dxa"/>
          </w:tcPr>
          <w:p w:rsidR="00D76839" w:rsidRDefault="00D76839" w:rsidP="00B06037">
            <w:pPr>
              <w:ind w:firstLineChars="0" w:firstLine="0"/>
              <w:jc w:val="center"/>
            </w:pPr>
            <w:r>
              <w:rPr>
                <w:rFonts w:hint="eastAsia"/>
              </w:rPr>
              <w:t>1</w:t>
            </w:r>
          </w:p>
        </w:tc>
        <w:tc>
          <w:tcPr>
            <w:tcW w:w="5245" w:type="dxa"/>
          </w:tcPr>
          <w:p w:rsidR="00D76839" w:rsidRDefault="00B5781A" w:rsidP="00B06037">
            <w:pPr>
              <w:ind w:firstLineChars="0" w:firstLine="0"/>
            </w:pPr>
            <w:r>
              <w:rPr>
                <w:rFonts w:hint="eastAsia"/>
              </w:rPr>
              <w:t>肉松</w:t>
            </w:r>
            <w:r>
              <w:rPr>
                <w:rFonts w:hint="eastAsia"/>
              </w:rPr>
              <w:t xml:space="preserve">, </w:t>
            </w:r>
            <w:r>
              <w:rPr>
                <w:rFonts w:hint="eastAsia"/>
              </w:rPr>
              <w:t>进口食醋</w:t>
            </w:r>
          </w:p>
        </w:tc>
      </w:tr>
      <w:tr w:rsidR="00D76839" w:rsidTr="008E0D30">
        <w:trPr>
          <w:jc w:val="center"/>
        </w:trPr>
        <w:tc>
          <w:tcPr>
            <w:tcW w:w="1129" w:type="dxa"/>
          </w:tcPr>
          <w:p w:rsidR="00D76839" w:rsidRDefault="00D76839" w:rsidP="00B06037">
            <w:pPr>
              <w:ind w:firstLineChars="0" w:firstLine="0"/>
              <w:jc w:val="center"/>
            </w:pPr>
            <w:r>
              <w:rPr>
                <w:rFonts w:hint="eastAsia"/>
              </w:rPr>
              <w:t>2</w:t>
            </w:r>
          </w:p>
        </w:tc>
        <w:tc>
          <w:tcPr>
            <w:tcW w:w="5245" w:type="dxa"/>
          </w:tcPr>
          <w:p w:rsidR="00D76839" w:rsidRPr="00B5781A" w:rsidRDefault="00B5781A" w:rsidP="00B06037">
            <w:pPr>
              <w:ind w:firstLineChars="0" w:firstLine="0"/>
            </w:pPr>
            <w:r>
              <w:rPr>
                <w:rFonts w:hint="eastAsia"/>
              </w:rPr>
              <w:t>单反相机</w:t>
            </w:r>
            <w:r>
              <w:rPr>
                <w:rFonts w:hint="eastAsia"/>
              </w:rPr>
              <w:t xml:space="preserve">, </w:t>
            </w:r>
            <w:r>
              <w:rPr>
                <w:rFonts w:hint="eastAsia"/>
              </w:rPr>
              <w:t>其它办公用品</w:t>
            </w:r>
            <w:r>
              <w:rPr>
                <w:rFonts w:hint="eastAsia"/>
              </w:rPr>
              <w:t xml:space="preserve">, </w:t>
            </w:r>
            <w:r>
              <w:rPr>
                <w:rFonts w:hint="eastAsia"/>
              </w:rPr>
              <w:t>电热杯</w:t>
            </w:r>
          </w:p>
        </w:tc>
      </w:tr>
      <w:tr w:rsidR="00D76839" w:rsidTr="008E0D30">
        <w:trPr>
          <w:jc w:val="center"/>
        </w:trPr>
        <w:tc>
          <w:tcPr>
            <w:tcW w:w="1129" w:type="dxa"/>
          </w:tcPr>
          <w:p w:rsidR="00D76839" w:rsidRDefault="00D76839" w:rsidP="00B06037">
            <w:pPr>
              <w:ind w:firstLineChars="0" w:firstLine="0"/>
              <w:jc w:val="center"/>
            </w:pPr>
            <w:r>
              <w:rPr>
                <w:rFonts w:hint="eastAsia"/>
              </w:rPr>
              <w:t>3</w:t>
            </w:r>
          </w:p>
        </w:tc>
        <w:tc>
          <w:tcPr>
            <w:tcW w:w="5245" w:type="dxa"/>
          </w:tcPr>
          <w:p w:rsidR="00D76839" w:rsidRDefault="00B5781A" w:rsidP="00B06037">
            <w:pPr>
              <w:ind w:firstLineChars="0" w:firstLine="0"/>
            </w:pPr>
            <w:r>
              <w:rPr>
                <w:rFonts w:hint="eastAsia"/>
              </w:rPr>
              <w:t>砍骨刀</w:t>
            </w:r>
            <w:r>
              <w:rPr>
                <w:rFonts w:hint="eastAsia"/>
              </w:rPr>
              <w:t xml:space="preserve">, </w:t>
            </w:r>
            <w:r>
              <w:rPr>
                <w:rFonts w:hint="eastAsia"/>
              </w:rPr>
              <w:t>漏勺</w:t>
            </w:r>
            <w:r>
              <w:rPr>
                <w:rFonts w:hint="eastAsia"/>
              </w:rPr>
              <w:t>/</w:t>
            </w:r>
            <w:r>
              <w:rPr>
                <w:rFonts w:hint="eastAsia"/>
              </w:rPr>
              <w:t>滤勺</w:t>
            </w:r>
            <w:r>
              <w:rPr>
                <w:rFonts w:hint="eastAsia"/>
              </w:rPr>
              <w:t xml:space="preserve">, </w:t>
            </w:r>
            <w:r>
              <w:rPr>
                <w:rFonts w:hint="eastAsia"/>
              </w:rPr>
              <w:t>其它家居</w:t>
            </w:r>
            <w:r>
              <w:rPr>
                <w:rFonts w:hint="eastAsia"/>
              </w:rPr>
              <w:t xml:space="preserve">, </w:t>
            </w:r>
            <w:r>
              <w:rPr>
                <w:rFonts w:hint="eastAsia"/>
              </w:rPr>
              <w:t>其它刀具</w:t>
            </w:r>
          </w:p>
        </w:tc>
      </w:tr>
      <w:tr w:rsidR="00D76839" w:rsidTr="008E0D30">
        <w:trPr>
          <w:jc w:val="center"/>
        </w:trPr>
        <w:tc>
          <w:tcPr>
            <w:tcW w:w="1129" w:type="dxa"/>
          </w:tcPr>
          <w:p w:rsidR="00D76839" w:rsidRDefault="00D76839" w:rsidP="00B06037">
            <w:pPr>
              <w:ind w:firstLineChars="0" w:firstLine="0"/>
              <w:jc w:val="center"/>
            </w:pPr>
            <w:r>
              <w:rPr>
                <w:rFonts w:hint="eastAsia"/>
              </w:rPr>
              <w:t>4</w:t>
            </w:r>
          </w:p>
        </w:tc>
        <w:tc>
          <w:tcPr>
            <w:tcW w:w="5245" w:type="dxa"/>
          </w:tcPr>
          <w:p w:rsidR="00D76839" w:rsidRDefault="00B5781A" w:rsidP="00B06037">
            <w:pPr>
              <w:ind w:firstLineChars="0" w:firstLine="0"/>
            </w:pPr>
            <w:r>
              <w:rPr>
                <w:rFonts w:hint="eastAsia"/>
              </w:rPr>
              <w:t>脱毛工具（美体</w:t>
            </w:r>
            <w:r>
              <w:rPr>
                <w:rFonts w:hint="eastAsia"/>
              </w:rPr>
              <w:t>/</w:t>
            </w:r>
            <w:r>
              <w:rPr>
                <w:rFonts w:hint="eastAsia"/>
              </w:rPr>
              <w:t>脱毛）</w:t>
            </w:r>
            <w:r>
              <w:rPr>
                <w:rFonts w:hint="eastAsia"/>
              </w:rPr>
              <w:t xml:space="preserve">, </w:t>
            </w:r>
            <w:r>
              <w:rPr>
                <w:rFonts w:hint="eastAsia"/>
              </w:rPr>
              <w:t>须后水</w:t>
            </w:r>
            <w:r>
              <w:rPr>
                <w:rFonts w:hint="eastAsia"/>
              </w:rPr>
              <w:t xml:space="preserve">, </w:t>
            </w:r>
            <w:r>
              <w:rPr>
                <w:rFonts w:hint="eastAsia"/>
              </w:rPr>
              <w:t>干燥剂</w:t>
            </w:r>
            <w:r>
              <w:rPr>
                <w:rFonts w:hint="eastAsia"/>
              </w:rPr>
              <w:t xml:space="preserve">, </w:t>
            </w:r>
            <w:r>
              <w:rPr>
                <w:rFonts w:hint="eastAsia"/>
              </w:rPr>
              <w:t>雨披</w:t>
            </w:r>
          </w:p>
        </w:tc>
      </w:tr>
      <w:tr w:rsidR="00D76839" w:rsidTr="008E0D30">
        <w:trPr>
          <w:jc w:val="center"/>
        </w:trPr>
        <w:tc>
          <w:tcPr>
            <w:tcW w:w="1129" w:type="dxa"/>
          </w:tcPr>
          <w:p w:rsidR="00D76839" w:rsidRDefault="00D76839" w:rsidP="00B06037">
            <w:pPr>
              <w:ind w:firstLineChars="0" w:firstLine="0"/>
              <w:jc w:val="center"/>
            </w:pPr>
            <w:r>
              <w:rPr>
                <w:rFonts w:hint="eastAsia"/>
              </w:rPr>
              <w:t>5</w:t>
            </w:r>
          </w:p>
        </w:tc>
        <w:tc>
          <w:tcPr>
            <w:tcW w:w="5245" w:type="dxa"/>
          </w:tcPr>
          <w:p w:rsidR="00D76839" w:rsidRDefault="00B5781A" w:rsidP="00B06037">
            <w:pPr>
              <w:ind w:firstLineChars="0" w:firstLine="0"/>
            </w:pPr>
            <w:r>
              <w:rPr>
                <w:rFonts w:hint="eastAsia"/>
              </w:rPr>
              <w:t>婴儿牙胶</w:t>
            </w:r>
            <w:r>
              <w:rPr>
                <w:rFonts w:hint="eastAsia"/>
              </w:rPr>
              <w:t xml:space="preserve">, </w:t>
            </w:r>
            <w:r>
              <w:rPr>
                <w:rFonts w:hint="eastAsia"/>
              </w:rPr>
              <w:t>其它身体护理用品</w:t>
            </w:r>
          </w:p>
        </w:tc>
      </w:tr>
      <w:tr w:rsidR="00D76839" w:rsidTr="008E0D30">
        <w:trPr>
          <w:jc w:val="center"/>
        </w:trPr>
        <w:tc>
          <w:tcPr>
            <w:tcW w:w="1129" w:type="dxa"/>
          </w:tcPr>
          <w:p w:rsidR="00D76839" w:rsidRDefault="00D76839" w:rsidP="00B06037">
            <w:pPr>
              <w:ind w:firstLineChars="0" w:firstLine="0"/>
              <w:jc w:val="center"/>
            </w:pPr>
            <w:r>
              <w:rPr>
                <w:rFonts w:hint="eastAsia"/>
              </w:rPr>
              <w:t>6</w:t>
            </w:r>
          </w:p>
        </w:tc>
        <w:tc>
          <w:tcPr>
            <w:tcW w:w="5245" w:type="dxa"/>
          </w:tcPr>
          <w:p w:rsidR="00D76839" w:rsidRPr="00F8090C" w:rsidRDefault="00F8090C" w:rsidP="00B06037">
            <w:pPr>
              <w:ind w:firstLineChars="0" w:firstLine="0"/>
              <w:rPr>
                <w:i/>
              </w:rPr>
            </w:pPr>
            <m:oMathPara>
              <m:oMathParaPr>
                <m:jc m:val="left"/>
              </m:oMathParaPr>
              <m:oMath>
                <m:r>
                  <w:rPr>
                    <w:rFonts w:ascii="Cambria Math" w:hAnsi="Cambria Math"/>
                  </w:rPr>
                  <m:t>∅</m:t>
                </m:r>
              </m:oMath>
            </m:oMathPara>
          </w:p>
        </w:tc>
      </w:tr>
      <w:tr w:rsidR="00D76839" w:rsidTr="008E0D30">
        <w:trPr>
          <w:jc w:val="center"/>
        </w:trPr>
        <w:tc>
          <w:tcPr>
            <w:tcW w:w="1129" w:type="dxa"/>
          </w:tcPr>
          <w:p w:rsidR="00D76839" w:rsidRDefault="00D76839" w:rsidP="00B06037">
            <w:pPr>
              <w:ind w:firstLineChars="0" w:firstLine="0"/>
              <w:jc w:val="center"/>
            </w:pPr>
            <w:r>
              <w:rPr>
                <w:rFonts w:hint="eastAsia"/>
              </w:rPr>
              <w:t>7</w:t>
            </w:r>
          </w:p>
        </w:tc>
        <w:tc>
          <w:tcPr>
            <w:tcW w:w="5245" w:type="dxa"/>
          </w:tcPr>
          <w:p w:rsidR="00D76839" w:rsidRPr="00F8090C" w:rsidRDefault="00F8090C" w:rsidP="00B06037">
            <w:pPr>
              <w:ind w:firstLineChars="0" w:firstLine="0"/>
            </w:pPr>
            <m:oMathPara>
              <m:oMathParaPr>
                <m:jc m:val="left"/>
              </m:oMathParaPr>
              <m:oMath>
                <m:r>
                  <w:rPr>
                    <w:rFonts w:ascii="Cambria Math" w:hAnsi="Cambria Math"/>
                  </w:rPr>
                  <m:t>∅</m:t>
                </m:r>
              </m:oMath>
            </m:oMathPara>
          </w:p>
        </w:tc>
      </w:tr>
    </w:tbl>
    <w:p w:rsidR="00882668" w:rsidRDefault="00882668" w:rsidP="00717AA3">
      <w:pPr>
        <w:spacing w:line="400" w:lineRule="exact"/>
        <w:ind w:firstLine="480"/>
        <w:rPr>
          <w:rFonts w:ascii="Times New Roman" w:hAnsi="Times New Roman" w:cs="Times New Roman"/>
          <w:sz w:val="24"/>
          <w:szCs w:val="24"/>
        </w:rPr>
      </w:pPr>
    </w:p>
    <w:p w:rsidR="007C6568" w:rsidRPr="00717AA3" w:rsidRDefault="007C6568" w:rsidP="00882668">
      <w:pPr>
        <w:spacing w:line="300" w:lineRule="auto"/>
        <w:ind w:firstLine="480"/>
        <w:rPr>
          <w:rFonts w:ascii="Times New Roman" w:hAnsi="Times New Roman" w:cs="Times New Roman"/>
          <w:sz w:val="24"/>
          <w:szCs w:val="24"/>
        </w:rPr>
      </w:pPr>
      <w:r w:rsidRPr="00717AA3">
        <w:rPr>
          <w:rFonts w:ascii="Times New Roman" w:hAnsi="Times New Roman" w:cs="Times New Roman"/>
          <w:sz w:val="24"/>
          <w:szCs w:val="24"/>
        </w:rPr>
        <w:t>选取的商品具有的特征如表</w:t>
      </w:r>
      <w:r w:rsidRPr="00717AA3">
        <w:rPr>
          <w:rFonts w:ascii="Times New Roman" w:hAnsi="Times New Roman" w:cs="Times New Roman"/>
          <w:sz w:val="24"/>
          <w:szCs w:val="24"/>
        </w:rPr>
        <w:t>5-6</w:t>
      </w:r>
      <w:r w:rsidRPr="00717AA3">
        <w:rPr>
          <w:rFonts w:ascii="Times New Roman" w:hAnsi="Times New Roman" w:cs="Times New Roman"/>
          <w:sz w:val="24"/>
          <w:szCs w:val="24"/>
        </w:rPr>
        <w:t>所示。从表</w:t>
      </w:r>
      <w:r w:rsidRPr="00717AA3">
        <w:rPr>
          <w:rFonts w:ascii="Times New Roman" w:hAnsi="Times New Roman" w:cs="Times New Roman"/>
          <w:sz w:val="24"/>
          <w:szCs w:val="24"/>
        </w:rPr>
        <w:t>5-6</w:t>
      </w:r>
      <w:r w:rsidRPr="00717AA3">
        <w:rPr>
          <w:rFonts w:ascii="Times New Roman" w:hAnsi="Times New Roman" w:cs="Times New Roman"/>
          <w:sz w:val="24"/>
          <w:szCs w:val="24"/>
        </w:rPr>
        <w:t>可以知道影响力最大的商品的平均销量排名和平局带权入度是很靠后的，而平均带权出度排名在中上位置的特点。结合表</w:t>
      </w:r>
      <w:r w:rsidRPr="00717AA3">
        <w:rPr>
          <w:rFonts w:ascii="Times New Roman" w:hAnsi="Times New Roman" w:cs="Times New Roman"/>
          <w:sz w:val="24"/>
          <w:szCs w:val="24"/>
        </w:rPr>
        <w:t>5-5</w:t>
      </w:r>
      <w:r w:rsidRPr="00717AA3">
        <w:rPr>
          <w:rFonts w:ascii="Times New Roman" w:hAnsi="Times New Roman" w:cs="Times New Roman"/>
          <w:sz w:val="24"/>
          <w:szCs w:val="24"/>
        </w:rPr>
        <w:t>和表</w:t>
      </w:r>
      <w:r w:rsidRPr="00717AA3">
        <w:rPr>
          <w:rFonts w:ascii="Times New Roman" w:hAnsi="Times New Roman" w:cs="Times New Roman"/>
          <w:sz w:val="24"/>
          <w:szCs w:val="24"/>
        </w:rPr>
        <w:t>5-6</w:t>
      </w:r>
      <w:r w:rsidR="00BF1B66">
        <w:rPr>
          <w:rFonts w:ascii="Times New Roman" w:hAnsi="Times New Roman" w:cs="Times New Roman"/>
          <w:sz w:val="24"/>
          <w:szCs w:val="24"/>
        </w:rPr>
        <w:t>可以发现，每个社区最先选择的</w:t>
      </w:r>
      <w:r w:rsidR="00BF1B66">
        <w:rPr>
          <w:rFonts w:ascii="Times New Roman" w:hAnsi="Times New Roman" w:cs="Times New Roman" w:hint="eastAsia"/>
          <w:sz w:val="24"/>
          <w:szCs w:val="24"/>
        </w:rPr>
        <w:t>影响</w:t>
      </w:r>
      <w:r w:rsidR="00BF1B66">
        <w:rPr>
          <w:rFonts w:ascii="Times New Roman" w:hAnsi="Times New Roman" w:cs="Times New Roman"/>
          <w:sz w:val="24"/>
          <w:szCs w:val="24"/>
        </w:rPr>
        <w:t>最大</w:t>
      </w:r>
      <w:r w:rsidR="00544CA5">
        <w:rPr>
          <w:rFonts w:ascii="Times New Roman" w:hAnsi="Times New Roman" w:cs="Times New Roman"/>
          <w:sz w:val="24"/>
          <w:szCs w:val="24"/>
        </w:rPr>
        <w:t>商品，均是该社区的</w:t>
      </w:r>
      <w:r w:rsidR="00544CA5">
        <w:rPr>
          <w:rFonts w:ascii="Times New Roman" w:hAnsi="Times New Roman" w:cs="Times New Roman" w:hint="eastAsia"/>
          <w:sz w:val="24"/>
          <w:szCs w:val="24"/>
        </w:rPr>
        <w:t>影响</w:t>
      </w:r>
      <w:r w:rsidR="00544CA5">
        <w:rPr>
          <w:rFonts w:ascii="Times New Roman" w:hAnsi="Times New Roman" w:cs="Times New Roman"/>
          <w:sz w:val="24"/>
          <w:szCs w:val="24"/>
        </w:rPr>
        <w:t>最大的</w:t>
      </w:r>
      <w:r w:rsidRPr="00717AA3">
        <w:rPr>
          <w:rFonts w:ascii="Times New Roman" w:hAnsi="Times New Roman" w:cs="Times New Roman"/>
          <w:sz w:val="24"/>
          <w:szCs w:val="24"/>
        </w:rPr>
        <w:t>商品中带权出度最靠前的，但带权入度排名是很靠后的。如肉松带权出度排名是</w:t>
      </w:r>
      <w:r w:rsidRPr="00717AA3">
        <w:rPr>
          <w:rFonts w:ascii="Times New Roman" w:hAnsi="Times New Roman" w:cs="Times New Roman"/>
          <w:sz w:val="24"/>
          <w:szCs w:val="24"/>
        </w:rPr>
        <w:t>9</w:t>
      </w:r>
      <w:r w:rsidRPr="00717AA3">
        <w:rPr>
          <w:rFonts w:ascii="Times New Roman" w:hAnsi="Times New Roman" w:cs="Times New Roman"/>
          <w:sz w:val="24"/>
          <w:szCs w:val="24"/>
        </w:rPr>
        <w:t>，在社区</w:t>
      </w:r>
      <w:r w:rsidRPr="00717AA3">
        <w:rPr>
          <w:rFonts w:ascii="Times New Roman" w:hAnsi="Times New Roman" w:cs="Times New Roman"/>
          <w:sz w:val="24"/>
          <w:szCs w:val="24"/>
        </w:rPr>
        <w:t>1</w:t>
      </w:r>
      <w:r w:rsidRPr="00717AA3">
        <w:rPr>
          <w:rFonts w:ascii="Times New Roman" w:hAnsi="Times New Roman" w:cs="Times New Roman"/>
          <w:sz w:val="24"/>
          <w:szCs w:val="24"/>
        </w:rPr>
        <w:t>的促销商品中，带权出度排名最靠前，但带权入度排名</w:t>
      </w:r>
      <w:r w:rsidRPr="00717AA3">
        <w:rPr>
          <w:rFonts w:ascii="Times New Roman" w:hAnsi="Times New Roman" w:cs="Times New Roman"/>
          <w:sz w:val="24"/>
          <w:szCs w:val="24"/>
        </w:rPr>
        <w:t>963</w:t>
      </w:r>
      <w:r w:rsidRPr="00717AA3">
        <w:rPr>
          <w:rFonts w:ascii="Times New Roman" w:hAnsi="Times New Roman" w:cs="Times New Roman"/>
          <w:sz w:val="24"/>
          <w:szCs w:val="24"/>
        </w:rPr>
        <w:t>，带权入度排名很靠后。</w:t>
      </w:r>
    </w:p>
    <w:p w:rsidR="00BB699D" w:rsidRDefault="00BB699D" w:rsidP="001228EE">
      <w:pPr>
        <w:spacing w:line="400" w:lineRule="exact"/>
        <w:ind w:firstLineChars="0" w:firstLine="0"/>
        <w:jc w:val="center"/>
        <w:rPr>
          <w:rFonts w:asciiTheme="minorEastAsia" w:hAnsiTheme="minorEastAsia"/>
          <w:szCs w:val="21"/>
        </w:rPr>
      </w:pPr>
      <w:r w:rsidRPr="00253AC4">
        <w:rPr>
          <w:rFonts w:asciiTheme="minorEastAsia" w:hAnsiTheme="minorEastAsia" w:hint="eastAsia"/>
          <w:szCs w:val="21"/>
        </w:rPr>
        <w:lastRenderedPageBreak/>
        <w:t>表5-6</w:t>
      </w:r>
      <w:r>
        <w:rPr>
          <w:rFonts w:asciiTheme="minorEastAsia" w:hAnsiTheme="minorEastAsia"/>
          <w:szCs w:val="21"/>
        </w:rPr>
        <w:t xml:space="preserve"> </w:t>
      </w:r>
      <w:r w:rsidRPr="00253AC4">
        <w:rPr>
          <w:rFonts w:asciiTheme="minorEastAsia" w:hAnsiTheme="minorEastAsia"/>
          <w:szCs w:val="21"/>
        </w:rPr>
        <w:t xml:space="preserve"> </w:t>
      </w:r>
      <w:r w:rsidR="00B70F94">
        <w:rPr>
          <w:rFonts w:asciiTheme="minorEastAsia" w:hAnsiTheme="minorEastAsia" w:hint="eastAsia"/>
          <w:szCs w:val="21"/>
        </w:rPr>
        <w:t>基于</w:t>
      </w:r>
      <w:r>
        <w:rPr>
          <w:rFonts w:asciiTheme="minorEastAsia" w:hAnsiTheme="minorEastAsia" w:hint="eastAsia"/>
          <w:szCs w:val="21"/>
        </w:rPr>
        <w:t>独立级联</w:t>
      </w:r>
      <w:r>
        <w:rPr>
          <w:rFonts w:asciiTheme="minorEastAsia" w:hAnsiTheme="minorEastAsia"/>
          <w:szCs w:val="21"/>
        </w:rPr>
        <w:t>模型</w:t>
      </w:r>
      <w:r w:rsidR="00B70F94">
        <w:rPr>
          <w:rFonts w:asciiTheme="minorEastAsia" w:hAnsiTheme="minorEastAsia" w:hint="eastAsia"/>
          <w:szCs w:val="21"/>
        </w:rPr>
        <w:t>的购物</w:t>
      </w:r>
      <w:r w:rsidR="00B70F94">
        <w:rPr>
          <w:rFonts w:asciiTheme="minorEastAsia" w:hAnsiTheme="minorEastAsia"/>
          <w:szCs w:val="21"/>
        </w:rPr>
        <w:t>篮分析</w:t>
      </w:r>
      <w:r w:rsidR="00A134C6">
        <w:rPr>
          <w:rFonts w:asciiTheme="minorEastAsia" w:hAnsiTheme="minorEastAsia" w:hint="eastAsia"/>
          <w:szCs w:val="21"/>
        </w:rPr>
        <w:t>算法</w:t>
      </w:r>
      <w:r>
        <w:rPr>
          <w:rFonts w:asciiTheme="minorEastAsia" w:hAnsiTheme="minorEastAsia"/>
          <w:szCs w:val="21"/>
        </w:rPr>
        <w:t>选取</w:t>
      </w:r>
      <w:r>
        <w:rPr>
          <w:rFonts w:hint="eastAsia"/>
          <w:szCs w:val="21"/>
        </w:rPr>
        <w:t>的</w:t>
      </w:r>
      <w:r w:rsidRPr="00B62FA9">
        <w:rPr>
          <w:rFonts w:hint="eastAsia"/>
          <w:szCs w:val="21"/>
        </w:rPr>
        <w:t>商品</w:t>
      </w:r>
      <w:r w:rsidRPr="00253AC4">
        <w:rPr>
          <w:rFonts w:asciiTheme="minorEastAsia" w:hAnsiTheme="minorEastAsia"/>
          <w:szCs w:val="21"/>
        </w:rPr>
        <w:t>特征</w:t>
      </w:r>
    </w:p>
    <w:tbl>
      <w:tblPr>
        <w:tblStyle w:val="aa"/>
        <w:tblW w:w="0" w:type="auto"/>
        <w:jc w:val="center"/>
        <w:tblLook w:val="04A0" w:firstRow="1" w:lastRow="0" w:firstColumn="1" w:lastColumn="0" w:noHBand="0" w:noVBand="1"/>
      </w:tblPr>
      <w:tblGrid>
        <w:gridCol w:w="1838"/>
        <w:gridCol w:w="1134"/>
        <w:gridCol w:w="1559"/>
        <w:gridCol w:w="1701"/>
      </w:tblGrid>
      <w:tr w:rsidR="009F3B66" w:rsidTr="007D4435">
        <w:trPr>
          <w:jc w:val="center"/>
        </w:trPr>
        <w:tc>
          <w:tcPr>
            <w:tcW w:w="1838" w:type="dxa"/>
            <w:vAlign w:val="center"/>
          </w:tcPr>
          <w:p w:rsidR="009F3B66" w:rsidRPr="008360E1" w:rsidRDefault="009F3B66" w:rsidP="005116F6">
            <w:pPr>
              <w:widowControl/>
              <w:ind w:firstLineChars="0" w:firstLine="0"/>
              <w:jc w:val="center"/>
              <w:rPr>
                <w:rFonts w:ascii="宋体" w:eastAsia="宋体" w:hAnsi="宋体" w:cs="宋体"/>
                <w:b/>
                <w:bCs/>
                <w:color w:val="000000"/>
                <w:kern w:val="0"/>
                <w:szCs w:val="21"/>
              </w:rPr>
            </w:pPr>
            <w:r w:rsidRPr="008360E1">
              <w:rPr>
                <w:rFonts w:ascii="宋体" w:eastAsia="宋体" w:hAnsi="宋体" w:cs="宋体" w:hint="eastAsia"/>
                <w:b/>
                <w:bCs/>
                <w:color w:val="000000"/>
                <w:kern w:val="0"/>
                <w:szCs w:val="21"/>
              </w:rPr>
              <w:t>商品</w:t>
            </w:r>
          </w:p>
        </w:tc>
        <w:tc>
          <w:tcPr>
            <w:tcW w:w="1134" w:type="dxa"/>
            <w:vAlign w:val="center"/>
          </w:tcPr>
          <w:p w:rsidR="009F3B66" w:rsidRPr="008360E1" w:rsidRDefault="009F3B66" w:rsidP="005116F6">
            <w:pPr>
              <w:widowControl/>
              <w:ind w:firstLineChars="0" w:firstLine="0"/>
              <w:jc w:val="center"/>
              <w:rPr>
                <w:rFonts w:ascii="宋体" w:eastAsia="宋体" w:hAnsi="宋体" w:cs="宋体"/>
                <w:b/>
                <w:bCs/>
                <w:color w:val="000000"/>
                <w:kern w:val="0"/>
                <w:szCs w:val="21"/>
              </w:rPr>
            </w:pPr>
            <w:r w:rsidRPr="008360E1">
              <w:rPr>
                <w:rFonts w:ascii="宋体" w:eastAsia="宋体" w:hAnsi="宋体" w:cs="宋体" w:hint="eastAsia"/>
                <w:b/>
                <w:bCs/>
                <w:color w:val="000000"/>
                <w:kern w:val="0"/>
                <w:szCs w:val="21"/>
              </w:rPr>
              <w:t>销量排名</w:t>
            </w:r>
          </w:p>
        </w:tc>
        <w:tc>
          <w:tcPr>
            <w:tcW w:w="1559" w:type="dxa"/>
            <w:vAlign w:val="center"/>
          </w:tcPr>
          <w:p w:rsidR="009F3B66" w:rsidRPr="008360E1" w:rsidRDefault="009F3B66" w:rsidP="005116F6">
            <w:pPr>
              <w:widowControl/>
              <w:ind w:firstLineChars="0" w:firstLine="0"/>
              <w:jc w:val="center"/>
              <w:rPr>
                <w:rFonts w:ascii="宋体" w:eastAsia="宋体" w:hAnsi="宋体" w:cs="宋体"/>
                <w:b/>
                <w:bCs/>
                <w:color w:val="000000"/>
                <w:kern w:val="0"/>
                <w:szCs w:val="21"/>
              </w:rPr>
            </w:pPr>
            <w:r w:rsidRPr="008360E1">
              <w:rPr>
                <w:rFonts w:ascii="宋体" w:eastAsia="宋体" w:hAnsi="宋体" w:cs="宋体" w:hint="eastAsia"/>
                <w:b/>
                <w:bCs/>
                <w:color w:val="000000"/>
                <w:kern w:val="0"/>
                <w:szCs w:val="21"/>
              </w:rPr>
              <w:t>带权出度排名</w:t>
            </w:r>
          </w:p>
        </w:tc>
        <w:tc>
          <w:tcPr>
            <w:tcW w:w="1701" w:type="dxa"/>
            <w:vAlign w:val="center"/>
          </w:tcPr>
          <w:p w:rsidR="009F3B66" w:rsidRPr="008360E1" w:rsidRDefault="009F3B66" w:rsidP="005116F6">
            <w:pPr>
              <w:widowControl/>
              <w:ind w:firstLineChars="0" w:firstLine="0"/>
              <w:jc w:val="center"/>
              <w:rPr>
                <w:rFonts w:ascii="宋体" w:eastAsia="宋体" w:hAnsi="宋体" w:cs="宋体"/>
                <w:b/>
                <w:bCs/>
                <w:color w:val="000000"/>
                <w:kern w:val="0"/>
                <w:szCs w:val="21"/>
              </w:rPr>
            </w:pPr>
            <w:r w:rsidRPr="008360E1">
              <w:rPr>
                <w:rFonts w:ascii="宋体" w:eastAsia="宋体" w:hAnsi="宋体" w:cs="宋体" w:hint="eastAsia"/>
                <w:b/>
                <w:bCs/>
                <w:color w:val="000000"/>
                <w:kern w:val="0"/>
                <w:szCs w:val="21"/>
              </w:rPr>
              <w:t>带权入度排名</w:t>
            </w:r>
          </w:p>
        </w:tc>
      </w:tr>
      <w:tr w:rsidR="009F3B66" w:rsidTr="007D4435">
        <w:trPr>
          <w:jc w:val="center"/>
        </w:trPr>
        <w:tc>
          <w:tcPr>
            <w:tcW w:w="1838" w:type="dxa"/>
            <w:vAlign w:val="center"/>
          </w:tcPr>
          <w:p w:rsidR="009F3B66" w:rsidRPr="008360E1" w:rsidRDefault="009F3B66"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肉松</w:t>
            </w:r>
          </w:p>
        </w:tc>
        <w:tc>
          <w:tcPr>
            <w:tcW w:w="1134" w:type="dxa"/>
            <w:vAlign w:val="center"/>
          </w:tcPr>
          <w:p w:rsidR="009F3B66" w:rsidRPr="008360E1" w:rsidRDefault="009F3B66"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983</w:t>
            </w:r>
          </w:p>
        </w:tc>
        <w:tc>
          <w:tcPr>
            <w:tcW w:w="1559" w:type="dxa"/>
            <w:vAlign w:val="center"/>
          </w:tcPr>
          <w:p w:rsidR="009F3B66" w:rsidRPr="008360E1" w:rsidRDefault="009F3B66"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w:t>
            </w:r>
          </w:p>
        </w:tc>
        <w:tc>
          <w:tcPr>
            <w:tcW w:w="1701" w:type="dxa"/>
            <w:vAlign w:val="center"/>
          </w:tcPr>
          <w:p w:rsidR="009F3B66" w:rsidRPr="008360E1" w:rsidRDefault="009F3B66"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963</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进口食醋</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954</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411</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893</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单反相机</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1020</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845</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784</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其它办公用品</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1021</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869</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892</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电热杯</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1018</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843</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650</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砍骨刀</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904</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366</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748</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漏勺/滤勺</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883</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688</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其它家居</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684</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123</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939</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其它刀具</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1022</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523</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925</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脱毛工具（美体/脱毛）</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1023</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680</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938</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须后水</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969</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705</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933</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干燥剂</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1004</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2</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950</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雨披</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1027</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817</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991</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婴儿牙胶</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922</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180</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826</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其它身体护理用品</w:t>
            </w:r>
          </w:p>
        </w:tc>
        <w:tc>
          <w:tcPr>
            <w:tcW w:w="1134"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1030</w:t>
            </w:r>
          </w:p>
        </w:tc>
        <w:tc>
          <w:tcPr>
            <w:tcW w:w="1559"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847</w:t>
            </w:r>
          </w:p>
        </w:tc>
        <w:tc>
          <w:tcPr>
            <w:tcW w:w="1701" w:type="dxa"/>
            <w:vAlign w:val="center"/>
          </w:tcPr>
          <w:p w:rsidR="00A1544C" w:rsidRPr="008360E1" w:rsidRDefault="00A1544C" w:rsidP="005116F6">
            <w:pPr>
              <w:widowControl/>
              <w:ind w:firstLineChars="0" w:firstLine="0"/>
              <w:jc w:val="center"/>
              <w:rPr>
                <w:rFonts w:ascii="宋体" w:eastAsia="宋体" w:hAnsi="宋体" w:cs="宋体"/>
                <w:color w:val="000000"/>
                <w:kern w:val="0"/>
                <w:szCs w:val="21"/>
              </w:rPr>
            </w:pPr>
            <w:r w:rsidRPr="008360E1">
              <w:rPr>
                <w:rFonts w:ascii="宋体" w:eastAsia="宋体" w:hAnsi="宋体" w:cs="宋体" w:hint="eastAsia"/>
                <w:color w:val="000000"/>
                <w:kern w:val="0"/>
                <w:szCs w:val="21"/>
              </w:rPr>
              <w:t>1003</w:t>
            </w:r>
          </w:p>
        </w:tc>
      </w:tr>
      <w:tr w:rsidR="00A1544C" w:rsidTr="007D4435">
        <w:trPr>
          <w:jc w:val="center"/>
        </w:trPr>
        <w:tc>
          <w:tcPr>
            <w:tcW w:w="1838" w:type="dxa"/>
            <w:vAlign w:val="center"/>
          </w:tcPr>
          <w:p w:rsidR="00A1544C" w:rsidRPr="0083116C" w:rsidRDefault="00A1544C" w:rsidP="005116F6">
            <w:pPr>
              <w:widowControl/>
              <w:ind w:firstLineChars="0" w:firstLine="0"/>
              <w:jc w:val="center"/>
              <w:rPr>
                <w:rFonts w:ascii="宋体" w:eastAsia="宋体" w:hAnsi="宋体" w:cs="宋体"/>
                <w:color w:val="000000"/>
                <w:kern w:val="0"/>
                <w:szCs w:val="21"/>
              </w:rPr>
            </w:pPr>
            <w:r w:rsidRPr="0083116C">
              <w:rPr>
                <w:rFonts w:asciiTheme="minorEastAsia" w:hAnsiTheme="minorEastAsia" w:hint="eastAsia"/>
                <w:b/>
                <w:szCs w:val="21"/>
              </w:rPr>
              <w:t>平均</w:t>
            </w:r>
            <w:r w:rsidRPr="0083116C">
              <w:rPr>
                <w:rFonts w:asciiTheme="minorEastAsia" w:hAnsiTheme="minorEastAsia"/>
                <w:b/>
                <w:szCs w:val="21"/>
              </w:rPr>
              <w:t>排名</w:t>
            </w:r>
          </w:p>
        </w:tc>
        <w:tc>
          <w:tcPr>
            <w:tcW w:w="1134" w:type="dxa"/>
            <w:vAlign w:val="center"/>
          </w:tcPr>
          <w:p w:rsidR="00A1544C" w:rsidRPr="0083116C" w:rsidRDefault="00A1544C" w:rsidP="005116F6">
            <w:pPr>
              <w:widowControl/>
              <w:ind w:firstLineChars="0" w:firstLine="0"/>
              <w:jc w:val="center"/>
              <w:rPr>
                <w:color w:val="000000"/>
                <w:szCs w:val="21"/>
              </w:rPr>
            </w:pPr>
            <w:r w:rsidRPr="0083116C">
              <w:rPr>
                <w:rFonts w:hint="eastAsia"/>
                <w:color w:val="000000"/>
                <w:szCs w:val="21"/>
              </w:rPr>
              <w:t>964</w:t>
            </w:r>
          </w:p>
        </w:tc>
        <w:tc>
          <w:tcPr>
            <w:tcW w:w="1559" w:type="dxa"/>
            <w:vAlign w:val="center"/>
          </w:tcPr>
          <w:p w:rsidR="00A1544C" w:rsidRPr="0083116C" w:rsidRDefault="00A1544C" w:rsidP="005116F6">
            <w:pPr>
              <w:widowControl/>
              <w:ind w:firstLineChars="0" w:firstLine="0"/>
              <w:jc w:val="center"/>
              <w:rPr>
                <w:color w:val="000000"/>
                <w:szCs w:val="21"/>
              </w:rPr>
            </w:pPr>
            <w:r w:rsidRPr="0083116C">
              <w:rPr>
                <w:rFonts w:hint="eastAsia"/>
                <w:color w:val="000000"/>
                <w:szCs w:val="21"/>
              </w:rPr>
              <w:t>482</w:t>
            </w:r>
          </w:p>
        </w:tc>
        <w:tc>
          <w:tcPr>
            <w:tcW w:w="1701" w:type="dxa"/>
            <w:vAlign w:val="center"/>
          </w:tcPr>
          <w:p w:rsidR="00A1544C" w:rsidRPr="0083116C" w:rsidRDefault="00A1544C" w:rsidP="005116F6">
            <w:pPr>
              <w:widowControl/>
              <w:ind w:firstLineChars="0" w:firstLine="0"/>
              <w:jc w:val="center"/>
              <w:rPr>
                <w:color w:val="000000"/>
                <w:szCs w:val="21"/>
              </w:rPr>
            </w:pPr>
            <w:r w:rsidRPr="0083116C">
              <w:rPr>
                <w:rFonts w:hint="eastAsia"/>
                <w:color w:val="000000"/>
                <w:szCs w:val="21"/>
              </w:rPr>
              <w:t>87</w:t>
            </w:r>
            <w:r w:rsidRPr="0083116C">
              <w:rPr>
                <w:color w:val="000000"/>
                <w:szCs w:val="21"/>
              </w:rPr>
              <w:t>5</w:t>
            </w:r>
          </w:p>
        </w:tc>
      </w:tr>
    </w:tbl>
    <w:p w:rsidR="00882668" w:rsidRDefault="00882668" w:rsidP="00AB56E0">
      <w:pPr>
        <w:spacing w:line="400" w:lineRule="exact"/>
        <w:ind w:firstLine="480"/>
        <w:rPr>
          <w:rFonts w:ascii="Times New Roman" w:hAnsi="Times New Roman" w:cs="Times New Roman"/>
          <w:sz w:val="24"/>
          <w:szCs w:val="24"/>
        </w:rPr>
      </w:pPr>
    </w:p>
    <w:p w:rsidR="004A0A87" w:rsidRPr="00AB56E0" w:rsidRDefault="00937D6C" w:rsidP="00882668">
      <w:pPr>
        <w:spacing w:line="300" w:lineRule="auto"/>
        <w:ind w:firstLine="480"/>
        <w:rPr>
          <w:rFonts w:ascii="Times New Roman" w:hAnsi="Times New Roman" w:cs="Times New Roman"/>
          <w:sz w:val="24"/>
          <w:szCs w:val="24"/>
        </w:rPr>
      </w:pPr>
      <w:r w:rsidRPr="00AB56E0">
        <w:rPr>
          <w:rFonts w:ascii="Times New Roman" w:hAnsi="Times New Roman" w:cs="Times New Roman"/>
          <w:sz w:val="24"/>
          <w:szCs w:val="24"/>
        </w:rPr>
        <w:t>该</w:t>
      </w:r>
      <w:r w:rsidR="004A0A87" w:rsidRPr="00AB56E0">
        <w:rPr>
          <w:rFonts w:ascii="Times New Roman" w:hAnsi="Times New Roman" w:cs="Times New Roman"/>
          <w:sz w:val="24"/>
          <w:szCs w:val="24"/>
        </w:rPr>
        <w:t>算法寻找出的商品具有平均销量排名和平均带权出度高，但平均带权出度排名低的特点，反映了选择的影响力最大的商品的销量较低和受到邻居的直接影响虽然较低，但是对邻居商品的直接影响强度大。</w:t>
      </w:r>
      <w:r w:rsidR="004A0A87" w:rsidRPr="00AB56E0">
        <w:rPr>
          <w:rFonts w:ascii="Times New Roman" w:hAnsi="Times New Roman" w:cs="Times New Roman"/>
          <w:sz w:val="24"/>
          <w:szCs w:val="24"/>
        </w:rPr>
        <w:t xml:space="preserve"> </w:t>
      </w:r>
    </w:p>
    <w:p w:rsidR="004A0A87" w:rsidRPr="00AB56E0" w:rsidRDefault="004A0A87" w:rsidP="00882668">
      <w:pPr>
        <w:spacing w:line="300" w:lineRule="auto"/>
        <w:ind w:firstLine="480"/>
        <w:rPr>
          <w:rFonts w:ascii="Times New Roman" w:hAnsi="Times New Roman" w:cs="Times New Roman"/>
          <w:sz w:val="24"/>
          <w:szCs w:val="24"/>
        </w:rPr>
      </w:pPr>
      <w:r w:rsidRPr="00AB56E0">
        <w:rPr>
          <w:rFonts w:ascii="Times New Roman" w:hAnsi="Times New Roman" w:cs="Times New Roman"/>
          <w:sz w:val="24"/>
          <w:szCs w:val="24"/>
        </w:rPr>
        <w:t>因为选取的商品受到邻居商品的直接影响强度低，即邻居商品的销售无法推动这些商品的销售，所以这些商品的销量低是合理的。销量低反映了促销的需要，销量低有可能会导致库存的囤积，以致库存成本的提高。如果将这些商品作为促销商品，可能可以帮助减少库存的压力。</w:t>
      </w:r>
    </w:p>
    <w:p w:rsidR="00D76839" w:rsidRPr="00AB56E0" w:rsidRDefault="004A0A87" w:rsidP="00882668">
      <w:pPr>
        <w:spacing w:line="300" w:lineRule="auto"/>
        <w:ind w:firstLine="480"/>
        <w:rPr>
          <w:rFonts w:ascii="Times New Roman" w:hAnsi="Times New Roman" w:cs="Times New Roman"/>
          <w:sz w:val="24"/>
          <w:szCs w:val="24"/>
        </w:rPr>
      </w:pPr>
      <w:r w:rsidRPr="00AB56E0">
        <w:rPr>
          <w:rFonts w:ascii="Times New Roman" w:hAnsi="Times New Roman" w:cs="Times New Roman"/>
          <w:sz w:val="24"/>
          <w:szCs w:val="24"/>
        </w:rPr>
        <w:t>选取的商品对邻居商品的直接影响强度大，即能够有效的影响其邻居商品，并通过邻居商品将影响扩散出去。促销这些商品很有可能会让购物者大量购买相关商品，进而带动其他商品的销售。因此本文提出的算法所选择的促销商品具有一定的合理性。</w:t>
      </w:r>
    </w:p>
    <w:p w:rsidR="00C32080" w:rsidRPr="00872F65" w:rsidRDefault="00C32080" w:rsidP="00E34355">
      <w:pPr>
        <w:pStyle w:val="3"/>
        <w:rPr>
          <w:rFonts w:ascii="黑体" w:hAnsi="宋体" w:cs="Times New Roman"/>
          <w:color w:val="000000"/>
          <w:szCs w:val="20"/>
        </w:rPr>
      </w:pPr>
      <w:bookmarkStart w:id="308" w:name="_Toc451546405"/>
      <w:bookmarkStart w:id="309" w:name="_Toc453602145"/>
      <w:bookmarkStart w:id="310" w:name="_Toc453691412"/>
      <w:bookmarkStart w:id="311" w:name="_Toc451546407"/>
      <w:bookmarkStart w:id="312" w:name="_Toc453765456"/>
      <w:r w:rsidRPr="00872F65">
        <w:rPr>
          <w:rFonts w:ascii="黑体" w:hAnsi="宋体" w:cs="Times New Roman" w:hint="eastAsia"/>
          <w:color w:val="000000"/>
          <w:szCs w:val="20"/>
        </w:rPr>
        <w:t>5</w:t>
      </w:r>
      <w:r w:rsidRPr="00872F65">
        <w:rPr>
          <w:rFonts w:ascii="黑体" w:hAnsi="宋体" w:cs="Times New Roman"/>
          <w:color w:val="000000"/>
          <w:szCs w:val="20"/>
        </w:rPr>
        <w:t>.3</w:t>
      </w:r>
      <w:r w:rsidRPr="00872F65">
        <w:rPr>
          <w:rFonts w:ascii="黑体" w:hAnsi="宋体" w:cs="Times New Roman" w:hint="eastAsia"/>
          <w:color w:val="000000"/>
          <w:szCs w:val="20"/>
        </w:rPr>
        <w:t>.</w:t>
      </w:r>
      <w:r w:rsidRPr="00872F65">
        <w:rPr>
          <w:rFonts w:ascii="黑体" w:hAnsi="宋体" w:cs="Times New Roman"/>
          <w:color w:val="000000"/>
          <w:szCs w:val="20"/>
        </w:rPr>
        <w:t>3</w:t>
      </w:r>
      <w:r w:rsidRPr="00872F65">
        <w:rPr>
          <w:rFonts w:ascii="黑体" w:hAnsi="宋体" w:cs="Times New Roman" w:hint="eastAsia"/>
          <w:color w:val="000000"/>
          <w:szCs w:val="20"/>
        </w:rPr>
        <w:t>基于热量</w:t>
      </w:r>
      <w:r w:rsidRPr="00872F65">
        <w:rPr>
          <w:rFonts w:ascii="黑体" w:hAnsi="宋体" w:cs="Times New Roman"/>
          <w:color w:val="000000"/>
          <w:szCs w:val="20"/>
        </w:rPr>
        <w:t>传播模型的</w:t>
      </w:r>
      <w:r w:rsidR="007D52EF" w:rsidRPr="00872F65">
        <w:rPr>
          <w:rFonts w:ascii="黑体" w:hAnsi="宋体" w:cs="Times New Roman" w:hint="eastAsia"/>
          <w:color w:val="000000"/>
          <w:szCs w:val="20"/>
        </w:rPr>
        <w:t>购物</w:t>
      </w:r>
      <w:r w:rsidR="007D52EF" w:rsidRPr="00872F65">
        <w:rPr>
          <w:rFonts w:ascii="黑体" w:hAnsi="宋体" w:cs="Times New Roman"/>
          <w:color w:val="000000"/>
          <w:szCs w:val="20"/>
        </w:rPr>
        <w:t>篮分析</w:t>
      </w:r>
      <w:r w:rsidR="001936AE" w:rsidRPr="00872F65">
        <w:rPr>
          <w:rFonts w:ascii="黑体" w:hAnsi="宋体" w:cs="Times New Roman" w:hint="eastAsia"/>
          <w:color w:val="000000"/>
          <w:szCs w:val="20"/>
        </w:rPr>
        <w:t>的</w:t>
      </w:r>
      <w:r w:rsidRPr="00872F65">
        <w:rPr>
          <w:rFonts w:ascii="黑体" w:hAnsi="宋体" w:cs="Times New Roman"/>
          <w:color w:val="000000"/>
          <w:szCs w:val="20"/>
        </w:rPr>
        <w:t>实验</w:t>
      </w:r>
      <w:r w:rsidRPr="00872F65">
        <w:rPr>
          <w:rFonts w:ascii="黑体" w:hAnsi="宋体" w:cs="Times New Roman" w:hint="eastAsia"/>
          <w:color w:val="000000"/>
          <w:szCs w:val="20"/>
        </w:rPr>
        <w:t>结果</w:t>
      </w:r>
      <w:bookmarkEnd w:id="308"/>
      <w:bookmarkEnd w:id="309"/>
      <w:bookmarkEnd w:id="310"/>
      <w:bookmarkEnd w:id="312"/>
    </w:p>
    <w:p w:rsidR="00C32080" w:rsidRPr="005116F6" w:rsidRDefault="00C32080" w:rsidP="00882668">
      <w:pPr>
        <w:spacing w:line="300" w:lineRule="auto"/>
        <w:ind w:firstLine="480"/>
        <w:rPr>
          <w:rFonts w:ascii="Times New Roman" w:hAnsi="Times New Roman" w:cs="Times New Roman"/>
          <w:sz w:val="24"/>
          <w:szCs w:val="24"/>
        </w:rPr>
      </w:pPr>
      <w:r w:rsidRPr="005116F6">
        <w:rPr>
          <w:rFonts w:ascii="Times New Roman" w:hAnsi="Times New Roman" w:cs="Times New Roman"/>
          <w:sz w:val="24"/>
          <w:szCs w:val="24"/>
        </w:rPr>
        <w:t>实验中热量传播模型的参数设置如表</w:t>
      </w:r>
      <w:r w:rsidRPr="005116F6">
        <w:rPr>
          <w:rFonts w:ascii="Times New Roman" w:hAnsi="Times New Roman" w:cs="Times New Roman"/>
          <w:sz w:val="24"/>
          <w:szCs w:val="24"/>
        </w:rPr>
        <w:t>5-7</w:t>
      </w:r>
      <w:r w:rsidRPr="005116F6">
        <w:rPr>
          <w:rFonts w:ascii="Times New Roman" w:hAnsi="Times New Roman" w:cs="Times New Roman"/>
          <w:sz w:val="24"/>
          <w:szCs w:val="24"/>
        </w:rPr>
        <w:t>所示，其中</w:t>
      </w:r>
      <w:r w:rsidRPr="00BC08AA">
        <w:rPr>
          <w:rFonts w:ascii="Times New Roman" w:hAnsi="Times New Roman" w:cs="Times New Roman"/>
          <w:i/>
          <w:sz w:val="24"/>
          <w:szCs w:val="24"/>
        </w:rPr>
        <w:t>n</w:t>
      </w:r>
      <w:r w:rsidRPr="005116F6">
        <w:rPr>
          <w:rFonts w:ascii="Times New Roman" w:hAnsi="Times New Roman" w:cs="Times New Roman"/>
          <w:sz w:val="24"/>
          <w:szCs w:val="24"/>
        </w:rPr>
        <w:t>是图节点个数，</w:t>
      </w:r>
      <w:r w:rsidRPr="00BC08AA">
        <w:rPr>
          <w:rFonts w:ascii="Times New Roman" w:hAnsi="Times New Roman" w:cs="Times New Roman"/>
          <w:i/>
          <w:sz w:val="24"/>
          <w:szCs w:val="24"/>
        </w:rPr>
        <w:t>k</w:t>
      </w:r>
      <w:r w:rsidR="004668BD" w:rsidRPr="005116F6">
        <w:rPr>
          <w:rFonts w:ascii="Times New Roman" w:hAnsi="Times New Roman" w:cs="Times New Roman"/>
          <w:sz w:val="24"/>
          <w:szCs w:val="24"/>
        </w:rPr>
        <w:t>是种子数。</w:t>
      </w:r>
    </w:p>
    <w:p w:rsidR="00C32080" w:rsidRDefault="00C32080" w:rsidP="00C32080">
      <w:pPr>
        <w:spacing w:line="400" w:lineRule="exact"/>
        <w:ind w:firstLine="420"/>
        <w:jc w:val="center"/>
      </w:pPr>
      <w:r>
        <w:t>表</w:t>
      </w:r>
      <w:r>
        <w:t xml:space="preserve">5-7 </w:t>
      </w:r>
      <w:r>
        <w:t>热量传播模型算法参数表</w:t>
      </w:r>
    </w:p>
    <w:tbl>
      <w:tblPr>
        <w:tblStyle w:val="aa"/>
        <w:tblW w:w="0" w:type="auto"/>
        <w:jc w:val="center"/>
        <w:tblLook w:val="04A0" w:firstRow="1" w:lastRow="0" w:firstColumn="1" w:lastColumn="0" w:noHBand="0" w:noVBand="1"/>
      </w:tblPr>
      <w:tblGrid>
        <w:gridCol w:w="1269"/>
        <w:gridCol w:w="1289"/>
        <w:gridCol w:w="1294"/>
        <w:gridCol w:w="1295"/>
        <w:gridCol w:w="1599"/>
        <w:gridCol w:w="1550"/>
      </w:tblGrid>
      <w:tr w:rsidR="00C32080" w:rsidTr="008C0257">
        <w:trPr>
          <w:jc w:val="center"/>
        </w:trPr>
        <w:tc>
          <w:tcPr>
            <w:tcW w:w="1269" w:type="dxa"/>
          </w:tcPr>
          <w:p w:rsidR="00C32080" w:rsidRPr="009551A1" w:rsidRDefault="00C32080" w:rsidP="005116F6">
            <w:pPr>
              <w:ind w:firstLineChars="0" w:firstLine="0"/>
              <w:jc w:val="center"/>
              <w:rPr>
                <w:rFonts w:asciiTheme="minorEastAsia" w:hAnsiTheme="minorEastAsia"/>
                <w:b/>
              </w:rPr>
            </w:pPr>
            <w:r w:rsidRPr="009551A1">
              <w:rPr>
                <w:rFonts w:asciiTheme="minorEastAsia" w:hAnsiTheme="minorEastAsia" w:hint="eastAsia"/>
                <w:b/>
              </w:rPr>
              <w:t>参数</w:t>
            </w:r>
            <w:r w:rsidRPr="009551A1">
              <w:rPr>
                <w:rFonts w:asciiTheme="minorEastAsia" w:hAnsiTheme="minorEastAsia"/>
                <w:b/>
              </w:rPr>
              <w:t>组</w:t>
            </w:r>
          </w:p>
        </w:tc>
        <w:tc>
          <w:tcPr>
            <w:tcW w:w="1289"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k</w:t>
            </w:r>
          </w:p>
        </w:tc>
        <w:tc>
          <w:tcPr>
            <w:tcW w:w="1294"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t</w:t>
            </w:r>
          </w:p>
        </w:tc>
        <w:tc>
          <w:tcPr>
            <w:tcW w:w="1295"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a</w:t>
            </w:r>
          </w:p>
        </w:tc>
        <w:tc>
          <w:tcPr>
            <w:tcW w:w="1599"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threshold</w:t>
            </w:r>
          </w:p>
        </w:tc>
        <w:tc>
          <w:tcPr>
            <w:tcW w:w="1550"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H0</w:t>
            </w:r>
          </w:p>
        </w:tc>
      </w:tr>
      <w:tr w:rsidR="00C32080" w:rsidTr="008C0257">
        <w:trPr>
          <w:jc w:val="center"/>
        </w:trPr>
        <w:tc>
          <w:tcPr>
            <w:tcW w:w="1269" w:type="dxa"/>
          </w:tcPr>
          <w:p w:rsidR="00C32080" w:rsidRDefault="00C32080" w:rsidP="005116F6">
            <w:pPr>
              <w:ind w:firstLineChars="0" w:firstLine="0"/>
              <w:jc w:val="center"/>
            </w:pPr>
            <w:r>
              <w:rPr>
                <w:rFonts w:hint="eastAsia"/>
              </w:rPr>
              <w:t>1</w:t>
            </w:r>
          </w:p>
        </w:tc>
        <w:tc>
          <w:tcPr>
            <w:tcW w:w="1289" w:type="dxa"/>
          </w:tcPr>
          <w:p w:rsidR="00C32080" w:rsidRDefault="00C32080" w:rsidP="005116F6">
            <w:pPr>
              <w:ind w:firstLineChars="0" w:firstLine="0"/>
              <w:jc w:val="center"/>
            </w:pPr>
            <w:r>
              <w:t>15</w:t>
            </w:r>
          </w:p>
        </w:tc>
        <w:tc>
          <w:tcPr>
            <w:tcW w:w="1294" w:type="dxa"/>
          </w:tcPr>
          <w:p w:rsidR="00C32080" w:rsidRDefault="00C32080" w:rsidP="005116F6">
            <w:pPr>
              <w:ind w:firstLineChars="0" w:firstLine="0"/>
              <w:jc w:val="center"/>
            </w:pPr>
            <w:r>
              <w:t>0.6</w:t>
            </w:r>
          </w:p>
        </w:tc>
        <w:tc>
          <w:tcPr>
            <w:tcW w:w="1295" w:type="dxa"/>
          </w:tcPr>
          <w:p w:rsidR="00C32080" w:rsidRDefault="00C32080" w:rsidP="005116F6">
            <w:pPr>
              <w:ind w:firstLineChars="0" w:firstLine="0"/>
              <w:jc w:val="center"/>
            </w:pPr>
            <w:r>
              <w:t>1.0</w:t>
            </w:r>
          </w:p>
        </w:tc>
        <w:tc>
          <w:tcPr>
            <w:tcW w:w="1599" w:type="dxa"/>
          </w:tcPr>
          <w:p w:rsidR="00C32080" w:rsidRDefault="00C32080" w:rsidP="005116F6">
            <w:pPr>
              <w:ind w:firstLineChars="0" w:firstLine="0"/>
              <w:jc w:val="center"/>
            </w:pPr>
            <w:r>
              <w:t>0.35</w:t>
            </w:r>
          </w:p>
        </w:tc>
        <w:tc>
          <w:tcPr>
            <w:tcW w:w="1550" w:type="dxa"/>
          </w:tcPr>
          <w:p w:rsidR="00C32080" w:rsidRDefault="00C32080" w:rsidP="005116F6">
            <w:pPr>
              <w:ind w:firstLineChars="0" w:firstLine="0"/>
              <w:jc w:val="center"/>
            </w:pPr>
            <w:r>
              <w:t>n/k</w:t>
            </w:r>
          </w:p>
        </w:tc>
      </w:tr>
    </w:tbl>
    <w:p w:rsidR="00BF6C87" w:rsidRDefault="00BF6C87" w:rsidP="00BE7354">
      <w:pPr>
        <w:spacing w:line="300" w:lineRule="auto"/>
        <w:ind w:firstLine="480"/>
        <w:rPr>
          <w:rFonts w:asciiTheme="minorEastAsia" w:hAnsiTheme="minorEastAsia"/>
          <w:sz w:val="24"/>
          <w:szCs w:val="24"/>
        </w:rPr>
      </w:pPr>
    </w:p>
    <w:p w:rsidR="00C32080" w:rsidRPr="0045450C" w:rsidRDefault="00C32080" w:rsidP="00BE7354">
      <w:pPr>
        <w:spacing w:line="300" w:lineRule="auto"/>
        <w:ind w:firstLine="480"/>
        <w:rPr>
          <w:rFonts w:asciiTheme="minorEastAsia" w:hAnsiTheme="minorEastAsia"/>
          <w:sz w:val="24"/>
          <w:szCs w:val="24"/>
        </w:rPr>
      </w:pPr>
      <w:r>
        <w:rPr>
          <w:rFonts w:asciiTheme="minorEastAsia" w:hAnsiTheme="minorEastAsia" w:hint="eastAsia"/>
          <w:sz w:val="24"/>
          <w:szCs w:val="24"/>
        </w:rPr>
        <w:lastRenderedPageBreak/>
        <w:t>在表5-</w:t>
      </w:r>
      <w:r>
        <w:rPr>
          <w:rFonts w:asciiTheme="minorEastAsia" w:hAnsiTheme="minorEastAsia"/>
          <w:sz w:val="24"/>
          <w:szCs w:val="24"/>
        </w:rPr>
        <w:t>7</w:t>
      </w:r>
      <w:r w:rsidRPr="0097003D">
        <w:rPr>
          <w:rFonts w:asciiTheme="minorEastAsia" w:hAnsiTheme="minorEastAsia" w:hint="eastAsia"/>
          <w:sz w:val="24"/>
          <w:szCs w:val="24"/>
        </w:rPr>
        <w:t>参数设置</w:t>
      </w:r>
      <w:r w:rsidRPr="0097003D">
        <w:rPr>
          <w:rFonts w:asciiTheme="minorEastAsia" w:hAnsiTheme="minorEastAsia"/>
          <w:sz w:val="24"/>
          <w:szCs w:val="24"/>
        </w:rPr>
        <w:t>下，</w:t>
      </w:r>
      <w:r w:rsidRPr="0045450C">
        <w:rPr>
          <w:rFonts w:asciiTheme="minorEastAsia" w:hAnsiTheme="minorEastAsia"/>
          <w:sz w:val="24"/>
          <w:szCs w:val="24"/>
        </w:rPr>
        <w:t>算法选出影响力最大的15个商品所属的社区如表</w:t>
      </w:r>
      <w:r>
        <w:rPr>
          <w:rFonts w:asciiTheme="minorEastAsia" w:hAnsiTheme="minorEastAsia"/>
          <w:sz w:val="24"/>
          <w:szCs w:val="24"/>
        </w:rPr>
        <w:t>5-5</w:t>
      </w:r>
      <w:r w:rsidRPr="0045450C">
        <w:rPr>
          <w:rFonts w:asciiTheme="minorEastAsia" w:hAnsiTheme="minorEastAsia"/>
          <w:sz w:val="24"/>
          <w:szCs w:val="24"/>
        </w:rPr>
        <w:t>所示，每行中商品的顺序是商品加入到该社区的影响力最大化商品集合的顺序。从表</w:t>
      </w:r>
      <w:r>
        <w:rPr>
          <w:rFonts w:asciiTheme="minorEastAsia" w:hAnsiTheme="minorEastAsia"/>
          <w:sz w:val="24"/>
          <w:szCs w:val="24"/>
        </w:rPr>
        <w:t>5-3</w:t>
      </w:r>
      <w:r w:rsidRPr="0045450C">
        <w:rPr>
          <w:rFonts w:asciiTheme="minorEastAsia" w:hAnsiTheme="minorEastAsia"/>
          <w:sz w:val="24"/>
          <w:szCs w:val="24"/>
        </w:rPr>
        <w:t>和表</w:t>
      </w:r>
      <w:r>
        <w:rPr>
          <w:rFonts w:asciiTheme="minorEastAsia" w:hAnsiTheme="minorEastAsia"/>
          <w:sz w:val="24"/>
          <w:szCs w:val="24"/>
        </w:rPr>
        <w:t>5-8</w:t>
      </w:r>
      <w:r w:rsidRPr="0045450C">
        <w:rPr>
          <w:rFonts w:asciiTheme="minorEastAsia" w:hAnsiTheme="minorEastAsia"/>
          <w:sz w:val="24"/>
          <w:szCs w:val="24"/>
        </w:rPr>
        <w:t>可知社区6和社区7的规模很小，商品的影响也因此变得比较小，所以没有从社区6和社区7选择促销商品。</w:t>
      </w:r>
    </w:p>
    <w:p w:rsidR="00C32080" w:rsidRPr="004A3397" w:rsidRDefault="00C32080" w:rsidP="00C32080">
      <w:pPr>
        <w:spacing w:line="400" w:lineRule="exact"/>
        <w:ind w:firstLine="420"/>
        <w:jc w:val="center"/>
        <w:rPr>
          <w:rFonts w:asciiTheme="minorEastAsia" w:hAnsiTheme="minorEastAsia"/>
          <w:szCs w:val="21"/>
        </w:rPr>
      </w:pPr>
      <w:r w:rsidRPr="004A3397">
        <w:rPr>
          <w:rFonts w:asciiTheme="minorEastAsia" w:hAnsiTheme="minorEastAsia"/>
          <w:szCs w:val="21"/>
        </w:rPr>
        <w:t>表</w:t>
      </w:r>
      <w:r>
        <w:rPr>
          <w:rFonts w:asciiTheme="minorEastAsia" w:hAnsiTheme="minorEastAsia"/>
          <w:szCs w:val="21"/>
        </w:rPr>
        <w:t>5-8</w:t>
      </w:r>
      <w:r w:rsidRPr="004A3397">
        <w:rPr>
          <w:rFonts w:asciiTheme="minorEastAsia" w:hAnsiTheme="minorEastAsia"/>
          <w:szCs w:val="21"/>
        </w:rPr>
        <w:t xml:space="preserve">  </w:t>
      </w:r>
      <w:r w:rsidR="00DD5D07">
        <w:rPr>
          <w:rFonts w:asciiTheme="minorEastAsia" w:hAnsiTheme="minorEastAsia" w:hint="eastAsia"/>
          <w:szCs w:val="21"/>
        </w:rPr>
        <w:t>基于</w:t>
      </w:r>
      <w:r w:rsidRPr="004A3397">
        <w:rPr>
          <w:rFonts w:asciiTheme="minorEastAsia" w:hAnsiTheme="minorEastAsia" w:hint="eastAsia"/>
          <w:szCs w:val="21"/>
        </w:rPr>
        <w:t>热量传播</w:t>
      </w:r>
      <w:r w:rsidRPr="004A3397">
        <w:rPr>
          <w:rFonts w:asciiTheme="minorEastAsia" w:hAnsiTheme="minorEastAsia"/>
          <w:szCs w:val="21"/>
        </w:rPr>
        <w:t>模型</w:t>
      </w:r>
      <w:r w:rsidR="00DD5D07">
        <w:rPr>
          <w:rFonts w:asciiTheme="minorEastAsia" w:hAnsiTheme="minorEastAsia" w:hint="eastAsia"/>
          <w:szCs w:val="21"/>
        </w:rPr>
        <w:t>的</w:t>
      </w:r>
      <w:r w:rsidR="009D1B48">
        <w:rPr>
          <w:rFonts w:asciiTheme="minorEastAsia" w:hAnsiTheme="minorEastAsia" w:hint="eastAsia"/>
          <w:szCs w:val="21"/>
        </w:rPr>
        <w:t>购物篮</w:t>
      </w:r>
      <w:r w:rsidR="009D1B48">
        <w:rPr>
          <w:rFonts w:asciiTheme="minorEastAsia" w:hAnsiTheme="minorEastAsia"/>
          <w:szCs w:val="21"/>
        </w:rPr>
        <w:t>分析</w:t>
      </w:r>
      <w:r w:rsidRPr="004A3397">
        <w:rPr>
          <w:rFonts w:asciiTheme="minorEastAsia" w:hAnsiTheme="minorEastAsia"/>
          <w:szCs w:val="21"/>
        </w:rPr>
        <w:t>算法选取</w:t>
      </w:r>
      <w:r w:rsidRPr="004A3397">
        <w:rPr>
          <w:rFonts w:hint="eastAsia"/>
          <w:szCs w:val="21"/>
        </w:rPr>
        <w:t>的商品</w:t>
      </w:r>
      <w:r w:rsidRPr="004A3397">
        <w:rPr>
          <w:rFonts w:asciiTheme="minorEastAsia" w:hAnsiTheme="minorEastAsia"/>
          <w:szCs w:val="21"/>
        </w:rPr>
        <w:t>组合</w:t>
      </w:r>
    </w:p>
    <w:tbl>
      <w:tblPr>
        <w:tblStyle w:val="aa"/>
        <w:tblW w:w="0" w:type="auto"/>
        <w:jc w:val="center"/>
        <w:tblLook w:val="04A0" w:firstRow="1" w:lastRow="0" w:firstColumn="1" w:lastColumn="0" w:noHBand="0" w:noVBand="1"/>
      </w:tblPr>
      <w:tblGrid>
        <w:gridCol w:w="1271"/>
        <w:gridCol w:w="5245"/>
      </w:tblGrid>
      <w:tr w:rsidR="00C32080" w:rsidTr="008C0257">
        <w:trPr>
          <w:jc w:val="center"/>
        </w:trPr>
        <w:tc>
          <w:tcPr>
            <w:tcW w:w="1271" w:type="dxa"/>
          </w:tcPr>
          <w:p w:rsidR="00C32080" w:rsidRPr="00F45957" w:rsidRDefault="00C32080" w:rsidP="00BC08AA">
            <w:pPr>
              <w:ind w:firstLineChars="0" w:firstLine="0"/>
              <w:jc w:val="center"/>
              <w:rPr>
                <w:b/>
              </w:rPr>
            </w:pPr>
            <w:r w:rsidRPr="00F45957">
              <w:rPr>
                <w:rFonts w:hint="eastAsia"/>
                <w:b/>
              </w:rPr>
              <w:t>社区</w:t>
            </w:r>
            <w:r w:rsidRPr="00F45957">
              <w:rPr>
                <w:b/>
              </w:rPr>
              <w:t>编号</w:t>
            </w:r>
          </w:p>
        </w:tc>
        <w:tc>
          <w:tcPr>
            <w:tcW w:w="5245" w:type="dxa"/>
          </w:tcPr>
          <w:p w:rsidR="00C32080" w:rsidRPr="00F45957" w:rsidRDefault="00C32080" w:rsidP="00BC08AA">
            <w:pPr>
              <w:ind w:firstLineChars="0" w:firstLine="0"/>
              <w:jc w:val="center"/>
              <w:rPr>
                <w:b/>
              </w:rPr>
            </w:pPr>
            <w:r w:rsidRPr="00F45957">
              <w:rPr>
                <w:rFonts w:hint="eastAsia"/>
                <w:b/>
              </w:rPr>
              <w:t>影响</w:t>
            </w:r>
            <w:r w:rsidRPr="00F45957">
              <w:rPr>
                <w:b/>
              </w:rPr>
              <w:t>最大</w:t>
            </w:r>
            <w:r w:rsidRPr="00F45957">
              <w:rPr>
                <w:rFonts w:hint="eastAsia"/>
                <w:b/>
              </w:rPr>
              <w:t>商品</w:t>
            </w:r>
            <w:r w:rsidRPr="00F45957">
              <w:rPr>
                <w:b/>
              </w:rPr>
              <w:t>组合</w:t>
            </w:r>
          </w:p>
        </w:tc>
      </w:tr>
      <w:tr w:rsidR="00C32080" w:rsidRPr="00E95286" w:rsidTr="008C0257">
        <w:trPr>
          <w:jc w:val="center"/>
        </w:trPr>
        <w:tc>
          <w:tcPr>
            <w:tcW w:w="1271" w:type="dxa"/>
          </w:tcPr>
          <w:p w:rsidR="00C32080" w:rsidRDefault="00C32080" w:rsidP="00BC08AA">
            <w:pPr>
              <w:ind w:firstLineChars="0" w:firstLine="0"/>
              <w:jc w:val="center"/>
            </w:pPr>
            <w:r>
              <w:rPr>
                <w:rFonts w:hint="eastAsia"/>
              </w:rPr>
              <w:t>1</w:t>
            </w:r>
          </w:p>
        </w:tc>
        <w:tc>
          <w:tcPr>
            <w:tcW w:w="5245" w:type="dxa"/>
          </w:tcPr>
          <w:p w:rsidR="00C32080" w:rsidRPr="00E95286" w:rsidRDefault="00C32080" w:rsidP="00BC08AA">
            <w:pPr>
              <w:ind w:firstLineChars="0" w:firstLine="0"/>
            </w:pPr>
            <w:r>
              <w:rPr>
                <w:rFonts w:hint="eastAsia"/>
              </w:rPr>
              <w:t>肉松，料酒，鲜鸡副产品，进口调味粉</w:t>
            </w:r>
          </w:p>
        </w:tc>
      </w:tr>
      <w:tr w:rsidR="00C32080" w:rsidTr="008C0257">
        <w:trPr>
          <w:jc w:val="center"/>
        </w:trPr>
        <w:tc>
          <w:tcPr>
            <w:tcW w:w="1271" w:type="dxa"/>
          </w:tcPr>
          <w:p w:rsidR="00C32080" w:rsidRDefault="00C32080" w:rsidP="00BC08AA">
            <w:pPr>
              <w:ind w:firstLineChars="0" w:firstLine="0"/>
              <w:jc w:val="center"/>
            </w:pPr>
            <w:r>
              <w:rPr>
                <w:rFonts w:hint="eastAsia"/>
              </w:rPr>
              <w:t>2</w:t>
            </w:r>
          </w:p>
        </w:tc>
        <w:tc>
          <w:tcPr>
            <w:tcW w:w="5245" w:type="dxa"/>
          </w:tcPr>
          <w:p w:rsidR="00C32080" w:rsidRDefault="00C32080" w:rsidP="00BC08AA">
            <w:pPr>
              <w:tabs>
                <w:tab w:val="left" w:pos="1236"/>
              </w:tabs>
              <w:ind w:firstLineChars="0" w:firstLine="0"/>
            </w:pPr>
            <w:r>
              <w:rPr>
                <w:rFonts w:hint="eastAsia"/>
              </w:rPr>
              <w:t>镜头</w:t>
            </w:r>
          </w:p>
        </w:tc>
      </w:tr>
      <w:tr w:rsidR="00C32080" w:rsidTr="008C0257">
        <w:trPr>
          <w:jc w:val="center"/>
        </w:trPr>
        <w:tc>
          <w:tcPr>
            <w:tcW w:w="1271" w:type="dxa"/>
          </w:tcPr>
          <w:p w:rsidR="00C32080" w:rsidRDefault="00C32080" w:rsidP="00BC08AA">
            <w:pPr>
              <w:ind w:firstLineChars="0" w:firstLine="0"/>
              <w:jc w:val="center"/>
            </w:pPr>
            <w:r>
              <w:rPr>
                <w:rFonts w:hint="eastAsia"/>
              </w:rPr>
              <w:t>3</w:t>
            </w:r>
          </w:p>
        </w:tc>
        <w:tc>
          <w:tcPr>
            <w:tcW w:w="5245" w:type="dxa"/>
          </w:tcPr>
          <w:p w:rsidR="00C32080" w:rsidRDefault="00C32080" w:rsidP="00BC08AA">
            <w:pPr>
              <w:ind w:firstLineChars="0" w:firstLine="0"/>
            </w:pPr>
            <w:r>
              <w:rPr>
                <w:rFonts w:hint="eastAsia"/>
              </w:rPr>
              <w:t>磨刀石，桌布，其它保鲜盒</w:t>
            </w:r>
            <w:r>
              <w:rPr>
                <w:rFonts w:hint="eastAsia"/>
              </w:rPr>
              <w:t>/</w:t>
            </w:r>
            <w:r>
              <w:rPr>
                <w:rFonts w:hint="eastAsia"/>
              </w:rPr>
              <w:t>饭盒，其它家居</w:t>
            </w:r>
          </w:p>
        </w:tc>
      </w:tr>
      <w:tr w:rsidR="00C32080" w:rsidTr="008C0257">
        <w:trPr>
          <w:jc w:val="center"/>
        </w:trPr>
        <w:tc>
          <w:tcPr>
            <w:tcW w:w="1271" w:type="dxa"/>
          </w:tcPr>
          <w:p w:rsidR="00C32080" w:rsidRDefault="00C32080" w:rsidP="00BC08AA">
            <w:pPr>
              <w:ind w:firstLineChars="0" w:firstLine="0"/>
              <w:jc w:val="center"/>
            </w:pPr>
            <w:r>
              <w:rPr>
                <w:rFonts w:hint="eastAsia"/>
              </w:rPr>
              <w:t>4</w:t>
            </w:r>
          </w:p>
        </w:tc>
        <w:tc>
          <w:tcPr>
            <w:tcW w:w="5245" w:type="dxa"/>
          </w:tcPr>
          <w:p w:rsidR="00C32080" w:rsidRDefault="00C32080" w:rsidP="00BC08AA">
            <w:pPr>
              <w:ind w:firstLineChars="0" w:firstLine="0"/>
            </w:pPr>
            <w:r>
              <w:rPr>
                <w:rFonts w:hint="eastAsia"/>
              </w:rPr>
              <w:t>干燥剂，脱毛膏</w:t>
            </w:r>
            <w:r>
              <w:rPr>
                <w:rFonts w:hint="eastAsia"/>
              </w:rPr>
              <w:t>/</w:t>
            </w:r>
            <w:r>
              <w:rPr>
                <w:rFonts w:hint="eastAsia"/>
              </w:rPr>
              <w:t>蜡，婴儿护肤用品，童伞</w:t>
            </w:r>
          </w:p>
        </w:tc>
      </w:tr>
      <w:tr w:rsidR="00C32080" w:rsidTr="008C0257">
        <w:trPr>
          <w:jc w:val="center"/>
        </w:trPr>
        <w:tc>
          <w:tcPr>
            <w:tcW w:w="1271" w:type="dxa"/>
          </w:tcPr>
          <w:p w:rsidR="00C32080" w:rsidRDefault="00C32080" w:rsidP="00BC08AA">
            <w:pPr>
              <w:ind w:firstLineChars="0" w:firstLine="0"/>
              <w:jc w:val="center"/>
            </w:pPr>
            <w:r>
              <w:rPr>
                <w:rFonts w:hint="eastAsia"/>
              </w:rPr>
              <w:t>5</w:t>
            </w:r>
          </w:p>
        </w:tc>
        <w:tc>
          <w:tcPr>
            <w:tcW w:w="5245" w:type="dxa"/>
          </w:tcPr>
          <w:p w:rsidR="00C32080" w:rsidRDefault="00C32080" w:rsidP="00BC08AA">
            <w:pPr>
              <w:ind w:firstLineChars="0" w:firstLine="0"/>
            </w:pPr>
            <w:r>
              <w:rPr>
                <w:rFonts w:hint="eastAsia"/>
              </w:rPr>
              <w:t>烘焙咖啡，五谷</w:t>
            </w:r>
            <w:r>
              <w:rPr>
                <w:rFonts w:hint="eastAsia"/>
              </w:rPr>
              <w:t>/</w:t>
            </w:r>
            <w:r>
              <w:rPr>
                <w:rFonts w:hint="eastAsia"/>
              </w:rPr>
              <w:t>蔬菜饮料</w:t>
            </w:r>
          </w:p>
        </w:tc>
      </w:tr>
      <w:tr w:rsidR="00C32080" w:rsidRPr="00E95286" w:rsidTr="008C0257">
        <w:trPr>
          <w:jc w:val="center"/>
        </w:trPr>
        <w:tc>
          <w:tcPr>
            <w:tcW w:w="1271" w:type="dxa"/>
          </w:tcPr>
          <w:p w:rsidR="00C32080" w:rsidRDefault="00C32080" w:rsidP="00BC08AA">
            <w:pPr>
              <w:ind w:firstLineChars="0" w:firstLine="0"/>
              <w:jc w:val="center"/>
            </w:pPr>
            <w:r>
              <w:rPr>
                <w:rFonts w:hint="eastAsia"/>
              </w:rPr>
              <w:t>6</w:t>
            </w:r>
          </w:p>
        </w:tc>
        <w:tc>
          <w:tcPr>
            <w:tcW w:w="5245" w:type="dxa"/>
          </w:tcPr>
          <w:p w:rsidR="00C32080" w:rsidRPr="00F8090C" w:rsidRDefault="00C32080" w:rsidP="00BC08AA">
            <w:pPr>
              <w:ind w:firstLineChars="0" w:firstLine="0"/>
            </w:pPr>
            <m:oMathPara>
              <m:oMathParaPr>
                <m:jc m:val="left"/>
              </m:oMathParaPr>
              <m:oMath>
                <m:r>
                  <w:rPr>
                    <w:rFonts w:ascii="Cambria Math" w:hAnsi="Cambria Math"/>
                  </w:rPr>
                  <m:t>∅</m:t>
                </m:r>
              </m:oMath>
            </m:oMathPara>
          </w:p>
        </w:tc>
      </w:tr>
      <w:tr w:rsidR="00C32080" w:rsidRPr="00E95286" w:rsidTr="008C0257">
        <w:trPr>
          <w:jc w:val="center"/>
        </w:trPr>
        <w:tc>
          <w:tcPr>
            <w:tcW w:w="1271" w:type="dxa"/>
          </w:tcPr>
          <w:p w:rsidR="00C32080" w:rsidRDefault="00C32080" w:rsidP="00BC08AA">
            <w:pPr>
              <w:ind w:firstLineChars="0" w:firstLine="0"/>
              <w:jc w:val="center"/>
            </w:pPr>
            <w:r>
              <w:rPr>
                <w:rFonts w:hint="eastAsia"/>
              </w:rPr>
              <w:t>7</w:t>
            </w:r>
          </w:p>
        </w:tc>
        <w:tc>
          <w:tcPr>
            <w:tcW w:w="5245" w:type="dxa"/>
          </w:tcPr>
          <w:p w:rsidR="00C32080" w:rsidRPr="00F8090C" w:rsidRDefault="00C32080" w:rsidP="00BC08AA">
            <w:pPr>
              <w:ind w:firstLineChars="0" w:firstLine="0"/>
            </w:pPr>
            <m:oMathPara>
              <m:oMathParaPr>
                <m:jc m:val="left"/>
              </m:oMathParaPr>
              <m:oMath>
                <m:r>
                  <w:rPr>
                    <w:rFonts w:ascii="Cambria Math" w:hAnsi="Cambria Math"/>
                  </w:rPr>
                  <m:t>∅</m:t>
                </m:r>
              </m:oMath>
            </m:oMathPara>
          </w:p>
        </w:tc>
      </w:tr>
    </w:tbl>
    <w:p w:rsidR="00EC35B2" w:rsidRDefault="00EC35B2" w:rsidP="00C32080">
      <w:pPr>
        <w:spacing w:line="400" w:lineRule="exact"/>
        <w:ind w:firstLine="480"/>
        <w:rPr>
          <w:rFonts w:ascii="Times New Roman" w:hAnsi="Times New Roman" w:cs="Times New Roman"/>
          <w:sz w:val="24"/>
          <w:szCs w:val="24"/>
        </w:rPr>
      </w:pPr>
    </w:p>
    <w:p w:rsidR="00C32080" w:rsidRDefault="00C32080" w:rsidP="00EC35B2">
      <w:pPr>
        <w:spacing w:line="300" w:lineRule="auto"/>
        <w:ind w:firstLine="480"/>
        <w:rPr>
          <w:rFonts w:ascii="Times New Roman" w:hAnsi="Times New Roman" w:cs="Times New Roman"/>
          <w:sz w:val="24"/>
          <w:szCs w:val="24"/>
        </w:rPr>
      </w:pPr>
      <w:r w:rsidRPr="00717AA3">
        <w:rPr>
          <w:rFonts w:ascii="Times New Roman" w:hAnsi="Times New Roman" w:cs="Times New Roman"/>
          <w:sz w:val="24"/>
          <w:szCs w:val="24"/>
        </w:rPr>
        <w:t>选取的商品具有的特征如表</w:t>
      </w:r>
      <w:r>
        <w:rPr>
          <w:rFonts w:ascii="Times New Roman" w:hAnsi="Times New Roman" w:cs="Times New Roman"/>
          <w:sz w:val="24"/>
          <w:szCs w:val="24"/>
        </w:rPr>
        <w:t>5-9</w:t>
      </w:r>
      <w:r w:rsidRPr="00717AA3">
        <w:rPr>
          <w:rFonts w:ascii="Times New Roman" w:hAnsi="Times New Roman" w:cs="Times New Roman"/>
          <w:sz w:val="24"/>
          <w:szCs w:val="24"/>
        </w:rPr>
        <w:t>所示。从表</w:t>
      </w:r>
      <w:r w:rsidRPr="00717AA3">
        <w:rPr>
          <w:rFonts w:ascii="Times New Roman" w:hAnsi="Times New Roman" w:cs="Times New Roman"/>
          <w:sz w:val="24"/>
          <w:szCs w:val="24"/>
        </w:rPr>
        <w:t>5-</w:t>
      </w:r>
      <w:r>
        <w:rPr>
          <w:rFonts w:ascii="Times New Roman" w:hAnsi="Times New Roman" w:cs="Times New Roman"/>
          <w:sz w:val="24"/>
          <w:szCs w:val="24"/>
        </w:rPr>
        <w:t>9</w:t>
      </w:r>
      <w:r w:rsidR="00CE652B">
        <w:rPr>
          <w:rFonts w:ascii="Times New Roman" w:hAnsi="Times New Roman" w:cs="Times New Roman"/>
          <w:sz w:val="24"/>
          <w:szCs w:val="24"/>
        </w:rPr>
        <w:t>可以知道影响力最大的商品</w:t>
      </w:r>
      <w:r w:rsidR="00CE652B">
        <w:rPr>
          <w:rFonts w:ascii="Times New Roman" w:hAnsi="Times New Roman" w:cs="Times New Roman" w:hint="eastAsia"/>
          <w:sz w:val="24"/>
          <w:szCs w:val="24"/>
        </w:rPr>
        <w:t>具有</w:t>
      </w:r>
      <w:r w:rsidRPr="00717AA3">
        <w:rPr>
          <w:rFonts w:ascii="Times New Roman" w:hAnsi="Times New Roman" w:cs="Times New Roman"/>
          <w:sz w:val="24"/>
          <w:szCs w:val="24"/>
        </w:rPr>
        <w:t>平均销量排名和平局带权入度是很靠后的，而平均带权出度排名在中上位置的特点。结合表</w:t>
      </w:r>
      <w:r>
        <w:rPr>
          <w:rFonts w:ascii="Times New Roman" w:hAnsi="Times New Roman" w:cs="Times New Roman"/>
          <w:sz w:val="24"/>
          <w:szCs w:val="24"/>
        </w:rPr>
        <w:t>5-8</w:t>
      </w:r>
      <w:r w:rsidRPr="00717AA3">
        <w:rPr>
          <w:rFonts w:ascii="Times New Roman" w:hAnsi="Times New Roman" w:cs="Times New Roman"/>
          <w:sz w:val="24"/>
          <w:szCs w:val="24"/>
        </w:rPr>
        <w:t>和表</w:t>
      </w:r>
      <w:r>
        <w:rPr>
          <w:rFonts w:ascii="Times New Roman" w:hAnsi="Times New Roman" w:cs="Times New Roman"/>
          <w:sz w:val="24"/>
          <w:szCs w:val="24"/>
        </w:rPr>
        <w:t>5-9</w:t>
      </w:r>
      <w:r w:rsidRPr="00717AA3">
        <w:rPr>
          <w:rFonts w:ascii="Times New Roman" w:hAnsi="Times New Roman" w:cs="Times New Roman"/>
          <w:sz w:val="24"/>
          <w:szCs w:val="24"/>
        </w:rPr>
        <w:t>可以发现，</w:t>
      </w:r>
      <w:r>
        <w:rPr>
          <w:rFonts w:ascii="Times New Roman" w:hAnsi="Times New Roman" w:cs="Times New Roman" w:hint="eastAsia"/>
          <w:sz w:val="24"/>
          <w:szCs w:val="24"/>
        </w:rPr>
        <w:t>每个</w:t>
      </w:r>
      <w:r>
        <w:rPr>
          <w:rFonts w:ascii="Times New Roman" w:hAnsi="Times New Roman" w:cs="Times New Roman"/>
          <w:sz w:val="24"/>
          <w:szCs w:val="24"/>
        </w:rPr>
        <w:t>社区</w:t>
      </w:r>
      <w:r>
        <w:rPr>
          <w:rFonts w:ascii="Times New Roman" w:hAnsi="Times New Roman" w:cs="Times New Roman" w:hint="eastAsia"/>
          <w:sz w:val="24"/>
          <w:szCs w:val="24"/>
        </w:rPr>
        <w:t>选取</w:t>
      </w:r>
      <w:r>
        <w:rPr>
          <w:rFonts w:ascii="Times New Roman" w:hAnsi="Times New Roman" w:cs="Times New Roman"/>
          <w:sz w:val="24"/>
          <w:szCs w:val="24"/>
        </w:rPr>
        <w:t>的</w:t>
      </w:r>
      <w:r>
        <w:rPr>
          <w:rFonts w:ascii="Times New Roman" w:hAnsi="Times New Roman" w:cs="Times New Roman" w:hint="eastAsia"/>
          <w:sz w:val="24"/>
          <w:szCs w:val="24"/>
        </w:rPr>
        <w:t>影响</w:t>
      </w:r>
      <w:r>
        <w:rPr>
          <w:rFonts w:ascii="Times New Roman" w:hAnsi="Times New Roman" w:cs="Times New Roman"/>
          <w:sz w:val="24"/>
          <w:szCs w:val="24"/>
        </w:rPr>
        <w:t>最大商品</w:t>
      </w:r>
      <w:r>
        <w:rPr>
          <w:rFonts w:ascii="Times New Roman" w:hAnsi="Times New Roman" w:cs="Times New Roman" w:hint="eastAsia"/>
          <w:sz w:val="24"/>
          <w:szCs w:val="24"/>
        </w:rPr>
        <w:t>的带</w:t>
      </w:r>
      <w:r>
        <w:rPr>
          <w:rFonts w:ascii="Times New Roman" w:hAnsi="Times New Roman" w:cs="Times New Roman"/>
          <w:sz w:val="24"/>
          <w:szCs w:val="24"/>
        </w:rPr>
        <w:t>权出度</w:t>
      </w:r>
      <w:r>
        <w:rPr>
          <w:rFonts w:ascii="Times New Roman" w:hAnsi="Times New Roman" w:cs="Times New Roman" w:hint="eastAsia"/>
          <w:sz w:val="24"/>
          <w:szCs w:val="24"/>
        </w:rPr>
        <w:t>排名有</w:t>
      </w:r>
      <w:r>
        <w:rPr>
          <w:rFonts w:ascii="Times New Roman" w:hAnsi="Times New Roman" w:cs="Times New Roman"/>
          <w:sz w:val="24"/>
          <w:szCs w:val="24"/>
        </w:rPr>
        <w:t>一定波动性</w:t>
      </w:r>
      <w:r>
        <w:rPr>
          <w:rFonts w:ascii="Times New Roman" w:hAnsi="Times New Roman" w:cs="Times New Roman" w:hint="eastAsia"/>
          <w:sz w:val="24"/>
          <w:szCs w:val="24"/>
        </w:rPr>
        <w:t>，</w:t>
      </w:r>
      <w:r>
        <w:rPr>
          <w:rFonts w:ascii="Times New Roman" w:hAnsi="Times New Roman" w:cs="Times New Roman"/>
          <w:sz w:val="24"/>
          <w:szCs w:val="24"/>
        </w:rPr>
        <w:t>例如社区</w:t>
      </w:r>
      <w:r>
        <w:rPr>
          <w:rFonts w:ascii="Times New Roman" w:hAnsi="Times New Roman" w:cs="Times New Roman" w:hint="eastAsia"/>
          <w:sz w:val="24"/>
          <w:szCs w:val="24"/>
        </w:rPr>
        <w:t>3</w:t>
      </w:r>
      <w:r>
        <w:rPr>
          <w:rFonts w:ascii="Times New Roman" w:hAnsi="Times New Roman" w:cs="Times New Roman"/>
          <w:sz w:val="24"/>
          <w:szCs w:val="24"/>
        </w:rPr>
        <w:t>按选取影响最大的商品</w:t>
      </w:r>
      <w:r>
        <w:rPr>
          <w:rFonts w:ascii="Times New Roman" w:hAnsi="Times New Roman" w:cs="Times New Roman" w:hint="eastAsia"/>
          <w:sz w:val="24"/>
          <w:szCs w:val="24"/>
        </w:rPr>
        <w:t>顺序</w:t>
      </w:r>
      <w:r>
        <w:rPr>
          <w:rFonts w:ascii="Times New Roman" w:hAnsi="Times New Roman" w:cs="Times New Roman"/>
          <w:sz w:val="24"/>
          <w:szCs w:val="24"/>
        </w:rPr>
        <w:t>，</w:t>
      </w:r>
      <w:r>
        <w:rPr>
          <w:rFonts w:ascii="Times New Roman" w:hAnsi="Times New Roman" w:cs="Times New Roman" w:hint="eastAsia"/>
          <w:sz w:val="24"/>
          <w:szCs w:val="24"/>
        </w:rPr>
        <w:t>商品</w:t>
      </w:r>
      <w:r>
        <w:rPr>
          <w:rFonts w:ascii="Times New Roman" w:hAnsi="Times New Roman" w:cs="Times New Roman"/>
          <w:sz w:val="24"/>
          <w:szCs w:val="24"/>
        </w:rPr>
        <w:t>的带权出度排名</w:t>
      </w:r>
      <w:r>
        <w:rPr>
          <w:rFonts w:ascii="Times New Roman" w:hAnsi="Times New Roman" w:cs="Times New Roman" w:hint="eastAsia"/>
          <w:sz w:val="24"/>
          <w:szCs w:val="24"/>
        </w:rPr>
        <w:t>分别</w:t>
      </w:r>
      <w:r>
        <w:rPr>
          <w:rFonts w:ascii="Times New Roman" w:hAnsi="Times New Roman" w:cs="Times New Roman"/>
          <w:sz w:val="24"/>
          <w:szCs w:val="24"/>
        </w:rPr>
        <w:t>是</w:t>
      </w:r>
      <w:r>
        <w:rPr>
          <w:rFonts w:ascii="Times New Roman" w:hAnsi="Times New Roman" w:cs="Times New Roman" w:hint="eastAsia"/>
          <w:sz w:val="24"/>
          <w:szCs w:val="24"/>
        </w:rPr>
        <w:t>4</w:t>
      </w:r>
      <w:r>
        <w:rPr>
          <w:rFonts w:ascii="Times New Roman" w:hAnsi="Times New Roman" w:cs="Times New Roman" w:hint="eastAsia"/>
          <w:sz w:val="24"/>
          <w:szCs w:val="24"/>
        </w:rPr>
        <w:t>，</w:t>
      </w:r>
      <w:r>
        <w:rPr>
          <w:rFonts w:ascii="Times New Roman" w:hAnsi="Times New Roman" w:cs="Times New Roman"/>
          <w:sz w:val="24"/>
          <w:szCs w:val="24"/>
        </w:rPr>
        <w:t>148</w:t>
      </w:r>
      <w:r>
        <w:rPr>
          <w:rFonts w:ascii="Times New Roman" w:hAnsi="Times New Roman" w:cs="Times New Roman" w:hint="eastAsia"/>
          <w:sz w:val="24"/>
          <w:szCs w:val="24"/>
        </w:rPr>
        <w:t>，</w:t>
      </w:r>
      <w:r>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sz w:val="24"/>
          <w:szCs w:val="24"/>
        </w:rPr>
        <w:t>123</w:t>
      </w:r>
      <w:r>
        <w:rPr>
          <w:rFonts w:ascii="Times New Roman" w:hAnsi="Times New Roman" w:cs="Times New Roman" w:hint="eastAsia"/>
          <w:sz w:val="24"/>
          <w:szCs w:val="24"/>
        </w:rPr>
        <w:t>。</w:t>
      </w:r>
    </w:p>
    <w:p w:rsidR="00C32080" w:rsidRPr="00132F20" w:rsidRDefault="00C32080" w:rsidP="0042031A">
      <w:pPr>
        <w:spacing w:line="400" w:lineRule="exact"/>
        <w:ind w:firstLineChars="0" w:firstLine="0"/>
        <w:jc w:val="center"/>
        <w:rPr>
          <w:rFonts w:asciiTheme="minorEastAsia" w:hAnsiTheme="minorEastAsia"/>
          <w:szCs w:val="21"/>
        </w:rPr>
      </w:pPr>
      <w:r w:rsidRPr="00132F20">
        <w:rPr>
          <w:rFonts w:asciiTheme="minorEastAsia" w:hAnsiTheme="minorEastAsia" w:hint="eastAsia"/>
          <w:szCs w:val="21"/>
        </w:rPr>
        <w:t>表</w:t>
      </w:r>
      <w:r>
        <w:rPr>
          <w:rFonts w:asciiTheme="minorEastAsia" w:hAnsiTheme="minorEastAsia" w:hint="eastAsia"/>
          <w:szCs w:val="21"/>
        </w:rPr>
        <w:t>5-</w:t>
      </w:r>
      <w:r>
        <w:rPr>
          <w:rFonts w:asciiTheme="minorEastAsia" w:hAnsiTheme="minorEastAsia"/>
          <w:szCs w:val="21"/>
        </w:rPr>
        <w:t>9</w:t>
      </w:r>
      <w:r w:rsidRPr="00132F20">
        <w:rPr>
          <w:rFonts w:asciiTheme="minorEastAsia" w:hAnsiTheme="minorEastAsia"/>
          <w:szCs w:val="21"/>
        </w:rPr>
        <w:t xml:space="preserve"> </w:t>
      </w:r>
      <w:r>
        <w:rPr>
          <w:rFonts w:asciiTheme="minorEastAsia" w:hAnsiTheme="minorEastAsia"/>
          <w:szCs w:val="21"/>
        </w:rPr>
        <w:t xml:space="preserve"> </w:t>
      </w:r>
      <w:r w:rsidR="00226FBC">
        <w:rPr>
          <w:rFonts w:asciiTheme="minorEastAsia" w:hAnsiTheme="minorEastAsia" w:hint="eastAsia"/>
          <w:szCs w:val="21"/>
        </w:rPr>
        <w:t>基于</w:t>
      </w:r>
      <w:r w:rsidR="00226FBC" w:rsidRPr="004A3397">
        <w:rPr>
          <w:rFonts w:asciiTheme="minorEastAsia" w:hAnsiTheme="minorEastAsia" w:hint="eastAsia"/>
          <w:szCs w:val="21"/>
        </w:rPr>
        <w:t>热量传播</w:t>
      </w:r>
      <w:r w:rsidR="00226FBC" w:rsidRPr="004A3397">
        <w:rPr>
          <w:rFonts w:asciiTheme="minorEastAsia" w:hAnsiTheme="minorEastAsia"/>
          <w:szCs w:val="21"/>
        </w:rPr>
        <w:t>模型</w:t>
      </w:r>
      <w:r w:rsidR="00226FBC">
        <w:rPr>
          <w:rFonts w:asciiTheme="minorEastAsia" w:hAnsiTheme="minorEastAsia" w:hint="eastAsia"/>
          <w:szCs w:val="21"/>
        </w:rPr>
        <w:t>的购物篮</w:t>
      </w:r>
      <w:r w:rsidR="00226FBC">
        <w:rPr>
          <w:rFonts w:asciiTheme="minorEastAsia" w:hAnsiTheme="minorEastAsia"/>
          <w:szCs w:val="21"/>
        </w:rPr>
        <w:t>分析</w:t>
      </w:r>
      <w:r w:rsidR="00226FBC" w:rsidRPr="004A3397">
        <w:rPr>
          <w:rFonts w:asciiTheme="minorEastAsia" w:hAnsiTheme="minorEastAsia"/>
          <w:szCs w:val="21"/>
        </w:rPr>
        <w:t>算法选取</w:t>
      </w:r>
      <w:r w:rsidR="00226FBC" w:rsidRPr="004A3397">
        <w:rPr>
          <w:rFonts w:hint="eastAsia"/>
          <w:szCs w:val="21"/>
        </w:rPr>
        <w:t>的</w:t>
      </w:r>
      <w:r w:rsidRPr="00132F20">
        <w:rPr>
          <w:rFonts w:hint="eastAsia"/>
          <w:szCs w:val="21"/>
        </w:rPr>
        <w:t>的商品</w:t>
      </w:r>
      <w:r w:rsidRPr="00132F20">
        <w:rPr>
          <w:rFonts w:asciiTheme="minorEastAsia" w:hAnsiTheme="minorEastAsia"/>
          <w:szCs w:val="21"/>
        </w:rPr>
        <w:t>特征</w:t>
      </w:r>
    </w:p>
    <w:tbl>
      <w:tblPr>
        <w:tblStyle w:val="aa"/>
        <w:tblW w:w="0" w:type="auto"/>
        <w:jc w:val="center"/>
        <w:tblLook w:val="04A0" w:firstRow="1" w:lastRow="0" w:firstColumn="1" w:lastColumn="0" w:noHBand="0" w:noVBand="1"/>
      </w:tblPr>
      <w:tblGrid>
        <w:gridCol w:w="1838"/>
        <w:gridCol w:w="1134"/>
        <w:gridCol w:w="1559"/>
        <w:gridCol w:w="1701"/>
      </w:tblGrid>
      <w:tr w:rsidR="00C32080" w:rsidTr="008C0257">
        <w:trPr>
          <w:jc w:val="center"/>
        </w:trPr>
        <w:tc>
          <w:tcPr>
            <w:tcW w:w="1838" w:type="dxa"/>
            <w:vAlign w:val="center"/>
          </w:tcPr>
          <w:p w:rsidR="00C32080" w:rsidRPr="004E074D" w:rsidRDefault="00C32080" w:rsidP="00BC08AA">
            <w:pPr>
              <w:widowControl/>
              <w:ind w:firstLineChars="0" w:firstLine="0"/>
              <w:jc w:val="center"/>
              <w:rPr>
                <w:b/>
                <w:color w:val="000000"/>
                <w:szCs w:val="21"/>
              </w:rPr>
            </w:pPr>
            <w:r w:rsidRPr="004E074D">
              <w:rPr>
                <w:rFonts w:hint="eastAsia"/>
                <w:b/>
                <w:color w:val="000000"/>
                <w:szCs w:val="21"/>
              </w:rPr>
              <w:t>商品</w:t>
            </w:r>
          </w:p>
        </w:tc>
        <w:tc>
          <w:tcPr>
            <w:tcW w:w="1134" w:type="dxa"/>
            <w:vAlign w:val="center"/>
          </w:tcPr>
          <w:p w:rsidR="00C32080" w:rsidRPr="004E074D" w:rsidRDefault="00C32080" w:rsidP="00BC08AA">
            <w:pPr>
              <w:ind w:firstLineChars="0" w:firstLine="0"/>
              <w:jc w:val="center"/>
              <w:rPr>
                <w:b/>
                <w:color w:val="000000"/>
                <w:szCs w:val="21"/>
              </w:rPr>
            </w:pPr>
            <w:r w:rsidRPr="004E074D">
              <w:rPr>
                <w:rFonts w:hint="eastAsia"/>
                <w:b/>
                <w:color w:val="000000"/>
                <w:szCs w:val="21"/>
              </w:rPr>
              <w:t>销量排名</w:t>
            </w:r>
          </w:p>
        </w:tc>
        <w:tc>
          <w:tcPr>
            <w:tcW w:w="1559" w:type="dxa"/>
            <w:vAlign w:val="center"/>
          </w:tcPr>
          <w:p w:rsidR="00C32080" w:rsidRPr="004E074D" w:rsidRDefault="00C32080" w:rsidP="00BC08AA">
            <w:pPr>
              <w:ind w:firstLineChars="0" w:firstLine="0"/>
              <w:jc w:val="center"/>
              <w:rPr>
                <w:b/>
                <w:color w:val="000000"/>
                <w:szCs w:val="21"/>
              </w:rPr>
            </w:pPr>
            <w:r w:rsidRPr="004E074D">
              <w:rPr>
                <w:rFonts w:hint="eastAsia"/>
                <w:b/>
                <w:color w:val="000000"/>
                <w:szCs w:val="21"/>
              </w:rPr>
              <w:t>带权出度排名</w:t>
            </w:r>
          </w:p>
        </w:tc>
        <w:tc>
          <w:tcPr>
            <w:tcW w:w="1701" w:type="dxa"/>
            <w:vAlign w:val="center"/>
          </w:tcPr>
          <w:p w:rsidR="00C32080" w:rsidRPr="004E074D" w:rsidRDefault="00C32080" w:rsidP="00BC08AA">
            <w:pPr>
              <w:ind w:firstLineChars="0" w:firstLine="0"/>
              <w:jc w:val="center"/>
              <w:rPr>
                <w:b/>
                <w:bCs/>
                <w:color w:val="000000"/>
                <w:szCs w:val="21"/>
              </w:rPr>
            </w:pPr>
            <w:r w:rsidRPr="004E074D">
              <w:rPr>
                <w:rFonts w:hint="eastAsia"/>
                <w:b/>
                <w:bCs/>
                <w:color w:val="000000"/>
                <w:szCs w:val="21"/>
              </w:rPr>
              <w:t>带权入度排名</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肉松</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983</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w:t>
            </w:r>
          </w:p>
        </w:tc>
        <w:tc>
          <w:tcPr>
            <w:tcW w:w="1701" w:type="dxa"/>
            <w:vAlign w:val="center"/>
          </w:tcPr>
          <w:p w:rsidR="00C32080" w:rsidRDefault="00C32080" w:rsidP="00BC08AA">
            <w:pPr>
              <w:ind w:firstLineChars="0" w:firstLine="0"/>
              <w:jc w:val="center"/>
              <w:rPr>
                <w:rFonts w:ascii="宋体" w:hAnsi="宋体"/>
                <w:color w:val="000000"/>
                <w:szCs w:val="21"/>
              </w:rPr>
            </w:pPr>
            <w:r>
              <w:rPr>
                <w:rFonts w:hint="eastAsia"/>
                <w:color w:val="000000"/>
                <w:szCs w:val="21"/>
              </w:rPr>
              <w:t>963</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料酒</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156</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85</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103</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鲜鸡副产品</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984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12</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967</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进口调味粉</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1015</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246</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1015</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镜头</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894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884</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317</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磨刀石</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940</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4</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779</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桌布</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494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148</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865</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其它保鲜盒</w:t>
            </w:r>
            <w:r>
              <w:rPr>
                <w:rFonts w:ascii="Calibri" w:hAnsi="Calibri"/>
                <w:color w:val="000000"/>
                <w:szCs w:val="21"/>
              </w:rPr>
              <w:t>/</w:t>
            </w:r>
            <w:r>
              <w:rPr>
                <w:rFonts w:hint="eastAsia"/>
                <w:color w:val="000000"/>
                <w:szCs w:val="21"/>
              </w:rPr>
              <w:t>饭盒</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976</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3</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862</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其它家居</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684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123</w:t>
            </w:r>
          </w:p>
        </w:tc>
        <w:tc>
          <w:tcPr>
            <w:tcW w:w="1701" w:type="dxa"/>
            <w:vAlign w:val="center"/>
          </w:tcPr>
          <w:p w:rsidR="00C32080" w:rsidRDefault="00C32080" w:rsidP="00BC08AA">
            <w:pPr>
              <w:ind w:firstLineChars="0" w:firstLine="0"/>
              <w:jc w:val="center"/>
              <w:rPr>
                <w:rFonts w:ascii="宋体" w:hAnsi="宋体"/>
                <w:color w:val="000000"/>
                <w:szCs w:val="21"/>
              </w:rPr>
            </w:pPr>
            <w:r>
              <w:rPr>
                <w:rFonts w:hint="eastAsia"/>
                <w:color w:val="000000"/>
                <w:szCs w:val="21"/>
              </w:rPr>
              <w:t>939</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干燥剂</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1004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2</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950</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脱毛膏</w:t>
            </w:r>
            <w:r>
              <w:rPr>
                <w:rFonts w:ascii="Calibri" w:hAnsi="Calibri"/>
                <w:color w:val="000000"/>
                <w:szCs w:val="21"/>
              </w:rPr>
              <w:t>/</w:t>
            </w:r>
            <w:r>
              <w:rPr>
                <w:rFonts w:hint="eastAsia"/>
                <w:color w:val="000000"/>
                <w:szCs w:val="21"/>
              </w:rPr>
              <w:t>蜡</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936</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615</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936</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婴儿护肤用品</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224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714</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196</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童伞</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979</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916</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烘焙咖啡</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964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430</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841</w:t>
            </w:r>
          </w:p>
        </w:tc>
      </w:tr>
      <w:tr w:rsidR="00C32080" w:rsidTr="008C0257">
        <w:trPr>
          <w:jc w:val="center"/>
        </w:trPr>
        <w:tc>
          <w:tcPr>
            <w:tcW w:w="1838" w:type="dxa"/>
            <w:vAlign w:val="center"/>
          </w:tcPr>
          <w:p w:rsidR="00C32080" w:rsidRDefault="00C32080" w:rsidP="00BC08AA">
            <w:pPr>
              <w:ind w:firstLineChars="0" w:firstLine="0"/>
              <w:jc w:val="center"/>
              <w:rPr>
                <w:color w:val="000000"/>
                <w:szCs w:val="21"/>
              </w:rPr>
            </w:pPr>
            <w:r>
              <w:rPr>
                <w:rFonts w:hint="eastAsia"/>
                <w:color w:val="000000"/>
                <w:szCs w:val="21"/>
              </w:rPr>
              <w:t>五谷</w:t>
            </w:r>
            <w:r>
              <w:rPr>
                <w:rFonts w:ascii="Calibri" w:hAnsi="Calibri"/>
                <w:color w:val="000000"/>
                <w:szCs w:val="21"/>
              </w:rPr>
              <w:t>/</w:t>
            </w:r>
            <w:r>
              <w:rPr>
                <w:rFonts w:hint="eastAsia"/>
                <w:color w:val="000000"/>
                <w:szCs w:val="21"/>
              </w:rPr>
              <w:t>蔬菜饮料</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388</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549</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308</w:t>
            </w:r>
          </w:p>
        </w:tc>
      </w:tr>
      <w:tr w:rsidR="00C32080" w:rsidTr="008C0257">
        <w:trPr>
          <w:jc w:val="center"/>
        </w:trPr>
        <w:tc>
          <w:tcPr>
            <w:tcW w:w="1838" w:type="dxa"/>
            <w:vAlign w:val="center"/>
          </w:tcPr>
          <w:p w:rsidR="00C32080" w:rsidRPr="004E074D" w:rsidRDefault="00C32080" w:rsidP="00BC08AA">
            <w:pPr>
              <w:ind w:firstLineChars="0" w:firstLine="0"/>
              <w:jc w:val="center"/>
              <w:rPr>
                <w:b/>
                <w:color w:val="000000"/>
                <w:szCs w:val="21"/>
              </w:rPr>
            </w:pPr>
            <w:r w:rsidRPr="004E074D">
              <w:rPr>
                <w:rFonts w:hint="eastAsia"/>
                <w:b/>
                <w:color w:val="000000"/>
                <w:szCs w:val="21"/>
              </w:rPr>
              <w:t>平均排名</w:t>
            </w:r>
          </w:p>
        </w:tc>
        <w:tc>
          <w:tcPr>
            <w:tcW w:w="1134"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775</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255</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730</w:t>
            </w:r>
          </w:p>
        </w:tc>
      </w:tr>
    </w:tbl>
    <w:p w:rsidR="00C32080" w:rsidRDefault="00C32080" w:rsidP="00C32080">
      <w:pPr>
        <w:spacing w:line="400" w:lineRule="exact"/>
        <w:ind w:firstLine="420"/>
        <w:jc w:val="center"/>
        <w:rPr>
          <w:rFonts w:asciiTheme="minorEastAsia" w:hAnsiTheme="minorEastAsia"/>
          <w:szCs w:val="21"/>
        </w:rPr>
      </w:pPr>
    </w:p>
    <w:p w:rsidR="00C32080" w:rsidRPr="00BC08AA" w:rsidRDefault="00C32080" w:rsidP="006F5F2D">
      <w:pPr>
        <w:snapToGrid w:val="0"/>
        <w:spacing w:line="300" w:lineRule="auto"/>
        <w:ind w:firstLine="480"/>
        <w:rPr>
          <w:rFonts w:ascii="Times New Roman" w:hAnsi="Times New Roman" w:cs="Times New Roman"/>
          <w:sz w:val="24"/>
          <w:szCs w:val="24"/>
        </w:rPr>
      </w:pPr>
      <w:r w:rsidRPr="00BC08AA">
        <w:rPr>
          <w:rFonts w:ascii="Times New Roman" w:hAnsi="Times New Roman" w:cs="Times New Roman"/>
          <w:sz w:val="24"/>
          <w:szCs w:val="24"/>
        </w:rPr>
        <w:t>该算法寻找的影响最大商品具有平均销量排名和平均带权出度高，但平均带权出度排名低的特点，反映了选择的影响力最大的商品的销量较低和受到邻居的</w:t>
      </w:r>
      <w:r w:rsidRPr="00BC08AA">
        <w:rPr>
          <w:rFonts w:ascii="Times New Roman" w:hAnsi="Times New Roman" w:cs="Times New Roman"/>
          <w:sz w:val="24"/>
          <w:szCs w:val="24"/>
        </w:rPr>
        <w:lastRenderedPageBreak/>
        <w:t>直接影响虽然较低，但是对邻居商品的直接影响强度大。这些商品与基于独立级联模型的影响最大化算法选取的影响最大商品总体特点是一样的，所以把该算法选取的影响最大商品作为促销商品同样具有一定合理性。</w:t>
      </w:r>
    </w:p>
    <w:p w:rsidR="00034A38" w:rsidRPr="00872F65" w:rsidRDefault="00034A38" w:rsidP="00E34355">
      <w:pPr>
        <w:pStyle w:val="3"/>
        <w:rPr>
          <w:rFonts w:ascii="黑体" w:hAnsi="宋体" w:cs="Times New Roman"/>
          <w:color w:val="000000"/>
          <w:szCs w:val="20"/>
        </w:rPr>
      </w:pPr>
      <w:bookmarkStart w:id="313" w:name="_Toc451546406"/>
      <w:bookmarkStart w:id="314" w:name="_Toc453602146"/>
      <w:bookmarkStart w:id="315" w:name="_Toc453691413"/>
      <w:bookmarkStart w:id="316" w:name="_Toc453765457"/>
      <w:r w:rsidRPr="00872F65">
        <w:rPr>
          <w:rFonts w:ascii="黑体" w:hAnsi="宋体" w:cs="Times New Roman" w:hint="eastAsia"/>
          <w:color w:val="000000"/>
          <w:szCs w:val="20"/>
        </w:rPr>
        <w:t>5</w:t>
      </w:r>
      <w:r w:rsidRPr="00872F65">
        <w:rPr>
          <w:rFonts w:ascii="黑体" w:hAnsi="宋体" w:cs="Times New Roman"/>
          <w:color w:val="000000"/>
          <w:szCs w:val="20"/>
        </w:rPr>
        <w:t>.3.4</w:t>
      </w:r>
      <w:r w:rsidRPr="00872F65">
        <w:rPr>
          <w:rFonts w:ascii="黑体" w:hAnsi="宋体" w:cs="Times New Roman" w:hint="eastAsia"/>
          <w:color w:val="000000"/>
          <w:szCs w:val="20"/>
        </w:rPr>
        <w:t>对比</w:t>
      </w:r>
      <w:r w:rsidRPr="00872F65">
        <w:rPr>
          <w:rFonts w:ascii="黑体" w:hAnsi="宋体" w:cs="Times New Roman"/>
          <w:color w:val="000000"/>
          <w:szCs w:val="20"/>
        </w:rPr>
        <w:t>简</w:t>
      </w:r>
      <w:r w:rsidRPr="00872F65">
        <w:rPr>
          <w:rFonts w:ascii="黑体" w:hAnsi="宋体" w:cs="Times New Roman" w:hint="eastAsia"/>
          <w:color w:val="000000"/>
          <w:szCs w:val="20"/>
        </w:rPr>
        <w:t>析</w:t>
      </w:r>
      <w:bookmarkEnd w:id="313"/>
      <w:bookmarkEnd w:id="314"/>
      <w:bookmarkEnd w:id="315"/>
      <w:bookmarkEnd w:id="316"/>
    </w:p>
    <w:p w:rsidR="00034A38" w:rsidRPr="00BC08AA" w:rsidRDefault="00034A38" w:rsidP="006B4F7B">
      <w:pPr>
        <w:spacing w:line="300" w:lineRule="auto"/>
        <w:ind w:firstLine="480"/>
        <w:rPr>
          <w:rFonts w:ascii="Times New Roman" w:hAnsi="Times New Roman" w:cs="Times New Roman"/>
          <w:sz w:val="24"/>
          <w:szCs w:val="24"/>
        </w:rPr>
      </w:pPr>
      <w:r w:rsidRPr="00BC08AA">
        <w:rPr>
          <w:rFonts w:ascii="Times New Roman" w:hAnsi="Times New Roman" w:cs="Times New Roman"/>
          <w:sz w:val="24"/>
          <w:szCs w:val="24"/>
        </w:rPr>
        <w:t>独立级联模型和热量传播模型的影响最大化算法的相同点是均是挑选对其他商品的有较强的直接影响强度（带权出度），但销量较低和受到邻居商品直接影响强度（带权入度）低的特点。</w:t>
      </w:r>
    </w:p>
    <w:p w:rsidR="00034A38" w:rsidRPr="00992111" w:rsidRDefault="00034A38" w:rsidP="006B4F7B">
      <w:pPr>
        <w:spacing w:line="300" w:lineRule="auto"/>
        <w:ind w:firstLine="480"/>
        <w:rPr>
          <w:sz w:val="24"/>
          <w:szCs w:val="24"/>
        </w:rPr>
      </w:pPr>
      <w:r w:rsidRPr="00BC08AA">
        <w:rPr>
          <w:rFonts w:ascii="Times New Roman" w:hAnsi="Times New Roman" w:cs="Times New Roman"/>
          <w:sz w:val="24"/>
          <w:szCs w:val="24"/>
        </w:rPr>
        <w:t>独立级联模型直观简单，如果用先验知识得到边的权值，那么所选取的影响最大化商品集合基本是可以确定的，而热量传播模型因为有多个可控参数，如时间，传导率，初始温度等，可以根据网络特征进行相应的进行相应的调整，可以得到多个影响最大化商品组合供选择。热量传播模型比独立级联模型更具有灵活性，但是也带来一定的操作复杂性。</w:t>
      </w:r>
    </w:p>
    <w:p w:rsidR="00D76839" w:rsidRPr="00872F65" w:rsidRDefault="00D76839" w:rsidP="00E34355">
      <w:pPr>
        <w:pStyle w:val="2"/>
        <w:rPr>
          <w:rFonts w:ascii="黑体" w:hAnsi="宋体" w:cs="Times New Roman"/>
          <w:color w:val="000000"/>
          <w:szCs w:val="20"/>
        </w:rPr>
      </w:pPr>
      <w:bookmarkStart w:id="317" w:name="_Toc453602147"/>
      <w:bookmarkStart w:id="318" w:name="_Toc453691414"/>
      <w:bookmarkStart w:id="319" w:name="_Toc453765458"/>
      <w:r w:rsidRPr="00872F65">
        <w:rPr>
          <w:rFonts w:ascii="黑体" w:hAnsi="宋体" w:cs="Times New Roman" w:hint="eastAsia"/>
          <w:color w:val="000000"/>
          <w:szCs w:val="20"/>
        </w:rPr>
        <w:t>5</w:t>
      </w:r>
      <w:r w:rsidRPr="00872F65">
        <w:rPr>
          <w:rFonts w:ascii="黑体" w:hAnsi="宋体" w:cs="Times New Roman"/>
          <w:color w:val="000000"/>
          <w:szCs w:val="20"/>
        </w:rPr>
        <w:t>.5</w:t>
      </w:r>
      <w:r w:rsidRPr="00872F65">
        <w:rPr>
          <w:rFonts w:ascii="黑体" w:hAnsi="宋体" w:cs="Times New Roman" w:hint="eastAsia"/>
          <w:color w:val="000000"/>
          <w:szCs w:val="20"/>
        </w:rPr>
        <w:t>本章</w:t>
      </w:r>
      <w:r w:rsidRPr="00872F65">
        <w:rPr>
          <w:rFonts w:ascii="黑体" w:hAnsi="宋体" w:cs="Times New Roman"/>
          <w:color w:val="000000"/>
          <w:szCs w:val="20"/>
        </w:rPr>
        <w:t>小结</w:t>
      </w:r>
      <w:bookmarkEnd w:id="311"/>
      <w:bookmarkEnd w:id="317"/>
      <w:bookmarkEnd w:id="318"/>
      <w:bookmarkEnd w:id="319"/>
    </w:p>
    <w:p w:rsidR="00D76839" w:rsidRPr="00BC08AA" w:rsidRDefault="00D76839" w:rsidP="006B4F7B">
      <w:pPr>
        <w:spacing w:line="300" w:lineRule="auto"/>
        <w:ind w:firstLine="480"/>
        <w:rPr>
          <w:rFonts w:ascii="Times New Roman" w:hAnsi="Times New Roman" w:cs="Times New Roman"/>
          <w:sz w:val="24"/>
          <w:szCs w:val="24"/>
        </w:rPr>
      </w:pPr>
      <w:r w:rsidRPr="00BC08AA">
        <w:rPr>
          <w:rFonts w:ascii="Times New Roman" w:hAnsi="Times New Roman" w:cs="Times New Roman"/>
          <w:sz w:val="24"/>
          <w:szCs w:val="24"/>
        </w:rPr>
        <w:t>本</w:t>
      </w:r>
      <w:r w:rsidR="00782B53" w:rsidRPr="00BC08AA">
        <w:rPr>
          <w:rFonts w:ascii="Times New Roman" w:hAnsi="Times New Roman" w:cs="Times New Roman"/>
          <w:sz w:val="24"/>
          <w:szCs w:val="24"/>
        </w:rPr>
        <w:t>文选取了四</w:t>
      </w:r>
      <w:r w:rsidRPr="00BC08AA">
        <w:rPr>
          <w:rFonts w:ascii="Times New Roman" w:hAnsi="Times New Roman" w:cs="Times New Roman"/>
          <w:sz w:val="24"/>
          <w:szCs w:val="24"/>
        </w:rPr>
        <w:t>个特征来衡量</w:t>
      </w:r>
      <w:r w:rsidR="004133E0" w:rsidRPr="00BC08AA">
        <w:rPr>
          <w:rFonts w:ascii="Times New Roman" w:hAnsi="Times New Roman" w:cs="Times New Roman"/>
          <w:sz w:val="24"/>
          <w:szCs w:val="24"/>
        </w:rPr>
        <w:t>影响最大化</w:t>
      </w:r>
      <w:r w:rsidRPr="00BC08AA">
        <w:rPr>
          <w:rFonts w:ascii="Times New Roman" w:hAnsi="Times New Roman" w:cs="Times New Roman"/>
          <w:sz w:val="24"/>
          <w:szCs w:val="24"/>
        </w:rPr>
        <w:t>商品的特点，第一个是反映销售量的特征（销量排名），</w:t>
      </w:r>
      <w:r w:rsidR="00782B53" w:rsidRPr="00BC08AA">
        <w:rPr>
          <w:rFonts w:ascii="Times New Roman" w:hAnsi="Times New Roman" w:cs="Times New Roman"/>
          <w:sz w:val="24"/>
          <w:szCs w:val="24"/>
        </w:rPr>
        <w:t>其他三个</w:t>
      </w:r>
      <w:r w:rsidRPr="00BC08AA">
        <w:rPr>
          <w:rFonts w:ascii="Times New Roman" w:hAnsi="Times New Roman" w:cs="Times New Roman"/>
          <w:sz w:val="24"/>
          <w:szCs w:val="24"/>
        </w:rPr>
        <w:t>是反映商品重要性的特征（</w:t>
      </w:r>
      <w:r w:rsidRPr="00BC08AA">
        <w:rPr>
          <w:rFonts w:ascii="Times New Roman" w:hAnsi="Times New Roman" w:cs="Times New Roman"/>
          <w:sz w:val="24"/>
          <w:szCs w:val="24"/>
        </w:rPr>
        <w:t>pagerank</w:t>
      </w:r>
      <w:r w:rsidRPr="00BC08AA">
        <w:rPr>
          <w:rFonts w:ascii="Times New Roman" w:hAnsi="Times New Roman" w:cs="Times New Roman"/>
          <w:sz w:val="24"/>
          <w:szCs w:val="24"/>
        </w:rPr>
        <w:t>值排名和带权出度排名）。但是发现商品销量排名与</w:t>
      </w:r>
      <w:r w:rsidRPr="00BC08AA">
        <w:rPr>
          <w:rFonts w:ascii="Times New Roman" w:hAnsi="Times New Roman" w:cs="Times New Roman"/>
          <w:sz w:val="24"/>
          <w:szCs w:val="24"/>
        </w:rPr>
        <w:t>pagerank</w:t>
      </w:r>
      <w:r w:rsidRPr="00BC08AA">
        <w:rPr>
          <w:rFonts w:ascii="Times New Roman" w:hAnsi="Times New Roman" w:cs="Times New Roman"/>
          <w:sz w:val="24"/>
          <w:szCs w:val="24"/>
        </w:rPr>
        <w:t>值排名具正相关性，所以只选择</w:t>
      </w:r>
      <w:r w:rsidR="00782B53" w:rsidRPr="00BC08AA">
        <w:rPr>
          <w:rFonts w:ascii="Times New Roman" w:hAnsi="Times New Roman" w:cs="Times New Roman"/>
          <w:sz w:val="24"/>
          <w:szCs w:val="24"/>
        </w:rPr>
        <w:t>了销量排名、</w:t>
      </w:r>
      <w:r w:rsidRPr="00BC08AA">
        <w:rPr>
          <w:rFonts w:ascii="Times New Roman" w:hAnsi="Times New Roman" w:cs="Times New Roman"/>
          <w:sz w:val="24"/>
          <w:szCs w:val="24"/>
        </w:rPr>
        <w:t>带权出度排名</w:t>
      </w:r>
      <w:r w:rsidR="00782B53" w:rsidRPr="00BC08AA">
        <w:rPr>
          <w:rFonts w:ascii="Times New Roman" w:hAnsi="Times New Roman" w:cs="Times New Roman"/>
          <w:sz w:val="24"/>
          <w:szCs w:val="24"/>
        </w:rPr>
        <w:t>和带权入度排名来描述</w:t>
      </w:r>
      <w:r w:rsidRPr="00BC08AA">
        <w:rPr>
          <w:rFonts w:ascii="Times New Roman" w:hAnsi="Times New Roman" w:cs="Times New Roman"/>
          <w:sz w:val="24"/>
          <w:szCs w:val="24"/>
        </w:rPr>
        <w:t>商品的特点。</w:t>
      </w:r>
    </w:p>
    <w:p w:rsidR="0088339D" w:rsidRDefault="00D76839" w:rsidP="006B4F7B">
      <w:pPr>
        <w:spacing w:line="300" w:lineRule="auto"/>
        <w:ind w:firstLine="480"/>
        <w:rPr>
          <w:rFonts w:asciiTheme="minorEastAsia" w:hAnsiTheme="minorEastAsia"/>
          <w:sz w:val="24"/>
          <w:szCs w:val="24"/>
        </w:rPr>
      </w:pPr>
      <w:r w:rsidRPr="00BC08AA">
        <w:rPr>
          <w:rFonts w:ascii="Times New Roman" w:hAnsi="Times New Roman" w:cs="Times New Roman"/>
          <w:sz w:val="24"/>
          <w:szCs w:val="24"/>
        </w:rPr>
        <w:t>在实验中分析选取</w:t>
      </w:r>
      <w:r w:rsidR="004133E0" w:rsidRPr="00BC08AA">
        <w:rPr>
          <w:rFonts w:ascii="Times New Roman" w:hAnsi="Times New Roman" w:cs="Times New Roman"/>
          <w:sz w:val="24"/>
          <w:szCs w:val="24"/>
        </w:rPr>
        <w:t>影响最大化</w:t>
      </w:r>
      <w:r w:rsidRPr="00BC08AA">
        <w:rPr>
          <w:rFonts w:ascii="Times New Roman" w:hAnsi="Times New Roman" w:cs="Times New Roman"/>
          <w:sz w:val="24"/>
          <w:szCs w:val="24"/>
        </w:rPr>
        <w:t>商品集合前</w:t>
      </w:r>
      <w:r w:rsidR="00192350" w:rsidRPr="00BC08AA">
        <w:rPr>
          <w:rFonts w:ascii="Times New Roman" w:hAnsi="Times New Roman" w:cs="Times New Roman"/>
          <w:sz w:val="24"/>
          <w:szCs w:val="24"/>
        </w:rPr>
        <w:t>的</w:t>
      </w:r>
      <w:r w:rsidR="00582BE7" w:rsidRPr="00BC08AA">
        <w:rPr>
          <w:rFonts w:ascii="Times New Roman" w:hAnsi="Times New Roman" w:cs="Times New Roman"/>
          <w:sz w:val="24"/>
          <w:szCs w:val="24"/>
        </w:rPr>
        <w:t>社区</w:t>
      </w:r>
      <w:r w:rsidRPr="00BC08AA">
        <w:rPr>
          <w:rFonts w:ascii="Times New Roman" w:hAnsi="Times New Roman" w:cs="Times New Roman"/>
          <w:sz w:val="24"/>
          <w:szCs w:val="24"/>
        </w:rPr>
        <w:t>划分情况，可以初步的直观的了解到商品所属的经营小类间的直接影响关系的强度。在社区划分的基础上，分析这个两个</w:t>
      </w:r>
      <w:r w:rsidR="004133E0" w:rsidRPr="00BC08AA">
        <w:rPr>
          <w:rFonts w:ascii="Times New Roman" w:hAnsi="Times New Roman" w:cs="Times New Roman"/>
          <w:sz w:val="24"/>
          <w:szCs w:val="24"/>
        </w:rPr>
        <w:t>影响最大化</w:t>
      </w:r>
      <w:r w:rsidRPr="00BC08AA">
        <w:rPr>
          <w:rFonts w:ascii="Times New Roman" w:hAnsi="Times New Roman" w:cs="Times New Roman"/>
          <w:sz w:val="24"/>
          <w:szCs w:val="24"/>
        </w:rPr>
        <w:t>算法求取的商品的一些特点，发现基于独立级联模型的</w:t>
      </w:r>
      <w:r w:rsidR="004133E0" w:rsidRPr="00BC08AA">
        <w:rPr>
          <w:rFonts w:ascii="Times New Roman" w:hAnsi="Times New Roman" w:cs="Times New Roman"/>
          <w:sz w:val="24"/>
          <w:szCs w:val="24"/>
        </w:rPr>
        <w:t>影响最大化</w:t>
      </w:r>
      <w:r w:rsidRPr="00BC08AA">
        <w:rPr>
          <w:rFonts w:ascii="Times New Roman" w:hAnsi="Times New Roman" w:cs="Times New Roman"/>
          <w:sz w:val="24"/>
          <w:szCs w:val="24"/>
        </w:rPr>
        <w:t>算法</w:t>
      </w:r>
      <w:r w:rsidR="001E352B" w:rsidRPr="00BC08AA">
        <w:rPr>
          <w:rFonts w:ascii="Times New Roman" w:hAnsi="Times New Roman" w:cs="Times New Roman"/>
          <w:sz w:val="24"/>
          <w:szCs w:val="24"/>
        </w:rPr>
        <w:t>和</w:t>
      </w:r>
      <w:r w:rsidRPr="00BC08AA">
        <w:rPr>
          <w:rFonts w:ascii="Times New Roman" w:hAnsi="Times New Roman" w:cs="Times New Roman"/>
          <w:sz w:val="24"/>
          <w:szCs w:val="24"/>
        </w:rPr>
        <w:t>基于热量传播模型的</w:t>
      </w:r>
      <w:r w:rsidR="004133E0" w:rsidRPr="00BC08AA">
        <w:rPr>
          <w:rFonts w:ascii="Times New Roman" w:hAnsi="Times New Roman" w:cs="Times New Roman"/>
          <w:sz w:val="24"/>
          <w:szCs w:val="24"/>
        </w:rPr>
        <w:t>影响最大化</w:t>
      </w:r>
      <w:r w:rsidRPr="00BC08AA">
        <w:rPr>
          <w:rFonts w:ascii="Times New Roman" w:hAnsi="Times New Roman" w:cs="Times New Roman"/>
          <w:sz w:val="24"/>
          <w:szCs w:val="24"/>
        </w:rPr>
        <w:t>算法选出的商品</w:t>
      </w:r>
      <w:r w:rsidR="00B9383E" w:rsidRPr="00BC08AA">
        <w:rPr>
          <w:rFonts w:ascii="Times New Roman" w:hAnsi="Times New Roman" w:cs="Times New Roman"/>
          <w:sz w:val="24"/>
          <w:szCs w:val="24"/>
        </w:rPr>
        <w:t>均具有</w:t>
      </w:r>
      <w:r w:rsidRPr="00BC08AA">
        <w:rPr>
          <w:rFonts w:ascii="Times New Roman" w:hAnsi="Times New Roman" w:cs="Times New Roman"/>
          <w:sz w:val="24"/>
          <w:szCs w:val="24"/>
        </w:rPr>
        <w:t>对邻居商品的直接影响较高，但是商品的销量较低（销量</w:t>
      </w:r>
      <w:r w:rsidR="006620DB" w:rsidRPr="00BC08AA">
        <w:rPr>
          <w:rFonts w:ascii="Times New Roman" w:hAnsi="Times New Roman" w:cs="Times New Roman"/>
          <w:sz w:val="24"/>
          <w:szCs w:val="24"/>
        </w:rPr>
        <w:t>排名</w:t>
      </w:r>
      <w:r w:rsidRPr="00BC08AA">
        <w:rPr>
          <w:rFonts w:ascii="Times New Roman" w:hAnsi="Times New Roman" w:cs="Times New Roman"/>
          <w:sz w:val="24"/>
          <w:szCs w:val="24"/>
        </w:rPr>
        <w:t>靠后）的</w:t>
      </w:r>
      <w:r w:rsidR="008B332E" w:rsidRPr="00BC08AA">
        <w:rPr>
          <w:rFonts w:ascii="Times New Roman" w:hAnsi="Times New Roman" w:cs="Times New Roman"/>
          <w:sz w:val="24"/>
          <w:szCs w:val="24"/>
        </w:rPr>
        <w:t>特点。经过分析验证了把这两个算法选取的影响最大商品作为促销商品的合理性。</w:t>
      </w:r>
    </w:p>
    <w:p w:rsidR="0088339D" w:rsidRDefault="0088339D">
      <w:pPr>
        <w:widowControl/>
        <w:ind w:firstLine="480"/>
        <w:jc w:val="left"/>
        <w:rPr>
          <w:rFonts w:asciiTheme="minorEastAsia" w:hAnsiTheme="minorEastAsia"/>
          <w:sz w:val="24"/>
          <w:szCs w:val="24"/>
        </w:rPr>
      </w:pPr>
      <w:r>
        <w:rPr>
          <w:rFonts w:asciiTheme="minorEastAsia" w:hAnsiTheme="minorEastAsia"/>
          <w:sz w:val="24"/>
          <w:szCs w:val="24"/>
        </w:rPr>
        <w:br w:type="page"/>
      </w:r>
    </w:p>
    <w:p w:rsidR="00D76839" w:rsidRPr="00E34355" w:rsidRDefault="00D76839" w:rsidP="00E34355">
      <w:pPr>
        <w:pStyle w:val="1"/>
        <w:jc w:val="center"/>
        <w:rPr>
          <w:rFonts w:ascii="黑体" w:hAnsi="宋体" w:cs="Times New Roman"/>
          <w:b w:val="0"/>
          <w:color w:val="000000"/>
          <w:szCs w:val="20"/>
        </w:rPr>
      </w:pPr>
      <w:bookmarkStart w:id="320" w:name="_Toc451546408"/>
      <w:bookmarkStart w:id="321" w:name="_Toc453602148"/>
      <w:bookmarkStart w:id="322" w:name="_Toc453691415"/>
      <w:bookmarkStart w:id="323" w:name="_Toc453765459"/>
      <w:r w:rsidRPr="00E34355">
        <w:rPr>
          <w:rFonts w:ascii="黑体" w:hAnsi="宋体" w:cs="Times New Roman" w:hint="eastAsia"/>
          <w:b w:val="0"/>
          <w:color w:val="000000"/>
          <w:szCs w:val="20"/>
        </w:rPr>
        <w:lastRenderedPageBreak/>
        <w:t>第</w:t>
      </w:r>
      <w:r w:rsidRPr="00E34355">
        <w:rPr>
          <w:rFonts w:ascii="黑体" w:hAnsi="宋体" w:cs="Times New Roman"/>
          <w:b w:val="0"/>
          <w:color w:val="000000"/>
          <w:szCs w:val="20"/>
        </w:rPr>
        <w:t>六章</w:t>
      </w:r>
      <w:r w:rsidR="00061840" w:rsidRPr="00E34355">
        <w:rPr>
          <w:rFonts w:ascii="黑体" w:hAnsi="宋体" w:cs="Times New Roman" w:hint="eastAsia"/>
          <w:b w:val="0"/>
          <w:color w:val="000000"/>
          <w:szCs w:val="20"/>
        </w:rPr>
        <w:t xml:space="preserve"> </w:t>
      </w:r>
      <w:r w:rsidRPr="00E34355">
        <w:rPr>
          <w:rFonts w:ascii="黑体" w:hAnsi="宋体" w:cs="Times New Roman" w:hint="eastAsia"/>
          <w:b w:val="0"/>
          <w:color w:val="000000"/>
          <w:szCs w:val="20"/>
        </w:rPr>
        <w:t xml:space="preserve"> 总结</w:t>
      </w:r>
      <w:r w:rsidRPr="00E34355">
        <w:rPr>
          <w:rFonts w:ascii="黑体" w:hAnsi="宋体" w:cs="Times New Roman"/>
          <w:b w:val="0"/>
          <w:color w:val="000000"/>
          <w:szCs w:val="20"/>
        </w:rPr>
        <w:t>与展望</w:t>
      </w:r>
      <w:bookmarkEnd w:id="320"/>
      <w:bookmarkEnd w:id="321"/>
      <w:bookmarkEnd w:id="322"/>
      <w:bookmarkEnd w:id="323"/>
    </w:p>
    <w:p w:rsidR="00AE5F41" w:rsidRDefault="00D76839" w:rsidP="00243B49">
      <w:pPr>
        <w:spacing w:line="300" w:lineRule="auto"/>
        <w:ind w:firstLine="480"/>
        <w:rPr>
          <w:rFonts w:asciiTheme="minorEastAsia" w:hAnsiTheme="minorEastAsia"/>
          <w:sz w:val="24"/>
          <w:szCs w:val="24"/>
        </w:rPr>
      </w:pPr>
      <w:r w:rsidRPr="002B6418">
        <w:rPr>
          <w:rFonts w:asciiTheme="minorEastAsia" w:hAnsiTheme="minorEastAsia" w:hint="eastAsia"/>
          <w:sz w:val="24"/>
          <w:szCs w:val="24"/>
        </w:rPr>
        <w:t>本文</w:t>
      </w:r>
      <w:r w:rsidRPr="002B6418">
        <w:rPr>
          <w:rFonts w:asciiTheme="minorEastAsia" w:hAnsiTheme="minorEastAsia"/>
          <w:sz w:val="24"/>
          <w:szCs w:val="24"/>
        </w:rPr>
        <w:t>旨在</w:t>
      </w:r>
      <w:r w:rsidRPr="002B6418">
        <w:rPr>
          <w:rFonts w:asciiTheme="minorEastAsia" w:hAnsiTheme="minorEastAsia" w:hint="eastAsia"/>
          <w:sz w:val="24"/>
          <w:szCs w:val="24"/>
        </w:rPr>
        <w:t>为</w:t>
      </w:r>
      <w:r w:rsidRPr="002B6418">
        <w:rPr>
          <w:rFonts w:asciiTheme="minorEastAsia" w:hAnsiTheme="minorEastAsia"/>
          <w:sz w:val="24"/>
          <w:szCs w:val="24"/>
        </w:rPr>
        <w:t>零售商</w:t>
      </w:r>
      <w:r w:rsidRPr="002B6418">
        <w:rPr>
          <w:rFonts w:asciiTheme="minorEastAsia" w:hAnsiTheme="minorEastAsia" w:hint="eastAsia"/>
          <w:sz w:val="24"/>
          <w:szCs w:val="24"/>
        </w:rPr>
        <w:t>选择</w:t>
      </w:r>
      <w:r w:rsidRPr="002B6418">
        <w:rPr>
          <w:rFonts w:asciiTheme="minorEastAsia" w:hAnsiTheme="minorEastAsia"/>
          <w:sz w:val="24"/>
          <w:szCs w:val="24"/>
        </w:rPr>
        <w:t>超市促销</w:t>
      </w:r>
      <w:r w:rsidRPr="002B6418">
        <w:rPr>
          <w:rFonts w:asciiTheme="minorEastAsia" w:hAnsiTheme="minorEastAsia" w:hint="eastAsia"/>
          <w:sz w:val="24"/>
          <w:szCs w:val="24"/>
        </w:rPr>
        <w:t>品提供商品组合</w:t>
      </w:r>
      <w:r w:rsidRPr="002B6418">
        <w:rPr>
          <w:rFonts w:asciiTheme="minorEastAsia" w:hAnsiTheme="minorEastAsia"/>
          <w:sz w:val="24"/>
          <w:szCs w:val="24"/>
        </w:rPr>
        <w:t>建议</w:t>
      </w:r>
      <w:r w:rsidRPr="002B6418">
        <w:rPr>
          <w:rFonts w:asciiTheme="minorEastAsia" w:hAnsiTheme="minorEastAsia" w:hint="eastAsia"/>
          <w:sz w:val="24"/>
          <w:szCs w:val="24"/>
        </w:rPr>
        <w:t>，促销</w:t>
      </w:r>
      <w:r w:rsidRPr="002B6418">
        <w:rPr>
          <w:rFonts w:asciiTheme="minorEastAsia" w:hAnsiTheme="minorEastAsia"/>
          <w:sz w:val="24"/>
          <w:szCs w:val="24"/>
        </w:rPr>
        <w:t>商品的选择是</w:t>
      </w:r>
      <w:r w:rsidRPr="002B6418">
        <w:rPr>
          <w:rFonts w:asciiTheme="minorEastAsia" w:hAnsiTheme="minorEastAsia" w:hint="eastAsia"/>
          <w:sz w:val="24"/>
          <w:szCs w:val="24"/>
        </w:rPr>
        <w:t>一个</w:t>
      </w:r>
      <w:r w:rsidRPr="002B6418">
        <w:rPr>
          <w:rFonts w:asciiTheme="minorEastAsia" w:hAnsiTheme="minorEastAsia"/>
          <w:sz w:val="24"/>
          <w:szCs w:val="24"/>
        </w:rPr>
        <w:t>组合最优化的问题</w:t>
      </w:r>
      <w:r w:rsidRPr="002B6418">
        <w:rPr>
          <w:rFonts w:asciiTheme="minorEastAsia" w:hAnsiTheme="minorEastAsia" w:hint="eastAsia"/>
          <w:sz w:val="24"/>
          <w:szCs w:val="24"/>
        </w:rPr>
        <w:t>，</w:t>
      </w:r>
      <w:r w:rsidRPr="002B6418">
        <w:rPr>
          <w:rFonts w:asciiTheme="minorEastAsia" w:hAnsiTheme="minorEastAsia"/>
          <w:sz w:val="24"/>
          <w:szCs w:val="24"/>
        </w:rPr>
        <w:t>即</w:t>
      </w:r>
      <w:r w:rsidRPr="002B6418">
        <w:rPr>
          <w:rFonts w:asciiTheme="minorEastAsia" w:hAnsiTheme="minorEastAsia" w:hint="eastAsia"/>
          <w:sz w:val="24"/>
          <w:szCs w:val="24"/>
        </w:rPr>
        <w:t>所选</w:t>
      </w:r>
      <w:r w:rsidRPr="002B6418">
        <w:rPr>
          <w:rFonts w:asciiTheme="minorEastAsia" w:hAnsiTheme="minorEastAsia"/>
          <w:sz w:val="24"/>
          <w:szCs w:val="24"/>
        </w:rPr>
        <w:t>的商品</w:t>
      </w:r>
      <w:r w:rsidRPr="002B6418">
        <w:rPr>
          <w:rFonts w:asciiTheme="minorEastAsia" w:hAnsiTheme="minorEastAsia" w:hint="eastAsia"/>
          <w:sz w:val="24"/>
          <w:szCs w:val="24"/>
        </w:rPr>
        <w:t>组合</w:t>
      </w:r>
      <w:r w:rsidRPr="002B6418">
        <w:rPr>
          <w:rFonts w:asciiTheme="minorEastAsia" w:hAnsiTheme="minorEastAsia"/>
          <w:sz w:val="24"/>
          <w:szCs w:val="24"/>
        </w:rPr>
        <w:t>要尽可能的带动其他商品的销售</w:t>
      </w:r>
      <w:r w:rsidRPr="002B6418">
        <w:rPr>
          <w:rFonts w:asciiTheme="minorEastAsia" w:hAnsiTheme="minorEastAsia" w:hint="eastAsia"/>
          <w:sz w:val="24"/>
          <w:szCs w:val="24"/>
        </w:rPr>
        <w:t>。为解决这样的一个问题，笔者</w:t>
      </w:r>
      <w:r w:rsidRPr="002B6418">
        <w:rPr>
          <w:rFonts w:asciiTheme="minorEastAsia" w:hAnsiTheme="minorEastAsia"/>
          <w:sz w:val="24"/>
          <w:szCs w:val="24"/>
        </w:rPr>
        <w:t>了解</w:t>
      </w:r>
      <w:r w:rsidRPr="002B6418">
        <w:rPr>
          <w:rFonts w:asciiTheme="minorEastAsia" w:hAnsiTheme="minorEastAsia" w:hint="eastAsia"/>
          <w:sz w:val="24"/>
          <w:szCs w:val="24"/>
        </w:rPr>
        <w:t>了</w:t>
      </w:r>
      <w:r w:rsidRPr="002B6418">
        <w:rPr>
          <w:rFonts w:asciiTheme="minorEastAsia" w:hAnsiTheme="minorEastAsia"/>
          <w:sz w:val="24"/>
          <w:szCs w:val="24"/>
        </w:rPr>
        <w:t>购物篮分析</w:t>
      </w:r>
      <w:r w:rsidRPr="002B6418">
        <w:rPr>
          <w:rFonts w:asciiTheme="minorEastAsia" w:hAnsiTheme="minorEastAsia" w:hint="eastAsia"/>
          <w:sz w:val="24"/>
          <w:szCs w:val="24"/>
        </w:rPr>
        <w:t>的</w:t>
      </w:r>
      <w:r w:rsidRPr="002B6418">
        <w:rPr>
          <w:rFonts w:asciiTheme="minorEastAsia" w:hAnsiTheme="minorEastAsia"/>
          <w:sz w:val="24"/>
          <w:szCs w:val="24"/>
        </w:rPr>
        <w:t>研究现状</w:t>
      </w:r>
      <w:r w:rsidRPr="002B6418">
        <w:rPr>
          <w:rFonts w:asciiTheme="minorEastAsia" w:hAnsiTheme="minorEastAsia" w:hint="eastAsia"/>
          <w:sz w:val="24"/>
          <w:szCs w:val="24"/>
        </w:rPr>
        <w:t>并学习</w:t>
      </w:r>
      <w:r w:rsidRPr="002B6418">
        <w:rPr>
          <w:rFonts w:asciiTheme="minorEastAsia" w:hAnsiTheme="minorEastAsia"/>
          <w:sz w:val="24"/>
          <w:szCs w:val="24"/>
        </w:rPr>
        <w:t>了</w:t>
      </w:r>
      <w:r w:rsidRPr="002B6418">
        <w:rPr>
          <w:rFonts w:asciiTheme="minorEastAsia" w:hAnsiTheme="minorEastAsia" w:hint="eastAsia"/>
          <w:sz w:val="24"/>
          <w:szCs w:val="24"/>
        </w:rPr>
        <w:t>相关</w:t>
      </w:r>
      <w:r w:rsidRPr="002B6418">
        <w:rPr>
          <w:rFonts w:asciiTheme="minorEastAsia" w:hAnsiTheme="minorEastAsia"/>
          <w:sz w:val="24"/>
          <w:szCs w:val="24"/>
        </w:rPr>
        <w:t>的理论知识。</w:t>
      </w:r>
      <w:r w:rsidRPr="002B6418">
        <w:rPr>
          <w:rFonts w:asciiTheme="minorEastAsia" w:hAnsiTheme="minorEastAsia"/>
          <w:sz w:val="24"/>
          <w:szCs w:val="24"/>
        </w:rPr>
        <w:tab/>
      </w:r>
      <w:r w:rsidR="00AE5F41" w:rsidRPr="002B6418">
        <w:rPr>
          <w:rFonts w:asciiTheme="minorEastAsia" w:hAnsiTheme="minorEastAsia" w:hint="eastAsia"/>
          <w:sz w:val="24"/>
          <w:szCs w:val="24"/>
        </w:rPr>
        <w:t>在</w:t>
      </w:r>
      <w:r w:rsidR="00AE5F41" w:rsidRPr="002B6418">
        <w:rPr>
          <w:rFonts w:asciiTheme="minorEastAsia" w:hAnsiTheme="minorEastAsia"/>
          <w:sz w:val="24"/>
          <w:szCs w:val="24"/>
        </w:rPr>
        <w:t>了解</w:t>
      </w:r>
      <w:r w:rsidR="00AE5F41" w:rsidRPr="002B6418">
        <w:rPr>
          <w:rFonts w:asciiTheme="minorEastAsia" w:hAnsiTheme="minorEastAsia" w:hint="eastAsia"/>
          <w:sz w:val="24"/>
          <w:szCs w:val="24"/>
        </w:rPr>
        <w:t>基于</w:t>
      </w:r>
      <w:r w:rsidR="00AE5F41" w:rsidRPr="002B6418">
        <w:rPr>
          <w:rFonts w:asciiTheme="minorEastAsia" w:hAnsiTheme="minorEastAsia"/>
          <w:sz w:val="24"/>
          <w:szCs w:val="24"/>
        </w:rPr>
        <w:t>商品网络的购物篮</w:t>
      </w:r>
      <w:r w:rsidR="00AE5F41" w:rsidRPr="002B6418">
        <w:rPr>
          <w:rFonts w:asciiTheme="minorEastAsia" w:hAnsiTheme="minorEastAsia" w:hint="eastAsia"/>
          <w:sz w:val="24"/>
          <w:szCs w:val="24"/>
        </w:rPr>
        <w:t>分析</w:t>
      </w:r>
      <w:r w:rsidR="00AE5F41" w:rsidRPr="002B6418">
        <w:rPr>
          <w:rFonts w:asciiTheme="minorEastAsia" w:hAnsiTheme="minorEastAsia"/>
          <w:sz w:val="24"/>
          <w:szCs w:val="24"/>
        </w:rPr>
        <w:t>的研究现状后，撰写了本文的第二章</w:t>
      </w:r>
      <w:r w:rsidR="00AE5F41" w:rsidRPr="002B6418">
        <w:rPr>
          <w:rFonts w:asciiTheme="minorEastAsia" w:hAnsiTheme="minorEastAsia" w:hint="eastAsia"/>
          <w:sz w:val="24"/>
          <w:szCs w:val="24"/>
        </w:rPr>
        <w:t>基于</w:t>
      </w:r>
      <w:r w:rsidR="00AE5F41" w:rsidRPr="002B6418">
        <w:rPr>
          <w:rFonts w:asciiTheme="minorEastAsia" w:hAnsiTheme="minorEastAsia"/>
          <w:sz w:val="24"/>
          <w:szCs w:val="24"/>
        </w:rPr>
        <w:t>商品网络的</w:t>
      </w:r>
      <w:r w:rsidR="00AE5F41" w:rsidRPr="002B6418">
        <w:rPr>
          <w:rFonts w:asciiTheme="minorEastAsia" w:hAnsiTheme="minorEastAsia" w:hint="eastAsia"/>
          <w:sz w:val="24"/>
          <w:szCs w:val="24"/>
        </w:rPr>
        <w:t>购物</w:t>
      </w:r>
      <w:r w:rsidR="00AE5F41" w:rsidRPr="002B6418">
        <w:rPr>
          <w:rFonts w:asciiTheme="minorEastAsia" w:hAnsiTheme="minorEastAsia"/>
          <w:sz w:val="24"/>
          <w:szCs w:val="24"/>
        </w:rPr>
        <w:t>篮</w:t>
      </w:r>
      <w:r w:rsidR="00AE5F41" w:rsidRPr="002B6418">
        <w:rPr>
          <w:rFonts w:asciiTheme="minorEastAsia" w:hAnsiTheme="minorEastAsia" w:hint="eastAsia"/>
          <w:sz w:val="24"/>
          <w:szCs w:val="24"/>
        </w:rPr>
        <w:t>分析</w:t>
      </w:r>
      <w:r w:rsidR="00AE5F41" w:rsidRPr="002B6418">
        <w:rPr>
          <w:rFonts w:asciiTheme="minorEastAsia" w:hAnsiTheme="minorEastAsia"/>
          <w:sz w:val="24"/>
          <w:szCs w:val="24"/>
        </w:rPr>
        <w:t>概述</w:t>
      </w:r>
      <w:r w:rsidR="00AE5F41" w:rsidRPr="002B6418">
        <w:rPr>
          <w:rFonts w:asciiTheme="minorEastAsia" w:hAnsiTheme="minorEastAsia" w:hint="eastAsia"/>
          <w:sz w:val="24"/>
          <w:szCs w:val="24"/>
        </w:rPr>
        <w:t>。</w:t>
      </w:r>
      <w:r w:rsidR="00AE5F41" w:rsidRPr="002B6418">
        <w:rPr>
          <w:rFonts w:asciiTheme="minorEastAsia" w:hAnsiTheme="minorEastAsia"/>
          <w:sz w:val="24"/>
          <w:szCs w:val="24"/>
        </w:rPr>
        <w:t>了解了常用的商品网络构建方法后</w:t>
      </w:r>
      <w:r w:rsidR="00AE5F41">
        <w:rPr>
          <w:rFonts w:asciiTheme="minorEastAsia" w:hAnsiTheme="minorEastAsia" w:hint="eastAsia"/>
          <w:sz w:val="24"/>
          <w:szCs w:val="24"/>
        </w:rPr>
        <w:t>基于</w:t>
      </w:r>
      <w:r w:rsidR="00AE5F41" w:rsidRPr="00EF0638">
        <w:rPr>
          <w:rFonts w:ascii="Times New Roman" w:hAnsi="Times New Roman" w:cs="Times New Roman"/>
          <w:sz w:val="24"/>
          <w:szCs w:val="24"/>
        </w:rPr>
        <w:t>apriori</w:t>
      </w:r>
      <w:r w:rsidR="00AE5F41" w:rsidRPr="002B6418">
        <w:rPr>
          <w:rFonts w:asciiTheme="minorEastAsia" w:hAnsiTheme="minorEastAsia"/>
          <w:sz w:val="24"/>
          <w:szCs w:val="24"/>
        </w:rPr>
        <w:t>算法</w:t>
      </w:r>
      <w:r w:rsidR="00AE5F41">
        <w:rPr>
          <w:rFonts w:asciiTheme="minorEastAsia" w:hAnsiTheme="minorEastAsia" w:hint="eastAsia"/>
          <w:sz w:val="24"/>
          <w:szCs w:val="24"/>
        </w:rPr>
        <w:t>的</w:t>
      </w:r>
      <w:r w:rsidR="00AE5F41">
        <w:rPr>
          <w:rFonts w:asciiTheme="minorEastAsia" w:hAnsiTheme="minorEastAsia"/>
          <w:sz w:val="24"/>
          <w:szCs w:val="24"/>
        </w:rPr>
        <w:t>思想</w:t>
      </w:r>
      <w:r w:rsidR="00AE5F41" w:rsidRPr="002B6418">
        <w:rPr>
          <w:rFonts w:asciiTheme="minorEastAsia" w:hAnsiTheme="minorEastAsia"/>
          <w:sz w:val="24"/>
          <w:szCs w:val="24"/>
        </w:rPr>
        <w:t>求取商品</w:t>
      </w:r>
      <w:r w:rsidR="00AE5F41" w:rsidRPr="002B6418">
        <w:rPr>
          <w:rFonts w:asciiTheme="minorEastAsia" w:hAnsiTheme="minorEastAsia" w:hint="eastAsia"/>
          <w:sz w:val="24"/>
          <w:szCs w:val="24"/>
        </w:rPr>
        <w:t>的</w:t>
      </w:r>
      <w:r w:rsidR="00AE5F41" w:rsidRPr="002B6418">
        <w:rPr>
          <w:rFonts w:asciiTheme="minorEastAsia" w:hAnsiTheme="minorEastAsia"/>
          <w:sz w:val="24"/>
          <w:szCs w:val="24"/>
        </w:rPr>
        <w:t>相关性，然后</w:t>
      </w:r>
      <w:r w:rsidR="00AE5F41">
        <w:rPr>
          <w:rFonts w:asciiTheme="minorEastAsia" w:hAnsiTheme="minorEastAsia" w:hint="eastAsia"/>
          <w:sz w:val="24"/>
          <w:szCs w:val="24"/>
        </w:rPr>
        <w:t>用</w:t>
      </w:r>
      <w:r w:rsidR="00AE5F41">
        <w:rPr>
          <w:rFonts w:asciiTheme="minorEastAsia" w:hAnsiTheme="minorEastAsia"/>
          <w:sz w:val="24"/>
          <w:szCs w:val="24"/>
        </w:rPr>
        <w:t>节点表示商品</w:t>
      </w:r>
      <w:r w:rsidR="00AE5F41" w:rsidRPr="002B6418">
        <w:rPr>
          <w:rFonts w:asciiTheme="minorEastAsia" w:hAnsiTheme="minorEastAsia"/>
          <w:sz w:val="24"/>
          <w:szCs w:val="24"/>
        </w:rPr>
        <w:t>，</w:t>
      </w:r>
      <w:r w:rsidR="00AE5F41" w:rsidRPr="002B6418">
        <w:rPr>
          <w:rFonts w:asciiTheme="minorEastAsia" w:hAnsiTheme="minorEastAsia" w:hint="eastAsia"/>
          <w:sz w:val="24"/>
          <w:szCs w:val="24"/>
        </w:rPr>
        <w:t>在</w:t>
      </w:r>
      <w:r w:rsidR="00AE5F41">
        <w:rPr>
          <w:rFonts w:asciiTheme="minorEastAsia" w:hAnsiTheme="minorEastAsia" w:hint="eastAsia"/>
          <w:sz w:val="24"/>
          <w:szCs w:val="24"/>
        </w:rPr>
        <w:t>同一</w:t>
      </w:r>
      <w:r w:rsidR="00AE5F41" w:rsidRPr="002B6418">
        <w:rPr>
          <w:rFonts w:asciiTheme="minorEastAsia" w:hAnsiTheme="minorEastAsia" w:hint="eastAsia"/>
          <w:sz w:val="24"/>
          <w:szCs w:val="24"/>
        </w:rPr>
        <w:t>频繁</w:t>
      </w:r>
      <w:r w:rsidR="00AE5F41" w:rsidRPr="002B6418">
        <w:rPr>
          <w:rFonts w:asciiTheme="minorEastAsia" w:hAnsiTheme="minorEastAsia"/>
          <w:sz w:val="24"/>
          <w:szCs w:val="24"/>
        </w:rPr>
        <w:t>项集中的</w:t>
      </w:r>
      <w:r w:rsidR="00AE5F41" w:rsidRPr="002B6418">
        <w:rPr>
          <w:rFonts w:asciiTheme="minorEastAsia" w:hAnsiTheme="minorEastAsia" w:hint="eastAsia"/>
          <w:sz w:val="24"/>
          <w:szCs w:val="24"/>
        </w:rPr>
        <w:t>商品</w:t>
      </w:r>
      <w:r w:rsidR="00AE5F41" w:rsidRPr="002B6418">
        <w:rPr>
          <w:rFonts w:asciiTheme="minorEastAsia" w:hAnsiTheme="minorEastAsia"/>
          <w:sz w:val="24"/>
          <w:szCs w:val="24"/>
        </w:rPr>
        <w:t>认为存在边的关系</w:t>
      </w:r>
      <w:r w:rsidR="00AE5F41" w:rsidRPr="002B6418">
        <w:rPr>
          <w:rFonts w:asciiTheme="minorEastAsia" w:hAnsiTheme="minorEastAsia" w:hint="eastAsia"/>
          <w:sz w:val="24"/>
          <w:szCs w:val="24"/>
        </w:rPr>
        <w:t>，</w:t>
      </w:r>
      <w:r w:rsidR="00AE5F41" w:rsidRPr="002B6418">
        <w:rPr>
          <w:rFonts w:asciiTheme="minorEastAsia" w:hAnsiTheme="minorEastAsia"/>
          <w:sz w:val="24"/>
          <w:szCs w:val="24"/>
        </w:rPr>
        <w:t>商品关联性作为边的权重。</w:t>
      </w:r>
    </w:p>
    <w:p w:rsidR="00D76839" w:rsidRPr="002B6418" w:rsidRDefault="00D76839" w:rsidP="00243B49">
      <w:pPr>
        <w:spacing w:line="300" w:lineRule="auto"/>
        <w:ind w:firstLine="480"/>
        <w:rPr>
          <w:rFonts w:asciiTheme="minorEastAsia" w:hAnsiTheme="minorEastAsia"/>
          <w:sz w:val="24"/>
          <w:szCs w:val="24"/>
        </w:rPr>
      </w:pPr>
      <w:r w:rsidRPr="002B6418">
        <w:rPr>
          <w:rFonts w:asciiTheme="minorEastAsia" w:hAnsiTheme="minorEastAsia" w:hint="eastAsia"/>
          <w:sz w:val="24"/>
          <w:szCs w:val="24"/>
        </w:rPr>
        <w:t>为了</w:t>
      </w:r>
      <w:r w:rsidR="00711389">
        <w:rPr>
          <w:rFonts w:asciiTheme="minorEastAsia" w:hAnsiTheme="minorEastAsia" w:hint="eastAsia"/>
          <w:sz w:val="24"/>
          <w:szCs w:val="24"/>
        </w:rPr>
        <w:t>寻找求解</w:t>
      </w:r>
      <w:r w:rsidR="00711389">
        <w:rPr>
          <w:rFonts w:asciiTheme="minorEastAsia" w:hAnsiTheme="minorEastAsia"/>
          <w:sz w:val="24"/>
          <w:szCs w:val="24"/>
        </w:rPr>
        <w:t>选择</w:t>
      </w:r>
      <w:r w:rsidRPr="002B6418">
        <w:rPr>
          <w:rFonts w:asciiTheme="minorEastAsia" w:hAnsiTheme="minorEastAsia"/>
          <w:sz w:val="24"/>
          <w:szCs w:val="24"/>
        </w:rPr>
        <w:t>促销商品</w:t>
      </w:r>
      <w:r w:rsidR="00711389">
        <w:rPr>
          <w:rFonts w:asciiTheme="minorEastAsia" w:hAnsiTheme="minorEastAsia"/>
          <w:sz w:val="24"/>
          <w:szCs w:val="24"/>
        </w:rPr>
        <w:t>的</w:t>
      </w:r>
      <w:r w:rsidRPr="002B6418">
        <w:rPr>
          <w:rFonts w:asciiTheme="minorEastAsia" w:hAnsiTheme="minorEastAsia" w:hint="eastAsia"/>
          <w:sz w:val="24"/>
          <w:szCs w:val="24"/>
        </w:rPr>
        <w:t>问题</w:t>
      </w:r>
      <w:r w:rsidR="00711389">
        <w:rPr>
          <w:rFonts w:asciiTheme="minorEastAsia" w:hAnsiTheme="minorEastAsia" w:hint="eastAsia"/>
          <w:sz w:val="24"/>
          <w:szCs w:val="24"/>
        </w:rPr>
        <w:t>的方法</w:t>
      </w:r>
      <w:r w:rsidRPr="002B6418">
        <w:rPr>
          <w:rFonts w:asciiTheme="minorEastAsia" w:hAnsiTheme="minorEastAsia"/>
          <w:sz w:val="24"/>
          <w:szCs w:val="24"/>
        </w:rPr>
        <w:t>，笔者通过查阅文献发现</w:t>
      </w:r>
      <w:r w:rsidRPr="002B6418">
        <w:rPr>
          <w:rFonts w:asciiTheme="minorEastAsia" w:hAnsiTheme="minorEastAsia" w:hint="eastAsia"/>
          <w:sz w:val="24"/>
          <w:szCs w:val="24"/>
        </w:rPr>
        <w:t>在</w:t>
      </w:r>
      <w:r w:rsidRPr="002B6418">
        <w:rPr>
          <w:rFonts w:asciiTheme="minorEastAsia" w:hAnsiTheme="minorEastAsia"/>
          <w:sz w:val="24"/>
          <w:szCs w:val="24"/>
        </w:rPr>
        <w:t>社交网络影响力</w:t>
      </w:r>
      <w:r w:rsidRPr="002B6418">
        <w:rPr>
          <w:rFonts w:asciiTheme="minorEastAsia" w:hAnsiTheme="minorEastAsia" w:hint="eastAsia"/>
          <w:sz w:val="24"/>
          <w:szCs w:val="24"/>
        </w:rPr>
        <w:t>传播研究中</w:t>
      </w:r>
      <w:r w:rsidRPr="002B6418">
        <w:rPr>
          <w:rFonts w:asciiTheme="minorEastAsia" w:hAnsiTheme="minorEastAsia"/>
          <w:sz w:val="24"/>
          <w:szCs w:val="24"/>
        </w:rPr>
        <w:t>有</w:t>
      </w:r>
      <w:r w:rsidRPr="002B6418">
        <w:rPr>
          <w:rFonts w:asciiTheme="minorEastAsia" w:hAnsiTheme="minorEastAsia" w:hint="eastAsia"/>
          <w:sz w:val="24"/>
          <w:szCs w:val="24"/>
        </w:rPr>
        <w:t>一个研究</w:t>
      </w:r>
      <w:r w:rsidRPr="002B6418">
        <w:rPr>
          <w:rFonts w:asciiTheme="minorEastAsia" w:hAnsiTheme="minorEastAsia"/>
          <w:sz w:val="24"/>
          <w:szCs w:val="24"/>
        </w:rPr>
        <w:t>热点是</w:t>
      </w:r>
      <w:r w:rsidR="004133E0">
        <w:rPr>
          <w:rFonts w:asciiTheme="minorEastAsia" w:hAnsiTheme="minorEastAsia"/>
          <w:sz w:val="24"/>
          <w:szCs w:val="24"/>
        </w:rPr>
        <w:t>影响最大化</w:t>
      </w:r>
      <w:r w:rsidRPr="002B6418">
        <w:rPr>
          <w:rFonts w:asciiTheme="minorEastAsia" w:hAnsiTheme="minorEastAsia"/>
          <w:sz w:val="24"/>
          <w:szCs w:val="24"/>
        </w:rPr>
        <w:t>算法研究，该研究是</w:t>
      </w:r>
      <w:r w:rsidRPr="002B6418">
        <w:rPr>
          <w:rFonts w:asciiTheme="minorEastAsia" w:hAnsiTheme="minorEastAsia" w:hint="eastAsia"/>
          <w:sz w:val="24"/>
          <w:szCs w:val="24"/>
        </w:rPr>
        <w:t>寻找一部分</w:t>
      </w:r>
      <w:r w:rsidRPr="002B6418">
        <w:rPr>
          <w:rFonts w:asciiTheme="minorEastAsia" w:hAnsiTheme="minorEastAsia"/>
          <w:sz w:val="24"/>
          <w:szCs w:val="24"/>
        </w:rPr>
        <w:t>人，通过</w:t>
      </w:r>
      <w:r w:rsidRPr="002B6418">
        <w:rPr>
          <w:rFonts w:asciiTheme="minorEastAsia" w:hAnsiTheme="minorEastAsia" w:hint="eastAsia"/>
          <w:sz w:val="24"/>
          <w:szCs w:val="24"/>
        </w:rPr>
        <w:t>这些</w:t>
      </w:r>
      <w:r w:rsidRPr="002B6418">
        <w:rPr>
          <w:rFonts w:asciiTheme="minorEastAsia" w:hAnsiTheme="minorEastAsia"/>
          <w:sz w:val="24"/>
          <w:szCs w:val="24"/>
        </w:rPr>
        <w:t>人可以尽可能的影响</w:t>
      </w:r>
      <w:r w:rsidRPr="002B6418">
        <w:rPr>
          <w:rFonts w:asciiTheme="minorEastAsia" w:hAnsiTheme="minorEastAsia" w:hint="eastAsia"/>
          <w:sz w:val="24"/>
          <w:szCs w:val="24"/>
        </w:rPr>
        <w:t>到</w:t>
      </w:r>
      <w:r w:rsidRPr="002B6418">
        <w:rPr>
          <w:rFonts w:asciiTheme="minorEastAsia" w:hAnsiTheme="minorEastAsia"/>
          <w:sz w:val="24"/>
          <w:szCs w:val="24"/>
        </w:rPr>
        <w:t>更多人去做某件事</w:t>
      </w:r>
      <w:r w:rsidRPr="002B6418">
        <w:rPr>
          <w:rFonts w:asciiTheme="minorEastAsia" w:hAnsiTheme="minorEastAsia" w:hint="eastAsia"/>
          <w:sz w:val="24"/>
          <w:szCs w:val="24"/>
        </w:rPr>
        <w:t>，</w:t>
      </w:r>
      <w:r w:rsidRPr="002B6418">
        <w:rPr>
          <w:rFonts w:asciiTheme="minorEastAsia" w:hAnsiTheme="minorEastAsia"/>
          <w:sz w:val="24"/>
          <w:szCs w:val="24"/>
        </w:rPr>
        <w:t>如</w:t>
      </w:r>
      <w:r w:rsidRPr="002B6418">
        <w:rPr>
          <w:rFonts w:asciiTheme="minorEastAsia" w:hAnsiTheme="minorEastAsia" w:hint="eastAsia"/>
          <w:sz w:val="24"/>
          <w:szCs w:val="24"/>
        </w:rPr>
        <w:t>购买某</w:t>
      </w:r>
      <w:r w:rsidRPr="002B6418">
        <w:rPr>
          <w:rFonts w:asciiTheme="minorEastAsia" w:hAnsiTheme="minorEastAsia"/>
          <w:sz w:val="24"/>
          <w:szCs w:val="24"/>
        </w:rPr>
        <w:t>件商品</w:t>
      </w:r>
      <w:r w:rsidRPr="002B6418">
        <w:rPr>
          <w:rFonts w:asciiTheme="minorEastAsia" w:hAnsiTheme="minorEastAsia" w:hint="eastAsia"/>
          <w:sz w:val="24"/>
          <w:szCs w:val="24"/>
        </w:rPr>
        <w:t>，接受某个</w:t>
      </w:r>
      <w:r w:rsidRPr="002B6418">
        <w:rPr>
          <w:rFonts w:asciiTheme="minorEastAsia" w:hAnsiTheme="minorEastAsia"/>
          <w:sz w:val="24"/>
          <w:szCs w:val="24"/>
        </w:rPr>
        <w:t>决定</w:t>
      </w:r>
      <w:r w:rsidRPr="002B6418">
        <w:rPr>
          <w:rFonts w:asciiTheme="minorEastAsia" w:hAnsiTheme="minorEastAsia" w:hint="eastAsia"/>
          <w:sz w:val="24"/>
          <w:szCs w:val="24"/>
        </w:rPr>
        <w:t>，给</w:t>
      </w:r>
      <w:r w:rsidRPr="002B6418">
        <w:rPr>
          <w:rFonts w:asciiTheme="minorEastAsia" w:hAnsiTheme="minorEastAsia"/>
          <w:sz w:val="24"/>
          <w:szCs w:val="24"/>
        </w:rPr>
        <w:t>某人投票等。</w:t>
      </w:r>
      <w:r w:rsidR="004133E0">
        <w:rPr>
          <w:rFonts w:asciiTheme="minorEastAsia" w:hAnsiTheme="minorEastAsia" w:hint="eastAsia"/>
          <w:sz w:val="24"/>
          <w:szCs w:val="24"/>
        </w:rPr>
        <w:t>影响最大化</w:t>
      </w:r>
      <w:r w:rsidRPr="002B6418">
        <w:rPr>
          <w:rFonts w:asciiTheme="minorEastAsia" w:hAnsiTheme="minorEastAsia"/>
          <w:sz w:val="24"/>
          <w:szCs w:val="24"/>
        </w:rPr>
        <w:t>问题和促销</w:t>
      </w:r>
      <w:r w:rsidRPr="002B6418">
        <w:rPr>
          <w:rFonts w:asciiTheme="minorEastAsia" w:hAnsiTheme="minorEastAsia" w:hint="eastAsia"/>
          <w:sz w:val="24"/>
          <w:szCs w:val="24"/>
        </w:rPr>
        <w:t>商品组合的</w:t>
      </w:r>
      <w:r w:rsidRPr="002B6418">
        <w:rPr>
          <w:rFonts w:asciiTheme="minorEastAsia" w:hAnsiTheme="minorEastAsia"/>
          <w:sz w:val="24"/>
          <w:szCs w:val="24"/>
        </w:rPr>
        <w:t>选取问题</w:t>
      </w:r>
      <w:r w:rsidRPr="002B6418">
        <w:rPr>
          <w:rFonts w:asciiTheme="minorEastAsia" w:hAnsiTheme="minorEastAsia" w:hint="eastAsia"/>
          <w:sz w:val="24"/>
          <w:szCs w:val="24"/>
        </w:rPr>
        <w:t>均</w:t>
      </w:r>
      <w:r w:rsidRPr="002B6418">
        <w:rPr>
          <w:rFonts w:asciiTheme="minorEastAsia" w:hAnsiTheme="minorEastAsia"/>
          <w:sz w:val="24"/>
          <w:szCs w:val="24"/>
        </w:rPr>
        <w:t>是组合</w:t>
      </w:r>
      <w:r w:rsidRPr="002B6418">
        <w:rPr>
          <w:rFonts w:asciiTheme="minorEastAsia" w:hAnsiTheme="minorEastAsia" w:hint="eastAsia"/>
          <w:sz w:val="24"/>
          <w:szCs w:val="24"/>
        </w:rPr>
        <w:t>最优化</w:t>
      </w:r>
      <w:r w:rsidRPr="002B6418">
        <w:rPr>
          <w:rFonts w:asciiTheme="minorEastAsia" w:hAnsiTheme="minorEastAsia"/>
          <w:sz w:val="24"/>
          <w:szCs w:val="24"/>
        </w:rPr>
        <w:t>问题，</w:t>
      </w:r>
      <w:r w:rsidRPr="002B6418">
        <w:rPr>
          <w:rFonts w:asciiTheme="minorEastAsia" w:hAnsiTheme="minorEastAsia" w:hint="eastAsia"/>
          <w:sz w:val="24"/>
          <w:szCs w:val="24"/>
        </w:rPr>
        <w:t>并且促销</w:t>
      </w:r>
      <w:r w:rsidRPr="002B6418">
        <w:rPr>
          <w:rFonts w:asciiTheme="minorEastAsia" w:hAnsiTheme="minorEastAsia"/>
          <w:sz w:val="24"/>
          <w:szCs w:val="24"/>
        </w:rPr>
        <w:t>商品带动其他商品</w:t>
      </w:r>
      <w:r w:rsidRPr="002B6418">
        <w:rPr>
          <w:rFonts w:asciiTheme="minorEastAsia" w:hAnsiTheme="minorEastAsia" w:hint="eastAsia"/>
          <w:sz w:val="24"/>
          <w:szCs w:val="24"/>
        </w:rPr>
        <w:t>的</w:t>
      </w:r>
      <w:r w:rsidRPr="002B6418">
        <w:rPr>
          <w:rFonts w:asciiTheme="minorEastAsia" w:hAnsiTheme="minorEastAsia"/>
          <w:sz w:val="24"/>
          <w:szCs w:val="24"/>
        </w:rPr>
        <w:t>销售</w:t>
      </w:r>
      <w:r w:rsidRPr="002B6418">
        <w:rPr>
          <w:rFonts w:asciiTheme="minorEastAsia" w:hAnsiTheme="minorEastAsia" w:hint="eastAsia"/>
          <w:sz w:val="24"/>
          <w:szCs w:val="24"/>
        </w:rPr>
        <w:t>的能力</w:t>
      </w:r>
      <w:r w:rsidRPr="002B6418">
        <w:rPr>
          <w:rFonts w:asciiTheme="minorEastAsia" w:hAnsiTheme="minorEastAsia"/>
          <w:sz w:val="24"/>
          <w:szCs w:val="24"/>
        </w:rPr>
        <w:t>可理解为</w:t>
      </w:r>
      <w:r w:rsidRPr="002B6418">
        <w:rPr>
          <w:rFonts w:asciiTheme="minorEastAsia" w:hAnsiTheme="minorEastAsia" w:hint="eastAsia"/>
          <w:sz w:val="24"/>
          <w:szCs w:val="24"/>
        </w:rPr>
        <w:t>促销</w:t>
      </w:r>
      <w:r w:rsidRPr="002B6418">
        <w:rPr>
          <w:rFonts w:asciiTheme="minorEastAsia" w:hAnsiTheme="minorEastAsia"/>
          <w:sz w:val="24"/>
          <w:szCs w:val="24"/>
        </w:rPr>
        <w:t>商品对其他商品的影响</w:t>
      </w:r>
      <w:r w:rsidRPr="002B6418">
        <w:rPr>
          <w:rFonts w:asciiTheme="minorEastAsia" w:hAnsiTheme="minorEastAsia" w:hint="eastAsia"/>
          <w:sz w:val="24"/>
          <w:szCs w:val="24"/>
        </w:rPr>
        <w:t>强度。</w:t>
      </w:r>
      <w:r w:rsidR="000131D1">
        <w:rPr>
          <w:rFonts w:asciiTheme="minorEastAsia" w:hAnsiTheme="minorEastAsia" w:hint="eastAsia"/>
          <w:sz w:val="24"/>
          <w:szCs w:val="24"/>
        </w:rPr>
        <w:t>了解</w:t>
      </w:r>
      <w:r w:rsidR="0075383B">
        <w:rPr>
          <w:rFonts w:asciiTheme="minorEastAsia" w:hAnsiTheme="minorEastAsia"/>
          <w:sz w:val="24"/>
          <w:szCs w:val="24"/>
        </w:rPr>
        <w:t>社交网络影响最大化</w:t>
      </w:r>
      <w:r w:rsidR="006C0DD9">
        <w:rPr>
          <w:rFonts w:asciiTheme="minorEastAsia" w:hAnsiTheme="minorEastAsia" w:hint="eastAsia"/>
          <w:sz w:val="24"/>
          <w:szCs w:val="24"/>
        </w:rPr>
        <w:t>的</w:t>
      </w:r>
      <w:r w:rsidR="006C0DD9">
        <w:rPr>
          <w:rFonts w:asciiTheme="minorEastAsia" w:hAnsiTheme="minorEastAsia"/>
          <w:sz w:val="24"/>
          <w:szCs w:val="24"/>
        </w:rPr>
        <w:t>相关</w:t>
      </w:r>
      <w:r w:rsidR="0075383B">
        <w:rPr>
          <w:rFonts w:asciiTheme="minorEastAsia" w:hAnsiTheme="minorEastAsia"/>
          <w:sz w:val="24"/>
          <w:szCs w:val="24"/>
        </w:rPr>
        <w:t>研究后撰写了</w:t>
      </w:r>
      <w:r w:rsidR="0075383B">
        <w:rPr>
          <w:rFonts w:asciiTheme="minorEastAsia" w:hAnsiTheme="minorEastAsia" w:hint="eastAsia"/>
          <w:sz w:val="24"/>
          <w:szCs w:val="24"/>
        </w:rPr>
        <w:t>第</w:t>
      </w:r>
      <w:r w:rsidR="0075383B">
        <w:rPr>
          <w:rFonts w:asciiTheme="minorEastAsia" w:hAnsiTheme="minorEastAsia"/>
          <w:sz w:val="24"/>
          <w:szCs w:val="24"/>
        </w:rPr>
        <w:t>三章。</w:t>
      </w:r>
    </w:p>
    <w:p w:rsidR="007B50A8" w:rsidRPr="002B6418" w:rsidRDefault="00D76839" w:rsidP="00311C4A">
      <w:pPr>
        <w:spacing w:line="300" w:lineRule="auto"/>
        <w:ind w:firstLine="480"/>
        <w:rPr>
          <w:rFonts w:asciiTheme="minorEastAsia" w:hAnsiTheme="minorEastAsia" w:hint="eastAsia"/>
          <w:sz w:val="24"/>
          <w:szCs w:val="24"/>
        </w:rPr>
      </w:pPr>
      <w:r w:rsidRPr="002B6418">
        <w:rPr>
          <w:rFonts w:asciiTheme="minorEastAsia" w:hAnsiTheme="minorEastAsia"/>
          <w:sz w:val="24"/>
          <w:szCs w:val="24"/>
        </w:rPr>
        <w:t>基于这样的</w:t>
      </w:r>
      <w:r w:rsidRPr="002B6418">
        <w:rPr>
          <w:rFonts w:asciiTheme="minorEastAsia" w:hAnsiTheme="minorEastAsia" w:hint="eastAsia"/>
          <w:sz w:val="24"/>
          <w:szCs w:val="24"/>
        </w:rPr>
        <w:t>启发，</w:t>
      </w:r>
      <w:r w:rsidRPr="002B6418">
        <w:rPr>
          <w:rFonts w:asciiTheme="minorEastAsia" w:hAnsiTheme="minorEastAsia"/>
          <w:sz w:val="24"/>
          <w:szCs w:val="24"/>
        </w:rPr>
        <w:t>笔者想</w:t>
      </w:r>
      <w:r w:rsidRPr="002B6418">
        <w:rPr>
          <w:rFonts w:asciiTheme="minorEastAsia" w:hAnsiTheme="minorEastAsia" w:hint="eastAsia"/>
          <w:sz w:val="24"/>
          <w:szCs w:val="24"/>
        </w:rPr>
        <w:t>将</w:t>
      </w:r>
      <w:r w:rsidRPr="002B6418">
        <w:rPr>
          <w:rFonts w:asciiTheme="minorEastAsia" w:hAnsiTheme="minorEastAsia"/>
          <w:sz w:val="24"/>
          <w:szCs w:val="24"/>
        </w:rPr>
        <w:t>社交网络</w:t>
      </w:r>
      <w:r w:rsidR="004133E0">
        <w:rPr>
          <w:rFonts w:asciiTheme="minorEastAsia" w:hAnsiTheme="minorEastAsia"/>
          <w:sz w:val="24"/>
          <w:szCs w:val="24"/>
        </w:rPr>
        <w:t>影响最大化</w:t>
      </w:r>
      <w:r w:rsidRPr="002B6418">
        <w:rPr>
          <w:rFonts w:asciiTheme="minorEastAsia" w:hAnsiTheme="minorEastAsia"/>
          <w:sz w:val="24"/>
          <w:szCs w:val="24"/>
        </w:rPr>
        <w:t>算法</w:t>
      </w:r>
      <w:r w:rsidRPr="002B6418">
        <w:rPr>
          <w:rFonts w:asciiTheme="minorEastAsia" w:hAnsiTheme="minorEastAsia" w:hint="eastAsia"/>
          <w:sz w:val="24"/>
          <w:szCs w:val="24"/>
        </w:rPr>
        <w:t>应用</w:t>
      </w:r>
      <w:r w:rsidRPr="002B6418">
        <w:rPr>
          <w:rFonts w:asciiTheme="minorEastAsia" w:hAnsiTheme="minorEastAsia"/>
          <w:sz w:val="24"/>
          <w:szCs w:val="24"/>
        </w:rPr>
        <w:t>到商品网络中，求取</w:t>
      </w:r>
      <w:r w:rsidR="004133E0">
        <w:rPr>
          <w:rFonts w:asciiTheme="minorEastAsia" w:hAnsiTheme="minorEastAsia"/>
          <w:sz w:val="24"/>
          <w:szCs w:val="24"/>
        </w:rPr>
        <w:t>影响最大化</w:t>
      </w:r>
      <w:r w:rsidRPr="002B6418">
        <w:rPr>
          <w:rFonts w:asciiTheme="minorEastAsia" w:hAnsiTheme="minorEastAsia"/>
          <w:sz w:val="24"/>
          <w:szCs w:val="24"/>
        </w:rPr>
        <w:t>的</w:t>
      </w:r>
      <w:r w:rsidRPr="002B6418">
        <w:rPr>
          <w:rFonts w:asciiTheme="minorEastAsia" w:hAnsiTheme="minorEastAsia" w:hint="eastAsia"/>
          <w:sz w:val="24"/>
          <w:szCs w:val="24"/>
        </w:rPr>
        <w:t>商品</w:t>
      </w:r>
      <w:r w:rsidRPr="002B6418">
        <w:rPr>
          <w:rFonts w:asciiTheme="minorEastAsia" w:hAnsiTheme="minorEastAsia"/>
          <w:sz w:val="24"/>
          <w:szCs w:val="24"/>
        </w:rPr>
        <w:t>（</w:t>
      </w:r>
      <w:r w:rsidRPr="002B6418">
        <w:rPr>
          <w:rFonts w:asciiTheme="minorEastAsia" w:hAnsiTheme="minorEastAsia" w:hint="eastAsia"/>
          <w:sz w:val="24"/>
          <w:szCs w:val="24"/>
        </w:rPr>
        <w:t>促销</w:t>
      </w:r>
      <w:r w:rsidRPr="002B6418">
        <w:rPr>
          <w:rFonts w:asciiTheme="minorEastAsia" w:hAnsiTheme="minorEastAsia"/>
          <w:sz w:val="24"/>
          <w:szCs w:val="24"/>
        </w:rPr>
        <w:t>商品）</w:t>
      </w:r>
      <w:r w:rsidR="007B50A8">
        <w:rPr>
          <w:rFonts w:asciiTheme="minorEastAsia" w:hAnsiTheme="minorEastAsia" w:hint="eastAsia"/>
          <w:sz w:val="24"/>
          <w:szCs w:val="24"/>
        </w:rPr>
        <w:t>。在</w:t>
      </w:r>
      <w:r w:rsidR="007B50A8">
        <w:rPr>
          <w:rFonts w:asciiTheme="minorEastAsia" w:hAnsiTheme="minorEastAsia"/>
          <w:sz w:val="24"/>
          <w:szCs w:val="24"/>
        </w:rPr>
        <w:t>第四章提出了基于商品影响力的购物篮分析</w:t>
      </w:r>
      <w:r w:rsidR="00D355A6">
        <w:rPr>
          <w:rFonts w:asciiTheme="minorEastAsia" w:hAnsiTheme="minorEastAsia" w:hint="eastAsia"/>
          <w:sz w:val="24"/>
          <w:szCs w:val="24"/>
        </w:rPr>
        <w:t>算法</w:t>
      </w:r>
      <w:r w:rsidR="00430FBF">
        <w:rPr>
          <w:rFonts w:asciiTheme="minorEastAsia" w:hAnsiTheme="minorEastAsia" w:hint="eastAsia"/>
          <w:sz w:val="24"/>
          <w:szCs w:val="24"/>
        </w:rPr>
        <w:t>，</w:t>
      </w:r>
      <w:r w:rsidR="00430FBF">
        <w:rPr>
          <w:rFonts w:asciiTheme="minorEastAsia" w:hAnsiTheme="minorEastAsia"/>
          <w:sz w:val="24"/>
          <w:szCs w:val="24"/>
        </w:rPr>
        <w:t>该方法包括三个重要的步骤，</w:t>
      </w:r>
      <w:r w:rsidR="00430FBF">
        <w:rPr>
          <w:rFonts w:asciiTheme="minorEastAsia" w:hAnsiTheme="minorEastAsia" w:hint="eastAsia"/>
          <w:sz w:val="24"/>
          <w:szCs w:val="24"/>
        </w:rPr>
        <w:t>分别</w:t>
      </w:r>
      <w:r w:rsidR="00430FBF">
        <w:rPr>
          <w:rFonts w:asciiTheme="minorEastAsia" w:hAnsiTheme="minorEastAsia"/>
          <w:sz w:val="24"/>
          <w:szCs w:val="24"/>
        </w:rPr>
        <w:t>是</w:t>
      </w:r>
      <w:r w:rsidR="00C24F56">
        <w:rPr>
          <w:rFonts w:asciiTheme="minorEastAsia" w:hAnsiTheme="minorEastAsia" w:hint="eastAsia"/>
          <w:sz w:val="24"/>
          <w:szCs w:val="24"/>
        </w:rPr>
        <w:t>构建</w:t>
      </w:r>
      <w:r w:rsidR="00430FBF">
        <w:rPr>
          <w:rFonts w:asciiTheme="minorEastAsia" w:hAnsiTheme="minorEastAsia"/>
          <w:sz w:val="24"/>
          <w:szCs w:val="24"/>
        </w:rPr>
        <w:t>商品网络</w:t>
      </w:r>
      <w:r w:rsidR="00430FBF">
        <w:rPr>
          <w:rFonts w:asciiTheme="minorEastAsia" w:hAnsiTheme="minorEastAsia" w:hint="eastAsia"/>
          <w:sz w:val="24"/>
          <w:szCs w:val="24"/>
        </w:rPr>
        <w:t>的</w:t>
      </w:r>
      <w:r w:rsidR="00430FBF">
        <w:rPr>
          <w:rFonts w:asciiTheme="minorEastAsia" w:hAnsiTheme="minorEastAsia"/>
          <w:sz w:val="24"/>
          <w:szCs w:val="24"/>
        </w:rPr>
        <w:t>构建，</w:t>
      </w:r>
      <w:r w:rsidR="00C24F56">
        <w:rPr>
          <w:rFonts w:asciiTheme="minorEastAsia" w:hAnsiTheme="minorEastAsia" w:hint="eastAsia"/>
          <w:sz w:val="24"/>
          <w:szCs w:val="24"/>
        </w:rPr>
        <w:t>对</w:t>
      </w:r>
      <w:r w:rsidR="00430FBF">
        <w:rPr>
          <w:rFonts w:asciiTheme="minorEastAsia" w:hAnsiTheme="minorEastAsia"/>
          <w:sz w:val="24"/>
          <w:szCs w:val="24"/>
        </w:rPr>
        <w:t>商品影响传播</w:t>
      </w:r>
      <w:r w:rsidR="00C24F56">
        <w:rPr>
          <w:rFonts w:asciiTheme="minorEastAsia" w:hAnsiTheme="minorEastAsia" w:hint="eastAsia"/>
          <w:sz w:val="24"/>
          <w:szCs w:val="24"/>
        </w:rPr>
        <w:t>进行</w:t>
      </w:r>
      <w:r w:rsidR="00430FBF">
        <w:rPr>
          <w:rFonts w:asciiTheme="minorEastAsia" w:hAnsiTheme="minorEastAsia"/>
          <w:sz w:val="24"/>
          <w:szCs w:val="24"/>
        </w:rPr>
        <w:t>建模，以及</w:t>
      </w:r>
      <w:r w:rsidR="00C24F56">
        <w:rPr>
          <w:rFonts w:asciiTheme="minorEastAsia" w:hAnsiTheme="minorEastAsia" w:hint="eastAsia"/>
          <w:sz w:val="24"/>
          <w:szCs w:val="24"/>
        </w:rPr>
        <w:t>设计</w:t>
      </w:r>
      <w:r w:rsidR="00430FBF">
        <w:rPr>
          <w:rFonts w:asciiTheme="minorEastAsia" w:hAnsiTheme="minorEastAsia"/>
          <w:sz w:val="24"/>
          <w:szCs w:val="24"/>
        </w:rPr>
        <w:t>基于社区划分的影响最大化算法</w:t>
      </w:r>
      <w:r w:rsidR="00C24F56">
        <w:rPr>
          <w:rFonts w:asciiTheme="minorEastAsia" w:hAnsiTheme="minorEastAsia" w:hint="eastAsia"/>
          <w:sz w:val="24"/>
          <w:szCs w:val="24"/>
        </w:rPr>
        <w:t>求解</w:t>
      </w:r>
      <w:r w:rsidR="00C24F56">
        <w:rPr>
          <w:rFonts w:asciiTheme="minorEastAsia" w:hAnsiTheme="minorEastAsia"/>
          <w:sz w:val="24"/>
          <w:szCs w:val="24"/>
        </w:rPr>
        <w:t>促销商品</w:t>
      </w:r>
      <w:r w:rsidR="00C24F56">
        <w:rPr>
          <w:rFonts w:asciiTheme="minorEastAsia" w:hAnsiTheme="minorEastAsia" w:hint="eastAsia"/>
          <w:sz w:val="24"/>
          <w:szCs w:val="24"/>
        </w:rPr>
        <w:t>。</w:t>
      </w:r>
    </w:p>
    <w:p w:rsidR="00D76839" w:rsidRPr="002B6418" w:rsidRDefault="00D76839" w:rsidP="00243B49">
      <w:pPr>
        <w:spacing w:line="300" w:lineRule="auto"/>
        <w:ind w:firstLine="480"/>
        <w:rPr>
          <w:rFonts w:asciiTheme="minorEastAsia" w:hAnsiTheme="minorEastAsia"/>
          <w:sz w:val="24"/>
          <w:szCs w:val="24"/>
        </w:rPr>
      </w:pPr>
      <w:r w:rsidRPr="002B6418">
        <w:rPr>
          <w:rFonts w:asciiTheme="minorEastAsia" w:hAnsiTheme="minorEastAsia" w:hint="eastAsia"/>
          <w:sz w:val="24"/>
          <w:szCs w:val="24"/>
        </w:rPr>
        <w:t>在真实</w:t>
      </w:r>
      <w:r w:rsidRPr="002B6418">
        <w:rPr>
          <w:rFonts w:asciiTheme="minorEastAsia" w:hAnsiTheme="minorEastAsia"/>
          <w:sz w:val="24"/>
          <w:szCs w:val="24"/>
        </w:rPr>
        <w:t>的交易</w:t>
      </w:r>
      <w:r w:rsidRPr="002B6418">
        <w:rPr>
          <w:rFonts w:asciiTheme="minorEastAsia" w:hAnsiTheme="minorEastAsia" w:hint="eastAsia"/>
          <w:sz w:val="24"/>
          <w:szCs w:val="24"/>
        </w:rPr>
        <w:t>数据</w:t>
      </w:r>
      <w:r w:rsidRPr="002B6418">
        <w:rPr>
          <w:rFonts w:asciiTheme="minorEastAsia" w:hAnsiTheme="minorEastAsia"/>
          <w:sz w:val="24"/>
          <w:szCs w:val="24"/>
        </w:rPr>
        <w:t>中</w:t>
      </w:r>
      <w:r w:rsidRPr="002B6418">
        <w:rPr>
          <w:rFonts w:asciiTheme="minorEastAsia" w:hAnsiTheme="minorEastAsia" w:hint="eastAsia"/>
          <w:sz w:val="24"/>
          <w:szCs w:val="24"/>
        </w:rPr>
        <w:t>对</w:t>
      </w:r>
      <w:r w:rsidRPr="002B6418">
        <w:rPr>
          <w:rFonts w:asciiTheme="minorEastAsia" w:hAnsiTheme="minorEastAsia"/>
          <w:sz w:val="24"/>
          <w:szCs w:val="24"/>
        </w:rPr>
        <w:t>本</w:t>
      </w:r>
      <w:r w:rsidRPr="002B6418">
        <w:rPr>
          <w:rFonts w:asciiTheme="minorEastAsia" w:hAnsiTheme="minorEastAsia" w:hint="eastAsia"/>
          <w:sz w:val="24"/>
          <w:szCs w:val="24"/>
        </w:rPr>
        <w:t>文设计</w:t>
      </w:r>
      <w:r w:rsidRPr="002B6418">
        <w:rPr>
          <w:rFonts w:asciiTheme="minorEastAsia" w:hAnsiTheme="minorEastAsia"/>
          <w:sz w:val="24"/>
          <w:szCs w:val="24"/>
        </w:rPr>
        <w:t>的算法</w:t>
      </w:r>
      <w:r w:rsidRPr="002B6418">
        <w:rPr>
          <w:rFonts w:asciiTheme="minorEastAsia" w:hAnsiTheme="minorEastAsia" w:hint="eastAsia"/>
          <w:sz w:val="24"/>
          <w:szCs w:val="24"/>
        </w:rPr>
        <w:t>进行</w:t>
      </w:r>
      <w:r w:rsidRPr="002B6418">
        <w:rPr>
          <w:rFonts w:asciiTheme="minorEastAsia" w:hAnsiTheme="minorEastAsia"/>
          <w:sz w:val="24"/>
          <w:szCs w:val="24"/>
        </w:rPr>
        <w:t>了</w:t>
      </w:r>
      <w:r w:rsidRPr="002B6418">
        <w:rPr>
          <w:rFonts w:asciiTheme="minorEastAsia" w:hAnsiTheme="minorEastAsia" w:hint="eastAsia"/>
          <w:sz w:val="24"/>
          <w:szCs w:val="24"/>
        </w:rPr>
        <w:t>实验探究，</w:t>
      </w:r>
      <w:r w:rsidRPr="002B6418">
        <w:rPr>
          <w:rFonts w:asciiTheme="minorEastAsia" w:hAnsiTheme="minorEastAsia"/>
          <w:sz w:val="24"/>
          <w:szCs w:val="24"/>
        </w:rPr>
        <w:t>发现基于独立级联模型</w:t>
      </w:r>
      <w:r w:rsidRPr="002B6418">
        <w:rPr>
          <w:rFonts w:asciiTheme="minorEastAsia" w:hAnsiTheme="minorEastAsia" w:hint="eastAsia"/>
          <w:sz w:val="24"/>
          <w:szCs w:val="24"/>
        </w:rPr>
        <w:t>的</w:t>
      </w:r>
      <w:r w:rsidR="000745C5">
        <w:rPr>
          <w:rFonts w:asciiTheme="minorEastAsia" w:hAnsiTheme="minorEastAsia" w:hint="eastAsia"/>
          <w:sz w:val="24"/>
          <w:szCs w:val="24"/>
        </w:rPr>
        <w:t>和</w:t>
      </w:r>
      <w:r w:rsidRPr="002B6418">
        <w:rPr>
          <w:rFonts w:asciiTheme="minorEastAsia" w:hAnsiTheme="minorEastAsia"/>
          <w:sz w:val="24"/>
          <w:szCs w:val="24"/>
        </w:rPr>
        <w:t>基于热量传播模型的</w:t>
      </w:r>
      <w:r w:rsidR="007B5BC1">
        <w:rPr>
          <w:rFonts w:asciiTheme="minorEastAsia" w:hAnsiTheme="minorEastAsia" w:hint="eastAsia"/>
          <w:sz w:val="24"/>
          <w:szCs w:val="24"/>
        </w:rPr>
        <w:t>购物篮</w:t>
      </w:r>
      <w:r w:rsidR="007B5BC1">
        <w:rPr>
          <w:rFonts w:asciiTheme="minorEastAsia" w:hAnsiTheme="minorEastAsia"/>
          <w:sz w:val="24"/>
          <w:szCs w:val="24"/>
        </w:rPr>
        <w:t>分析</w:t>
      </w:r>
      <w:r w:rsidR="000B1C3C">
        <w:rPr>
          <w:rFonts w:asciiTheme="minorEastAsia" w:hAnsiTheme="minorEastAsia" w:hint="eastAsia"/>
          <w:sz w:val="24"/>
          <w:szCs w:val="24"/>
        </w:rPr>
        <w:t>算法</w:t>
      </w:r>
      <w:r w:rsidRPr="002B6418">
        <w:rPr>
          <w:rFonts w:asciiTheme="minorEastAsia" w:hAnsiTheme="minorEastAsia"/>
          <w:sz w:val="24"/>
          <w:szCs w:val="24"/>
        </w:rPr>
        <w:t>寻找的商品</w:t>
      </w:r>
      <w:r w:rsidRPr="002B6418">
        <w:rPr>
          <w:rFonts w:asciiTheme="minorEastAsia" w:hAnsiTheme="minorEastAsia" w:hint="eastAsia"/>
          <w:sz w:val="24"/>
          <w:szCs w:val="24"/>
        </w:rPr>
        <w:t>同样</w:t>
      </w:r>
      <w:r w:rsidRPr="002B6418">
        <w:rPr>
          <w:rFonts w:asciiTheme="minorEastAsia" w:hAnsiTheme="minorEastAsia"/>
          <w:sz w:val="24"/>
          <w:szCs w:val="24"/>
        </w:rPr>
        <w:t>呈现出对邻居</w:t>
      </w:r>
      <w:r w:rsidRPr="002B6418">
        <w:rPr>
          <w:rFonts w:asciiTheme="minorEastAsia" w:hAnsiTheme="minorEastAsia" w:hint="eastAsia"/>
          <w:sz w:val="24"/>
          <w:szCs w:val="24"/>
        </w:rPr>
        <w:t>节点</w:t>
      </w:r>
      <w:r w:rsidR="00FE2666">
        <w:rPr>
          <w:rFonts w:asciiTheme="minorEastAsia" w:hAnsiTheme="minorEastAsia"/>
          <w:sz w:val="24"/>
          <w:szCs w:val="24"/>
        </w:rPr>
        <w:t>的影响较强，但是商品的销量较低的特点</w:t>
      </w:r>
      <w:r w:rsidR="00FE2666">
        <w:rPr>
          <w:rFonts w:asciiTheme="minorEastAsia" w:hAnsiTheme="minorEastAsia" w:hint="eastAsia"/>
          <w:sz w:val="24"/>
          <w:szCs w:val="24"/>
        </w:rPr>
        <w:t>。</w:t>
      </w:r>
      <w:r w:rsidR="00FE2666">
        <w:rPr>
          <w:rFonts w:asciiTheme="minorEastAsia" w:hAnsiTheme="minorEastAsia"/>
          <w:sz w:val="24"/>
          <w:szCs w:val="24"/>
        </w:rPr>
        <w:t>通过分析验证了</w:t>
      </w:r>
      <w:r w:rsidR="00FE2666">
        <w:rPr>
          <w:rFonts w:asciiTheme="minorEastAsia" w:hAnsiTheme="minorEastAsia" w:hint="eastAsia"/>
          <w:sz w:val="24"/>
          <w:szCs w:val="24"/>
        </w:rPr>
        <w:t>把</w:t>
      </w:r>
      <w:r w:rsidR="00FE2666">
        <w:rPr>
          <w:rFonts w:asciiTheme="minorEastAsia" w:hAnsiTheme="minorEastAsia"/>
          <w:sz w:val="24"/>
          <w:szCs w:val="24"/>
        </w:rPr>
        <w:t>这些影响最大的商品作为促销商品的合理性。</w:t>
      </w:r>
    </w:p>
    <w:p w:rsidR="003D6E8B" w:rsidRDefault="00D76839" w:rsidP="00243B49">
      <w:pPr>
        <w:spacing w:line="300" w:lineRule="auto"/>
        <w:ind w:firstLine="480"/>
        <w:rPr>
          <w:rFonts w:asciiTheme="minorEastAsia" w:hAnsiTheme="minorEastAsia"/>
          <w:sz w:val="24"/>
          <w:szCs w:val="24"/>
        </w:rPr>
      </w:pPr>
      <w:r w:rsidRPr="002B6418">
        <w:rPr>
          <w:rFonts w:asciiTheme="minorEastAsia" w:hAnsiTheme="minorEastAsia" w:hint="eastAsia"/>
          <w:sz w:val="24"/>
          <w:szCs w:val="24"/>
        </w:rPr>
        <w:t>因为在</w:t>
      </w:r>
      <w:r w:rsidRPr="002B6418">
        <w:rPr>
          <w:rFonts w:asciiTheme="minorEastAsia" w:hAnsiTheme="minorEastAsia"/>
          <w:sz w:val="24"/>
          <w:szCs w:val="24"/>
        </w:rPr>
        <w:t>不同的时间</w:t>
      </w:r>
      <w:r w:rsidRPr="002B6418">
        <w:rPr>
          <w:rFonts w:asciiTheme="minorEastAsia" w:hAnsiTheme="minorEastAsia" w:hint="eastAsia"/>
          <w:sz w:val="24"/>
          <w:szCs w:val="24"/>
        </w:rPr>
        <w:t>（如</w:t>
      </w:r>
      <w:r w:rsidRPr="002B6418">
        <w:rPr>
          <w:rFonts w:asciiTheme="minorEastAsia" w:hAnsiTheme="minorEastAsia"/>
          <w:sz w:val="24"/>
          <w:szCs w:val="24"/>
        </w:rPr>
        <w:t>不同的</w:t>
      </w:r>
      <w:r w:rsidRPr="002B6418">
        <w:rPr>
          <w:rFonts w:asciiTheme="minorEastAsia" w:hAnsiTheme="minorEastAsia" w:hint="eastAsia"/>
          <w:sz w:val="24"/>
          <w:szCs w:val="24"/>
        </w:rPr>
        <w:t>季节</w:t>
      </w:r>
      <w:r w:rsidRPr="002B6418">
        <w:rPr>
          <w:rFonts w:asciiTheme="minorEastAsia" w:hAnsiTheme="minorEastAsia"/>
          <w:sz w:val="24"/>
          <w:szCs w:val="24"/>
        </w:rPr>
        <w:t>）</w:t>
      </w:r>
      <w:r w:rsidRPr="002B6418">
        <w:rPr>
          <w:rFonts w:asciiTheme="minorEastAsia" w:hAnsiTheme="minorEastAsia" w:hint="eastAsia"/>
          <w:sz w:val="24"/>
          <w:szCs w:val="24"/>
        </w:rPr>
        <w:t>消费者</w:t>
      </w:r>
      <w:r w:rsidRPr="002B6418">
        <w:rPr>
          <w:rFonts w:asciiTheme="minorEastAsia" w:hAnsiTheme="minorEastAsia"/>
          <w:sz w:val="24"/>
          <w:szCs w:val="24"/>
        </w:rPr>
        <w:t>的行</w:t>
      </w:r>
      <w:r w:rsidRPr="002B6418">
        <w:rPr>
          <w:rFonts w:asciiTheme="minorEastAsia" w:hAnsiTheme="minorEastAsia" w:hint="eastAsia"/>
          <w:sz w:val="24"/>
          <w:szCs w:val="24"/>
        </w:rPr>
        <w:t>为</w:t>
      </w:r>
      <w:r w:rsidRPr="002B6418">
        <w:rPr>
          <w:rFonts w:asciiTheme="minorEastAsia" w:hAnsiTheme="minorEastAsia"/>
          <w:sz w:val="24"/>
          <w:szCs w:val="24"/>
        </w:rPr>
        <w:t>会呈现</w:t>
      </w:r>
      <w:r w:rsidRPr="002B6418">
        <w:rPr>
          <w:rFonts w:asciiTheme="minorEastAsia" w:hAnsiTheme="minorEastAsia" w:hint="eastAsia"/>
          <w:sz w:val="24"/>
          <w:szCs w:val="24"/>
        </w:rPr>
        <w:t>不同</w:t>
      </w:r>
      <w:r w:rsidRPr="002B6418">
        <w:rPr>
          <w:rFonts w:asciiTheme="minorEastAsia" w:hAnsiTheme="minorEastAsia"/>
          <w:sz w:val="24"/>
          <w:szCs w:val="24"/>
        </w:rPr>
        <w:t>的特点</w:t>
      </w:r>
      <w:r w:rsidRPr="002B6418">
        <w:rPr>
          <w:rFonts w:asciiTheme="minorEastAsia" w:hAnsiTheme="minorEastAsia" w:hint="eastAsia"/>
          <w:sz w:val="24"/>
          <w:szCs w:val="24"/>
        </w:rPr>
        <w:t>，因此影响力</w:t>
      </w:r>
      <w:r w:rsidRPr="002B6418">
        <w:rPr>
          <w:rFonts w:asciiTheme="minorEastAsia" w:hAnsiTheme="minorEastAsia"/>
          <w:sz w:val="24"/>
          <w:szCs w:val="24"/>
        </w:rPr>
        <w:t>最大的商品组合</w:t>
      </w:r>
      <w:r w:rsidRPr="002B6418">
        <w:rPr>
          <w:rFonts w:asciiTheme="minorEastAsia" w:hAnsiTheme="minorEastAsia" w:hint="eastAsia"/>
          <w:sz w:val="24"/>
          <w:szCs w:val="24"/>
        </w:rPr>
        <w:t>可能</w:t>
      </w:r>
      <w:r w:rsidRPr="002B6418">
        <w:rPr>
          <w:rFonts w:asciiTheme="minorEastAsia" w:hAnsiTheme="minorEastAsia"/>
          <w:sz w:val="24"/>
          <w:szCs w:val="24"/>
        </w:rPr>
        <w:t>也会有所变化，笔者在未来</w:t>
      </w:r>
      <w:r w:rsidRPr="002B6418">
        <w:rPr>
          <w:rFonts w:asciiTheme="minorEastAsia" w:hAnsiTheme="minorEastAsia" w:hint="eastAsia"/>
          <w:sz w:val="24"/>
          <w:szCs w:val="24"/>
        </w:rPr>
        <w:t>可能会给</w:t>
      </w:r>
      <w:r w:rsidRPr="002B6418">
        <w:rPr>
          <w:rFonts w:asciiTheme="minorEastAsia" w:hAnsiTheme="minorEastAsia"/>
          <w:sz w:val="24"/>
          <w:szCs w:val="24"/>
        </w:rPr>
        <w:t>购物篮数据加上时间</w:t>
      </w:r>
      <w:r w:rsidRPr="002B6418">
        <w:rPr>
          <w:rFonts w:asciiTheme="minorEastAsia" w:hAnsiTheme="minorEastAsia" w:hint="eastAsia"/>
          <w:sz w:val="24"/>
          <w:szCs w:val="24"/>
        </w:rPr>
        <w:t>窗口</w:t>
      </w:r>
      <w:r w:rsidRPr="002B6418">
        <w:rPr>
          <w:rFonts w:asciiTheme="minorEastAsia" w:hAnsiTheme="minorEastAsia"/>
          <w:sz w:val="24"/>
          <w:szCs w:val="24"/>
        </w:rPr>
        <w:t>，尝试分析</w:t>
      </w:r>
      <w:r w:rsidRPr="002B6418">
        <w:rPr>
          <w:rFonts w:asciiTheme="minorEastAsia" w:hAnsiTheme="minorEastAsia" w:hint="eastAsia"/>
          <w:sz w:val="24"/>
          <w:szCs w:val="24"/>
        </w:rPr>
        <w:t>商品间</w:t>
      </w:r>
      <w:r w:rsidRPr="002B6418">
        <w:rPr>
          <w:rFonts w:asciiTheme="minorEastAsia" w:hAnsiTheme="minorEastAsia"/>
          <w:sz w:val="24"/>
          <w:szCs w:val="24"/>
        </w:rPr>
        <w:t>的影响程度</w:t>
      </w:r>
      <w:r w:rsidRPr="002B6418">
        <w:rPr>
          <w:rFonts w:asciiTheme="minorEastAsia" w:hAnsiTheme="minorEastAsia" w:hint="eastAsia"/>
          <w:sz w:val="24"/>
          <w:szCs w:val="24"/>
        </w:rPr>
        <w:t>与时间</w:t>
      </w:r>
      <w:r w:rsidRPr="002B6418">
        <w:rPr>
          <w:rFonts w:asciiTheme="minorEastAsia" w:hAnsiTheme="minorEastAsia"/>
          <w:sz w:val="24"/>
          <w:szCs w:val="24"/>
        </w:rPr>
        <w:t>的关系。</w:t>
      </w:r>
    </w:p>
    <w:p w:rsidR="003D6E8B" w:rsidRDefault="003D6E8B">
      <w:pPr>
        <w:widowControl/>
        <w:ind w:firstLine="480"/>
        <w:jc w:val="left"/>
        <w:rPr>
          <w:rFonts w:asciiTheme="minorEastAsia" w:hAnsiTheme="minorEastAsia"/>
          <w:sz w:val="24"/>
          <w:szCs w:val="24"/>
        </w:rPr>
      </w:pPr>
      <w:r>
        <w:rPr>
          <w:rFonts w:asciiTheme="minorEastAsia" w:hAnsiTheme="minorEastAsia"/>
          <w:sz w:val="24"/>
          <w:szCs w:val="24"/>
        </w:rPr>
        <w:br w:type="page"/>
      </w:r>
    </w:p>
    <w:p w:rsidR="00D76839" w:rsidRPr="00497057" w:rsidRDefault="00D76839" w:rsidP="009E1CD4">
      <w:pPr>
        <w:pStyle w:val="1"/>
        <w:jc w:val="center"/>
        <w:rPr>
          <w:rFonts w:asciiTheme="minorEastAsia" w:hAnsiTheme="minorEastAsia"/>
          <w:sz w:val="28"/>
          <w:szCs w:val="28"/>
        </w:rPr>
      </w:pPr>
      <w:bookmarkStart w:id="324" w:name="_Toc451546409"/>
      <w:bookmarkStart w:id="325" w:name="_Toc453602149"/>
      <w:bookmarkStart w:id="326" w:name="_Toc453691416"/>
      <w:bookmarkStart w:id="327" w:name="_Toc453765460"/>
      <w:r w:rsidRPr="00497057">
        <w:rPr>
          <w:rFonts w:asciiTheme="minorEastAsia" w:hAnsiTheme="minorEastAsia" w:hint="eastAsia"/>
          <w:sz w:val="28"/>
          <w:szCs w:val="28"/>
        </w:rPr>
        <w:lastRenderedPageBreak/>
        <w:t>附</w:t>
      </w:r>
      <w:r w:rsidR="007B3D5A" w:rsidRPr="00497057">
        <w:rPr>
          <w:rFonts w:asciiTheme="minorEastAsia" w:hAnsiTheme="minorEastAsia" w:hint="eastAsia"/>
          <w:sz w:val="28"/>
          <w:szCs w:val="28"/>
        </w:rPr>
        <w:t xml:space="preserve">  </w:t>
      </w:r>
      <w:r w:rsidRPr="00497057">
        <w:rPr>
          <w:rFonts w:asciiTheme="minorEastAsia" w:hAnsiTheme="minorEastAsia" w:hint="eastAsia"/>
          <w:sz w:val="28"/>
          <w:szCs w:val="28"/>
        </w:rPr>
        <w:t>录</w:t>
      </w:r>
      <w:bookmarkEnd w:id="324"/>
      <w:bookmarkEnd w:id="325"/>
      <w:bookmarkEnd w:id="326"/>
      <w:bookmarkEnd w:id="327"/>
    </w:p>
    <w:p w:rsidR="00D76839" w:rsidRPr="00872F65" w:rsidRDefault="00D76839" w:rsidP="000C567A">
      <w:pPr>
        <w:pStyle w:val="2"/>
        <w:rPr>
          <w:rFonts w:ascii="黑体" w:hAnsi="宋体" w:cs="Times New Roman"/>
          <w:color w:val="000000"/>
          <w:szCs w:val="20"/>
        </w:rPr>
      </w:pPr>
      <w:bookmarkStart w:id="328" w:name="_Toc451546410"/>
      <w:bookmarkStart w:id="329" w:name="_Toc453602150"/>
      <w:bookmarkStart w:id="330" w:name="_Toc453691417"/>
      <w:bookmarkStart w:id="331" w:name="_Toc453765461"/>
      <w:r w:rsidRPr="00872F65">
        <w:rPr>
          <w:rFonts w:ascii="黑体" w:hAnsi="宋体" w:cs="Times New Roman" w:hint="eastAsia"/>
          <w:color w:val="000000"/>
          <w:szCs w:val="20"/>
        </w:rPr>
        <w:t>独立</w:t>
      </w:r>
      <w:r w:rsidRPr="00872F65">
        <w:rPr>
          <w:rFonts w:ascii="黑体" w:hAnsi="宋体" w:cs="Times New Roman"/>
          <w:color w:val="000000"/>
          <w:szCs w:val="20"/>
        </w:rPr>
        <w:t>级联模型的</w:t>
      </w:r>
      <w:r w:rsidRPr="00872F65">
        <w:rPr>
          <w:rFonts w:ascii="黑体" w:hAnsi="宋体" w:cs="Times New Roman" w:hint="eastAsia"/>
          <w:color w:val="000000"/>
          <w:szCs w:val="20"/>
        </w:rPr>
        <w:t>主要</w:t>
      </w:r>
      <w:r w:rsidRPr="00872F65">
        <w:rPr>
          <w:rFonts w:ascii="黑体" w:hAnsi="宋体" w:cs="Times New Roman"/>
          <w:color w:val="000000"/>
          <w:szCs w:val="20"/>
        </w:rPr>
        <w:t>代码</w:t>
      </w:r>
      <w:bookmarkEnd w:id="328"/>
      <w:bookmarkEnd w:id="329"/>
      <w:bookmarkEnd w:id="330"/>
      <w:bookmarkEnd w:id="331"/>
    </w:p>
    <w:p w:rsidR="00D76839" w:rsidRPr="00440B6C" w:rsidRDefault="00D76839" w:rsidP="009E1CD4">
      <w:pPr>
        <w:ind w:firstLineChars="0" w:firstLine="420"/>
      </w:pPr>
      <w:r>
        <w:rPr>
          <w:rFonts w:hint="eastAsia"/>
        </w:rPr>
        <w:t>基于</w:t>
      </w:r>
      <w:r>
        <w:t>独立级联模型的</w:t>
      </w:r>
      <w:r w:rsidR="004133E0">
        <w:t>影响最大化</w:t>
      </w:r>
      <w:r>
        <w:t>算法</w:t>
      </w:r>
      <w:r>
        <w:rPr>
          <w:rFonts w:hint="eastAsia"/>
        </w:rPr>
        <w:t>的</w:t>
      </w:r>
      <w:r>
        <w:t>主代码：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max_influ_using_ica_diffu(subg, k):</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 = init_mag(subg)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range(len(subg)):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seed_set.append([[],0])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range(k):</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print(i," seed")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idx = arg_max_mag(mag, seed_set, 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seed_set[idx][0].append(mag[idx][0])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seed_set[idx][1] += mag[idx][1]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print(mag)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subgth = subg[idx]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mag[idx] = get_node_with_max_gain(subgth,seed_set[idx][0])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repeat_time = 1000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influ_sum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range(len(subg)):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print(i)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t1 = time.time()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seed_set[i][1] = avgiac(subg[i], seed_set[i][0], repeat_time)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influ_sum += seed_set[i][1]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print(time.time() - t1)</w:t>
            </w:r>
          </w:p>
          <w:p w:rsidR="00D76839" w:rsidRDefault="00D76839" w:rsidP="009E1CD4">
            <w:pPr>
              <w:ind w:firstLineChars="0" w:firstLine="0"/>
            </w:pPr>
            <w:r w:rsidRPr="00844804">
              <w:rPr>
                <w:rFonts w:ascii="Times New Roman" w:hAnsi="Times New Roman" w:cs="Times New Roman"/>
              </w:rPr>
              <w:t xml:space="preserve">    return seed_set</w:t>
            </w:r>
          </w:p>
        </w:tc>
      </w:tr>
    </w:tbl>
    <w:p w:rsidR="00D76839" w:rsidRPr="002063BB" w:rsidRDefault="00D76839" w:rsidP="00F50D44">
      <w:pPr>
        <w:ind w:firstLine="420"/>
      </w:pPr>
      <w:r>
        <w:rPr>
          <w:rFonts w:hint="eastAsia"/>
        </w:rPr>
        <w:t>独立级联</w:t>
      </w:r>
      <w:r>
        <w:t>模型的主要代码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from __future__ import division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from copy import deepcopy # copy graph object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import random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import networkx as nx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import networkx as nx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import 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findccs_in_digraph(di_g):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remove blocked edges from directed graph 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 = deepcopy(di_g)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edge_rem = [e for e in E.edges() if random.random() &gt; E[e[0]][e[1]]['weight']]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E.remove_edges_from(edge_rem)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ccs = list(nx.strongly_connected_components(E))</w:t>
            </w:r>
          </w:p>
          <w:p w:rsidR="00344E6E" w:rsidRDefault="00D76839" w:rsidP="009E1CD4">
            <w:pPr>
              <w:ind w:firstLineChars="0" w:firstLine="0"/>
              <w:rPr>
                <w:rFonts w:ascii="Times New Roman" w:hAnsi="Times New Roman" w:cs="Times New Roman"/>
              </w:rPr>
            </w:pPr>
            <w:r w:rsidRPr="00844804">
              <w:rPr>
                <w:rFonts w:ascii="Times New Roman" w:hAnsi="Times New Roman" w:cs="Times New Roman"/>
              </w:rPr>
              <w:t>re</w:t>
            </w:r>
            <w:r w:rsidR="00344E6E">
              <w:rPr>
                <w:rFonts w:ascii="Times New Roman" w:hAnsi="Times New Roman" w:cs="Times New Roman"/>
              </w:rPr>
              <w:t>turn ccs</w:t>
            </w:r>
          </w:p>
          <w:p w:rsidR="00344E6E" w:rsidRPr="00844804" w:rsidRDefault="00344E6E"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runiac (di_graph, seeds):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Runs independent arbitrary cascade model.</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Input: G -- networkx graph object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 -- initial set of vertices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Output: T -- resulted influenced set of vertices (including 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actived_nodes = deepcopy(seeds) # copy already selected 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ugly C++ version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while i &lt; len(actived_nodes):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v in di_graph[actived_nodes[i]]: # for neighbors of a selected 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v not in actived_nodes: # if it wasn't selected yet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 = di_graph[actived_nodes[i]][v]['weight']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random.random() &lt;= w: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actived_nodes.append(v)</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 += 1</w:t>
            </w:r>
          </w:p>
          <w:p w:rsidR="00D76839" w:rsidRDefault="00344E6E" w:rsidP="009E1CD4">
            <w:pPr>
              <w:ind w:firstLineChars="0" w:firstLine="0"/>
              <w:rPr>
                <w:rFonts w:ascii="Times New Roman" w:hAnsi="Times New Roman" w:cs="Times New Roman"/>
              </w:rPr>
            </w:pPr>
            <w:r>
              <w:rPr>
                <w:rFonts w:ascii="Times New Roman" w:hAnsi="Times New Roman" w:cs="Times New Roman"/>
              </w:rPr>
              <w:t>return actived_nodes</w:t>
            </w:r>
          </w:p>
          <w:p w:rsidR="00344E6E" w:rsidRPr="00844804" w:rsidRDefault="00344E6E"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avgiac(di_graph, seeds, repeat_time):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G -- undirected graph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 -- seed set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Ep -- propagation probabilities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 -- number of iterations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Output: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avg -- average size of coverage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avg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range(repeat_time):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avg += float(len(runiac(di_graph, seeds)))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avg /= repeat_time</w:t>
            </w:r>
          </w:p>
          <w:p w:rsidR="00B95D98" w:rsidRDefault="005B7C67" w:rsidP="009E1CD4">
            <w:pPr>
              <w:ind w:firstLineChars="0" w:firstLine="0"/>
              <w:rPr>
                <w:rFonts w:ascii="Times New Roman" w:hAnsi="Times New Roman" w:cs="Times New Roman"/>
              </w:rPr>
            </w:pPr>
            <w:r>
              <w:rPr>
                <w:rFonts w:ascii="Times New Roman" w:hAnsi="Times New Roman" w:cs="Times New Roman"/>
              </w:rPr>
              <w:t>return avg</w:t>
            </w:r>
          </w:p>
          <w:p w:rsidR="00344E6E" w:rsidRDefault="00344E6E" w:rsidP="009E1CD4">
            <w:pPr>
              <w:ind w:firstLineChars="0" w:firstLine="0"/>
              <w:rPr>
                <w:rFonts w:ascii="Times New Roman" w:hAnsi="Times New Roman" w:cs="Times New Roman"/>
              </w:rPr>
            </w:pPr>
          </w:p>
          <w:p w:rsidR="00B95D98" w:rsidRPr="00B95D98" w:rsidRDefault="00753E97" w:rsidP="009E1CD4">
            <w:pPr>
              <w:ind w:firstLineChars="0" w:firstLine="0"/>
              <w:rPr>
                <w:rFonts w:ascii="Times New Roman" w:hAnsi="Times New Roman" w:cs="Times New Roman"/>
              </w:rPr>
            </w:pPr>
            <w:r>
              <w:rPr>
                <w:rFonts w:ascii="Times New Roman" w:hAnsi="Times New Roman" w:cs="Times New Roman"/>
              </w:rPr>
              <w:t>def findccs_in_digraph</w:t>
            </w:r>
            <w:r w:rsidR="00B95D98" w:rsidRPr="00B95D98">
              <w:rPr>
                <w:rFonts w:ascii="Times New Roman" w:hAnsi="Times New Roman" w:cs="Times New Roman"/>
              </w:rPr>
              <w:t>(di_g):</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 remove blocked edges from directed graph G</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E = deepcopy(di_g)</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edge_rem = [e for e in E.edges() if random.random() &gt; E[e[0]][e[1]]['weight']]</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E.remove_edges_from(edge_rem)</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ccs = list(nx.strongly_connected_components(E))</w:t>
            </w:r>
          </w:p>
          <w:p w:rsidR="00DE7915" w:rsidRDefault="00B95D98" w:rsidP="009E1CD4">
            <w:pPr>
              <w:ind w:firstLineChars="0" w:firstLine="0"/>
              <w:rPr>
                <w:rFonts w:ascii="Times New Roman" w:hAnsi="Times New Roman" w:cs="Times New Roman"/>
              </w:rPr>
            </w:pPr>
            <w:r w:rsidRPr="00B95D98">
              <w:rPr>
                <w:rFonts w:ascii="Times New Roman" w:hAnsi="Times New Roman" w:cs="Times New Roman"/>
              </w:rPr>
              <w:t>return E,ccs</w:t>
            </w:r>
          </w:p>
          <w:p w:rsidR="00344E6E" w:rsidRDefault="00344E6E"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def reach_node_num_gain(digraph, seed_set):</w:t>
            </w:r>
          </w:p>
          <w:p w:rsidR="00DE7915" w:rsidRPr="00344E6E"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digraph,ccs = findccs_i</w:t>
            </w:r>
            <w:r w:rsidR="00344E6E">
              <w:rPr>
                <w:rFonts w:ascii="Times New Roman" w:hAnsi="Times New Roman" w:cs="Times New Roman"/>
              </w:rPr>
              <w:t>n_digraph2(digraph)</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hint="eastAsia"/>
              </w:rPr>
              <w:t xml:space="preserve">    # </w:t>
            </w:r>
            <w:r w:rsidRPr="00DE7915">
              <w:rPr>
                <w:rFonts w:ascii="Times New Roman" w:hAnsi="Times New Roman" w:cs="Times New Roman" w:hint="eastAsia"/>
              </w:rPr>
              <w:t>创建节点与社区的映射</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node_to_com = dict()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lastRenderedPageBreak/>
              <w:t xml:space="preserve">    com_have_nodes = dict()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i,cc in enumerate(ccs):</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com_have_nodes[i]=[]</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list(cc):</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node_to_com[node] = int(i)</w:t>
            </w:r>
          </w:p>
          <w:p w:rsidR="00DE7915" w:rsidRPr="00344E6E"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com_have_nodes[int(i)].</w:t>
            </w:r>
            <w:r w:rsidR="00344E6E">
              <w:rPr>
                <w:rFonts w:ascii="Times New Roman" w:hAnsi="Times New Roman" w:cs="Times New Roman"/>
              </w:rPr>
              <w:t>append(node)</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new_digraph = nx.DiGraph()</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list(range(len(ccs))):</w:t>
            </w:r>
          </w:p>
          <w:p w:rsid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new_digraph.add_node(int(node))</w:t>
            </w:r>
          </w:p>
          <w:p w:rsidR="007006BD" w:rsidRPr="00DE7915" w:rsidRDefault="007006BD"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edge in digraph.edges():</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 = edge[0]</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t = edge[1]</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s_to_com = node_to_com[s]</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t_to_com = node_to_com[t]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if s_to_com!=t_to_com:</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hint="eastAsia"/>
              </w:rPr>
              <w:t xml:space="preserve">            # </w:t>
            </w:r>
            <w:r w:rsidRPr="00DE7915">
              <w:rPr>
                <w:rFonts w:ascii="Times New Roman" w:hAnsi="Times New Roman" w:cs="Times New Roman" w:hint="eastAsia"/>
              </w:rPr>
              <w:t>这里做了一个边的反向，注意</w:t>
            </w:r>
          </w:p>
          <w:p w:rsid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new_digra</w:t>
            </w:r>
            <w:r w:rsidR="00344E6E">
              <w:rPr>
                <w:rFonts w:ascii="Times New Roman" w:hAnsi="Times New Roman" w:cs="Times New Roman"/>
              </w:rPr>
              <w:t>ph.add_edge(t_to_com, s_to_com)</w:t>
            </w:r>
          </w:p>
          <w:p w:rsidR="007006BD" w:rsidRPr="00344E6E" w:rsidRDefault="007006BD"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adj_array = np.zeros([len(new_digraph), len(new_digraph)], dtype=np.bool8)      </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in_d</w:t>
            </w:r>
            <w:r w:rsidR="00344E6E">
              <w:rPr>
                <w:rFonts w:ascii="Times New Roman" w:hAnsi="Times New Roman" w:cs="Times New Roman"/>
              </w:rPr>
              <w:t>egree = new_digraph.in_degree()</w:t>
            </w:r>
          </w:p>
          <w:p w:rsidR="00DE7915" w:rsidRDefault="00344E6E" w:rsidP="009E1CD4">
            <w:pPr>
              <w:ind w:firstLineChars="0" w:firstLine="0"/>
              <w:rPr>
                <w:rFonts w:ascii="Times New Roman" w:hAnsi="Times New Roman" w:cs="Times New Roman"/>
              </w:rPr>
            </w:pPr>
            <w:r>
              <w:rPr>
                <w:rFonts w:ascii="Times New Roman" w:hAnsi="Times New Roman" w:cs="Times New Roman"/>
              </w:rPr>
              <w:t>zero_degree_nodes = []</w:t>
            </w:r>
          </w:p>
          <w:p w:rsidR="007006BD" w:rsidRPr="00DE7915" w:rsidRDefault="007006BD"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key in in_degree:</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if in_degree[key] == 0:</w:t>
            </w:r>
          </w:p>
          <w:p w:rsid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zero_deg</w:t>
            </w:r>
            <w:r w:rsidR="00344E6E">
              <w:rPr>
                <w:rFonts w:ascii="Times New Roman" w:hAnsi="Times New Roman" w:cs="Times New Roman"/>
              </w:rPr>
              <w:t>ree_nodes.append(key)</w:t>
            </w:r>
          </w:p>
          <w:p w:rsidR="007006BD" w:rsidRPr="00DE7915" w:rsidRDefault="007006BD"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while len(zero_degree_nodes)&gt;0:</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zd_n = zero_degree_nodes.pop()</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adj_array[zd_n][zd_n] = 1</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new_digraph.neighbors(zd_n):</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in_degree[node] -= 1</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if in_degree[node] == 0:</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zero_degree_nodes.append(node)</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adj_array[node] = np.bitwise_or(adj_array[node], adj_array[zd_n</w:t>
            </w:r>
            <w:r w:rsidR="00344E6E">
              <w:rPr>
                <w:rFonts w:ascii="Times New Roman" w:hAnsi="Times New Roman" w:cs="Times New Roman"/>
              </w:rPr>
              <w:t>])</w:t>
            </w:r>
          </w:p>
          <w:p w:rsidR="00344E6E"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scores = dict()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digraph:</w:t>
            </w:r>
          </w:p>
          <w:p w:rsidR="00DE7915" w:rsidRDefault="00344E6E" w:rsidP="009E1CD4">
            <w:pPr>
              <w:ind w:firstLineChars="0" w:firstLine="0"/>
              <w:rPr>
                <w:rFonts w:ascii="Times New Roman" w:hAnsi="Times New Roman" w:cs="Times New Roman"/>
              </w:rPr>
            </w:pPr>
            <w:r>
              <w:rPr>
                <w:rFonts w:ascii="Times New Roman" w:hAnsi="Times New Roman" w:cs="Times New Roman"/>
              </w:rPr>
              <w:t xml:space="preserve">        scores[node] = 0</w:t>
            </w:r>
          </w:p>
          <w:p w:rsidR="00344E6E" w:rsidRPr="00DE7915" w:rsidRDefault="00344E6E" w:rsidP="009E1CD4">
            <w:pPr>
              <w:ind w:firstLineChars="0" w:firstLine="0"/>
              <w:rPr>
                <w:rFonts w:ascii="Times New Roman" w:hAnsi="Times New Roman" w:cs="Times New Roman"/>
              </w:rPr>
            </w:pPr>
          </w:p>
          <w:p w:rsidR="00344E6E" w:rsidRPr="00344E6E"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seed_set_reach_com = np.zeros(len(new_digraph), dtype=np.bool8)</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seed_set: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seed_set_reach_com |= adj_array[node_to_com[node]]</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hint="eastAsia"/>
              </w:rPr>
              <w:t xml:space="preserve">    # </w:t>
            </w:r>
            <w:r w:rsidRPr="00DE7915">
              <w:rPr>
                <w:rFonts w:ascii="Times New Roman" w:hAnsi="Times New Roman" w:cs="Times New Roman" w:hint="eastAsia"/>
              </w:rPr>
              <w:t>按位取反后消除可达的的节点</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lastRenderedPageBreak/>
              <w:t xml:space="preserve">    seed_set_reach_com = ~seed_set_reach_com</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com in com_have_nodes.keys():</w:t>
            </w:r>
          </w:p>
          <w:p w:rsid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adj_a</w:t>
            </w:r>
            <w:r w:rsidR="00344E6E">
              <w:rPr>
                <w:rFonts w:ascii="Times New Roman" w:hAnsi="Times New Roman" w:cs="Times New Roman"/>
              </w:rPr>
              <w:t>rray[com] &amp;= seed_set_reach_com</w:t>
            </w:r>
          </w:p>
          <w:p w:rsidR="00344E6E" w:rsidRPr="00DE7915" w:rsidRDefault="00344E6E"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com in com_have_nodes.keys():</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sum_node = 0</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com2,value in enumerate(adj_array[com]):</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if value == 1:</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sum_node += len(com_have_nodes[com2])</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com_have_nodes[com]:</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scores[node] = sum_node</w:t>
            </w:r>
          </w:p>
          <w:p w:rsidR="003B27B9" w:rsidRPr="00844804" w:rsidRDefault="00DE7915" w:rsidP="009E1CD4">
            <w:pPr>
              <w:ind w:firstLineChars="0" w:firstLine="0"/>
              <w:rPr>
                <w:rFonts w:ascii="Times New Roman" w:hAnsi="Times New Roman" w:cs="Times New Roman"/>
              </w:rPr>
            </w:pPr>
            <w:r w:rsidRPr="00DE7915">
              <w:rPr>
                <w:rFonts w:ascii="Times New Roman" w:hAnsi="Times New Roman" w:cs="Times New Roman"/>
              </w:rPr>
              <w:t>return scores</w:t>
            </w:r>
          </w:p>
        </w:tc>
      </w:tr>
    </w:tbl>
    <w:p w:rsidR="00D76839" w:rsidRPr="00872F65" w:rsidRDefault="00D76839" w:rsidP="000C567A">
      <w:pPr>
        <w:pStyle w:val="2"/>
        <w:rPr>
          <w:rFonts w:ascii="黑体" w:hAnsi="宋体" w:cs="Times New Roman"/>
          <w:color w:val="000000"/>
          <w:szCs w:val="20"/>
        </w:rPr>
      </w:pPr>
      <w:bookmarkStart w:id="332" w:name="_Toc451546411"/>
      <w:bookmarkStart w:id="333" w:name="_Toc453602151"/>
      <w:bookmarkStart w:id="334" w:name="_Toc453691418"/>
      <w:bookmarkStart w:id="335" w:name="_Toc453765462"/>
      <w:r w:rsidRPr="00872F65">
        <w:rPr>
          <w:rFonts w:ascii="黑体" w:hAnsi="宋体" w:cs="Times New Roman" w:hint="eastAsia"/>
          <w:color w:val="000000"/>
          <w:szCs w:val="20"/>
        </w:rPr>
        <w:lastRenderedPageBreak/>
        <w:t>热量</w:t>
      </w:r>
      <w:r w:rsidRPr="00872F65">
        <w:rPr>
          <w:rFonts w:ascii="黑体" w:hAnsi="宋体" w:cs="Times New Roman"/>
          <w:color w:val="000000"/>
          <w:szCs w:val="20"/>
        </w:rPr>
        <w:t>传播模型的主要代码</w:t>
      </w:r>
      <w:bookmarkEnd w:id="332"/>
      <w:bookmarkEnd w:id="333"/>
      <w:bookmarkEnd w:id="334"/>
      <w:bookmarkEnd w:id="335"/>
    </w:p>
    <w:p w:rsidR="00D76839" w:rsidRDefault="00D76839" w:rsidP="009E1CD4">
      <w:pPr>
        <w:ind w:firstLineChars="0" w:firstLine="420"/>
      </w:pPr>
      <w:r>
        <w:rPr>
          <w:rFonts w:hint="eastAsia"/>
        </w:rPr>
        <w:t>基于</w:t>
      </w:r>
      <w:r>
        <w:t>热量传播</w:t>
      </w:r>
      <w:r>
        <w:rPr>
          <w:rFonts w:hint="eastAsia"/>
        </w:rPr>
        <w:t>模型</w:t>
      </w:r>
      <w:r>
        <w:t>的</w:t>
      </w:r>
      <w:r w:rsidR="004133E0">
        <w:t>影响最大化</w:t>
      </w:r>
      <w:r>
        <w:t>算法</w:t>
      </w:r>
      <w:r>
        <w:rPr>
          <w:rFonts w:hint="eastAsia"/>
        </w:rPr>
        <w:t>的主</w:t>
      </w:r>
      <w: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max_influ_using_heat_diffu(k, heat_function, threshold =  0.6, t = 0.3, alpha=1.0, num =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k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需要选取的种子节点个数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与邻居节点的交互时间</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threshold : </w:t>
            </w:r>
            <w:r w:rsidRPr="00844804">
              <w:rPr>
                <w:rFonts w:ascii="Times New Roman" w:hAnsi="Times New Roman" w:cs="Times New Roman"/>
              </w:rPr>
              <w:t>激活阈值</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output: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seed_set : </w:t>
            </w:r>
            <w:r w:rsidRPr="00844804">
              <w:rPr>
                <w:rFonts w:ascii="Times New Roman" w:hAnsi="Times New Roman" w:cs="Times New Roman"/>
              </w:rPr>
              <w:t>种子集合</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 = init_mag(subg_H, k, heat_function, threshold, t, alpha,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range(len(subg_H)):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seed_set.append([[],0])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range(k):</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idx = arg_max_mag(mag, seed_set, subg_H)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seed_set[idx][0].append(mag[idx][0])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seed_set[idx][1] += mag[idx][1]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 = subg_H[idx]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h0 = heat_function(H.shape[0])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mag[idx] = get_new_one_of_mag_value(H, mag[idx], seed_set[idx], h0, threshold, t, alpha,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seed_set</w:t>
            </w:r>
          </w:p>
        </w:tc>
      </w:tr>
    </w:tbl>
    <w:p w:rsidR="00D76839" w:rsidRDefault="00D76839" w:rsidP="00F50D44">
      <w:pPr>
        <w:ind w:firstLine="420"/>
      </w:pPr>
      <w:r>
        <w:rPr>
          <w:rFonts w:hint="eastAsia"/>
        </w:rPr>
        <w:t>获取</w:t>
      </w:r>
      <w:r>
        <w:t>影响增益最大的节点的</w:t>
      </w:r>
      <w:r>
        <w:rPr>
          <w:rFonts w:hint="eastAsia"/>
        </w:rP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get_node_with_max_gain(H, seed_set, h0, threshold =  0.6, t = 0.1, alpha = 1.0, num =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挑选一个种子，</w:t>
            </w:r>
            <w:r w:rsidRPr="00844804">
              <w:rPr>
                <w:rFonts w:ascii="Times New Roman" w:hAnsi="Times New Roman" w:cs="Times New Roman"/>
              </w:rPr>
              <w:t xml:space="preserve"> </w:t>
            </w:r>
            <w:r w:rsidRPr="00844804">
              <w:rPr>
                <w:rFonts w:ascii="Times New Roman" w:hAnsi="Times New Roman" w:cs="Times New Roman"/>
              </w:rPr>
              <w:t>该的种子</w:t>
            </w:r>
            <w:r w:rsidRPr="00844804">
              <w:rPr>
                <w:rFonts w:ascii="Times New Roman" w:hAnsi="Times New Roman" w:cs="Times New Roman"/>
              </w:rPr>
              <w:t xml:space="preserve"> </w:t>
            </w:r>
            <w:r w:rsidRPr="00844804">
              <w:rPr>
                <w:rFonts w:ascii="Times New Roman" w:hAnsi="Times New Roman" w:cs="Times New Roman"/>
              </w:rPr>
              <w:t>与</w:t>
            </w:r>
            <w:r w:rsidRPr="00844804">
              <w:rPr>
                <w:rFonts w:ascii="Times New Roman" w:hAnsi="Times New Roman" w:cs="Times New Roman"/>
              </w:rPr>
              <w:t xml:space="preserve"> </w:t>
            </w:r>
            <w:r w:rsidRPr="00844804">
              <w:rPr>
                <w:rFonts w:ascii="Times New Roman" w:hAnsi="Times New Roman" w:cs="Times New Roman"/>
              </w:rPr>
              <w:t>种子集合，一起传播的影响力最大</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H : </w:t>
            </w:r>
            <w:r w:rsidRPr="00844804">
              <w:rPr>
                <w:rFonts w:ascii="Times New Roman" w:hAnsi="Times New Roman" w:cs="Times New Roman"/>
              </w:rPr>
              <w:t>一个子图的影响力传播矩阵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 : </w:t>
            </w:r>
            <w:r w:rsidRPr="00844804">
              <w:rPr>
                <w:rFonts w:ascii="Times New Roman" w:hAnsi="Times New Roman" w:cs="Times New Roman"/>
              </w:rPr>
              <w:t>当前子图已经选择的种子集合，</w:t>
            </w:r>
            <w:r w:rsidRPr="00844804">
              <w:rPr>
                <w:rFonts w:ascii="Times New Roman" w:hAnsi="Times New Roman" w:cs="Times New Roman"/>
              </w:rPr>
              <w:t xml:space="preserve"> </w:t>
            </w:r>
            <w:r w:rsidRPr="00844804">
              <w:rPr>
                <w:rFonts w:ascii="Times New Roman" w:hAnsi="Times New Roman" w:cs="Times New Roman"/>
              </w:rPr>
              <w:t>一个集合</w:t>
            </w:r>
            <w:r w:rsidRPr="00844804">
              <w:rPr>
                <w:rFonts w:ascii="Times New Roman" w:hAnsi="Times New Roman" w:cs="Times New Roman"/>
              </w:rPr>
              <w:t>{</w:t>
            </w:r>
            <w:r w:rsidRPr="00844804">
              <w:rPr>
                <w:rFonts w:ascii="Times New Roman" w:hAnsi="Times New Roman" w:cs="Times New Roman"/>
              </w:rPr>
              <w:t>节点</w:t>
            </w:r>
            <w:r w:rsidRPr="00844804">
              <w:rPr>
                <w:rFonts w:ascii="Times New Roman" w:hAnsi="Times New Roman" w:cs="Times New Roman"/>
              </w:rPr>
              <w:t>1</w:t>
            </w:r>
            <w:r w:rsidRPr="00844804">
              <w:rPr>
                <w:rFonts w:ascii="Times New Roman" w:hAnsi="Times New Roman" w:cs="Times New Roman"/>
              </w:rPr>
              <w:t>，节点</w:t>
            </w:r>
            <w:r w:rsidRPr="00844804">
              <w:rPr>
                <w:rFonts w:ascii="Times New Roman" w:hAnsi="Times New Roman" w:cs="Times New Roman"/>
              </w:rPr>
              <w:t>2}</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h0 : </w:t>
            </w:r>
            <w:r w:rsidRPr="00844804">
              <w:rPr>
                <w:rFonts w:ascii="Times New Roman" w:hAnsi="Times New Roman" w:cs="Times New Roman"/>
              </w:rPr>
              <w:t>种子的初始温度</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threshold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激活阈值</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 : </w:t>
            </w:r>
            <w:r w:rsidRPr="00844804">
              <w:rPr>
                <w:rFonts w:ascii="Times New Roman" w:hAnsi="Times New Roman" w:cs="Times New Roman"/>
              </w:rPr>
              <w:t>与相邻节点的交互时间</w:t>
            </w:r>
            <w:r w:rsidRPr="00844804">
              <w:rPr>
                <w:rFonts w:ascii="Times New Roman" w:hAnsi="Times New Roman" w:cs="Times New Roman"/>
              </w:rPr>
              <w:t xml:space="preserve">, </w:t>
            </w:r>
            <w:r w:rsidRPr="00844804">
              <w:rPr>
                <w:rFonts w:ascii="Times New Roman" w:hAnsi="Times New Roman" w:cs="Times New Roman"/>
              </w:rPr>
              <w:t>可以理解为单位时间</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alpha : </w:t>
            </w:r>
            <w:r w:rsidRPr="00844804">
              <w:rPr>
                <w:rFonts w:ascii="Times New Roman" w:hAnsi="Times New Roman" w:cs="Times New Roman"/>
              </w:rPr>
              <w:t>传导系数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(idx, node_influ[idx])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节点，</w:t>
            </w:r>
            <w:r w:rsidRPr="00844804">
              <w:rPr>
                <w:rFonts w:ascii="Times New Roman" w:hAnsi="Times New Roman" w:cs="Times New Roman"/>
              </w:rPr>
              <w:t xml:space="preserve"> </w:t>
            </w:r>
            <w:r w:rsidRPr="00844804">
              <w:rPr>
                <w:rFonts w:ascii="Times New Roman" w:hAnsi="Times New Roman" w:cs="Times New Roman"/>
              </w:rPr>
              <w:t>节点的影响力</w:t>
            </w: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number_node = H.shape[0]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 = np.matrix( np.zeros((number_node, num))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node_influ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 in range(number_node):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new_seed_set = seed_set.copy()</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new_seed_set.append(node)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get submatrix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select_index = new_seed_set.copy()</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select_index = get_out_nei_index_also_own(H, 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submatrix_size = len(select_index)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select_index = sorted(select_index)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submatrix_H = get_sub_matrix(H, 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map_submatrix_index = { index:i for i,index in enumerate(select_index)}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初始化温度</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f0 = np.zeros(submatrix_size)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 in new_seed_set: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f0[map_submatrix_index[node]] = h0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ft = f0.copy()</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ft = ft[:, np.newaxis]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ll = ft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hh = submatrix_H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ft = h_pass_t(submatrix_H, ft, t, alpha)</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sum_influ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heat in ft: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heat &gt; threshold: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sum_influ +=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node_influ.append([node, sum_influ])</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 influ = max(node_influ, key = lambda x: x[1])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(node, influ)</w:t>
            </w:r>
          </w:p>
        </w:tc>
      </w:tr>
    </w:tbl>
    <w:p w:rsidR="00D76839" w:rsidRPr="00C1371D" w:rsidRDefault="00D76839" w:rsidP="00F50D44">
      <w:pPr>
        <w:ind w:firstLine="420"/>
      </w:pPr>
      <w:r>
        <w:rPr>
          <w:rFonts w:hint="eastAsia"/>
        </w:rPr>
        <w:lastRenderedPageBreak/>
        <w:t>计算</w:t>
      </w:r>
      <w:r>
        <w:rPr>
          <w:rFonts w:hint="eastAsia"/>
        </w:rPr>
        <w:t>H</w:t>
      </w:r>
      <w:r>
        <w:rPr>
          <w:rFonts w:hint="eastAsia"/>
        </w:rPr>
        <w:t>矩阵</w:t>
      </w:r>
      <w:r>
        <w:t>的代码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get_subg_sm(subg):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 :</w:t>
            </w:r>
            <w:r w:rsidRPr="00844804">
              <w:rPr>
                <w:rFonts w:ascii="Times New Roman" w:hAnsi="Times New Roman" w:cs="Times New Roman"/>
              </w:rPr>
              <w:t>子图列表</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subg_sm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每个子图的邻接矩阵，有</w:t>
            </w:r>
            <w:r w:rsidRPr="00844804">
              <w:rPr>
                <w:rFonts w:ascii="Times New Roman" w:hAnsi="Times New Roman" w:cs="Times New Roman"/>
              </w:rPr>
              <w:t>weight</w:t>
            </w:r>
            <w:r w:rsidRPr="00844804">
              <w:rPr>
                <w:rFonts w:ascii="Times New Roman" w:hAnsi="Times New Roman" w:cs="Times New Roman"/>
              </w:rPr>
              <w:t>则是</w:t>
            </w:r>
            <w:r w:rsidRPr="00844804">
              <w:rPr>
                <w:rFonts w:ascii="Times New Roman" w:hAnsi="Times New Roman" w:cs="Times New Roman"/>
              </w:rPr>
              <w:t>weight</w:t>
            </w:r>
            <w:r w:rsidRPr="00844804">
              <w:rPr>
                <w:rFonts w:ascii="Times New Roman" w:hAnsi="Times New Roman" w:cs="Times New Roman"/>
              </w:rPr>
              <w:t>的值矩阵，否则关联则为</w:t>
            </w:r>
            <w:r w:rsidRPr="00844804">
              <w:rPr>
                <w:rFonts w:ascii="Times New Roman" w:hAnsi="Times New Roman" w:cs="Times New Roman"/>
              </w:rPr>
              <w:t>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par_num = len(subg)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子图的相似度矩阵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subg_sm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subg_sm.append(nx.to_numpy_matrix(subg[i]))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return subg_sm</w:t>
            </w:r>
          </w:p>
          <w:p w:rsidR="00D76839" w:rsidRPr="00844804" w:rsidRDefault="00D7683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get_subg_outd(subg):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 : </w:t>
            </w:r>
            <w:r w:rsidRPr="00844804">
              <w:rPr>
                <w:rFonts w:ascii="Times New Roman" w:hAnsi="Times New Roman" w:cs="Times New Roman"/>
              </w:rPr>
              <w:t>子图列表</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subg_d : </w:t>
            </w:r>
            <w:r w:rsidRPr="00844804">
              <w:rPr>
                <w:rFonts w:ascii="Times New Roman" w:hAnsi="Times New Roman" w:cs="Times New Roman"/>
              </w:rPr>
              <w:t>每个子图节点的出度数，就是有多少条出边</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par_num = len(subg)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子图的相似度矩阵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subg_outd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d_dict = subg[i].out_degree()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nodes = subg[i].nodes()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 len(nodes)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d.append(d_dict[nodes[i]])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subg_outd.append(d)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return subg_outd</w:t>
            </w:r>
          </w:p>
          <w:p w:rsidR="00D76839" w:rsidRPr="00844804" w:rsidRDefault="00D7683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get_subg_H(subg_sm, subg_outd):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subg_sm : </w:t>
            </w:r>
            <w:r w:rsidRPr="00844804">
              <w:rPr>
                <w:rFonts w:ascii="Times New Roman" w:hAnsi="Times New Roman" w:cs="Times New Roman"/>
              </w:rPr>
              <w:t>每个子图的相似度矩阵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subg_outd : </w:t>
            </w:r>
            <w:r w:rsidRPr="00844804">
              <w:rPr>
                <w:rFonts w:ascii="Times New Roman" w:hAnsi="Times New Roman" w:cs="Times New Roman"/>
              </w:rPr>
              <w:t>每个子图的节点的出度数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subg_H : </w:t>
            </w:r>
            <w:r w:rsidRPr="00844804">
              <w:rPr>
                <w:rFonts w:ascii="Times New Roman" w:hAnsi="Times New Roman" w:cs="Times New Roman"/>
              </w:rPr>
              <w:t>每个子图的影响力传播矩阵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Hij = wj * pij / dj  when (vj, vi) belong to 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Hij = -(Ti * wi / di) * sum(pik)  when i == j and (vi, vk) belong to E , and Tii = 1 if degree of vi more than 0, otherwise Ti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Hij = 0  otherwise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par_num = len(subg_sm)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求影响力传播矩阵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subg_H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nodes_num = subg_sm[i].shape[0]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ci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d in subg_outd[i]: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d &gt;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ci.append(1.0/d)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else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ci.append(0)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 = np.matrix( np.zeros((nodes_num, nodes_num)) )</w:t>
            </w:r>
          </w:p>
          <w:p w:rsidR="00D76839" w:rsidRDefault="00D76839" w:rsidP="009E1CD4">
            <w:pPr>
              <w:ind w:firstLineChars="0" w:firstLine="0"/>
              <w:rPr>
                <w:rFonts w:ascii="Times New Roman" w:hAnsi="Times New Roman" w:cs="Times New Roman"/>
              </w:rPr>
            </w:pPr>
            <w:r w:rsidRPr="00844804">
              <w:rPr>
                <w:rFonts w:ascii="Times New Roman" w:hAnsi="Times New Roman" w:cs="Times New Roman"/>
              </w:rPr>
              <w:t>#         H = np.zeros((nodes_num, nodes_num))</w:t>
            </w:r>
          </w:p>
          <w:p w:rsidR="00417BB9" w:rsidRPr="00844804" w:rsidRDefault="00417BB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nodei in range(nodes_num):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(n x 1) .x (n x 1) =&gt; (n x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H.A[nodei,:][:,np.newaxis] = np.multiply( subg_sm[i][:,nodei] , np.matrix( np.array(ci)[:,np.newaxis] ) )</w:t>
            </w:r>
          </w:p>
          <w:p w:rsidR="00D76839" w:rsidRDefault="00D76839" w:rsidP="009E1CD4">
            <w:pPr>
              <w:ind w:firstLineChars="0" w:firstLine="0"/>
              <w:rPr>
                <w:rFonts w:ascii="Times New Roman" w:hAnsi="Times New Roman" w:cs="Times New Roman"/>
              </w:rPr>
            </w:pPr>
            <w:r w:rsidRPr="00844804">
              <w:rPr>
                <w:rFonts w:ascii="Times New Roman" w:hAnsi="Times New Roman" w:cs="Times New Roman"/>
              </w:rPr>
              <w:t>#             H[nodei,:][:,np.newaxis] = np.multiply( subg_sm[i][:,nodei] , np.array(ci)[:,np.newaxis] )</w:t>
            </w:r>
          </w:p>
          <w:p w:rsidR="00417BB9" w:rsidRPr="00844804" w:rsidRDefault="00417BB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nodei in range(nodes_num):</w:t>
            </w:r>
          </w:p>
          <w:p w:rsidR="00D76839"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H[nodei, nodei] = 0</w:t>
            </w:r>
          </w:p>
          <w:p w:rsidR="00417BB9" w:rsidRPr="00844804" w:rsidRDefault="00417BB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nodei in range(nodes_num):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subg_d[i][nodei]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H[nodei, nodei] = -np.sum(subg_sm[i][nodei, :]) * 1.0 * ci[nodei]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subg_H.append(H)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subg_H</w:t>
            </w:r>
          </w:p>
        </w:tc>
      </w:tr>
    </w:tbl>
    <w:p w:rsidR="00D76839" w:rsidRDefault="00D76839" w:rsidP="00F50D44">
      <w:pPr>
        <w:ind w:firstLine="420"/>
      </w:pPr>
      <w:r>
        <w:rPr>
          <w:rFonts w:hint="eastAsia"/>
        </w:rPr>
        <w:lastRenderedPageBreak/>
        <w:t>在</w:t>
      </w:r>
      <w:r>
        <w:t>mag</w:t>
      </w:r>
      <w:r>
        <w:t>列表</w:t>
      </w:r>
      <w:r>
        <w:rPr>
          <w:rFonts w:hint="eastAsia"/>
        </w:rPr>
        <w:t>获取</w:t>
      </w:r>
      <w:r>
        <w:t>取影响</w:t>
      </w:r>
      <w:r>
        <w:rPr>
          <w:rFonts w:hint="eastAsia"/>
        </w:rPr>
        <w:t>增益</w:t>
      </w:r>
      <w:r>
        <w:t>最大</w:t>
      </w:r>
      <w:r>
        <w:rPr>
          <w:rFonts w:hint="eastAsia"/>
        </w:rPr>
        <w:t>节点</w:t>
      </w:r>
      <w:r>
        <w:t>在</w:t>
      </w:r>
      <w:r>
        <w:t>mag</w:t>
      </w:r>
      <w:r>
        <w:t>列表的索引</w:t>
      </w:r>
      <w:r>
        <w:rPr>
          <w:rFonts w:hint="eastAsia"/>
        </w:rPr>
        <w:t>的</w:t>
      </w:r>
      <w: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arg_max_mag(mag, seed_set, subg_H):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 : [[</w:t>
            </w:r>
            <w:r w:rsidRPr="00844804">
              <w:rPr>
                <w:rFonts w:ascii="Times New Roman" w:hAnsi="Times New Roman" w:cs="Times New Roman"/>
              </w:rPr>
              <w:t>子图</w:t>
            </w:r>
            <w:r w:rsidRPr="00844804">
              <w:rPr>
                <w:rFonts w:ascii="Times New Roman" w:hAnsi="Times New Roman" w:cs="Times New Roman"/>
              </w:rPr>
              <w:t>1</w:t>
            </w:r>
            <w:r w:rsidRPr="00844804">
              <w:rPr>
                <w:rFonts w:ascii="Times New Roman" w:hAnsi="Times New Roman" w:cs="Times New Roman"/>
              </w:rPr>
              <w:t>中节点</w:t>
            </w:r>
            <w:r w:rsidRPr="00844804">
              <w:rPr>
                <w:rFonts w:ascii="Times New Roman" w:hAnsi="Times New Roman" w:cs="Times New Roman"/>
              </w:rPr>
              <w:t>k</w:t>
            </w:r>
            <w:r w:rsidRPr="00844804">
              <w:rPr>
                <w:rFonts w:ascii="Times New Roman" w:hAnsi="Times New Roman" w:cs="Times New Roman"/>
              </w:rPr>
              <w:t>，在该子图的影响力增益</w:t>
            </w:r>
            <w:r w:rsidRPr="00844804">
              <w:rPr>
                <w:rFonts w:ascii="Times New Roman" w:hAnsi="Times New Roman" w:cs="Times New Roman"/>
              </w:rPr>
              <w:t>], [</w:t>
            </w:r>
            <w:r w:rsidRPr="00844804">
              <w:rPr>
                <w:rFonts w:ascii="Times New Roman" w:hAnsi="Times New Roman" w:cs="Times New Roman"/>
              </w:rPr>
              <w:t>子图</w:t>
            </w:r>
            <w:r w:rsidRPr="00844804">
              <w:rPr>
                <w:rFonts w:ascii="Times New Roman" w:hAnsi="Times New Roman" w:cs="Times New Roman"/>
              </w:rPr>
              <w:t>2</w:t>
            </w:r>
            <w:r w:rsidRPr="00844804">
              <w:rPr>
                <w:rFonts w:ascii="Times New Roman" w:hAnsi="Times New Roman" w:cs="Times New Roman"/>
              </w:rPr>
              <w:t>中节点</w:t>
            </w:r>
            <w:r w:rsidRPr="00844804">
              <w:rPr>
                <w:rFonts w:ascii="Times New Roman" w:hAnsi="Times New Roman" w:cs="Times New Roman"/>
              </w:rPr>
              <w:t>m</w:t>
            </w:r>
            <w:r w:rsidRPr="00844804">
              <w:rPr>
                <w:rFonts w:ascii="Times New Roman" w:hAnsi="Times New Roman" w:cs="Times New Roman"/>
              </w:rPr>
              <w:t>，在该子图的影响力增益处</w:t>
            </w:r>
            <w:r w:rsidRPr="00844804">
              <w:rPr>
                <w:rFonts w:ascii="Times New Roman" w:hAnsi="Times New Roman" w:cs="Times New Roman"/>
              </w:rPr>
              <w:t>]...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返回索引</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influ = [ [i,int(item[1]+0.3), len(subg_H[i]) / (len(seed_set[i][0]) + 1)] for i, item in enumerate(mag)]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print(influ)</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idx, influ, priori= max(influ, key=lambda x : [x[1],x[2]])</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idx</w:t>
            </w:r>
          </w:p>
        </w:tc>
      </w:tr>
    </w:tbl>
    <w:p w:rsidR="00347682" w:rsidRDefault="00347682" w:rsidP="00F50D44">
      <w:pPr>
        <w:ind w:firstLine="420"/>
      </w:pPr>
    </w:p>
    <w:p w:rsidR="00D76839" w:rsidRDefault="00D76839" w:rsidP="00F50D44">
      <w:pPr>
        <w:ind w:firstLine="420"/>
      </w:pPr>
      <w:r>
        <w:rPr>
          <w:rFonts w:hint="eastAsia"/>
        </w:rPr>
        <w:lastRenderedPageBreak/>
        <w:t>初始化</w:t>
      </w:r>
      <w:r>
        <w:t>mag</w:t>
      </w:r>
      <w:r>
        <w:t>列表</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init_mag(subg_H, k, heat_function, threshold =  0.6, t = 0.1, alpha = 1.0, num =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subg_H : </w:t>
            </w:r>
            <w:r w:rsidRPr="00844804">
              <w:rPr>
                <w:rFonts w:ascii="Times New Roman" w:hAnsi="Times New Roman" w:cs="Times New Roman"/>
              </w:rPr>
              <w:t>子图的传播矩阵列表</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k : </w:t>
            </w:r>
            <w:r w:rsidRPr="00844804">
              <w:rPr>
                <w:rFonts w:ascii="Times New Roman" w:hAnsi="Times New Roman" w:cs="Times New Roman"/>
              </w:rPr>
              <w:t>需要选取的种子个数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threshold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激活阈值</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 : </w:t>
            </w:r>
            <w:r w:rsidRPr="00844804">
              <w:rPr>
                <w:rFonts w:ascii="Times New Roman" w:hAnsi="Times New Roman" w:cs="Times New Roman"/>
              </w:rPr>
              <w:t>与相邻节点的交互时间</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alpha : </w:t>
            </w:r>
            <w:r w:rsidRPr="00844804">
              <w:rPr>
                <w:rFonts w:ascii="Times New Roman" w:hAnsi="Times New Roman" w:cs="Times New Roman"/>
              </w:rPr>
              <w:t>传导系数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w:t>
            </w: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 : [[</w:t>
            </w:r>
            <w:r w:rsidRPr="00844804">
              <w:rPr>
                <w:rFonts w:ascii="Times New Roman" w:hAnsi="Times New Roman" w:cs="Times New Roman"/>
              </w:rPr>
              <w:t>子图</w:t>
            </w:r>
            <w:r w:rsidRPr="00844804">
              <w:rPr>
                <w:rFonts w:ascii="Times New Roman" w:hAnsi="Times New Roman" w:cs="Times New Roman"/>
              </w:rPr>
              <w:t>1</w:t>
            </w:r>
            <w:r w:rsidRPr="00844804">
              <w:rPr>
                <w:rFonts w:ascii="Times New Roman" w:hAnsi="Times New Roman" w:cs="Times New Roman"/>
              </w:rPr>
              <w:t>中节点</w:t>
            </w:r>
            <w:r w:rsidRPr="00844804">
              <w:rPr>
                <w:rFonts w:ascii="Times New Roman" w:hAnsi="Times New Roman" w:cs="Times New Roman"/>
              </w:rPr>
              <w:t>k</w:t>
            </w:r>
            <w:r w:rsidRPr="00844804">
              <w:rPr>
                <w:rFonts w:ascii="Times New Roman" w:hAnsi="Times New Roman" w:cs="Times New Roman"/>
              </w:rPr>
              <w:t>，在该子图的影响力增益</w:t>
            </w:r>
            <w:r w:rsidRPr="00844804">
              <w:rPr>
                <w:rFonts w:ascii="Times New Roman" w:hAnsi="Times New Roman" w:cs="Times New Roman"/>
              </w:rPr>
              <w:t>], [</w:t>
            </w:r>
            <w:r w:rsidRPr="00844804">
              <w:rPr>
                <w:rFonts w:ascii="Times New Roman" w:hAnsi="Times New Roman" w:cs="Times New Roman"/>
              </w:rPr>
              <w:t>子图</w:t>
            </w:r>
            <w:r w:rsidRPr="00844804">
              <w:rPr>
                <w:rFonts w:ascii="Times New Roman" w:hAnsi="Times New Roman" w:cs="Times New Roman"/>
              </w:rPr>
              <w:t>2</w:t>
            </w:r>
            <w:r w:rsidRPr="00844804">
              <w:rPr>
                <w:rFonts w:ascii="Times New Roman" w:hAnsi="Times New Roman" w:cs="Times New Roman"/>
              </w:rPr>
              <w:t>中节点</w:t>
            </w:r>
            <w:r w:rsidRPr="00844804">
              <w:rPr>
                <w:rFonts w:ascii="Times New Roman" w:hAnsi="Times New Roman" w:cs="Times New Roman"/>
              </w:rPr>
              <w:t>m</w:t>
            </w:r>
            <w:r w:rsidRPr="00844804">
              <w:rPr>
                <w:rFonts w:ascii="Times New Roman" w:hAnsi="Times New Roman" w:cs="Times New Roman"/>
              </w:rPr>
              <w:t>，在该子图的影响力增益处</w:t>
            </w:r>
            <w:r w:rsidRPr="00844804">
              <w:rPr>
                <w:rFonts w:ascii="Times New Roman" w:hAnsi="Times New Roman" w:cs="Times New Roman"/>
              </w:rPr>
              <w:t>]...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存放的每个子图带来最大影响力的节点及其影响力增益</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subgth in range(len(subg_H)):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 = subg_H[subgth]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number_node = H.shape[0]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h0 = heat_function(number_node)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node_with_max_gain = get_node_with_max_gain(H, [], h0, threshold, t, alpha,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mag.append(node_with_max_gain)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mag</w:t>
            </w:r>
          </w:p>
        </w:tc>
      </w:tr>
    </w:tbl>
    <w:p w:rsidR="00D76839" w:rsidRPr="00872F65" w:rsidRDefault="00D76839" w:rsidP="000C567A">
      <w:pPr>
        <w:pStyle w:val="2"/>
        <w:rPr>
          <w:rFonts w:ascii="黑体" w:hAnsi="宋体" w:cs="Times New Roman"/>
          <w:color w:val="000000"/>
          <w:szCs w:val="20"/>
        </w:rPr>
      </w:pPr>
      <w:bookmarkStart w:id="336" w:name="_Toc451546412"/>
      <w:bookmarkStart w:id="337" w:name="_Toc453602152"/>
      <w:bookmarkStart w:id="338" w:name="_Toc453691419"/>
      <w:bookmarkStart w:id="339" w:name="_Toc453765463"/>
      <w:r w:rsidRPr="00872F65">
        <w:rPr>
          <w:rFonts w:ascii="黑体" w:hAnsi="宋体" w:cs="Times New Roman" w:hint="eastAsia"/>
          <w:color w:val="000000"/>
          <w:szCs w:val="20"/>
        </w:rPr>
        <w:t>社区</w:t>
      </w:r>
      <w:r w:rsidRPr="00872F65">
        <w:rPr>
          <w:rFonts w:ascii="黑体" w:hAnsi="宋体" w:cs="Times New Roman"/>
          <w:color w:val="000000"/>
          <w:szCs w:val="20"/>
        </w:rPr>
        <w:t>划分的主要代码</w:t>
      </w:r>
      <w:bookmarkEnd w:id="336"/>
      <w:bookmarkEnd w:id="337"/>
      <w:bookmarkEnd w:id="338"/>
      <w:bookmarkEnd w:id="339"/>
    </w:p>
    <w:p w:rsidR="00D76839" w:rsidRDefault="00D76839" w:rsidP="009E1CD4">
      <w:pPr>
        <w:ind w:firstLineChars="0" w:firstLine="420"/>
      </w:pPr>
      <w:r>
        <w:rPr>
          <w:rFonts w:hint="eastAsia"/>
        </w:rPr>
        <w:t>快速</w:t>
      </w:r>
      <w:r>
        <w:t>层次聚类</w:t>
      </w:r>
      <w:r>
        <w:rPr>
          <w:rFonts w:hint="eastAsia"/>
        </w:rPr>
        <w:t>主函数</w:t>
      </w:r>
      <w:r>
        <w:t>代码</w:t>
      </w:r>
      <w:r>
        <w:rPr>
          <w:rFonts w:hint="eastAsia"/>
        </w:rP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generate_di_dendrogram(di_graph, part_init=None, weight='weight', resolution=1., randomized = False):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"""Find communities in the graph and return the associated dendrogram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 dendrogram is a tree and each level is a partition of the graph 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Level 0 is the first partition, which contains the smallest communities,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and the best is len(dendrogram) - 1. The higher the level is, the bigger</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are the communities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Parameters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graph : networkx.DiGraph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the networkx graph which will be decomposed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part_init : dict, optional</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the algorithm will start using this partition of the nodes. It's a</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dictionary where keys are their nodes and values the communities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weight : str, optional</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the key in graph to use as weight. Default to 'weight'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resolution :  double, optional</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Will change the size of the communities, default to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represents the time described in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"Laplacian Dynamics and Multiscale Modular Structure in Networks",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 Lambiotte, J.-C. Delvenne, M. Barahona</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dendrogram : list of dictionaries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 list of partitions, ie dictionnaries where keys of the i+1 are the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values of the i. and where keys of the first are the nodes of graph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Raises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TypeError</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the graph is not a networkx.Graph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 Also</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best_partition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Notes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Uses Louvain algorithm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References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1. Blondel, V.D. et al. Fast unfolding of communities in large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networks. J. Stat. Mech 10008, 1-12(2008).</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2. Community structure in directed networks E. A. Leicht1 and M. E. J. Newman1, 2</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Examples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&gt;&gt;&gt; G=nx.erdos_renyi_graph(100, 0.01, directed=True)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&gt;&gt;&gt; dendo = generate_di_dendrogram(G)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&gt;&gt;&gt; for level in range(len(dendo) - 1)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&gt;&gt;&gt;     print("partition at level", level,</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&gt;&gt;&gt;           "is", partition_at_level(dendo, level))</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type(di_graph) != nx.DiGraph: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raise TypeError("Bad graph type, use only directed graph")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special case, when there is no link</w:t>
            </w:r>
          </w:p>
          <w:p w:rsidR="00D76839" w:rsidRDefault="00D76839" w:rsidP="009E1CD4">
            <w:pPr>
              <w:ind w:firstLineChars="0" w:firstLine="0"/>
              <w:rPr>
                <w:rFonts w:ascii="Times New Roman" w:hAnsi="Times New Roman" w:cs="Times New Roman"/>
              </w:rPr>
            </w:pPr>
            <w:r w:rsidRPr="00844804">
              <w:rPr>
                <w:rFonts w:ascii="Times New Roman" w:hAnsi="Times New Roman" w:cs="Times New Roman"/>
              </w:rPr>
              <w:t># the best partition is everyone in its community</w:t>
            </w:r>
          </w:p>
          <w:p w:rsidR="00417BB9" w:rsidRPr="00844804" w:rsidRDefault="00417BB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di_graph.number_of_edges()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part = dict([])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 in di_graph.nodes():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part[node] = 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part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current_graph = di_graph.copy()</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di_status = DiStatus()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di_status.init(current_graph, weight, part_init)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di_status_list = list()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__one_level(current_graph, di_status, weight, resolution, randomized)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new_mod = __di_modularity(di_status)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partition = __renumber(di_status.node2com)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di_status_list.append(partition)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mod = new_mod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current_graph = induced_di_graph(partition, current_graph, weight)</w:t>
            </w:r>
          </w:p>
          <w:p w:rsidR="00D76839" w:rsidRDefault="00D76839" w:rsidP="009E1CD4">
            <w:pPr>
              <w:ind w:firstLineChars="0" w:firstLine="0"/>
              <w:rPr>
                <w:rFonts w:ascii="Times New Roman" w:hAnsi="Times New Roman" w:cs="Times New Roman"/>
              </w:rPr>
            </w:pPr>
            <w:r w:rsidRPr="00844804">
              <w:rPr>
                <w:rFonts w:ascii="Times New Roman" w:hAnsi="Times New Roman" w:cs="Times New Roman"/>
              </w:rPr>
              <w:t>di_status.init(current_graph, weight)</w:t>
            </w:r>
          </w:p>
          <w:p w:rsidR="00417BB9" w:rsidRPr="00844804" w:rsidRDefault="00417BB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while True: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__one_level(current_graph, di_status, weight, resolution, randomized)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new_mod = __di_modularity(di_status)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new_mod - mod &lt; __MIN: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break</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partition = __renumber(di_status.node2com)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di_status_list.append(partition)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mod = new_mod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current_graph = induced_di_graph(partition, current_graph, weight)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di_status.init(current_graph, weight)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di_status_list[:]</w:t>
            </w:r>
          </w:p>
        </w:tc>
      </w:tr>
    </w:tbl>
    <w:p w:rsidR="00F75613" w:rsidRDefault="00F75613" w:rsidP="00F50D44">
      <w:pPr>
        <w:ind w:firstLine="420"/>
      </w:pPr>
    </w:p>
    <w:p w:rsidR="00D76839" w:rsidRPr="006D174A" w:rsidRDefault="00D76839" w:rsidP="00F50D44">
      <w:pPr>
        <w:ind w:firstLine="420"/>
      </w:pPr>
      <w:r>
        <w:rPr>
          <w:rFonts w:hint="eastAsia"/>
        </w:rPr>
        <w:t>计算</w:t>
      </w:r>
      <w:r>
        <w:t>有向图</w:t>
      </w:r>
      <w:r>
        <w:rPr>
          <w:rFonts w:hint="eastAsia"/>
        </w:rPr>
        <w:t>Q</w:t>
      </w:r>
      <w:r>
        <w:rPr>
          <w:rFonts w:hint="eastAsia"/>
        </w:rPr>
        <w:t>值的</w:t>
      </w:r>
      <w:r>
        <w:t xml:space="preserve">python </w:t>
      </w:r>
      <w:r>
        <w:rPr>
          <w:rFonts w:hint="eastAsia"/>
        </w:rP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__di_modularity(di_status):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Fast compute the modularity of the partition of the graph using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status precomputed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links = float(di_status.total_weight)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result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community in set(di_status.node2com.values()):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internals = di_status.internals.get(community,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in_degree = di_status.in_degrees.get(community,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out_degree = di_status.out_degrees.get(community,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links &gt;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eii - ai_out * ai_in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result += internals / links - in_degree * out_degree / (links ** 2)</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result</w:t>
            </w:r>
          </w:p>
        </w:tc>
      </w:tr>
    </w:tbl>
    <w:p w:rsidR="00AC34B6" w:rsidRDefault="00AC34B6" w:rsidP="00F75613">
      <w:pPr>
        <w:ind w:firstLine="420"/>
      </w:pPr>
    </w:p>
    <w:p w:rsidR="00D76839" w:rsidRDefault="00D76839" w:rsidP="00F50D44">
      <w:pPr>
        <w:ind w:firstLine="420"/>
      </w:pPr>
      <w:r>
        <w:rPr>
          <w:rFonts w:hint="eastAsia"/>
        </w:rPr>
        <w:t>将每个</w:t>
      </w:r>
      <w:r>
        <w:t>节点到</w:t>
      </w:r>
      <w:r>
        <w:rPr>
          <w:rFonts w:hint="eastAsia"/>
        </w:rPr>
        <w:t>调整</w:t>
      </w:r>
      <w:r>
        <w:t>至一个相邻的社区，</w:t>
      </w:r>
      <w:r>
        <w:rPr>
          <w:rFonts w:hint="eastAsia"/>
        </w:rPr>
        <w:t>加入</w:t>
      </w:r>
      <w:r>
        <w:t>这个社区可达模块值增益最大</w:t>
      </w:r>
      <w:r>
        <w:rPr>
          <w:rFonts w:hint="eastAsia"/>
        </w:rPr>
        <w:t>。</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__one_level(di_graph, di_status, weight_key, resolution, randomized):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"""Compute one level of communities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modified = True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nb_pass_done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 </w:t>
            </w:r>
            <w:r w:rsidRPr="00844804">
              <w:rPr>
                <w:rFonts w:ascii="Times New Roman" w:hAnsi="Times New Roman" w:cs="Times New Roman"/>
              </w:rPr>
              <w:t>计算当前的模块值</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https://en.wikipedia.org/wiki/Modularity_(networks) </w:t>
            </w:r>
            <w:r w:rsidRPr="00844804">
              <w:rPr>
                <w:rFonts w:ascii="Times New Roman" w:hAnsi="Times New Roman" w:cs="Times New Roman"/>
              </w:rPr>
              <w:t>公式（</w:t>
            </w:r>
            <w:r w:rsidRPr="00844804">
              <w:rPr>
                <w:rFonts w:ascii="Times New Roman" w:hAnsi="Times New Roman" w:cs="Times New Roman"/>
              </w:rPr>
              <w:t>4</w:t>
            </w: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cur_mod = __di_modularity(di_status)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new_mod = cur_mod</w:t>
            </w:r>
          </w:p>
          <w:p w:rsidR="00D76839" w:rsidRPr="00844804" w:rsidRDefault="00D7683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while modified and nb_pass_done != __PASS_MAX: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cur_mod = new_mod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modified = False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nb_pass_done +=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nodes = di_graph.nodes()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randomized: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random.shuffle(nodes)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 in 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节点所属的社区</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com_node = di_status.node2com[node]</w:t>
            </w:r>
          </w:p>
          <w:p w:rsidR="00D76839" w:rsidRPr="00844804" w:rsidRDefault="00D76839" w:rsidP="009E1CD4">
            <w:pPr>
              <w:ind w:left="1260" w:firstLineChars="0" w:firstLine="0"/>
              <w:rPr>
                <w:rFonts w:ascii="Times New Roman" w:hAnsi="Times New Roman" w:cs="Times New Roman"/>
              </w:rPr>
            </w:pPr>
            <w:r w:rsidRPr="00844804">
              <w:rPr>
                <w:rFonts w:ascii="Times New Roman" w:hAnsi="Times New Roman" w:cs="Times New Roman"/>
              </w:rPr>
              <w:t xml:space="preserve">            degc_totw_in = di_status.in_gdegrees.get(node, 0.) / di_status.total_weight              degc_totw_out = di_status.out_gdegrees.get(node, 0.) / di_status.total_weight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neigh_communities = __di_neighcom(node, di_graph, di_status, weight_key)</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__di_remove(node, com_node,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neigh_communities.get(com_node, 0.), di_status)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best_com = com_node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best_increase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key</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com, dnc in neigh_communities.items():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incr = resolution * dnc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di_status.in_degrees.get(com, 0.) * degc_totw_out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di_status.out_degrees.get(com, 0.) * degc_totw_in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incr &gt; best_increase: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best_increase = incr</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best_com = com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__di_insert(node, best_com,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neigh_communities.get(best_com, 0.), di_status)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best_com != com_node: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modified = True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new_mod = __di_modularity(di_status)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new_mod - cur_mod &lt; __MIN: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break</w:t>
            </w:r>
          </w:p>
        </w:tc>
      </w:tr>
    </w:tbl>
    <w:p w:rsidR="00872F65" w:rsidRDefault="00872F65" w:rsidP="00063034">
      <w:pPr>
        <w:pStyle w:val="1"/>
        <w:spacing w:line="400" w:lineRule="exact"/>
        <w:ind w:firstLine="643"/>
        <w:jc w:val="center"/>
        <w:rPr>
          <w:rFonts w:ascii="黑体" w:hAnsi="黑体"/>
          <w:sz w:val="32"/>
          <w:szCs w:val="32"/>
        </w:rPr>
      </w:pPr>
      <w:bookmarkStart w:id="340" w:name="_Toc451546413"/>
      <w:r>
        <w:rPr>
          <w:rFonts w:ascii="黑体" w:hAnsi="黑体"/>
          <w:sz w:val="32"/>
          <w:szCs w:val="32"/>
        </w:rPr>
        <w:lastRenderedPageBreak/>
        <w:br w:type="page"/>
      </w:r>
    </w:p>
    <w:p w:rsidR="00772D3B" w:rsidRPr="00FC3F55" w:rsidRDefault="00D76839" w:rsidP="00063034">
      <w:pPr>
        <w:pStyle w:val="1"/>
        <w:spacing w:line="400" w:lineRule="exact"/>
        <w:ind w:firstLine="600"/>
        <w:jc w:val="center"/>
        <w:rPr>
          <w:rFonts w:ascii="黑体" w:hAnsi="宋体" w:cs="Times New Roman"/>
          <w:b w:val="0"/>
          <w:bCs w:val="0"/>
          <w:color w:val="000000"/>
          <w:kern w:val="2"/>
          <w:szCs w:val="20"/>
        </w:rPr>
        <w:sectPr w:rsidR="00772D3B" w:rsidRPr="00FC3F55" w:rsidSect="00B005CA">
          <w:headerReference w:type="default" r:id="rId29"/>
          <w:footerReference w:type="default" r:id="rId30"/>
          <w:endnotePr>
            <w:numFmt w:val="decimal"/>
          </w:endnotePr>
          <w:pgSz w:w="11906" w:h="16838"/>
          <w:pgMar w:top="1440" w:right="1800" w:bottom="1440" w:left="1800" w:header="851" w:footer="992" w:gutter="0"/>
          <w:pgNumType w:start="1"/>
          <w:cols w:space="425"/>
          <w:docGrid w:type="lines" w:linePitch="312"/>
        </w:sectPr>
      </w:pPr>
      <w:bookmarkStart w:id="341" w:name="_Toc453602153"/>
      <w:bookmarkStart w:id="342" w:name="_Toc453691420"/>
      <w:bookmarkStart w:id="343" w:name="_Toc453765464"/>
      <w:r w:rsidRPr="00FC3F55">
        <w:rPr>
          <w:rFonts w:ascii="黑体" w:hAnsi="宋体" w:cs="Times New Roman" w:hint="eastAsia"/>
          <w:b w:val="0"/>
          <w:bCs w:val="0"/>
          <w:color w:val="000000"/>
          <w:kern w:val="2"/>
          <w:szCs w:val="20"/>
        </w:rPr>
        <w:lastRenderedPageBreak/>
        <w:t>参</w:t>
      </w:r>
      <w:bookmarkEnd w:id="340"/>
      <w:r w:rsidR="00235C10" w:rsidRPr="00FC3F55">
        <w:rPr>
          <w:rFonts w:ascii="黑体" w:hAnsi="宋体" w:cs="Times New Roman" w:hint="eastAsia"/>
          <w:b w:val="0"/>
          <w:bCs w:val="0"/>
          <w:color w:val="000000"/>
          <w:kern w:val="2"/>
          <w:szCs w:val="20"/>
        </w:rPr>
        <w:t>考文献</w:t>
      </w:r>
      <w:bookmarkEnd w:id="341"/>
      <w:bookmarkEnd w:id="342"/>
      <w:bookmarkEnd w:id="343"/>
    </w:p>
    <w:p w:rsidR="00643A6F" w:rsidRPr="00916D4B" w:rsidRDefault="004A4C42" w:rsidP="000C567A">
      <w:pPr>
        <w:pStyle w:val="1"/>
        <w:rPr>
          <w:rFonts w:ascii="黑体" w:hAnsi="宋体" w:cs="Times New Roman"/>
          <w:color w:val="000000"/>
          <w:kern w:val="2"/>
          <w:sz w:val="28"/>
          <w:szCs w:val="20"/>
        </w:rPr>
      </w:pPr>
      <w:bookmarkStart w:id="344" w:name="_Toc453602154"/>
      <w:bookmarkStart w:id="345" w:name="_Toc453691421"/>
      <w:bookmarkStart w:id="346" w:name="_Toc453765465"/>
      <w:r w:rsidRPr="00916D4B">
        <w:rPr>
          <w:rFonts w:ascii="黑体" w:hAnsi="宋体" w:cs="Times New Roman" w:hint="eastAsia"/>
          <w:color w:val="000000"/>
          <w:kern w:val="2"/>
          <w:sz w:val="28"/>
          <w:szCs w:val="20"/>
        </w:rPr>
        <w:lastRenderedPageBreak/>
        <w:t>外文</w:t>
      </w:r>
      <w:r w:rsidRPr="00916D4B">
        <w:rPr>
          <w:rFonts w:ascii="黑体" w:hAnsi="宋体" w:cs="Times New Roman"/>
          <w:color w:val="000000"/>
          <w:kern w:val="2"/>
          <w:sz w:val="28"/>
          <w:szCs w:val="20"/>
        </w:rPr>
        <w:t>资料</w:t>
      </w:r>
      <w:bookmarkEnd w:id="344"/>
      <w:bookmarkEnd w:id="345"/>
      <w:bookmarkEnd w:id="346"/>
    </w:p>
    <w:p w:rsidR="00643A6F" w:rsidRPr="00916D4B" w:rsidRDefault="00643A6F" w:rsidP="000C567A">
      <w:pPr>
        <w:pStyle w:val="2"/>
        <w:rPr>
          <w:rFonts w:ascii="黑体" w:hAnsi="宋体" w:cs="Times New Roman"/>
          <w:color w:val="000000"/>
          <w:szCs w:val="20"/>
        </w:rPr>
      </w:pPr>
      <w:bookmarkStart w:id="347" w:name="_Toc453602155"/>
      <w:bookmarkStart w:id="348" w:name="_Toc453691422"/>
      <w:bookmarkStart w:id="349" w:name="_Toc453765466"/>
      <w:r w:rsidRPr="00916D4B">
        <w:rPr>
          <w:rFonts w:ascii="黑体" w:hAnsi="宋体" w:cs="Times New Roman" w:hint="eastAsia"/>
          <w:color w:val="000000"/>
          <w:szCs w:val="20"/>
        </w:rPr>
        <w:t>外文文献1</w:t>
      </w:r>
      <w:r w:rsidR="00F0201A" w:rsidRPr="00916D4B">
        <w:rPr>
          <w:rFonts w:ascii="黑体" w:hAnsi="宋体" w:cs="Times New Roman" w:hint="eastAsia"/>
          <w:color w:val="000000"/>
          <w:szCs w:val="20"/>
        </w:rPr>
        <w:t>和</w:t>
      </w:r>
      <w:r w:rsidR="00F0201A" w:rsidRPr="00916D4B">
        <w:rPr>
          <w:rFonts w:ascii="黑体" w:hAnsi="宋体" w:cs="Times New Roman"/>
          <w:color w:val="000000"/>
          <w:szCs w:val="20"/>
        </w:rPr>
        <w:t>译文</w:t>
      </w:r>
      <w:bookmarkEnd w:id="347"/>
      <w:bookmarkEnd w:id="348"/>
      <w:bookmarkEnd w:id="349"/>
    </w:p>
    <w:p w:rsidR="00522278" w:rsidRPr="00522278" w:rsidRDefault="00522278" w:rsidP="001F61B5">
      <w:pPr>
        <w:snapToGrid w:val="0"/>
        <w:spacing w:line="300" w:lineRule="auto"/>
        <w:ind w:firstLineChars="0" w:firstLine="0"/>
        <w:jc w:val="center"/>
        <w:rPr>
          <w:rFonts w:ascii="Times New Roman" w:hAnsi="Times New Roman" w:cs="Times New Roman"/>
          <w:b/>
          <w:sz w:val="24"/>
          <w:szCs w:val="24"/>
        </w:rPr>
      </w:pPr>
      <w:r w:rsidRPr="00522278">
        <w:rPr>
          <w:rFonts w:ascii="Times New Roman" w:hAnsi="Times New Roman" w:cs="Times New Roman"/>
          <w:b/>
          <w:sz w:val="24"/>
          <w:szCs w:val="24"/>
        </w:rPr>
        <w:t>A product network analysis for extending the market basket analysis</w:t>
      </w:r>
    </w:p>
    <w:p w:rsidR="00522278" w:rsidRPr="00522278" w:rsidRDefault="00522278" w:rsidP="001F61B5">
      <w:pPr>
        <w:snapToGrid w:val="0"/>
        <w:spacing w:line="300" w:lineRule="auto"/>
        <w:ind w:firstLineChars="0" w:firstLine="0"/>
        <w:jc w:val="center"/>
        <w:rPr>
          <w:rFonts w:ascii="Times New Roman" w:hAnsi="Times New Roman" w:cs="Times New Roman"/>
          <w:b/>
          <w:szCs w:val="21"/>
        </w:rPr>
      </w:pPr>
      <w:r w:rsidRPr="00522278">
        <w:rPr>
          <w:rFonts w:ascii="Times New Roman" w:hAnsi="Times New Roman" w:cs="Times New Roman"/>
          <w:b/>
          <w:szCs w:val="21"/>
        </w:rPr>
        <w:t>Abstract</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In this study, we propose a product network analysis, a network-based analysis to analyze a network leveled relation among all products. Compared to market basket analysis, which focuses on the transaction-leveled relation between products, the suggested product network analysis focuses on extended network-leveled point of view of the relation between all products. For such a purpose, we suggest two kinds of product networks, market basket networks and co-purchased product networks. Two networks are comparatively evaluated to analyze the topological characteristics and the structure of those networks. The extended use of market basket analysis, network-leveled analysis are expected to be more effectively and efficiently used in personalized services, such as cross selling, up selling, and personalized product display utilizing the deep relation between products.</w:t>
      </w:r>
    </w:p>
    <w:p w:rsidR="00522278" w:rsidRPr="00522278" w:rsidRDefault="00522278" w:rsidP="001F61B5">
      <w:pPr>
        <w:snapToGrid w:val="0"/>
        <w:spacing w:line="300" w:lineRule="auto"/>
        <w:ind w:firstLine="420"/>
        <w:rPr>
          <w:rFonts w:ascii="Times New Roman" w:hAnsi="Times New Roman" w:cs="Times New Roman"/>
          <w:szCs w:val="21"/>
        </w:rPr>
      </w:pP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Keywords: Market basket analysis; Product network; Social network analysis; Personalized service</w:t>
      </w:r>
    </w:p>
    <w:p w:rsidR="00522278" w:rsidRPr="00522278" w:rsidRDefault="00522278" w:rsidP="001F61B5">
      <w:pPr>
        <w:snapToGrid w:val="0"/>
        <w:spacing w:line="300" w:lineRule="auto"/>
        <w:ind w:firstLine="420"/>
        <w:rPr>
          <w:szCs w:val="21"/>
        </w:rPr>
      </w:pPr>
    </w:p>
    <w:p w:rsidR="00522278" w:rsidRPr="00522278" w:rsidRDefault="00522278" w:rsidP="001F61B5">
      <w:pPr>
        <w:pStyle w:val="a8"/>
        <w:numPr>
          <w:ilvl w:val="0"/>
          <w:numId w:val="29"/>
        </w:numPr>
        <w:snapToGrid w:val="0"/>
        <w:spacing w:line="300" w:lineRule="auto"/>
        <w:ind w:firstLineChars="0"/>
        <w:rPr>
          <w:rFonts w:ascii="Times New Roman" w:hAnsi="Times New Roman" w:cs="Times New Roman"/>
          <w:b/>
          <w:szCs w:val="21"/>
        </w:rPr>
      </w:pPr>
      <w:r w:rsidRPr="00522278">
        <w:rPr>
          <w:rFonts w:ascii="Times New Roman" w:hAnsi="Times New Roman" w:cs="Times New Roman"/>
          <w:b/>
          <w:szCs w:val="21"/>
        </w:rPr>
        <w:t>Introduction</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Web business has been growing rapidly keeping the pace with the Internet. Thanks to rapid advancement and wide distribution of portable client equipment such as iPhone—Apple’s multimedia and Internet-enable mobile phone—and other smart phones, the mobile Internet technology has becomes more applicable leading to the growth of the Web business market (Agrawal &amp; Srikant, 1994). Its rapid growth has made both companies and customers face a new situation. The companies in the Web business domain, such as web retailers have become to be harder to survive due to more and more competitions.</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On the other hand, the customers have confronted with product overload where the consumer is no longer able to effectively choose the products he or she is exposed to, resulting in a poor purchase decision making in a given time interval. As a result, the need for new marketing strategies such as one-to-one marketing, Web personalization, and customer relationship management (CRM) has been stressed both from researches as well as from practical affairs (Sarwar, Karypis, Konstan, &amp; Riedl, 2000a; Sarwar, Karypis, Konstan, &amp; Riedl, 2000b). One-to-one marketing attempts to improve the nature of traditional marketing by using information technology to assist businesses in treating each customer individually. Web personalization is a marketing related action that tailors the Web experience to a particular customer, or set of customers. CRM pursues to acquire new customers, retain existing customers, and grow customer profitability through understanding customers and strengthening relationships with them.</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For such a purpose, web retailers have invested heavily in extracting important information from their vast customer databases and product feature databases. Market basket analysis (also</w:t>
      </w:r>
      <w:r w:rsidRPr="00522278">
        <w:rPr>
          <w:rFonts w:ascii="Times New Roman" w:hAnsi="Times New Roman" w:cs="Times New Roman" w:hint="eastAsia"/>
          <w:szCs w:val="21"/>
        </w:rPr>
        <w:t xml:space="preserve"> </w:t>
      </w:r>
      <w:r w:rsidRPr="00522278">
        <w:rPr>
          <w:rFonts w:ascii="Times New Roman" w:hAnsi="Times New Roman" w:cs="Times New Roman"/>
          <w:szCs w:val="21"/>
        </w:rPr>
        <w:t>known as association rule mining) is one of the data mining methods (Berry &amp; Linoff, 2004; Sarwar et al., 2000a, 2000b) focusing on discovering purchasing patterns by extracting associations or co-occurrences from a store’s transactional data. Each customer purchases a different set of products, in different quantities at different times. Market basket analysis finds product set which is purchased together in a same basket (Agrawal &amp; Srikant, 1994; Chen, Tang,</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lastRenderedPageBreak/>
        <w:t>Shen, &amp; Hu, 2005; Hou &amp; Micheline, 2006; Silverstein, Brin, &amp; Motwani, 1998). Therefore, it is very useful for retailers to use such information, for example, to arrange products, and to make catalogs for up-selling or cross-selling. These purchase patterns are represented in the form of association rules. Market basket analysis has been intensively used in many companies as a means to discover product associations and base a retailer’s promotion strategy on them. Market basket analysis is often used to analyze the transaction-leveled relation among the products purchased together at the same time. However, market basket analysis cannot handle the relation among the products which are purchased together in a period of time, but not necessarily purchased at a same time.</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The past few years, many researchers have used network analysis to study complex systems in a wide variety of scientific, social and engineering domains. Examples include World Wide Web (Romualdo, Alexei, &amp; Alessandro, 2001), organization network (Davis, Hossain, &amp; Murshed, 2007), and software development process (Wu, Goh, &amp; Tang, 2007). Watts and Strogatz (1998) represented the collaborative relation between movies and actors by bipartite network containing two types of nodes. Similarly, sales transactions are represented by customer-product bipartite networks, and customer network extracted from customer-product bipartite network have been studied in recommendation system-related researches (Kim, Kim, &amp; Ryu, 2009a, 2009b; Zan, Zeng, &amp; Chen, 2007). Product network is also extracted from customer-product bipartite network, but it has not been much studied yet.</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Raeder and Chawla (2009) take a network-analytic approach to the market basket problem, treating it as a search for relationships rather than associations. They build a social network out of the individual products in the store, (hereafter called a product network) and use community detection algorithms to isolate strong relationships. They study structural characteristic of a product network, its degree distribution, to suggest ways in which the composition of a product network differs from that of a traditional social network. Finally, they introduce a novel utility measure for communities of products and show that ranking communities by this measure can quickly isolate important relationships. They evaluate their methods both comparatively and financially, and conclude that community detection provides a valuable supplement to association rules (Raeder &amp; Chawla, 2009). Even though their research is regarded as a first approach of a network-leveled analysis for the MBA, their research focused only on the relationships of the network, and communities of products.</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In this study, we extended the MBA into a network level, and propose a product network analysis which can analyze the relationship between products which are purchased together. The suggested network-based analysis focuses on network-leveled global point of view of the relation between all products, which is not limited to the association analysis of market baskets. For such a purpose, we propose two kinds of product networks in this study. One product network named as market basket network (MBN) is based on market basket analysis. Market basket network spatially expands the relationship between some products purchased together into the relationship among all products using network analysis. Another product network named as co-purchased product network (CPN) is extracted from customer-product bipartite network that is extracted from the sales transaction data (Kim et al., 2009a, 2009b; Zan et al., 2007). It analyzes the relation between products purchased by same customers. Therefore, this network expands the relation among products from the products purchased by same customers and at the same time into the products purchased by same customers and not necessarily at the same time.</w:t>
      </w:r>
    </w:p>
    <w:p w:rsidR="00522278" w:rsidRPr="00522278" w:rsidRDefault="00522278" w:rsidP="001F61B5">
      <w:pPr>
        <w:snapToGrid w:val="0"/>
        <w:spacing w:line="300" w:lineRule="auto"/>
        <w:ind w:firstLine="420"/>
        <w:rPr>
          <w:rFonts w:ascii="Times New Roman" w:hAnsi="Times New Roman" w:cs="Times New Roman"/>
          <w:szCs w:val="21"/>
        </w:rPr>
      </w:pPr>
      <w:r w:rsidRPr="00522278">
        <w:rPr>
          <w:rFonts w:ascii="Times New Roman" w:hAnsi="Times New Roman" w:cs="Times New Roman"/>
          <w:szCs w:val="21"/>
        </w:rPr>
        <w:t xml:space="preserve">We compared MBN and CPN by analyzing the characteristics, structure of two networks and some products which plays a central role in two networks. The extended use of market basket </w:t>
      </w:r>
      <w:r w:rsidRPr="00522278">
        <w:rPr>
          <w:rFonts w:ascii="Times New Roman" w:hAnsi="Times New Roman" w:cs="Times New Roman"/>
          <w:szCs w:val="21"/>
        </w:rPr>
        <w:lastRenderedPageBreak/>
        <w:t>analysis and network-leveled analysis are expected to be used in more effective and efficient personalized services, such as one-to-one marketing, Web personalization, or CRM utilizing the deep relationship between products. For example, we can use market basket network to analyze product information to provide appropriate products for customers when there are no customer-related information; and when we want to analyze the customer purchase preference in the long term, we can use co-purchased product network to find what most customers prefer. This study may supply more useful information for retailers, and to customize better products or services for customers. We constructed MBNs and CPNs from customer-product bipartite network, and compared their topological characteristics and performances.</w:t>
      </w:r>
    </w:p>
    <w:p w:rsidR="009C4739" w:rsidRPr="00522278" w:rsidRDefault="009C4739" w:rsidP="001F61B5">
      <w:pPr>
        <w:widowControl/>
        <w:snapToGrid w:val="0"/>
        <w:spacing w:line="300" w:lineRule="auto"/>
        <w:ind w:firstLine="480"/>
        <w:jc w:val="left"/>
        <w:rPr>
          <w:rFonts w:ascii="Times New Roman" w:hAnsi="Times New Roman" w:cs="Times New Roman"/>
          <w:sz w:val="24"/>
          <w:szCs w:val="24"/>
        </w:rPr>
      </w:pPr>
    </w:p>
    <w:p w:rsidR="001C48B1" w:rsidRPr="00482480" w:rsidRDefault="001C48B1" w:rsidP="001F61B5">
      <w:pPr>
        <w:snapToGrid w:val="0"/>
        <w:spacing w:line="300" w:lineRule="auto"/>
        <w:ind w:firstLineChars="0" w:firstLine="0"/>
        <w:jc w:val="center"/>
        <w:rPr>
          <w:rFonts w:ascii="Times New Roman" w:hAnsi="Times New Roman" w:cs="Times New Roman"/>
          <w:b/>
          <w:szCs w:val="21"/>
        </w:rPr>
      </w:pPr>
      <w:r w:rsidRPr="00482480">
        <w:rPr>
          <w:rFonts w:ascii="Times New Roman" w:hAnsi="Times New Roman" w:cs="Times New Roman"/>
          <w:b/>
          <w:szCs w:val="21"/>
        </w:rPr>
        <w:t>扩展购物篮分析的一种商品网络分析</w:t>
      </w:r>
    </w:p>
    <w:p w:rsidR="001C48B1" w:rsidRPr="00117095" w:rsidRDefault="001C48B1" w:rsidP="001F61B5">
      <w:pPr>
        <w:snapToGrid w:val="0"/>
        <w:spacing w:line="300" w:lineRule="auto"/>
        <w:ind w:firstLineChars="0" w:firstLine="0"/>
        <w:jc w:val="center"/>
        <w:rPr>
          <w:rFonts w:ascii="Times New Roman" w:hAnsi="Times New Roman" w:cs="Times New Roman"/>
          <w:b/>
          <w:szCs w:val="21"/>
        </w:rPr>
      </w:pPr>
      <w:r w:rsidRPr="00117095">
        <w:rPr>
          <w:rFonts w:ascii="Times New Roman" w:hAnsi="Times New Roman" w:cs="Times New Roman"/>
          <w:b/>
          <w:szCs w:val="21"/>
        </w:rPr>
        <w:t>摘要</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在这项研究中，我们提出了一种商品网络分析方法，一种用网络分析方法分析一个网络所有商品间的关系。与购物篮分析这种关注在交易记录层面上的商品关系的方法相比，建议的商品网络分析方法关注扩展到网络层面视角来看待所有商品之间的关系。为了这样的目的，我们提出了两种商品网络，购物篮网络和同时购买的商品的网络。这两种网络对对拓扑特征和结构进行了对比评价。购物篮分析的扩展使用，网络层面的分析，预计会更有效和准确的被用在个性化服务中，例如交叉销售，向上销售，和利用了商品之间更深层次的关系的个性化产品展示。</w:t>
      </w:r>
    </w:p>
    <w:p w:rsidR="001C48B1" w:rsidRPr="00482480" w:rsidRDefault="001C48B1" w:rsidP="001F61B5">
      <w:pPr>
        <w:snapToGrid w:val="0"/>
        <w:spacing w:line="300" w:lineRule="auto"/>
        <w:ind w:firstLine="420"/>
        <w:rPr>
          <w:rFonts w:ascii="Times New Roman" w:hAnsi="Times New Roman" w:cs="Times New Roman"/>
          <w:szCs w:val="21"/>
        </w:rPr>
      </w:pP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关键词：市场购物篮分析；网络产品；社交网络分析；个性化服务</w:t>
      </w:r>
    </w:p>
    <w:p w:rsidR="001C48B1" w:rsidRPr="00A24CD6" w:rsidRDefault="001C48B1" w:rsidP="001F61B5">
      <w:pPr>
        <w:snapToGrid w:val="0"/>
        <w:spacing w:line="300" w:lineRule="auto"/>
        <w:ind w:firstLine="422"/>
        <w:rPr>
          <w:rFonts w:asciiTheme="minorEastAsia" w:hAnsiTheme="minorEastAsia" w:cs="Times New Roman"/>
          <w:b/>
          <w:szCs w:val="21"/>
        </w:rPr>
      </w:pPr>
      <w:r w:rsidRPr="00A24CD6">
        <w:rPr>
          <w:rFonts w:asciiTheme="minorEastAsia" w:hAnsiTheme="minorEastAsia" w:cs="Times New Roman"/>
          <w:b/>
          <w:szCs w:val="21"/>
        </w:rPr>
        <w:t>1．介绍</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随着互联网的发展，网络业务迅速增长。由于快速发展和分布广泛的便携式客户端设备如</w:t>
      </w:r>
      <w:r w:rsidRPr="00482480">
        <w:rPr>
          <w:rFonts w:ascii="Times New Roman" w:hAnsi="Times New Roman" w:cs="Times New Roman"/>
          <w:szCs w:val="21"/>
        </w:rPr>
        <w:t>iPhone——</w:t>
      </w:r>
      <w:r w:rsidRPr="00482480">
        <w:rPr>
          <w:rFonts w:ascii="Times New Roman" w:hAnsi="Times New Roman" w:cs="Times New Roman"/>
          <w:szCs w:val="21"/>
        </w:rPr>
        <w:t>苹果的多媒体和可联网的手机和其他智能手机，移动互联网的技术已经变得更加适用，导致</w:t>
      </w:r>
      <w:r w:rsidRPr="00482480">
        <w:rPr>
          <w:rFonts w:ascii="Times New Roman" w:hAnsi="Times New Roman" w:cs="Times New Roman"/>
          <w:szCs w:val="21"/>
        </w:rPr>
        <w:t>Web</w:t>
      </w:r>
      <w:r w:rsidRPr="00482480">
        <w:rPr>
          <w:rFonts w:ascii="Times New Roman" w:hAnsi="Times New Roman" w:cs="Times New Roman"/>
          <w:szCs w:val="21"/>
        </w:rPr>
        <w:t>业务市场的增长（</w:t>
      </w:r>
      <w:r w:rsidRPr="00482480">
        <w:rPr>
          <w:rFonts w:ascii="Times New Roman" w:hAnsi="Times New Roman" w:cs="Times New Roman"/>
          <w:szCs w:val="21"/>
        </w:rPr>
        <w:t>Agrawal</w:t>
      </w:r>
      <w:r w:rsidRPr="00482480">
        <w:rPr>
          <w:rFonts w:ascii="Times New Roman" w:hAnsi="Times New Roman" w:cs="Times New Roman"/>
          <w:szCs w:val="21"/>
        </w:rPr>
        <w:t>和</w:t>
      </w:r>
      <w:r w:rsidRPr="00482480">
        <w:rPr>
          <w:rFonts w:ascii="Times New Roman" w:hAnsi="Times New Roman" w:cs="Times New Roman"/>
          <w:szCs w:val="21"/>
        </w:rPr>
        <w:t>Srikant</w:t>
      </w:r>
      <w:r w:rsidRPr="00482480">
        <w:rPr>
          <w:rFonts w:ascii="Times New Roman" w:hAnsi="Times New Roman" w:cs="Times New Roman"/>
          <w:szCs w:val="21"/>
        </w:rPr>
        <w:t>，</w:t>
      </w:r>
      <w:r w:rsidRPr="00482480">
        <w:rPr>
          <w:rFonts w:ascii="Times New Roman" w:hAnsi="Times New Roman" w:cs="Times New Roman"/>
          <w:szCs w:val="21"/>
        </w:rPr>
        <w:t>1994</w:t>
      </w:r>
      <w:r w:rsidRPr="00482480">
        <w:rPr>
          <w:rFonts w:ascii="Times New Roman" w:hAnsi="Times New Roman" w:cs="Times New Roman"/>
          <w:szCs w:val="21"/>
        </w:rPr>
        <w:t>）。它的快速增长使企业和客户都面临新的形势。网络商务领域的公司，如网络零售商，由于越来越大的竞争而变得越来越难生存。</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另一方面，消费者面临的产品过多，消费者不再能够有效地选择他或她自己想要的商品，导致在给定的时间间隔出现很少的购买决策。因此，从研究以及从实际事务，新的营销策略是一直被强调的需要，如一对一营销，个性化服务，客户关系管理（</w:t>
      </w:r>
      <w:r w:rsidRPr="00482480">
        <w:rPr>
          <w:rFonts w:ascii="Times New Roman" w:hAnsi="Times New Roman" w:cs="Times New Roman"/>
          <w:szCs w:val="21"/>
        </w:rPr>
        <w:t>CRM</w:t>
      </w:r>
      <w:r w:rsidRPr="00482480">
        <w:rPr>
          <w:rFonts w:ascii="Times New Roman" w:hAnsi="Times New Roman" w:cs="Times New Roman"/>
          <w:szCs w:val="21"/>
        </w:rPr>
        <w:t>）（</w:t>
      </w:r>
      <w:r w:rsidRPr="00482480">
        <w:rPr>
          <w:rFonts w:ascii="Times New Roman" w:hAnsi="Times New Roman" w:cs="Times New Roman"/>
          <w:szCs w:val="21"/>
        </w:rPr>
        <w:t>Sarwar, Karypis, Konstan, &amp; Riedl, 2000a; Sarwar, Karypis, Konstan, &amp; Riedl, 2000b</w:t>
      </w:r>
      <w:r w:rsidRPr="00482480">
        <w:rPr>
          <w:rFonts w:ascii="Times New Roman" w:hAnsi="Times New Roman" w:cs="Times New Roman"/>
          <w:szCs w:val="21"/>
        </w:rPr>
        <w:t>）。一对一营销尝试通过使用信息技术来改善传统营销的本质，以帮助企业单独处理每个客户。网络是一个个性化营销的相关行动，为一个特定的客户，或客户集调整</w:t>
      </w:r>
      <w:r w:rsidRPr="00482480">
        <w:rPr>
          <w:rFonts w:ascii="Times New Roman" w:hAnsi="Times New Roman" w:cs="Times New Roman"/>
          <w:szCs w:val="21"/>
        </w:rPr>
        <w:t>Web</w:t>
      </w:r>
      <w:r w:rsidRPr="00482480">
        <w:rPr>
          <w:rFonts w:ascii="Times New Roman" w:hAnsi="Times New Roman" w:cs="Times New Roman"/>
          <w:szCs w:val="21"/>
        </w:rPr>
        <w:t>体验。客户关系管理寻求获得新的客户，保留现有的客户，并通过了解客户和加强与他们的关系发展客户的盈利能力。</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为了这样一个目的，网络零售商已经投入巨资从他们庞大的客户数据库和商品特征数据库中提取重要信息。市场篮子分析（也被称为关联规则挖掘）是数据挖掘的方法之一（</w:t>
      </w:r>
      <w:r w:rsidRPr="00482480">
        <w:rPr>
          <w:rFonts w:ascii="Times New Roman" w:hAnsi="Times New Roman" w:cs="Times New Roman"/>
          <w:szCs w:val="21"/>
        </w:rPr>
        <w:t>Berry &amp; Linoff, 2004; Sarwar et al., 2000a, 2000b</w:t>
      </w:r>
      <w:r w:rsidRPr="00482480">
        <w:rPr>
          <w:rFonts w:ascii="Times New Roman" w:hAnsi="Times New Roman" w:cs="Times New Roman"/>
          <w:szCs w:val="21"/>
        </w:rPr>
        <w:t>）主要是从一个商店的交易数据中提取关联性或同时出现发现购买模式。每一个客户购买在不同的时间会购买不同数量的不同的产品。购物篮分析发现在同一个篮子里一起购买的商品集（</w:t>
      </w:r>
      <w:r w:rsidRPr="00482480">
        <w:rPr>
          <w:rFonts w:ascii="Times New Roman" w:hAnsi="Times New Roman" w:cs="Times New Roman"/>
          <w:szCs w:val="21"/>
        </w:rPr>
        <w:t>Agrawal</w:t>
      </w:r>
      <w:r w:rsidRPr="00482480">
        <w:rPr>
          <w:rFonts w:ascii="Times New Roman" w:hAnsi="Times New Roman" w:cs="Times New Roman"/>
          <w:szCs w:val="21"/>
        </w:rPr>
        <w:t>和</w:t>
      </w:r>
      <w:r w:rsidRPr="00482480">
        <w:rPr>
          <w:rFonts w:ascii="Times New Roman" w:hAnsi="Times New Roman" w:cs="Times New Roman"/>
          <w:szCs w:val="21"/>
        </w:rPr>
        <w:t>Srikant</w:t>
      </w:r>
      <w:r w:rsidRPr="00482480">
        <w:rPr>
          <w:rFonts w:ascii="Times New Roman" w:hAnsi="Times New Roman" w:cs="Times New Roman"/>
          <w:szCs w:val="21"/>
        </w:rPr>
        <w:t>，</w:t>
      </w:r>
      <w:r w:rsidRPr="00482480">
        <w:rPr>
          <w:rFonts w:ascii="Times New Roman" w:hAnsi="Times New Roman" w:cs="Times New Roman"/>
          <w:szCs w:val="21"/>
        </w:rPr>
        <w:t>1994</w:t>
      </w:r>
      <w:r w:rsidRPr="00482480">
        <w:rPr>
          <w:rFonts w:ascii="Times New Roman" w:hAnsi="Times New Roman" w:cs="Times New Roman"/>
          <w:szCs w:val="21"/>
        </w:rPr>
        <w:t>；</w:t>
      </w:r>
      <w:r w:rsidRPr="00482480">
        <w:rPr>
          <w:rFonts w:ascii="Times New Roman" w:hAnsi="Times New Roman" w:cs="Times New Roman"/>
          <w:szCs w:val="21"/>
        </w:rPr>
        <w:t>Chen</w:t>
      </w:r>
      <w:r w:rsidRPr="00482480">
        <w:rPr>
          <w:rFonts w:ascii="Times New Roman" w:hAnsi="Times New Roman" w:cs="Times New Roman"/>
          <w:szCs w:val="21"/>
        </w:rPr>
        <w:t>，</w:t>
      </w:r>
      <w:r w:rsidRPr="00482480">
        <w:rPr>
          <w:rFonts w:ascii="Times New Roman" w:hAnsi="Times New Roman" w:cs="Times New Roman"/>
          <w:szCs w:val="21"/>
        </w:rPr>
        <w:t>Tang</w:t>
      </w:r>
      <w:r w:rsidRPr="00482480">
        <w:rPr>
          <w:rFonts w:ascii="Times New Roman" w:hAnsi="Times New Roman" w:cs="Times New Roman"/>
          <w:szCs w:val="21"/>
        </w:rPr>
        <w:t>，</w:t>
      </w:r>
      <w:r w:rsidRPr="00482480">
        <w:rPr>
          <w:rFonts w:ascii="Times New Roman" w:hAnsi="Times New Roman" w:cs="Times New Roman"/>
          <w:szCs w:val="21"/>
        </w:rPr>
        <w:t>Shen</w:t>
      </w:r>
      <w:r w:rsidRPr="00482480">
        <w:rPr>
          <w:rFonts w:ascii="Times New Roman" w:hAnsi="Times New Roman" w:cs="Times New Roman"/>
          <w:szCs w:val="21"/>
        </w:rPr>
        <w:t>，</w:t>
      </w:r>
      <w:r w:rsidRPr="00482480">
        <w:rPr>
          <w:rFonts w:ascii="Times New Roman" w:hAnsi="Times New Roman" w:cs="Times New Roman"/>
          <w:szCs w:val="21"/>
        </w:rPr>
        <w:t>&amp;Hu</w:t>
      </w:r>
      <w:r w:rsidRPr="00482480">
        <w:rPr>
          <w:rFonts w:ascii="Times New Roman" w:hAnsi="Times New Roman" w:cs="Times New Roman"/>
          <w:szCs w:val="21"/>
        </w:rPr>
        <w:t>，</w:t>
      </w:r>
      <w:r w:rsidRPr="00482480">
        <w:rPr>
          <w:rFonts w:ascii="Times New Roman" w:hAnsi="Times New Roman" w:cs="Times New Roman"/>
          <w:szCs w:val="21"/>
        </w:rPr>
        <w:t>2005</w:t>
      </w:r>
      <w:r w:rsidRPr="00482480">
        <w:rPr>
          <w:rFonts w:ascii="Times New Roman" w:hAnsi="Times New Roman" w:cs="Times New Roman"/>
          <w:szCs w:val="21"/>
        </w:rPr>
        <w:t>，</w:t>
      </w:r>
      <w:r w:rsidRPr="00482480">
        <w:rPr>
          <w:rFonts w:ascii="Times New Roman" w:hAnsi="Times New Roman" w:cs="Times New Roman"/>
          <w:szCs w:val="21"/>
        </w:rPr>
        <w:t>Hou&amp;Micheline</w:t>
      </w:r>
      <w:r w:rsidRPr="00482480">
        <w:rPr>
          <w:rFonts w:ascii="Times New Roman" w:hAnsi="Times New Roman" w:cs="Times New Roman"/>
          <w:szCs w:val="21"/>
        </w:rPr>
        <w:t>，</w:t>
      </w:r>
      <w:r w:rsidRPr="00482480">
        <w:rPr>
          <w:rFonts w:ascii="Times New Roman" w:hAnsi="Times New Roman" w:cs="Times New Roman"/>
          <w:szCs w:val="21"/>
        </w:rPr>
        <w:t>2006</w:t>
      </w:r>
      <w:r w:rsidRPr="00482480">
        <w:rPr>
          <w:rFonts w:ascii="Times New Roman" w:hAnsi="Times New Roman" w:cs="Times New Roman"/>
          <w:szCs w:val="21"/>
        </w:rPr>
        <w:t>；</w:t>
      </w:r>
      <w:r w:rsidRPr="00482480">
        <w:rPr>
          <w:rFonts w:ascii="Times New Roman" w:hAnsi="Times New Roman" w:cs="Times New Roman"/>
          <w:szCs w:val="21"/>
        </w:rPr>
        <w:t>Silverstein</w:t>
      </w:r>
      <w:r w:rsidRPr="00482480">
        <w:rPr>
          <w:rFonts w:ascii="Times New Roman" w:hAnsi="Times New Roman" w:cs="Times New Roman"/>
          <w:szCs w:val="21"/>
        </w:rPr>
        <w:t>，</w:t>
      </w:r>
      <w:r w:rsidRPr="00482480">
        <w:rPr>
          <w:rFonts w:ascii="Times New Roman" w:hAnsi="Times New Roman" w:cs="Times New Roman"/>
          <w:szCs w:val="21"/>
        </w:rPr>
        <w:t>Brin</w:t>
      </w:r>
      <w:r w:rsidRPr="00482480">
        <w:rPr>
          <w:rFonts w:ascii="Times New Roman" w:hAnsi="Times New Roman" w:cs="Times New Roman"/>
          <w:szCs w:val="21"/>
        </w:rPr>
        <w:t>，</w:t>
      </w:r>
      <w:r w:rsidRPr="00482480">
        <w:rPr>
          <w:rFonts w:ascii="Times New Roman" w:hAnsi="Times New Roman" w:cs="Times New Roman"/>
          <w:szCs w:val="21"/>
        </w:rPr>
        <w:t>&amp;Motwani</w:t>
      </w:r>
      <w:r w:rsidRPr="00482480">
        <w:rPr>
          <w:rFonts w:ascii="Times New Roman" w:hAnsi="Times New Roman" w:cs="Times New Roman"/>
          <w:szCs w:val="21"/>
        </w:rPr>
        <w:t>，</w:t>
      </w:r>
      <w:r w:rsidRPr="00482480">
        <w:rPr>
          <w:rFonts w:ascii="Times New Roman" w:hAnsi="Times New Roman" w:cs="Times New Roman"/>
          <w:szCs w:val="21"/>
        </w:rPr>
        <w:t>1998</w:t>
      </w:r>
      <w:r w:rsidRPr="00482480">
        <w:rPr>
          <w:rFonts w:ascii="Times New Roman" w:hAnsi="Times New Roman" w:cs="Times New Roman"/>
          <w:szCs w:val="21"/>
        </w:rPr>
        <w:t>）。因此，使用这样的信息对零售商来说是非常有用的，例如，安排商品，并制作向上销售或交叉销售的目录。这些购买模式用关联规则的形式表示。购物篮分析法已被广泛应用于许多公司，作为一种手</w:t>
      </w:r>
      <w:r w:rsidRPr="00482480">
        <w:rPr>
          <w:rFonts w:ascii="Times New Roman" w:hAnsi="Times New Roman" w:cs="Times New Roman"/>
          <w:szCs w:val="21"/>
        </w:rPr>
        <w:lastRenderedPageBreak/>
        <w:t>段，发现商品的关联性和零售商的促销策略以购物篮分析为基础。购物篮分析法常被用来分析在交易层面的，在同一时间购买的商品之间的的关系。然而，购物篮分析法不能处理在一段时间内购买的产品之间的关系，并且这些商品没必要在同一时间购买。</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在过去的几年中，许多研究人员已经使用网络分析，在各种各样的科学研究复杂系统，社会和工程领域。例子包括万维网（</w:t>
      </w:r>
      <w:r w:rsidRPr="00482480">
        <w:rPr>
          <w:rFonts w:ascii="Times New Roman" w:hAnsi="Times New Roman" w:cs="Times New Roman"/>
          <w:szCs w:val="21"/>
        </w:rPr>
        <w:t>Romualdo, Alexei, &amp; Alessandro, 2001)</w:t>
      </w:r>
      <w:r w:rsidRPr="00482480">
        <w:rPr>
          <w:rFonts w:ascii="Times New Roman" w:hAnsi="Times New Roman" w:cs="Times New Roman"/>
          <w:szCs w:val="21"/>
        </w:rPr>
        <w:t>），组织网络（</w:t>
      </w:r>
      <w:r w:rsidRPr="00482480">
        <w:rPr>
          <w:rFonts w:ascii="Times New Roman" w:hAnsi="Times New Roman" w:cs="Times New Roman"/>
          <w:szCs w:val="21"/>
        </w:rPr>
        <w:t>Davis, Hossain, &amp; Murshed, 2007</w:t>
      </w:r>
      <w:r w:rsidRPr="00482480">
        <w:rPr>
          <w:rFonts w:ascii="Times New Roman" w:hAnsi="Times New Roman" w:cs="Times New Roman"/>
          <w:szCs w:val="21"/>
        </w:rPr>
        <w:t>），和软件开发过程（</w:t>
      </w:r>
      <w:r w:rsidRPr="00482480">
        <w:rPr>
          <w:rFonts w:ascii="Times New Roman" w:hAnsi="Times New Roman" w:cs="Times New Roman"/>
          <w:szCs w:val="21"/>
        </w:rPr>
        <w:t>Wu, Goh, &amp; Tang, 2007</w:t>
      </w:r>
      <w:r w:rsidRPr="00482480">
        <w:rPr>
          <w:rFonts w:ascii="Times New Roman" w:hAnsi="Times New Roman" w:cs="Times New Roman"/>
          <w:szCs w:val="21"/>
        </w:rPr>
        <w:t>）。</w:t>
      </w:r>
      <w:r w:rsidRPr="00482480">
        <w:rPr>
          <w:rFonts w:ascii="Times New Roman" w:hAnsi="Times New Roman" w:cs="Times New Roman"/>
          <w:szCs w:val="21"/>
        </w:rPr>
        <w:t>Watts</w:t>
      </w:r>
      <w:r w:rsidRPr="00482480">
        <w:rPr>
          <w:rFonts w:ascii="Times New Roman" w:hAnsi="Times New Roman" w:cs="Times New Roman"/>
          <w:szCs w:val="21"/>
        </w:rPr>
        <w:t>和</w:t>
      </w:r>
      <w:r w:rsidRPr="00482480">
        <w:rPr>
          <w:rFonts w:ascii="Times New Roman" w:hAnsi="Times New Roman" w:cs="Times New Roman"/>
          <w:szCs w:val="21"/>
        </w:rPr>
        <w:t>Strogatz</w:t>
      </w:r>
      <w:r w:rsidRPr="00482480">
        <w:rPr>
          <w:rFonts w:ascii="Times New Roman" w:hAnsi="Times New Roman" w:cs="Times New Roman"/>
          <w:szCs w:val="21"/>
        </w:rPr>
        <w:t>（</w:t>
      </w:r>
      <w:r w:rsidRPr="00482480">
        <w:rPr>
          <w:rFonts w:ascii="Times New Roman" w:hAnsi="Times New Roman" w:cs="Times New Roman"/>
          <w:szCs w:val="21"/>
        </w:rPr>
        <w:t>1998</w:t>
      </w:r>
      <w:r w:rsidRPr="00482480">
        <w:rPr>
          <w:rFonts w:ascii="Times New Roman" w:hAnsi="Times New Roman" w:cs="Times New Roman"/>
          <w:szCs w:val="21"/>
        </w:rPr>
        <w:t>）用含两类节点二分网络表示电影和演员之间的合作关系。同样，销售交易用客户产品的二分网络表示，和客户网络是从客户商品的二分网络提取的，在推荐系统的相关研究中被研究（</w:t>
      </w:r>
      <w:r w:rsidRPr="00482480">
        <w:rPr>
          <w:rFonts w:ascii="Times New Roman" w:hAnsi="Times New Roman" w:cs="Times New Roman"/>
          <w:szCs w:val="21"/>
        </w:rPr>
        <w:t>Kim, Kim, &amp; Ryu, 2009a, 2009b; Zan, Zeng, &amp; Chen, 2007</w:t>
      </w:r>
      <w:r w:rsidRPr="00482480">
        <w:rPr>
          <w:rFonts w:ascii="Times New Roman" w:hAnsi="Times New Roman" w:cs="Times New Roman"/>
          <w:szCs w:val="21"/>
        </w:rPr>
        <w:t>）。产品网络也从客户产品的二分网络中提取，但它并没有太多的研究。</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Raeder and Chawla (2009)</w:t>
      </w:r>
      <w:r w:rsidRPr="00482480">
        <w:rPr>
          <w:rFonts w:ascii="Times New Roman" w:hAnsi="Times New Roman" w:cs="Times New Roman"/>
          <w:szCs w:val="21"/>
        </w:rPr>
        <w:t>将网络分析法用在市场篮子的问题，把它作为一个关系搜索而不是关联性。他们在商店里建立个人商品的社交网络（以下称为商品网络），并使用社区检测算法来隔离有强关系的组。他们研究了产品的网络结构特点，其度分布，表明其产品网络的组成与传统的社交网络的不同方式。最后，他们介绍了一种用于商品社区的新颖的实用方法，这项措施展示通过排名社区可以快速隔离重要的关系。他们对比地和经济地评估了他们的方法，并得出结论，社区发现是关联规则的一个有价值的补充（</w:t>
      </w:r>
      <w:r w:rsidRPr="00482480">
        <w:rPr>
          <w:rFonts w:ascii="Times New Roman" w:hAnsi="Times New Roman" w:cs="Times New Roman"/>
          <w:szCs w:val="21"/>
        </w:rPr>
        <w:t>Raeder &amp; Chawla, 2009</w:t>
      </w:r>
      <w:r w:rsidRPr="00482480">
        <w:rPr>
          <w:rFonts w:ascii="Times New Roman" w:hAnsi="Times New Roman" w:cs="Times New Roman"/>
          <w:szCs w:val="21"/>
        </w:rPr>
        <w:t>）。尽管他们的研究被认为是</w:t>
      </w:r>
      <w:r w:rsidRPr="00482480">
        <w:rPr>
          <w:rFonts w:ascii="Times New Roman" w:hAnsi="Times New Roman" w:cs="Times New Roman"/>
          <w:szCs w:val="21"/>
        </w:rPr>
        <w:t>MBA</w:t>
      </w:r>
      <w:r w:rsidRPr="00482480">
        <w:rPr>
          <w:rFonts w:ascii="Times New Roman" w:hAnsi="Times New Roman" w:cs="Times New Roman"/>
          <w:szCs w:val="21"/>
        </w:rPr>
        <w:t>的网络层次分析的第一种方法，他们的研究仅集中在网络和社区的商品的关系。</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在这项研究中，我们扩展</w:t>
      </w:r>
      <w:r w:rsidRPr="00482480">
        <w:rPr>
          <w:rFonts w:ascii="Times New Roman" w:hAnsi="Times New Roman" w:cs="Times New Roman"/>
          <w:szCs w:val="21"/>
        </w:rPr>
        <w:t>MBA</w:t>
      </w:r>
      <w:r w:rsidRPr="00482480">
        <w:rPr>
          <w:rFonts w:ascii="Times New Roman" w:hAnsi="Times New Roman" w:cs="Times New Roman"/>
          <w:szCs w:val="21"/>
        </w:rPr>
        <w:t>到网络水平，并提出一个商品网络分析用来分析一起购买产品之间的关系。提出的基于网络的分析侧重于在整个网络的视图来看所有商品之间的关系，这不局限于购物篮的关联分析</w:t>
      </w:r>
      <w:r w:rsidR="00F20B19">
        <w:rPr>
          <w:rFonts w:ascii="Times New Roman" w:hAnsi="Times New Roman" w:cs="Times New Roman"/>
          <w:szCs w:val="21"/>
        </w:rPr>
        <w:t>。出于这样的目的，我们这研究中提出了两种产品网络。名字为购物篮</w:t>
      </w:r>
      <w:r w:rsidRPr="00482480">
        <w:rPr>
          <w:rFonts w:ascii="Times New Roman" w:hAnsi="Times New Roman" w:cs="Times New Roman"/>
          <w:szCs w:val="21"/>
        </w:rPr>
        <w:t>网络（</w:t>
      </w:r>
      <w:r w:rsidRPr="00482480">
        <w:rPr>
          <w:rFonts w:ascii="Times New Roman" w:hAnsi="Times New Roman" w:cs="Times New Roman"/>
          <w:szCs w:val="21"/>
        </w:rPr>
        <w:t>MBN</w:t>
      </w:r>
      <w:r w:rsidRPr="00482480">
        <w:rPr>
          <w:rFonts w:ascii="Times New Roman" w:hAnsi="Times New Roman" w:cs="Times New Roman"/>
          <w:szCs w:val="21"/>
        </w:rPr>
        <w:t>）的商品网络是基于购物篮分析的。购物篮网络空间上从一些商品扩展到整个网络，并用网络分析所有产品之间的关系。名字为一起购买的产品网络（</w:t>
      </w:r>
      <w:r w:rsidRPr="00482480">
        <w:rPr>
          <w:rFonts w:ascii="Times New Roman" w:hAnsi="Times New Roman" w:cs="Times New Roman"/>
          <w:szCs w:val="21"/>
        </w:rPr>
        <w:t>CPN</w:t>
      </w:r>
      <w:r w:rsidRPr="00482480">
        <w:rPr>
          <w:rFonts w:ascii="Times New Roman" w:hAnsi="Times New Roman" w:cs="Times New Roman"/>
          <w:szCs w:val="21"/>
        </w:rPr>
        <w:t>）是另一个在从销售交易数据中提取的客户</w:t>
      </w:r>
      <w:r w:rsidRPr="00482480">
        <w:rPr>
          <w:rFonts w:ascii="Times New Roman" w:hAnsi="Times New Roman" w:cs="Times New Roman"/>
          <w:szCs w:val="21"/>
        </w:rPr>
        <w:t>—</w:t>
      </w:r>
      <w:r w:rsidRPr="00482480">
        <w:rPr>
          <w:rFonts w:ascii="Times New Roman" w:hAnsi="Times New Roman" w:cs="Times New Roman"/>
          <w:szCs w:val="21"/>
        </w:rPr>
        <w:t>商品二分网络中提取的商品网络（</w:t>
      </w:r>
      <w:r w:rsidRPr="00482480">
        <w:rPr>
          <w:rFonts w:ascii="Times New Roman" w:hAnsi="Times New Roman" w:cs="Times New Roman"/>
          <w:szCs w:val="21"/>
        </w:rPr>
        <w:t>Kim et al., 2009a, 2009b; Zan et al., 2007</w:t>
      </w:r>
      <w:r w:rsidRPr="00482480">
        <w:rPr>
          <w:rFonts w:ascii="Times New Roman" w:hAnsi="Times New Roman" w:cs="Times New Roman"/>
          <w:szCs w:val="21"/>
        </w:rPr>
        <w:t>）。它分析了同一客户购买的商品之间的关系。因此，网络扩展由同一时间到由同一客户购买的商品关系，到同一客户购买的商品和不必在同一时间购买的关系。</w:t>
      </w:r>
    </w:p>
    <w:p w:rsidR="001C48B1" w:rsidRPr="00482480" w:rsidRDefault="001C48B1" w:rsidP="001F61B5">
      <w:pPr>
        <w:snapToGrid w:val="0"/>
        <w:spacing w:line="300" w:lineRule="auto"/>
        <w:ind w:firstLine="420"/>
        <w:rPr>
          <w:rFonts w:ascii="Times New Roman" w:hAnsi="Times New Roman" w:cs="Times New Roman"/>
          <w:szCs w:val="21"/>
        </w:rPr>
      </w:pPr>
      <w:r w:rsidRPr="00482480">
        <w:rPr>
          <w:rFonts w:ascii="Times New Roman" w:hAnsi="Times New Roman" w:cs="Times New Roman"/>
          <w:szCs w:val="21"/>
        </w:rPr>
        <w:t>我们比较了</w:t>
      </w:r>
      <w:r w:rsidRPr="00482480">
        <w:rPr>
          <w:rFonts w:ascii="Times New Roman" w:hAnsi="Times New Roman" w:cs="Times New Roman"/>
          <w:szCs w:val="21"/>
        </w:rPr>
        <w:t>MBN</w:t>
      </w:r>
      <w:r w:rsidRPr="00482480">
        <w:rPr>
          <w:rFonts w:ascii="Times New Roman" w:hAnsi="Times New Roman" w:cs="Times New Roman"/>
          <w:szCs w:val="21"/>
        </w:rPr>
        <w:t>和</w:t>
      </w:r>
      <w:r w:rsidRPr="00482480">
        <w:rPr>
          <w:rFonts w:ascii="Times New Roman" w:hAnsi="Times New Roman" w:cs="Times New Roman"/>
          <w:szCs w:val="21"/>
        </w:rPr>
        <w:t>CPN</w:t>
      </w:r>
      <w:r w:rsidRPr="00482480">
        <w:rPr>
          <w:rFonts w:ascii="Times New Roman" w:hAnsi="Times New Roman" w:cs="Times New Roman"/>
          <w:szCs w:val="21"/>
        </w:rPr>
        <w:t>，通过分析特征，网络结构与部分在网络中心的商品。购物篮分析的推广使用和网络层次分析，预计会更有效和准确的被用在个性化服务中，如一对一营销，</w:t>
      </w:r>
      <w:r w:rsidRPr="00482480">
        <w:rPr>
          <w:rFonts w:ascii="Times New Roman" w:hAnsi="Times New Roman" w:cs="Times New Roman"/>
          <w:szCs w:val="21"/>
        </w:rPr>
        <w:t>Web</w:t>
      </w:r>
      <w:r w:rsidRPr="00482480">
        <w:rPr>
          <w:rFonts w:ascii="Times New Roman" w:hAnsi="Times New Roman" w:cs="Times New Roman"/>
          <w:szCs w:val="21"/>
        </w:rPr>
        <w:t>个性化，或利用产品之间更深度的关系的客户关系管理。例如，当没有客户相关的信息时，我们可以用购物篮网络分析为客户提供适当产品；当我们要分析客户长期的购买偏好，我们可以使用共同购买的产品网络找到大多数客户的偏好。这项研究可以提供更多的对零售商有用的信息，并为更好的产品定制或为客户服务。我们从客户</w:t>
      </w:r>
      <w:r w:rsidRPr="00482480">
        <w:rPr>
          <w:rFonts w:ascii="Times New Roman" w:hAnsi="Times New Roman" w:cs="Times New Roman"/>
          <w:szCs w:val="21"/>
        </w:rPr>
        <w:t>—</w:t>
      </w:r>
      <w:r w:rsidRPr="00482480">
        <w:rPr>
          <w:rFonts w:ascii="Times New Roman" w:hAnsi="Times New Roman" w:cs="Times New Roman"/>
          <w:szCs w:val="21"/>
        </w:rPr>
        <w:t>产品二分网络构建了</w:t>
      </w:r>
      <w:r w:rsidRPr="00482480">
        <w:rPr>
          <w:rFonts w:ascii="Times New Roman" w:hAnsi="Times New Roman" w:cs="Times New Roman"/>
          <w:szCs w:val="21"/>
        </w:rPr>
        <w:t>MBNS</w:t>
      </w:r>
      <w:r w:rsidRPr="00482480">
        <w:rPr>
          <w:rFonts w:ascii="Times New Roman" w:hAnsi="Times New Roman" w:cs="Times New Roman"/>
          <w:szCs w:val="21"/>
        </w:rPr>
        <w:t>和</w:t>
      </w:r>
      <w:r w:rsidRPr="00482480">
        <w:rPr>
          <w:rFonts w:ascii="Times New Roman" w:hAnsi="Times New Roman" w:cs="Times New Roman"/>
          <w:szCs w:val="21"/>
        </w:rPr>
        <w:t>CPNS</w:t>
      </w:r>
      <w:r w:rsidRPr="00482480">
        <w:rPr>
          <w:rFonts w:ascii="Times New Roman" w:hAnsi="Times New Roman" w:cs="Times New Roman"/>
          <w:szCs w:val="21"/>
        </w:rPr>
        <w:t>，并比较它们的拓扑结构特性与性能。</w:t>
      </w:r>
    </w:p>
    <w:p w:rsidR="0055010F" w:rsidRDefault="0055010F">
      <w:pPr>
        <w:widowControl/>
        <w:ind w:firstLine="420"/>
        <w:jc w:val="left"/>
      </w:pPr>
      <w:r>
        <w:br w:type="page"/>
      </w:r>
    </w:p>
    <w:p w:rsidR="009718B8" w:rsidRPr="00FC3F55" w:rsidRDefault="0055010F" w:rsidP="000C567A">
      <w:pPr>
        <w:pStyle w:val="2"/>
        <w:rPr>
          <w:rFonts w:ascii="黑体" w:hAnsi="宋体" w:cs="Times New Roman"/>
          <w:color w:val="000000"/>
          <w:szCs w:val="20"/>
        </w:rPr>
      </w:pPr>
      <w:bookmarkStart w:id="350" w:name="_Toc453602156"/>
      <w:bookmarkStart w:id="351" w:name="_Toc453691423"/>
      <w:bookmarkStart w:id="352" w:name="_Toc453765467"/>
      <w:r w:rsidRPr="00FC3F55">
        <w:rPr>
          <w:rFonts w:ascii="黑体" w:hAnsi="宋体" w:cs="Times New Roman" w:hint="eastAsia"/>
          <w:color w:val="000000"/>
          <w:szCs w:val="20"/>
        </w:rPr>
        <w:lastRenderedPageBreak/>
        <w:t>外文</w:t>
      </w:r>
      <w:r w:rsidRPr="00FC3F55">
        <w:rPr>
          <w:rFonts w:ascii="黑体" w:hAnsi="宋体" w:cs="Times New Roman"/>
          <w:color w:val="000000"/>
          <w:szCs w:val="20"/>
        </w:rPr>
        <w:t>文献</w:t>
      </w:r>
      <w:r w:rsidRPr="00FC3F55">
        <w:rPr>
          <w:rFonts w:ascii="黑体" w:hAnsi="宋体" w:cs="Times New Roman" w:hint="eastAsia"/>
          <w:color w:val="000000"/>
          <w:szCs w:val="20"/>
        </w:rPr>
        <w:t>2</w:t>
      </w:r>
      <w:r w:rsidR="00495029" w:rsidRPr="00FC3F55">
        <w:rPr>
          <w:rFonts w:ascii="黑体" w:hAnsi="宋体" w:cs="Times New Roman" w:hint="eastAsia"/>
          <w:color w:val="000000"/>
          <w:szCs w:val="20"/>
        </w:rPr>
        <w:t>和</w:t>
      </w:r>
      <w:r w:rsidR="00495029" w:rsidRPr="00FC3F55">
        <w:rPr>
          <w:rFonts w:ascii="黑体" w:hAnsi="宋体" w:cs="Times New Roman"/>
          <w:color w:val="000000"/>
          <w:szCs w:val="20"/>
        </w:rPr>
        <w:t>译文</w:t>
      </w:r>
      <w:bookmarkEnd w:id="350"/>
      <w:bookmarkEnd w:id="351"/>
      <w:bookmarkEnd w:id="352"/>
      <w:r w:rsidR="00495029" w:rsidRPr="00FC3F55">
        <w:rPr>
          <w:rFonts w:ascii="黑体" w:hAnsi="宋体" w:cs="Times New Roman" w:hint="eastAsia"/>
          <w:color w:val="000000"/>
          <w:szCs w:val="20"/>
        </w:rPr>
        <w:t xml:space="preserve"> </w:t>
      </w:r>
    </w:p>
    <w:p w:rsidR="009718B8" w:rsidRPr="002B6CC9" w:rsidRDefault="009718B8" w:rsidP="001F61B5">
      <w:pPr>
        <w:spacing w:line="300" w:lineRule="auto"/>
        <w:ind w:firstLineChars="0" w:firstLine="0"/>
        <w:jc w:val="center"/>
        <w:rPr>
          <w:rFonts w:ascii="Times New Roman" w:hAnsi="Times New Roman" w:cs="Times New Roman"/>
          <w:b/>
          <w:szCs w:val="21"/>
        </w:rPr>
      </w:pPr>
      <w:r w:rsidRPr="002B6CC9">
        <w:rPr>
          <w:rFonts w:ascii="Times New Roman" w:hAnsi="Times New Roman" w:cs="Times New Roman"/>
          <w:b/>
          <w:szCs w:val="21"/>
        </w:rPr>
        <w:t>Efficient Influence Maximization in Social Networks</w:t>
      </w:r>
    </w:p>
    <w:p w:rsidR="009718B8" w:rsidRPr="002B6CC9" w:rsidRDefault="009718B8" w:rsidP="001F61B5">
      <w:pPr>
        <w:spacing w:line="300" w:lineRule="auto"/>
        <w:ind w:firstLineChars="0" w:firstLine="0"/>
        <w:jc w:val="center"/>
        <w:rPr>
          <w:rFonts w:ascii="Times New Roman" w:hAnsi="Times New Roman" w:cs="Times New Roman"/>
          <w:b/>
          <w:szCs w:val="21"/>
        </w:rPr>
      </w:pPr>
      <w:r w:rsidRPr="002B6CC9">
        <w:rPr>
          <w:rFonts w:ascii="Times New Roman" w:hAnsi="Times New Roman" w:cs="Times New Roman"/>
          <w:b/>
          <w:szCs w:val="21"/>
        </w:rPr>
        <w:t>ABSTRACT</w:t>
      </w:r>
    </w:p>
    <w:p w:rsidR="009718B8" w:rsidRPr="002B6CC9" w:rsidRDefault="009718B8" w:rsidP="001F61B5">
      <w:pPr>
        <w:spacing w:line="300" w:lineRule="auto"/>
        <w:ind w:firstLine="420"/>
        <w:rPr>
          <w:rFonts w:ascii="Times New Roman" w:hAnsi="Times New Roman" w:cs="Times New Roman"/>
          <w:szCs w:val="21"/>
        </w:rPr>
      </w:pPr>
      <w:r w:rsidRPr="002B6CC9">
        <w:rPr>
          <w:rFonts w:ascii="Times New Roman" w:hAnsi="Times New Roman" w:cs="Times New Roman"/>
          <w:szCs w:val="21"/>
        </w:rPr>
        <w:t>Influence maximization is the problem of finding a small subset of nodes (seed nodes) in a social network that could maximize the spread of influence. In this paper, we study the influence maximization problem from two angles in order to significantly reduce the running time of existing algorithms. One is to improve the original greedy algorithm of and its improvement, and the second is to propose new degree discount heuristics for the problem. We evaluate our algorithms by experiments on two large academic collaboration graphs obtained from the online archival database arXiv.org. Our experimental results show that (a) our improved greedy algorithm achieves better running time comparing with the improvement of with matching influence spread, (b) our degree discount heuristics achieve much better influence spread than classic degree and centrality-based heuristics, and when tuned for a specific influence cascade model, it achieve almost matching influence thread with the greedy algorithm, and more importantly (c) the degree discount heuristics run only in milliseconds while even the improved greedy algorithms run in hours in our experiment graph with a few tens of thousands of nodes.</w:t>
      </w:r>
    </w:p>
    <w:p w:rsidR="00B56D63" w:rsidRDefault="00B56D63" w:rsidP="001F61B5">
      <w:pPr>
        <w:spacing w:line="300" w:lineRule="auto"/>
        <w:ind w:firstLine="562"/>
        <w:rPr>
          <w:rFonts w:asciiTheme="minorEastAsia" w:hAnsiTheme="minorEastAsia"/>
          <w:b/>
          <w:sz w:val="28"/>
          <w:szCs w:val="28"/>
        </w:rPr>
      </w:pPr>
    </w:p>
    <w:p w:rsidR="009718B8" w:rsidRPr="006736C5" w:rsidRDefault="009718B8" w:rsidP="001F61B5">
      <w:pPr>
        <w:spacing w:line="300" w:lineRule="auto"/>
        <w:ind w:firstLineChars="0" w:firstLine="0"/>
        <w:jc w:val="center"/>
        <w:rPr>
          <w:rFonts w:asciiTheme="minorEastAsia" w:hAnsiTheme="minorEastAsia"/>
          <w:b/>
          <w:szCs w:val="21"/>
        </w:rPr>
      </w:pPr>
      <w:r w:rsidRPr="006736C5">
        <w:rPr>
          <w:rFonts w:asciiTheme="minorEastAsia" w:hAnsiTheme="minorEastAsia"/>
          <w:b/>
          <w:szCs w:val="21"/>
        </w:rPr>
        <w:t>社交网络中高效的影响力传播</w:t>
      </w:r>
    </w:p>
    <w:p w:rsidR="009718B8" w:rsidRPr="006736C5" w:rsidRDefault="009718B8" w:rsidP="001F61B5">
      <w:pPr>
        <w:spacing w:line="300" w:lineRule="auto"/>
        <w:ind w:firstLineChars="0" w:firstLine="0"/>
        <w:jc w:val="center"/>
        <w:rPr>
          <w:rFonts w:asciiTheme="minorEastAsia" w:hAnsiTheme="minorEastAsia"/>
          <w:b/>
          <w:szCs w:val="21"/>
        </w:rPr>
      </w:pPr>
      <w:r w:rsidRPr="006736C5">
        <w:rPr>
          <w:rFonts w:asciiTheme="minorEastAsia" w:hAnsiTheme="minorEastAsia"/>
          <w:b/>
          <w:szCs w:val="21"/>
        </w:rPr>
        <w:t>摘要</w:t>
      </w:r>
    </w:p>
    <w:p w:rsidR="009718B8" w:rsidRPr="006736C5" w:rsidRDefault="004133E0" w:rsidP="001F61B5">
      <w:pPr>
        <w:spacing w:line="300" w:lineRule="auto"/>
        <w:ind w:firstLineChars="250" w:firstLine="525"/>
        <w:rPr>
          <w:rFonts w:asciiTheme="minorEastAsia" w:hAnsiTheme="minorEastAsia"/>
          <w:szCs w:val="21"/>
        </w:rPr>
      </w:pPr>
      <w:r>
        <w:rPr>
          <w:rFonts w:asciiTheme="minorEastAsia" w:hAnsiTheme="minorEastAsia"/>
          <w:szCs w:val="21"/>
        </w:rPr>
        <w:t>影响最大化</w:t>
      </w:r>
      <w:r w:rsidR="009718B8" w:rsidRPr="006736C5">
        <w:rPr>
          <w:rFonts w:asciiTheme="minorEastAsia" w:hAnsiTheme="minorEastAsia"/>
          <w:szCs w:val="21"/>
        </w:rPr>
        <w:t>问题是在社交网络中寻找一个能够最大化影响力传播的小的节点子集</w:t>
      </w:r>
      <w:r w:rsidR="009718B8" w:rsidRPr="006736C5">
        <w:rPr>
          <w:rFonts w:asciiTheme="minorEastAsia" w:hAnsiTheme="minorEastAsia" w:hint="eastAsia"/>
          <w:szCs w:val="21"/>
        </w:rPr>
        <w:t>(</w:t>
      </w:r>
      <w:r w:rsidR="009718B8" w:rsidRPr="006736C5">
        <w:rPr>
          <w:rFonts w:asciiTheme="minorEastAsia" w:hAnsiTheme="minorEastAsia"/>
          <w:szCs w:val="21"/>
        </w:rPr>
        <w:t>种子节点)。在这篇论文，我们从两个角度研究</w:t>
      </w:r>
      <w:r>
        <w:rPr>
          <w:rFonts w:asciiTheme="minorEastAsia" w:hAnsiTheme="minorEastAsia"/>
          <w:szCs w:val="21"/>
        </w:rPr>
        <w:t>影响最大化</w:t>
      </w:r>
      <w:r w:rsidR="009718B8" w:rsidRPr="006736C5">
        <w:rPr>
          <w:rFonts w:asciiTheme="minorEastAsia" w:hAnsiTheme="minorEastAsia"/>
          <w:szCs w:val="21"/>
        </w:rPr>
        <w:t>问题</w:t>
      </w:r>
      <w:r w:rsidR="009718B8" w:rsidRPr="006736C5">
        <w:rPr>
          <w:rFonts w:asciiTheme="minorEastAsia" w:hAnsiTheme="minorEastAsia" w:hint="eastAsia"/>
          <w:szCs w:val="21"/>
        </w:rPr>
        <w:t>为了</w:t>
      </w:r>
      <w:r w:rsidR="009718B8" w:rsidRPr="006736C5">
        <w:rPr>
          <w:rFonts w:asciiTheme="minorEastAsia" w:hAnsiTheme="minorEastAsia"/>
          <w:szCs w:val="21"/>
        </w:rPr>
        <w:t>显著的减少现存的算法的运行时间。</w:t>
      </w:r>
      <w:r w:rsidR="009718B8" w:rsidRPr="006736C5">
        <w:rPr>
          <w:rFonts w:asciiTheme="minorEastAsia" w:hAnsiTheme="minorEastAsia" w:hint="eastAsia"/>
          <w:szCs w:val="21"/>
        </w:rPr>
        <w:t>一是改善原有的贪心算法及其改进，二是在这个问题上提出新的度折扣（</w:t>
      </w:r>
      <w:r w:rsidR="009718B8" w:rsidRPr="006736C5">
        <w:rPr>
          <w:rFonts w:asciiTheme="minorEastAsia" w:hAnsiTheme="minorEastAsia"/>
          <w:szCs w:val="21"/>
        </w:rPr>
        <w:t>degree discount</w:t>
      </w:r>
      <w:r w:rsidR="009718B8" w:rsidRPr="006736C5">
        <w:rPr>
          <w:rFonts w:asciiTheme="minorEastAsia" w:hAnsiTheme="minorEastAsia" w:hint="eastAsia"/>
          <w:szCs w:val="21"/>
        </w:rPr>
        <w:t>）启发式的方法。我们通过从在线数据库存档获得arXiv.org两个大型学术合作图表实验评价我们的算法。我们的实验结果表明，（a）在匹配的影响力扩散，我们的改进贪心算法的运行时间比改进的要好，（b）当调整为具体的影响级联模型，我们的度折扣启发算法式比经典基于度和基于中心性的启发式算法能达到更好的影响传播。（c）在我们有了几万个节点的实验图中，当甚至是改进的贪心算法运行需要几个小时时候，基于度折扣启发只运行几毫秒。</w:t>
      </w:r>
    </w:p>
    <w:p w:rsidR="007D4385" w:rsidRPr="006736C5" w:rsidRDefault="007D4385" w:rsidP="001F61B5">
      <w:pPr>
        <w:spacing w:line="300" w:lineRule="auto"/>
        <w:ind w:firstLine="420"/>
        <w:rPr>
          <w:rFonts w:asciiTheme="minorEastAsia" w:hAnsiTheme="minorEastAsia"/>
          <w:szCs w:val="21"/>
        </w:rPr>
      </w:pPr>
    </w:p>
    <w:p w:rsidR="007D4385" w:rsidRDefault="007D4385">
      <w:pPr>
        <w:widowControl/>
        <w:ind w:firstLine="420"/>
        <w:jc w:val="left"/>
      </w:pPr>
      <w:r>
        <w:br w:type="page"/>
      </w:r>
    </w:p>
    <w:p w:rsidR="009718B8" w:rsidRPr="00FC3F55" w:rsidRDefault="007D4385" w:rsidP="000C567A">
      <w:pPr>
        <w:pStyle w:val="2"/>
        <w:rPr>
          <w:rFonts w:ascii="黑体" w:hAnsi="宋体" w:cs="Times New Roman"/>
          <w:color w:val="000000"/>
          <w:szCs w:val="20"/>
        </w:rPr>
      </w:pPr>
      <w:bookmarkStart w:id="353" w:name="_Toc453602157"/>
      <w:bookmarkStart w:id="354" w:name="_Toc453691424"/>
      <w:bookmarkStart w:id="355" w:name="_Toc453765468"/>
      <w:r w:rsidRPr="00FC3F55">
        <w:rPr>
          <w:rFonts w:ascii="黑体" w:hAnsi="宋体" w:cs="Times New Roman"/>
          <w:color w:val="000000"/>
          <w:szCs w:val="20"/>
        </w:rPr>
        <w:lastRenderedPageBreak/>
        <w:t>外文文献3</w:t>
      </w:r>
      <w:r w:rsidR="00DC5D6A" w:rsidRPr="00FC3F55">
        <w:rPr>
          <w:rFonts w:ascii="黑体" w:hAnsi="宋体" w:cs="Times New Roman" w:hint="eastAsia"/>
          <w:color w:val="000000"/>
          <w:szCs w:val="20"/>
        </w:rPr>
        <w:t>和</w:t>
      </w:r>
      <w:r w:rsidR="00DC5D6A" w:rsidRPr="00FC3F55">
        <w:rPr>
          <w:rFonts w:ascii="黑体" w:hAnsi="宋体" w:cs="Times New Roman"/>
          <w:color w:val="000000"/>
          <w:szCs w:val="20"/>
        </w:rPr>
        <w:t>译文</w:t>
      </w:r>
      <w:bookmarkEnd w:id="353"/>
      <w:bookmarkEnd w:id="354"/>
      <w:bookmarkEnd w:id="355"/>
    </w:p>
    <w:p w:rsidR="009718B8" w:rsidRPr="00A21076" w:rsidRDefault="009718B8" w:rsidP="00870C07">
      <w:pPr>
        <w:spacing w:line="300" w:lineRule="auto"/>
        <w:ind w:firstLineChars="0" w:firstLine="0"/>
        <w:jc w:val="center"/>
        <w:rPr>
          <w:rFonts w:ascii="Times New Roman" w:hAnsi="Times New Roman" w:cs="Times New Roman"/>
          <w:b/>
          <w:szCs w:val="21"/>
        </w:rPr>
      </w:pPr>
      <w:r w:rsidRPr="00A21076">
        <w:rPr>
          <w:rFonts w:ascii="Times New Roman" w:hAnsi="Times New Roman" w:cs="Times New Roman"/>
          <w:b/>
          <w:szCs w:val="21"/>
        </w:rPr>
        <w:t>Mining Social Networks Using Heat Diffusion Processes for Marketing Candidates Selection</w:t>
      </w:r>
    </w:p>
    <w:p w:rsidR="009718B8" w:rsidRPr="00A21076" w:rsidRDefault="009718B8" w:rsidP="00870C07">
      <w:pPr>
        <w:spacing w:line="300" w:lineRule="auto"/>
        <w:ind w:firstLineChars="0" w:firstLine="0"/>
        <w:jc w:val="center"/>
        <w:rPr>
          <w:rFonts w:ascii="Times New Roman" w:hAnsi="Times New Roman" w:cs="Times New Roman"/>
          <w:b/>
          <w:szCs w:val="21"/>
        </w:rPr>
      </w:pPr>
      <w:bookmarkStart w:id="356" w:name="OLE_LINK5"/>
      <w:r w:rsidRPr="00A21076">
        <w:rPr>
          <w:rFonts w:ascii="Times New Roman" w:hAnsi="Times New Roman" w:cs="Times New Roman"/>
          <w:b/>
          <w:szCs w:val="21"/>
        </w:rPr>
        <w:t>ABSTRACT</w:t>
      </w:r>
    </w:p>
    <w:p w:rsidR="009718B8" w:rsidRPr="00A21076" w:rsidRDefault="009718B8" w:rsidP="00870C07">
      <w:pPr>
        <w:spacing w:line="300" w:lineRule="auto"/>
        <w:ind w:firstLine="420"/>
        <w:rPr>
          <w:rFonts w:ascii="Times New Roman" w:hAnsi="Times New Roman" w:cs="Times New Roman"/>
          <w:szCs w:val="21"/>
        </w:rPr>
      </w:pPr>
      <w:r w:rsidRPr="00A21076">
        <w:rPr>
          <w:rFonts w:ascii="Times New Roman" w:hAnsi="Times New Roman" w:cs="Times New Roman"/>
          <w:szCs w:val="21"/>
        </w:rPr>
        <w:t>Social Network Marketing techniques employ pre-existing social networks to increase brands or products awareness through word-of-mouth promotion. Full understanding of social network marketing and the potential candidates that can thus be marketed to certainly offer lucrative opportunities for prospective sellers. Due to the complexity of social networks, few models exist to interpret social network marketing realistically. We propose to model social network marketing using Heat Diffusion Processes. This paper presents three diffusion models, along with three algorithms for selecting the best individuals to receive marketing samples. These approaches have the following advantages to best illustrate the properties of real-world social networks:</w:t>
      </w:r>
    </w:p>
    <w:p w:rsidR="009718B8" w:rsidRPr="00A21076" w:rsidRDefault="009718B8" w:rsidP="00870C07">
      <w:pPr>
        <w:spacing w:line="300" w:lineRule="auto"/>
        <w:ind w:firstLine="420"/>
        <w:rPr>
          <w:rFonts w:ascii="Times New Roman" w:hAnsi="Times New Roman" w:cs="Times New Roman"/>
          <w:szCs w:val="21"/>
        </w:rPr>
      </w:pPr>
      <w:r w:rsidRPr="00A21076">
        <w:rPr>
          <w:rFonts w:ascii="Times New Roman" w:hAnsi="Times New Roman" w:cs="Times New Roman"/>
          <w:szCs w:val="21"/>
        </w:rPr>
        <w:t>(1) We can plan a marketing strategy sequentially in time since we include a time factor in the simulation of product adoptions;</w:t>
      </w:r>
    </w:p>
    <w:p w:rsidR="009718B8" w:rsidRPr="00A21076" w:rsidRDefault="009718B8" w:rsidP="00870C07">
      <w:pPr>
        <w:spacing w:line="300" w:lineRule="auto"/>
        <w:ind w:firstLine="420"/>
        <w:rPr>
          <w:rFonts w:ascii="Times New Roman" w:hAnsi="Times New Roman" w:cs="Times New Roman"/>
          <w:szCs w:val="21"/>
        </w:rPr>
      </w:pPr>
      <w:r w:rsidRPr="00A21076">
        <w:rPr>
          <w:rFonts w:ascii="Times New Roman" w:hAnsi="Times New Roman" w:cs="Times New Roman"/>
          <w:szCs w:val="21"/>
        </w:rPr>
        <w:t>(2) The algorithm of selecting marketing candidates best represents and utilizes the clustering property of real-world social networks; and</w:t>
      </w:r>
    </w:p>
    <w:p w:rsidR="00295D83" w:rsidRDefault="009718B8" w:rsidP="00870C07">
      <w:pPr>
        <w:spacing w:line="300" w:lineRule="auto"/>
        <w:ind w:firstLine="420"/>
        <w:rPr>
          <w:rFonts w:ascii="Times New Roman" w:hAnsi="Times New Roman" w:cs="Times New Roman"/>
          <w:szCs w:val="21"/>
        </w:rPr>
      </w:pPr>
      <w:r w:rsidRPr="00A21076">
        <w:rPr>
          <w:rFonts w:ascii="Times New Roman" w:hAnsi="Times New Roman" w:cs="Times New Roman"/>
          <w:szCs w:val="21"/>
        </w:rPr>
        <w:t xml:space="preserve">(3) The model we construct can diffuse both positive and negative comments on products or brands in order to simulate the complicated communications within social networks. Our work represents a novel approach to the analysis of social network marketing, and is the first work to propose how to defend against negative comments within social networks. Complexity analysis shows our model is also scalable to very large social networks. </w:t>
      </w:r>
      <w:bookmarkEnd w:id="356"/>
    </w:p>
    <w:p w:rsidR="00891D51" w:rsidRDefault="00891D51" w:rsidP="00870C07">
      <w:pPr>
        <w:spacing w:line="300" w:lineRule="auto"/>
        <w:ind w:firstLineChars="0" w:firstLine="0"/>
        <w:rPr>
          <w:rFonts w:ascii="Times New Roman" w:hAnsi="Times New Roman" w:cs="Times New Roman"/>
          <w:szCs w:val="21"/>
        </w:rPr>
      </w:pPr>
    </w:p>
    <w:p w:rsidR="009718B8" w:rsidRPr="004A29B2" w:rsidRDefault="009718B8" w:rsidP="00870C07">
      <w:pPr>
        <w:spacing w:line="300" w:lineRule="auto"/>
        <w:ind w:firstLineChars="0" w:firstLine="0"/>
        <w:jc w:val="center"/>
        <w:rPr>
          <w:rFonts w:asciiTheme="minorEastAsia" w:hAnsiTheme="minorEastAsia"/>
          <w:b/>
          <w:szCs w:val="21"/>
        </w:rPr>
      </w:pPr>
      <w:r w:rsidRPr="004A29B2">
        <w:rPr>
          <w:rFonts w:asciiTheme="minorEastAsia" w:hAnsiTheme="minorEastAsia"/>
          <w:b/>
          <w:szCs w:val="21"/>
        </w:rPr>
        <w:t>在社交网络中使用热量传播挖掘市场的候选人</w:t>
      </w:r>
    </w:p>
    <w:p w:rsidR="009718B8" w:rsidRPr="004A29B2" w:rsidRDefault="009718B8" w:rsidP="00870C07">
      <w:pPr>
        <w:spacing w:line="300" w:lineRule="auto"/>
        <w:ind w:firstLineChars="0" w:firstLine="0"/>
        <w:jc w:val="center"/>
        <w:rPr>
          <w:rFonts w:asciiTheme="minorEastAsia" w:hAnsiTheme="minorEastAsia"/>
          <w:b/>
          <w:szCs w:val="21"/>
        </w:rPr>
      </w:pPr>
      <w:r w:rsidRPr="004A29B2">
        <w:rPr>
          <w:rFonts w:asciiTheme="minorEastAsia" w:hAnsiTheme="minorEastAsia"/>
          <w:b/>
          <w:szCs w:val="21"/>
        </w:rPr>
        <w:t>摘要</w:t>
      </w:r>
    </w:p>
    <w:p w:rsidR="009718B8" w:rsidRPr="004A29B2" w:rsidRDefault="009718B8" w:rsidP="00870C07">
      <w:pPr>
        <w:spacing w:line="300" w:lineRule="auto"/>
        <w:ind w:firstLine="420"/>
        <w:rPr>
          <w:rFonts w:asciiTheme="minorEastAsia" w:hAnsiTheme="minorEastAsia"/>
          <w:szCs w:val="21"/>
        </w:rPr>
      </w:pPr>
      <w:r w:rsidRPr="004A29B2">
        <w:rPr>
          <w:rFonts w:asciiTheme="minorEastAsia" w:hAnsiTheme="minorEastAsia" w:hint="eastAsia"/>
          <w:szCs w:val="21"/>
        </w:rPr>
        <w:t>社交网络营销技术，采用预先存在的社交网络，通过口碑传播来增加品牌或产品的知名度。充分了解社交网络营销和潜在的候选人，因此可以被市场营销中未来的卖家提供有利可图的机会。由于社交网络的复杂性，很少有模型解释真实的社交网络营销。我们建议使用热扩散过程模型的社会网络营销。本文提出了三种扩散模型，以及三种算法，根据营销样本选择最佳的一个。这些方法有以下优点，最能说明现实世界的社交网络的属性：</w:t>
      </w:r>
    </w:p>
    <w:p w:rsidR="009718B8" w:rsidRPr="004A29B2" w:rsidRDefault="009718B8" w:rsidP="00870C07">
      <w:pPr>
        <w:spacing w:line="300" w:lineRule="auto"/>
        <w:ind w:firstLine="420"/>
        <w:rPr>
          <w:rFonts w:asciiTheme="minorEastAsia" w:hAnsiTheme="minorEastAsia"/>
          <w:szCs w:val="21"/>
        </w:rPr>
      </w:pPr>
      <w:r w:rsidRPr="004A29B2">
        <w:rPr>
          <w:rFonts w:asciiTheme="minorEastAsia" w:hAnsiTheme="minorEastAsia" w:hint="eastAsia"/>
          <w:szCs w:val="21"/>
        </w:rPr>
        <w:t>（1）我们可以按时间顺序依次计划营销策略，因为我们的方法在模拟商品采用时包含了一个时间因子；</w:t>
      </w:r>
    </w:p>
    <w:p w:rsidR="009718B8" w:rsidRPr="004A29B2" w:rsidRDefault="009718B8" w:rsidP="00870C07">
      <w:pPr>
        <w:spacing w:line="300" w:lineRule="auto"/>
        <w:ind w:firstLine="420"/>
        <w:rPr>
          <w:rFonts w:asciiTheme="minorEastAsia" w:hAnsiTheme="minorEastAsia"/>
          <w:szCs w:val="21"/>
        </w:rPr>
      </w:pPr>
      <w:r w:rsidRPr="004A29B2">
        <w:rPr>
          <w:rFonts w:asciiTheme="minorEastAsia" w:hAnsiTheme="minorEastAsia" w:hint="eastAsia"/>
          <w:szCs w:val="21"/>
        </w:rPr>
        <w:t>（2）选择最佳营销候选人的算法，并利用现实世界社交网络的聚类特性；</w:t>
      </w:r>
    </w:p>
    <w:p w:rsidR="009718B8" w:rsidRDefault="009718B8" w:rsidP="00870C07">
      <w:pPr>
        <w:spacing w:line="300" w:lineRule="auto"/>
        <w:ind w:firstLine="420"/>
        <w:rPr>
          <w:rFonts w:asciiTheme="minorEastAsia" w:hAnsiTheme="minorEastAsia"/>
          <w:szCs w:val="21"/>
        </w:rPr>
      </w:pPr>
      <w:r w:rsidRPr="004A29B2">
        <w:rPr>
          <w:rFonts w:asciiTheme="minorEastAsia" w:hAnsiTheme="minorEastAsia" w:hint="eastAsia"/>
          <w:szCs w:val="21"/>
        </w:rPr>
        <w:t>（3）我们所建构的模式，可以传播对产品或品牌的正面和负面的评论，以模拟社会网络内的复杂通讯。我们的工作代表了一种新的方法来分析社交网络营销，并且是第一个提出如何抵御社会网络负面评论的工作。复杂性分析表明，我们的模型也可扩展到非常大的社交网络。</w:t>
      </w:r>
    </w:p>
    <w:p w:rsidR="009718B8" w:rsidRPr="00FC3F55" w:rsidRDefault="000550AC" w:rsidP="000C567A">
      <w:pPr>
        <w:pStyle w:val="2"/>
        <w:rPr>
          <w:rFonts w:ascii="黑体" w:hAnsi="宋体" w:cs="Times New Roman"/>
          <w:color w:val="000000"/>
          <w:szCs w:val="20"/>
        </w:rPr>
      </w:pPr>
      <w:bookmarkStart w:id="357" w:name="_Toc453602158"/>
      <w:bookmarkStart w:id="358" w:name="_Toc453691425"/>
      <w:bookmarkStart w:id="359" w:name="_Toc453765469"/>
      <w:r w:rsidRPr="00FC3F55">
        <w:rPr>
          <w:rFonts w:ascii="黑体" w:hAnsi="宋体" w:cs="Times New Roman" w:hint="eastAsia"/>
          <w:color w:val="000000"/>
          <w:szCs w:val="20"/>
        </w:rPr>
        <w:lastRenderedPageBreak/>
        <w:t>外文文献4</w:t>
      </w:r>
      <w:r w:rsidR="00C06C3E" w:rsidRPr="00FC3F55">
        <w:rPr>
          <w:rFonts w:ascii="黑体" w:hAnsi="宋体" w:cs="Times New Roman" w:hint="eastAsia"/>
          <w:color w:val="000000"/>
          <w:szCs w:val="20"/>
        </w:rPr>
        <w:t>和译文</w:t>
      </w:r>
      <w:bookmarkEnd w:id="357"/>
      <w:bookmarkEnd w:id="358"/>
      <w:bookmarkEnd w:id="359"/>
    </w:p>
    <w:p w:rsidR="009718B8" w:rsidRPr="00ED5A5A" w:rsidRDefault="009718B8" w:rsidP="00D018C8">
      <w:pPr>
        <w:snapToGrid w:val="0"/>
        <w:spacing w:line="300" w:lineRule="auto"/>
        <w:ind w:firstLine="422"/>
        <w:jc w:val="center"/>
        <w:rPr>
          <w:rFonts w:ascii="Times New Roman" w:hAnsi="Times New Roman" w:cs="Times New Roman"/>
          <w:b/>
          <w:szCs w:val="21"/>
        </w:rPr>
      </w:pPr>
      <w:r w:rsidRPr="00ED5A5A">
        <w:rPr>
          <w:rFonts w:ascii="Times New Roman" w:hAnsi="Times New Roman" w:cs="Times New Roman"/>
          <w:b/>
          <w:szCs w:val="21"/>
        </w:rPr>
        <w:t>Building Mini-Categories in Product Networks</w:t>
      </w:r>
    </w:p>
    <w:p w:rsidR="009718B8" w:rsidRPr="00ED5A5A" w:rsidRDefault="009718B8" w:rsidP="00D018C8">
      <w:pPr>
        <w:snapToGrid w:val="0"/>
        <w:spacing w:line="300" w:lineRule="auto"/>
        <w:ind w:firstLine="420"/>
        <w:jc w:val="center"/>
        <w:rPr>
          <w:rFonts w:ascii="Times New Roman" w:hAnsi="Times New Roman" w:cs="Times New Roman"/>
          <w:szCs w:val="21"/>
        </w:rPr>
      </w:pPr>
      <w:r w:rsidRPr="00ED5A5A">
        <w:rPr>
          <w:rFonts w:ascii="Times New Roman" w:hAnsi="Times New Roman" w:cs="Times New Roman"/>
          <w:szCs w:val="21"/>
        </w:rPr>
        <w:t>Abstract</w:t>
      </w:r>
    </w:p>
    <w:p w:rsidR="009718B8" w:rsidRPr="00ED5A5A" w:rsidRDefault="009718B8" w:rsidP="00D018C8">
      <w:pPr>
        <w:snapToGrid w:val="0"/>
        <w:spacing w:line="300" w:lineRule="auto"/>
        <w:ind w:firstLine="420"/>
        <w:rPr>
          <w:rFonts w:ascii="Times New Roman" w:hAnsi="Times New Roman" w:cs="Times New Roman"/>
          <w:szCs w:val="21"/>
        </w:rPr>
      </w:pPr>
      <w:bookmarkStart w:id="360" w:name="OLE_LINK6"/>
      <w:r w:rsidRPr="00ED5A5A">
        <w:rPr>
          <w:rFonts w:ascii="Times New Roman" w:hAnsi="Times New Roman" w:cs="Times New Roman"/>
          <w:szCs w:val="21"/>
        </w:rPr>
        <w:t>We constructed a product network based on the sales data collected and provided by a Fortune 500 Specialty Retailer. The structure of the network is dominated by small isolated components, dense clique-based communities, and sparse stars and linear chains and pendants. We used the identified structural elements (tiles) to organize products into mini-categories—compact collections of potentially complementary and substitute items. The mini-categories extend the traditional hierarchy of retail products (group–class–subcategory) and may serve as building blocks towards exploration of consumer projects and long-term customer behavior.</w:t>
      </w:r>
    </w:p>
    <w:p w:rsidR="009718B8" w:rsidRPr="00ED5A5A" w:rsidRDefault="009718B8" w:rsidP="00D018C8">
      <w:pPr>
        <w:snapToGrid w:val="0"/>
        <w:spacing w:line="300" w:lineRule="auto"/>
        <w:ind w:firstLine="420"/>
        <w:rPr>
          <w:rFonts w:ascii="Times New Roman" w:hAnsi="Times New Roman" w:cs="Times New Roman"/>
          <w:szCs w:val="21"/>
        </w:rPr>
      </w:pPr>
    </w:p>
    <w:p w:rsidR="00543D57" w:rsidRPr="00ED5A5A" w:rsidRDefault="009718B8" w:rsidP="00D018C8">
      <w:pPr>
        <w:snapToGrid w:val="0"/>
        <w:spacing w:line="300" w:lineRule="auto"/>
        <w:ind w:firstLine="420"/>
        <w:rPr>
          <w:rFonts w:ascii="Times New Roman" w:hAnsi="Times New Roman" w:cs="Times New Roman"/>
          <w:szCs w:val="21"/>
        </w:rPr>
      </w:pPr>
      <w:r w:rsidRPr="00ED5A5A">
        <w:rPr>
          <w:rFonts w:ascii="Times New Roman" w:hAnsi="Times New Roman" w:cs="Times New Roman"/>
          <w:szCs w:val="21"/>
        </w:rPr>
        <w:t>Keywords: retailing, product network, mini-category, category management</w:t>
      </w:r>
      <w:bookmarkEnd w:id="360"/>
    </w:p>
    <w:p w:rsidR="00DD05B1" w:rsidRDefault="00DD05B1" w:rsidP="00D018C8">
      <w:pPr>
        <w:snapToGrid w:val="0"/>
        <w:spacing w:line="300" w:lineRule="auto"/>
        <w:ind w:firstLine="562"/>
        <w:jc w:val="center"/>
        <w:rPr>
          <w:rFonts w:asciiTheme="minorEastAsia" w:hAnsiTheme="minorEastAsia" w:cs="Times New Roman"/>
          <w:b/>
          <w:sz w:val="28"/>
          <w:szCs w:val="28"/>
        </w:rPr>
      </w:pPr>
    </w:p>
    <w:p w:rsidR="009718B8" w:rsidRPr="0088027E" w:rsidRDefault="009718B8" w:rsidP="00D018C8">
      <w:pPr>
        <w:snapToGrid w:val="0"/>
        <w:spacing w:line="300" w:lineRule="auto"/>
        <w:ind w:firstLine="422"/>
        <w:jc w:val="center"/>
        <w:rPr>
          <w:rFonts w:asciiTheme="minorEastAsia" w:hAnsiTheme="minorEastAsia"/>
          <w:b/>
          <w:szCs w:val="21"/>
        </w:rPr>
      </w:pPr>
      <w:r w:rsidRPr="0088027E">
        <w:rPr>
          <w:rFonts w:asciiTheme="minorEastAsia" w:hAnsiTheme="minorEastAsia"/>
          <w:b/>
          <w:szCs w:val="21"/>
        </w:rPr>
        <w:t>在商品网络中构建微小类别</w:t>
      </w:r>
    </w:p>
    <w:p w:rsidR="009718B8" w:rsidRPr="0088027E" w:rsidRDefault="009718B8" w:rsidP="00D018C8">
      <w:pPr>
        <w:snapToGrid w:val="0"/>
        <w:spacing w:line="300" w:lineRule="auto"/>
        <w:ind w:firstLine="420"/>
        <w:jc w:val="center"/>
        <w:rPr>
          <w:rFonts w:asciiTheme="minorEastAsia" w:hAnsiTheme="minorEastAsia"/>
          <w:szCs w:val="21"/>
        </w:rPr>
      </w:pPr>
      <w:r w:rsidRPr="0088027E">
        <w:rPr>
          <w:rFonts w:asciiTheme="minorEastAsia" w:hAnsiTheme="minorEastAsia"/>
          <w:szCs w:val="21"/>
        </w:rPr>
        <w:t>摘要</w:t>
      </w:r>
    </w:p>
    <w:p w:rsidR="009718B8" w:rsidRPr="0088027E" w:rsidRDefault="009718B8" w:rsidP="00D018C8">
      <w:pPr>
        <w:snapToGrid w:val="0"/>
        <w:spacing w:line="300" w:lineRule="auto"/>
        <w:ind w:firstLine="420"/>
        <w:rPr>
          <w:rFonts w:asciiTheme="minorEastAsia" w:hAnsiTheme="minorEastAsia"/>
          <w:szCs w:val="21"/>
        </w:rPr>
      </w:pPr>
      <w:r w:rsidRPr="0088027E">
        <w:rPr>
          <w:rFonts w:asciiTheme="minorEastAsia" w:hAnsiTheme="minorEastAsia" w:hint="eastAsia"/>
          <w:szCs w:val="21"/>
        </w:rPr>
        <w:t>我们根据财富500</w:t>
      </w:r>
      <w:r w:rsidR="00E26F1F">
        <w:rPr>
          <w:rFonts w:asciiTheme="minorEastAsia" w:hAnsiTheme="minorEastAsia" w:hint="eastAsia"/>
          <w:szCs w:val="21"/>
        </w:rPr>
        <w:t>强的专业零售商提供和收集的销售数据构建</w:t>
      </w:r>
      <w:r w:rsidRPr="0088027E">
        <w:rPr>
          <w:rFonts w:asciiTheme="minorEastAsia" w:hAnsiTheme="minorEastAsia" w:hint="eastAsia"/>
          <w:szCs w:val="21"/>
        </w:rPr>
        <w:t>产品网络。网络的结构是以孤立的小部件，基于密集派，社区和稀疏的星星，直链和吊坠为主。我们使用确定的结构元素来组织商品到一个微小的类别，一个紧凑的互补和替补商品的集合。微小类别扩展传统的零售商品的层次结构(</w:t>
      </w:r>
      <w:r w:rsidRPr="0088027E">
        <w:rPr>
          <w:rFonts w:asciiTheme="minorEastAsia" w:hAnsiTheme="minorEastAsia"/>
          <w:szCs w:val="21"/>
        </w:rPr>
        <w:t>组—类—子类</w:t>
      </w:r>
      <w:r w:rsidRPr="0088027E">
        <w:rPr>
          <w:rFonts w:asciiTheme="minorEastAsia" w:hAnsiTheme="minorEastAsia" w:hint="eastAsia"/>
          <w:szCs w:val="21"/>
        </w:rPr>
        <w:t>)和可能作为探索消费项目和客户的长期行为的积木。</w:t>
      </w:r>
    </w:p>
    <w:p w:rsidR="009718B8" w:rsidRPr="0088027E" w:rsidRDefault="009718B8" w:rsidP="00D018C8">
      <w:pPr>
        <w:snapToGrid w:val="0"/>
        <w:spacing w:line="300" w:lineRule="auto"/>
        <w:ind w:firstLine="420"/>
        <w:rPr>
          <w:rFonts w:asciiTheme="minorEastAsia" w:hAnsiTheme="minorEastAsia"/>
          <w:szCs w:val="21"/>
        </w:rPr>
      </w:pPr>
    </w:p>
    <w:p w:rsidR="009718B8" w:rsidRPr="0088027E" w:rsidRDefault="009718B8" w:rsidP="00D018C8">
      <w:pPr>
        <w:snapToGrid w:val="0"/>
        <w:spacing w:line="300" w:lineRule="auto"/>
        <w:ind w:firstLine="420"/>
        <w:rPr>
          <w:rFonts w:asciiTheme="minorEastAsia" w:hAnsiTheme="minorEastAsia"/>
          <w:szCs w:val="21"/>
        </w:rPr>
        <w:sectPr w:rsidR="009718B8" w:rsidRPr="0088027E" w:rsidSect="00916A81">
          <w:endnotePr>
            <w:numFmt w:val="decimal"/>
          </w:endnotePr>
          <w:pgSz w:w="11906" w:h="16838"/>
          <w:pgMar w:top="1440" w:right="1800" w:bottom="1440" w:left="1800" w:header="851" w:footer="992" w:gutter="0"/>
          <w:pgNumType w:start="57"/>
          <w:cols w:space="425"/>
          <w:docGrid w:type="lines" w:linePitch="312"/>
        </w:sectPr>
      </w:pPr>
      <w:r w:rsidRPr="0088027E">
        <w:rPr>
          <w:rFonts w:asciiTheme="minorEastAsia" w:hAnsiTheme="minorEastAsia" w:hint="eastAsia"/>
          <w:szCs w:val="21"/>
        </w:rPr>
        <w:t>关键词：零售，产品网络，迷你品类，品类管理</w:t>
      </w:r>
    </w:p>
    <w:p w:rsidR="003C10E9" w:rsidRPr="00660DE7" w:rsidRDefault="004A77F7" w:rsidP="00660DE7">
      <w:pPr>
        <w:pStyle w:val="1"/>
        <w:ind w:firstLine="560"/>
        <w:jc w:val="center"/>
        <w:rPr>
          <w:rFonts w:ascii="黑体" w:hAnsi="宋体" w:cs="Times New Roman"/>
          <w:b w:val="0"/>
          <w:color w:val="000000"/>
          <w:kern w:val="2"/>
          <w:sz w:val="28"/>
          <w:szCs w:val="28"/>
        </w:rPr>
      </w:pPr>
      <w:bookmarkStart w:id="361" w:name="_Toc453602159"/>
      <w:bookmarkStart w:id="362" w:name="_Toc453691426"/>
      <w:bookmarkStart w:id="363" w:name="_Toc453765470"/>
      <w:r w:rsidRPr="00660DE7">
        <w:rPr>
          <w:rFonts w:ascii="黑体" w:hAnsi="宋体" w:cs="Times New Roman" w:hint="eastAsia"/>
          <w:b w:val="0"/>
          <w:color w:val="000000"/>
          <w:kern w:val="2"/>
          <w:sz w:val="28"/>
          <w:szCs w:val="28"/>
        </w:rPr>
        <w:lastRenderedPageBreak/>
        <w:t xml:space="preserve">致 </w:t>
      </w:r>
      <w:r w:rsidRPr="00660DE7">
        <w:rPr>
          <w:rFonts w:ascii="黑体" w:hAnsi="宋体" w:cs="Times New Roman"/>
          <w:b w:val="0"/>
          <w:color w:val="000000"/>
          <w:kern w:val="2"/>
          <w:sz w:val="28"/>
          <w:szCs w:val="28"/>
        </w:rPr>
        <w:t xml:space="preserve"> </w:t>
      </w:r>
      <w:r w:rsidRPr="00660DE7">
        <w:rPr>
          <w:rFonts w:ascii="黑体" w:hAnsi="宋体" w:cs="Times New Roman" w:hint="eastAsia"/>
          <w:b w:val="0"/>
          <w:color w:val="000000"/>
          <w:kern w:val="2"/>
          <w:sz w:val="28"/>
          <w:szCs w:val="28"/>
        </w:rPr>
        <w:t>谢</w:t>
      </w:r>
      <w:bookmarkEnd w:id="361"/>
      <w:bookmarkEnd w:id="362"/>
      <w:bookmarkEnd w:id="363"/>
    </w:p>
    <w:p w:rsidR="00D76839" w:rsidRPr="009751BA" w:rsidRDefault="00D76839" w:rsidP="009844F2">
      <w:pPr>
        <w:spacing w:line="400" w:lineRule="exact"/>
        <w:ind w:firstLine="480"/>
        <w:rPr>
          <w:rFonts w:asciiTheme="minorEastAsia" w:hAnsiTheme="minorEastAsia"/>
          <w:sz w:val="24"/>
          <w:szCs w:val="24"/>
        </w:rPr>
      </w:pPr>
      <w:r w:rsidRPr="009751BA">
        <w:rPr>
          <w:rFonts w:asciiTheme="minorEastAsia" w:hAnsiTheme="minorEastAsia" w:hint="eastAsia"/>
          <w:sz w:val="24"/>
          <w:szCs w:val="24"/>
        </w:rPr>
        <w:t>论文</w:t>
      </w:r>
      <w:r w:rsidRPr="009751BA">
        <w:rPr>
          <w:rFonts w:asciiTheme="minorEastAsia" w:hAnsiTheme="minorEastAsia"/>
          <w:sz w:val="24"/>
          <w:szCs w:val="24"/>
        </w:rPr>
        <w:t>写至此也意味着即将毕业</w:t>
      </w:r>
      <w:r w:rsidRPr="009751BA">
        <w:rPr>
          <w:rFonts w:asciiTheme="minorEastAsia" w:hAnsiTheme="minorEastAsia" w:hint="eastAsia"/>
          <w:sz w:val="24"/>
          <w:szCs w:val="24"/>
        </w:rPr>
        <w:t>，</w:t>
      </w:r>
      <w:r w:rsidRPr="009751BA">
        <w:rPr>
          <w:rFonts w:asciiTheme="minorEastAsia" w:hAnsiTheme="minorEastAsia"/>
          <w:sz w:val="24"/>
          <w:szCs w:val="24"/>
        </w:rPr>
        <w:t>回想大学的生活基本是工作室，食堂和寝室</w:t>
      </w:r>
      <w:r w:rsidRPr="009751BA">
        <w:rPr>
          <w:rFonts w:asciiTheme="minorEastAsia" w:hAnsiTheme="minorEastAsia" w:hint="eastAsia"/>
          <w:sz w:val="24"/>
          <w:szCs w:val="24"/>
        </w:rPr>
        <w:t>3点</w:t>
      </w:r>
      <w:r w:rsidRPr="009751BA">
        <w:rPr>
          <w:rFonts w:asciiTheme="minorEastAsia" w:hAnsiTheme="minorEastAsia"/>
          <w:sz w:val="24"/>
          <w:szCs w:val="24"/>
        </w:rPr>
        <w:t>一线，收获不算颇丰，</w:t>
      </w:r>
      <w:r w:rsidRPr="009751BA">
        <w:rPr>
          <w:rFonts w:asciiTheme="minorEastAsia" w:hAnsiTheme="minorEastAsia" w:hint="eastAsia"/>
          <w:sz w:val="24"/>
          <w:szCs w:val="24"/>
        </w:rPr>
        <w:t>相对于</w:t>
      </w:r>
      <w:r w:rsidRPr="009751BA">
        <w:rPr>
          <w:rFonts w:asciiTheme="minorEastAsia" w:hAnsiTheme="minorEastAsia"/>
          <w:sz w:val="24"/>
          <w:szCs w:val="24"/>
        </w:rPr>
        <w:t>刚入学的茫然</w:t>
      </w:r>
      <w:r w:rsidRPr="009751BA">
        <w:rPr>
          <w:rFonts w:asciiTheme="minorEastAsia" w:hAnsiTheme="minorEastAsia" w:hint="eastAsia"/>
          <w:sz w:val="24"/>
          <w:szCs w:val="24"/>
        </w:rPr>
        <w:t>少年</w:t>
      </w:r>
      <w:r w:rsidRPr="009751BA">
        <w:rPr>
          <w:rFonts w:asciiTheme="minorEastAsia" w:hAnsiTheme="minorEastAsia"/>
          <w:sz w:val="24"/>
          <w:szCs w:val="24"/>
        </w:rPr>
        <w:t>已然成长不少。</w:t>
      </w:r>
    </w:p>
    <w:p w:rsidR="00D76839" w:rsidRDefault="00D76839" w:rsidP="009844F2">
      <w:pPr>
        <w:spacing w:line="400" w:lineRule="exact"/>
        <w:ind w:firstLine="480"/>
        <w:rPr>
          <w:rFonts w:asciiTheme="minorEastAsia" w:hAnsiTheme="minorEastAsia"/>
          <w:sz w:val="24"/>
          <w:szCs w:val="24"/>
        </w:rPr>
      </w:pPr>
      <w:r w:rsidRPr="009751BA">
        <w:rPr>
          <w:rFonts w:asciiTheme="minorEastAsia" w:hAnsiTheme="minorEastAsia" w:hint="eastAsia"/>
          <w:sz w:val="24"/>
          <w:szCs w:val="24"/>
        </w:rPr>
        <w:t>记得</w:t>
      </w:r>
      <w:r w:rsidRPr="009751BA">
        <w:rPr>
          <w:rFonts w:asciiTheme="minorEastAsia" w:hAnsiTheme="minorEastAsia"/>
          <w:sz w:val="24"/>
          <w:szCs w:val="24"/>
        </w:rPr>
        <w:t>刚上大一的时候，对于计算机</w:t>
      </w:r>
      <w:r w:rsidRPr="009751BA">
        <w:rPr>
          <w:rFonts w:asciiTheme="minorEastAsia" w:hAnsiTheme="minorEastAsia" w:hint="eastAsia"/>
          <w:sz w:val="24"/>
          <w:szCs w:val="24"/>
        </w:rPr>
        <w:t>这个名词</w:t>
      </w:r>
      <w:r w:rsidRPr="009751BA">
        <w:rPr>
          <w:rFonts w:asciiTheme="minorEastAsia" w:hAnsiTheme="minorEastAsia"/>
          <w:sz w:val="24"/>
          <w:szCs w:val="24"/>
        </w:rPr>
        <w:t>的直觉反应</w:t>
      </w:r>
      <w:r w:rsidRPr="009751BA">
        <w:rPr>
          <w:rFonts w:asciiTheme="minorEastAsia" w:hAnsiTheme="minorEastAsia" w:hint="eastAsia"/>
          <w:sz w:val="24"/>
          <w:szCs w:val="24"/>
        </w:rPr>
        <w:t>是</w:t>
      </w:r>
      <w:r w:rsidRPr="009751BA">
        <w:rPr>
          <w:rFonts w:asciiTheme="minorEastAsia" w:hAnsiTheme="minorEastAsia"/>
          <w:sz w:val="24"/>
          <w:szCs w:val="24"/>
        </w:rPr>
        <w:t>看电影，网游戏</w:t>
      </w:r>
      <w:r w:rsidRPr="009751BA">
        <w:rPr>
          <w:rFonts w:asciiTheme="minorEastAsia" w:hAnsiTheme="minorEastAsia" w:hint="eastAsia"/>
          <w:sz w:val="24"/>
          <w:szCs w:val="24"/>
        </w:rPr>
        <w:t>，写写</w:t>
      </w:r>
      <w:r w:rsidRPr="009751BA">
        <w:rPr>
          <w:rFonts w:asciiTheme="minorEastAsia" w:hAnsiTheme="minorEastAsia"/>
          <w:sz w:val="24"/>
          <w:szCs w:val="24"/>
        </w:rPr>
        <w:t>word文档等。</w:t>
      </w:r>
      <w:r w:rsidRPr="009751BA">
        <w:rPr>
          <w:rFonts w:asciiTheme="minorEastAsia" w:hAnsiTheme="minorEastAsia" w:hint="eastAsia"/>
          <w:sz w:val="24"/>
          <w:szCs w:val="24"/>
        </w:rPr>
        <w:t>初入</w:t>
      </w:r>
      <w:r w:rsidRPr="009751BA">
        <w:rPr>
          <w:rFonts w:asciiTheme="minorEastAsia" w:hAnsiTheme="minorEastAsia"/>
          <w:sz w:val="24"/>
          <w:szCs w:val="24"/>
        </w:rPr>
        <w:t>大学心中不禁有些茫然</w:t>
      </w:r>
      <w:r w:rsidRPr="009751BA">
        <w:rPr>
          <w:rFonts w:asciiTheme="minorEastAsia" w:hAnsiTheme="minorEastAsia" w:hint="eastAsia"/>
          <w:sz w:val="24"/>
          <w:szCs w:val="24"/>
        </w:rPr>
        <w:t>和</w:t>
      </w:r>
      <w:r w:rsidRPr="009751BA">
        <w:rPr>
          <w:rFonts w:asciiTheme="minorEastAsia" w:hAnsiTheme="minorEastAsia"/>
          <w:sz w:val="24"/>
          <w:szCs w:val="24"/>
        </w:rPr>
        <w:t>强烈的新鲜感，</w:t>
      </w:r>
      <w:r w:rsidRPr="009751BA">
        <w:rPr>
          <w:rFonts w:asciiTheme="minorEastAsia" w:hAnsiTheme="minorEastAsia" w:hint="eastAsia"/>
          <w:sz w:val="24"/>
          <w:szCs w:val="24"/>
        </w:rPr>
        <w:t>有幸</w:t>
      </w:r>
      <w:r w:rsidRPr="009751BA">
        <w:rPr>
          <w:rFonts w:asciiTheme="minorEastAsia" w:hAnsiTheme="minorEastAsia"/>
          <w:sz w:val="24"/>
          <w:szCs w:val="24"/>
        </w:rPr>
        <w:t>遇到了acm训练</w:t>
      </w:r>
      <w:r w:rsidRPr="009751BA">
        <w:rPr>
          <w:rFonts w:asciiTheme="minorEastAsia" w:hAnsiTheme="minorEastAsia" w:hint="eastAsia"/>
          <w:sz w:val="24"/>
          <w:szCs w:val="24"/>
        </w:rPr>
        <w:t>招</w:t>
      </w:r>
      <w:r w:rsidRPr="009751BA">
        <w:rPr>
          <w:rFonts w:asciiTheme="minorEastAsia" w:hAnsiTheme="minorEastAsia"/>
          <w:sz w:val="24"/>
          <w:szCs w:val="24"/>
        </w:rPr>
        <w:t>小伙伴</w:t>
      </w:r>
      <w:r w:rsidRPr="009751BA">
        <w:rPr>
          <w:rFonts w:asciiTheme="minorEastAsia" w:hAnsiTheme="minorEastAsia" w:hint="eastAsia"/>
          <w:sz w:val="24"/>
          <w:szCs w:val="24"/>
        </w:rPr>
        <w:t>就</w:t>
      </w:r>
      <w:r w:rsidRPr="009751BA">
        <w:rPr>
          <w:rFonts w:asciiTheme="minorEastAsia" w:hAnsiTheme="minorEastAsia"/>
          <w:sz w:val="24"/>
          <w:szCs w:val="24"/>
        </w:rPr>
        <w:t>一头扎入编程的世界。</w:t>
      </w:r>
      <w:r w:rsidRPr="009751BA">
        <w:rPr>
          <w:rFonts w:asciiTheme="minorEastAsia" w:hAnsiTheme="minorEastAsia" w:hint="eastAsia"/>
          <w:sz w:val="24"/>
          <w:szCs w:val="24"/>
        </w:rPr>
        <w:t>在</w:t>
      </w:r>
      <w:r w:rsidRPr="009751BA">
        <w:rPr>
          <w:rFonts w:asciiTheme="minorEastAsia" w:hAnsiTheme="minorEastAsia"/>
          <w:sz w:val="24"/>
          <w:szCs w:val="24"/>
        </w:rPr>
        <w:t>acm训练过程中</w:t>
      </w:r>
      <w:r w:rsidRPr="009751BA">
        <w:rPr>
          <w:rFonts w:asciiTheme="minorEastAsia" w:hAnsiTheme="minorEastAsia" w:hint="eastAsia"/>
          <w:sz w:val="24"/>
          <w:szCs w:val="24"/>
        </w:rPr>
        <w:t>，我</w:t>
      </w:r>
      <w:r w:rsidRPr="009751BA">
        <w:rPr>
          <w:rFonts w:asciiTheme="minorEastAsia" w:hAnsiTheme="minorEastAsia"/>
          <w:sz w:val="24"/>
          <w:szCs w:val="24"/>
        </w:rPr>
        <w:t>知道了</w:t>
      </w:r>
      <w:r w:rsidRPr="009751BA">
        <w:rPr>
          <w:rFonts w:asciiTheme="minorEastAsia" w:hAnsiTheme="minorEastAsia" w:hint="eastAsia"/>
          <w:sz w:val="24"/>
          <w:szCs w:val="24"/>
        </w:rPr>
        <w:t>玩电脑除了</w:t>
      </w:r>
      <w:r w:rsidRPr="009751BA">
        <w:rPr>
          <w:rFonts w:asciiTheme="minorEastAsia" w:hAnsiTheme="minorEastAsia"/>
          <w:sz w:val="24"/>
          <w:szCs w:val="24"/>
        </w:rPr>
        <w:t>看电影</w:t>
      </w:r>
      <w:r w:rsidRPr="009751BA">
        <w:rPr>
          <w:rFonts w:asciiTheme="minorEastAsia" w:hAnsiTheme="minorEastAsia" w:hint="eastAsia"/>
          <w:sz w:val="24"/>
          <w:szCs w:val="24"/>
        </w:rPr>
        <w:t>和</w:t>
      </w:r>
      <w:r w:rsidRPr="009751BA">
        <w:rPr>
          <w:rFonts w:asciiTheme="minorEastAsia" w:hAnsiTheme="minorEastAsia"/>
          <w:sz w:val="24"/>
          <w:szCs w:val="24"/>
        </w:rPr>
        <w:t>玩游戏</w:t>
      </w:r>
      <w:r w:rsidRPr="009751BA">
        <w:rPr>
          <w:rFonts w:asciiTheme="minorEastAsia" w:hAnsiTheme="minorEastAsia" w:hint="eastAsia"/>
          <w:sz w:val="24"/>
          <w:szCs w:val="24"/>
        </w:rPr>
        <w:t>，</w:t>
      </w:r>
      <w:r w:rsidRPr="009751BA">
        <w:rPr>
          <w:rFonts w:asciiTheme="minorEastAsia" w:hAnsiTheme="minorEastAsia"/>
          <w:sz w:val="24"/>
          <w:szCs w:val="24"/>
        </w:rPr>
        <w:t>通过编程解决实际问题也是一件有趣的事情，并且</w:t>
      </w:r>
      <w:r w:rsidRPr="009751BA">
        <w:rPr>
          <w:rFonts w:asciiTheme="minorEastAsia" w:hAnsiTheme="minorEastAsia" w:hint="eastAsia"/>
          <w:sz w:val="24"/>
          <w:szCs w:val="24"/>
        </w:rPr>
        <w:t>在这里</w:t>
      </w:r>
      <w:r w:rsidRPr="009751BA">
        <w:rPr>
          <w:rFonts w:asciiTheme="minorEastAsia" w:hAnsiTheme="minorEastAsia"/>
          <w:sz w:val="24"/>
          <w:szCs w:val="24"/>
        </w:rPr>
        <w:t>认识</w:t>
      </w:r>
      <w:r w:rsidRPr="009751BA">
        <w:rPr>
          <w:rFonts w:asciiTheme="minorEastAsia" w:hAnsiTheme="minorEastAsia" w:hint="eastAsia"/>
          <w:sz w:val="24"/>
          <w:szCs w:val="24"/>
        </w:rPr>
        <w:t>了</w:t>
      </w:r>
      <w:r>
        <w:rPr>
          <w:rFonts w:asciiTheme="minorEastAsia" w:hAnsiTheme="minorEastAsia"/>
          <w:sz w:val="24"/>
          <w:szCs w:val="24"/>
        </w:rPr>
        <w:t>一路支持我</w:t>
      </w:r>
      <w:r>
        <w:rPr>
          <w:rFonts w:asciiTheme="minorEastAsia" w:hAnsiTheme="minorEastAsia" w:hint="eastAsia"/>
          <w:sz w:val="24"/>
          <w:szCs w:val="24"/>
        </w:rPr>
        <w:t>和</w:t>
      </w:r>
      <w:r w:rsidRPr="009751BA">
        <w:rPr>
          <w:rFonts w:asciiTheme="minorEastAsia" w:hAnsiTheme="minorEastAsia"/>
          <w:sz w:val="24"/>
          <w:szCs w:val="24"/>
        </w:rPr>
        <w:t>鼓励我的朋友们，还有一位将我领进科研这个大门的充满</w:t>
      </w:r>
      <w:r w:rsidRPr="009751BA">
        <w:rPr>
          <w:rFonts w:asciiTheme="minorEastAsia" w:hAnsiTheme="minorEastAsia" w:hint="eastAsia"/>
          <w:sz w:val="24"/>
          <w:szCs w:val="24"/>
        </w:rPr>
        <w:t>热情</w:t>
      </w:r>
      <w:r w:rsidRPr="009751BA">
        <w:rPr>
          <w:rFonts w:asciiTheme="minorEastAsia" w:hAnsiTheme="minorEastAsia"/>
          <w:sz w:val="24"/>
          <w:szCs w:val="24"/>
        </w:rPr>
        <w:t>的</w:t>
      </w:r>
      <w:r w:rsidRPr="009751BA">
        <w:rPr>
          <w:rFonts w:asciiTheme="minorEastAsia" w:hAnsiTheme="minorEastAsia" w:hint="eastAsia"/>
          <w:sz w:val="24"/>
          <w:szCs w:val="24"/>
        </w:rPr>
        <w:t>杨</w:t>
      </w:r>
      <w:r w:rsidR="00B01B41">
        <w:rPr>
          <w:rFonts w:asciiTheme="minorEastAsia" w:hAnsiTheme="minorEastAsia" w:hint="eastAsia"/>
          <w:sz w:val="24"/>
          <w:szCs w:val="24"/>
        </w:rPr>
        <w:t>书</w:t>
      </w:r>
      <w:r w:rsidR="00B01B41">
        <w:rPr>
          <w:rFonts w:asciiTheme="minorEastAsia" w:hAnsiTheme="minorEastAsia"/>
          <w:sz w:val="24"/>
          <w:szCs w:val="24"/>
        </w:rPr>
        <w:t>新</w:t>
      </w:r>
      <w:r>
        <w:rPr>
          <w:rFonts w:asciiTheme="minorEastAsia" w:hAnsiTheme="minorEastAsia"/>
          <w:sz w:val="24"/>
          <w:szCs w:val="24"/>
        </w:rPr>
        <w:t>老师</w:t>
      </w:r>
      <w:r>
        <w:rPr>
          <w:rFonts w:asciiTheme="minorEastAsia" w:hAnsiTheme="minorEastAsia" w:hint="eastAsia"/>
          <w:sz w:val="24"/>
          <w:szCs w:val="24"/>
        </w:rPr>
        <w:t>。</w:t>
      </w:r>
    </w:p>
    <w:p w:rsidR="00D76839" w:rsidRDefault="00D76839" w:rsidP="009844F2">
      <w:pPr>
        <w:spacing w:line="400" w:lineRule="exact"/>
        <w:ind w:firstLine="480"/>
        <w:rPr>
          <w:rFonts w:asciiTheme="minorEastAsia" w:hAnsiTheme="minorEastAsia"/>
          <w:sz w:val="24"/>
          <w:szCs w:val="24"/>
        </w:rPr>
      </w:pPr>
      <w:r>
        <w:rPr>
          <w:rFonts w:asciiTheme="minorEastAsia" w:hAnsiTheme="minorEastAsia"/>
          <w:sz w:val="24"/>
          <w:szCs w:val="24"/>
        </w:rPr>
        <w:t>杨老师让我</w:t>
      </w:r>
      <w:r>
        <w:rPr>
          <w:rFonts w:asciiTheme="minorEastAsia" w:hAnsiTheme="minorEastAsia" w:hint="eastAsia"/>
          <w:sz w:val="24"/>
          <w:szCs w:val="24"/>
        </w:rPr>
        <w:t>有</w:t>
      </w:r>
      <w:r>
        <w:rPr>
          <w:rFonts w:asciiTheme="minorEastAsia" w:hAnsiTheme="minorEastAsia"/>
          <w:sz w:val="24"/>
          <w:szCs w:val="24"/>
        </w:rPr>
        <w:t>机会</w:t>
      </w:r>
      <w:r>
        <w:rPr>
          <w:rFonts w:asciiTheme="minorEastAsia" w:hAnsiTheme="minorEastAsia" w:hint="eastAsia"/>
          <w:sz w:val="24"/>
          <w:szCs w:val="24"/>
        </w:rPr>
        <w:t>跟</w:t>
      </w:r>
      <w:r>
        <w:rPr>
          <w:rFonts w:asciiTheme="minorEastAsia" w:hAnsiTheme="minorEastAsia"/>
          <w:sz w:val="24"/>
          <w:szCs w:val="24"/>
        </w:rPr>
        <w:t>王</w:t>
      </w:r>
      <w:r>
        <w:rPr>
          <w:rFonts w:asciiTheme="minorEastAsia" w:hAnsiTheme="minorEastAsia" w:hint="eastAsia"/>
          <w:sz w:val="24"/>
          <w:szCs w:val="24"/>
        </w:rPr>
        <w:t>师姐</w:t>
      </w:r>
      <w:r>
        <w:rPr>
          <w:rFonts w:asciiTheme="minorEastAsia" w:hAnsiTheme="minorEastAsia"/>
          <w:sz w:val="24"/>
          <w:szCs w:val="24"/>
        </w:rPr>
        <w:t>学习社交网络</w:t>
      </w:r>
      <w:r w:rsidR="004133E0">
        <w:rPr>
          <w:rFonts w:asciiTheme="minorEastAsia" w:hAnsiTheme="minorEastAsia"/>
          <w:sz w:val="24"/>
          <w:szCs w:val="24"/>
        </w:rPr>
        <w:t>影响最大化</w:t>
      </w:r>
      <w:r>
        <w:rPr>
          <w:rFonts w:asciiTheme="minorEastAsia" w:hAnsiTheme="minorEastAsia" w:hint="eastAsia"/>
          <w:sz w:val="24"/>
          <w:szCs w:val="24"/>
        </w:rPr>
        <w:t>理论，</w:t>
      </w:r>
      <w:r>
        <w:rPr>
          <w:rFonts w:asciiTheme="minorEastAsia" w:hAnsiTheme="minorEastAsia"/>
          <w:sz w:val="24"/>
          <w:szCs w:val="24"/>
        </w:rPr>
        <w:t>在这个过程中</w:t>
      </w:r>
      <w:r>
        <w:rPr>
          <w:rFonts w:asciiTheme="minorEastAsia" w:hAnsiTheme="minorEastAsia" w:hint="eastAsia"/>
          <w:sz w:val="24"/>
          <w:szCs w:val="24"/>
        </w:rPr>
        <w:t>学习</w:t>
      </w:r>
      <w:r>
        <w:rPr>
          <w:rFonts w:asciiTheme="minorEastAsia" w:hAnsiTheme="minorEastAsia"/>
          <w:sz w:val="24"/>
          <w:szCs w:val="24"/>
        </w:rPr>
        <w:t>了</w:t>
      </w:r>
      <w:r>
        <w:rPr>
          <w:rFonts w:asciiTheme="minorEastAsia" w:hAnsiTheme="minorEastAsia" w:hint="eastAsia"/>
          <w:sz w:val="24"/>
          <w:szCs w:val="24"/>
        </w:rPr>
        <w:t>如何</w:t>
      </w:r>
      <w:r>
        <w:rPr>
          <w:rFonts w:asciiTheme="minorEastAsia" w:hAnsiTheme="minorEastAsia"/>
          <w:sz w:val="24"/>
          <w:szCs w:val="24"/>
        </w:rPr>
        <w:t>去阅读一篇</w:t>
      </w:r>
      <w:r>
        <w:rPr>
          <w:rFonts w:asciiTheme="minorEastAsia" w:hAnsiTheme="minorEastAsia" w:hint="eastAsia"/>
          <w:sz w:val="24"/>
          <w:szCs w:val="24"/>
        </w:rPr>
        <w:t>论文</w:t>
      </w:r>
      <w:r>
        <w:rPr>
          <w:rFonts w:asciiTheme="minorEastAsia" w:hAnsiTheme="minorEastAsia"/>
          <w:sz w:val="24"/>
          <w:szCs w:val="24"/>
        </w:rPr>
        <w:t>和</w:t>
      </w:r>
      <w:r>
        <w:rPr>
          <w:rFonts w:asciiTheme="minorEastAsia" w:hAnsiTheme="minorEastAsia" w:hint="eastAsia"/>
          <w:sz w:val="24"/>
          <w:szCs w:val="24"/>
        </w:rPr>
        <w:t>通过</w:t>
      </w:r>
      <w:r>
        <w:rPr>
          <w:rFonts w:asciiTheme="minorEastAsia" w:hAnsiTheme="minorEastAsia"/>
          <w:sz w:val="24"/>
          <w:szCs w:val="24"/>
        </w:rPr>
        <w:t>编程解决实际的问题，</w:t>
      </w:r>
      <w:r>
        <w:rPr>
          <w:rFonts w:asciiTheme="minorEastAsia" w:hAnsiTheme="minorEastAsia" w:hint="eastAsia"/>
          <w:sz w:val="24"/>
          <w:szCs w:val="24"/>
        </w:rPr>
        <w:t>现在</w:t>
      </w:r>
      <w:r>
        <w:rPr>
          <w:rFonts w:asciiTheme="minorEastAsia" w:hAnsiTheme="minorEastAsia"/>
          <w:sz w:val="24"/>
          <w:szCs w:val="24"/>
        </w:rPr>
        <w:t>依然能</w:t>
      </w:r>
      <w:r>
        <w:rPr>
          <w:rFonts w:asciiTheme="minorEastAsia" w:hAnsiTheme="minorEastAsia" w:hint="eastAsia"/>
          <w:sz w:val="24"/>
          <w:szCs w:val="24"/>
        </w:rPr>
        <w:t>清晰</w:t>
      </w:r>
      <w:r>
        <w:rPr>
          <w:rFonts w:asciiTheme="minorEastAsia" w:hAnsiTheme="minorEastAsia"/>
          <w:sz w:val="24"/>
          <w:szCs w:val="24"/>
        </w:rPr>
        <w:t>的记得与王</w:t>
      </w:r>
      <w:r>
        <w:rPr>
          <w:rFonts w:asciiTheme="minorEastAsia" w:hAnsiTheme="minorEastAsia" w:hint="eastAsia"/>
          <w:sz w:val="24"/>
          <w:szCs w:val="24"/>
        </w:rPr>
        <w:t>师姐</w:t>
      </w:r>
      <w:r>
        <w:rPr>
          <w:rFonts w:asciiTheme="minorEastAsia" w:hAnsiTheme="minorEastAsia"/>
          <w:sz w:val="24"/>
          <w:szCs w:val="24"/>
        </w:rPr>
        <w:t>讨论问题，</w:t>
      </w:r>
      <w:r>
        <w:rPr>
          <w:rFonts w:asciiTheme="minorEastAsia" w:hAnsiTheme="minorEastAsia" w:hint="eastAsia"/>
          <w:sz w:val="24"/>
          <w:szCs w:val="24"/>
        </w:rPr>
        <w:t>杨老师指导</w:t>
      </w:r>
      <w:r>
        <w:rPr>
          <w:rFonts w:asciiTheme="minorEastAsia" w:hAnsiTheme="minorEastAsia"/>
          <w:sz w:val="24"/>
          <w:szCs w:val="24"/>
        </w:rPr>
        <w:t>我</w:t>
      </w:r>
      <w:r>
        <w:rPr>
          <w:rFonts w:asciiTheme="minorEastAsia" w:hAnsiTheme="minorEastAsia" w:hint="eastAsia"/>
          <w:sz w:val="24"/>
          <w:szCs w:val="24"/>
        </w:rPr>
        <w:t>书写</w:t>
      </w:r>
      <w:r>
        <w:rPr>
          <w:rFonts w:asciiTheme="minorEastAsia" w:hAnsiTheme="minorEastAsia"/>
          <w:sz w:val="24"/>
          <w:szCs w:val="24"/>
        </w:rPr>
        <w:t>邮件与论文作者交流</w:t>
      </w:r>
      <w:r>
        <w:rPr>
          <w:rFonts w:asciiTheme="minorEastAsia" w:hAnsiTheme="minorEastAsia" w:hint="eastAsia"/>
          <w:sz w:val="24"/>
          <w:szCs w:val="24"/>
        </w:rPr>
        <w:t>等</w:t>
      </w:r>
      <w:r>
        <w:rPr>
          <w:rFonts w:asciiTheme="minorEastAsia" w:hAnsiTheme="minorEastAsia"/>
          <w:sz w:val="24"/>
          <w:szCs w:val="24"/>
        </w:rPr>
        <w:t>情景。</w:t>
      </w:r>
      <w:r>
        <w:rPr>
          <w:rFonts w:asciiTheme="minorEastAsia" w:hAnsiTheme="minorEastAsia" w:hint="eastAsia"/>
          <w:sz w:val="24"/>
          <w:szCs w:val="24"/>
        </w:rPr>
        <w:t>这个</w:t>
      </w:r>
      <w:r>
        <w:rPr>
          <w:rFonts w:asciiTheme="minorEastAsia" w:hAnsiTheme="minorEastAsia"/>
          <w:sz w:val="24"/>
          <w:szCs w:val="24"/>
        </w:rPr>
        <w:t>过程</w:t>
      </w:r>
      <w:r>
        <w:rPr>
          <w:rFonts w:asciiTheme="minorEastAsia" w:hAnsiTheme="minorEastAsia" w:hint="eastAsia"/>
          <w:sz w:val="24"/>
          <w:szCs w:val="24"/>
        </w:rPr>
        <w:t>无</w:t>
      </w:r>
      <w:r>
        <w:rPr>
          <w:rFonts w:asciiTheme="minorEastAsia" w:hAnsiTheme="minorEastAsia"/>
          <w:sz w:val="24"/>
          <w:szCs w:val="24"/>
        </w:rPr>
        <w:t>疑是我最充实和难忘</w:t>
      </w:r>
      <w:r>
        <w:rPr>
          <w:rFonts w:asciiTheme="minorEastAsia" w:hAnsiTheme="minorEastAsia" w:hint="eastAsia"/>
          <w:sz w:val="24"/>
          <w:szCs w:val="24"/>
        </w:rPr>
        <w:t>的经历</w:t>
      </w:r>
      <w:r>
        <w:rPr>
          <w:rFonts w:asciiTheme="minorEastAsia" w:hAnsiTheme="minorEastAsia"/>
          <w:sz w:val="24"/>
          <w:szCs w:val="24"/>
        </w:rPr>
        <w:t>，</w:t>
      </w:r>
      <w:r>
        <w:rPr>
          <w:rFonts w:asciiTheme="minorEastAsia" w:hAnsiTheme="minorEastAsia" w:hint="eastAsia"/>
          <w:sz w:val="24"/>
          <w:szCs w:val="24"/>
        </w:rPr>
        <w:t>这也是</w:t>
      </w:r>
      <w:r>
        <w:rPr>
          <w:rFonts w:asciiTheme="minorEastAsia" w:hAnsiTheme="minorEastAsia"/>
          <w:sz w:val="24"/>
          <w:szCs w:val="24"/>
        </w:rPr>
        <w:t>我选择这个论文题目的原因。</w:t>
      </w:r>
      <w:r>
        <w:rPr>
          <w:rFonts w:asciiTheme="minorEastAsia" w:hAnsiTheme="minorEastAsia" w:hint="eastAsia"/>
          <w:sz w:val="24"/>
          <w:szCs w:val="24"/>
        </w:rPr>
        <w:t>一来</w:t>
      </w:r>
      <w:r>
        <w:rPr>
          <w:rFonts w:asciiTheme="minorEastAsia" w:hAnsiTheme="minorEastAsia"/>
          <w:sz w:val="24"/>
          <w:szCs w:val="24"/>
        </w:rPr>
        <w:t>是我想对所学知识进行一</w:t>
      </w:r>
      <w:r>
        <w:rPr>
          <w:rFonts w:asciiTheme="minorEastAsia" w:hAnsiTheme="minorEastAsia" w:hint="eastAsia"/>
          <w:sz w:val="24"/>
          <w:szCs w:val="24"/>
        </w:rPr>
        <w:t>个</w:t>
      </w:r>
      <w:r>
        <w:rPr>
          <w:rFonts w:asciiTheme="minorEastAsia" w:hAnsiTheme="minorEastAsia"/>
          <w:sz w:val="24"/>
          <w:szCs w:val="24"/>
        </w:rPr>
        <w:t>总结，</w:t>
      </w:r>
      <w:r>
        <w:rPr>
          <w:rFonts w:asciiTheme="minorEastAsia" w:hAnsiTheme="minorEastAsia" w:hint="eastAsia"/>
          <w:sz w:val="24"/>
          <w:szCs w:val="24"/>
        </w:rPr>
        <w:t>二来是解决</w:t>
      </w:r>
      <w:r>
        <w:rPr>
          <w:rFonts w:asciiTheme="minorEastAsia" w:hAnsiTheme="minorEastAsia"/>
          <w:sz w:val="24"/>
          <w:szCs w:val="24"/>
        </w:rPr>
        <w:t>购物篮分析这个我</w:t>
      </w:r>
      <w:r>
        <w:rPr>
          <w:rFonts w:asciiTheme="minorEastAsia" w:hAnsiTheme="minorEastAsia" w:hint="eastAsia"/>
          <w:sz w:val="24"/>
          <w:szCs w:val="24"/>
        </w:rPr>
        <w:t>没</w:t>
      </w:r>
      <w:r>
        <w:rPr>
          <w:rFonts w:asciiTheme="minorEastAsia" w:hAnsiTheme="minorEastAsia"/>
          <w:sz w:val="24"/>
          <w:szCs w:val="24"/>
        </w:rPr>
        <w:t>接触</w:t>
      </w:r>
      <w:r>
        <w:rPr>
          <w:rFonts w:asciiTheme="minorEastAsia" w:hAnsiTheme="minorEastAsia" w:hint="eastAsia"/>
          <w:sz w:val="24"/>
          <w:szCs w:val="24"/>
        </w:rPr>
        <w:t>过</w:t>
      </w:r>
      <w:r>
        <w:rPr>
          <w:rFonts w:asciiTheme="minorEastAsia" w:hAnsiTheme="minorEastAsia"/>
          <w:sz w:val="24"/>
          <w:szCs w:val="24"/>
        </w:rPr>
        <w:t>的问题</w:t>
      </w:r>
      <w:r>
        <w:rPr>
          <w:rFonts w:asciiTheme="minorEastAsia" w:hAnsiTheme="minorEastAsia" w:hint="eastAsia"/>
          <w:sz w:val="24"/>
          <w:szCs w:val="24"/>
        </w:rPr>
        <w:t>，</w:t>
      </w:r>
      <w:r>
        <w:rPr>
          <w:rFonts w:asciiTheme="minorEastAsia" w:hAnsiTheme="minorEastAsia"/>
          <w:sz w:val="24"/>
          <w:szCs w:val="24"/>
        </w:rPr>
        <w:t>可以让我从查找文献</w:t>
      </w:r>
      <w:r>
        <w:rPr>
          <w:rFonts w:asciiTheme="minorEastAsia" w:hAnsiTheme="minorEastAsia" w:hint="eastAsia"/>
          <w:sz w:val="24"/>
          <w:szCs w:val="24"/>
        </w:rPr>
        <w:t>，</w:t>
      </w:r>
      <w:r>
        <w:rPr>
          <w:rFonts w:asciiTheme="minorEastAsia" w:hAnsiTheme="minorEastAsia"/>
          <w:sz w:val="24"/>
          <w:szCs w:val="24"/>
        </w:rPr>
        <w:t>做实验，到最终的</w:t>
      </w:r>
      <w:r>
        <w:rPr>
          <w:rFonts w:asciiTheme="minorEastAsia" w:hAnsiTheme="minorEastAsia" w:hint="eastAsia"/>
          <w:sz w:val="24"/>
          <w:szCs w:val="24"/>
        </w:rPr>
        <w:t>书写</w:t>
      </w:r>
      <w:r>
        <w:rPr>
          <w:rFonts w:asciiTheme="minorEastAsia" w:hAnsiTheme="minorEastAsia"/>
          <w:sz w:val="24"/>
          <w:szCs w:val="24"/>
        </w:rPr>
        <w:t>论文的</w:t>
      </w:r>
      <w:r>
        <w:rPr>
          <w:rFonts w:asciiTheme="minorEastAsia" w:hAnsiTheme="minorEastAsia" w:hint="eastAsia"/>
          <w:sz w:val="24"/>
          <w:szCs w:val="24"/>
        </w:rPr>
        <w:t>每一步骤实践</w:t>
      </w:r>
      <w:r>
        <w:rPr>
          <w:rFonts w:asciiTheme="minorEastAsia" w:hAnsiTheme="minorEastAsia"/>
          <w:sz w:val="24"/>
          <w:szCs w:val="24"/>
        </w:rPr>
        <w:t>一遍</w:t>
      </w:r>
      <w:r>
        <w:rPr>
          <w:rFonts w:asciiTheme="minorEastAsia" w:hAnsiTheme="minorEastAsia" w:hint="eastAsia"/>
          <w:sz w:val="24"/>
          <w:szCs w:val="24"/>
        </w:rPr>
        <w:t>。</w:t>
      </w:r>
    </w:p>
    <w:p w:rsidR="00D76839" w:rsidRDefault="00D76839" w:rsidP="009844F2">
      <w:pPr>
        <w:spacing w:line="400" w:lineRule="exact"/>
        <w:ind w:firstLine="480"/>
        <w:rPr>
          <w:rFonts w:asciiTheme="minorEastAsia" w:hAnsiTheme="minorEastAsia"/>
          <w:sz w:val="24"/>
          <w:szCs w:val="24"/>
        </w:rPr>
      </w:pPr>
      <w:r>
        <w:rPr>
          <w:rFonts w:asciiTheme="minorEastAsia" w:hAnsiTheme="minorEastAsia"/>
          <w:sz w:val="24"/>
          <w:szCs w:val="24"/>
        </w:rPr>
        <w:t>我</w:t>
      </w:r>
      <w:r>
        <w:rPr>
          <w:rFonts w:asciiTheme="minorEastAsia" w:hAnsiTheme="minorEastAsia" w:hint="eastAsia"/>
          <w:sz w:val="24"/>
          <w:szCs w:val="24"/>
        </w:rPr>
        <w:t>衷心</w:t>
      </w:r>
      <w:r>
        <w:rPr>
          <w:rFonts w:asciiTheme="minorEastAsia" w:hAnsiTheme="minorEastAsia"/>
          <w:sz w:val="24"/>
          <w:szCs w:val="24"/>
        </w:rPr>
        <w:t>的感谢杨</w:t>
      </w:r>
      <w:r>
        <w:rPr>
          <w:rFonts w:asciiTheme="minorEastAsia" w:hAnsiTheme="minorEastAsia" w:hint="eastAsia"/>
          <w:sz w:val="24"/>
          <w:szCs w:val="24"/>
        </w:rPr>
        <w:t>书</w:t>
      </w:r>
      <w:r>
        <w:rPr>
          <w:rFonts w:asciiTheme="minorEastAsia" w:hAnsiTheme="minorEastAsia"/>
          <w:sz w:val="24"/>
          <w:szCs w:val="24"/>
        </w:rPr>
        <w:t>新</w:t>
      </w:r>
      <w:r w:rsidR="00283B3A">
        <w:rPr>
          <w:rFonts w:asciiTheme="minorEastAsia" w:hAnsiTheme="minorEastAsia" w:hint="eastAsia"/>
          <w:sz w:val="24"/>
          <w:szCs w:val="24"/>
        </w:rPr>
        <w:t>书新</w:t>
      </w:r>
      <w:r>
        <w:rPr>
          <w:rFonts w:asciiTheme="minorEastAsia" w:hAnsiTheme="minorEastAsia"/>
          <w:sz w:val="24"/>
          <w:szCs w:val="24"/>
        </w:rPr>
        <w:t>老师</w:t>
      </w:r>
      <w:r>
        <w:rPr>
          <w:rFonts w:asciiTheme="minorEastAsia" w:hAnsiTheme="minorEastAsia" w:hint="eastAsia"/>
          <w:sz w:val="24"/>
          <w:szCs w:val="24"/>
        </w:rPr>
        <w:t>一直</w:t>
      </w:r>
      <w:r>
        <w:rPr>
          <w:rFonts w:asciiTheme="minorEastAsia" w:hAnsiTheme="minorEastAsia"/>
          <w:sz w:val="24"/>
          <w:szCs w:val="24"/>
        </w:rPr>
        <w:t>鼓励着我前进，</w:t>
      </w:r>
      <w:r>
        <w:rPr>
          <w:rFonts w:asciiTheme="minorEastAsia" w:hAnsiTheme="minorEastAsia" w:hint="eastAsia"/>
          <w:sz w:val="24"/>
          <w:szCs w:val="24"/>
        </w:rPr>
        <w:t>培养</w:t>
      </w:r>
      <w:r>
        <w:rPr>
          <w:rFonts w:asciiTheme="minorEastAsia" w:hAnsiTheme="minorEastAsia"/>
          <w:sz w:val="24"/>
          <w:szCs w:val="24"/>
        </w:rPr>
        <w:t>了我对科研的兴趣，耐心的指导我</w:t>
      </w:r>
      <w:r>
        <w:rPr>
          <w:rFonts w:asciiTheme="minorEastAsia" w:hAnsiTheme="minorEastAsia" w:hint="eastAsia"/>
          <w:sz w:val="24"/>
          <w:szCs w:val="24"/>
        </w:rPr>
        <w:t>查阅</w:t>
      </w:r>
      <w:r>
        <w:rPr>
          <w:rFonts w:asciiTheme="minorEastAsia" w:hAnsiTheme="minorEastAsia"/>
          <w:sz w:val="24"/>
          <w:szCs w:val="24"/>
        </w:rPr>
        <w:t>文献，</w:t>
      </w:r>
      <w:r>
        <w:rPr>
          <w:rFonts w:asciiTheme="minorEastAsia" w:hAnsiTheme="minorEastAsia" w:hint="eastAsia"/>
          <w:sz w:val="24"/>
          <w:szCs w:val="24"/>
        </w:rPr>
        <w:t>书写</w:t>
      </w:r>
      <w:r>
        <w:rPr>
          <w:rFonts w:asciiTheme="minorEastAsia" w:hAnsiTheme="minorEastAsia"/>
          <w:sz w:val="24"/>
          <w:szCs w:val="24"/>
        </w:rPr>
        <w:t>论文，还给予我机会参加学术的</w:t>
      </w:r>
      <w:r>
        <w:rPr>
          <w:rFonts w:asciiTheme="minorEastAsia" w:hAnsiTheme="minorEastAsia" w:hint="eastAsia"/>
          <w:sz w:val="24"/>
          <w:szCs w:val="24"/>
        </w:rPr>
        <w:t>活动</w:t>
      </w:r>
      <w:r>
        <w:rPr>
          <w:rFonts w:asciiTheme="minorEastAsia" w:hAnsiTheme="minorEastAsia"/>
          <w:sz w:val="24"/>
          <w:szCs w:val="24"/>
        </w:rPr>
        <w:t>等等</w:t>
      </w:r>
      <w:r>
        <w:rPr>
          <w:rFonts w:asciiTheme="minorEastAsia" w:hAnsiTheme="minorEastAsia" w:hint="eastAsia"/>
          <w:sz w:val="24"/>
          <w:szCs w:val="24"/>
        </w:rPr>
        <w:t>。如果</w:t>
      </w:r>
      <w:r>
        <w:rPr>
          <w:rFonts w:asciiTheme="minorEastAsia" w:hAnsiTheme="minorEastAsia"/>
          <w:sz w:val="24"/>
          <w:szCs w:val="24"/>
        </w:rPr>
        <w:t>不是杨</w:t>
      </w:r>
      <w:r w:rsidR="00C279FF">
        <w:rPr>
          <w:rFonts w:asciiTheme="minorEastAsia" w:hAnsiTheme="minorEastAsia" w:hint="eastAsia"/>
          <w:sz w:val="24"/>
          <w:szCs w:val="24"/>
        </w:rPr>
        <w:t>书</w:t>
      </w:r>
      <w:r w:rsidR="00C279FF">
        <w:rPr>
          <w:rFonts w:asciiTheme="minorEastAsia" w:hAnsiTheme="minorEastAsia"/>
          <w:sz w:val="24"/>
          <w:szCs w:val="24"/>
        </w:rPr>
        <w:t>新</w:t>
      </w:r>
      <w:r>
        <w:rPr>
          <w:rFonts w:asciiTheme="minorEastAsia" w:hAnsiTheme="minorEastAsia"/>
          <w:sz w:val="24"/>
          <w:szCs w:val="24"/>
        </w:rPr>
        <w:t>老师</w:t>
      </w:r>
      <w:r>
        <w:rPr>
          <w:rFonts w:asciiTheme="minorEastAsia" w:hAnsiTheme="minorEastAsia" w:hint="eastAsia"/>
          <w:sz w:val="24"/>
          <w:szCs w:val="24"/>
        </w:rPr>
        <w:t>及时</w:t>
      </w:r>
      <w:r>
        <w:rPr>
          <w:rFonts w:asciiTheme="minorEastAsia" w:hAnsiTheme="minorEastAsia"/>
          <w:sz w:val="24"/>
          <w:szCs w:val="24"/>
        </w:rPr>
        <w:t>的</w:t>
      </w:r>
      <w:r>
        <w:rPr>
          <w:rFonts w:asciiTheme="minorEastAsia" w:hAnsiTheme="minorEastAsia" w:hint="eastAsia"/>
          <w:sz w:val="24"/>
          <w:szCs w:val="24"/>
        </w:rPr>
        <w:t>指导</w:t>
      </w:r>
      <w:r>
        <w:rPr>
          <w:rFonts w:asciiTheme="minorEastAsia" w:hAnsiTheme="minorEastAsia"/>
          <w:sz w:val="24"/>
          <w:szCs w:val="24"/>
        </w:rPr>
        <w:t>，恐怕我会在大学的学习和生活中走很多的弯路。</w:t>
      </w:r>
      <w:r>
        <w:rPr>
          <w:rFonts w:asciiTheme="minorEastAsia" w:hAnsiTheme="minorEastAsia" w:hint="eastAsia"/>
          <w:sz w:val="24"/>
          <w:szCs w:val="24"/>
        </w:rPr>
        <w:t>在此，向老师表示由衷的敬意和真诚的</w:t>
      </w:r>
      <w:r>
        <w:rPr>
          <w:rFonts w:asciiTheme="minorEastAsia" w:hAnsiTheme="minorEastAsia"/>
          <w:sz w:val="24"/>
          <w:szCs w:val="24"/>
        </w:rPr>
        <w:t>感谢</w:t>
      </w:r>
      <w:r>
        <w:rPr>
          <w:rFonts w:asciiTheme="minorEastAsia" w:hAnsiTheme="minorEastAsia" w:hint="eastAsia"/>
          <w:sz w:val="24"/>
          <w:szCs w:val="24"/>
        </w:rPr>
        <w:t>！</w:t>
      </w:r>
    </w:p>
    <w:p w:rsidR="00D76839" w:rsidRPr="001C4828" w:rsidRDefault="00D76839" w:rsidP="009844F2">
      <w:pPr>
        <w:spacing w:line="400" w:lineRule="exact"/>
        <w:ind w:firstLine="480"/>
        <w:rPr>
          <w:rFonts w:asciiTheme="minorEastAsia" w:hAnsiTheme="minorEastAsia"/>
          <w:sz w:val="24"/>
          <w:szCs w:val="24"/>
        </w:rPr>
      </w:pPr>
      <w:r>
        <w:rPr>
          <w:rFonts w:asciiTheme="minorEastAsia" w:hAnsiTheme="minorEastAsia" w:hint="eastAsia"/>
          <w:sz w:val="24"/>
          <w:szCs w:val="24"/>
        </w:rPr>
        <w:t>感谢</w:t>
      </w:r>
      <w:r>
        <w:rPr>
          <w:rFonts w:asciiTheme="minorEastAsia" w:hAnsiTheme="minorEastAsia"/>
          <w:sz w:val="24"/>
          <w:szCs w:val="24"/>
        </w:rPr>
        <w:t>吴</w:t>
      </w:r>
      <w:r>
        <w:rPr>
          <w:rFonts w:asciiTheme="minorEastAsia" w:hAnsiTheme="minorEastAsia" w:hint="eastAsia"/>
          <w:sz w:val="24"/>
          <w:szCs w:val="24"/>
        </w:rPr>
        <w:t>雅</w:t>
      </w:r>
      <w:r>
        <w:rPr>
          <w:rFonts w:asciiTheme="minorEastAsia" w:hAnsiTheme="minorEastAsia"/>
          <w:sz w:val="24"/>
          <w:szCs w:val="24"/>
        </w:rPr>
        <w:t>林老师在大三和大四期间</w:t>
      </w:r>
      <w:r>
        <w:rPr>
          <w:rFonts w:asciiTheme="minorEastAsia" w:hAnsiTheme="minorEastAsia" w:hint="eastAsia"/>
          <w:sz w:val="24"/>
          <w:szCs w:val="24"/>
        </w:rPr>
        <w:t>指导</w:t>
      </w:r>
      <w:r>
        <w:rPr>
          <w:rFonts w:asciiTheme="minorEastAsia" w:hAnsiTheme="minorEastAsia"/>
          <w:sz w:val="24"/>
          <w:szCs w:val="24"/>
        </w:rPr>
        <w:t>我学习图像处理的知识，</w:t>
      </w:r>
      <w:r w:rsidR="00D70167">
        <w:rPr>
          <w:rFonts w:asciiTheme="minorEastAsia" w:hAnsiTheme="minorEastAsia" w:hint="eastAsia"/>
          <w:sz w:val="24"/>
          <w:szCs w:val="24"/>
        </w:rPr>
        <w:t>以及</w:t>
      </w:r>
      <w:r>
        <w:rPr>
          <w:rFonts w:asciiTheme="minorEastAsia" w:hAnsiTheme="minorEastAsia" w:hint="eastAsia"/>
          <w:sz w:val="24"/>
          <w:szCs w:val="24"/>
        </w:rPr>
        <w:t>让</w:t>
      </w:r>
      <w:r>
        <w:rPr>
          <w:rFonts w:asciiTheme="minorEastAsia" w:hAnsiTheme="minorEastAsia"/>
          <w:sz w:val="24"/>
          <w:szCs w:val="24"/>
        </w:rPr>
        <w:t>我</w:t>
      </w:r>
      <w:r>
        <w:rPr>
          <w:rFonts w:asciiTheme="minorEastAsia" w:hAnsiTheme="minorEastAsia" w:hint="eastAsia"/>
          <w:sz w:val="24"/>
          <w:szCs w:val="24"/>
        </w:rPr>
        <w:t>了解</w:t>
      </w:r>
      <w:r>
        <w:rPr>
          <w:rFonts w:asciiTheme="minorEastAsia" w:hAnsiTheme="minorEastAsia"/>
          <w:sz w:val="24"/>
          <w:szCs w:val="24"/>
        </w:rPr>
        <w:t>了</w:t>
      </w:r>
      <w:r>
        <w:rPr>
          <w:rFonts w:asciiTheme="minorEastAsia" w:hAnsiTheme="minorEastAsia" w:hint="eastAsia"/>
          <w:sz w:val="24"/>
          <w:szCs w:val="24"/>
        </w:rPr>
        <w:t>正在</w:t>
      </w:r>
      <w:r>
        <w:rPr>
          <w:rFonts w:asciiTheme="minorEastAsia" w:hAnsiTheme="minorEastAsia"/>
          <w:sz w:val="24"/>
          <w:szCs w:val="24"/>
        </w:rPr>
        <w:t>兴起的虚拟现实</w:t>
      </w:r>
      <w:r>
        <w:rPr>
          <w:rFonts w:asciiTheme="minorEastAsia" w:hAnsiTheme="minorEastAsia" w:hint="eastAsia"/>
          <w:sz w:val="24"/>
          <w:szCs w:val="24"/>
        </w:rPr>
        <w:t>研究，并给</w:t>
      </w:r>
      <w:r>
        <w:rPr>
          <w:rFonts w:asciiTheme="minorEastAsia" w:hAnsiTheme="minorEastAsia"/>
          <w:sz w:val="24"/>
          <w:szCs w:val="24"/>
        </w:rPr>
        <w:t>我们</w:t>
      </w:r>
      <w:r>
        <w:rPr>
          <w:rFonts w:asciiTheme="minorEastAsia" w:hAnsiTheme="minorEastAsia" w:hint="eastAsia"/>
          <w:sz w:val="24"/>
          <w:szCs w:val="24"/>
        </w:rPr>
        <w:t>分享了在</w:t>
      </w:r>
      <w:r>
        <w:rPr>
          <w:rFonts w:asciiTheme="minorEastAsia" w:hAnsiTheme="minorEastAsia"/>
          <w:sz w:val="24"/>
          <w:szCs w:val="24"/>
        </w:rPr>
        <w:t>韩国的科研经历</w:t>
      </w:r>
      <w:r>
        <w:rPr>
          <w:rFonts w:asciiTheme="minorEastAsia" w:hAnsiTheme="minorEastAsia" w:hint="eastAsia"/>
          <w:sz w:val="24"/>
          <w:szCs w:val="24"/>
        </w:rPr>
        <w:t>。</w:t>
      </w:r>
      <w:r>
        <w:rPr>
          <w:rFonts w:asciiTheme="minorEastAsia" w:hAnsiTheme="minorEastAsia"/>
          <w:sz w:val="24"/>
          <w:szCs w:val="24"/>
        </w:rPr>
        <w:t>与</w:t>
      </w:r>
      <w:r w:rsidR="00D06331">
        <w:rPr>
          <w:rFonts w:asciiTheme="minorEastAsia" w:hAnsiTheme="minorEastAsia" w:hint="eastAsia"/>
          <w:sz w:val="24"/>
          <w:szCs w:val="24"/>
        </w:rPr>
        <w:t>吴</w:t>
      </w:r>
      <w:r>
        <w:rPr>
          <w:rFonts w:asciiTheme="minorEastAsia" w:hAnsiTheme="minorEastAsia"/>
          <w:sz w:val="24"/>
          <w:szCs w:val="24"/>
        </w:rPr>
        <w:t>老师交流的过程中</w:t>
      </w:r>
      <w:r>
        <w:rPr>
          <w:rFonts w:asciiTheme="minorEastAsia" w:hAnsiTheme="minorEastAsia" w:hint="eastAsia"/>
          <w:sz w:val="24"/>
          <w:szCs w:val="24"/>
        </w:rPr>
        <w:t>，不管</w:t>
      </w:r>
      <w:r>
        <w:rPr>
          <w:rFonts w:asciiTheme="minorEastAsia" w:hAnsiTheme="minorEastAsia"/>
          <w:sz w:val="24"/>
          <w:szCs w:val="24"/>
        </w:rPr>
        <w:t>是在生活还是科研</w:t>
      </w:r>
      <w:r>
        <w:rPr>
          <w:rFonts w:asciiTheme="minorEastAsia" w:hAnsiTheme="minorEastAsia" w:hint="eastAsia"/>
          <w:sz w:val="24"/>
          <w:szCs w:val="24"/>
        </w:rPr>
        <w:t>都教</w:t>
      </w:r>
      <w:r>
        <w:rPr>
          <w:rFonts w:asciiTheme="minorEastAsia" w:hAnsiTheme="minorEastAsia"/>
          <w:sz w:val="24"/>
          <w:szCs w:val="24"/>
        </w:rPr>
        <w:t>了我们很多。</w:t>
      </w:r>
    </w:p>
    <w:p w:rsidR="00D76839" w:rsidRDefault="00D76839" w:rsidP="00FB3C4E">
      <w:pPr>
        <w:spacing w:line="400" w:lineRule="exact"/>
        <w:ind w:firstLine="480"/>
        <w:rPr>
          <w:rFonts w:asciiTheme="minorEastAsia" w:hAnsiTheme="minorEastAsia"/>
          <w:sz w:val="24"/>
          <w:szCs w:val="24"/>
        </w:rPr>
      </w:pPr>
      <w:r>
        <w:rPr>
          <w:rFonts w:asciiTheme="minorEastAsia" w:hAnsiTheme="minorEastAsia" w:hint="eastAsia"/>
          <w:sz w:val="24"/>
          <w:szCs w:val="24"/>
        </w:rPr>
        <w:t>感谢</w:t>
      </w:r>
      <w:r>
        <w:rPr>
          <w:rFonts w:asciiTheme="minorEastAsia" w:hAnsiTheme="minorEastAsia"/>
          <w:sz w:val="24"/>
          <w:szCs w:val="24"/>
        </w:rPr>
        <w:t>陈</w:t>
      </w:r>
      <w:r>
        <w:rPr>
          <w:rFonts w:asciiTheme="minorEastAsia" w:hAnsiTheme="minorEastAsia" w:hint="eastAsia"/>
          <w:sz w:val="24"/>
          <w:szCs w:val="24"/>
        </w:rPr>
        <w:t>小</w:t>
      </w:r>
      <w:r>
        <w:rPr>
          <w:rFonts w:asciiTheme="minorEastAsia" w:hAnsiTheme="minorEastAsia"/>
          <w:sz w:val="24"/>
          <w:szCs w:val="24"/>
        </w:rPr>
        <w:t>军</w:t>
      </w:r>
      <w:r>
        <w:rPr>
          <w:rFonts w:asciiTheme="minorEastAsia" w:hAnsiTheme="minorEastAsia" w:hint="eastAsia"/>
          <w:sz w:val="24"/>
          <w:szCs w:val="24"/>
        </w:rPr>
        <w:t>老师给予</w:t>
      </w:r>
      <w:r>
        <w:rPr>
          <w:rFonts w:asciiTheme="minorEastAsia" w:hAnsiTheme="minorEastAsia"/>
          <w:sz w:val="24"/>
          <w:szCs w:val="24"/>
        </w:rPr>
        <w:t>我去深大做毕设的机会</w:t>
      </w:r>
      <w:r>
        <w:rPr>
          <w:rFonts w:asciiTheme="minorEastAsia" w:hAnsiTheme="minorEastAsia" w:hint="eastAsia"/>
          <w:sz w:val="24"/>
          <w:szCs w:val="24"/>
        </w:rPr>
        <w:t>和</w:t>
      </w:r>
      <w:r>
        <w:rPr>
          <w:rFonts w:asciiTheme="minorEastAsia" w:hAnsiTheme="minorEastAsia"/>
          <w:sz w:val="24"/>
          <w:szCs w:val="24"/>
        </w:rPr>
        <w:t>为我提供购物篮这个应用场景，</w:t>
      </w:r>
      <w:r>
        <w:rPr>
          <w:rFonts w:asciiTheme="minorEastAsia" w:hAnsiTheme="minorEastAsia" w:hint="eastAsia"/>
          <w:sz w:val="24"/>
          <w:szCs w:val="24"/>
        </w:rPr>
        <w:t>并</w:t>
      </w:r>
      <w:r>
        <w:rPr>
          <w:rFonts w:asciiTheme="minorEastAsia" w:hAnsiTheme="minorEastAsia"/>
          <w:sz w:val="24"/>
          <w:szCs w:val="24"/>
        </w:rPr>
        <w:t>及时的</w:t>
      </w:r>
      <w:r>
        <w:rPr>
          <w:rFonts w:asciiTheme="minorEastAsia" w:hAnsiTheme="minorEastAsia" w:hint="eastAsia"/>
          <w:sz w:val="24"/>
          <w:szCs w:val="24"/>
        </w:rPr>
        <w:t>指出</w:t>
      </w:r>
      <w:r>
        <w:rPr>
          <w:rFonts w:asciiTheme="minorEastAsia" w:hAnsiTheme="minorEastAsia"/>
          <w:sz w:val="24"/>
          <w:szCs w:val="24"/>
        </w:rPr>
        <w:t>我</w:t>
      </w:r>
      <w:r>
        <w:rPr>
          <w:rFonts w:asciiTheme="minorEastAsia" w:hAnsiTheme="minorEastAsia" w:hint="eastAsia"/>
          <w:sz w:val="24"/>
          <w:szCs w:val="24"/>
        </w:rPr>
        <w:t>的</w:t>
      </w:r>
      <w:r>
        <w:rPr>
          <w:rFonts w:asciiTheme="minorEastAsia" w:hAnsiTheme="minorEastAsia"/>
          <w:sz w:val="24"/>
          <w:szCs w:val="24"/>
        </w:rPr>
        <w:t>实验</w:t>
      </w:r>
      <w:r>
        <w:rPr>
          <w:rFonts w:asciiTheme="minorEastAsia" w:hAnsiTheme="minorEastAsia" w:hint="eastAsia"/>
          <w:sz w:val="24"/>
          <w:szCs w:val="24"/>
        </w:rPr>
        <w:t>存在</w:t>
      </w:r>
      <w:r>
        <w:rPr>
          <w:rFonts w:asciiTheme="minorEastAsia" w:hAnsiTheme="minorEastAsia"/>
          <w:sz w:val="24"/>
          <w:szCs w:val="24"/>
        </w:rPr>
        <w:t>的问题</w:t>
      </w:r>
      <w:r>
        <w:rPr>
          <w:rFonts w:asciiTheme="minorEastAsia" w:hAnsiTheme="minorEastAsia" w:hint="eastAsia"/>
          <w:sz w:val="24"/>
          <w:szCs w:val="24"/>
        </w:rPr>
        <w:t>并</w:t>
      </w:r>
      <w:r>
        <w:rPr>
          <w:rFonts w:asciiTheme="minorEastAsia" w:hAnsiTheme="minorEastAsia"/>
          <w:sz w:val="24"/>
          <w:szCs w:val="24"/>
        </w:rPr>
        <w:t>给予我建议</w:t>
      </w:r>
      <w:r>
        <w:rPr>
          <w:rFonts w:asciiTheme="minorEastAsia" w:hAnsiTheme="minorEastAsia" w:hint="eastAsia"/>
          <w:sz w:val="24"/>
          <w:szCs w:val="24"/>
        </w:rPr>
        <w:t>。</w:t>
      </w:r>
      <w:r>
        <w:rPr>
          <w:rFonts w:asciiTheme="minorEastAsia" w:hAnsiTheme="minorEastAsia"/>
          <w:sz w:val="24"/>
          <w:szCs w:val="24"/>
        </w:rPr>
        <w:t>在</w:t>
      </w:r>
      <w:r>
        <w:rPr>
          <w:rFonts w:asciiTheme="minorEastAsia" w:hAnsiTheme="minorEastAsia" w:hint="eastAsia"/>
          <w:sz w:val="24"/>
          <w:szCs w:val="24"/>
        </w:rPr>
        <w:t>这个</w:t>
      </w:r>
      <w:r>
        <w:rPr>
          <w:rFonts w:asciiTheme="minorEastAsia" w:hAnsiTheme="minorEastAsia"/>
          <w:sz w:val="24"/>
          <w:szCs w:val="24"/>
        </w:rPr>
        <w:t>过程我</w:t>
      </w:r>
      <w:r>
        <w:rPr>
          <w:rFonts w:asciiTheme="minorEastAsia" w:hAnsiTheme="minorEastAsia" w:hint="eastAsia"/>
          <w:sz w:val="24"/>
          <w:szCs w:val="24"/>
        </w:rPr>
        <w:t>培养</w:t>
      </w:r>
      <w:r>
        <w:rPr>
          <w:rFonts w:asciiTheme="minorEastAsia" w:hAnsiTheme="minorEastAsia"/>
          <w:sz w:val="24"/>
          <w:szCs w:val="24"/>
        </w:rPr>
        <w:t>了主动学习的习惯，参加</w:t>
      </w:r>
      <w:r>
        <w:rPr>
          <w:rFonts w:asciiTheme="minorEastAsia" w:hAnsiTheme="minorEastAsia" w:hint="eastAsia"/>
          <w:sz w:val="24"/>
          <w:szCs w:val="24"/>
        </w:rPr>
        <w:t>了</w:t>
      </w:r>
      <w:r>
        <w:rPr>
          <w:rFonts w:asciiTheme="minorEastAsia" w:hAnsiTheme="minorEastAsia"/>
          <w:sz w:val="24"/>
          <w:szCs w:val="24"/>
        </w:rPr>
        <w:t>学术活动</w:t>
      </w:r>
      <w:r>
        <w:rPr>
          <w:rFonts w:asciiTheme="minorEastAsia" w:hAnsiTheme="minorEastAsia" w:hint="eastAsia"/>
          <w:sz w:val="24"/>
          <w:szCs w:val="24"/>
        </w:rPr>
        <w:t>并开阔</w:t>
      </w:r>
      <w:r>
        <w:rPr>
          <w:rFonts w:asciiTheme="minorEastAsia" w:hAnsiTheme="minorEastAsia"/>
          <w:sz w:val="24"/>
          <w:szCs w:val="24"/>
        </w:rPr>
        <w:t>了科研的视野。</w:t>
      </w:r>
    </w:p>
    <w:p w:rsidR="00D76839" w:rsidRDefault="00D76839" w:rsidP="009844F2">
      <w:pPr>
        <w:spacing w:line="400" w:lineRule="exact"/>
        <w:ind w:firstLine="480"/>
        <w:rPr>
          <w:rFonts w:asciiTheme="minorEastAsia" w:hAnsiTheme="minorEastAsia"/>
          <w:sz w:val="24"/>
          <w:szCs w:val="24"/>
        </w:rPr>
      </w:pPr>
      <w:r>
        <w:rPr>
          <w:rFonts w:asciiTheme="minorEastAsia" w:hAnsiTheme="minorEastAsia" w:hint="eastAsia"/>
          <w:sz w:val="24"/>
          <w:szCs w:val="24"/>
        </w:rPr>
        <w:t>感谢工作</w:t>
      </w:r>
      <w:r>
        <w:rPr>
          <w:rFonts w:asciiTheme="minorEastAsia" w:hAnsiTheme="minorEastAsia"/>
          <w:sz w:val="24"/>
          <w:szCs w:val="24"/>
        </w:rPr>
        <w:t>室的师兄师姐</w:t>
      </w:r>
      <w:r>
        <w:rPr>
          <w:rFonts w:asciiTheme="minorEastAsia" w:hAnsiTheme="minorEastAsia" w:hint="eastAsia"/>
          <w:sz w:val="24"/>
          <w:szCs w:val="24"/>
        </w:rPr>
        <w:t>在</w:t>
      </w:r>
      <w:r>
        <w:rPr>
          <w:rFonts w:asciiTheme="minorEastAsia" w:hAnsiTheme="minorEastAsia"/>
          <w:sz w:val="24"/>
          <w:szCs w:val="24"/>
        </w:rPr>
        <w:t>我</w:t>
      </w:r>
      <w:r>
        <w:rPr>
          <w:rFonts w:asciiTheme="minorEastAsia" w:hAnsiTheme="minorEastAsia" w:hint="eastAsia"/>
          <w:sz w:val="24"/>
          <w:szCs w:val="24"/>
        </w:rPr>
        <w:t>大学</w:t>
      </w:r>
      <w:r>
        <w:rPr>
          <w:rFonts w:asciiTheme="minorEastAsia" w:hAnsiTheme="minorEastAsia"/>
          <w:sz w:val="24"/>
          <w:szCs w:val="24"/>
        </w:rPr>
        <w:t>成长过程中给予我很多的建议，</w:t>
      </w:r>
      <w:r>
        <w:rPr>
          <w:rFonts w:asciiTheme="minorEastAsia" w:hAnsiTheme="minorEastAsia" w:hint="eastAsia"/>
          <w:sz w:val="24"/>
          <w:szCs w:val="24"/>
        </w:rPr>
        <w:t>帮助</w:t>
      </w:r>
      <w:r>
        <w:rPr>
          <w:rFonts w:asciiTheme="minorEastAsia" w:hAnsiTheme="minorEastAsia"/>
          <w:sz w:val="24"/>
          <w:szCs w:val="24"/>
        </w:rPr>
        <w:t>我解开读研的一些疑惑。</w:t>
      </w:r>
      <w:r>
        <w:rPr>
          <w:rFonts w:asciiTheme="minorEastAsia" w:hAnsiTheme="minorEastAsia" w:hint="eastAsia"/>
          <w:sz w:val="24"/>
          <w:szCs w:val="24"/>
        </w:rPr>
        <w:t>感谢一直督促</w:t>
      </w:r>
      <w:r>
        <w:rPr>
          <w:rFonts w:asciiTheme="minorEastAsia" w:hAnsiTheme="minorEastAsia"/>
          <w:sz w:val="24"/>
          <w:szCs w:val="24"/>
        </w:rPr>
        <w:t>和鼓励我</w:t>
      </w:r>
      <w:r>
        <w:rPr>
          <w:rFonts w:asciiTheme="minorEastAsia" w:hAnsiTheme="minorEastAsia" w:hint="eastAsia"/>
          <w:sz w:val="24"/>
          <w:szCs w:val="24"/>
        </w:rPr>
        <w:t>备战</w:t>
      </w:r>
      <w:r>
        <w:rPr>
          <w:rFonts w:asciiTheme="minorEastAsia" w:hAnsiTheme="minorEastAsia"/>
          <w:sz w:val="24"/>
          <w:szCs w:val="24"/>
        </w:rPr>
        <w:t>考研</w:t>
      </w:r>
      <w:r>
        <w:rPr>
          <w:rFonts w:asciiTheme="minorEastAsia" w:hAnsiTheme="minorEastAsia" w:hint="eastAsia"/>
          <w:sz w:val="24"/>
          <w:szCs w:val="24"/>
        </w:rPr>
        <w:t>和推免</w:t>
      </w:r>
      <w:r>
        <w:rPr>
          <w:rFonts w:asciiTheme="minorEastAsia" w:hAnsiTheme="minorEastAsia"/>
          <w:sz w:val="24"/>
          <w:szCs w:val="24"/>
        </w:rPr>
        <w:t>的游</w:t>
      </w:r>
      <w:r>
        <w:rPr>
          <w:rFonts w:asciiTheme="minorEastAsia" w:hAnsiTheme="minorEastAsia" w:hint="eastAsia"/>
          <w:sz w:val="24"/>
          <w:szCs w:val="24"/>
        </w:rPr>
        <w:t>捷同学</w:t>
      </w:r>
      <w:r>
        <w:rPr>
          <w:rFonts w:asciiTheme="minorEastAsia" w:hAnsiTheme="minorEastAsia"/>
          <w:sz w:val="24"/>
          <w:szCs w:val="24"/>
        </w:rPr>
        <w:t>，陪</w:t>
      </w:r>
      <w:r>
        <w:rPr>
          <w:rFonts w:asciiTheme="minorEastAsia" w:hAnsiTheme="minorEastAsia" w:hint="eastAsia"/>
          <w:sz w:val="24"/>
          <w:szCs w:val="24"/>
        </w:rPr>
        <w:t>我</w:t>
      </w:r>
      <w:r>
        <w:rPr>
          <w:rFonts w:asciiTheme="minorEastAsia" w:hAnsiTheme="minorEastAsia"/>
          <w:sz w:val="24"/>
          <w:szCs w:val="24"/>
        </w:rPr>
        <w:t>度过愉快大学生活的</w:t>
      </w:r>
      <w:r>
        <w:rPr>
          <w:rFonts w:asciiTheme="minorEastAsia" w:hAnsiTheme="minorEastAsia" w:hint="eastAsia"/>
          <w:sz w:val="24"/>
          <w:szCs w:val="24"/>
        </w:rPr>
        <w:t>室友</w:t>
      </w:r>
      <w:r>
        <w:rPr>
          <w:rFonts w:asciiTheme="minorEastAsia" w:hAnsiTheme="minorEastAsia"/>
          <w:sz w:val="24"/>
          <w:szCs w:val="24"/>
        </w:rPr>
        <w:t>，</w:t>
      </w:r>
      <w:r>
        <w:rPr>
          <w:rFonts w:asciiTheme="minorEastAsia" w:hAnsiTheme="minorEastAsia" w:hint="eastAsia"/>
          <w:sz w:val="24"/>
          <w:szCs w:val="24"/>
        </w:rPr>
        <w:t>陪我</w:t>
      </w:r>
      <w:r>
        <w:rPr>
          <w:rFonts w:asciiTheme="minorEastAsia" w:hAnsiTheme="minorEastAsia"/>
          <w:sz w:val="24"/>
          <w:szCs w:val="24"/>
        </w:rPr>
        <w:t>奋战多天完成论文的丁</w:t>
      </w:r>
      <w:r>
        <w:rPr>
          <w:rFonts w:asciiTheme="minorEastAsia" w:hAnsiTheme="minorEastAsia" w:hint="eastAsia"/>
          <w:sz w:val="24"/>
          <w:szCs w:val="24"/>
        </w:rPr>
        <w:t>美坤</w:t>
      </w:r>
      <w:r>
        <w:rPr>
          <w:rFonts w:asciiTheme="minorEastAsia" w:hAnsiTheme="minorEastAsia"/>
          <w:sz w:val="24"/>
          <w:szCs w:val="24"/>
        </w:rPr>
        <w:t>同学</w:t>
      </w:r>
      <w:r>
        <w:rPr>
          <w:rFonts w:asciiTheme="minorEastAsia" w:hAnsiTheme="minorEastAsia" w:hint="eastAsia"/>
          <w:sz w:val="24"/>
          <w:szCs w:val="24"/>
        </w:rPr>
        <w:t>等等，</w:t>
      </w:r>
      <w:r>
        <w:rPr>
          <w:rFonts w:asciiTheme="minorEastAsia" w:hAnsiTheme="minorEastAsia"/>
          <w:sz w:val="24"/>
          <w:szCs w:val="24"/>
        </w:rPr>
        <w:t>大学遇见</w:t>
      </w:r>
      <w:r>
        <w:rPr>
          <w:rFonts w:asciiTheme="minorEastAsia" w:hAnsiTheme="minorEastAsia" w:hint="eastAsia"/>
          <w:sz w:val="24"/>
          <w:szCs w:val="24"/>
        </w:rPr>
        <w:t>你们真好</w:t>
      </w:r>
      <w:r>
        <w:rPr>
          <w:rFonts w:asciiTheme="minorEastAsia" w:hAnsiTheme="minorEastAsia"/>
          <w:sz w:val="24"/>
          <w:szCs w:val="24"/>
        </w:rPr>
        <w:t>。</w:t>
      </w:r>
    </w:p>
    <w:p w:rsidR="00D76839" w:rsidRDefault="00D76839" w:rsidP="009844F2">
      <w:pPr>
        <w:spacing w:line="400" w:lineRule="exact"/>
        <w:ind w:firstLine="480"/>
        <w:rPr>
          <w:rFonts w:asciiTheme="minorEastAsia" w:hAnsiTheme="minorEastAsia"/>
          <w:sz w:val="24"/>
          <w:szCs w:val="24"/>
        </w:rPr>
      </w:pPr>
      <w:r>
        <w:rPr>
          <w:rFonts w:asciiTheme="minorEastAsia" w:hAnsiTheme="minorEastAsia" w:hint="eastAsia"/>
          <w:sz w:val="24"/>
          <w:szCs w:val="24"/>
        </w:rPr>
        <w:t>最后，我</w:t>
      </w:r>
      <w:r>
        <w:rPr>
          <w:rFonts w:asciiTheme="minorEastAsia" w:hAnsiTheme="minorEastAsia"/>
          <w:sz w:val="24"/>
          <w:szCs w:val="24"/>
        </w:rPr>
        <w:t>想感谢我的</w:t>
      </w:r>
      <w:r>
        <w:rPr>
          <w:rFonts w:asciiTheme="minorEastAsia" w:hAnsiTheme="minorEastAsia" w:hint="eastAsia"/>
          <w:sz w:val="24"/>
          <w:szCs w:val="24"/>
        </w:rPr>
        <w:t>家人</w:t>
      </w:r>
      <w:r>
        <w:rPr>
          <w:rFonts w:asciiTheme="minorEastAsia" w:hAnsiTheme="minorEastAsia"/>
          <w:sz w:val="24"/>
          <w:szCs w:val="24"/>
        </w:rPr>
        <w:t>，特别是我的父母，</w:t>
      </w:r>
      <w:r>
        <w:rPr>
          <w:rFonts w:asciiTheme="minorEastAsia" w:hAnsiTheme="minorEastAsia" w:hint="eastAsia"/>
          <w:sz w:val="24"/>
          <w:szCs w:val="24"/>
        </w:rPr>
        <w:t>一直给予</w:t>
      </w:r>
      <w:r>
        <w:rPr>
          <w:rFonts w:asciiTheme="minorEastAsia" w:hAnsiTheme="minorEastAsia"/>
          <w:sz w:val="24"/>
          <w:szCs w:val="24"/>
        </w:rPr>
        <w:t>我无微不至的关怀和支持</w:t>
      </w:r>
      <w:r>
        <w:rPr>
          <w:rFonts w:asciiTheme="minorEastAsia" w:hAnsiTheme="minorEastAsia" w:hint="eastAsia"/>
          <w:sz w:val="24"/>
          <w:szCs w:val="24"/>
        </w:rPr>
        <w:t>。</w:t>
      </w:r>
      <w:r>
        <w:rPr>
          <w:rFonts w:asciiTheme="minorEastAsia" w:hAnsiTheme="minorEastAsia"/>
          <w:sz w:val="24"/>
          <w:szCs w:val="24"/>
        </w:rPr>
        <w:t>父母</w:t>
      </w:r>
      <w:r>
        <w:rPr>
          <w:rFonts w:asciiTheme="minorEastAsia" w:hAnsiTheme="minorEastAsia" w:hint="eastAsia"/>
          <w:sz w:val="24"/>
          <w:szCs w:val="24"/>
        </w:rPr>
        <w:t>是</w:t>
      </w:r>
      <w:r>
        <w:rPr>
          <w:rFonts w:asciiTheme="minorEastAsia" w:hAnsiTheme="minorEastAsia"/>
          <w:sz w:val="24"/>
          <w:szCs w:val="24"/>
        </w:rPr>
        <w:t>我在成长路上的坚强的后盾</w:t>
      </w:r>
      <w:r>
        <w:rPr>
          <w:rFonts w:asciiTheme="minorEastAsia" w:hAnsiTheme="minorEastAsia" w:hint="eastAsia"/>
          <w:sz w:val="24"/>
          <w:szCs w:val="24"/>
        </w:rPr>
        <w:t>,给予了</w:t>
      </w:r>
      <w:r>
        <w:rPr>
          <w:rFonts w:asciiTheme="minorEastAsia" w:hAnsiTheme="minorEastAsia"/>
          <w:sz w:val="24"/>
          <w:szCs w:val="24"/>
        </w:rPr>
        <w:t>我源源不断的动力</w:t>
      </w:r>
      <w:r>
        <w:rPr>
          <w:rFonts w:asciiTheme="minorEastAsia" w:hAnsiTheme="minorEastAsia" w:hint="eastAsia"/>
          <w:sz w:val="24"/>
          <w:szCs w:val="24"/>
        </w:rPr>
        <w:t>，没有你们</w:t>
      </w:r>
      <w:r>
        <w:rPr>
          <w:rFonts w:asciiTheme="minorEastAsia" w:hAnsiTheme="minorEastAsia"/>
          <w:sz w:val="24"/>
          <w:szCs w:val="24"/>
        </w:rPr>
        <w:t>的陪伴就没有我现在的成就。</w:t>
      </w:r>
    </w:p>
    <w:p w:rsidR="00D76839" w:rsidRPr="00D76839" w:rsidRDefault="00D76839" w:rsidP="009844F2">
      <w:pPr>
        <w:spacing w:line="400" w:lineRule="exact"/>
        <w:ind w:firstLine="480"/>
      </w:pPr>
      <w:r>
        <w:rPr>
          <w:rFonts w:asciiTheme="minorEastAsia" w:hAnsiTheme="minorEastAsia" w:hint="eastAsia"/>
          <w:sz w:val="24"/>
          <w:szCs w:val="24"/>
        </w:rPr>
        <w:t>感谢一路</w:t>
      </w:r>
      <w:r>
        <w:rPr>
          <w:rFonts w:asciiTheme="minorEastAsia" w:hAnsiTheme="minorEastAsia"/>
          <w:sz w:val="24"/>
          <w:szCs w:val="24"/>
        </w:rPr>
        <w:t>陪伴我的所有</w:t>
      </w:r>
      <w:r>
        <w:rPr>
          <w:rFonts w:asciiTheme="minorEastAsia" w:hAnsiTheme="minorEastAsia" w:hint="eastAsia"/>
          <w:sz w:val="24"/>
          <w:szCs w:val="24"/>
        </w:rPr>
        <w:t>亲人</w:t>
      </w:r>
      <w:r>
        <w:rPr>
          <w:rFonts w:asciiTheme="minorEastAsia" w:hAnsiTheme="minorEastAsia"/>
          <w:sz w:val="24"/>
          <w:szCs w:val="24"/>
        </w:rPr>
        <w:t>和朋友，在此致以</w:t>
      </w:r>
      <w:r>
        <w:rPr>
          <w:rFonts w:asciiTheme="minorEastAsia" w:hAnsiTheme="minorEastAsia" w:hint="eastAsia"/>
          <w:sz w:val="24"/>
          <w:szCs w:val="24"/>
        </w:rPr>
        <w:t>诚挚</w:t>
      </w:r>
      <w:r>
        <w:rPr>
          <w:rFonts w:asciiTheme="minorEastAsia" w:hAnsiTheme="minorEastAsia"/>
          <w:sz w:val="24"/>
          <w:szCs w:val="24"/>
        </w:rPr>
        <w:t>的谢意！</w:t>
      </w:r>
    </w:p>
    <w:sectPr w:rsidR="00D76839" w:rsidRPr="00D76839" w:rsidSect="0062011E">
      <w:endnotePr>
        <w:numFmt w:val="decimal"/>
      </w:endnotePr>
      <w:pgSz w:w="11906" w:h="16838"/>
      <w:pgMar w:top="1440" w:right="1800" w:bottom="1440" w:left="1800" w:header="851" w:footer="992" w:gutter="0"/>
      <w:pgNumType w:start="65"/>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202B" w:rsidRDefault="008D202B" w:rsidP="005F4000">
      <w:pPr>
        <w:ind w:firstLine="420"/>
      </w:pPr>
    </w:p>
  </w:endnote>
  <w:endnote w:type="continuationSeparator" w:id="0">
    <w:p w:rsidR="008D202B" w:rsidRDefault="008D202B" w:rsidP="005F4000">
      <w:pPr>
        <w:ind w:firstLine="420"/>
      </w:pPr>
      <w:r>
        <w:continuationSeparator/>
      </w:r>
    </w:p>
  </w:endnote>
  <w:endnote w:id="1">
    <w:p w:rsidR="000A4F29" w:rsidRPr="00D15885" w:rsidRDefault="000A4F29" w:rsidP="002D2F95">
      <w:pPr>
        <w:pStyle w:val="a4"/>
        <w:spacing w:line="360" w:lineRule="exact"/>
        <w:ind w:left="315" w:hangingChars="150" w:hanging="315"/>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w:t>
      </w:r>
      <w:r>
        <w:rPr>
          <w:rFonts w:ascii="Times New Roman" w:hAnsi="Times New Roman" w:cs="Times New Roman"/>
          <w:szCs w:val="21"/>
        </w:rPr>
        <w:t xml:space="preserve"> </w:t>
      </w:r>
      <w:r w:rsidRPr="00D15885">
        <w:rPr>
          <w:rFonts w:ascii="Times New Roman" w:hAnsi="Times New Roman" w:cs="Times New Roman"/>
          <w:color w:val="000000"/>
          <w:szCs w:val="21"/>
          <w:shd w:val="clear" w:color="auto" w:fill="FFFFFF"/>
        </w:rPr>
        <w:t>Julander C. BASKET ANALYSIS: A NEW WAY OF ANALYSING SCANNER DATA[J]. Inte-rnational Journal of Retail &amp; Distribution Management, 1992, 20(7)</w:t>
      </w:r>
      <w:r>
        <w:rPr>
          <w:rFonts w:ascii="Times New Roman" w:hAnsi="Times New Roman" w:cs="Times New Roman"/>
          <w:color w:val="000000"/>
          <w:szCs w:val="21"/>
          <w:shd w:val="clear" w:color="auto" w:fill="FFFFFF"/>
        </w:rPr>
        <w:t>, 139-153</w:t>
      </w:r>
      <w:r w:rsidRPr="00B56748">
        <w:rPr>
          <w:rFonts w:ascii="Times New Roman" w:hAnsi="Times New Roman" w:cs="Times New Roman"/>
          <w:color w:val="000000"/>
          <w:szCs w:val="21"/>
          <w:shd w:val="clear" w:color="auto" w:fill="FFFFFF"/>
        </w:rPr>
        <w:t>.</w:t>
      </w:r>
    </w:p>
  </w:endnote>
  <w:endnote w:id="2">
    <w:p w:rsidR="000A4F29" w:rsidRPr="00B56748" w:rsidRDefault="000A4F29" w:rsidP="002D2F95">
      <w:pPr>
        <w:pStyle w:val="a4"/>
        <w:spacing w:line="360" w:lineRule="exact"/>
        <w:ind w:left="315" w:hangingChars="150" w:hanging="315"/>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Agrawal R. Mining association rules between sets of items in large databases [J]. Acm Sigmod Record, 1993</w:t>
      </w:r>
      <w:bookmarkStart w:id="26" w:name="OLE_LINK59"/>
      <w:bookmarkStart w:id="27" w:name="OLE_LINK60"/>
      <w:r w:rsidRPr="00B56748">
        <w:rPr>
          <w:rFonts w:ascii="Times New Roman" w:hAnsi="Times New Roman" w:cs="Times New Roman"/>
          <w:color w:val="000000"/>
          <w:szCs w:val="21"/>
          <w:shd w:val="clear" w:color="auto" w:fill="FFFFFF"/>
        </w:rPr>
        <w:t>, 22(2):207-216.</w:t>
      </w:r>
      <w:bookmarkEnd w:id="26"/>
      <w:bookmarkEnd w:id="27"/>
    </w:p>
  </w:endnote>
  <w:endnote w:id="3">
    <w:p w:rsidR="000A4F29" w:rsidRPr="00B56748" w:rsidRDefault="000A4F29" w:rsidP="00E03DEE">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Chena, Y. L., Tang, </w:t>
      </w:r>
      <w:r>
        <w:rPr>
          <w:rFonts w:ascii="Times New Roman" w:hAnsi="Times New Roman" w:cs="Times New Roman"/>
          <w:color w:val="000000"/>
          <w:szCs w:val="21"/>
          <w:shd w:val="clear" w:color="auto" w:fill="FFFFFF"/>
        </w:rPr>
        <w:t>K., Shena, R. J.et al</w:t>
      </w:r>
      <w:r w:rsidRPr="00B56748">
        <w:rPr>
          <w:rFonts w:ascii="Times New Roman" w:hAnsi="Times New Roman" w:cs="Times New Roman"/>
          <w:color w:val="000000"/>
          <w:szCs w:val="21"/>
          <w:shd w:val="clear" w:color="auto" w:fill="FFFFFF"/>
        </w:rPr>
        <w:t>. Market bask</w:t>
      </w:r>
      <w:r>
        <w:rPr>
          <w:rFonts w:ascii="Times New Roman" w:hAnsi="Times New Roman" w:cs="Times New Roman"/>
          <w:color w:val="000000"/>
          <w:szCs w:val="21"/>
          <w:shd w:val="clear" w:color="auto" w:fill="FFFFFF"/>
        </w:rPr>
        <w:t xml:space="preserve">et analysis in a multiple store </w:t>
      </w:r>
      <w:r w:rsidRPr="00B56748">
        <w:rPr>
          <w:rFonts w:ascii="Times New Roman" w:hAnsi="Times New Roman" w:cs="Times New Roman"/>
          <w:color w:val="000000"/>
          <w:szCs w:val="21"/>
          <w:shd w:val="clear" w:color="auto" w:fill="FFFFFF"/>
        </w:rPr>
        <w:t>environm</w:t>
      </w:r>
      <w:r>
        <w:rPr>
          <w:rFonts w:ascii="Times New Roman" w:hAnsi="Times New Roman" w:cs="Times New Roman"/>
          <w:color w:val="000000"/>
          <w:szCs w:val="21"/>
          <w:shd w:val="clear" w:color="auto" w:fill="FFFFFF"/>
        </w:rPr>
        <w:t>-</w:t>
      </w:r>
      <w:r w:rsidRPr="00B56748">
        <w:rPr>
          <w:rFonts w:ascii="Times New Roman" w:hAnsi="Times New Roman" w:cs="Times New Roman"/>
          <w:color w:val="000000"/>
          <w:szCs w:val="21"/>
          <w:shd w:val="clear" w:color="auto" w:fill="FFFFFF"/>
        </w:rPr>
        <w:t>ent</w:t>
      </w:r>
      <w:r>
        <w:rPr>
          <w:rFonts w:ascii="Times New Roman" w:hAnsi="Times New Roman" w:cs="Times New Roman"/>
          <w:color w:val="000000"/>
          <w:szCs w:val="21"/>
          <w:shd w:val="clear" w:color="auto" w:fill="FFFFFF"/>
        </w:rPr>
        <w:t>[J]</w:t>
      </w:r>
      <w:r w:rsidRPr="00B56748">
        <w:rPr>
          <w:rFonts w:ascii="Times New Roman" w:hAnsi="Times New Roman" w:cs="Times New Roman"/>
          <w:color w:val="000000"/>
          <w:szCs w:val="21"/>
          <w:shd w:val="clear" w:color="auto" w:fill="FFFFFF"/>
        </w:rPr>
        <w:t>.</w:t>
      </w:r>
      <w:r w:rsidRPr="00B56748">
        <w:rPr>
          <w:rStyle w:val="apple-converted-space"/>
          <w:rFonts w:ascii="Times New Roman" w:hAnsi="Times New Roman" w:cs="Times New Roman"/>
          <w:color w:val="000000"/>
          <w:szCs w:val="21"/>
          <w:shd w:val="clear" w:color="auto" w:fill="FFFFFF"/>
        </w:rPr>
        <w:t> </w:t>
      </w:r>
      <w:r w:rsidRPr="00986890">
        <w:rPr>
          <w:rFonts w:ascii="Times New Roman" w:hAnsi="Times New Roman" w:cs="Times New Roman"/>
          <w:iCs/>
          <w:color w:val="000000"/>
          <w:szCs w:val="21"/>
          <w:shd w:val="clear" w:color="auto" w:fill="FFFFFF"/>
        </w:rPr>
        <w:t>Decision Support Systems</w:t>
      </w:r>
      <w:r>
        <w:rPr>
          <w:rFonts w:ascii="Times New Roman" w:hAnsi="Times New Roman" w:cs="Times New Roman"/>
          <w:iCs/>
          <w:color w:val="000000"/>
          <w:szCs w:val="21"/>
          <w:shd w:val="clear" w:color="auto" w:fill="FFFFFF"/>
        </w:rPr>
        <w:t xml:space="preserve">, </w:t>
      </w:r>
      <w:r w:rsidRPr="00B56748">
        <w:rPr>
          <w:rFonts w:ascii="Times New Roman" w:hAnsi="Times New Roman" w:cs="Times New Roman"/>
          <w:color w:val="000000"/>
          <w:szCs w:val="21"/>
          <w:shd w:val="clear" w:color="auto" w:fill="FFFFFF"/>
        </w:rPr>
        <w:t>2005</w:t>
      </w:r>
      <w:r w:rsidRPr="00986890">
        <w:rPr>
          <w:rFonts w:ascii="Times New Roman" w:hAnsi="Times New Roman" w:cs="Times New Roman"/>
          <w:iCs/>
          <w:color w:val="000000"/>
          <w:szCs w:val="21"/>
          <w:shd w:val="clear" w:color="auto" w:fill="FFFFFF"/>
        </w:rPr>
        <w:t>,</w:t>
      </w:r>
      <w:r>
        <w:rPr>
          <w:rFonts w:ascii="Times New Roman" w:hAnsi="Times New Roman" w:cs="Times New Roman"/>
          <w:iCs/>
          <w:color w:val="000000"/>
          <w:szCs w:val="21"/>
          <w:shd w:val="clear" w:color="auto" w:fill="FFFFFF"/>
        </w:rPr>
        <w:t xml:space="preserve"> </w:t>
      </w:r>
      <w:r w:rsidRPr="00986890">
        <w:rPr>
          <w:rFonts w:ascii="Times New Roman" w:hAnsi="Times New Roman" w:cs="Times New Roman"/>
          <w:iCs/>
          <w:color w:val="000000"/>
          <w:szCs w:val="21"/>
          <w:shd w:val="clear" w:color="auto" w:fill="FFFFFF"/>
        </w:rPr>
        <w:t>40</w:t>
      </w:r>
      <w:r w:rsidRPr="00B56748">
        <w:rPr>
          <w:rFonts w:ascii="Times New Roman" w:hAnsi="Times New Roman" w:cs="Times New Roman"/>
          <w:i/>
          <w:iCs/>
          <w:color w:val="000000"/>
          <w:szCs w:val="21"/>
          <w:shd w:val="clear" w:color="auto" w:fill="FFFFFF"/>
        </w:rPr>
        <w:t xml:space="preserve"> </w:t>
      </w:r>
      <w:r w:rsidRPr="00B56748">
        <w:rPr>
          <w:rFonts w:ascii="Times New Roman" w:hAnsi="Times New Roman" w:cs="Times New Roman"/>
          <w:color w:val="000000"/>
          <w:szCs w:val="21"/>
          <w:shd w:val="clear" w:color="auto" w:fill="FFFFFF"/>
        </w:rPr>
        <w:t>(2), 339-354.</w:t>
      </w:r>
    </w:p>
  </w:endnote>
  <w:endnote w:id="4">
    <w:p w:rsidR="000A4F29" w:rsidRPr="00B56748" w:rsidRDefault="000A4F29" w:rsidP="00E03DEE">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Berry, Michael J A, Linoff, et al. </w:t>
      </w:r>
      <w:bookmarkStart w:id="28" w:name="OLE_LINK63"/>
      <w:bookmarkStart w:id="29" w:name="OLE_LINK64"/>
      <w:bookmarkStart w:id="30" w:name="OLE_LINK61"/>
      <w:r w:rsidRPr="00B56748">
        <w:rPr>
          <w:rFonts w:ascii="Times New Roman" w:hAnsi="Times New Roman" w:cs="Times New Roman"/>
          <w:color w:val="000000"/>
          <w:szCs w:val="21"/>
          <w:shd w:val="clear" w:color="auto" w:fill="FFFFFF"/>
        </w:rPr>
        <w:t>Data mining techniques for marketing, sales and customer re</w:t>
      </w:r>
      <w:r>
        <w:rPr>
          <w:rFonts w:ascii="Times New Roman" w:hAnsi="Times New Roman" w:cs="Times New Roman"/>
          <w:color w:val="000000"/>
          <w:szCs w:val="21"/>
          <w:shd w:val="clear" w:color="auto" w:fill="FFFFFF"/>
        </w:rPr>
        <w:t>-</w:t>
      </w:r>
      <w:r w:rsidRPr="00B56748">
        <w:rPr>
          <w:rFonts w:ascii="Times New Roman" w:hAnsi="Times New Roman" w:cs="Times New Roman"/>
          <w:color w:val="000000"/>
          <w:szCs w:val="21"/>
          <w:shd w:val="clear" w:color="auto" w:fill="FFFFFF"/>
        </w:rPr>
        <w:t>lationship</w:t>
      </w:r>
      <w:bookmarkEnd w:id="28"/>
      <w:bookmarkEnd w:id="29"/>
      <w:bookmarkEnd w:id="30"/>
      <w:r>
        <w:rPr>
          <w:rFonts w:ascii="Times New Roman" w:hAnsi="Times New Roman" w:cs="Times New Roman"/>
          <w:color w:val="000000"/>
          <w:szCs w:val="21"/>
          <w:shd w:val="clear" w:color="auto" w:fill="FFFFFF"/>
        </w:rPr>
        <w:t>[M],</w:t>
      </w:r>
      <w:r w:rsidRPr="00B56748">
        <w:rPr>
          <w:rFonts w:ascii="Times New Roman" w:hAnsi="Times New Roman" w:cs="Times New Roman"/>
          <w:color w:val="000000"/>
          <w:szCs w:val="21"/>
          <w:shd w:val="clear" w:color="auto" w:fill="FFFFFF"/>
        </w:rPr>
        <w:t xml:space="preserve"> 2004.</w:t>
      </w:r>
    </w:p>
  </w:endnote>
  <w:endnote w:id="5">
    <w:p w:rsidR="000A4F29" w:rsidRPr="00B56748" w:rsidRDefault="000A4F29" w:rsidP="00E03DEE">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Tang K, Chen Y L, Hu H W. Context-based market basket analysis in a multiple-store environ</w:t>
      </w:r>
      <w:r>
        <w:rPr>
          <w:rFonts w:ascii="Times New Roman" w:hAnsi="Times New Roman" w:cs="Times New Roman"/>
          <w:color w:val="000000"/>
          <w:szCs w:val="21"/>
          <w:shd w:val="clear" w:color="auto" w:fill="FFFFFF"/>
        </w:rPr>
        <w:t>-</w:t>
      </w:r>
      <w:r w:rsidRPr="00B56748">
        <w:rPr>
          <w:rFonts w:ascii="Times New Roman" w:hAnsi="Times New Roman" w:cs="Times New Roman"/>
          <w:color w:val="000000"/>
          <w:szCs w:val="21"/>
          <w:shd w:val="clear" w:color="auto" w:fill="FFFFFF"/>
        </w:rPr>
        <w:t>ment[J]. Decision Support Systems, 2008, 45(1):150-163.</w:t>
      </w:r>
    </w:p>
  </w:endnote>
  <w:endnote w:id="6">
    <w:p w:rsidR="000A4F29" w:rsidRPr="00B56748" w:rsidRDefault="000A4F29" w:rsidP="00B42470">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Haughton, D., J. Deichmann, A. Eshghi, </w:t>
      </w:r>
      <w:r>
        <w:rPr>
          <w:rFonts w:ascii="Times New Roman" w:hAnsi="Times New Roman" w:cs="Times New Roman"/>
          <w:szCs w:val="21"/>
        </w:rPr>
        <w:t>et al</w:t>
      </w:r>
      <w:r w:rsidRPr="00B56748">
        <w:rPr>
          <w:rFonts w:ascii="Times New Roman" w:hAnsi="Times New Roman" w:cs="Times New Roman"/>
          <w:szCs w:val="21"/>
        </w:rPr>
        <w:t>. A review of software packages for data mining</w:t>
      </w:r>
      <w:r>
        <w:rPr>
          <w:rFonts w:ascii="Times New Roman" w:hAnsi="Times New Roman" w:cs="Times New Roman" w:hint="eastAsia"/>
          <w:szCs w:val="21"/>
        </w:rPr>
        <w:t>[</w:t>
      </w:r>
      <w:r>
        <w:rPr>
          <w:rFonts w:ascii="Times New Roman" w:hAnsi="Times New Roman" w:cs="Times New Roman"/>
          <w:szCs w:val="21"/>
        </w:rPr>
        <w:t>J</w:t>
      </w:r>
      <w:r>
        <w:rPr>
          <w:rFonts w:ascii="Times New Roman" w:hAnsi="Times New Roman" w:cs="Times New Roman" w:hint="eastAsia"/>
          <w:szCs w:val="21"/>
        </w:rPr>
        <w:t>]</w:t>
      </w:r>
      <w:r w:rsidRPr="00B56748">
        <w:rPr>
          <w:rFonts w:ascii="Times New Roman" w:hAnsi="Times New Roman" w:cs="Times New Roman"/>
          <w:szCs w:val="21"/>
        </w:rPr>
        <w:t xml:space="preserve">. </w:t>
      </w:r>
      <w:r w:rsidRPr="002B60F0">
        <w:rPr>
          <w:rFonts w:ascii="Times New Roman" w:hAnsi="Times New Roman" w:cs="Times New Roman"/>
          <w:iCs/>
          <w:szCs w:val="21"/>
        </w:rPr>
        <w:t>The American</w:t>
      </w:r>
      <w:r w:rsidRPr="002B60F0">
        <w:rPr>
          <w:rFonts w:ascii="Times New Roman" w:hAnsi="Times New Roman" w:cs="Times New Roman"/>
          <w:szCs w:val="21"/>
        </w:rPr>
        <w:t xml:space="preserve"> </w:t>
      </w:r>
      <w:r w:rsidRPr="002B60F0">
        <w:rPr>
          <w:rFonts w:ascii="Times New Roman" w:hAnsi="Times New Roman" w:cs="Times New Roman"/>
          <w:iCs/>
          <w:szCs w:val="21"/>
        </w:rPr>
        <w:t>Statistician</w:t>
      </w:r>
      <w:r>
        <w:rPr>
          <w:rFonts w:ascii="Times New Roman" w:hAnsi="Times New Roman" w:cs="Times New Roman" w:hint="eastAsia"/>
          <w:iCs/>
          <w:szCs w:val="21"/>
        </w:rPr>
        <w:t>.</w:t>
      </w:r>
      <w:r>
        <w:rPr>
          <w:rFonts w:ascii="Times New Roman" w:hAnsi="Times New Roman" w:cs="Times New Roman"/>
          <w:szCs w:val="21"/>
        </w:rPr>
        <w:t xml:space="preserve">, 2003, </w:t>
      </w:r>
      <w:r w:rsidRPr="00B56748">
        <w:rPr>
          <w:rFonts w:ascii="Times New Roman" w:hAnsi="Times New Roman" w:cs="Times New Roman"/>
          <w:szCs w:val="21"/>
        </w:rPr>
        <w:t>57 (4): 290-309.</w:t>
      </w:r>
    </w:p>
  </w:endnote>
  <w:endnote w:id="7">
    <w:p w:rsidR="000A4F29" w:rsidRPr="00B56748" w:rsidRDefault="000A4F29" w:rsidP="00B42470">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Pingho T, Pan S, Shuoshiung C. Finding ideal menu items assortments: an empirical applicat</w:t>
      </w:r>
      <w:r>
        <w:rPr>
          <w:rFonts w:ascii="Times New Roman" w:hAnsi="Times New Roman" w:cs="Times New Roman"/>
          <w:color w:val="000000"/>
          <w:szCs w:val="21"/>
          <w:shd w:val="clear" w:color="auto" w:fill="FFFFFF"/>
        </w:rPr>
        <w:t>-</w:t>
      </w:r>
      <w:r w:rsidRPr="00B56748">
        <w:rPr>
          <w:rFonts w:ascii="Times New Roman" w:hAnsi="Times New Roman" w:cs="Times New Roman"/>
          <w:color w:val="000000"/>
          <w:szCs w:val="21"/>
          <w:shd w:val="clear" w:color="auto" w:fill="FFFFFF"/>
        </w:rPr>
        <w:t>ion of market basket analysis.[J]. Cornell Hospitality Quarterly, 2010, 51(4):492-501.</w:t>
      </w:r>
    </w:p>
  </w:endnote>
  <w:endnote w:id="8">
    <w:p w:rsidR="000A4F29" w:rsidRPr="00B56748" w:rsidRDefault="000A4F29" w:rsidP="00B42470">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Bell D R, Corsten D, Knox G. </w:t>
      </w:r>
      <w:bookmarkStart w:id="32" w:name="OLE_LINK76"/>
      <w:bookmarkStart w:id="33" w:name="OLE_LINK77"/>
      <w:bookmarkStart w:id="34" w:name="OLE_LINK85"/>
      <w:bookmarkStart w:id="35" w:name="OLE_LINK98"/>
      <w:r w:rsidRPr="00B56748">
        <w:rPr>
          <w:rFonts w:ascii="Times New Roman" w:hAnsi="Times New Roman" w:cs="Times New Roman"/>
          <w:color w:val="000000"/>
          <w:szCs w:val="21"/>
          <w:shd w:val="clear" w:color="auto" w:fill="FFFFFF"/>
        </w:rPr>
        <w:t>Unplanned Category Purchase Incidence: Who Does It, How Often, and Why</w:t>
      </w:r>
      <w:bookmarkEnd w:id="32"/>
      <w:bookmarkEnd w:id="33"/>
      <w:r>
        <w:rPr>
          <w:rFonts w:ascii="Times New Roman" w:hAnsi="Times New Roman" w:cs="Times New Roman"/>
          <w:color w:val="000000"/>
          <w:szCs w:val="21"/>
          <w:shd w:val="clear" w:color="auto" w:fill="FFFFFF"/>
        </w:rPr>
        <w:t>[</w:t>
      </w:r>
      <w:bookmarkEnd w:id="34"/>
      <w:bookmarkEnd w:id="35"/>
      <w:r>
        <w:rPr>
          <w:rFonts w:ascii="Times New Roman" w:hAnsi="Times New Roman" w:cs="Times New Roman"/>
          <w:color w:val="000000"/>
          <w:szCs w:val="21"/>
          <w:shd w:val="clear" w:color="auto" w:fill="FFFFFF"/>
        </w:rPr>
        <w:t>J],</w:t>
      </w:r>
      <w:r w:rsidRPr="00B56748">
        <w:rPr>
          <w:rFonts w:ascii="Times New Roman" w:hAnsi="Times New Roman" w:cs="Times New Roman"/>
          <w:color w:val="000000"/>
          <w:szCs w:val="21"/>
          <w:shd w:val="clear" w:color="auto" w:fill="FFFFFF"/>
        </w:rPr>
        <w:t xml:space="preserve"> 2009</w:t>
      </w:r>
      <w:r>
        <w:rPr>
          <w:rFonts w:ascii="Times New Roman" w:hAnsi="Times New Roman" w:cs="Times New Roman" w:hint="eastAsia"/>
          <w:color w:val="000000"/>
          <w:szCs w:val="21"/>
          <w:shd w:val="clear" w:color="auto" w:fill="FFFFFF"/>
        </w:rPr>
        <w:t xml:space="preserve">, </w:t>
      </w:r>
      <w:r>
        <w:rPr>
          <w:rFonts w:ascii="Times New Roman" w:hAnsi="Times New Roman" w:cs="Times New Roman"/>
          <w:color w:val="000000"/>
          <w:szCs w:val="21"/>
          <w:shd w:val="clear" w:color="auto" w:fill="FFFFFF"/>
        </w:rPr>
        <w:t>4(1822)</w:t>
      </w:r>
      <w:r w:rsidRPr="005105E9">
        <w:rPr>
          <w:rFonts w:ascii="Times New Roman" w:hAnsi="Times New Roman" w:cs="Times New Roman"/>
          <w:szCs w:val="21"/>
        </w:rPr>
        <w:t xml:space="preserve"> </w:t>
      </w:r>
      <w:r>
        <w:rPr>
          <w:rFonts w:ascii="Times New Roman" w:hAnsi="Times New Roman" w:cs="Times New Roman"/>
          <w:szCs w:val="21"/>
        </w:rPr>
        <w:t>: 172-186</w:t>
      </w:r>
      <w:r w:rsidRPr="00B56748">
        <w:rPr>
          <w:rFonts w:ascii="Times New Roman" w:hAnsi="Times New Roman" w:cs="Times New Roman"/>
          <w:color w:val="000000"/>
          <w:szCs w:val="21"/>
          <w:shd w:val="clear" w:color="auto" w:fill="FFFFFF"/>
        </w:rPr>
        <w:t>.</w:t>
      </w:r>
    </w:p>
  </w:endnote>
  <w:endnote w:id="9">
    <w:p w:rsidR="000A4F29" w:rsidRPr="00B56748" w:rsidRDefault="000A4F29" w:rsidP="00E03DEE">
      <w:pPr>
        <w:pStyle w:val="a4"/>
        <w:spacing w:line="360" w:lineRule="exact"/>
        <w:ind w:left="315" w:hangingChars="150" w:hanging="315"/>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bookmarkStart w:id="36" w:name="OLE_LINK67"/>
      <w:bookmarkStart w:id="37" w:name="OLE_LINK68"/>
      <w:r>
        <w:rPr>
          <w:rFonts w:ascii="Times New Roman" w:hAnsi="Times New Roman" w:cs="Times New Roman"/>
          <w:szCs w:val="21"/>
        </w:rPr>
        <w:t xml:space="preserve">] </w:t>
      </w:r>
      <w:bookmarkStart w:id="38" w:name="OLE_LINK66"/>
      <w:bookmarkStart w:id="39" w:name="OLE_LINK74"/>
      <w:r>
        <w:rPr>
          <w:rFonts w:ascii="Times New Roman" w:hAnsi="Times New Roman" w:cs="Times New Roman"/>
          <w:szCs w:val="21"/>
        </w:rPr>
        <w:t>Hoanca, B</w:t>
      </w:r>
      <w:bookmarkEnd w:id="38"/>
      <w:bookmarkEnd w:id="39"/>
      <w:r>
        <w:rPr>
          <w:rFonts w:ascii="Times New Roman" w:hAnsi="Times New Roman" w:cs="Times New Roman"/>
          <w:szCs w:val="21"/>
        </w:rPr>
        <w:t xml:space="preserve">. &amp; Mock, K. </w:t>
      </w:r>
      <w:bookmarkStart w:id="40" w:name="OLE_LINK62"/>
      <w:bookmarkStart w:id="41" w:name="OLE_LINK65"/>
      <w:r w:rsidRPr="00B56748">
        <w:rPr>
          <w:rFonts w:ascii="Times New Roman" w:hAnsi="Times New Roman" w:cs="Times New Roman"/>
          <w:szCs w:val="21"/>
        </w:rPr>
        <w:t>Using Market Basket Analysis to Estimate Potential Revenue Increa</w:t>
      </w:r>
      <w:r>
        <w:rPr>
          <w:rFonts w:ascii="Times New Roman" w:hAnsi="Times New Roman" w:cs="Times New Roman"/>
          <w:szCs w:val="21"/>
        </w:rPr>
        <w:t>-</w:t>
      </w:r>
      <w:r w:rsidRPr="00B56748">
        <w:rPr>
          <w:rFonts w:ascii="Times New Roman" w:hAnsi="Times New Roman" w:cs="Times New Roman"/>
          <w:szCs w:val="21"/>
        </w:rPr>
        <w:t>ses for a Small University Bookstore</w:t>
      </w:r>
      <w:bookmarkEnd w:id="36"/>
      <w:bookmarkEnd w:id="37"/>
      <w:bookmarkEnd w:id="40"/>
      <w:bookmarkEnd w:id="41"/>
      <w:r>
        <w:rPr>
          <w:rFonts w:ascii="Times New Roman" w:hAnsi="Times New Roman" w:cs="Times New Roman" w:hint="eastAsia"/>
          <w:szCs w:val="21"/>
        </w:rPr>
        <w:t>[</w:t>
      </w:r>
      <w:r>
        <w:rPr>
          <w:rFonts w:ascii="Times New Roman" w:hAnsi="Times New Roman" w:cs="Times New Roman"/>
          <w:szCs w:val="21"/>
        </w:rPr>
        <w:t>C</w:t>
      </w:r>
      <w:r>
        <w:rPr>
          <w:rFonts w:ascii="Times New Roman" w:hAnsi="Times New Roman" w:cs="Times New Roman" w:hint="eastAsia"/>
          <w:szCs w:val="21"/>
        </w:rPr>
        <w:t>]</w:t>
      </w:r>
      <w:r>
        <w:rPr>
          <w:rFonts w:ascii="Times New Roman" w:hAnsi="Times New Roman" w:cs="Times New Roman"/>
          <w:szCs w:val="21"/>
        </w:rPr>
        <w:t>.</w:t>
      </w:r>
      <w:r w:rsidRPr="00B56748">
        <w:rPr>
          <w:rFonts w:ascii="Times New Roman" w:hAnsi="Times New Roman" w:cs="Times New Roman"/>
          <w:szCs w:val="21"/>
        </w:rPr>
        <w:t xml:space="preserve"> Conference for Information Systems Applied R</w:t>
      </w:r>
      <w:r>
        <w:rPr>
          <w:rFonts w:ascii="Times New Roman" w:hAnsi="Times New Roman" w:cs="Times New Roman"/>
          <w:szCs w:val="21"/>
        </w:rPr>
        <w:t>esearch</w:t>
      </w:r>
      <w:r w:rsidRPr="00B56748">
        <w:rPr>
          <w:rFonts w:ascii="Times New Roman" w:hAnsi="Times New Roman" w:cs="Times New Roman"/>
          <w:szCs w:val="21"/>
        </w:rPr>
        <w:t xml:space="preserve">, 2011. </w:t>
      </w:r>
    </w:p>
  </w:endnote>
  <w:endnote w:id="10">
    <w:p w:rsidR="000A4F29" w:rsidRPr="00B56748" w:rsidRDefault="000A4F29" w:rsidP="002E7222">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Chandra B, Bhaskar S. A new approach for generating efficient sample from market basket data[J]. Expert Systems with Applications, 2011, 38(3):1321-1325.</w:t>
      </w:r>
    </w:p>
  </w:endnote>
  <w:endnote w:id="11">
    <w:p w:rsidR="000A4F29" w:rsidRPr="00B56748" w:rsidRDefault="000A4F29" w:rsidP="002E7222">
      <w:pPr>
        <w:pStyle w:val="a4"/>
        <w:spacing w:line="360" w:lineRule="exact"/>
        <w:ind w:left="420" w:hangingChars="200" w:hanging="420"/>
        <w:jc w:val="both"/>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Woo J. Market Basket Analysis algorithms with MapReduce[J]. Wiley Interdisciplinary Reviews Data Mining &amp; Knowledge Discovery, 2013, 3(6):445–452.</w:t>
      </w:r>
    </w:p>
  </w:endnote>
  <w:endnote w:id="12">
    <w:p w:rsidR="000A4F29" w:rsidRPr="00B56748" w:rsidRDefault="000A4F29" w:rsidP="00E03DEE">
      <w:pPr>
        <w:pStyle w:val="a4"/>
        <w:spacing w:line="360" w:lineRule="exact"/>
        <w:ind w:left="420" w:hangingChars="200" w:hanging="420"/>
        <w:jc w:val="both"/>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Kim H K, Kim J K, Chen Q Y. A product network analysis for extending the market basket analysis[J]. Expert Systems with Applications, 2012, 39(8):7403–7410.</w:t>
      </w:r>
    </w:p>
  </w:endnote>
  <w:endnote w:id="13">
    <w:p w:rsidR="000A4F29" w:rsidRPr="00B56748" w:rsidRDefault="000A4F29" w:rsidP="00BC2764">
      <w:pPr>
        <w:pStyle w:val="a4"/>
        <w:spacing w:line="360" w:lineRule="exact"/>
        <w:ind w:firstLineChars="0" w:firstLine="0"/>
        <w:rPr>
          <w:rFonts w:ascii="Times New Roman" w:hAnsi="Times New Roman" w:cs="Times New Roman"/>
          <w:szCs w:val="21"/>
        </w:rPr>
      </w:pPr>
      <w:r w:rsidRPr="00B56748">
        <w:rPr>
          <w:rFonts w:ascii="Times New Roman" w:hAnsi="Times New Roman" w:cs="Times New Roman"/>
          <w:color w:val="000000"/>
          <w:szCs w:val="21"/>
          <w:shd w:val="clear" w:color="auto" w:fill="FFFFFF"/>
        </w:rPr>
        <w:t>[</w:t>
      </w:r>
      <w:r w:rsidRPr="00B56748">
        <w:rPr>
          <w:rStyle w:val="a5"/>
          <w:rFonts w:ascii="Times New Roman" w:hAnsi="Times New Roman" w:cs="Times New Roman"/>
          <w:szCs w:val="21"/>
          <w:vertAlign w:val="baseline"/>
        </w:rPr>
        <w:endnoteRef/>
      </w:r>
      <w:r w:rsidRPr="00B56748">
        <w:rPr>
          <w:rFonts w:ascii="Times New Roman" w:hAnsi="Times New Roman" w:cs="Times New Roman"/>
          <w:color w:val="000000"/>
          <w:szCs w:val="21"/>
          <w:shd w:val="clear" w:color="auto" w:fill="FFFFFF"/>
        </w:rPr>
        <w:t xml:space="preserve">] </w:t>
      </w:r>
      <w:r w:rsidRPr="00B56748">
        <w:rPr>
          <w:rFonts w:ascii="Times New Roman" w:hAnsi="Times New Roman" w:cs="Times New Roman"/>
          <w:color w:val="000000"/>
          <w:szCs w:val="21"/>
          <w:shd w:val="clear" w:color="auto" w:fill="FFFFFF"/>
        </w:rPr>
        <w:t>戚威</w:t>
      </w:r>
      <w:r w:rsidRPr="00B56748">
        <w:rPr>
          <w:rFonts w:ascii="Times New Roman" w:hAnsi="Times New Roman" w:cs="Times New Roman"/>
          <w:color w:val="000000"/>
          <w:szCs w:val="21"/>
          <w:shd w:val="clear" w:color="auto" w:fill="FFFFFF"/>
        </w:rPr>
        <w:t xml:space="preserve">. </w:t>
      </w:r>
      <w:r w:rsidRPr="00B56748">
        <w:rPr>
          <w:rFonts w:ascii="Times New Roman" w:hAnsi="Times New Roman" w:cs="Times New Roman"/>
          <w:color w:val="000000"/>
          <w:szCs w:val="21"/>
          <w:shd w:val="clear" w:color="auto" w:fill="FFFFFF"/>
        </w:rPr>
        <w:t>基于复杂网络的购物篮商品网络分析研究</w:t>
      </w:r>
      <w:r w:rsidRPr="00B56748">
        <w:rPr>
          <w:rFonts w:ascii="Times New Roman" w:hAnsi="Times New Roman" w:cs="Times New Roman"/>
          <w:color w:val="000000"/>
          <w:szCs w:val="21"/>
          <w:shd w:val="clear" w:color="auto" w:fill="FFFFFF"/>
        </w:rPr>
        <w:t xml:space="preserve">[D]. </w:t>
      </w:r>
      <w:r w:rsidRPr="00B56748">
        <w:rPr>
          <w:rFonts w:ascii="Times New Roman" w:hAnsi="Times New Roman" w:cs="Times New Roman"/>
          <w:color w:val="000000"/>
          <w:szCs w:val="21"/>
          <w:shd w:val="clear" w:color="auto" w:fill="FFFFFF"/>
        </w:rPr>
        <w:t>江苏科技大学</w:t>
      </w:r>
      <w:r w:rsidRPr="00B56748">
        <w:rPr>
          <w:rFonts w:ascii="Times New Roman" w:hAnsi="Times New Roman" w:cs="Times New Roman"/>
          <w:color w:val="000000"/>
          <w:szCs w:val="21"/>
          <w:shd w:val="clear" w:color="auto" w:fill="FFFFFF"/>
        </w:rPr>
        <w:t>, 2014.</w:t>
      </w:r>
    </w:p>
  </w:endnote>
  <w:endnote w:id="14">
    <w:p w:rsidR="000A4F29" w:rsidRPr="00B56748" w:rsidRDefault="000A4F29" w:rsidP="002E7222">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Zinoviev D, Zhu Z, Li K. Building Mini-Categories in Product Networks[J]. Studies in Computational Intelligence, 2015, 597</w:t>
      </w:r>
      <w:r>
        <w:rPr>
          <w:rFonts w:ascii="Times New Roman" w:hAnsi="Times New Roman" w:cs="Times New Roman"/>
          <w:color w:val="000000"/>
          <w:szCs w:val="21"/>
          <w:shd w:val="clear" w:color="auto" w:fill="FFFFFF"/>
        </w:rPr>
        <w:t>(2)</w:t>
      </w:r>
      <w:r w:rsidRPr="00B56748">
        <w:rPr>
          <w:rFonts w:ascii="Times New Roman" w:hAnsi="Times New Roman" w:cs="Times New Roman"/>
          <w:color w:val="000000"/>
          <w:szCs w:val="21"/>
          <w:shd w:val="clear" w:color="auto" w:fill="FFFFFF"/>
        </w:rPr>
        <w:t>:179-190.</w:t>
      </w:r>
    </w:p>
  </w:endnote>
  <w:endnote w:id="15">
    <w:p w:rsidR="000A4F29" w:rsidRPr="00B56748" w:rsidRDefault="000A4F29" w:rsidP="002E7222">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Kempe, D</w:t>
      </w:r>
      <w:r>
        <w:rPr>
          <w:rFonts w:ascii="Times New Roman" w:hAnsi="Times New Roman" w:cs="Times New Roman"/>
          <w:color w:val="000000"/>
          <w:szCs w:val="21"/>
          <w:shd w:val="clear" w:color="auto" w:fill="FFFFFF"/>
        </w:rPr>
        <w:t>avid, Kleinberg, Jon, Tardos, et al</w:t>
      </w:r>
      <w:r w:rsidRPr="00B56748">
        <w:rPr>
          <w:rFonts w:ascii="Times New Roman" w:hAnsi="Times New Roman" w:cs="Times New Roman"/>
          <w:color w:val="000000"/>
          <w:szCs w:val="21"/>
          <w:shd w:val="clear" w:color="auto" w:fill="FFFFFF"/>
        </w:rPr>
        <w:t>. Maximizing the spread of influence th</w:t>
      </w:r>
      <w:r>
        <w:rPr>
          <w:rFonts w:ascii="Times New Roman" w:hAnsi="Times New Roman" w:cs="Times New Roman"/>
          <w:color w:val="000000"/>
          <w:szCs w:val="21"/>
          <w:shd w:val="clear" w:color="auto" w:fill="FFFFFF"/>
        </w:rPr>
        <w:t>rough a social network[C]</w:t>
      </w:r>
      <w:r w:rsidRPr="00B56748">
        <w:rPr>
          <w:rFonts w:ascii="Times New Roman" w:hAnsi="Times New Roman" w:cs="Times New Roman"/>
          <w:color w:val="000000"/>
          <w:szCs w:val="21"/>
          <w:shd w:val="clear" w:color="auto" w:fill="FFFFFF"/>
        </w:rPr>
        <w:t xml:space="preserve"> ACM SIGKDD International Conference on Knowledge Discove</w:t>
      </w:r>
      <w:r>
        <w:rPr>
          <w:rFonts w:ascii="Times New Roman" w:hAnsi="Times New Roman" w:cs="Times New Roman"/>
          <w:color w:val="000000"/>
          <w:szCs w:val="21"/>
          <w:shd w:val="clear" w:color="auto" w:fill="FFFFFF"/>
        </w:rPr>
        <w:t>ry &amp; Data Mining. ACM, 2003, 88(5):137</w:t>
      </w:r>
      <w:r w:rsidRPr="00B56748">
        <w:rPr>
          <w:rFonts w:ascii="Times New Roman" w:hAnsi="Times New Roman" w:cs="Times New Roman"/>
          <w:color w:val="000000"/>
          <w:szCs w:val="21"/>
          <w:shd w:val="clear" w:color="auto" w:fill="FFFFFF"/>
        </w:rPr>
        <w:t>-146.</w:t>
      </w:r>
    </w:p>
  </w:endnote>
  <w:endnote w:id="16">
    <w:p w:rsidR="000A4F29" w:rsidRPr="00B56748" w:rsidRDefault="000A4F29" w:rsidP="00852FB7">
      <w:pPr>
        <w:pStyle w:val="a4"/>
        <w:spacing w:line="360" w:lineRule="exact"/>
        <w:ind w:left="420" w:hangingChars="200" w:hanging="420"/>
        <w:jc w:val="both"/>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Leskovec J, Krause A, Guestrin C, et al. </w:t>
      </w:r>
      <w:bookmarkStart w:id="69" w:name="OLE_LINK105"/>
      <w:bookmarkStart w:id="70" w:name="OLE_LINK106"/>
      <w:r w:rsidRPr="00B56748">
        <w:rPr>
          <w:rFonts w:ascii="Times New Roman" w:hAnsi="Times New Roman" w:cs="Times New Roman"/>
          <w:color w:val="000000"/>
          <w:szCs w:val="21"/>
          <w:shd w:val="clear" w:color="auto" w:fill="FFFFFF"/>
        </w:rPr>
        <w:t>Cost-effective out</w:t>
      </w:r>
      <w:r>
        <w:rPr>
          <w:rFonts w:ascii="Times New Roman" w:hAnsi="Times New Roman" w:cs="Times New Roman"/>
          <w:color w:val="000000"/>
          <w:szCs w:val="21"/>
          <w:shd w:val="clear" w:color="auto" w:fill="FFFFFF"/>
        </w:rPr>
        <w:t>break detection in networks[</w:t>
      </w:r>
      <w:bookmarkEnd w:id="69"/>
      <w:bookmarkEnd w:id="70"/>
      <w:r>
        <w:rPr>
          <w:rFonts w:ascii="Times New Roman" w:hAnsi="Times New Roman" w:cs="Times New Roman"/>
          <w:color w:val="000000"/>
          <w:szCs w:val="21"/>
          <w:shd w:val="clear" w:color="auto" w:fill="FFFFFF"/>
        </w:rPr>
        <w:t>C]</w:t>
      </w:r>
      <w:r w:rsidRPr="00B56748">
        <w:rPr>
          <w:rFonts w:ascii="Times New Roman" w:hAnsi="Times New Roman" w:cs="Times New Roman"/>
          <w:color w:val="000000"/>
          <w:szCs w:val="21"/>
          <w:shd w:val="clear" w:color="auto" w:fill="FFFFFF"/>
        </w:rPr>
        <w:t xml:space="preserve"> ACM SIGKDD International Conference on Knowledge Discovery and Data Mining. ACM, 2007</w:t>
      </w:r>
      <w:r>
        <w:rPr>
          <w:rFonts w:ascii="Times New Roman" w:hAnsi="Times New Roman" w:cs="Times New Roman"/>
          <w:color w:val="000000"/>
          <w:szCs w:val="21"/>
          <w:shd w:val="clear" w:color="auto" w:fill="FFFFFF"/>
        </w:rPr>
        <w:t>, 8(2)</w:t>
      </w:r>
      <w:r w:rsidRPr="00B56748">
        <w:rPr>
          <w:rFonts w:ascii="Times New Roman" w:hAnsi="Times New Roman" w:cs="Times New Roman"/>
          <w:color w:val="000000"/>
          <w:szCs w:val="21"/>
          <w:shd w:val="clear" w:color="auto" w:fill="FFFFFF"/>
        </w:rPr>
        <w:t>:420-429.</w:t>
      </w:r>
    </w:p>
  </w:endnote>
  <w:endnote w:id="17">
    <w:p w:rsidR="000A4F29" w:rsidRPr="00B56748" w:rsidRDefault="000A4F29" w:rsidP="00852FB7">
      <w:pPr>
        <w:pStyle w:val="a4"/>
        <w:spacing w:line="360" w:lineRule="exact"/>
        <w:ind w:left="420" w:hangingChars="200" w:hanging="420"/>
        <w:rPr>
          <w:rFonts w:ascii="Times New Roman" w:hAnsi="Times New Roman" w:cs="Times New Roman"/>
        </w:rPr>
      </w:pPr>
      <w:r w:rsidRPr="00B56748">
        <w:rPr>
          <w:rFonts w:ascii="Times New Roman" w:hAnsi="Times New Roman" w:cs="Times New Roman"/>
        </w:rPr>
        <w:t>[</w:t>
      </w:r>
      <w:r w:rsidRPr="00B56748">
        <w:rPr>
          <w:rStyle w:val="a5"/>
          <w:rFonts w:ascii="Times New Roman" w:hAnsi="Times New Roman" w:cs="Times New Roman"/>
          <w:vertAlign w:val="baseline"/>
        </w:rPr>
        <w:endnoteRef/>
      </w:r>
      <w:r w:rsidRPr="00B56748">
        <w:rPr>
          <w:rFonts w:ascii="Times New Roman" w:hAnsi="Times New Roman" w:cs="Times New Roman"/>
        </w:rPr>
        <w:t>]</w:t>
      </w:r>
      <w:r>
        <w:rPr>
          <w:rFonts w:ascii="Times New Roman" w:hAnsi="Times New Roman" w:cs="Times New Roman"/>
        </w:rPr>
        <w:t xml:space="preserve"> </w:t>
      </w:r>
      <w:r w:rsidRPr="00852FB7">
        <w:rPr>
          <w:rFonts w:ascii="Times New Roman" w:hAnsi="Times New Roman" w:cs="Times New Roman"/>
        </w:rPr>
        <w:t xml:space="preserve">Chen W, Wang Y, Yang S. Efficient influence maximization in social networks[J]. KDD. Proc of Acm Kdd, 2009, </w:t>
      </w:r>
      <w:r>
        <w:rPr>
          <w:rFonts w:ascii="Times New Roman" w:hAnsi="Times New Roman" w:cs="Times New Roman"/>
        </w:rPr>
        <w:t>10(2)</w:t>
      </w:r>
      <w:r w:rsidRPr="00852FB7">
        <w:rPr>
          <w:rFonts w:ascii="Times New Roman" w:hAnsi="Times New Roman" w:cs="Times New Roman"/>
        </w:rPr>
        <w:t>199-208.</w:t>
      </w:r>
    </w:p>
  </w:endnote>
  <w:endnote w:id="18">
    <w:p w:rsidR="000A4F29" w:rsidRPr="00B56748" w:rsidRDefault="000A4F29" w:rsidP="00E507A8">
      <w:pPr>
        <w:pStyle w:val="a4"/>
        <w:spacing w:line="360" w:lineRule="exact"/>
        <w:ind w:left="420" w:hangingChars="200" w:hanging="420"/>
        <w:jc w:val="both"/>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B</w:t>
      </w:r>
      <w:r w:rsidRPr="00B56748">
        <w:rPr>
          <w:rFonts w:ascii="Times New Roman" w:hAnsi="Times New Roman" w:cs="Times New Roman"/>
          <w:color w:val="000000"/>
          <w:szCs w:val="21"/>
          <w:shd w:val="clear" w:color="auto" w:fill="FFFFFF"/>
        </w:rPr>
        <w:t xml:space="preserve"> Borgs C, Brautbar M, Chayes J, et al. Maximizing Social Influence in Nearly Optimal Time[J]. Computer Science, 2012</w:t>
      </w:r>
      <w:r>
        <w:rPr>
          <w:rFonts w:ascii="Times New Roman" w:hAnsi="Times New Roman" w:cs="Times New Roman"/>
          <w:color w:val="000000"/>
          <w:szCs w:val="21"/>
          <w:shd w:val="clear" w:color="auto" w:fill="FFFFFF"/>
        </w:rPr>
        <w:t>, 77(9):77-95:</w:t>
      </w:r>
      <w:r w:rsidRPr="00B56748">
        <w:rPr>
          <w:rFonts w:ascii="Times New Roman" w:hAnsi="Times New Roman" w:cs="Times New Roman"/>
          <w:color w:val="000000"/>
          <w:szCs w:val="21"/>
          <w:shd w:val="clear" w:color="auto" w:fill="FFFFFF"/>
        </w:rPr>
        <w:t>.</w:t>
      </w:r>
    </w:p>
  </w:endnote>
  <w:endnote w:id="19">
    <w:p w:rsidR="000A4F29" w:rsidRPr="00B56748" w:rsidRDefault="000A4F29" w:rsidP="00E507A8">
      <w:pPr>
        <w:pStyle w:val="a4"/>
        <w:spacing w:line="360" w:lineRule="exact"/>
        <w:ind w:left="420" w:hangingChars="200" w:hanging="420"/>
        <w:jc w:val="both"/>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Li H, Bhowmick S S, Sun A. CINEMA: Conformity-Aware Greedy Algorithm for Influence Maximizatio</w:t>
      </w:r>
      <w:r>
        <w:rPr>
          <w:rFonts w:ascii="Times New Roman" w:hAnsi="Times New Roman" w:cs="Times New Roman"/>
          <w:color w:val="000000"/>
          <w:szCs w:val="21"/>
          <w:shd w:val="clear" w:color="auto" w:fill="FFFFFF"/>
        </w:rPr>
        <w:t>n in Online Social Networks[C]</w:t>
      </w:r>
      <w:r w:rsidRPr="00B56748">
        <w:rPr>
          <w:rFonts w:ascii="Times New Roman" w:hAnsi="Times New Roman" w:cs="Times New Roman"/>
          <w:color w:val="000000"/>
          <w:szCs w:val="21"/>
          <w:shd w:val="clear" w:color="auto" w:fill="FFFFFF"/>
        </w:rPr>
        <w:t xml:space="preserve"> International Conference on Extending Database Technology. 2013</w:t>
      </w:r>
      <w:r>
        <w:rPr>
          <w:rFonts w:ascii="Times New Roman" w:hAnsi="Times New Roman" w:cs="Times New Roman"/>
          <w:color w:val="000000"/>
          <w:szCs w:val="21"/>
          <w:shd w:val="clear" w:color="auto" w:fill="FFFFFF"/>
        </w:rPr>
        <w:t>, 145(3)</w:t>
      </w:r>
      <w:r w:rsidRPr="00B56748">
        <w:rPr>
          <w:rFonts w:ascii="Times New Roman" w:hAnsi="Times New Roman" w:cs="Times New Roman"/>
          <w:color w:val="000000"/>
          <w:szCs w:val="21"/>
          <w:shd w:val="clear" w:color="auto" w:fill="FFFFFF"/>
        </w:rPr>
        <w:t>:323-334.</w:t>
      </w:r>
    </w:p>
  </w:endnote>
  <w:endnote w:id="20">
    <w:p w:rsidR="000A4F29" w:rsidRPr="00B56748" w:rsidRDefault="000A4F29"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Ma H, Yang H, Lyu M R, et al. Mining social networks using heat diffusion processes for mar</w:t>
      </w:r>
      <w:r>
        <w:rPr>
          <w:rFonts w:ascii="Times New Roman" w:hAnsi="Times New Roman" w:cs="Times New Roman"/>
          <w:color w:val="000000"/>
          <w:szCs w:val="21"/>
          <w:shd w:val="clear" w:color="auto" w:fill="FFFFFF"/>
        </w:rPr>
        <w:t>keting candidates selection[C].</w:t>
      </w:r>
      <w:r w:rsidRPr="00B56748">
        <w:rPr>
          <w:rFonts w:ascii="Times New Roman" w:hAnsi="Times New Roman" w:cs="Times New Roman"/>
          <w:color w:val="000000"/>
          <w:szCs w:val="21"/>
          <w:shd w:val="clear" w:color="auto" w:fill="FFFFFF"/>
        </w:rPr>
        <w:t xml:space="preserve"> International Conference on Information and Knowledge Management. 2008</w:t>
      </w:r>
      <w:r>
        <w:rPr>
          <w:rFonts w:ascii="Times New Roman" w:hAnsi="Times New Roman" w:cs="Times New Roman"/>
          <w:color w:val="000000"/>
          <w:szCs w:val="21"/>
          <w:shd w:val="clear" w:color="auto" w:fill="FFFFFF"/>
        </w:rPr>
        <w:t>, 185(3)</w:t>
      </w:r>
      <w:r w:rsidRPr="00B56748">
        <w:rPr>
          <w:rFonts w:ascii="Times New Roman" w:hAnsi="Times New Roman" w:cs="Times New Roman"/>
          <w:color w:val="000000"/>
          <w:szCs w:val="21"/>
          <w:shd w:val="clear" w:color="auto" w:fill="FFFFFF"/>
        </w:rPr>
        <w:t>::233-242.</w:t>
      </w:r>
    </w:p>
  </w:endnote>
  <w:endnote w:id="21">
    <w:p w:rsidR="000A4F29" w:rsidRPr="00B56748" w:rsidRDefault="000A4F29"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Chen Y C, Zhu W Y, Peng W C, et al. CIM: Community-Based Influence Maximization in Social Networks[J]. Acm Transactions on Intelligent Systems &amp; Technology, 2014, 5(2):529-544.</w:t>
      </w:r>
    </w:p>
  </w:endnote>
  <w:endnote w:id="22">
    <w:p w:rsidR="000A4F29" w:rsidRPr="00B56748" w:rsidRDefault="000A4F29" w:rsidP="00C36D40">
      <w:pPr>
        <w:pStyle w:val="a4"/>
        <w:spacing w:line="360" w:lineRule="exact"/>
        <w:ind w:firstLineChars="0" w:firstLine="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余颖</w:t>
      </w:r>
      <w:r w:rsidRPr="00B56748">
        <w:rPr>
          <w:rFonts w:ascii="Times New Roman" w:hAnsi="Times New Roman" w:cs="Times New Roman"/>
          <w:color w:val="000000"/>
          <w:szCs w:val="21"/>
          <w:shd w:val="clear" w:color="auto" w:fill="FFFFFF"/>
        </w:rPr>
        <w:t xml:space="preserve">. </w:t>
      </w:r>
      <w:r w:rsidRPr="00B56748">
        <w:rPr>
          <w:rFonts w:ascii="Times New Roman" w:hAnsi="Times New Roman" w:cs="Times New Roman"/>
          <w:color w:val="000000"/>
          <w:szCs w:val="21"/>
          <w:shd w:val="clear" w:color="auto" w:fill="FFFFFF"/>
        </w:rPr>
        <w:t>购物篮分析在网络零售业中的应用研究</w:t>
      </w:r>
      <w:r w:rsidRPr="00B56748">
        <w:rPr>
          <w:rFonts w:ascii="Times New Roman" w:hAnsi="Times New Roman" w:cs="Times New Roman"/>
          <w:color w:val="000000"/>
          <w:szCs w:val="21"/>
          <w:shd w:val="clear" w:color="auto" w:fill="FFFFFF"/>
        </w:rPr>
        <w:t xml:space="preserve">[D]. </w:t>
      </w:r>
      <w:r w:rsidRPr="00B56748">
        <w:rPr>
          <w:rFonts w:ascii="Times New Roman" w:hAnsi="Times New Roman" w:cs="Times New Roman"/>
          <w:color w:val="000000"/>
          <w:szCs w:val="21"/>
          <w:shd w:val="clear" w:color="auto" w:fill="FFFFFF"/>
        </w:rPr>
        <w:t>天津大学</w:t>
      </w:r>
      <w:r w:rsidRPr="00B56748">
        <w:rPr>
          <w:rFonts w:ascii="Times New Roman" w:hAnsi="Times New Roman" w:cs="Times New Roman"/>
          <w:color w:val="000000"/>
          <w:szCs w:val="21"/>
          <w:shd w:val="clear" w:color="auto" w:fill="FFFFFF"/>
        </w:rPr>
        <w:t>, 2007.</w:t>
      </w:r>
    </w:p>
  </w:endnote>
  <w:endnote w:id="23">
    <w:p w:rsidR="000A4F29" w:rsidRPr="00B56748" w:rsidRDefault="000A4F29" w:rsidP="00E03DEE">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w:t>
      </w:r>
      <w:r>
        <w:rPr>
          <w:rFonts w:ascii="Times New Roman" w:hAnsi="Times New Roman" w:cs="Times New Roman"/>
          <w:szCs w:val="21"/>
        </w:rPr>
        <w:t xml:space="preserve"> </w:t>
      </w:r>
      <w:r w:rsidRPr="00117CD9">
        <w:rPr>
          <w:rFonts w:ascii="Times New Roman" w:hAnsi="Times New Roman" w:cs="Times New Roman"/>
          <w:szCs w:val="21"/>
        </w:rPr>
        <w:t>W. Chen, Y. Wang, , and S. Yang. E</w:t>
      </w:r>
      <w:r w:rsidRPr="00117CD9">
        <w:rPr>
          <w:rFonts w:ascii="Cambria" w:hAnsi="Cambria" w:cs="Cambria"/>
          <w:szCs w:val="21"/>
        </w:rPr>
        <w:t>ﬃ</w:t>
      </w:r>
      <w:r w:rsidRPr="00117CD9">
        <w:rPr>
          <w:rFonts w:ascii="Times New Roman" w:hAnsi="Times New Roman" w:cs="Times New Roman"/>
          <w:szCs w:val="21"/>
        </w:rPr>
        <w:t>cient inﬂuence maximization in</w:t>
      </w:r>
      <w:r>
        <w:rPr>
          <w:rFonts w:ascii="Times New Roman" w:hAnsi="Times New Roman" w:cs="Times New Roman"/>
          <w:szCs w:val="21"/>
        </w:rPr>
        <w:t xml:space="preserve"> social networks[C]. In KDD</w:t>
      </w:r>
      <w:r w:rsidRPr="00117CD9">
        <w:rPr>
          <w:rFonts w:ascii="Times New Roman" w:hAnsi="Times New Roman" w:cs="Times New Roman"/>
          <w:szCs w:val="21"/>
        </w:rPr>
        <w:t>, 2009</w:t>
      </w:r>
      <w:r>
        <w:rPr>
          <w:rFonts w:ascii="Times New Roman" w:hAnsi="Times New Roman" w:cs="Times New Roman"/>
          <w:szCs w:val="21"/>
        </w:rPr>
        <w:t>, 78(9):</w:t>
      </w:r>
      <w:r w:rsidRPr="00117CD9">
        <w:rPr>
          <w:rFonts w:ascii="Times New Roman" w:hAnsi="Times New Roman" w:cs="Times New Roman"/>
          <w:szCs w:val="21"/>
        </w:rPr>
        <w:t>420–429.</w:t>
      </w:r>
    </w:p>
  </w:endnote>
  <w:endnote w:id="24">
    <w:p w:rsidR="000A4F29" w:rsidRPr="00B56748" w:rsidRDefault="000A4F29"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Ma H, Yang H, Lyu M R, et al. Mining social networks using heat diffusion processes for mark</w:t>
      </w:r>
      <w:r>
        <w:rPr>
          <w:rFonts w:ascii="Times New Roman" w:hAnsi="Times New Roman" w:cs="Times New Roman"/>
          <w:color w:val="000000"/>
          <w:szCs w:val="21"/>
          <w:shd w:val="clear" w:color="auto" w:fill="FFFFFF"/>
        </w:rPr>
        <w:t xml:space="preserve">eting candidates selection[C] </w:t>
      </w:r>
      <w:r w:rsidRPr="00B56748">
        <w:rPr>
          <w:rFonts w:ascii="Times New Roman" w:hAnsi="Times New Roman" w:cs="Times New Roman"/>
          <w:color w:val="000000"/>
          <w:szCs w:val="21"/>
          <w:shd w:val="clear" w:color="auto" w:fill="FFFFFF"/>
        </w:rPr>
        <w:t>International Conference on Information and Knowledge Management. 2008</w:t>
      </w:r>
      <w:r>
        <w:rPr>
          <w:rFonts w:ascii="Times New Roman" w:hAnsi="Times New Roman" w:cs="Times New Roman"/>
          <w:color w:val="000000"/>
          <w:szCs w:val="21"/>
          <w:shd w:val="clear" w:color="auto" w:fill="FFFFFF"/>
        </w:rPr>
        <w:t>, 1</w:t>
      </w:r>
      <w:r>
        <w:rPr>
          <w:rFonts w:ascii="Times New Roman" w:hAnsi="Times New Roman" w:cs="Times New Roman"/>
          <w:szCs w:val="21"/>
        </w:rPr>
        <w:t>78(2)</w:t>
      </w:r>
      <w:r w:rsidRPr="00B56748">
        <w:rPr>
          <w:rFonts w:ascii="Times New Roman" w:hAnsi="Times New Roman" w:cs="Times New Roman"/>
          <w:color w:val="000000"/>
          <w:szCs w:val="21"/>
          <w:shd w:val="clear" w:color="auto" w:fill="FFFFFF"/>
        </w:rPr>
        <w:t>:233-242.</w:t>
      </w:r>
    </w:p>
  </w:endnote>
  <w:endnote w:id="25">
    <w:p w:rsidR="000A4F29" w:rsidRPr="00B56748" w:rsidRDefault="000A4F29"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Jiang Q, Song G, Cong G, et al. </w:t>
      </w:r>
      <w:bookmarkStart w:id="224" w:name="OLE_LINK107"/>
      <w:bookmarkStart w:id="225" w:name="OLE_LINK108"/>
      <w:r w:rsidRPr="00B56748">
        <w:rPr>
          <w:rFonts w:ascii="Times New Roman" w:hAnsi="Times New Roman" w:cs="Times New Roman"/>
          <w:color w:val="000000"/>
          <w:szCs w:val="21"/>
          <w:shd w:val="clear" w:color="auto" w:fill="FFFFFF"/>
        </w:rPr>
        <w:t xml:space="preserve">Simulated Annealing Based Influence Maximization in </w:t>
      </w:r>
      <w:r>
        <w:rPr>
          <w:rFonts w:ascii="Times New Roman" w:hAnsi="Times New Roman" w:cs="Times New Roman"/>
          <w:color w:val="000000"/>
          <w:szCs w:val="21"/>
          <w:shd w:val="clear" w:color="auto" w:fill="FFFFFF"/>
        </w:rPr>
        <w:t>Social Networks</w:t>
      </w:r>
      <w:bookmarkEnd w:id="224"/>
      <w:bookmarkEnd w:id="225"/>
      <w:r>
        <w:rPr>
          <w:rFonts w:ascii="Times New Roman" w:hAnsi="Times New Roman" w:cs="Times New Roman"/>
          <w:color w:val="000000"/>
          <w:szCs w:val="21"/>
          <w:shd w:val="clear" w:color="auto" w:fill="FFFFFF"/>
        </w:rPr>
        <w:t>[C].</w:t>
      </w:r>
      <w:r w:rsidRPr="00B56748">
        <w:rPr>
          <w:rFonts w:ascii="Times New Roman" w:hAnsi="Times New Roman" w:cs="Times New Roman"/>
          <w:color w:val="000000"/>
          <w:szCs w:val="21"/>
          <w:shd w:val="clear" w:color="auto" w:fill="FFFFFF"/>
        </w:rPr>
        <w:t xml:space="preserve"> AAAI Conference on Artificial Intelligence. 2011.</w:t>
      </w:r>
    </w:p>
  </w:endnote>
  <w:endnote w:id="26">
    <w:p w:rsidR="000A4F29" w:rsidRPr="00B56748" w:rsidRDefault="000A4F29"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Wang C, Chen W, Wang Y. Scalable influence maximization for independent cascade model in large-scale social networks[J]. Data Mining &amp; Knowledge Discovery, 2012, 25(3):545-576.</w:t>
      </w:r>
    </w:p>
  </w:endnote>
  <w:endnote w:id="27">
    <w:p w:rsidR="000A4F29" w:rsidRPr="00B56748" w:rsidRDefault="000A4F29"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Leicht E A, Newman M E J. Community Structure in Directed Networks[J]. Physical Review Letters, 2008, 100(11):2339-2340.</w:t>
      </w:r>
    </w:p>
  </w:endnote>
  <w:endnote w:id="28">
    <w:p w:rsidR="000A4F29" w:rsidRPr="00D76839" w:rsidRDefault="000A4F29" w:rsidP="00E507A8">
      <w:pPr>
        <w:pStyle w:val="a4"/>
        <w:spacing w:line="360" w:lineRule="exact"/>
        <w:ind w:left="420" w:hangingChars="200" w:hanging="420"/>
        <w:jc w:val="both"/>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w:t>
      </w:r>
      <w:r>
        <w:rPr>
          <w:rFonts w:ascii="Times New Roman" w:hAnsi="Times New Roman" w:cs="Times New Roman"/>
          <w:szCs w:val="21"/>
        </w:rPr>
        <w:t xml:space="preserve"> </w:t>
      </w:r>
      <w:r w:rsidRPr="00E507A8">
        <w:rPr>
          <w:rFonts w:ascii="Times New Roman" w:hAnsi="Times New Roman" w:cs="Times New Roman"/>
          <w:szCs w:val="21"/>
        </w:rPr>
        <w:t xml:space="preserve">Blondel V D, Guillaume J L, Lambiotte R, et al. </w:t>
      </w:r>
      <w:bookmarkStart w:id="233" w:name="OLE_LINK70"/>
      <w:bookmarkStart w:id="234" w:name="OLE_LINK73"/>
      <w:r w:rsidRPr="00E507A8">
        <w:rPr>
          <w:rFonts w:ascii="Times New Roman" w:hAnsi="Times New Roman" w:cs="Times New Roman"/>
          <w:szCs w:val="21"/>
        </w:rPr>
        <w:t>Fast unfolding of communities in large networks</w:t>
      </w:r>
      <w:bookmarkEnd w:id="233"/>
      <w:bookmarkEnd w:id="234"/>
      <w:r w:rsidRPr="00E507A8">
        <w:rPr>
          <w:rFonts w:ascii="Times New Roman" w:hAnsi="Times New Roman" w:cs="Times New Roman"/>
          <w:szCs w:val="21"/>
        </w:rPr>
        <w:t xml:space="preserve">[J]. Journal of Statistical Mechanics Theory &amp; </w:t>
      </w:r>
      <w:r>
        <w:rPr>
          <w:rFonts w:ascii="Times New Roman" w:hAnsi="Times New Roman" w:cs="Times New Roman"/>
          <w:szCs w:val="21"/>
        </w:rPr>
        <w:t>Experiment, 2008, 30(2):155-168</w:t>
      </w:r>
      <w:r w:rsidRPr="00B56748">
        <w:rPr>
          <w:rFonts w:ascii="Times New Roman" w:hAnsi="Times New Roman" w:cs="Times New Roman"/>
          <w:szCs w:val="21"/>
        </w:rPr>
        <w:t>.</w:t>
      </w:r>
    </w:p>
  </w:endnote>
  <w:endnote w:id="29">
    <w:p w:rsidR="000A4F29" w:rsidRDefault="000A4F29" w:rsidP="00591129">
      <w:pPr>
        <w:pStyle w:val="a4"/>
        <w:ind w:left="420" w:hangingChars="200" w:hanging="420"/>
        <w:jc w:val="both"/>
      </w:pPr>
      <w:r w:rsidRPr="00146F58">
        <w:rPr>
          <w:rFonts w:ascii="Times New Roman" w:hAnsi="Times New Roman" w:cs="Times New Roman"/>
          <w:szCs w:val="21"/>
        </w:rPr>
        <w:t>[</w:t>
      </w:r>
      <w:r w:rsidRPr="00146F58">
        <w:rPr>
          <w:rFonts w:ascii="Times New Roman" w:hAnsi="Times New Roman" w:cs="Times New Roman"/>
          <w:szCs w:val="21"/>
        </w:rPr>
        <w:endnoteRef/>
      </w:r>
      <w:r w:rsidRPr="00146F58">
        <w:rPr>
          <w:rFonts w:ascii="Times New Roman" w:hAnsi="Times New Roman" w:cs="Times New Roman"/>
          <w:szCs w:val="21"/>
        </w:rPr>
        <w:t xml:space="preserve">] </w:t>
      </w:r>
      <w:r w:rsidRPr="00146F58">
        <w:t xml:space="preserve">Schloegel K, Karypis G, Kumar V. Parallel static and dynamic multi-constraint graph </w:t>
      </w:r>
      <w:r>
        <w:t>partition-</w:t>
      </w:r>
      <w:r w:rsidRPr="00146F58">
        <w:t>ing[J]. Concurrency &amp; Computation Practice &amp; Experience, 2002, 14(3):219-240.</w:t>
      </w:r>
    </w:p>
  </w:endnote>
  <w:endnote w:id="30">
    <w:p w:rsidR="000A4F29" w:rsidRDefault="000A4F29" w:rsidP="007B5F60">
      <w:pPr>
        <w:pStyle w:val="a4"/>
        <w:ind w:left="420" w:hangingChars="200" w:hanging="420"/>
        <w:jc w:val="both"/>
      </w:pPr>
      <w:r w:rsidRPr="00146F58">
        <w:rPr>
          <w:rFonts w:ascii="Times New Roman" w:hAnsi="Times New Roman" w:cs="Times New Roman"/>
          <w:szCs w:val="21"/>
        </w:rPr>
        <w:t>[</w:t>
      </w:r>
      <w:r w:rsidRPr="00146F58">
        <w:rPr>
          <w:rFonts w:ascii="Times New Roman" w:hAnsi="Times New Roman" w:cs="Times New Roman"/>
          <w:szCs w:val="21"/>
        </w:rPr>
        <w:endnoteRef/>
      </w:r>
      <w:r w:rsidRPr="00146F58">
        <w:rPr>
          <w:rFonts w:ascii="Times New Roman" w:hAnsi="Times New Roman" w:cs="Times New Roman"/>
          <w:szCs w:val="21"/>
        </w:rPr>
        <w:t xml:space="preserve">] </w:t>
      </w:r>
      <w:r w:rsidRPr="00146F58">
        <w:t xml:space="preserve">Schloegel K, Karypis G, Kumar V. Parallel static and dynamic multi-constraint graph </w:t>
      </w:r>
      <w:r>
        <w:t>partition-</w:t>
      </w:r>
      <w:r w:rsidRPr="00146F58">
        <w:t>ing[J]. Concurrency &amp; Computation Practice &amp; Experience, 2002, 14(3):219-240.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F29" w:rsidRDefault="000A4F29">
    <w:pPr>
      <w:pStyle w:val="ad"/>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F29" w:rsidRDefault="000A4F29">
    <w:pPr>
      <w:pStyle w:val="ad"/>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F29" w:rsidRDefault="000A4F29">
    <w:pPr>
      <w:pStyle w:val="ad"/>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F29" w:rsidRPr="0054579F" w:rsidRDefault="000A4F29" w:rsidP="000E4269">
    <w:pPr>
      <w:pStyle w:val="ad"/>
      <w:ind w:firstLine="360"/>
      <w:jc w:val="center"/>
      <w:rPr>
        <w:rFonts w:asciiTheme="minorEastAsia" w:hAnsiTheme="minorEastAsia"/>
      </w:rPr>
    </w:pPr>
    <w:r w:rsidRPr="0054579F">
      <w:rPr>
        <w:rFonts w:asciiTheme="minorEastAsia" w:hAnsiTheme="minorEastAsia"/>
      </w:rPr>
      <w:fldChar w:fldCharType="begin"/>
    </w:r>
    <w:r w:rsidRPr="0054579F">
      <w:rPr>
        <w:rFonts w:asciiTheme="minorEastAsia" w:hAnsiTheme="minorEastAsia"/>
      </w:rPr>
      <w:instrText>PAGE   \* MERGEFORMAT</w:instrText>
    </w:r>
    <w:r w:rsidRPr="0054579F">
      <w:rPr>
        <w:rFonts w:asciiTheme="minorEastAsia" w:hAnsiTheme="minorEastAsia"/>
      </w:rPr>
      <w:fldChar w:fldCharType="separate"/>
    </w:r>
    <w:r w:rsidR="00B01C33" w:rsidRPr="00B01C33">
      <w:rPr>
        <w:rFonts w:asciiTheme="minorEastAsia" w:hAnsiTheme="minorEastAsia"/>
        <w:noProof/>
        <w:lang w:val="zh-CN"/>
      </w:rPr>
      <w:t>27</w:t>
    </w:r>
    <w:r w:rsidRPr="0054579F">
      <w:rPr>
        <w:rFonts w:asciiTheme="minorEastAsia" w:hAnsiTheme="minorEastAs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202B" w:rsidRDefault="008D202B" w:rsidP="005F4000">
      <w:pPr>
        <w:ind w:firstLine="420"/>
      </w:pPr>
      <w:r>
        <w:separator/>
      </w:r>
    </w:p>
  </w:footnote>
  <w:footnote w:type="continuationSeparator" w:id="0">
    <w:p w:rsidR="008D202B" w:rsidRDefault="008D202B" w:rsidP="005F4000">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F29" w:rsidRDefault="000A4F29">
    <w:pPr>
      <w:pStyle w:val="ac"/>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F29" w:rsidRPr="0041328E" w:rsidRDefault="000A4F29" w:rsidP="0041328E">
    <w:pPr>
      <w:ind w:left="420"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F29" w:rsidRDefault="000A4F29">
    <w:pPr>
      <w:pStyle w:val="ac"/>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F29" w:rsidRPr="00036D27" w:rsidRDefault="000A4F29" w:rsidP="00036D27">
    <w:pPr>
      <w:pStyle w:val="ac"/>
      <w:ind w:firstLine="420"/>
      <w:rPr>
        <w:sz w:val="21"/>
        <w:szCs w:val="21"/>
      </w:rPr>
    </w:pPr>
    <w:r w:rsidRPr="00036D27">
      <w:rPr>
        <w:rFonts w:ascii="宋体" w:hAnsi="宋体" w:hint="eastAsia"/>
        <w:color w:val="000000"/>
        <w:sz w:val="21"/>
        <w:szCs w:val="21"/>
      </w:rPr>
      <w:t>江西理工大学</w:t>
    </w:r>
    <w:r>
      <w:rPr>
        <w:rFonts w:ascii="宋体" w:hAnsi="宋体" w:hint="eastAsia"/>
        <w:color w:val="000000"/>
        <w:sz w:val="21"/>
        <w:szCs w:val="21"/>
      </w:rPr>
      <w:t>2016</w:t>
    </w:r>
    <w:r w:rsidRPr="00036D27">
      <w:rPr>
        <w:rFonts w:ascii="宋体" w:hAnsi="宋体" w:hint="eastAsia"/>
        <w:color w:val="000000"/>
        <w:sz w:val="21"/>
        <w:szCs w:val="21"/>
      </w:rPr>
      <w:t>届本科生毕业设计（论文）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0DA7"/>
    <w:multiLevelType w:val="hybridMultilevel"/>
    <w:tmpl w:val="6902FDC2"/>
    <w:lvl w:ilvl="0" w:tplc="E5F808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EF2EF7"/>
    <w:multiLevelType w:val="hybridMultilevel"/>
    <w:tmpl w:val="AF6417FE"/>
    <w:lvl w:ilvl="0" w:tplc="0394A7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E77207"/>
    <w:multiLevelType w:val="hybridMultilevel"/>
    <w:tmpl w:val="729A19CE"/>
    <w:lvl w:ilvl="0" w:tplc="0128D01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AEB1751"/>
    <w:multiLevelType w:val="hybridMultilevel"/>
    <w:tmpl w:val="F02A2A1C"/>
    <w:lvl w:ilvl="0" w:tplc="25B631A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EDB138E"/>
    <w:multiLevelType w:val="hybridMultilevel"/>
    <w:tmpl w:val="5AE8D4EC"/>
    <w:lvl w:ilvl="0" w:tplc="DBAC0EA0">
      <w:start w:val="1"/>
      <w:numFmt w:val="decimal"/>
      <w:lvlText w:val="(%1)"/>
      <w:lvlJc w:val="left"/>
      <w:pPr>
        <w:ind w:left="900" w:hanging="480"/>
      </w:pPr>
      <w:rPr>
        <w:rFonts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8D8468F"/>
    <w:multiLevelType w:val="hybridMultilevel"/>
    <w:tmpl w:val="4A7AB9AC"/>
    <w:lvl w:ilvl="0" w:tplc="89ECA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6902DF"/>
    <w:multiLevelType w:val="hybridMultilevel"/>
    <w:tmpl w:val="8378FC2C"/>
    <w:lvl w:ilvl="0" w:tplc="E6F6F0F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6D0016F"/>
    <w:multiLevelType w:val="hybridMultilevel"/>
    <w:tmpl w:val="F0E88952"/>
    <w:lvl w:ilvl="0" w:tplc="B5809B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BBE1CBB"/>
    <w:multiLevelType w:val="hybridMultilevel"/>
    <w:tmpl w:val="766C8ADA"/>
    <w:lvl w:ilvl="0" w:tplc="48485C08">
      <w:start w:val="1"/>
      <w:numFmt w:val="japaneseCounting"/>
      <w:lvlText w:val="第%1章"/>
      <w:lvlJc w:val="left"/>
      <w:pPr>
        <w:ind w:left="1170" w:hanging="117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12162E"/>
    <w:multiLevelType w:val="hybridMultilevel"/>
    <w:tmpl w:val="60A0410C"/>
    <w:lvl w:ilvl="0" w:tplc="3A8A4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D9412D6"/>
    <w:multiLevelType w:val="hybridMultilevel"/>
    <w:tmpl w:val="159C817C"/>
    <w:lvl w:ilvl="0" w:tplc="73AE4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8435D5"/>
    <w:multiLevelType w:val="hybridMultilevel"/>
    <w:tmpl w:val="CF907D1A"/>
    <w:lvl w:ilvl="0" w:tplc="392CCB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79B449B"/>
    <w:multiLevelType w:val="hybridMultilevel"/>
    <w:tmpl w:val="62B63F44"/>
    <w:lvl w:ilvl="0" w:tplc="6DB4F43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8E257F3"/>
    <w:multiLevelType w:val="hybridMultilevel"/>
    <w:tmpl w:val="D878355C"/>
    <w:lvl w:ilvl="0" w:tplc="ABC66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C621BAE"/>
    <w:multiLevelType w:val="hybridMultilevel"/>
    <w:tmpl w:val="3D0E8C08"/>
    <w:lvl w:ilvl="0" w:tplc="95F8D6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D4A519A"/>
    <w:multiLevelType w:val="hybridMultilevel"/>
    <w:tmpl w:val="1152D9E8"/>
    <w:lvl w:ilvl="0" w:tplc="861A26E2">
      <w:start w:val="1"/>
      <w:numFmt w:val="japaneseCounting"/>
      <w:lvlText w:val="第%1章"/>
      <w:lvlJc w:val="left"/>
      <w:pPr>
        <w:ind w:left="2443" w:hanging="1275"/>
      </w:pPr>
      <w:rPr>
        <w:rFonts w:hint="default"/>
      </w:rPr>
    </w:lvl>
    <w:lvl w:ilvl="1" w:tplc="04090019" w:tentative="1">
      <w:start w:val="1"/>
      <w:numFmt w:val="lowerLetter"/>
      <w:lvlText w:val="%2)"/>
      <w:lvlJc w:val="left"/>
      <w:pPr>
        <w:ind w:left="2008" w:hanging="420"/>
      </w:pPr>
    </w:lvl>
    <w:lvl w:ilvl="2" w:tplc="0409001B" w:tentative="1">
      <w:start w:val="1"/>
      <w:numFmt w:val="lowerRoman"/>
      <w:lvlText w:val="%3."/>
      <w:lvlJc w:val="right"/>
      <w:pPr>
        <w:ind w:left="2428" w:hanging="420"/>
      </w:pPr>
    </w:lvl>
    <w:lvl w:ilvl="3" w:tplc="0409000F" w:tentative="1">
      <w:start w:val="1"/>
      <w:numFmt w:val="decimal"/>
      <w:lvlText w:val="%4."/>
      <w:lvlJc w:val="left"/>
      <w:pPr>
        <w:ind w:left="2848" w:hanging="420"/>
      </w:pPr>
    </w:lvl>
    <w:lvl w:ilvl="4" w:tplc="04090019" w:tentative="1">
      <w:start w:val="1"/>
      <w:numFmt w:val="lowerLetter"/>
      <w:lvlText w:val="%5)"/>
      <w:lvlJc w:val="left"/>
      <w:pPr>
        <w:ind w:left="3268" w:hanging="420"/>
      </w:pPr>
    </w:lvl>
    <w:lvl w:ilvl="5" w:tplc="0409001B" w:tentative="1">
      <w:start w:val="1"/>
      <w:numFmt w:val="lowerRoman"/>
      <w:lvlText w:val="%6."/>
      <w:lvlJc w:val="right"/>
      <w:pPr>
        <w:ind w:left="3688" w:hanging="420"/>
      </w:pPr>
    </w:lvl>
    <w:lvl w:ilvl="6" w:tplc="0409000F" w:tentative="1">
      <w:start w:val="1"/>
      <w:numFmt w:val="decimal"/>
      <w:lvlText w:val="%7."/>
      <w:lvlJc w:val="left"/>
      <w:pPr>
        <w:ind w:left="4108" w:hanging="420"/>
      </w:pPr>
    </w:lvl>
    <w:lvl w:ilvl="7" w:tplc="04090019" w:tentative="1">
      <w:start w:val="1"/>
      <w:numFmt w:val="lowerLetter"/>
      <w:lvlText w:val="%8)"/>
      <w:lvlJc w:val="left"/>
      <w:pPr>
        <w:ind w:left="4528" w:hanging="420"/>
      </w:pPr>
    </w:lvl>
    <w:lvl w:ilvl="8" w:tplc="0409001B" w:tentative="1">
      <w:start w:val="1"/>
      <w:numFmt w:val="lowerRoman"/>
      <w:lvlText w:val="%9."/>
      <w:lvlJc w:val="right"/>
      <w:pPr>
        <w:ind w:left="4948" w:hanging="420"/>
      </w:pPr>
    </w:lvl>
  </w:abstractNum>
  <w:abstractNum w:abstractNumId="16" w15:restartNumberingAfterBreak="0">
    <w:nsid w:val="4D5C1013"/>
    <w:multiLevelType w:val="hybridMultilevel"/>
    <w:tmpl w:val="022CBD56"/>
    <w:lvl w:ilvl="0" w:tplc="735E7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3B500C0"/>
    <w:multiLevelType w:val="hybridMultilevel"/>
    <w:tmpl w:val="23003E9C"/>
    <w:lvl w:ilvl="0" w:tplc="DA0EE330">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375927"/>
    <w:multiLevelType w:val="hybridMultilevel"/>
    <w:tmpl w:val="3514CDF6"/>
    <w:lvl w:ilvl="0" w:tplc="94D6806C">
      <w:start w:val="1"/>
      <w:numFmt w:val="japaneseCounting"/>
      <w:lvlText w:val="第%1章"/>
      <w:lvlJc w:val="left"/>
      <w:pPr>
        <w:ind w:left="1695" w:hanging="12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9740968"/>
    <w:multiLevelType w:val="hybridMultilevel"/>
    <w:tmpl w:val="2FC28994"/>
    <w:lvl w:ilvl="0" w:tplc="E7148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C4D35E7"/>
    <w:multiLevelType w:val="hybridMultilevel"/>
    <w:tmpl w:val="85DCBF14"/>
    <w:lvl w:ilvl="0" w:tplc="D84686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1EC5A60"/>
    <w:multiLevelType w:val="hybridMultilevel"/>
    <w:tmpl w:val="E200D2A6"/>
    <w:lvl w:ilvl="0" w:tplc="6366E0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33000B1"/>
    <w:multiLevelType w:val="hybridMultilevel"/>
    <w:tmpl w:val="6A88844E"/>
    <w:lvl w:ilvl="0" w:tplc="7B0AD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661659F"/>
    <w:multiLevelType w:val="hybridMultilevel"/>
    <w:tmpl w:val="A496B6BC"/>
    <w:lvl w:ilvl="0" w:tplc="D48A2A3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1187B4C"/>
    <w:multiLevelType w:val="hybridMultilevel"/>
    <w:tmpl w:val="664043EA"/>
    <w:lvl w:ilvl="0" w:tplc="410A7A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5300896"/>
    <w:multiLevelType w:val="hybridMultilevel"/>
    <w:tmpl w:val="A6C2E082"/>
    <w:lvl w:ilvl="0" w:tplc="70C01526">
      <w:start w:val="1"/>
      <w:numFmt w:val="decimal"/>
      <w:lvlText w:val="（%1）"/>
      <w:lvlJc w:val="left"/>
      <w:pPr>
        <w:ind w:left="1140" w:hanging="7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6765653"/>
    <w:multiLevelType w:val="hybridMultilevel"/>
    <w:tmpl w:val="23607BF8"/>
    <w:lvl w:ilvl="0" w:tplc="9CCCD28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777E6E06"/>
    <w:multiLevelType w:val="hybridMultilevel"/>
    <w:tmpl w:val="B0BC8C52"/>
    <w:lvl w:ilvl="0" w:tplc="C6F2C470">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9BE4234"/>
    <w:multiLevelType w:val="hybridMultilevel"/>
    <w:tmpl w:val="5A18DCE0"/>
    <w:lvl w:ilvl="0" w:tplc="B5FE5814">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7CD71E41"/>
    <w:multiLevelType w:val="hybridMultilevel"/>
    <w:tmpl w:val="CDEA10BE"/>
    <w:lvl w:ilvl="0" w:tplc="76181CB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7D8058A0"/>
    <w:multiLevelType w:val="hybridMultilevel"/>
    <w:tmpl w:val="29D8B3C0"/>
    <w:lvl w:ilvl="0" w:tplc="1BC4B3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30"/>
  </w:num>
  <w:num w:numId="4">
    <w:abstractNumId w:val="27"/>
  </w:num>
  <w:num w:numId="5">
    <w:abstractNumId w:val="14"/>
  </w:num>
  <w:num w:numId="6">
    <w:abstractNumId w:val="23"/>
  </w:num>
  <w:num w:numId="7">
    <w:abstractNumId w:val="8"/>
  </w:num>
  <w:num w:numId="8">
    <w:abstractNumId w:val="25"/>
  </w:num>
  <w:num w:numId="9">
    <w:abstractNumId w:val="6"/>
  </w:num>
  <w:num w:numId="10">
    <w:abstractNumId w:val="0"/>
  </w:num>
  <w:num w:numId="11">
    <w:abstractNumId w:val="7"/>
  </w:num>
  <w:num w:numId="12">
    <w:abstractNumId w:val="12"/>
  </w:num>
  <w:num w:numId="13">
    <w:abstractNumId w:val="11"/>
  </w:num>
  <w:num w:numId="14">
    <w:abstractNumId w:val="26"/>
  </w:num>
  <w:num w:numId="15">
    <w:abstractNumId w:val="29"/>
  </w:num>
  <w:num w:numId="16">
    <w:abstractNumId w:val="22"/>
  </w:num>
  <w:num w:numId="17">
    <w:abstractNumId w:val="5"/>
  </w:num>
  <w:num w:numId="18">
    <w:abstractNumId w:val="24"/>
  </w:num>
  <w:num w:numId="19">
    <w:abstractNumId w:val="9"/>
  </w:num>
  <w:num w:numId="20">
    <w:abstractNumId w:val="21"/>
  </w:num>
  <w:num w:numId="21">
    <w:abstractNumId w:val="3"/>
  </w:num>
  <w:num w:numId="22">
    <w:abstractNumId w:val="15"/>
  </w:num>
  <w:num w:numId="23">
    <w:abstractNumId w:val="18"/>
  </w:num>
  <w:num w:numId="24">
    <w:abstractNumId w:val="20"/>
  </w:num>
  <w:num w:numId="25">
    <w:abstractNumId w:val="16"/>
  </w:num>
  <w:num w:numId="26">
    <w:abstractNumId w:val="10"/>
  </w:num>
  <w:num w:numId="27">
    <w:abstractNumId w:val="4"/>
  </w:num>
  <w:num w:numId="28">
    <w:abstractNumId w:val="28"/>
  </w:num>
  <w:num w:numId="29">
    <w:abstractNumId w:val="13"/>
  </w:num>
  <w:num w:numId="30">
    <w:abstractNumId w:val="17"/>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4B3"/>
    <w:rsid w:val="0000035A"/>
    <w:rsid w:val="0000059F"/>
    <w:rsid w:val="000007D2"/>
    <w:rsid w:val="000010E6"/>
    <w:rsid w:val="000011BC"/>
    <w:rsid w:val="00001780"/>
    <w:rsid w:val="00001934"/>
    <w:rsid w:val="00001BBE"/>
    <w:rsid w:val="00001F42"/>
    <w:rsid w:val="000029B8"/>
    <w:rsid w:val="00002B12"/>
    <w:rsid w:val="00002C92"/>
    <w:rsid w:val="00002F46"/>
    <w:rsid w:val="0000307F"/>
    <w:rsid w:val="00003240"/>
    <w:rsid w:val="0000392F"/>
    <w:rsid w:val="000039AC"/>
    <w:rsid w:val="00003CCC"/>
    <w:rsid w:val="0000421B"/>
    <w:rsid w:val="00004511"/>
    <w:rsid w:val="000046DF"/>
    <w:rsid w:val="00004C5F"/>
    <w:rsid w:val="00005021"/>
    <w:rsid w:val="000054F1"/>
    <w:rsid w:val="00005504"/>
    <w:rsid w:val="0000609B"/>
    <w:rsid w:val="00006797"/>
    <w:rsid w:val="000067AF"/>
    <w:rsid w:val="0000693E"/>
    <w:rsid w:val="00006D02"/>
    <w:rsid w:val="0000700D"/>
    <w:rsid w:val="0000715F"/>
    <w:rsid w:val="000076C1"/>
    <w:rsid w:val="000104E3"/>
    <w:rsid w:val="000105C4"/>
    <w:rsid w:val="000105D2"/>
    <w:rsid w:val="0001071F"/>
    <w:rsid w:val="00010ABD"/>
    <w:rsid w:val="00010B21"/>
    <w:rsid w:val="0001113B"/>
    <w:rsid w:val="000119F9"/>
    <w:rsid w:val="00011A3C"/>
    <w:rsid w:val="00011B00"/>
    <w:rsid w:val="00011B17"/>
    <w:rsid w:val="00011CA7"/>
    <w:rsid w:val="00011E45"/>
    <w:rsid w:val="00011EA6"/>
    <w:rsid w:val="000125DA"/>
    <w:rsid w:val="00012A59"/>
    <w:rsid w:val="00012AF7"/>
    <w:rsid w:val="00012B84"/>
    <w:rsid w:val="00012E5D"/>
    <w:rsid w:val="000131D1"/>
    <w:rsid w:val="00013221"/>
    <w:rsid w:val="00013308"/>
    <w:rsid w:val="0001368A"/>
    <w:rsid w:val="000137E3"/>
    <w:rsid w:val="0001525F"/>
    <w:rsid w:val="00015393"/>
    <w:rsid w:val="000154CD"/>
    <w:rsid w:val="00015965"/>
    <w:rsid w:val="00015B4D"/>
    <w:rsid w:val="00015CA6"/>
    <w:rsid w:val="0001606E"/>
    <w:rsid w:val="00016905"/>
    <w:rsid w:val="000178FB"/>
    <w:rsid w:val="00017D42"/>
    <w:rsid w:val="00020650"/>
    <w:rsid w:val="00020686"/>
    <w:rsid w:val="00020A68"/>
    <w:rsid w:val="00020D90"/>
    <w:rsid w:val="00020E44"/>
    <w:rsid w:val="00021732"/>
    <w:rsid w:val="00021B07"/>
    <w:rsid w:val="00022A75"/>
    <w:rsid w:val="00022F9A"/>
    <w:rsid w:val="000230DB"/>
    <w:rsid w:val="00023809"/>
    <w:rsid w:val="00023933"/>
    <w:rsid w:val="00023996"/>
    <w:rsid w:val="00023ADA"/>
    <w:rsid w:val="00023B24"/>
    <w:rsid w:val="00023B28"/>
    <w:rsid w:val="00023C2E"/>
    <w:rsid w:val="000246B3"/>
    <w:rsid w:val="000249C8"/>
    <w:rsid w:val="00024AA4"/>
    <w:rsid w:val="00024AC0"/>
    <w:rsid w:val="00024B07"/>
    <w:rsid w:val="00024BE7"/>
    <w:rsid w:val="00024C69"/>
    <w:rsid w:val="00024EE7"/>
    <w:rsid w:val="000250E3"/>
    <w:rsid w:val="00025166"/>
    <w:rsid w:val="000253A0"/>
    <w:rsid w:val="000253E0"/>
    <w:rsid w:val="00025BC7"/>
    <w:rsid w:val="00025E9F"/>
    <w:rsid w:val="00026076"/>
    <w:rsid w:val="00026EB3"/>
    <w:rsid w:val="00026F01"/>
    <w:rsid w:val="00027154"/>
    <w:rsid w:val="0002719D"/>
    <w:rsid w:val="00027289"/>
    <w:rsid w:val="00027747"/>
    <w:rsid w:val="00027998"/>
    <w:rsid w:val="00027A56"/>
    <w:rsid w:val="00027D13"/>
    <w:rsid w:val="00027EB3"/>
    <w:rsid w:val="00027ED4"/>
    <w:rsid w:val="00030243"/>
    <w:rsid w:val="00030448"/>
    <w:rsid w:val="00030515"/>
    <w:rsid w:val="0003053C"/>
    <w:rsid w:val="00030722"/>
    <w:rsid w:val="00030941"/>
    <w:rsid w:val="00030AFE"/>
    <w:rsid w:val="00030C11"/>
    <w:rsid w:val="00030DEA"/>
    <w:rsid w:val="0003120B"/>
    <w:rsid w:val="0003141B"/>
    <w:rsid w:val="00031B32"/>
    <w:rsid w:val="00031C99"/>
    <w:rsid w:val="00031D64"/>
    <w:rsid w:val="00031EF4"/>
    <w:rsid w:val="00031F7D"/>
    <w:rsid w:val="00031FCD"/>
    <w:rsid w:val="000320C7"/>
    <w:rsid w:val="0003215E"/>
    <w:rsid w:val="00032EDE"/>
    <w:rsid w:val="00032F2B"/>
    <w:rsid w:val="00033331"/>
    <w:rsid w:val="00033577"/>
    <w:rsid w:val="000336D8"/>
    <w:rsid w:val="000338E9"/>
    <w:rsid w:val="0003435D"/>
    <w:rsid w:val="0003462D"/>
    <w:rsid w:val="00034A38"/>
    <w:rsid w:val="00034A6E"/>
    <w:rsid w:val="00035200"/>
    <w:rsid w:val="00035234"/>
    <w:rsid w:val="00035342"/>
    <w:rsid w:val="00035348"/>
    <w:rsid w:val="000353BD"/>
    <w:rsid w:val="00035626"/>
    <w:rsid w:val="00035BB1"/>
    <w:rsid w:val="00035F6C"/>
    <w:rsid w:val="00035F9B"/>
    <w:rsid w:val="00036120"/>
    <w:rsid w:val="000362DD"/>
    <w:rsid w:val="00036B6A"/>
    <w:rsid w:val="00036CDB"/>
    <w:rsid w:val="00036CF1"/>
    <w:rsid w:val="00036D27"/>
    <w:rsid w:val="00036D31"/>
    <w:rsid w:val="00036DD7"/>
    <w:rsid w:val="00036F06"/>
    <w:rsid w:val="000375C3"/>
    <w:rsid w:val="0003786F"/>
    <w:rsid w:val="00037A02"/>
    <w:rsid w:val="00040340"/>
    <w:rsid w:val="0004036F"/>
    <w:rsid w:val="000404FC"/>
    <w:rsid w:val="000405F0"/>
    <w:rsid w:val="00040A3B"/>
    <w:rsid w:val="00041049"/>
    <w:rsid w:val="00041357"/>
    <w:rsid w:val="000417BA"/>
    <w:rsid w:val="00041C1B"/>
    <w:rsid w:val="00042210"/>
    <w:rsid w:val="000422FA"/>
    <w:rsid w:val="0004259D"/>
    <w:rsid w:val="00042613"/>
    <w:rsid w:val="00042CB6"/>
    <w:rsid w:val="00042F4B"/>
    <w:rsid w:val="0004301D"/>
    <w:rsid w:val="00043310"/>
    <w:rsid w:val="000434B6"/>
    <w:rsid w:val="00043916"/>
    <w:rsid w:val="000439B3"/>
    <w:rsid w:val="00043F4B"/>
    <w:rsid w:val="00043F80"/>
    <w:rsid w:val="000448F6"/>
    <w:rsid w:val="00044B4C"/>
    <w:rsid w:val="00044C37"/>
    <w:rsid w:val="000457AF"/>
    <w:rsid w:val="00045892"/>
    <w:rsid w:val="00045CF8"/>
    <w:rsid w:val="00045D2C"/>
    <w:rsid w:val="00045D71"/>
    <w:rsid w:val="00046356"/>
    <w:rsid w:val="0004639A"/>
    <w:rsid w:val="00046503"/>
    <w:rsid w:val="0004684E"/>
    <w:rsid w:val="00046A1A"/>
    <w:rsid w:val="00046DF6"/>
    <w:rsid w:val="00046F33"/>
    <w:rsid w:val="00047251"/>
    <w:rsid w:val="000478FC"/>
    <w:rsid w:val="00047958"/>
    <w:rsid w:val="00047C99"/>
    <w:rsid w:val="00047E60"/>
    <w:rsid w:val="00047EFA"/>
    <w:rsid w:val="0005015D"/>
    <w:rsid w:val="00050352"/>
    <w:rsid w:val="000504C4"/>
    <w:rsid w:val="000505E8"/>
    <w:rsid w:val="00050681"/>
    <w:rsid w:val="00050AC3"/>
    <w:rsid w:val="00050BC2"/>
    <w:rsid w:val="00050D06"/>
    <w:rsid w:val="00051091"/>
    <w:rsid w:val="0005136C"/>
    <w:rsid w:val="000518C1"/>
    <w:rsid w:val="000521F9"/>
    <w:rsid w:val="0005295C"/>
    <w:rsid w:val="00052B30"/>
    <w:rsid w:val="00053074"/>
    <w:rsid w:val="00053257"/>
    <w:rsid w:val="000539D5"/>
    <w:rsid w:val="00053A32"/>
    <w:rsid w:val="00053A91"/>
    <w:rsid w:val="00054009"/>
    <w:rsid w:val="000548F0"/>
    <w:rsid w:val="000549F8"/>
    <w:rsid w:val="00054D1C"/>
    <w:rsid w:val="00054E3A"/>
    <w:rsid w:val="000550AC"/>
    <w:rsid w:val="0005533F"/>
    <w:rsid w:val="00055353"/>
    <w:rsid w:val="00055944"/>
    <w:rsid w:val="00055D53"/>
    <w:rsid w:val="00055DC6"/>
    <w:rsid w:val="000560C5"/>
    <w:rsid w:val="000561C9"/>
    <w:rsid w:val="00056564"/>
    <w:rsid w:val="000566E8"/>
    <w:rsid w:val="00056901"/>
    <w:rsid w:val="000569F7"/>
    <w:rsid w:val="00056D62"/>
    <w:rsid w:val="0005761A"/>
    <w:rsid w:val="00057689"/>
    <w:rsid w:val="00057910"/>
    <w:rsid w:val="00057CDA"/>
    <w:rsid w:val="00057F6F"/>
    <w:rsid w:val="00060197"/>
    <w:rsid w:val="00060269"/>
    <w:rsid w:val="00060287"/>
    <w:rsid w:val="000603D2"/>
    <w:rsid w:val="00060686"/>
    <w:rsid w:val="00060A7A"/>
    <w:rsid w:val="00060C0A"/>
    <w:rsid w:val="00060C16"/>
    <w:rsid w:val="00060C56"/>
    <w:rsid w:val="00060CF8"/>
    <w:rsid w:val="0006102B"/>
    <w:rsid w:val="000611A5"/>
    <w:rsid w:val="00061634"/>
    <w:rsid w:val="00061840"/>
    <w:rsid w:val="00061CEB"/>
    <w:rsid w:val="00061E9B"/>
    <w:rsid w:val="00061F66"/>
    <w:rsid w:val="000621C7"/>
    <w:rsid w:val="00062330"/>
    <w:rsid w:val="000626F2"/>
    <w:rsid w:val="0006272F"/>
    <w:rsid w:val="00062B80"/>
    <w:rsid w:val="00063034"/>
    <w:rsid w:val="000632ED"/>
    <w:rsid w:val="000633C1"/>
    <w:rsid w:val="000638CE"/>
    <w:rsid w:val="00063E2F"/>
    <w:rsid w:val="00064185"/>
    <w:rsid w:val="00064186"/>
    <w:rsid w:val="000643A1"/>
    <w:rsid w:val="000647AF"/>
    <w:rsid w:val="00064957"/>
    <w:rsid w:val="00064BE4"/>
    <w:rsid w:val="00064F16"/>
    <w:rsid w:val="0006509D"/>
    <w:rsid w:val="000650D4"/>
    <w:rsid w:val="0006527D"/>
    <w:rsid w:val="0006529E"/>
    <w:rsid w:val="000652CF"/>
    <w:rsid w:val="0006578B"/>
    <w:rsid w:val="0006578D"/>
    <w:rsid w:val="00065A78"/>
    <w:rsid w:val="00066094"/>
    <w:rsid w:val="000660A2"/>
    <w:rsid w:val="00066344"/>
    <w:rsid w:val="00066A36"/>
    <w:rsid w:val="00066F22"/>
    <w:rsid w:val="00067123"/>
    <w:rsid w:val="000676F7"/>
    <w:rsid w:val="00067B8D"/>
    <w:rsid w:val="000701B8"/>
    <w:rsid w:val="00070990"/>
    <w:rsid w:val="000711CF"/>
    <w:rsid w:val="00071792"/>
    <w:rsid w:val="0007182E"/>
    <w:rsid w:val="00071D41"/>
    <w:rsid w:val="0007207C"/>
    <w:rsid w:val="000721F8"/>
    <w:rsid w:val="00072766"/>
    <w:rsid w:val="0007284E"/>
    <w:rsid w:val="00072906"/>
    <w:rsid w:val="00072AB3"/>
    <w:rsid w:val="00072C72"/>
    <w:rsid w:val="000732BA"/>
    <w:rsid w:val="000735E7"/>
    <w:rsid w:val="0007364F"/>
    <w:rsid w:val="000736DB"/>
    <w:rsid w:val="0007383C"/>
    <w:rsid w:val="00073FFD"/>
    <w:rsid w:val="0007409A"/>
    <w:rsid w:val="0007409C"/>
    <w:rsid w:val="000740B9"/>
    <w:rsid w:val="00074238"/>
    <w:rsid w:val="000745C5"/>
    <w:rsid w:val="00074CBF"/>
    <w:rsid w:val="00075092"/>
    <w:rsid w:val="000752D6"/>
    <w:rsid w:val="00075384"/>
    <w:rsid w:val="00075A03"/>
    <w:rsid w:val="00076717"/>
    <w:rsid w:val="000767C5"/>
    <w:rsid w:val="00076CA0"/>
    <w:rsid w:val="000773FD"/>
    <w:rsid w:val="00077676"/>
    <w:rsid w:val="00077963"/>
    <w:rsid w:val="00077B76"/>
    <w:rsid w:val="00077C79"/>
    <w:rsid w:val="00077DB1"/>
    <w:rsid w:val="00077EED"/>
    <w:rsid w:val="000803D3"/>
    <w:rsid w:val="0008043A"/>
    <w:rsid w:val="00080B07"/>
    <w:rsid w:val="00080BBB"/>
    <w:rsid w:val="0008127B"/>
    <w:rsid w:val="00081559"/>
    <w:rsid w:val="00081991"/>
    <w:rsid w:val="00081CA3"/>
    <w:rsid w:val="00081CE5"/>
    <w:rsid w:val="0008204A"/>
    <w:rsid w:val="00082069"/>
    <w:rsid w:val="000821BA"/>
    <w:rsid w:val="00082511"/>
    <w:rsid w:val="00082B48"/>
    <w:rsid w:val="00082C05"/>
    <w:rsid w:val="00082C22"/>
    <w:rsid w:val="000833D5"/>
    <w:rsid w:val="000834D8"/>
    <w:rsid w:val="00083594"/>
    <w:rsid w:val="00083BEE"/>
    <w:rsid w:val="00083C69"/>
    <w:rsid w:val="00083EE2"/>
    <w:rsid w:val="000843CF"/>
    <w:rsid w:val="00084697"/>
    <w:rsid w:val="00084B81"/>
    <w:rsid w:val="00084D3D"/>
    <w:rsid w:val="000851CE"/>
    <w:rsid w:val="000854A6"/>
    <w:rsid w:val="0008574D"/>
    <w:rsid w:val="00085B46"/>
    <w:rsid w:val="00086207"/>
    <w:rsid w:val="0008664A"/>
    <w:rsid w:val="00086721"/>
    <w:rsid w:val="000867A7"/>
    <w:rsid w:val="00086923"/>
    <w:rsid w:val="00086E66"/>
    <w:rsid w:val="00087130"/>
    <w:rsid w:val="000871DD"/>
    <w:rsid w:val="00087287"/>
    <w:rsid w:val="00087B1D"/>
    <w:rsid w:val="00087BB5"/>
    <w:rsid w:val="00090496"/>
    <w:rsid w:val="00090B20"/>
    <w:rsid w:val="00090BF1"/>
    <w:rsid w:val="00090DDC"/>
    <w:rsid w:val="00090E51"/>
    <w:rsid w:val="00090F63"/>
    <w:rsid w:val="000911D5"/>
    <w:rsid w:val="00091693"/>
    <w:rsid w:val="00091C0C"/>
    <w:rsid w:val="00091DC8"/>
    <w:rsid w:val="00091FCA"/>
    <w:rsid w:val="00092107"/>
    <w:rsid w:val="00092339"/>
    <w:rsid w:val="0009245C"/>
    <w:rsid w:val="000924AE"/>
    <w:rsid w:val="000926AF"/>
    <w:rsid w:val="00092BF3"/>
    <w:rsid w:val="00092E27"/>
    <w:rsid w:val="00092FFB"/>
    <w:rsid w:val="00093055"/>
    <w:rsid w:val="0009308E"/>
    <w:rsid w:val="000930AE"/>
    <w:rsid w:val="000936A1"/>
    <w:rsid w:val="00093984"/>
    <w:rsid w:val="000939D6"/>
    <w:rsid w:val="00093A4F"/>
    <w:rsid w:val="00093D1C"/>
    <w:rsid w:val="00094A43"/>
    <w:rsid w:val="000951B1"/>
    <w:rsid w:val="000959B0"/>
    <w:rsid w:val="00095A17"/>
    <w:rsid w:val="00096DBE"/>
    <w:rsid w:val="00097114"/>
    <w:rsid w:val="0009736F"/>
    <w:rsid w:val="000975BF"/>
    <w:rsid w:val="00097639"/>
    <w:rsid w:val="00097CE3"/>
    <w:rsid w:val="00097DAB"/>
    <w:rsid w:val="00097F36"/>
    <w:rsid w:val="00097F48"/>
    <w:rsid w:val="000A01E6"/>
    <w:rsid w:val="000A0262"/>
    <w:rsid w:val="000A0441"/>
    <w:rsid w:val="000A0457"/>
    <w:rsid w:val="000A06A6"/>
    <w:rsid w:val="000A0702"/>
    <w:rsid w:val="000A09DA"/>
    <w:rsid w:val="000A0C2B"/>
    <w:rsid w:val="000A12F9"/>
    <w:rsid w:val="000A148D"/>
    <w:rsid w:val="000A1881"/>
    <w:rsid w:val="000A230F"/>
    <w:rsid w:val="000A2816"/>
    <w:rsid w:val="000A2894"/>
    <w:rsid w:val="000A2B91"/>
    <w:rsid w:val="000A2D26"/>
    <w:rsid w:val="000A2F22"/>
    <w:rsid w:val="000A34FB"/>
    <w:rsid w:val="000A359F"/>
    <w:rsid w:val="000A3601"/>
    <w:rsid w:val="000A389D"/>
    <w:rsid w:val="000A3A15"/>
    <w:rsid w:val="000A3A98"/>
    <w:rsid w:val="000A3D04"/>
    <w:rsid w:val="000A4383"/>
    <w:rsid w:val="000A44AC"/>
    <w:rsid w:val="000A48B3"/>
    <w:rsid w:val="000A4AE6"/>
    <w:rsid w:val="000A4B49"/>
    <w:rsid w:val="000A4CEC"/>
    <w:rsid w:val="000A4F29"/>
    <w:rsid w:val="000A5076"/>
    <w:rsid w:val="000A56BD"/>
    <w:rsid w:val="000A59BD"/>
    <w:rsid w:val="000A5FA4"/>
    <w:rsid w:val="000A6553"/>
    <w:rsid w:val="000A65E8"/>
    <w:rsid w:val="000A6668"/>
    <w:rsid w:val="000A6804"/>
    <w:rsid w:val="000A6C2A"/>
    <w:rsid w:val="000A6C5B"/>
    <w:rsid w:val="000A6D74"/>
    <w:rsid w:val="000A71DC"/>
    <w:rsid w:val="000A7424"/>
    <w:rsid w:val="000A748B"/>
    <w:rsid w:val="000A7B71"/>
    <w:rsid w:val="000A7C34"/>
    <w:rsid w:val="000A7D28"/>
    <w:rsid w:val="000A7E81"/>
    <w:rsid w:val="000A7E9B"/>
    <w:rsid w:val="000B0448"/>
    <w:rsid w:val="000B08B2"/>
    <w:rsid w:val="000B08F4"/>
    <w:rsid w:val="000B0B37"/>
    <w:rsid w:val="000B0D39"/>
    <w:rsid w:val="000B0F1D"/>
    <w:rsid w:val="000B0F4B"/>
    <w:rsid w:val="000B1914"/>
    <w:rsid w:val="000B1C3C"/>
    <w:rsid w:val="000B2627"/>
    <w:rsid w:val="000B262D"/>
    <w:rsid w:val="000B2B48"/>
    <w:rsid w:val="000B2D0B"/>
    <w:rsid w:val="000B2D59"/>
    <w:rsid w:val="000B2FD0"/>
    <w:rsid w:val="000B373E"/>
    <w:rsid w:val="000B38DF"/>
    <w:rsid w:val="000B3C3C"/>
    <w:rsid w:val="000B3CE0"/>
    <w:rsid w:val="000B4560"/>
    <w:rsid w:val="000B4DC6"/>
    <w:rsid w:val="000B4E45"/>
    <w:rsid w:val="000B4F5B"/>
    <w:rsid w:val="000B51AB"/>
    <w:rsid w:val="000B5325"/>
    <w:rsid w:val="000B5DEB"/>
    <w:rsid w:val="000B5E14"/>
    <w:rsid w:val="000B5EF3"/>
    <w:rsid w:val="000B60D5"/>
    <w:rsid w:val="000B6B76"/>
    <w:rsid w:val="000B6D06"/>
    <w:rsid w:val="000B6EC9"/>
    <w:rsid w:val="000B7233"/>
    <w:rsid w:val="000B739C"/>
    <w:rsid w:val="000B748A"/>
    <w:rsid w:val="000B76B8"/>
    <w:rsid w:val="000B77C7"/>
    <w:rsid w:val="000B7947"/>
    <w:rsid w:val="000B7A79"/>
    <w:rsid w:val="000C09ED"/>
    <w:rsid w:val="000C111E"/>
    <w:rsid w:val="000C12D4"/>
    <w:rsid w:val="000C1375"/>
    <w:rsid w:val="000C1685"/>
    <w:rsid w:val="000C1843"/>
    <w:rsid w:val="000C1A64"/>
    <w:rsid w:val="000C2056"/>
    <w:rsid w:val="000C29C1"/>
    <w:rsid w:val="000C2AA4"/>
    <w:rsid w:val="000C2BFA"/>
    <w:rsid w:val="000C2F73"/>
    <w:rsid w:val="000C399F"/>
    <w:rsid w:val="000C3D08"/>
    <w:rsid w:val="000C41F1"/>
    <w:rsid w:val="000C4473"/>
    <w:rsid w:val="000C48F2"/>
    <w:rsid w:val="000C49D8"/>
    <w:rsid w:val="000C4DD2"/>
    <w:rsid w:val="000C4EDE"/>
    <w:rsid w:val="000C50E4"/>
    <w:rsid w:val="000C5372"/>
    <w:rsid w:val="000C543C"/>
    <w:rsid w:val="000C567A"/>
    <w:rsid w:val="000C585A"/>
    <w:rsid w:val="000C5862"/>
    <w:rsid w:val="000C59E6"/>
    <w:rsid w:val="000C5ADB"/>
    <w:rsid w:val="000C5C68"/>
    <w:rsid w:val="000C6009"/>
    <w:rsid w:val="000C6139"/>
    <w:rsid w:val="000C6966"/>
    <w:rsid w:val="000C69DE"/>
    <w:rsid w:val="000C6CE1"/>
    <w:rsid w:val="000C6D70"/>
    <w:rsid w:val="000C70D8"/>
    <w:rsid w:val="000C7486"/>
    <w:rsid w:val="000C7AB4"/>
    <w:rsid w:val="000C7B53"/>
    <w:rsid w:val="000C7C2A"/>
    <w:rsid w:val="000C7CA5"/>
    <w:rsid w:val="000C7D6C"/>
    <w:rsid w:val="000D0126"/>
    <w:rsid w:val="000D01F6"/>
    <w:rsid w:val="000D0A0B"/>
    <w:rsid w:val="000D0A80"/>
    <w:rsid w:val="000D0B24"/>
    <w:rsid w:val="000D0B56"/>
    <w:rsid w:val="000D10FC"/>
    <w:rsid w:val="000D12D7"/>
    <w:rsid w:val="000D1433"/>
    <w:rsid w:val="000D1497"/>
    <w:rsid w:val="000D16B1"/>
    <w:rsid w:val="000D19FF"/>
    <w:rsid w:val="000D1B51"/>
    <w:rsid w:val="000D2505"/>
    <w:rsid w:val="000D25F7"/>
    <w:rsid w:val="000D27A5"/>
    <w:rsid w:val="000D285D"/>
    <w:rsid w:val="000D2DA4"/>
    <w:rsid w:val="000D309C"/>
    <w:rsid w:val="000D325D"/>
    <w:rsid w:val="000D3469"/>
    <w:rsid w:val="000D3590"/>
    <w:rsid w:val="000D35FF"/>
    <w:rsid w:val="000D3705"/>
    <w:rsid w:val="000D3778"/>
    <w:rsid w:val="000D3838"/>
    <w:rsid w:val="000D3EB0"/>
    <w:rsid w:val="000D4145"/>
    <w:rsid w:val="000D4637"/>
    <w:rsid w:val="000D46D9"/>
    <w:rsid w:val="000D4950"/>
    <w:rsid w:val="000D4A9A"/>
    <w:rsid w:val="000D4FB9"/>
    <w:rsid w:val="000D55E7"/>
    <w:rsid w:val="000D56CB"/>
    <w:rsid w:val="000D5868"/>
    <w:rsid w:val="000D5AB2"/>
    <w:rsid w:val="000D5D56"/>
    <w:rsid w:val="000D5EA3"/>
    <w:rsid w:val="000D640C"/>
    <w:rsid w:val="000D64C8"/>
    <w:rsid w:val="000D6E7B"/>
    <w:rsid w:val="000D7107"/>
    <w:rsid w:val="000D7491"/>
    <w:rsid w:val="000D74F0"/>
    <w:rsid w:val="000D7A17"/>
    <w:rsid w:val="000D7D3C"/>
    <w:rsid w:val="000D7D67"/>
    <w:rsid w:val="000D7E1D"/>
    <w:rsid w:val="000E0106"/>
    <w:rsid w:val="000E03B1"/>
    <w:rsid w:val="000E03B6"/>
    <w:rsid w:val="000E065B"/>
    <w:rsid w:val="000E0AEB"/>
    <w:rsid w:val="000E1017"/>
    <w:rsid w:val="000E11CB"/>
    <w:rsid w:val="000E1B31"/>
    <w:rsid w:val="000E1C26"/>
    <w:rsid w:val="000E1F83"/>
    <w:rsid w:val="000E2A1E"/>
    <w:rsid w:val="000E2AF8"/>
    <w:rsid w:val="000E2B55"/>
    <w:rsid w:val="000E303B"/>
    <w:rsid w:val="000E334D"/>
    <w:rsid w:val="000E33F1"/>
    <w:rsid w:val="000E3688"/>
    <w:rsid w:val="000E38B5"/>
    <w:rsid w:val="000E38CE"/>
    <w:rsid w:val="000E3E18"/>
    <w:rsid w:val="000E3ED2"/>
    <w:rsid w:val="000E4269"/>
    <w:rsid w:val="000E44D8"/>
    <w:rsid w:val="000E494C"/>
    <w:rsid w:val="000E4B1E"/>
    <w:rsid w:val="000E4C7B"/>
    <w:rsid w:val="000E4E5E"/>
    <w:rsid w:val="000E52DC"/>
    <w:rsid w:val="000E5304"/>
    <w:rsid w:val="000E5499"/>
    <w:rsid w:val="000E5B6D"/>
    <w:rsid w:val="000E5D84"/>
    <w:rsid w:val="000E6498"/>
    <w:rsid w:val="000E678D"/>
    <w:rsid w:val="000E6EBF"/>
    <w:rsid w:val="000E7E45"/>
    <w:rsid w:val="000F017F"/>
    <w:rsid w:val="000F043A"/>
    <w:rsid w:val="000F0510"/>
    <w:rsid w:val="000F0552"/>
    <w:rsid w:val="000F08F3"/>
    <w:rsid w:val="000F1038"/>
    <w:rsid w:val="000F12A7"/>
    <w:rsid w:val="000F1CA5"/>
    <w:rsid w:val="000F21D8"/>
    <w:rsid w:val="000F238B"/>
    <w:rsid w:val="000F24C9"/>
    <w:rsid w:val="000F2AA4"/>
    <w:rsid w:val="000F2B38"/>
    <w:rsid w:val="000F2C0D"/>
    <w:rsid w:val="000F3001"/>
    <w:rsid w:val="000F31C8"/>
    <w:rsid w:val="000F32C1"/>
    <w:rsid w:val="000F3581"/>
    <w:rsid w:val="000F3927"/>
    <w:rsid w:val="000F405B"/>
    <w:rsid w:val="000F4217"/>
    <w:rsid w:val="000F49FD"/>
    <w:rsid w:val="000F4CC2"/>
    <w:rsid w:val="000F518F"/>
    <w:rsid w:val="000F51B5"/>
    <w:rsid w:val="000F53FD"/>
    <w:rsid w:val="000F5598"/>
    <w:rsid w:val="000F59F3"/>
    <w:rsid w:val="000F5B79"/>
    <w:rsid w:val="000F5F8F"/>
    <w:rsid w:val="000F608B"/>
    <w:rsid w:val="000F633A"/>
    <w:rsid w:val="000F67B8"/>
    <w:rsid w:val="000F6861"/>
    <w:rsid w:val="000F69A0"/>
    <w:rsid w:val="000F69DF"/>
    <w:rsid w:val="000F6A0D"/>
    <w:rsid w:val="000F6DFB"/>
    <w:rsid w:val="000F6F37"/>
    <w:rsid w:val="000F711C"/>
    <w:rsid w:val="000F7205"/>
    <w:rsid w:val="000F7447"/>
    <w:rsid w:val="000F7542"/>
    <w:rsid w:val="000F7E69"/>
    <w:rsid w:val="00100678"/>
    <w:rsid w:val="0010085B"/>
    <w:rsid w:val="001008C4"/>
    <w:rsid w:val="00101162"/>
    <w:rsid w:val="0010133C"/>
    <w:rsid w:val="00101634"/>
    <w:rsid w:val="00101727"/>
    <w:rsid w:val="00101BD0"/>
    <w:rsid w:val="00102113"/>
    <w:rsid w:val="00102214"/>
    <w:rsid w:val="00102433"/>
    <w:rsid w:val="00102885"/>
    <w:rsid w:val="0010291B"/>
    <w:rsid w:val="001038E9"/>
    <w:rsid w:val="001039DE"/>
    <w:rsid w:val="00103FF7"/>
    <w:rsid w:val="00104750"/>
    <w:rsid w:val="00104839"/>
    <w:rsid w:val="00104A71"/>
    <w:rsid w:val="00104B9D"/>
    <w:rsid w:val="00104B9E"/>
    <w:rsid w:val="001050C9"/>
    <w:rsid w:val="001053A3"/>
    <w:rsid w:val="00105B72"/>
    <w:rsid w:val="00105CD2"/>
    <w:rsid w:val="001062E6"/>
    <w:rsid w:val="00106582"/>
    <w:rsid w:val="0010672F"/>
    <w:rsid w:val="00106780"/>
    <w:rsid w:val="001067F9"/>
    <w:rsid w:val="00106958"/>
    <w:rsid w:val="00107019"/>
    <w:rsid w:val="0010798A"/>
    <w:rsid w:val="00107A3B"/>
    <w:rsid w:val="00107A82"/>
    <w:rsid w:val="00107B1C"/>
    <w:rsid w:val="00107B2D"/>
    <w:rsid w:val="00107C22"/>
    <w:rsid w:val="001103CE"/>
    <w:rsid w:val="001109A2"/>
    <w:rsid w:val="00110F1E"/>
    <w:rsid w:val="00111272"/>
    <w:rsid w:val="00111305"/>
    <w:rsid w:val="00111697"/>
    <w:rsid w:val="0011170D"/>
    <w:rsid w:val="00111CDB"/>
    <w:rsid w:val="00111D72"/>
    <w:rsid w:val="00111D8A"/>
    <w:rsid w:val="00111D98"/>
    <w:rsid w:val="00112000"/>
    <w:rsid w:val="00112450"/>
    <w:rsid w:val="0011272A"/>
    <w:rsid w:val="00112ACD"/>
    <w:rsid w:val="00113C92"/>
    <w:rsid w:val="00113DC1"/>
    <w:rsid w:val="00113F4F"/>
    <w:rsid w:val="001142BD"/>
    <w:rsid w:val="00114381"/>
    <w:rsid w:val="0011450F"/>
    <w:rsid w:val="00114550"/>
    <w:rsid w:val="001145F0"/>
    <w:rsid w:val="0011482F"/>
    <w:rsid w:val="00114941"/>
    <w:rsid w:val="00114981"/>
    <w:rsid w:val="00114995"/>
    <w:rsid w:val="00114C4F"/>
    <w:rsid w:val="00114F51"/>
    <w:rsid w:val="00115250"/>
    <w:rsid w:val="001152ED"/>
    <w:rsid w:val="00115486"/>
    <w:rsid w:val="001156C0"/>
    <w:rsid w:val="00115995"/>
    <w:rsid w:val="00115D38"/>
    <w:rsid w:val="001164DE"/>
    <w:rsid w:val="00116CCF"/>
    <w:rsid w:val="00116CFE"/>
    <w:rsid w:val="00116DE6"/>
    <w:rsid w:val="00117095"/>
    <w:rsid w:val="00117274"/>
    <w:rsid w:val="0011750B"/>
    <w:rsid w:val="00117AC4"/>
    <w:rsid w:val="00117BC9"/>
    <w:rsid w:val="00117CD9"/>
    <w:rsid w:val="00117EDA"/>
    <w:rsid w:val="001200DB"/>
    <w:rsid w:val="001202B2"/>
    <w:rsid w:val="001204AD"/>
    <w:rsid w:val="00121369"/>
    <w:rsid w:val="00121A07"/>
    <w:rsid w:val="00121AA4"/>
    <w:rsid w:val="00122017"/>
    <w:rsid w:val="001221A3"/>
    <w:rsid w:val="001221CA"/>
    <w:rsid w:val="0012232A"/>
    <w:rsid w:val="001224BF"/>
    <w:rsid w:val="001228EE"/>
    <w:rsid w:val="0012297F"/>
    <w:rsid w:val="00122C23"/>
    <w:rsid w:val="00122E88"/>
    <w:rsid w:val="0012356D"/>
    <w:rsid w:val="00123626"/>
    <w:rsid w:val="001237FA"/>
    <w:rsid w:val="00124619"/>
    <w:rsid w:val="0012489C"/>
    <w:rsid w:val="00124E16"/>
    <w:rsid w:val="00124EE3"/>
    <w:rsid w:val="001251BC"/>
    <w:rsid w:val="0012528F"/>
    <w:rsid w:val="0012541E"/>
    <w:rsid w:val="00125BA1"/>
    <w:rsid w:val="00125E4D"/>
    <w:rsid w:val="001260B9"/>
    <w:rsid w:val="00126189"/>
    <w:rsid w:val="001265A3"/>
    <w:rsid w:val="0012690B"/>
    <w:rsid w:val="0012706D"/>
    <w:rsid w:val="00127237"/>
    <w:rsid w:val="001272F7"/>
    <w:rsid w:val="00127468"/>
    <w:rsid w:val="00127608"/>
    <w:rsid w:val="0012760D"/>
    <w:rsid w:val="001276C8"/>
    <w:rsid w:val="001276D0"/>
    <w:rsid w:val="0012787E"/>
    <w:rsid w:val="001279BA"/>
    <w:rsid w:val="001279F2"/>
    <w:rsid w:val="00127A2E"/>
    <w:rsid w:val="00127A4F"/>
    <w:rsid w:val="00127AF6"/>
    <w:rsid w:val="00127C5A"/>
    <w:rsid w:val="00127DC0"/>
    <w:rsid w:val="001304FA"/>
    <w:rsid w:val="00130523"/>
    <w:rsid w:val="00130681"/>
    <w:rsid w:val="0013094B"/>
    <w:rsid w:val="00130B42"/>
    <w:rsid w:val="00130CC3"/>
    <w:rsid w:val="00131177"/>
    <w:rsid w:val="00131330"/>
    <w:rsid w:val="00131533"/>
    <w:rsid w:val="00132084"/>
    <w:rsid w:val="001321E8"/>
    <w:rsid w:val="00132636"/>
    <w:rsid w:val="00132D58"/>
    <w:rsid w:val="00132EC3"/>
    <w:rsid w:val="00132F20"/>
    <w:rsid w:val="001336F8"/>
    <w:rsid w:val="00133A14"/>
    <w:rsid w:val="00133D3A"/>
    <w:rsid w:val="00134497"/>
    <w:rsid w:val="001345DE"/>
    <w:rsid w:val="0013478D"/>
    <w:rsid w:val="00134B72"/>
    <w:rsid w:val="00134BB6"/>
    <w:rsid w:val="0013537D"/>
    <w:rsid w:val="001362E1"/>
    <w:rsid w:val="00136327"/>
    <w:rsid w:val="001363D4"/>
    <w:rsid w:val="001369FD"/>
    <w:rsid w:val="00136D7C"/>
    <w:rsid w:val="00136E13"/>
    <w:rsid w:val="00137065"/>
    <w:rsid w:val="0013736F"/>
    <w:rsid w:val="001373AC"/>
    <w:rsid w:val="001379BF"/>
    <w:rsid w:val="00137A95"/>
    <w:rsid w:val="00137B2C"/>
    <w:rsid w:val="00137F76"/>
    <w:rsid w:val="001403AB"/>
    <w:rsid w:val="00140958"/>
    <w:rsid w:val="0014097D"/>
    <w:rsid w:val="00140BEA"/>
    <w:rsid w:val="00140CD4"/>
    <w:rsid w:val="00140D9D"/>
    <w:rsid w:val="00141097"/>
    <w:rsid w:val="00141406"/>
    <w:rsid w:val="00141724"/>
    <w:rsid w:val="00141727"/>
    <w:rsid w:val="00141B12"/>
    <w:rsid w:val="00141F66"/>
    <w:rsid w:val="00142226"/>
    <w:rsid w:val="00142530"/>
    <w:rsid w:val="0014255E"/>
    <w:rsid w:val="00142584"/>
    <w:rsid w:val="001428DD"/>
    <w:rsid w:val="00142F2C"/>
    <w:rsid w:val="0014308E"/>
    <w:rsid w:val="00143468"/>
    <w:rsid w:val="001435D7"/>
    <w:rsid w:val="0014396F"/>
    <w:rsid w:val="00143B2C"/>
    <w:rsid w:val="00143BD8"/>
    <w:rsid w:val="00143CDC"/>
    <w:rsid w:val="00143E43"/>
    <w:rsid w:val="001443D6"/>
    <w:rsid w:val="001448B7"/>
    <w:rsid w:val="001450B4"/>
    <w:rsid w:val="00145333"/>
    <w:rsid w:val="00146345"/>
    <w:rsid w:val="00146923"/>
    <w:rsid w:val="00146A1F"/>
    <w:rsid w:val="00146A83"/>
    <w:rsid w:val="00146F58"/>
    <w:rsid w:val="00146FA9"/>
    <w:rsid w:val="00147167"/>
    <w:rsid w:val="0014734E"/>
    <w:rsid w:val="00147BAA"/>
    <w:rsid w:val="00147C3D"/>
    <w:rsid w:val="00150573"/>
    <w:rsid w:val="001509F6"/>
    <w:rsid w:val="00150CBB"/>
    <w:rsid w:val="00150E2A"/>
    <w:rsid w:val="001512AC"/>
    <w:rsid w:val="001512DC"/>
    <w:rsid w:val="001514E5"/>
    <w:rsid w:val="001519F2"/>
    <w:rsid w:val="00151E9F"/>
    <w:rsid w:val="00151FA3"/>
    <w:rsid w:val="00152175"/>
    <w:rsid w:val="0015223F"/>
    <w:rsid w:val="00152795"/>
    <w:rsid w:val="00152E4A"/>
    <w:rsid w:val="00153442"/>
    <w:rsid w:val="001534FE"/>
    <w:rsid w:val="001537CB"/>
    <w:rsid w:val="00153E35"/>
    <w:rsid w:val="001548DE"/>
    <w:rsid w:val="00154E19"/>
    <w:rsid w:val="00154E80"/>
    <w:rsid w:val="00155003"/>
    <w:rsid w:val="00155046"/>
    <w:rsid w:val="0015534B"/>
    <w:rsid w:val="0015585C"/>
    <w:rsid w:val="001558CA"/>
    <w:rsid w:val="0015625F"/>
    <w:rsid w:val="001568E2"/>
    <w:rsid w:val="00156907"/>
    <w:rsid w:val="00156B2E"/>
    <w:rsid w:val="00156C88"/>
    <w:rsid w:val="00157088"/>
    <w:rsid w:val="001570AA"/>
    <w:rsid w:val="00157373"/>
    <w:rsid w:val="00157899"/>
    <w:rsid w:val="00157A7A"/>
    <w:rsid w:val="00157B6E"/>
    <w:rsid w:val="00157F6A"/>
    <w:rsid w:val="0016008B"/>
    <w:rsid w:val="001605C3"/>
    <w:rsid w:val="00160976"/>
    <w:rsid w:val="001611CD"/>
    <w:rsid w:val="00161319"/>
    <w:rsid w:val="0016167B"/>
    <w:rsid w:val="001619F2"/>
    <w:rsid w:val="00161B0F"/>
    <w:rsid w:val="00161F6B"/>
    <w:rsid w:val="001621B4"/>
    <w:rsid w:val="0016220E"/>
    <w:rsid w:val="001633D8"/>
    <w:rsid w:val="0016369A"/>
    <w:rsid w:val="00163905"/>
    <w:rsid w:val="00163ED5"/>
    <w:rsid w:val="00164250"/>
    <w:rsid w:val="00164CF3"/>
    <w:rsid w:val="0016525C"/>
    <w:rsid w:val="0016586D"/>
    <w:rsid w:val="001659D2"/>
    <w:rsid w:val="00165ADC"/>
    <w:rsid w:val="00166274"/>
    <w:rsid w:val="001666B8"/>
    <w:rsid w:val="0016692B"/>
    <w:rsid w:val="00166BBA"/>
    <w:rsid w:val="001671A9"/>
    <w:rsid w:val="00167246"/>
    <w:rsid w:val="00167318"/>
    <w:rsid w:val="00167338"/>
    <w:rsid w:val="00167425"/>
    <w:rsid w:val="001674D7"/>
    <w:rsid w:val="00167800"/>
    <w:rsid w:val="00167A72"/>
    <w:rsid w:val="00167FC8"/>
    <w:rsid w:val="00170426"/>
    <w:rsid w:val="001709BD"/>
    <w:rsid w:val="001718CD"/>
    <w:rsid w:val="00171C32"/>
    <w:rsid w:val="00171CBF"/>
    <w:rsid w:val="00171F93"/>
    <w:rsid w:val="00171FED"/>
    <w:rsid w:val="0017206F"/>
    <w:rsid w:val="0017272A"/>
    <w:rsid w:val="00172B2C"/>
    <w:rsid w:val="00172D01"/>
    <w:rsid w:val="00173258"/>
    <w:rsid w:val="0017334F"/>
    <w:rsid w:val="001734E8"/>
    <w:rsid w:val="001736B0"/>
    <w:rsid w:val="001737CC"/>
    <w:rsid w:val="00173A5C"/>
    <w:rsid w:val="00174093"/>
    <w:rsid w:val="001740CB"/>
    <w:rsid w:val="0017438D"/>
    <w:rsid w:val="001745D8"/>
    <w:rsid w:val="00174A65"/>
    <w:rsid w:val="00174B54"/>
    <w:rsid w:val="00175E04"/>
    <w:rsid w:val="001760DD"/>
    <w:rsid w:val="001767FF"/>
    <w:rsid w:val="00176CB7"/>
    <w:rsid w:val="00176CE1"/>
    <w:rsid w:val="00176CF0"/>
    <w:rsid w:val="00176E1F"/>
    <w:rsid w:val="00177024"/>
    <w:rsid w:val="001770B2"/>
    <w:rsid w:val="0017721B"/>
    <w:rsid w:val="00177645"/>
    <w:rsid w:val="001776E0"/>
    <w:rsid w:val="00177CE8"/>
    <w:rsid w:val="001806ED"/>
    <w:rsid w:val="00180708"/>
    <w:rsid w:val="00180C54"/>
    <w:rsid w:val="001811A6"/>
    <w:rsid w:val="001811C4"/>
    <w:rsid w:val="00181281"/>
    <w:rsid w:val="0018143F"/>
    <w:rsid w:val="001814A2"/>
    <w:rsid w:val="0018196D"/>
    <w:rsid w:val="001819AF"/>
    <w:rsid w:val="00181AA6"/>
    <w:rsid w:val="00181B96"/>
    <w:rsid w:val="00181D32"/>
    <w:rsid w:val="00182C3B"/>
    <w:rsid w:val="00182DC0"/>
    <w:rsid w:val="001833B6"/>
    <w:rsid w:val="00183C9C"/>
    <w:rsid w:val="001840D1"/>
    <w:rsid w:val="00184287"/>
    <w:rsid w:val="00184551"/>
    <w:rsid w:val="00184659"/>
    <w:rsid w:val="001847DD"/>
    <w:rsid w:val="0018495B"/>
    <w:rsid w:val="001849F1"/>
    <w:rsid w:val="00184AE9"/>
    <w:rsid w:val="00184E4A"/>
    <w:rsid w:val="00184E88"/>
    <w:rsid w:val="001851F1"/>
    <w:rsid w:val="00185392"/>
    <w:rsid w:val="0018557F"/>
    <w:rsid w:val="001855F8"/>
    <w:rsid w:val="00185693"/>
    <w:rsid w:val="0018586A"/>
    <w:rsid w:val="001859D6"/>
    <w:rsid w:val="00185B38"/>
    <w:rsid w:val="0018607B"/>
    <w:rsid w:val="00186445"/>
    <w:rsid w:val="001867DA"/>
    <w:rsid w:val="00186863"/>
    <w:rsid w:val="00186AF0"/>
    <w:rsid w:val="00186B10"/>
    <w:rsid w:val="00186BB7"/>
    <w:rsid w:val="0018786D"/>
    <w:rsid w:val="00187ACA"/>
    <w:rsid w:val="00187F92"/>
    <w:rsid w:val="00190232"/>
    <w:rsid w:val="00190710"/>
    <w:rsid w:val="00190D03"/>
    <w:rsid w:val="00190D50"/>
    <w:rsid w:val="00190F7A"/>
    <w:rsid w:val="00191970"/>
    <w:rsid w:val="00191B17"/>
    <w:rsid w:val="00191BA8"/>
    <w:rsid w:val="00191D65"/>
    <w:rsid w:val="00191F7A"/>
    <w:rsid w:val="00192350"/>
    <w:rsid w:val="001923B4"/>
    <w:rsid w:val="001924E5"/>
    <w:rsid w:val="00192CF3"/>
    <w:rsid w:val="001931E9"/>
    <w:rsid w:val="0019342A"/>
    <w:rsid w:val="001936AE"/>
    <w:rsid w:val="0019380C"/>
    <w:rsid w:val="00193ADD"/>
    <w:rsid w:val="00194155"/>
    <w:rsid w:val="00194197"/>
    <w:rsid w:val="001946F8"/>
    <w:rsid w:val="001947F5"/>
    <w:rsid w:val="00194945"/>
    <w:rsid w:val="00194C6E"/>
    <w:rsid w:val="001953AB"/>
    <w:rsid w:val="001954EA"/>
    <w:rsid w:val="00195C77"/>
    <w:rsid w:val="00196147"/>
    <w:rsid w:val="0019657F"/>
    <w:rsid w:val="001968A8"/>
    <w:rsid w:val="00196AA4"/>
    <w:rsid w:val="00196CA0"/>
    <w:rsid w:val="00196D78"/>
    <w:rsid w:val="0019722D"/>
    <w:rsid w:val="0019743C"/>
    <w:rsid w:val="001974A3"/>
    <w:rsid w:val="001A011C"/>
    <w:rsid w:val="001A04EF"/>
    <w:rsid w:val="001A0546"/>
    <w:rsid w:val="001A06AC"/>
    <w:rsid w:val="001A0B2D"/>
    <w:rsid w:val="001A143B"/>
    <w:rsid w:val="001A1599"/>
    <w:rsid w:val="001A1B0B"/>
    <w:rsid w:val="001A1C53"/>
    <w:rsid w:val="001A200F"/>
    <w:rsid w:val="001A22FF"/>
    <w:rsid w:val="001A231E"/>
    <w:rsid w:val="001A25CA"/>
    <w:rsid w:val="001A25E9"/>
    <w:rsid w:val="001A26CE"/>
    <w:rsid w:val="001A2A0C"/>
    <w:rsid w:val="001A2FC6"/>
    <w:rsid w:val="001A3043"/>
    <w:rsid w:val="001A31E2"/>
    <w:rsid w:val="001A32B8"/>
    <w:rsid w:val="001A32E1"/>
    <w:rsid w:val="001A32E3"/>
    <w:rsid w:val="001A35EC"/>
    <w:rsid w:val="001A3620"/>
    <w:rsid w:val="001A389B"/>
    <w:rsid w:val="001A4302"/>
    <w:rsid w:val="001A47EC"/>
    <w:rsid w:val="001A4ADD"/>
    <w:rsid w:val="001A4DC0"/>
    <w:rsid w:val="001A4F64"/>
    <w:rsid w:val="001A5210"/>
    <w:rsid w:val="001A5920"/>
    <w:rsid w:val="001A5B6F"/>
    <w:rsid w:val="001A5ECE"/>
    <w:rsid w:val="001A5EF0"/>
    <w:rsid w:val="001A6539"/>
    <w:rsid w:val="001A660F"/>
    <w:rsid w:val="001A66E6"/>
    <w:rsid w:val="001A6CF4"/>
    <w:rsid w:val="001A6E1B"/>
    <w:rsid w:val="001A6FDF"/>
    <w:rsid w:val="001A70E1"/>
    <w:rsid w:val="001A7310"/>
    <w:rsid w:val="001A73A0"/>
    <w:rsid w:val="001A74A2"/>
    <w:rsid w:val="001A7E0A"/>
    <w:rsid w:val="001A7EC3"/>
    <w:rsid w:val="001A7FCE"/>
    <w:rsid w:val="001B02C3"/>
    <w:rsid w:val="001B0573"/>
    <w:rsid w:val="001B0740"/>
    <w:rsid w:val="001B07F4"/>
    <w:rsid w:val="001B0981"/>
    <w:rsid w:val="001B0ADA"/>
    <w:rsid w:val="001B11AF"/>
    <w:rsid w:val="001B15A0"/>
    <w:rsid w:val="001B18FD"/>
    <w:rsid w:val="001B1B86"/>
    <w:rsid w:val="001B28DC"/>
    <w:rsid w:val="001B2E59"/>
    <w:rsid w:val="001B3330"/>
    <w:rsid w:val="001B3474"/>
    <w:rsid w:val="001B3916"/>
    <w:rsid w:val="001B3AE9"/>
    <w:rsid w:val="001B3C9D"/>
    <w:rsid w:val="001B3F41"/>
    <w:rsid w:val="001B408A"/>
    <w:rsid w:val="001B42C4"/>
    <w:rsid w:val="001B4481"/>
    <w:rsid w:val="001B4886"/>
    <w:rsid w:val="001B48EE"/>
    <w:rsid w:val="001B4B1B"/>
    <w:rsid w:val="001B5143"/>
    <w:rsid w:val="001B53CB"/>
    <w:rsid w:val="001B548A"/>
    <w:rsid w:val="001B5614"/>
    <w:rsid w:val="001B6654"/>
    <w:rsid w:val="001B69CB"/>
    <w:rsid w:val="001B6ABD"/>
    <w:rsid w:val="001B6F2B"/>
    <w:rsid w:val="001B716C"/>
    <w:rsid w:val="001B7338"/>
    <w:rsid w:val="001B7357"/>
    <w:rsid w:val="001B7993"/>
    <w:rsid w:val="001B7BF0"/>
    <w:rsid w:val="001B7C3B"/>
    <w:rsid w:val="001B7C3E"/>
    <w:rsid w:val="001C0224"/>
    <w:rsid w:val="001C025A"/>
    <w:rsid w:val="001C0CD1"/>
    <w:rsid w:val="001C10F1"/>
    <w:rsid w:val="001C11E8"/>
    <w:rsid w:val="001C153F"/>
    <w:rsid w:val="001C15E3"/>
    <w:rsid w:val="001C17DF"/>
    <w:rsid w:val="001C1C86"/>
    <w:rsid w:val="001C1D9B"/>
    <w:rsid w:val="001C1F21"/>
    <w:rsid w:val="001C2275"/>
    <w:rsid w:val="001C28A0"/>
    <w:rsid w:val="001C290B"/>
    <w:rsid w:val="001C2C14"/>
    <w:rsid w:val="001C2DA9"/>
    <w:rsid w:val="001C2E1E"/>
    <w:rsid w:val="001C31F3"/>
    <w:rsid w:val="001C3654"/>
    <w:rsid w:val="001C3780"/>
    <w:rsid w:val="001C383B"/>
    <w:rsid w:val="001C38F6"/>
    <w:rsid w:val="001C3B12"/>
    <w:rsid w:val="001C3DF2"/>
    <w:rsid w:val="001C42D8"/>
    <w:rsid w:val="001C4552"/>
    <w:rsid w:val="001C4828"/>
    <w:rsid w:val="001C48B1"/>
    <w:rsid w:val="001C4DF0"/>
    <w:rsid w:val="001C4F07"/>
    <w:rsid w:val="001C51D0"/>
    <w:rsid w:val="001C535C"/>
    <w:rsid w:val="001C58D1"/>
    <w:rsid w:val="001C5A38"/>
    <w:rsid w:val="001C5D80"/>
    <w:rsid w:val="001C5DB5"/>
    <w:rsid w:val="001C5FED"/>
    <w:rsid w:val="001C64B3"/>
    <w:rsid w:val="001C67E8"/>
    <w:rsid w:val="001C71A4"/>
    <w:rsid w:val="001C71AB"/>
    <w:rsid w:val="001C77D2"/>
    <w:rsid w:val="001C7848"/>
    <w:rsid w:val="001C78FE"/>
    <w:rsid w:val="001C7A33"/>
    <w:rsid w:val="001D052B"/>
    <w:rsid w:val="001D06B9"/>
    <w:rsid w:val="001D088F"/>
    <w:rsid w:val="001D0CB8"/>
    <w:rsid w:val="001D0F49"/>
    <w:rsid w:val="001D1B73"/>
    <w:rsid w:val="001D1F43"/>
    <w:rsid w:val="001D2265"/>
    <w:rsid w:val="001D2578"/>
    <w:rsid w:val="001D25FA"/>
    <w:rsid w:val="001D2607"/>
    <w:rsid w:val="001D26F8"/>
    <w:rsid w:val="001D2735"/>
    <w:rsid w:val="001D2771"/>
    <w:rsid w:val="001D2845"/>
    <w:rsid w:val="001D2869"/>
    <w:rsid w:val="001D2942"/>
    <w:rsid w:val="001D2B19"/>
    <w:rsid w:val="001D2D0E"/>
    <w:rsid w:val="001D2DA0"/>
    <w:rsid w:val="001D3694"/>
    <w:rsid w:val="001D3B14"/>
    <w:rsid w:val="001D3B6C"/>
    <w:rsid w:val="001D3CEB"/>
    <w:rsid w:val="001D4984"/>
    <w:rsid w:val="001D4E70"/>
    <w:rsid w:val="001D4EC5"/>
    <w:rsid w:val="001D4EE7"/>
    <w:rsid w:val="001D543C"/>
    <w:rsid w:val="001D581E"/>
    <w:rsid w:val="001D5DB8"/>
    <w:rsid w:val="001D5DD4"/>
    <w:rsid w:val="001D60FE"/>
    <w:rsid w:val="001D6118"/>
    <w:rsid w:val="001D629F"/>
    <w:rsid w:val="001D640F"/>
    <w:rsid w:val="001D6447"/>
    <w:rsid w:val="001D64F7"/>
    <w:rsid w:val="001D6BB4"/>
    <w:rsid w:val="001D6F7C"/>
    <w:rsid w:val="001D74E1"/>
    <w:rsid w:val="001D7734"/>
    <w:rsid w:val="001D7A09"/>
    <w:rsid w:val="001D7B5A"/>
    <w:rsid w:val="001D7C76"/>
    <w:rsid w:val="001E01F5"/>
    <w:rsid w:val="001E07B7"/>
    <w:rsid w:val="001E0D0B"/>
    <w:rsid w:val="001E0D13"/>
    <w:rsid w:val="001E0FB9"/>
    <w:rsid w:val="001E1007"/>
    <w:rsid w:val="001E139B"/>
    <w:rsid w:val="001E1475"/>
    <w:rsid w:val="001E1540"/>
    <w:rsid w:val="001E1781"/>
    <w:rsid w:val="001E18F8"/>
    <w:rsid w:val="001E1964"/>
    <w:rsid w:val="001E2501"/>
    <w:rsid w:val="001E2541"/>
    <w:rsid w:val="001E265F"/>
    <w:rsid w:val="001E27D6"/>
    <w:rsid w:val="001E2DFF"/>
    <w:rsid w:val="001E2EA6"/>
    <w:rsid w:val="001E2F36"/>
    <w:rsid w:val="001E33FA"/>
    <w:rsid w:val="001E352B"/>
    <w:rsid w:val="001E3A43"/>
    <w:rsid w:val="001E3B06"/>
    <w:rsid w:val="001E3B96"/>
    <w:rsid w:val="001E3EED"/>
    <w:rsid w:val="001E40F8"/>
    <w:rsid w:val="001E425C"/>
    <w:rsid w:val="001E4410"/>
    <w:rsid w:val="001E495D"/>
    <w:rsid w:val="001E4997"/>
    <w:rsid w:val="001E4DAB"/>
    <w:rsid w:val="001E4DCD"/>
    <w:rsid w:val="001E5050"/>
    <w:rsid w:val="001E50CF"/>
    <w:rsid w:val="001E558D"/>
    <w:rsid w:val="001E5B89"/>
    <w:rsid w:val="001E5C58"/>
    <w:rsid w:val="001E62A2"/>
    <w:rsid w:val="001E6327"/>
    <w:rsid w:val="001E64F0"/>
    <w:rsid w:val="001E6E71"/>
    <w:rsid w:val="001E71DE"/>
    <w:rsid w:val="001E7252"/>
    <w:rsid w:val="001E76AD"/>
    <w:rsid w:val="001E78A3"/>
    <w:rsid w:val="001E7B6A"/>
    <w:rsid w:val="001E7E1E"/>
    <w:rsid w:val="001E7E76"/>
    <w:rsid w:val="001E7F92"/>
    <w:rsid w:val="001F015A"/>
    <w:rsid w:val="001F01A4"/>
    <w:rsid w:val="001F08EE"/>
    <w:rsid w:val="001F0A5B"/>
    <w:rsid w:val="001F0BD5"/>
    <w:rsid w:val="001F1093"/>
    <w:rsid w:val="001F1303"/>
    <w:rsid w:val="001F1520"/>
    <w:rsid w:val="001F1B50"/>
    <w:rsid w:val="001F1E8C"/>
    <w:rsid w:val="001F1FB5"/>
    <w:rsid w:val="001F2790"/>
    <w:rsid w:val="001F2DD6"/>
    <w:rsid w:val="001F3459"/>
    <w:rsid w:val="001F38FC"/>
    <w:rsid w:val="001F3A83"/>
    <w:rsid w:val="001F3B63"/>
    <w:rsid w:val="001F3FD7"/>
    <w:rsid w:val="001F3FDF"/>
    <w:rsid w:val="001F40E3"/>
    <w:rsid w:val="001F4173"/>
    <w:rsid w:val="001F43E9"/>
    <w:rsid w:val="001F4ABC"/>
    <w:rsid w:val="001F4AE8"/>
    <w:rsid w:val="001F4E1A"/>
    <w:rsid w:val="001F4EC0"/>
    <w:rsid w:val="001F5148"/>
    <w:rsid w:val="001F5E00"/>
    <w:rsid w:val="001F60B1"/>
    <w:rsid w:val="001F61B5"/>
    <w:rsid w:val="001F6C70"/>
    <w:rsid w:val="001F6F9F"/>
    <w:rsid w:val="001F71D1"/>
    <w:rsid w:val="001F7240"/>
    <w:rsid w:val="001F7364"/>
    <w:rsid w:val="001F7922"/>
    <w:rsid w:val="001F7C09"/>
    <w:rsid w:val="001F7C88"/>
    <w:rsid w:val="001F7D67"/>
    <w:rsid w:val="00200727"/>
    <w:rsid w:val="002009AB"/>
    <w:rsid w:val="002009F3"/>
    <w:rsid w:val="00200C72"/>
    <w:rsid w:val="00200D16"/>
    <w:rsid w:val="00200E71"/>
    <w:rsid w:val="002013F8"/>
    <w:rsid w:val="0020154F"/>
    <w:rsid w:val="002015EE"/>
    <w:rsid w:val="002018C1"/>
    <w:rsid w:val="00201A68"/>
    <w:rsid w:val="00201AA2"/>
    <w:rsid w:val="00201D67"/>
    <w:rsid w:val="0020206A"/>
    <w:rsid w:val="00202451"/>
    <w:rsid w:val="002024F1"/>
    <w:rsid w:val="00202B8C"/>
    <w:rsid w:val="00202DBC"/>
    <w:rsid w:val="0020334F"/>
    <w:rsid w:val="0020350B"/>
    <w:rsid w:val="0020354D"/>
    <w:rsid w:val="00203B75"/>
    <w:rsid w:val="00203E83"/>
    <w:rsid w:val="00204152"/>
    <w:rsid w:val="00204350"/>
    <w:rsid w:val="00204D08"/>
    <w:rsid w:val="002055B3"/>
    <w:rsid w:val="00205EF2"/>
    <w:rsid w:val="0020606D"/>
    <w:rsid w:val="002063BB"/>
    <w:rsid w:val="002064DA"/>
    <w:rsid w:val="0020675B"/>
    <w:rsid w:val="0020707A"/>
    <w:rsid w:val="00207677"/>
    <w:rsid w:val="002076A6"/>
    <w:rsid w:val="00207E74"/>
    <w:rsid w:val="002102A5"/>
    <w:rsid w:val="002102E3"/>
    <w:rsid w:val="00210412"/>
    <w:rsid w:val="00210CE2"/>
    <w:rsid w:val="00210ED9"/>
    <w:rsid w:val="00210FFC"/>
    <w:rsid w:val="00211264"/>
    <w:rsid w:val="00211985"/>
    <w:rsid w:val="00211B05"/>
    <w:rsid w:val="00211B75"/>
    <w:rsid w:val="00211BAF"/>
    <w:rsid w:val="00211D43"/>
    <w:rsid w:val="00211ED8"/>
    <w:rsid w:val="00211FFB"/>
    <w:rsid w:val="0021234E"/>
    <w:rsid w:val="00212E69"/>
    <w:rsid w:val="0021308C"/>
    <w:rsid w:val="00213C99"/>
    <w:rsid w:val="00213D8A"/>
    <w:rsid w:val="002148E0"/>
    <w:rsid w:val="00215113"/>
    <w:rsid w:val="00215205"/>
    <w:rsid w:val="00215351"/>
    <w:rsid w:val="0021560C"/>
    <w:rsid w:val="00215B9E"/>
    <w:rsid w:val="00215DEB"/>
    <w:rsid w:val="00216038"/>
    <w:rsid w:val="00216149"/>
    <w:rsid w:val="002161AF"/>
    <w:rsid w:val="002162FA"/>
    <w:rsid w:val="002169EF"/>
    <w:rsid w:val="00216E9E"/>
    <w:rsid w:val="0021797F"/>
    <w:rsid w:val="002179C0"/>
    <w:rsid w:val="00217CC3"/>
    <w:rsid w:val="00217CED"/>
    <w:rsid w:val="00217E30"/>
    <w:rsid w:val="00217F5C"/>
    <w:rsid w:val="00220637"/>
    <w:rsid w:val="0022093C"/>
    <w:rsid w:val="00220CDE"/>
    <w:rsid w:val="00220E58"/>
    <w:rsid w:val="00220E88"/>
    <w:rsid w:val="00220FD9"/>
    <w:rsid w:val="00221557"/>
    <w:rsid w:val="002215E5"/>
    <w:rsid w:val="0022188A"/>
    <w:rsid w:val="00221CBD"/>
    <w:rsid w:val="00221D28"/>
    <w:rsid w:val="00222255"/>
    <w:rsid w:val="00222A65"/>
    <w:rsid w:val="00222AA5"/>
    <w:rsid w:val="00222F71"/>
    <w:rsid w:val="002231C6"/>
    <w:rsid w:val="00223207"/>
    <w:rsid w:val="00223316"/>
    <w:rsid w:val="0022345E"/>
    <w:rsid w:val="002235A2"/>
    <w:rsid w:val="00223EEC"/>
    <w:rsid w:val="002248DD"/>
    <w:rsid w:val="00224A1F"/>
    <w:rsid w:val="00224D3A"/>
    <w:rsid w:val="00224EF8"/>
    <w:rsid w:val="002250B7"/>
    <w:rsid w:val="00225419"/>
    <w:rsid w:val="0022562F"/>
    <w:rsid w:val="002259B7"/>
    <w:rsid w:val="00225CAC"/>
    <w:rsid w:val="002260B4"/>
    <w:rsid w:val="00226139"/>
    <w:rsid w:val="00226705"/>
    <w:rsid w:val="00226A0C"/>
    <w:rsid w:val="00226FBC"/>
    <w:rsid w:val="002276A0"/>
    <w:rsid w:val="00227719"/>
    <w:rsid w:val="00227CE3"/>
    <w:rsid w:val="00230419"/>
    <w:rsid w:val="0023052F"/>
    <w:rsid w:val="00231430"/>
    <w:rsid w:val="0023193B"/>
    <w:rsid w:val="00231BAC"/>
    <w:rsid w:val="00231C13"/>
    <w:rsid w:val="00231CF1"/>
    <w:rsid w:val="0023216D"/>
    <w:rsid w:val="0023264E"/>
    <w:rsid w:val="00232799"/>
    <w:rsid w:val="00232E95"/>
    <w:rsid w:val="00233001"/>
    <w:rsid w:val="00233655"/>
    <w:rsid w:val="002337F4"/>
    <w:rsid w:val="00233962"/>
    <w:rsid w:val="00233A99"/>
    <w:rsid w:val="00234193"/>
    <w:rsid w:val="002342D2"/>
    <w:rsid w:val="00234499"/>
    <w:rsid w:val="0023468B"/>
    <w:rsid w:val="002347C6"/>
    <w:rsid w:val="00234B57"/>
    <w:rsid w:val="00234CC1"/>
    <w:rsid w:val="00234E4A"/>
    <w:rsid w:val="00234E89"/>
    <w:rsid w:val="00235616"/>
    <w:rsid w:val="0023598B"/>
    <w:rsid w:val="00235A72"/>
    <w:rsid w:val="00235C10"/>
    <w:rsid w:val="0023612D"/>
    <w:rsid w:val="0023687D"/>
    <w:rsid w:val="002368F7"/>
    <w:rsid w:val="00236AFE"/>
    <w:rsid w:val="0023771A"/>
    <w:rsid w:val="00237A8E"/>
    <w:rsid w:val="00237A8F"/>
    <w:rsid w:val="00237FC8"/>
    <w:rsid w:val="002400E9"/>
    <w:rsid w:val="0024034D"/>
    <w:rsid w:val="002407E3"/>
    <w:rsid w:val="00240C1B"/>
    <w:rsid w:val="00240CB5"/>
    <w:rsid w:val="00240F18"/>
    <w:rsid w:val="00240FED"/>
    <w:rsid w:val="0024131C"/>
    <w:rsid w:val="002413E1"/>
    <w:rsid w:val="002417F1"/>
    <w:rsid w:val="002417FB"/>
    <w:rsid w:val="002420D7"/>
    <w:rsid w:val="0024239D"/>
    <w:rsid w:val="002423A9"/>
    <w:rsid w:val="00242514"/>
    <w:rsid w:val="00242946"/>
    <w:rsid w:val="00242CA0"/>
    <w:rsid w:val="00242CA7"/>
    <w:rsid w:val="00242EAA"/>
    <w:rsid w:val="002432D9"/>
    <w:rsid w:val="002433B2"/>
    <w:rsid w:val="002436B3"/>
    <w:rsid w:val="00243B23"/>
    <w:rsid w:val="00243B49"/>
    <w:rsid w:val="00243C8D"/>
    <w:rsid w:val="002442B6"/>
    <w:rsid w:val="002451D0"/>
    <w:rsid w:val="002454C0"/>
    <w:rsid w:val="002457E1"/>
    <w:rsid w:val="00245822"/>
    <w:rsid w:val="00245AE4"/>
    <w:rsid w:val="00245B55"/>
    <w:rsid w:val="00245BEE"/>
    <w:rsid w:val="00245C28"/>
    <w:rsid w:val="00245D0F"/>
    <w:rsid w:val="0024651C"/>
    <w:rsid w:val="002465C5"/>
    <w:rsid w:val="00246718"/>
    <w:rsid w:val="002469F5"/>
    <w:rsid w:val="00246CD9"/>
    <w:rsid w:val="002474E2"/>
    <w:rsid w:val="0024772B"/>
    <w:rsid w:val="00247F14"/>
    <w:rsid w:val="0025001E"/>
    <w:rsid w:val="00250029"/>
    <w:rsid w:val="00250282"/>
    <w:rsid w:val="0025052F"/>
    <w:rsid w:val="00250746"/>
    <w:rsid w:val="00250CC5"/>
    <w:rsid w:val="00250DB0"/>
    <w:rsid w:val="00250DCD"/>
    <w:rsid w:val="00250DDB"/>
    <w:rsid w:val="00250EF6"/>
    <w:rsid w:val="00250F17"/>
    <w:rsid w:val="0025176C"/>
    <w:rsid w:val="00252108"/>
    <w:rsid w:val="0025237E"/>
    <w:rsid w:val="00252EAB"/>
    <w:rsid w:val="00253025"/>
    <w:rsid w:val="00253343"/>
    <w:rsid w:val="00253465"/>
    <w:rsid w:val="002534E1"/>
    <w:rsid w:val="00253AC4"/>
    <w:rsid w:val="00253E82"/>
    <w:rsid w:val="00254468"/>
    <w:rsid w:val="00254499"/>
    <w:rsid w:val="002547AE"/>
    <w:rsid w:val="0025485A"/>
    <w:rsid w:val="00254CB4"/>
    <w:rsid w:val="00254CE3"/>
    <w:rsid w:val="00254D34"/>
    <w:rsid w:val="00255036"/>
    <w:rsid w:val="002553EF"/>
    <w:rsid w:val="002555DE"/>
    <w:rsid w:val="00255853"/>
    <w:rsid w:val="002559BA"/>
    <w:rsid w:val="00255A30"/>
    <w:rsid w:val="00255F20"/>
    <w:rsid w:val="00255FB4"/>
    <w:rsid w:val="00256033"/>
    <w:rsid w:val="0025657B"/>
    <w:rsid w:val="00256F2D"/>
    <w:rsid w:val="00257176"/>
    <w:rsid w:val="00257291"/>
    <w:rsid w:val="0025735E"/>
    <w:rsid w:val="00257454"/>
    <w:rsid w:val="00257474"/>
    <w:rsid w:val="00257484"/>
    <w:rsid w:val="00257A08"/>
    <w:rsid w:val="00257C3E"/>
    <w:rsid w:val="00257DBE"/>
    <w:rsid w:val="00257FBD"/>
    <w:rsid w:val="002605A2"/>
    <w:rsid w:val="0026081F"/>
    <w:rsid w:val="00260C2F"/>
    <w:rsid w:val="002612C8"/>
    <w:rsid w:val="002612C9"/>
    <w:rsid w:val="00261DA0"/>
    <w:rsid w:val="00261F83"/>
    <w:rsid w:val="00262473"/>
    <w:rsid w:val="002624BC"/>
    <w:rsid w:val="002624D3"/>
    <w:rsid w:val="00262762"/>
    <w:rsid w:val="002627D6"/>
    <w:rsid w:val="00262E8A"/>
    <w:rsid w:val="00262F05"/>
    <w:rsid w:val="00263188"/>
    <w:rsid w:val="002633BA"/>
    <w:rsid w:val="00263525"/>
    <w:rsid w:val="0026362C"/>
    <w:rsid w:val="00263809"/>
    <w:rsid w:val="00263CA5"/>
    <w:rsid w:val="00263CD4"/>
    <w:rsid w:val="0026441B"/>
    <w:rsid w:val="0026454F"/>
    <w:rsid w:val="0026473B"/>
    <w:rsid w:val="00265698"/>
    <w:rsid w:val="00265B8F"/>
    <w:rsid w:val="00265BA6"/>
    <w:rsid w:val="00266C22"/>
    <w:rsid w:val="00266E16"/>
    <w:rsid w:val="00267336"/>
    <w:rsid w:val="00267C30"/>
    <w:rsid w:val="00267DC3"/>
    <w:rsid w:val="00267E88"/>
    <w:rsid w:val="00267E91"/>
    <w:rsid w:val="00267F03"/>
    <w:rsid w:val="00267F04"/>
    <w:rsid w:val="002701C4"/>
    <w:rsid w:val="0027021A"/>
    <w:rsid w:val="00270441"/>
    <w:rsid w:val="00270742"/>
    <w:rsid w:val="00270D97"/>
    <w:rsid w:val="00270E6D"/>
    <w:rsid w:val="00270F48"/>
    <w:rsid w:val="002710EB"/>
    <w:rsid w:val="002711EF"/>
    <w:rsid w:val="002717B0"/>
    <w:rsid w:val="00271D0B"/>
    <w:rsid w:val="00272118"/>
    <w:rsid w:val="00272631"/>
    <w:rsid w:val="00272831"/>
    <w:rsid w:val="00273589"/>
    <w:rsid w:val="0027381E"/>
    <w:rsid w:val="00273902"/>
    <w:rsid w:val="00273B7E"/>
    <w:rsid w:val="00273D23"/>
    <w:rsid w:val="00273E3C"/>
    <w:rsid w:val="00274512"/>
    <w:rsid w:val="00274C97"/>
    <w:rsid w:val="00275068"/>
    <w:rsid w:val="00275A74"/>
    <w:rsid w:val="00275ACC"/>
    <w:rsid w:val="00275C1C"/>
    <w:rsid w:val="00275D31"/>
    <w:rsid w:val="00275DAF"/>
    <w:rsid w:val="00276116"/>
    <w:rsid w:val="00276140"/>
    <w:rsid w:val="00276292"/>
    <w:rsid w:val="0027668D"/>
    <w:rsid w:val="002766AA"/>
    <w:rsid w:val="002766D4"/>
    <w:rsid w:val="00276A2F"/>
    <w:rsid w:val="00276EAE"/>
    <w:rsid w:val="0027727A"/>
    <w:rsid w:val="0027745A"/>
    <w:rsid w:val="0027773D"/>
    <w:rsid w:val="0028009D"/>
    <w:rsid w:val="0028022A"/>
    <w:rsid w:val="002803BB"/>
    <w:rsid w:val="00280A94"/>
    <w:rsid w:val="00280BC6"/>
    <w:rsid w:val="0028102F"/>
    <w:rsid w:val="00281375"/>
    <w:rsid w:val="00281609"/>
    <w:rsid w:val="00281730"/>
    <w:rsid w:val="0028177A"/>
    <w:rsid w:val="00281B34"/>
    <w:rsid w:val="002822C2"/>
    <w:rsid w:val="002826EE"/>
    <w:rsid w:val="002827C7"/>
    <w:rsid w:val="002827CC"/>
    <w:rsid w:val="00282A4D"/>
    <w:rsid w:val="00282A60"/>
    <w:rsid w:val="00282B0A"/>
    <w:rsid w:val="00282D9F"/>
    <w:rsid w:val="0028301B"/>
    <w:rsid w:val="00283379"/>
    <w:rsid w:val="00283469"/>
    <w:rsid w:val="00283B3A"/>
    <w:rsid w:val="00283FB0"/>
    <w:rsid w:val="00284295"/>
    <w:rsid w:val="0028487E"/>
    <w:rsid w:val="00284BDF"/>
    <w:rsid w:val="002850BA"/>
    <w:rsid w:val="002852B3"/>
    <w:rsid w:val="00285C32"/>
    <w:rsid w:val="00285CC7"/>
    <w:rsid w:val="00285E8F"/>
    <w:rsid w:val="0028640F"/>
    <w:rsid w:val="0028689D"/>
    <w:rsid w:val="002868B1"/>
    <w:rsid w:val="002868ED"/>
    <w:rsid w:val="00286DDC"/>
    <w:rsid w:val="00286F02"/>
    <w:rsid w:val="002870CF"/>
    <w:rsid w:val="0028718A"/>
    <w:rsid w:val="002876F5"/>
    <w:rsid w:val="00287777"/>
    <w:rsid w:val="002877E5"/>
    <w:rsid w:val="00287C68"/>
    <w:rsid w:val="00287D5D"/>
    <w:rsid w:val="00287FA7"/>
    <w:rsid w:val="0029024F"/>
    <w:rsid w:val="00290801"/>
    <w:rsid w:val="00290884"/>
    <w:rsid w:val="00290D74"/>
    <w:rsid w:val="00290DF4"/>
    <w:rsid w:val="00290E37"/>
    <w:rsid w:val="00290F87"/>
    <w:rsid w:val="00291031"/>
    <w:rsid w:val="002915A0"/>
    <w:rsid w:val="0029160D"/>
    <w:rsid w:val="00291B42"/>
    <w:rsid w:val="00291ECC"/>
    <w:rsid w:val="00291F4A"/>
    <w:rsid w:val="002925B1"/>
    <w:rsid w:val="00292B04"/>
    <w:rsid w:val="00292DBC"/>
    <w:rsid w:val="00293150"/>
    <w:rsid w:val="00293166"/>
    <w:rsid w:val="00293475"/>
    <w:rsid w:val="002935C1"/>
    <w:rsid w:val="00293830"/>
    <w:rsid w:val="00293874"/>
    <w:rsid w:val="002938B3"/>
    <w:rsid w:val="00293BFC"/>
    <w:rsid w:val="00294136"/>
    <w:rsid w:val="0029420D"/>
    <w:rsid w:val="00294217"/>
    <w:rsid w:val="00294310"/>
    <w:rsid w:val="00294330"/>
    <w:rsid w:val="00294880"/>
    <w:rsid w:val="00294EBB"/>
    <w:rsid w:val="00295656"/>
    <w:rsid w:val="00295747"/>
    <w:rsid w:val="00295827"/>
    <w:rsid w:val="00295D83"/>
    <w:rsid w:val="00295F27"/>
    <w:rsid w:val="00296080"/>
    <w:rsid w:val="00296240"/>
    <w:rsid w:val="00296AD6"/>
    <w:rsid w:val="00296BAC"/>
    <w:rsid w:val="00296F63"/>
    <w:rsid w:val="00296F82"/>
    <w:rsid w:val="00297005"/>
    <w:rsid w:val="0029741F"/>
    <w:rsid w:val="002975D1"/>
    <w:rsid w:val="0029774D"/>
    <w:rsid w:val="002A0256"/>
    <w:rsid w:val="002A044B"/>
    <w:rsid w:val="002A0980"/>
    <w:rsid w:val="002A0B32"/>
    <w:rsid w:val="002A146D"/>
    <w:rsid w:val="002A1547"/>
    <w:rsid w:val="002A15FD"/>
    <w:rsid w:val="002A1752"/>
    <w:rsid w:val="002A1945"/>
    <w:rsid w:val="002A1BE1"/>
    <w:rsid w:val="002A1E11"/>
    <w:rsid w:val="002A1F17"/>
    <w:rsid w:val="002A1FBB"/>
    <w:rsid w:val="002A2274"/>
    <w:rsid w:val="002A271A"/>
    <w:rsid w:val="002A284C"/>
    <w:rsid w:val="002A2EA7"/>
    <w:rsid w:val="002A2F59"/>
    <w:rsid w:val="002A301E"/>
    <w:rsid w:val="002A323B"/>
    <w:rsid w:val="002A361A"/>
    <w:rsid w:val="002A365A"/>
    <w:rsid w:val="002A3690"/>
    <w:rsid w:val="002A3CA8"/>
    <w:rsid w:val="002A3E5B"/>
    <w:rsid w:val="002A44A2"/>
    <w:rsid w:val="002A463F"/>
    <w:rsid w:val="002A4701"/>
    <w:rsid w:val="002A52C2"/>
    <w:rsid w:val="002A54D0"/>
    <w:rsid w:val="002A54F7"/>
    <w:rsid w:val="002A5513"/>
    <w:rsid w:val="002A59F9"/>
    <w:rsid w:val="002A5DAE"/>
    <w:rsid w:val="002A5EF5"/>
    <w:rsid w:val="002A623E"/>
    <w:rsid w:val="002A62B6"/>
    <w:rsid w:val="002A67FB"/>
    <w:rsid w:val="002A69B0"/>
    <w:rsid w:val="002A6E73"/>
    <w:rsid w:val="002A7163"/>
    <w:rsid w:val="002A77B8"/>
    <w:rsid w:val="002A77F1"/>
    <w:rsid w:val="002A7977"/>
    <w:rsid w:val="002A7ACA"/>
    <w:rsid w:val="002B00BE"/>
    <w:rsid w:val="002B0126"/>
    <w:rsid w:val="002B05A0"/>
    <w:rsid w:val="002B062A"/>
    <w:rsid w:val="002B0637"/>
    <w:rsid w:val="002B06D5"/>
    <w:rsid w:val="002B0A15"/>
    <w:rsid w:val="002B0BCA"/>
    <w:rsid w:val="002B0CAD"/>
    <w:rsid w:val="002B239D"/>
    <w:rsid w:val="002B2717"/>
    <w:rsid w:val="002B2D5D"/>
    <w:rsid w:val="002B2E1A"/>
    <w:rsid w:val="002B3076"/>
    <w:rsid w:val="002B31BD"/>
    <w:rsid w:val="002B321A"/>
    <w:rsid w:val="002B3485"/>
    <w:rsid w:val="002B35DB"/>
    <w:rsid w:val="002B398F"/>
    <w:rsid w:val="002B3D9E"/>
    <w:rsid w:val="002B3E3F"/>
    <w:rsid w:val="002B3EB8"/>
    <w:rsid w:val="002B42E4"/>
    <w:rsid w:val="002B4672"/>
    <w:rsid w:val="002B47ED"/>
    <w:rsid w:val="002B4BBE"/>
    <w:rsid w:val="002B4C28"/>
    <w:rsid w:val="002B5176"/>
    <w:rsid w:val="002B5283"/>
    <w:rsid w:val="002B5432"/>
    <w:rsid w:val="002B54C1"/>
    <w:rsid w:val="002B56CD"/>
    <w:rsid w:val="002B587F"/>
    <w:rsid w:val="002B5919"/>
    <w:rsid w:val="002B5A0A"/>
    <w:rsid w:val="002B5A83"/>
    <w:rsid w:val="002B5F17"/>
    <w:rsid w:val="002B60F0"/>
    <w:rsid w:val="002B613E"/>
    <w:rsid w:val="002B6249"/>
    <w:rsid w:val="002B6339"/>
    <w:rsid w:val="002B637D"/>
    <w:rsid w:val="002B6418"/>
    <w:rsid w:val="002B66DE"/>
    <w:rsid w:val="002B6913"/>
    <w:rsid w:val="002B6CC9"/>
    <w:rsid w:val="002B6CFB"/>
    <w:rsid w:val="002B7411"/>
    <w:rsid w:val="002B7655"/>
    <w:rsid w:val="002B76C7"/>
    <w:rsid w:val="002B777C"/>
    <w:rsid w:val="002B77A3"/>
    <w:rsid w:val="002B784B"/>
    <w:rsid w:val="002B7B1D"/>
    <w:rsid w:val="002B7CC4"/>
    <w:rsid w:val="002B7F7C"/>
    <w:rsid w:val="002C024F"/>
    <w:rsid w:val="002C0323"/>
    <w:rsid w:val="002C044F"/>
    <w:rsid w:val="002C04BA"/>
    <w:rsid w:val="002C063B"/>
    <w:rsid w:val="002C078B"/>
    <w:rsid w:val="002C08DE"/>
    <w:rsid w:val="002C17E9"/>
    <w:rsid w:val="002C204D"/>
    <w:rsid w:val="002C2109"/>
    <w:rsid w:val="002C265A"/>
    <w:rsid w:val="002C280E"/>
    <w:rsid w:val="002C2839"/>
    <w:rsid w:val="002C2944"/>
    <w:rsid w:val="002C2A81"/>
    <w:rsid w:val="002C2AC2"/>
    <w:rsid w:val="002C2C31"/>
    <w:rsid w:val="002C3135"/>
    <w:rsid w:val="002C3690"/>
    <w:rsid w:val="002C36B4"/>
    <w:rsid w:val="002C3CF9"/>
    <w:rsid w:val="002C3DCA"/>
    <w:rsid w:val="002C3F83"/>
    <w:rsid w:val="002C4057"/>
    <w:rsid w:val="002C40B9"/>
    <w:rsid w:val="002C4228"/>
    <w:rsid w:val="002C4339"/>
    <w:rsid w:val="002C43A7"/>
    <w:rsid w:val="002C43BB"/>
    <w:rsid w:val="002C4536"/>
    <w:rsid w:val="002C4758"/>
    <w:rsid w:val="002C4AB7"/>
    <w:rsid w:val="002C5230"/>
    <w:rsid w:val="002C538C"/>
    <w:rsid w:val="002C5413"/>
    <w:rsid w:val="002C5A4B"/>
    <w:rsid w:val="002C5D3F"/>
    <w:rsid w:val="002C615B"/>
    <w:rsid w:val="002C6353"/>
    <w:rsid w:val="002C6603"/>
    <w:rsid w:val="002C6642"/>
    <w:rsid w:val="002C664B"/>
    <w:rsid w:val="002C6B5C"/>
    <w:rsid w:val="002C6B7B"/>
    <w:rsid w:val="002C6E46"/>
    <w:rsid w:val="002C707F"/>
    <w:rsid w:val="002C7702"/>
    <w:rsid w:val="002C7801"/>
    <w:rsid w:val="002C78B7"/>
    <w:rsid w:val="002D0507"/>
    <w:rsid w:val="002D0588"/>
    <w:rsid w:val="002D06F6"/>
    <w:rsid w:val="002D0918"/>
    <w:rsid w:val="002D112A"/>
    <w:rsid w:val="002D1518"/>
    <w:rsid w:val="002D1796"/>
    <w:rsid w:val="002D2044"/>
    <w:rsid w:val="002D235E"/>
    <w:rsid w:val="002D2986"/>
    <w:rsid w:val="002D29B7"/>
    <w:rsid w:val="002D2D0E"/>
    <w:rsid w:val="002D2D14"/>
    <w:rsid w:val="002D2EC2"/>
    <w:rsid w:val="002D2F95"/>
    <w:rsid w:val="002D30B1"/>
    <w:rsid w:val="002D30F2"/>
    <w:rsid w:val="002D340A"/>
    <w:rsid w:val="002D3611"/>
    <w:rsid w:val="002D3A9A"/>
    <w:rsid w:val="002D3B8D"/>
    <w:rsid w:val="002D3C9D"/>
    <w:rsid w:val="002D4205"/>
    <w:rsid w:val="002D46BE"/>
    <w:rsid w:val="002D49A0"/>
    <w:rsid w:val="002D4F4C"/>
    <w:rsid w:val="002D4FEB"/>
    <w:rsid w:val="002D518C"/>
    <w:rsid w:val="002D61B0"/>
    <w:rsid w:val="002D6240"/>
    <w:rsid w:val="002D6587"/>
    <w:rsid w:val="002D6699"/>
    <w:rsid w:val="002D688E"/>
    <w:rsid w:val="002D6986"/>
    <w:rsid w:val="002D6ACE"/>
    <w:rsid w:val="002D73C2"/>
    <w:rsid w:val="002D7ACC"/>
    <w:rsid w:val="002E0112"/>
    <w:rsid w:val="002E0452"/>
    <w:rsid w:val="002E0D41"/>
    <w:rsid w:val="002E0F8F"/>
    <w:rsid w:val="002E1199"/>
    <w:rsid w:val="002E1548"/>
    <w:rsid w:val="002E185C"/>
    <w:rsid w:val="002E1AE9"/>
    <w:rsid w:val="002E1B6C"/>
    <w:rsid w:val="002E1D2E"/>
    <w:rsid w:val="002E1E02"/>
    <w:rsid w:val="002E1ED9"/>
    <w:rsid w:val="002E2538"/>
    <w:rsid w:val="002E28A8"/>
    <w:rsid w:val="002E2BAE"/>
    <w:rsid w:val="002E2D33"/>
    <w:rsid w:val="002E3180"/>
    <w:rsid w:val="002E3311"/>
    <w:rsid w:val="002E37A0"/>
    <w:rsid w:val="002E398E"/>
    <w:rsid w:val="002E3A1A"/>
    <w:rsid w:val="002E3C4B"/>
    <w:rsid w:val="002E3DEA"/>
    <w:rsid w:val="002E3EE7"/>
    <w:rsid w:val="002E3EEE"/>
    <w:rsid w:val="002E43AB"/>
    <w:rsid w:val="002E458E"/>
    <w:rsid w:val="002E464F"/>
    <w:rsid w:val="002E4AE7"/>
    <w:rsid w:val="002E4B17"/>
    <w:rsid w:val="002E4BCD"/>
    <w:rsid w:val="002E4C31"/>
    <w:rsid w:val="002E59C9"/>
    <w:rsid w:val="002E5A50"/>
    <w:rsid w:val="002E5BFD"/>
    <w:rsid w:val="002E5D08"/>
    <w:rsid w:val="002E5F88"/>
    <w:rsid w:val="002E6017"/>
    <w:rsid w:val="002E6065"/>
    <w:rsid w:val="002E659F"/>
    <w:rsid w:val="002E6B24"/>
    <w:rsid w:val="002E6F54"/>
    <w:rsid w:val="002E7222"/>
    <w:rsid w:val="002E72F1"/>
    <w:rsid w:val="002E734D"/>
    <w:rsid w:val="002E74B7"/>
    <w:rsid w:val="002E754D"/>
    <w:rsid w:val="002E78A5"/>
    <w:rsid w:val="002F0191"/>
    <w:rsid w:val="002F0515"/>
    <w:rsid w:val="002F051C"/>
    <w:rsid w:val="002F079A"/>
    <w:rsid w:val="002F0C97"/>
    <w:rsid w:val="002F0F17"/>
    <w:rsid w:val="002F1771"/>
    <w:rsid w:val="002F1874"/>
    <w:rsid w:val="002F1A82"/>
    <w:rsid w:val="002F1BEC"/>
    <w:rsid w:val="002F1D2C"/>
    <w:rsid w:val="002F1E49"/>
    <w:rsid w:val="002F1E54"/>
    <w:rsid w:val="002F1F71"/>
    <w:rsid w:val="002F2FAB"/>
    <w:rsid w:val="002F3155"/>
    <w:rsid w:val="002F31A4"/>
    <w:rsid w:val="002F3399"/>
    <w:rsid w:val="002F35A0"/>
    <w:rsid w:val="002F3803"/>
    <w:rsid w:val="002F38F5"/>
    <w:rsid w:val="002F3D11"/>
    <w:rsid w:val="002F3D23"/>
    <w:rsid w:val="002F3E6E"/>
    <w:rsid w:val="002F3E8E"/>
    <w:rsid w:val="002F44DA"/>
    <w:rsid w:val="002F4516"/>
    <w:rsid w:val="002F45D1"/>
    <w:rsid w:val="002F46D0"/>
    <w:rsid w:val="002F47C3"/>
    <w:rsid w:val="002F4D6D"/>
    <w:rsid w:val="002F5341"/>
    <w:rsid w:val="002F5DD9"/>
    <w:rsid w:val="002F5FC8"/>
    <w:rsid w:val="002F65B6"/>
    <w:rsid w:val="002F6C41"/>
    <w:rsid w:val="002F6CFB"/>
    <w:rsid w:val="002F6D27"/>
    <w:rsid w:val="002F70FA"/>
    <w:rsid w:val="002F7241"/>
    <w:rsid w:val="002F742C"/>
    <w:rsid w:val="002F7619"/>
    <w:rsid w:val="002F78D0"/>
    <w:rsid w:val="002F7AA2"/>
    <w:rsid w:val="002F7D5F"/>
    <w:rsid w:val="002F7DE8"/>
    <w:rsid w:val="002F7E07"/>
    <w:rsid w:val="0030059B"/>
    <w:rsid w:val="00300692"/>
    <w:rsid w:val="00300A0B"/>
    <w:rsid w:val="00300B68"/>
    <w:rsid w:val="00300D37"/>
    <w:rsid w:val="00300F3A"/>
    <w:rsid w:val="003010B9"/>
    <w:rsid w:val="0030153E"/>
    <w:rsid w:val="003016AD"/>
    <w:rsid w:val="00301965"/>
    <w:rsid w:val="00301AB4"/>
    <w:rsid w:val="00301D31"/>
    <w:rsid w:val="00301E44"/>
    <w:rsid w:val="00301FD6"/>
    <w:rsid w:val="0030248A"/>
    <w:rsid w:val="0030256A"/>
    <w:rsid w:val="0030284C"/>
    <w:rsid w:val="00302ADC"/>
    <w:rsid w:val="00302AE4"/>
    <w:rsid w:val="003038A6"/>
    <w:rsid w:val="00303CF1"/>
    <w:rsid w:val="00304045"/>
    <w:rsid w:val="003043BC"/>
    <w:rsid w:val="003044C1"/>
    <w:rsid w:val="003045D2"/>
    <w:rsid w:val="0030485E"/>
    <w:rsid w:val="00304B92"/>
    <w:rsid w:val="00305124"/>
    <w:rsid w:val="00305543"/>
    <w:rsid w:val="003055D5"/>
    <w:rsid w:val="003058D3"/>
    <w:rsid w:val="00306061"/>
    <w:rsid w:val="00306268"/>
    <w:rsid w:val="003072F9"/>
    <w:rsid w:val="00307D55"/>
    <w:rsid w:val="00307E65"/>
    <w:rsid w:val="0031053A"/>
    <w:rsid w:val="0031092E"/>
    <w:rsid w:val="00310AFD"/>
    <w:rsid w:val="00310D83"/>
    <w:rsid w:val="00310F21"/>
    <w:rsid w:val="0031129E"/>
    <w:rsid w:val="00311765"/>
    <w:rsid w:val="00311A7D"/>
    <w:rsid w:val="00311AB5"/>
    <w:rsid w:val="00311C32"/>
    <w:rsid w:val="00311C4A"/>
    <w:rsid w:val="00311D93"/>
    <w:rsid w:val="00311E6D"/>
    <w:rsid w:val="00311F32"/>
    <w:rsid w:val="0031239E"/>
    <w:rsid w:val="00312BB6"/>
    <w:rsid w:val="00312F76"/>
    <w:rsid w:val="003133BC"/>
    <w:rsid w:val="003135D3"/>
    <w:rsid w:val="00313693"/>
    <w:rsid w:val="0031374B"/>
    <w:rsid w:val="00313990"/>
    <w:rsid w:val="003139E9"/>
    <w:rsid w:val="00313ACC"/>
    <w:rsid w:val="00313B8B"/>
    <w:rsid w:val="00313D72"/>
    <w:rsid w:val="0031454A"/>
    <w:rsid w:val="00314887"/>
    <w:rsid w:val="00314B32"/>
    <w:rsid w:val="00314E19"/>
    <w:rsid w:val="0031522C"/>
    <w:rsid w:val="00315279"/>
    <w:rsid w:val="00315623"/>
    <w:rsid w:val="00315939"/>
    <w:rsid w:val="003159E7"/>
    <w:rsid w:val="00315A91"/>
    <w:rsid w:val="00315AE2"/>
    <w:rsid w:val="00315C96"/>
    <w:rsid w:val="00315F5B"/>
    <w:rsid w:val="00315F9D"/>
    <w:rsid w:val="00315FC2"/>
    <w:rsid w:val="0031657E"/>
    <w:rsid w:val="003168D2"/>
    <w:rsid w:val="003169EE"/>
    <w:rsid w:val="00317127"/>
    <w:rsid w:val="003174BA"/>
    <w:rsid w:val="00317F47"/>
    <w:rsid w:val="00317F89"/>
    <w:rsid w:val="00320027"/>
    <w:rsid w:val="00320252"/>
    <w:rsid w:val="003204E9"/>
    <w:rsid w:val="003204F1"/>
    <w:rsid w:val="003205D8"/>
    <w:rsid w:val="0032084F"/>
    <w:rsid w:val="00320D8D"/>
    <w:rsid w:val="00321466"/>
    <w:rsid w:val="00321664"/>
    <w:rsid w:val="0032198C"/>
    <w:rsid w:val="003219EA"/>
    <w:rsid w:val="0032228E"/>
    <w:rsid w:val="0032254B"/>
    <w:rsid w:val="00322A11"/>
    <w:rsid w:val="00322AA5"/>
    <w:rsid w:val="00322B5E"/>
    <w:rsid w:val="00322B67"/>
    <w:rsid w:val="00322CE1"/>
    <w:rsid w:val="00323894"/>
    <w:rsid w:val="00323CA1"/>
    <w:rsid w:val="00323EEB"/>
    <w:rsid w:val="003246BA"/>
    <w:rsid w:val="0032473D"/>
    <w:rsid w:val="00324959"/>
    <w:rsid w:val="00324A5E"/>
    <w:rsid w:val="00324E89"/>
    <w:rsid w:val="0032579B"/>
    <w:rsid w:val="003257AC"/>
    <w:rsid w:val="00325A9A"/>
    <w:rsid w:val="00325C98"/>
    <w:rsid w:val="00325E25"/>
    <w:rsid w:val="0032629D"/>
    <w:rsid w:val="003271EE"/>
    <w:rsid w:val="00327349"/>
    <w:rsid w:val="0032766B"/>
    <w:rsid w:val="00327A94"/>
    <w:rsid w:val="00327D6A"/>
    <w:rsid w:val="00327E73"/>
    <w:rsid w:val="003301BE"/>
    <w:rsid w:val="0033030F"/>
    <w:rsid w:val="003304DC"/>
    <w:rsid w:val="00330BD0"/>
    <w:rsid w:val="0033138A"/>
    <w:rsid w:val="00331CB6"/>
    <w:rsid w:val="00331EEA"/>
    <w:rsid w:val="0033201D"/>
    <w:rsid w:val="00332382"/>
    <w:rsid w:val="0033265F"/>
    <w:rsid w:val="00333002"/>
    <w:rsid w:val="00333099"/>
    <w:rsid w:val="00333383"/>
    <w:rsid w:val="003334BE"/>
    <w:rsid w:val="00333D8B"/>
    <w:rsid w:val="00333DB1"/>
    <w:rsid w:val="00334206"/>
    <w:rsid w:val="00334ADB"/>
    <w:rsid w:val="00334C14"/>
    <w:rsid w:val="00334C1D"/>
    <w:rsid w:val="00334DDE"/>
    <w:rsid w:val="003350BA"/>
    <w:rsid w:val="003350E6"/>
    <w:rsid w:val="00335187"/>
    <w:rsid w:val="0033518C"/>
    <w:rsid w:val="00335784"/>
    <w:rsid w:val="00335829"/>
    <w:rsid w:val="00335BF6"/>
    <w:rsid w:val="0033602C"/>
    <w:rsid w:val="00336534"/>
    <w:rsid w:val="00336EE3"/>
    <w:rsid w:val="00337068"/>
    <w:rsid w:val="00337366"/>
    <w:rsid w:val="003375CF"/>
    <w:rsid w:val="00337FA4"/>
    <w:rsid w:val="0034009E"/>
    <w:rsid w:val="00340315"/>
    <w:rsid w:val="00340454"/>
    <w:rsid w:val="00340B2F"/>
    <w:rsid w:val="00340B94"/>
    <w:rsid w:val="00340CA7"/>
    <w:rsid w:val="003412D5"/>
    <w:rsid w:val="003413B5"/>
    <w:rsid w:val="0034194F"/>
    <w:rsid w:val="00341952"/>
    <w:rsid w:val="00341C47"/>
    <w:rsid w:val="00341DEF"/>
    <w:rsid w:val="00341F5E"/>
    <w:rsid w:val="003423C2"/>
    <w:rsid w:val="003423F0"/>
    <w:rsid w:val="003426CD"/>
    <w:rsid w:val="00342882"/>
    <w:rsid w:val="0034345B"/>
    <w:rsid w:val="003435D8"/>
    <w:rsid w:val="00343AC5"/>
    <w:rsid w:val="00343FBA"/>
    <w:rsid w:val="00343FD1"/>
    <w:rsid w:val="00344059"/>
    <w:rsid w:val="003440CB"/>
    <w:rsid w:val="003441AB"/>
    <w:rsid w:val="003441D5"/>
    <w:rsid w:val="00344310"/>
    <w:rsid w:val="00344318"/>
    <w:rsid w:val="00344338"/>
    <w:rsid w:val="003446B6"/>
    <w:rsid w:val="00344A44"/>
    <w:rsid w:val="00344B91"/>
    <w:rsid w:val="00344E36"/>
    <w:rsid w:val="00344E6E"/>
    <w:rsid w:val="00344EAC"/>
    <w:rsid w:val="00344F94"/>
    <w:rsid w:val="0034525F"/>
    <w:rsid w:val="00345720"/>
    <w:rsid w:val="00345935"/>
    <w:rsid w:val="00346AE1"/>
    <w:rsid w:val="00346C96"/>
    <w:rsid w:val="003472AA"/>
    <w:rsid w:val="003472BB"/>
    <w:rsid w:val="00347637"/>
    <w:rsid w:val="00347682"/>
    <w:rsid w:val="003477B8"/>
    <w:rsid w:val="00347E0D"/>
    <w:rsid w:val="00347F87"/>
    <w:rsid w:val="00347FE3"/>
    <w:rsid w:val="00350A9E"/>
    <w:rsid w:val="00350D1D"/>
    <w:rsid w:val="00350DCA"/>
    <w:rsid w:val="00351376"/>
    <w:rsid w:val="0035151C"/>
    <w:rsid w:val="003516D1"/>
    <w:rsid w:val="00351AEE"/>
    <w:rsid w:val="00351D79"/>
    <w:rsid w:val="003520DF"/>
    <w:rsid w:val="003523FC"/>
    <w:rsid w:val="00352DB3"/>
    <w:rsid w:val="00352E52"/>
    <w:rsid w:val="00352F87"/>
    <w:rsid w:val="00353211"/>
    <w:rsid w:val="00353280"/>
    <w:rsid w:val="003533A5"/>
    <w:rsid w:val="00353747"/>
    <w:rsid w:val="0035417F"/>
    <w:rsid w:val="0035434D"/>
    <w:rsid w:val="0035447D"/>
    <w:rsid w:val="00354988"/>
    <w:rsid w:val="00354B15"/>
    <w:rsid w:val="00355058"/>
    <w:rsid w:val="0035508E"/>
    <w:rsid w:val="003556D5"/>
    <w:rsid w:val="003558BF"/>
    <w:rsid w:val="0035599A"/>
    <w:rsid w:val="00355AB0"/>
    <w:rsid w:val="00355B3F"/>
    <w:rsid w:val="0035626A"/>
    <w:rsid w:val="0035632D"/>
    <w:rsid w:val="00356859"/>
    <w:rsid w:val="00356951"/>
    <w:rsid w:val="0035695D"/>
    <w:rsid w:val="00356AC8"/>
    <w:rsid w:val="00356CA0"/>
    <w:rsid w:val="00356CC7"/>
    <w:rsid w:val="00356F58"/>
    <w:rsid w:val="00357040"/>
    <w:rsid w:val="00357046"/>
    <w:rsid w:val="0035778D"/>
    <w:rsid w:val="0035790E"/>
    <w:rsid w:val="003579CB"/>
    <w:rsid w:val="00357D0F"/>
    <w:rsid w:val="0036060E"/>
    <w:rsid w:val="00360737"/>
    <w:rsid w:val="00360A0B"/>
    <w:rsid w:val="00360B89"/>
    <w:rsid w:val="0036105D"/>
    <w:rsid w:val="00361584"/>
    <w:rsid w:val="00361777"/>
    <w:rsid w:val="003619C6"/>
    <w:rsid w:val="00361A93"/>
    <w:rsid w:val="00361C87"/>
    <w:rsid w:val="00361D84"/>
    <w:rsid w:val="00362154"/>
    <w:rsid w:val="003621AC"/>
    <w:rsid w:val="00362233"/>
    <w:rsid w:val="00362C83"/>
    <w:rsid w:val="00362D0F"/>
    <w:rsid w:val="00362D66"/>
    <w:rsid w:val="00362E2A"/>
    <w:rsid w:val="00363AF8"/>
    <w:rsid w:val="00363B20"/>
    <w:rsid w:val="00363DBD"/>
    <w:rsid w:val="0036409A"/>
    <w:rsid w:val="0036409C"/>
    <w:rsid w:val="0036439E"/>
    <w:rsid w:val="003644D1"/>
    <w:rsid w:val="00364CCE"/>
    <w:rsid w:val="00364CF3"/>
    <w:rsid w:val="00364E01"/>
    <w:rsid w:val="00364F6B"/>
    <w:rsid w:val="00364F7A"/>
    <w:rsid w:val="003651F6"/>
    <w:rsid w:val="0036523D"/>
    <w:rsid w:val="00365585"/>
    <w:rsid w:val="00365CAA"/>
    <w:rsid w:val="0036608B"/>
    <w:rsid w:val="0036699B"/>
    <w:rsid w:val="00366DAD"/>
    <w:rsid w:val="00366F89"/>
    <w:rsid w:val="00367081"/>
    <w:rsid w:val="00367792"/>
    <w:rsid w:val="003677BD"/>
    <w:rsid w:val="003679F8"/>
    <w:rsid w:val="00367AE5"/>
    <w:rsid w:val="00367DE5"/>
    <w:rsid w:val="00367E4F"/>
    <w:rsid w:val="003708E4"/>
    <w:rsid w:val="003709E3"/>
    <w:rsid w:val="00370CC9"/>
    <w:rsid w:val="00371179"/>
    <w:rsid w:val="00371BC5"/>
    <w:rsid w:val="00371D29"/>
    <w:rsid w:val="00372139"/>
    <w:rsid w:val="00372323"/>
    <w:rsid w:val="00372CAA"/>
    <w:rsid w:val="00372EED"/>
    <w:rsid w:val="00373951"/>
    <w:rsid w:val="0037453F"/>
    <w:rsid w:val="00374862"/>
    <w:rsid w:val="00374C38"/>
    <w:rsid w:val="00374F89"/>
    <w:rsid w:val="00374FE0"/>
    <w:rsid w:val="00374FF5"/>
    <w:rsid w:val="003750F7"/>
    <w:rsid w:val="0037519B"/>
    <w:rsid w:val="00375352"/>
    <w:rsid w:val="003753E5"/>
    <w:rsid w:val="00375730"/>
    <w:rsid w:val="0037593C"/>
    <w:rsid w:val="00375947"/>
    <w:rsid w:val="00375A47"/>
    <w:rsid w:val="00375AC0"/>
    <w:rsid w:val="00376218"/>
    <w:rsid w:val="003764EF"/>
    <w:rsid w:val="003766C4"/>
    <w:rsid w:val="0037698B"/>
    <w:rsid w:val="00376CFB"/>
    <w:rsid w:val="003770A7"/>
    <w:rsid w:val="003771DF"/>
    <w:rsid w:val="003773F8"/>
    <w:rsid w:val="00377445"/>
    <w:rsid w:val="00377481"/>
    <w:rsid w:val="0037766A"/>
    <w:rsid w:val="0037777E"/>
    <w:rsid w:val="00377A70"/>
    <w:rsid w:val="00377E5D"/>
    <w:rsid w:val="00377F0E"/>
    <w:rsid w:val="003801B4"/>
    <w:rsid w:val="003801EF"/>
    <w:rsid w:val="00380430"/>
    <w:rsid w:val="00380806"/>
    <w:rsid w:val="00380D27"/>
    <w:rsid w:val="00380D44"/>
    <w:rsid w:val="003810E0"/>
    <w:rsid w:val="003814B8"/>
    <w:rsid w:val="0038150B"/>
    <w:rsid w:val="003817A2"/>
    <w:rsid w:val="0038186A"/>
    <w:rsid w:val="003819ED"/>
    <w:rsid w:val="00381B6E"/>
    <w:rsid w:val="00381CBC"/>
    <w:rsid w:val="003822A4"/>
    <w:rsid w:val="003826DA"/>
    <w:rsid w:val="00382792"/>
    <w:rsid w:val="00382A63"/>
    <w:rsid w:val="00383301"/>
    <w:rsid w:val="003837CC"/>
    <w:rsid w:val="0038390A"/>
    <w:rsid w:val="003841AA"/>
    <w:rsid w:val="00384890"/>
    <w:rsid w:val="00384975"/>
    <w:rsid w:val="00384A2E"/>
    <w:rsid w:val="00384C56"/>
    <w:rsid w:val="00384D6E"/>
    <w:rsid w:val="00385015"/>
    <w:rsid w:val="0038527A"/>
    <w:rsid w:val="00385304"/>
    <w:rsid w:val="003854D4"/>
    <w:rsid w:val="00385BCD"/>
    <w:rsid w:val="003869FD"/>
    <w:rsid w:val="00386C93"/>
    <w:rsid w:val="00386D44"/>
    <w:rsid w:val="00386F0B"/>
    <w:rsid w:val="00386F39"/>
    <w:rsid w:val="003871D1"/>
    <w:rsid w:val="003872CB"/>
    <w:rsid w:val="003873A3"/>
    <w:rsid w:val="00387431"/>
    <w:rsid w:val="00387C55"/>
    <w:rsid w:val="00387E7F"/>
    <w:rsid w:val="00387EE8"/>
    <w:rsid w:val="00390251"/>
    <w:rsid w:val="003902FF"/>
    <w:rsid w:val="00390A80"/>
    <w:rsid w:val="00390E4E"/>
    <w:rsid w:val="00390EB5"/>
    <w:rsid w:val="00390F13"/>
    <w:rsid w:val="00390F20"/>
    <w:rsid w:val="0039122A"/>
    <w:rsid w:val="00391316"/>
    <w:rsid w:val="00391726"/>
    <w:rsid w:val="00391B25"/>
    <w:rsid w:val="00391B36"/>
    <w:rsid w:val="003923E0"/>
    <w:rsid w:val="0039241E"/>
    <w:rsid w:val="00392807"/>
    <w:rsid w:val="00392A10"/>
    <w:rsid w:val="00392E2A"/>
    <w:rsid w:val="0039348F"/>
    <w:rsid w:val="00393765"/>
    <w:rsid w:val="00393851"/>
    <w:rsid w:val="00393DEF"/>
    <w:rsid w:val="00393FDC"/>
    <w:rsid w:val="0039432E"/>
    <w:rsid w:val="0039441D"/>
    <w:rsid w:val="0039466A"/>
    <w:rsid w:val="00394707"/>
    <w:rsid w:val="003948EC"/>
    <w:rsid w:val="00394CE3"/>
    <w:rsid w:val="00394DFB"/>
    <w:rsid w:val="00394DFC"/>
    <w:rsid w:val="00394EC5"/>
    <w:rsid w:val="003952F0"/>
    <w:rsid w:val="003953E1"/>
    <w:rsid w:val="0039567A"/>
    <w:rsid w:val="00395E3A"/>
    <w:rsid w:val="00395ED0"/>
    <w:rsid w:val="00395FCF"/>
    <w:rsid w:val="00395FD8"/>
    <w:rsid w:val="0039601A"/>
    <w:rsid w:val="003963D3"/>
    <w:rsid w:val="00396538"/>
    <w:rsid w:val="003967DF"/>
    <w:rsid w:val="00397470"/>
    <w:rsid w:val="003976E4"/>
    <w:rsid w:val="00397837"/>
    <w:rsid w:val="00397E02"/>
    <w:rsid w:val="003A00CD"/>
    <w:rsid w:val="003A0617"/>
    <w:rsid w:val="003A065D"/>
    <w:rsid w:val="003A07B0"/>
    <w:rsid w:val="003A08F8"/>
    <w:rsid w:val="003A1421"/>
    <w:rsid w:val="003A16F4"/>
    <w:rsid w:val="003A17B0"/>
    <w:rsid w:val="003A1EF1"/>
    <w:rsid w:val="003A2103"/>
    <w:rsid w:val="003A218E"/>
    <w:rsid w:val="003A2835"/>
    <w:rsid w:val="003A29CD"/>
    <w:rsid w:val="003A2A0B"/>
    <w:rsid w:val="003A2B76"/>
    <w:rsid w:val="003A2C21"/>
    <w:rsid w:val="003A33FD"/>
    <w:rsid w:val="003A3449"/>
    <w:rsid w:val="003A36C7"/>
    <w:rsid w:val="003A375D"/>
    <w:rsid w:val="003A3BCA"/>
    <w:rsid w:val="003A3CE0"/>
    <w:rsid w:val="003A4079"/>
    <w:rsid w:val="003A42F8"/>
    <w:rsid w:val="003A478F"/>
    <w:rsid w:val="003A481B"/>
    <w:rsid w:val="003A4834"/>
    <w:rsid w:val="003A4A74"/>
    <w:rsid w:val="003A4B1F"/>
    <w:rsid w:val="003A50A1"/>
    <w:rsid w:val="003A51AB"/>
    <w:rsid w:val="003A52A1"/>
    <w:rsid w:val="003A5449"/>
    <w:rsid w:val="003A6086"/>
    <w:rsid w:val="003A612C"/>
    <w:rsid w:val="003A66FE"/>
    <w:rsid w:val="003A6724"/>
    <w:rsid w:val="003A6D46"/>
    <w:rsid w:val="003A70F7"/>
    <w:rsid w:val="003A7946"/>
    <w:rsid w:val="003A7B07"/>
    <w:rsid w:val="003A7CFA"/>
    <w:rsid w:val="003B00C9"/>
    <w:rsid w:val="003B0122"/>
    <w:rsid w:val="003B01DD"/>
    <w:rsid w:val="003B033E"/>
    <w:rsid w:val="003B0762"/>
    <w:rsid w:val="003B0ECA"/>
    <w:rsid w:val="003B1196"/>
    <w:rsid w:val="003B12F1"/>
    <w:rsid w:val="003B1528"/>
    <w:rsid w:val="003B1652"/>
    <w:rsid w:val="003B1936"/>
    <w:rsid w:val="003B1DBC"/>
    <w:rsid w:val="003B2122"/>
    <w:rsid w:val="003B27B9"/>
    <w:rsid w:val="003B29EF"/>
    <w:rsid w:val="003B2B77"/>
    <w:rsid w:val="003B2BDA"/>
    <w:rsid w:val="003B2FC3"/>
    <w:rsid w:val="003B3747"/>
    <w:rsid w:val="003B3999"/>
    <w:rsid w:val="003B3AD0"/>
    <w:rsid w:val="003B3B07"/>
    <w:rsid w:val="003B3BCC"/>
    <w:rsid w:val="003B3BCD"/>
    <w:rsid w:val="003B3C92"/>
    <w:rsid w:val="003B3EA9"/>
    <w:rsid w:val="003B43BA"/>
    <w:rsid w:val="003B4C52"/>
    <w:rsid w:val="003B4D74"/>
    <w:rsid w:val="003B4F65"/>
    <w:rsid w:val="003B5859"/>
    <w:rsid w:val="003B58E9"/>
    <w:rsid w:val="003B5CE9"/>
    <w:rsid w:val="003B62FD"/>
    <w:rsid w:val="003B64E5"/>
    <w:rsid w:val="003B6675"/>
    <w:rsid w:val="003B6727"/>
    <w:rsid w:val="003B68A8"/>
    <w:rsid w:val="003B6F3C"/>
    <w:rsid w:val="003B722A"/>
    <w:rsid w:val="003B733E"/>
    <w:rsid w:val="003C02B8"/>
    <w:rsid w:val="003C08EC"/>
    <w:rsid w:val="003C0C74"/>
    <w:rsid w:val="003C10E9"/>
    <w:rsid w:val="003C11B5"/>
    <w:rsid w:val="003C1DEF"/>
    <w:rsid w:val="003C218F"/>
    <w:rsid w:val="003C2B66"/>
    <w:rsid w:val="003C2EAC"/>
    <w:rsid w:val="003C3919"/>
    <w:rsid w:val="003C3B36"/>
    <w:rsid w:val="003C3D55"/>
    <w:rsid w:val="003C3F45"/>
    <w:rsid w:val="003C41AF"/>
    <w:rsid w:val="003C454C"/>
    <w:rsid w:val="003C46F5"/>
    <w:rsid w:val="003C4A0D"/>
    <w:rsid w:val="003C4D01"/>
    <w:rsid w:val="003C4DFC"/>
    <w:rsid w:val="003C4E74"/>
    <w:rsid w:val="003C5114"/>
    <w:rsid w:val="003C5181"/>
    <w:rsid w:val="003C5893"/>
    <w:rsid w:val="003C5BC3"/>
    <w:rsid w:val="003C5BC8"/>
    <w:rsid w:val="003C5FAE"/>
    <w:rsid w:val="003C68B5"/>
    <w:rsid w:val="003C6D24"/>
    <w:rsid w:val="003C7102"/>
    <w:rsid w:val="003C7327"/>
    <w:rsid w:val="003C7486"/>
    <w:rsid w:val="003C7518"/>
    <w:rsid w:val="003C7C0C"/>
    <w:rsid w:val="003C7E31"/>
    <w:rsid w:val="003D05E4"/>
    <w:rsid w:val="003D0947"/>
    <w:rsid w:val="003D0A2B"/>
    <w:rsid w:val="003D0C8E"/>
    <w:rsid w:val="003D153D"/>
    <w:rsid w:val="003D1A7F"/>
    <w:rsid w:val="003D1E8B"/>
    <w:rsid w:val="003D1EE6"/>
    <w:rsid w:val="003D211F"/>
    <w:rsid w:val="003D26C5"/>
    <w:rsid w:val="003D2B65"/>
    <w:rsid w:val="003D337A"/>
    <w:rsid w:val="003D3892"/>
    <w:rsid w:val="003D3B9A"/>
    <w:rsid w:val="003D3C35"/>
    <w:rsid w:val="003D3E13"/>
    <w:rsid w:val="003D4269"/>
    <w:rsid w:val="003D4519"/>
    <w:rsid w:val="003D481E"/>
    <w:rsid w:val="003D48D0"/>
    <w:rsid w:val="003D4C82"/>
    <w:rsid w:val="003D4CF4"/>
    <w:rsid w:val="003D51FE"/>
    <w:rsid w:val="003D5427"/>
    <w:rsid w:val="003D56E4"/>
    <w:rsid w:val="003D5A96"/>
    <w:rsid w:val="003D5C59"/>
    <w:rsid w:val="003D60FD"/>
    <w:rsid w:val="003D61D0"/>
    <w:rsid w:val="003D65BA"/>
    <w:rsid w:val="003D66A8"/>
    <w:rsid w:val="003D6800"/>
    <w:rsid w:val="003D6E8B"/>
    <w:rsid w:val="003D7057"/>
    <w:rsid w:val="003D75BD"/>
    <w:rsid w:val="003D7A5D"/>
    <w:rsid w:val="003D7C99"/>
    <w:rsid w:val="003D7E65"/>
    <w:rsid w:val="003D7F6A"/>
    <w:rsid w:val="003E02A2"/>
    <w:rsid w:val="003E0584"/>
    <w:rsid w:val="003E073A"/>
    <w:rsid w:val="003E1228"/>
    <w:rsid w:val="003E1298"/>
    <w:rsid w:val="003E13BE"/>
    <w:rsid w:val="003E17A1"/>
    <w:rsid w:val="003E220E"/>
    <w:rsid w:val="003E23B3"/>
    <w:rsid w:val="003E2498"/>
    <w:rsid w:val="003E27D8"/>
    <w:rsid w:val="003E2BE2"/>
    <w:rsid w:val="003E2D31"/>
    <w:rsid w:val="003E3310"/>
    <w:rsid w:val="003E4318"/>
    <w:rsid w:val="003E44D0"/>
    <w:rsid w:val="003E44F3"/>
    <w:rsid w:val="003E4711"/>
    <w:rsid w:val="003E4884"/>
    <w:rsid w:val="003E4B2B"/>
    <w:rsid w:val="003E52FD"/>
    <w:rsid w:val="003E5B17"/>
    <w:rsid w:val="003E5E2D"/>
    <w:rsid w:val="003E6BA8"/>
    <w:rsid w:val="003E6EF5"/>
    <w:rsid w:val="003E6EF7"/>
    <w:rsid w:val="003E7142"/>
    <w:rsid w:val="003E7256"/>
    <w:rsid w:val="003E7460"/>
    <w:rsid w:val="003E7912"/>
    <w:rsid w:val="003E7FAA"/>
    <w:rsid w:val="003F0309"/>
    <w:rsid w:val="003F0517"/>
    <w:rsid w:val="003F0D78"/>
    <w:rsid w:val="003F0E20"/>
    <w:rsid w:val="003F1356"/>
    <w:rsid w:val="003F19FE"/>
    <w:rsid w:val="003F1C6A"/>
    <w:rsid w:val="003F1C6E"/>
    <w:rsid w:val="003F1D85"/>
    <w:rsid w:val="003F2065"/>
    <w:rsid w:val="003F21FA"/>
    <w:rsid w:val="003F2984"/>
    <w:rsid w:val="003F2BB0"/>
    <w:rsid w:val="003F2FD4"/>
    <w:rsid w:val="003F3245"/>
    <w:rsid w:val="003F3645"/>
    <w:rsid w:val="003F367B"/>
    <w:rsid w:val="003F3710"/>
    <w:rsid w:val="003F375F"/>
    <w:rsid w:val="003F3B37"/>
    <w:rsid w:val="003F3FFC"/>
    <w:rsid w:val="003F43B9"/>
    <w:rsid w:val="003F460D"/>
    <w:rsid w:val="003F47A1"/>
    <w:rsid w:val="003F4C0F"/>
    <w:rsid w:val="003F4CDB"/>
    <w:rsid w:val="003F51BC"/>
    <w:rsid w:val="003F544A"/>
    <w:rsid w:val="003F57AA"/>
    <w:rsid w:val="003F5D3E"/>
    <w:rsid w:val="003F5E7E"/>
    <w:rsid w:val="003F6814"/>
    <w:rsid w:val="003F72BE"/>
    <w:rsid w:val="003F75BB"/>
    <w:rsid w:val="003F76E0"/>
    <w:rsid w:val="00400133"/>
    <w:rsid w:val="00400197"/>
    <w:rsid w:val="00400348"/>
    <w:rsid w:val="00400423"/>
    <w:rsid w:val="00400C40"/>
    <w:rsid w:val="00400D04"/>
    <w:rsid w:val="00400F83"/>
    <w:rsid w:val="00401228"/>
    <w:rsid w:val="0040168A"/>
    <w:rsid w:val="00401771"/>
    <w:rsid w:val="00401A33"/>
    <w:rsid w:val="00401AF3"/>
    <w:rsid w:val="00401C9D"/>
    <w:rsid w:val="00402086"/>
    <w:rsid w:val="004021B2"/>
    <w:rsid w:val="004026BD"/>
    <w:rsid w:val="004028AE"/>
    <w:rsid w:val="00402D17"/>
    <w:rsid w:val="004030D3"/>
    <w:rsid w:val="004034D6"/>
    <w:rsid w:val="00403592"/>
    <w:rsid w:val="00403741"/>
    <w:rsid w:val="00403A9E"/>
    <w:rsid w:val="00403AEB"/>
    <w:rsid w:val="00404500"/>
    <w:rsid w:val="00404542"/>
    <w:rsid w:val="00404F82"/>
    <w:rsid w:val="004053D7"/>
    <w:rsid w:val="00405703"/>
    <w:rsid w:val="00405725"/>
    <w:rsid w:val="00405898"/>
    <w:rsid w:val="00405BFE"/>
    <w:rsid w:val="004062E5"/>
    <w:rsid w:val="00406695"/>
    <w:rsid w:val="00406DC3"/>
    <w:rsid w:val="00406E35"/>
    <w:rsid w:val="00407B64"/>
    <w:rsid w:val="00407D26"/>
    <w:rsid w:val="00407DEB"/>
    <w:rsid w:val="00407EB8"/>
    <w:rsid w:val="00410643"/>
    <w:rsid w:val="0041086F"/>
    <w:rsid w:val="004119F9"/>
    <w:rsid w:val="00412274"/>
    <w:rsid w:val="00412301"/>
    <w:rsid w:val="0041268A"/>
    <w:rsid w:val="00412BF3"/>
    <w:rsid w:val="0041328E"/>
    <w:rsid w:val="004133E0"/>
    <w:rsid w:val="004134A2"/>
    <w:rsid w:val="004134F0"/>
    <w:rsid w:val="004137CD"/>
    <w:rsid w:val="004137D7"/>
    <w:rsid w:val="004138EF"/>
    <w:rsid w:val="00413E68"/>
    <w:rsid w:val="00413F59"/>
    <w:rsid w:val="00413FE8"/>
    <w:rsid w:val="00414091"/>
    <w:rsid w:val="00414274"/>
    <w:rsid w:val="004144B5"/>
    <w:rsid w:val="00414678"/>
    <w:rsid w:val="004146C1"/>
    <w:rsid w:val="0041490F"/>
    <w:rsid w:val="004149E5"/>
    <w:rsid w:val="00414AA0"/>
    <w:rsid w:val="004150CF"/>
    <w:rsid w:val="004152E2"/>
    <w:rsid w:val="00415700"/>
    <w:rsid w:val="00415A18"/>
    <w:rsid w:val="00415B9C"/>
    <w:rsid w:val="00416268"/>
    <w:rsid w:val="00416B9D"/>
    <w:rsid w:val="004173A3"/>
    <w:rsid w:val="0041770E"/>
    <w:rsid w:val="004177B7"/>
    <w:rsid w:val="0041785D"/>
    <w:rsid w:val="00417982"/>
    <w:rsid w:val="00417BB9"/>
    <w:rsid w:val="00417C9A"/>
    <w:rsid w:val="00417F23"/>
    <w:rsid w:val="0042031A"/>
    <w:rsid w:val="0042069D"/>
    <w:rsid w:val="0042106F"/>
    <w:rsid w:val="004217B5"/>
    <w:rsid w:val="004217E7"/>
    <w:rsid w:val="004218F9"/>
    <w:rsid w:val="00421D01"/>
    <w:rsid w:val="00421F7D"/>
    <w:rsid w:val="004220D3"/>
    <w:rsid w:val="00422C63"/>
    <w:rsid w:val="004231D9"/>
    <w:rsid w:val="00423D9B"/>
    <w:rsid w:val="00424343"/>
    <w:rsid w:val="00424365"/>
    <w:rsid w:val="004246CB"/>
    <w:rsid w:val="004246FC"/>
    <w:rsid w:val="0042485A"/>
    <w:rsid w:val="00424A2D"/>
    <w:rsid w:val="00424C63"/>
    <w:rsid w:val="004252FA"/>
    <w:rsid w:val="0042538C"/>
    <w:rsid w:val="00425564"/>
    <w:rsid w:val="00425987"/>
    <w:rsid w:val="00425A10"/>
    <w:rsid w:val="00425C1E"/>
    <w:rsid w:val="00426040"/>
    <w:rsid w:val="004266C8"/>
    <w:rsid w:val="004266ED"/>
    <w:rsid w:val="0042676D"/>
    <w:rsid w:val="004268F5"/>
    <w:rsid w:val="00427150"/>
    <w:rsid w:val="004277AB"/>
    <w:rsid w:val="00427DF8"/>
    <w:rsid w:val="00427E54"/>
    <w:rsid w:val="00427F78"/>
    <w:rsid w:val="00430425"/>
    <w:rsid w:val="0043056E"/>
    <w:rsid w:val="0043096B"/>
    <w:rsid w:val="004309A9"/>
    <w:rsid w:val="00430F26"/>
    <w:rsid w:val="00430F9E"/>
    <w:rsid w:val="00430FBF"/>
    <w:rsid w:val="0043101F"/>
    <w:rsid w:val="00431CCF"/>
    <w:rsid w:val="00432146"/>
    <w:rsid w:val="004324D6"/>
    <w:rsid w:val="00432FF6"/>
    <w:rsid w:val="00433279"/>
    <w:rsid w:val="00433536"/>
    <w:rsid w:val="00433A75"/>
    <w:rsid w:val="00433D98"/>
    <w:rsid w:val="00433DDC"/>
    <w:rsid w:val="00433E04"/>
    <w:rsid w:val="00433F2D"/>
    <w:rsid w:val="00434234"/>
    <w:rsid w:val="00434320"/>
    <w:rsid w:val="00434C03"/>
    <w:rsid w:val="00434DF6"/>
    <w:rsid w:val="0043526D"/>
    <w:rsid w:val="004352DC"/>
    <w:rsid w:val="00435373"/>
    <w:rsid w:val="004355F7"/>
    <w:rsid w:val="0043568B"/>
    <w:rsid w:val="0043649E"/>
    <w:rsid w:val="004366CC"/>
    <w:rsid w:val="00436C14"/>
    <w:rsid w:val="00437271"/>
    <w:rsid w:val="00437360"/>
    <w:rsid w:val="004377FA"/>
    <w:rsid w:val="00437A5B"/>
    <w:rsid w:val="004401BD"/>
    <w:rsid w:val="00440461"/>
    <w:rsid w:val="0044048E"/>
    <w:rsid w:val="004405A4"/>
    <w:rsid w:val="00440B6C"/>
    <w:rsid w:val="00441A90"/>
    <w:rsid w:val="00442013"/>
    <w:rsid w:val="0044209C"/>
    <w:rsid w:val="00442169"/>
    <w:rsid w:val="00442C68"/>
    <w:rsid w:val="00443150"/>
    <w:rsid w:val="00443611"/>
    <w:rsid w:val="00443A49"/>
    <w:rsid w:val="00443B21"/>
    <w:rsid w:val="00443C1A"/>
    <w:rsid w:val="00443D95"/>
    <w:rsid w:val="00443E7C"/>
    <w:rsid w:val="004442B9"/>
    <w:rsid w:val="00444B56"/>
    <w:rsid w:val="00444BF8"/>
    <w:rsid w:val="00444EBD"/>
    <w:rsid w:val="004453D8"/>
    <w:rsid w:val="004457A9"/>
    <w:rsid w:val="00445A64"/>
    <w:rsid w:val="00445C5E"/>
    <w:rsid w:val="00445CCC"/>
    <w:rsid w:val="00445E81"/>
    <w:rsid w:val="00445E90"/>
    <w:rsid w:val="00445F5E"/>
    <w:rsid w:val="00445F98"/>
    <w:rsid w:val="00445FA0"/>
    <w:rsid w:val="00445FF6"/>
    <w:rsid w:val="004465AC"/>
    <w:rsid w:val="00446C7C"/>
    <w:rsid w:val="00446E28"/>
    <w:rsid w:val="00446F23"/>
    <w:rsid w:val="004472D0"/>
    <w:rsid w:val="0044754A"/>
    <w:rsid w:val="004478FF"/>
    <w:rsid w:val="00447F0C"/>
    <w:rsid w:val="004501C8"/>
    <w:rsid w:val="00450933"/>
    <w:rsid w:val="00450C2A"/>
    <w:rsid w:val="00450D93"/>
    <w:rsid w:val="00451143"/>
    <w:rsid w:val="0045127D"/>
    <w:rsid w:val="004517F5"/>
    <w:rsid w:val="00452211"/>
    <w:rsid w:val="004527CE"/>
    <w:rsid w:val="004528CF"/>
    <w:rsid w:val="00452B4B"/>
    <w:rsid w:val="00452FC3"/>
    <w:rsid w:val="00453090"/>
    <w:rsid w:val="004530EF"/>
    <w:rsid w:val="00453122"/>
    <w:rsid w:val="0045343A"/>
    <w:rsid w:val="00453ACB"/>
    <w:rsid w:val="00454238"/>
    <w:rsid w:val="00454295"/>
    <w:rsid w:val="004544ED"/>
    <w:rsid w:val="0045450C"/>
    <w:rsid w:val="004547D4"/>
    <w:rsid w:val="00454847"/>
    <w:rsid w:val="00454880"/>
    <w:rsid w:val="00454E47"/>
    <w:rsid w:val="004552FD"/>
    <w:rsid w:val="0045559B"/>
    <w:rsid w:val="00455627"/>
    <w:rsid w:val="00456054"/>
    <w:rsid w:val="0045609A"/>
    <w:rsid w:val="00456111"/>
    <w:rsid w:val="0045616E"/>
    <w:rsid w:val="004562EE"/>
    <w:rsid w:val="004567F9"/>
    <w:rsid w:val="00457334"/>
    <w:rsid w:val="0045748B"/>
    <w:rsid w:val="00457C16"/>
    <w:rsid w:val="00457FD6"/>
    <w:rsid w:val="00460031"/>
    <w:rsid w:val="00460415"/>
    <w:rsid w:val="004605C4"/>
    <w:rsid w:val="00461060"/>
    <w:rsid w:val="004614C1"/>
    <w:rsid w:val="004616A9"/>
    <w:rsid w:val="00462356"/>
    <w:rsid w:val="004628BC"/>
    <w:rsid w:val="00462ABA"/>
    <w:rsid w:val="0046303B"/>
    <w:rsid w:val="004632C5"/>
    <w:rsid w:val="00463579"/>
    <w:rsid w:val="00463A41"/>
    <w:rsid w:val="00463A84"/>
    <w:rsid w:val="00463BF3"/>
    <w:rsid w:val="00463C1F"/>
    <w:rsid w:val="00463F05"/>
    <w:rsid w:val="00464222"/>
    <w:rsid w:val="00464338"/>
    <w:rsid w:val="004643E4"/>
    <w:rsid w:val="0046440D"/>
    <w:rsid w:val="00464745"/>
    <w:rsid w:val="00464A85"/>
    <w:rsid w:val="00464AED"/>
    <w:rsid w:val="00464C14"/>
    <w:rsid w:val="00465633"/>
    <w:rsid w:val="00465C89"/>
    <w:rsid w:val="00465CFF"/>
    <w:rsid w:val="00465E69"/>
    <w:rsid w:val="00466407"/>
    <w:rsid w:val="004668BD"/>
    <w:rsid w:val="00466F96"/>
    <w:rsid w:val="0046718A"/>
    <w:rsid w:val="0046719A"/>
    <w:rsid w:val="00467452"/>
    <w:rsid w:val="004677BB"/>
    <w:rsid w:val="00467D2F"/>
    <w:rsid w:val="00467D47"/>
    <w:rsid w:val="00467E31"/>
    <w:rsid w:val="00467F34"/>
    <w:rsid w:val="004706C3"/>
    <w:rsid w:val="00470822"/>
    <w:rsid w:val="00470881"/>
    <w:rsid w:val="004709A2"/>
    <w:rsid w:val="00470CAF"/>
    <w:rsid w:val="00470F50"/>
    <w:rsid w:val="00471128"/>
    <w:rsid w:val="00471C60"/>
    <w:rsid w:val="00471E5A"/>
    <w:rsid w:val="00471E9F"/>
    <w:rsid w:val="004721B1"/>
    <w:rsid w:val="004727E8"/>
    <w:rsid w:val="00472979"/>
    <w:rsid w:val="00472DE1"/>
    <w:rsid w:val="00472E78"/>
    <w:rsid w:val="00473883"/>
    <w:rsid w:val="004738EF"/>
    <w:rsid w:val="00473C77"/>
    <w:rsid w:val="0047415D"/>
    <w:rsid w:val="00474169"/>
    <w:rsid w:val="0047440C"/>
    <w:rsid w:val="00474609"/>
    <w:rsid w:val="004748E4"/>
    <w:rsid w:val="00474E00"/>
    <w:rsid w:val="00474FC9"/>
    <w:rsid w:val="00475129"/>
    <w:rsid w:val="004754E7"/>
    <w:rsid w:val="00475A60"/>
    <w:rsid w:val="00475D7D"/>
    <w:rsid w:val="00475EA8"/>
    <w:rsid w:val="00476097"/>
    <w:rsid w:val="00476589"/>
    <w:rsid w:val="00476A13"/>
    <w:rsid w:val="0047710D"/>
    <w:rsid w:val="0047736A"/>
    <w:rsid w:val="00477373"/>
    <w:rsid w:val="00477735"/>
    <w:rsid w:val="00477823"/>
    <w:rsid w:val="0047786B"/>
    <w:rsid w:val="004778B3"/>
    <w:rsid w:val="00477A20"/>
    <w:rsid w:val="0048011E"/>
    <w:rsid w:val="0048027E"/>
    <w:rsid w:val="00480667"/>
    <w:rsid w:val="00480746"/>
    <w:rsid w:val="0048074C"/>
    <w:rsid w:val="00480FE3"/>
    <w:rsid w:val="0048111B"/>
    <w:rsid w:val="00481463"/>
    <w:rsid w:val="004816AC"/>
    <w:rsid w:val="004818E5"/>
    <w:rsid w:val="00481AA7"/>
    <w:rsid w:val="00481C9B"/>
    <w:rsid w:val="004822BF"/>
    <w:rsid w:val="00482480"/>
    <w:rsid w:val="00482815"/>
    <w:rsid w:val="0048296C"/>
    <w:rsid w:val="00482988"/>
    <w:rsid w:val="00482BE1"/>
    <w:rsid w:val="00482D41"/>
    <w:rsid w:val="00482E74"/>
    <w:rsid w:val="00482FED"/>
    <w:rsid w:val="00483024"/>
    <w:rsid w:val="004833B9"/>
    <w:rsid w:val="004836D4"/>
    <w:rsid w:val="0048374E"/>
    <w:rsid w:val="00483BC0"/>
    <w:rsid w:val="00483C20"/>
    <w:rsid w:val="0048418E"/>
    <w:rsid w:val="004843BD"/>
    <w:rsid w:val="004843F0"/>
    <w:rsid w:val="00484AAD"/>
    <w:rsid w:val="00484BA9"/>
    <w:rsid w:val="00484BFB"/>
    <w:rsid w:val="00484EC4"/>
    <w:rsid w:val="0048533F"/>
    <w:rsid w:val="0048576C"/>
    <w:rsid w:val="00485CEB"/>
    <w:rsid w:val="0048630D"/>
    <w:rsid w:val="004865F5"/>
    <w:rsid w:val="0048670E"/>
    <w:rsid w:val="00486B19"/>
    <w:rsid w:val="00487498"/>
    <w:rsid w:val="00487B18"/>
    <w:rsid w:val="00487F59"/>
    <w:rsid w:val="00487FB8"/>
    <w:rsid w:val="004900F7"/>
    <w:rsid w:val="0049017D"/>
    <w:rsid w:val="004904BA"/>
    <w:rsid w:val="00490AE6"/>
    <w:rsid w:val="00490C08"/>
    <w:rsid w:val="00490CE5"/>
    <w:rsid w:val="00490E0D"/>
    <w:rsid w:val="00490E7B"/>
    <w:rsid w:val="00490FE5"/>
    <w:rsid w:val="0049116B"/>
    <w:rsid w:val="0049196C"/>
    <w:rsid w:val="00491D54"/>
    <w:rsid w:val="00491D57"/>
    <w:rsid w:val="00492188"/>
    <w:rsid w:val="0049236A"/>
    <w:rsid w:val="004925DA"/>
    <w:rsid w:val="00492898"/>
    <w:rsid w:val="00492F45"/>
    <w:rsid w:val="0049362C"/>
    <w:rsid w:val="00493F13"/>
    <w:rsid w:val="00494545"/>
    <w:rsid w:val="004947D7"/>
    <w:rsid w:val="00494AEA"/>
    <w:rsid w:val="00494D99"/>
    <w:rsid w:val="00494E68"/>
    <w:rsid w:val="00494F76"/>
    <w:rsid w:val="00495029"/>
    <w:rsid w:val="0049543A"/>
    <w:rsid w:val="004954BF"/>
    <w:rsid w:val="00495651"/>
    <w:rsid w:val="00495955"/>
    <w:rsid w:val="00495999"/>
    <w:rsid w:val="00495A30"/>
    <w:rsid w:val="00495A63"/>
    <w:rsid w:val="00495BF0"/>
    <w:rsid w:val="00495CA1"/>
    <w:rsid w:val="00495CE3"/>
    <w:rsid w:val="004964EB"/>
    <w:rsid w:val="004966A5"/>
    <w:rsid w:val="00496A1B"/>
    <w:rsid w:val="00497057"/>
    <w:rsid w:val="004971AA"/>
    <w:rsid w:val="00497752"/>
    <w:rsid w:val="004A0148"/>
    <w:rsid w:val="004A0628"/>
    <w:rsid w:val="004A06B5"/>
    <w:rsid w:val="004A0A87"/>
    <w:rsid w:val="004A0E21"/>
    <w:rsid w:val="004A0E4D"/>
    <w:rsid w:val="004A1293"/>
    <w:rsid w:val="004A1432"/>
    <w:rsid w:val="004A1B41"/>
    <w:rsid w:val="004A1BC8"/>
    <w:rsid w:val="004A1BCB"/>
    <w:rsid w:val="004A1DAC"/>
    <w:rsid w:val="004A21C3"/>
    <w:rsid w:val="004A2223"/>
    <w:rsid w:val="004A29B2"/>
    <w:rsid w:val="004A2E5E"/>
    <w:rsid w:val="004A32B4"/>
    <w:rsid w:val="004A3397"/>
    <w:rsid w:val="004A385F"/>
    <w:rsid w:val="004A3F02"/>
    <w:rsid w:val="004A403F"/>
    <w:rsid w:val="004A4C3E"/>
    <w:rsid w:val="004A4C42"/>
    <w:rsid w:val="004A4EFA"/>
    <w:rsid w:val="004A508C"/>
    <w:rsid w:val="004A50AF"/>
    <w:rsid w:val="004A5A34"/>
    <w:rsid w:val="004A5B60"/>
    <w:rsid w:val="004A622B"/>
    <w:rsid w:val="004A6691"/>
    <w:rsid w:val="004A674D"/>
    <w:rsid w:val="004A6957"/>
    <w:rsid w:val="004A69F5"/>
    <w:rsid w:val="004A6C82"/>
    <w:rsid w:val="004A6F47"/>
    <w:rsid w:val="004A720D"/>
    <w:rsid w:val="004A7210"/>
    <w:rsid w:val="004A72A9"/>
    <w:rsid w:val="004A7467"/>
    <w:rsid w:val="004A74D4"/>
    <w:rsid w:val="004A77F7"/>
    <w:rsid w:val="004A7874"/>
    <w:rsid w:val="004A7A43"/>
    <w:rsid w:val="004A7D09"/>
    <w:rsid w:val="004B05D0"/>
    <w:rsid w:val="004B0706"/>
    <w:rsid w:val="004B0B08"/>
    <w:rsid w:val="004B1B81"/>
    <w:rsid w:val="004B2269"/>
    <w:rsid w:val="004B266E"/>
    <w:rsid w:val="004B2695"/>
    <w:rsid w:val="004B274F"/>
    <w:rsid w:val="004B29C4"/>
    <w:rsid w:val="004B2A2F"/>
    <w:rsid w:val="004B2B80"/>
    <w:rsid w:val="004B33ED"/>
    <w:rsid w:val="004B355B"/>
    <w:rsid w:val="004B37F5"/>
    <w:rsid w:val="004B38F1"/>
    <w:rsid w:val="004B3CFC"/>
    <w:rsid w:val="004B3CFE"/>
    <w:rsid w:val="004B3F3A"/>
    <w:rsid w:val="004B400B"/>
    <w:rsid w:val="004B401C"/>
    <w:rsid w:val="004B439C"/>
    <w:rsid w:val="004B43F7"/>
    <w:rsid w:val="004B4406"/>
    <w:rsid w:val="004B44BE"/>
    <w:rsid w:val="004B4599"/>
    <w:rsid w:val="004B4E5F"/>
    <w:rsid w:val="004B55F4"/>
    <w:rsid w:val="004B593C"/>
    <w:rsid w:val="004B5BFF"/>
    <w:rsid w:val="004B5C6C"/>
    <w:rsid w:val="004B627B"/>
    <w:rsid w:val="004B6414"/>
    <w:rsid w:val="004B6538"/>
    <w:rsid w:val="004B675D"/>
    <w:rsid w:val="004B6A0F"/>
    <w:rsid w:val="004B6F8D"/>
    <w:rsid w:val="004B74C8"/>
    <w:rsid w:val="004B7AC9"/>
    <w:rsid w:val="004B7B9C"/>
    <w:rsid w:val="004B7E03"/>
    <w:rsid w:val="004B7FEA"/>
    <w:rsid w:val="004C02CC"/>
    <w:rsid w:val="004C0367"/>
    <w:rsid w:val="004C037A"/>
    <w:rsid w:val="004C04E8"/>
    <w:rsid w:val="004C058F"/>
    <w:rsid w:val="004C064F"/>
    <w:rsid w:val="004C0754"/>
    <w:rsid w:val="004C08B8"/>
    <w:rsid w:val="004C0B37"/>
    <w:rsid w:val="004C0B72"/>
    <w:rsid w:val="004C0BDD"/>
    <w:rsid w:val="004C0C68"/>
    <w:rsid w:val="004C142B"/>
    <w:rsid w:val="004C17B4"/>
    <w:rsid w:val="004C1CBE"/>
    <w:rsid w:val="004C21D1"/>
    <w:rsid w:val="004C285F"/>
    <w:rsid w:val="004C28E9"/>
    <w:rsid w:val="004C2AF5"/>
    <w:rsid w:val="004C2BF4"/>
    <w:rsid w:val="004C2CFB"/>
    <w:rsid w:val="004C2E61"/>
    <w:rsid w:val="004C2FF7"/>
    <w:rsid w:val="004C313C"/>
    <w:rsid w:val="004C33A0"/>
    <w:rsid w:val="004C36C2"/>
    <w:rsid w:val="004C379D"/>
    <w:rsid w:val="004C3908"/>
    <w:rsid w:val="004C3995"/>
    <w:rsid w:val="004C3BC4"/>
    <w:rsid w:val="004C3D2C"/>
    <w:rsid w:val="004C44B9"/>
    <w:rsid w:val="004C486D"/>
    <w:rsid w:val="004C4B26"/>
    <w:rsid w:val="004C4DBD"/>
    <w:rsid w:val="004C5174"/>
    <w:rsid w:val="004C5372"/>
    <w:rsid w:val="004C53A9"/>
    <w:rsid w:val="004C5865"/>
    <w:rsid w:val="004C5F60"/>
    <w:rsid w:val="004C6613"/>
    <w:rsid w:val="004C6D22"/>
    <w:rsid w:val="004C6E6C"/>
    <w:rsid w:val="004C7198"/>
    <w:rsid w:val="004C7798"/>
    <w:rsid w:val="004C79F9"/>
    <w:rsid w:val="004C7D91"/>
    <w:rsid w:val="004D0231"/>
    <w:rsid w:val="004D08AB"/>
    <w:rsid w:val="004D0D97"/>
    <w:rsid w:val="004D0E1F"/>
    <w:rsid w:val="004D13C2"/>
    <w:rsid w:val="004D157F"/>
    <w:rsid w:val="004D24B7"/>
    <w:rsid w:val="004D2C11"/>
    <w:rsid w:val="004D2C66"/>
    <w:rsid w:val="004D2CCA"/>
    <w:rsid w:val="004D3377"/>
    <w:rsid w:val="004D3715"/>
    <w:rsid w:val="004D3814"/>
    <w:rsid w:val="004D3B66"/>
    <w:rsid w:val="004D3C04"/>
    <w:rsid w:val="004D3EEA"/>
    <w:rsid w:val="004D4498"/>
    <w:rsid w:val="004D46C7"/>
    <w:rsid w:val="004D4A07"/>
    <w:rsid w:val="004D4B87"/>
    <w:rsid w:val="004D4C48"/>
    <w:rsid w:val="004D52C0"/>
    <w:rsid w:val="004D5456"/>
    <w:rsid w:val="004D5588"/>
    <w:rsid w:val="004D57D7"/>
    <w:rsid w:val="004D66EF"/>
    <w:rsid w:val="004D6AF0"/>
    <w:rsid w:val="004D6BCB"/>
    <w:rsid w:val="004D7155"/>
    <w:rsid w:val="004D72A6"/>
    <w:rsid w:val="004D7A35"/>
    <w:rsid w:val="004D7DEC"/>
    <w:rsid w:val="004D7E16"/>
    <w:rsid w:val="004E074D"/>
    <w:rsid w:val="004E0C2D"/>
    <w:rsid w:val="004E141C"/>
    <w:rsid w:val="004E1910"/>
    <w:rsid w:val="004E196D"/>
    <w:rsid w:val="004E1B9E"/>
    <w:rsid w:val="004E20AC"/>
    <w:rsid w:val="004E2482"/>
    <w:rsid w:val="004E2517"/>
    <w:rsid w:val="004E2706"/>
    <w:rsid w:val="004E2A8D"/>
    <w:rsid w:val="004E2B22"/>
    <w:rsid w:val="004E2D4E"/>
    <w:rsid w:val="004E35E1"/>
    <w:rsid w:val="004E3604"/>
    <w:rsid w:val="004E3615"/>
    <w:rsid w:val="004E384D"/>
    <w:rsid w:val="004E39C6"/>
    <w:rsid w:val="004E3D10"/>
    <w:rsid w:val="004E41F8"/>
    <w:rsid w:val="004E44F2"/>
    <w:rsid w:val="004E4631"/>
    <w:rsid w:val="004E4872"/>
    <w:rsid w:val="004E4D8E"/>
    <w:rsid w:val="004E4FD8"/>
    <w:rsid w:val="004E5067"/>
    <w:rsid w:val="004E51C3"/>
    <w:rsid w:val="004E51DD"/>
    <w:rsid w:val="004E5208"/>
    <w:rsid w:val="004E5264"/>
    <w:rsid w:val="004E534F"/>
    <w:rsid w:val="004E5672"/>
    <w:rsid w:val="004E5C9D"/>
    <w:rsid w:val="004E66C0"/>
    <w:rsid w:val="004E6785"/>
    <w:rsid w:val="004E6AA8"/>
    <w:rsid w:val="004E6BC6"/>
    <w:rsid w:val="004E6CD6"/>
    <w:rsid w:val="004E6E51"/>
    <w:rsid w:val="004E6EBB"/>
    <w:rsid w:val="004E6F46"/>
    <w:rsid w:val="004E70BF"/>
    <w:rsid w:val="004E71D3"/>
    <w:rsid w:val="004E7413"/>
    <w:rsid w:val="004E76B6"/>
    <w:rsid w:val="004E7963"/>
    <w:rsid w:val="004E7E35"/>
    <w:rsid w:val="004F0396"/>
    <w:rsid w:val="004F0553"/>
    <w:rsid w:val="004F0667"/>
    <w:rsid w:val="004F0ADA"/>
    <w:rsid w:val="004F0AE0"/>
    <w:rsid w:val="004F0F82"/>
    <w:rsid w:val="004F153F"/>
    <w:rsid w:val="004F2090"/>
    <w:rsid w:val="004F237C"/>
    <w:rsid w:val="004F23AF"/>
    <w:rsid w:val="004F2535"/>
    <w:rsid w:val="004F256B"/>
    <w:rsid w:val="004F2920"/>
    <w:rsid w:val="004F2B69"/>
    <w:rsid w:val="004F2BB1"/>
    <w:rsid w:val="004F2E8C"/>
    <w:rsid w:val="004F3010"/>
    <w:rsid w:val="004F32A9"/>
    <w:rsid w:val="004F34E6"/>
    <w:rsid w:val="004F3A1B"/>
    <w:rsid w:val="004F3AFC"/>
    <w:rsid w:val="004F40AC"/>
    <w:rsid w:val="004F40D3"/>
    <w:rsid w:val="004F4288"/>
    <w:rsid w:val="004F4BE4"/>
    <w:rsid w:val="004F4EC8"/>
    <w:rsid w:val="004F65F7"/>
    <w:rsid w:val="004F6693"/>
    <w:rsid w:val="004F66DD"/>
    <w:rsid w:val="004F6774"/>
    <w:rsid w:val="004F6E08"/>
    <w:rsid w:val="004F70ED"/>
    <w:rsid w:val="004F71C0"/>
    <w:rsid w:val="004F740D"/>
    <w:rsid w:val="004F7680"/>
    <w:rsid w:val="004F7B1F"/>
    <w:rsid w:val="004F7D83"/>
    <w:rsid w:val="004F7F82"/>
    <w:rsid w:val="0050086B"/>
    <w:rsid w:val="00500A09"/>
    <w:rsid w:val="00501511"/>
    <w:rsid w:val="0050158D"/>
    <w:rsid w:val="00501FE9"/>
    <w:rsid w:val="00502201"/>
    <w:rsid w:val="00502595"/>
    <w:rsid w:val="00502730"/>
    <w:rsid w:val="0050295C"/>
    <w:rsid w:val="005029AD"/>
    <w:rsid w:val="005029E7"/>
    <w:rsid w:val="00502B43"/>
    <w:rsid w:val="00502BB2"/>
    <w:rsid w:val="00503464"/>
    <w:rsid w:val="00503CC2"/>
    <w:rsid w:val="00503E9E"/>
    <w:rsid w:val="00503F27"/>
    <w:rsid w:val="00503FEB"/>
    <w:rsid w:val="0050405B"/>
    <w:rsid w:val="0050451C"/>
    <w:rsid w:val="0050467E"/>
    <w:rsid w:val="00504A1B"/>
    <w:rsid w:val="00505128"/>
    <w:rsid w:val="00505222"/>
    <w:rsid w:val="00505616"/>
    <w:rsid w:val="005056F7"/>
    <w:rsid w:val="005058A8"/>
    <w:rsid w:val="00505951"/>
    <w:rsid w:val="005059C2"/>
    <w:rsid w:val="00505A21"/>
    <w:rsid w:val="00505B94"/>
    <w:rsid w:val="00505CD2"/>
    <w:rsid w:val="00506142"/>
    <w:rsid w:val="0050617C"/>
    <w:rsid w:val="00506295"/>
    <w:rsid w:val="00506459"/>
    <w:rsid w:val="005064C9"/>
    <w:rsid w:val="0050679E"/>
    <w:rsid w:val="00506CAD"/>
    <w:rsid w:val="00506D53"/>
    <w:rsid w:val="00506F1F"/>
    <w:rsid w:val="005070A1"/>
    <w:rsid w:val="00507534"/>
    <w:rsid w:val="005079AE"/>
    <w:rsid w:val="00507CC3"/>
    <w:rsid w:val="0051001C"/>
    <w:rsid w:val="0051015C"/>
    <w:rsid w:val="00510240"/>
    <w:rsid w:val="005105E9"/>
    <w:rsid w:val="005106A3"/>
    <w:rsid w:val="005106B1"/>
    <w:rsid w:val="00510832"/>
    <w:rsid w:val="00510E77"/>
    <w:rsid w:val="00510FE5"/>
    <w:rsid w:val="0051106B"/>
    <w:rsid w:val="005113A5"/>
    <w:rsid w:val="00511496"/>
    <w:rsid w:val="005116F6"/>
    <w:rsid w:val="00511923"/>
    <w:rsid w:val="00511EC7"/>
    <w:rsid w:val="00512048"/>
    <w:rsid w:val="005121A2"/>
    <w:rsid w:val="005136F4"/>
    <w:rsid w:val="00513921"/>
    <w:rsid w:val="005139FB"/>
    <w:rsid w:val="00513BCF"/>
    <w:rsid w:val="00513E95"/>
    <w:rsid w:val="00513F2E"/>
    <w:rsid w:val="00513F4F"/>
    <w:rsid w:val="00515446"/>
    <w:rsid w:val="005154E5"/>
    <w:rsid w:val="005154F9"/>
    <w:rsid w:val="0051550F"/>
    <w:rsid w:val="0051571D"/>
    <w:rsid w:val="0051582B"/>
    <w:rsid w:val="005158B1"/>
    <w:rsid w:val="005158CE"/>
    <w:rsid w:val="00515AE2"/>
    <w:rsid w:val="00515DC9"/>
    <w:rsid w:val="00515E74"/>
    <w:rsid w:val="00515F6E"/>
    <w:rsid w:val="005161A3"/>
    <w:rsid w:val="005162FD"/>
    <w:rsid w:val="005164BB"/>
    <w:rsid w:val="00516540"/>
    <w:rsid w:val="00516762"/>
    <w:rsid w:val="00516C5F"/>
    <w:rsid w:val="005172AC"/>
    <w:rsid w:val="00517783"/>
    <w:rsid w:val="00517D03"/>
    <w:rsid w:val="00517E5B"/>
    <w:rsid w:val="005201E0"/>
    <w:rsid w:val="005202B6"/>
    <w:rsid w:val="005203D1"/>
    <w:rsid w:val="005204CB"/>
    <w:rsid w:val="00520504"/>
    <w:rsid w:val="0052064E"/>
    <w:rsid w:val="00520960"/>
    <w:rsid w:val="0052102B"/>
    <w:rsid w:val="005211EE"/>
    <w:rsid w:val="00521AC6"/>
    <w:rsid w:val="00521E58"/>
    <w:rsid w:val="00522054"/>
    <w:rsid w:val="00522108"/>
    <w:rsid w:val="00522252"/>
    <w:rsid w:val="00522278"/>
    <w:rsid w:val="0052237D"/>
    <w:rsid w:val="00522762"/>
    <w:rsid w:val="00522F8C"/>
    <w:rsid w:val="0052357C"/>
    <w:rsid w:val="005236DC"/>
    <w:rsid w:val="0052377A"/>
    <w:rsid w:val="005239F6"/>
    <w:rsid w:val="00523D46"/>
    <w:rsid w:val="0052416E"/>
    <w:rsid w:val="00524195"/>
    <w:rsid w:val="005241FE"/>
    <w:rsid w:val="00524304"/>
    <w:rsid w:val="00524AFD"/>
    <w:rsid w:val="00525294"/>
    <w:rsid w:val="00525297"/>
    <w:rsid w:val="00525628"/>
    <w:rsid w:val="0052579F"/>
    <w:rsid w:val="005259ED"/>
    <w:rsid w:val="00526502"/>
    <w:rsid w:val="005265F3"/>
    <w:rsid w:val="005267DE"/>
    <w:rsid w:val="0052684B"/>
    <w:rsid w:val="00526FAA"/>
    <w:rsid w:val="00527188"/>
    <w:rsid w:val="00527A08"/>
    <w:rsid w:val="00527EFC"/>
    <w:rsid w:val="00530232"/>
    <w:rsid w:val="005303D9"/>
    <w:rsid w:val="00530520"/>
    <w:rsid w:val="00530523"/>
    <w:rsid w:val="005305C5"/>
    <w:rsid w:val="0053097A"/>
    <w:rsid w:val="005309EC"/>
    <w:rsid w:val="00530E68"/>
    <w:rsid w:val="00530EED"/>
    <w:rsid w:val="005317B2"/>
    <w:rsid w:val="005319D9"/>
    <w:rsid w:val="00531AE6"/>
    <w:rsid w:val="0053208C"/>
    <w:rsid w:val="00532451"/>
    <w:rsid w:val="00532C3A"/>
    <w:rsid w:val="00532C96"/>
    <w:rsid w:val="00532E25"/>
    <w:rsid w:val="00532EF7"/>
    <w:rsid w:val="00533080"/>
    <w:rsid w:val="00533184"/>
    <w:rsid w:val="00533A19"/>
    <w:rsid w:val="00533DDA"/>
    <w:rsid w:val="00533F3D"/>
    <w:rsid w:val="00533FFB"/>
    <w:rsid w:val="005340B5"/>
    <w:rsid w:val="005340E6"/>
    <w:rsid w:val="0053437A"/>
    <w:rsid w:val="0053466A"/>
    <w:rsid w:val="00535431"/>
    <w:rsid w:val="00535629"/>
    <w:rsid w:val="005356B7"/>
    <w:rsid w:val="00535DD1"/>
    <w:rsid w:val="00535EB8"/>
    <w:rsid w:val="00536287"/>
    <w:rsid w:val="005365A4"/>
    <w:rsid w:val="00536765"/>
    <w:rsid w:val="00536924"/>
    <w:rsid w:val="00536DE9"/>
    <w:rsid w:val="00536E5B"/>
    <w:rsid w:val="0053776B"/>
    <w:rsid w:val="00537AC9"/>
    <w:rsid w:val="00537B4D"/>
    <w:rsid w:val="00537D2F"/>
    <w:rsid w:val="00537EC1"/>
    <w:rsid w:val="00537F9D"/>
    <w:rsid w:val="0054004D"/>
    <w:rsid w:val="00540270"/>
    <w:rsid w:val="005407C3"/>
    <w:rsid w:val="005407D9"/>
    <w:rsid w:val="0054172C"/>
    <w:rsid w:val="00542458"/>
    <w:rsid w:val="005426E1"/>
    <w:rsid w:val="005427B9"/>
    <w:rsid w:val="00542869"/>
    <w:rsid w:val="00542B0C"/>
    <w:rsid w:val="00542C88"/>
    <w:rsid w:val="005434B1"/>
    <w:rsid w:val="00543867"/>
    <w:rsid w:val="00543A02"/>
    <w:rsid w:val="00543A75"/>
    <w:rsid w:val="00543D57"/>
    <w:rsid w:val="00543EC9"/>
    <w:rsid w:val="00543F0E"/>
    <w:rsid w:val="0054407F"/>
    <w:rsid w:val="0054408D"/>
    <w:rsid w:val="00544150"/>
    <w:rsid w:val="00544487"/>
    <w:rsid w:val="005449B9"/>
    <w:rsid w:val="00544B43"/>
    <w:rsid w:val="00544CA5"/>
    <w:rsid w:val="005456E3"/>
    <w:rsid w:val="0054579F"/>
    <w:rsid w:val="005458D1"/>
    <w:rsid w:val="00545C6F"/>
    <w:rsid w:val="0054644B"/>
    <w:rsid w:val="00546B2A"/>
    <w:rsid w:val="00547128"/>
    <w:rsid w:val="005479F8"/>
    <w:rsid w:val="0055006D"/>
    <w:rsid w:val="0055010F"/>
    <w:rsid w:val="00550411"/>
    <w:rsid w:val="00550784"/>
    <w:rsid w:val="005507E7"/>
    <w:rsid w:val="00550837"/>
    <w:rsid w:val="00550A85"/>
    <w:rsid w:val="00550AA1"/>
    <w:rsid w:val="00550B3D"/>
    <w:rsid w:val="00550D73"/>
    <w:rsid w:val="00550D84"/>
    <w:rsid w:val="00550D90"/>
    <w:rsid w:val="005511C5"/>
    <w:rsid w:val="0055171F"/>
    <w:rsid w:val="00551766"/>
    <w:rsid w:val="005517B5"/>
    <w:rsid w:val="005518AA"/>
    <w:rsid w:val="005519A6"/>
    <w:rsid w:val="00551E31"/>
    <w:rsid w:val="00552187"/>
    <w:rsid w:val="00552364"/>
    <w:rsid w:val="00552526"/>
    <w:rsid w:val="00552616"/>
    <w:rsid w:val="0055288F"/>
    <w:rsid w:val="0055328F"/>
    <w:rsid w:val="00553414"/>
    <w:rsid w:val="00553579"/>
    <w:rsid w:val="005536BA"/>
    <w:rsid w:val="00553E7C"/>
    <w:rsid w:val="00554191"/>
    <w:rsid w:val="005546ED"/>
    <w:rsid w:val="00554ADB"/>
    <w:rsid w:val="00554C62"/>
    <w:rsid w:val="00555337"/>
    <w:rsid w:val="005558B7"/>
    <w:rsid w:val="00555BDB"/>
    <w:rsid w:val="0055632B"/>
    <w:rsid w:val="0055659B"/>
    <w:rsid w:val="005565FE"/>
    <w:rsid w:val="0055692A"/>
    <w:rsid w:val="00557139"/>
    <w:rsid w:val="0055714D"/>
    <w:rsid w:val="00557471"/>
    <w:rsid w:val="00557545"/>
    <w:rsid w:val="0055765A"/>
    <w:rsid w:val="00557899"/>
    <w:rsid w:val="005578D4"/>
    <w:rsid w:val="00557CA8"/>
    <w:rsid w:val="00557D7C"/>
    <w:rsid w:val="00557E1B"/>
    <w:rsid w:val="00557F49"/>
    <w:rsid w:val="0056051E"/>
    <w:rsid w:val="005605F1"/>
    <w:rsid w:val="00560A91"/>
    <w:rsid w:val="00561AC6"/>
    <w:rsid w:val="00561AD3"/>
    <w:rsid w:val="005620EF"/>
    <w:rsid w:val="00562146"/>
    <w:rsid w:val="005625D0"/>
    <w:rsid w:val="0056263F"/>
    <w:rsid w:val="00562875"/>
    <w:rsid w:val="00562897"/>
    <w:rsid w:val="00562FE9"/>
    <w:rsid w:val="0056335E"/>
    <w:rsid w:val="005633C7"/>
    <w:rsid w:val="00563611"/>
    <w:rsid w:val="0056361D"/>
    <w:rsid w:val="00563760"/>
    <w:rsid w:val="005638C7"/>
    <w:rsid w:val="00563F14"/>
    <w:rsid w:val="005641D4"/>
    <w:rsid w:val="005648F4"/>
    <w:rsid w:val="00564BB9"/>
    <w:rsid w:val="00564D24"/>
    <w:rsid w:val="00565257"/>
    <w:rsid w:val="005652FD"/>
    <w:rsid w:val="005654DB"/>
    <w:rsid w:val="0056551B"/>
    <w:rsid w:val="00565568"/>
    <w:rsid w:val="00565633"/>
    <w:rsid w:val="0056584F"/>
    <w:rsid w:val="00565994"/>
    <w:rsid w:val="00565ACB"/>
    <w:rsid w:val="00565B11"/>
    <w:rsid w:val="00565F53"/>
    <w:rsid w:val="005665C9"/>
    <w:rsid w:val="00566645"/>
    <w:rsid w:val="005668DF"/>
    <w:rsid w:val="00566955"/>
    <w:rsid w:val="00566ACB"/>
    <w:rsid w:val="00566D1D"/>
    <w:rsid w:val="00566E70"/>
    <w:rsid w:val="005671A1"/>
    <w:rsid w:val="005702C4"/>
    <w:rsid w:val="00570AFA"/>
    <w:rsid w:val="00570C45"/>
    <w:rsid w:val="00570FA1"/>
    <w:rsid w:val="005714D1"/>
    <w:rsid w:val="00571A4F"/>
    <w:rsid w:val="00572121"/>
    <w:rsid w:val="00572181"/>
    <w:rsid w:val="005721F0"/>
    <w:rsid w:val="00572388"/>
    <w:rsid w:val="005723F3"/>
    <w:rsid w:val="00572AF5"/>
    <w:rsid w:val="005731A1"/>
    <w:rsid w:val="00573A92"/>
    <w:rsid w:val="00573AF1"/>
    <w:rsid w:val="00574110"/>
    <w:rsid w:val="0057448D"/>
    <w:rsid w:val="0057469A"/>
    <w:rsid w:val="005747D0"/>
    <w:rsid w:val="00574B3E"/>
    <w:rsid w:val="00574C10"/>
    <w:rsid w:val="00574FF5"/>
    <w:rsid w:val="00575153"/>
    <w:rsid w:val="005751CC"/>
    <w:rsid w:val="0057589F"/>
    <w:rsid w:val="005758CD"/>
    <w:rsid w:val="005762C0"/>
    <w:rsid w:val="00576399"/>
    <w:rsid w:val="00576C6E"/>
    <w:rsid w:val="00576E98"/>
    <w:rsid w:val="00577A36"/>
    <w:rsid w:val="00577B7E"/>
    <w:rsid w:val="00577EE6"/>
    <w:rsid w:val="00577FFE"/>
    <w:rsid w:val="005801E7"/>
    <w:rsid w:val="00580665"/>
    <w:rsid w:val="005809F7"/>
    <w:rsid w:val="00580B37"/>
    <w:rsid w:val="00580C87"/>
    <w:rsid w:val="0058115E"/>
    <w:rsid w:val="00581296"/>
    <w:rsid w:val="00581327"/>
    <w:rsid w:val="005813DB"/>
    <w:rsid w:val="005815D4"/>
    <w:rsid w:val="005819E8"/>
    <w:rsid w:val="00581ABB"/>
    <w:rsid w:val="0058210B"/>
    <w:rsid w:val="00582125"/>
    <w:rsid w:val="00582247"/>
    <w:rsid w:val="00582A38"/>
    <w:rsid w:val="00582BE7"/>
    <w:rsid w:val="00582D79"/>
    <w:rsid w:val="0058317E"/>
    <w:rsid w:val="005839AA"/>
    <w:rsid w:val="00583E11"/>
    <w:rsid w:val="00583FEE"/>
    <w:rsid w:val="005840FB"/>
    <w:rsid w:val="00584434"/>
    <w:rsid w:val="00584A52"/>
    <w:rsid w:val="00584A8D"/>
    <w:rsid w:val="00584B30"/>
    <w:rsid w:val="00584BE2"/>
    <w:rsid w:val="00584CDD"/>
    <w:rsid w:val="00584E0B"/>
    <w:rsid w:val="005854E5"/>
    <w:rsid w:val="005855C0"/>
    <w:rsid w:val="005856B7"/>
    <w:rsid w:val="005859B6"/>
    <w:rsid w:val="00585B6B"/>
    <w:rsid w:val="00585E85"/>
    <w:rsid w:val="00585F27"/>
    <w:rsid w:val="005863ED"/>
    <w:rsid w:val="005864B0"/>
    <w:rsid w:val="00586684"/>
    <w:rsid w:val="0058698F"/>
    <w:rsid w:val="00586E71"/>
    <w:rsid w:val="00586E7F"/>
    <w:rsid w:val="005873D0"/>
    <w:rsid w:val="00587597"/>
    <w:rsid w:val="00587625"/>
    <w:rsid w:val="0058770D"/>
    <w:rsid w:val="00587A16"/>
    <w:rsid w:val="00587B23"/>
    <w:rsid w:val="00587CEC"/>
    <w:rsid w:val="00587D0A"/>
    <w:rsid w:val="005900C1"/>
    <w:rsid w:val="005900F1"/>
    <w:rsid w:val="00590476"/>
    <w:rsid w:val="00590609"/>
    <w:rsid w:val="00590680"/>
    <w:rsid w:val="005907F5"/>
    <w:rsid w:val="005908C2"/>
    <w:rsid w:val="00590911"/>
    <w:rsid w:val="00590ABA"/>
    <w:rsid w:val="00590E72"/>
    <w:rsid w:val="00591129"/>
    <w:rsid w:val="005915EE"/>
    <w:rsid w:val="00591B16"/>
    <w:rsid w:val="00591E0E"/>
    <w:rsid w:val="00591E2B"/>
    <w:rsid w:val="0059206D"/>
    <w:rsid w:val="005920EF"/>
    <w:rsid w:val="00592165"/>
    <w:rsid w:val="00592343"/>
    <w:rsid w:val="005927C2"/>
    <w:rsid w:val="00592A00"/>
    <w:rsid w:val="00592AF1"/>
    <w:rsid w:val="00592C3D"/>
    <w:rsid w:val="00592D56"/>
    <w:rsid w:val="00592F2D"/>
    <w:rsid w:val="005937C1"/>
    <w:rsid w:val="005937E7"/>
    <w:rsid w:val="00593948"/>
    <w:rsid w:val="00593FF8"/>
    <w:rsid w:val="00594245"/>
    <w:rsid w:val="00594A6E"/>
    <w:rsid w:val="00594C28"/>
    <w:rsid w:val="00594D6C"/>
    <w:rsid w:val="005954B6"/>
    <w:rsid w:val="00595608"/>
    <w:rsid w:val="00595896"/>
    <w:rsid w:val="00595D63"/>
    <w:rsid w:val="0059604C"/>
    <w:rsid w:val="00596296"/>
    <w:rsid w:val="00596595"/>
    <w:rsid w:val="005967C3"/>
    <w:rsid w:val="00596DFF"/>
    <w:rsid w:val="00596FEE"/>
    <w:rsid w:val="00597203"/>
    <w:rsid w:val="00597356"/>
    <w:rsid w:val="005974AC"/>
    <w:rsid w:val="00597640"/>
    <w:rsid w:val="005A018E"/>
    <w:rsid w:val="005A0432"/>
    <w:rsid w:val="005A0963"/>
    <w:rsid w:val="005A0AD5"/>
    <w:rsid w:val="005A1393"/>
    <w:rsid w:val="005A153C"/>
    <w:rsid w:val="005A1546"/>
    <w:rsid w:val="005A21E5"/>
    <w:rsid w:val="005A23DE"/>
    <w:rsid w:val="005A2BD5"/>
    <w:rsid w:val="005A2DCB"/>
    <w:rsid w:val="005A2E36"/>
    <w:rsid w:val="005A2E5A"/>
    <w:rsid w:val="005A2FCF"/>
    <w:rsid w:val="005A310B"/>
    <w:rsid w:val="005A3142"/>
    <w:rsid w:val="005A3172"/>
    <w:rsid w:val="005A3B9D"/>
    <w:rsid w:val="005A3C70"/>
    <w:rsid w:val="005A3CB6"/>
    <w:rsid w:val="005A49FA"/>
    <w:rsid w:val="005A4B72"/>
    <w:rsid w:val="005A4FDA"/>
    <w:rsid w:val="005A51DE"/>
    <w:rsid w:val="005A57BE"/>
    <w:rsid w:val="005A5C90"/>
    <w:rsid w:val="005A5D5E"/>
    <w:rsid w:val="005A616F"/>
    <w:rsid w:val="005A64F2"/>
    <w:rsid w:val="005A6684"/>
    <w:rsid w:val="005A6B2D"/>
    <w:rsid w:val="005A6B50"/>
    <w:rsid w:val="005A6B61"/>
    <w:rsid w:val="005A70AC"/>
    <w:rsid w:val="005A74D7"/>
    <w:rsid w:val="005A7688"/>
    <w:rsid w:val="005A773B"/>
    <w:rsid w:val="005A774A"/>
    <w:rsid w:val="005A7CBF"/>
    <w:rsid w:val="005A7EF0"/>
    <w:rsid w:val="005B02AE"/>
    <w:rsid w:val="005B02DB"/>
    <w:rsid w:val="005B0402"/>
    <w:rsid w:val="005B075D"/>
    <w:rsid w:val="005B091C"/>
    <w:rsid w:val="005B0A85"/>
    <w:rsid w:val="005B0BBE"/>
    <w:rsid w:val="005B12C5"/>
    <w:rsid w:val="005B1322"/>
    <w:rsid w:val="005B15C0"/>
    <w:rsid w:val="005B195D"/>
    <w:rsid w:val="005B1AA6"/>
    <w:rsid w:val="005B1ED0"/>
    <w:rsid w:val="005B240B"/>
    <w:rsid w:val="005B2AA3"/>
    <w:rsid w:val="005B2CD1"/>
    <w:rsid w:val="005B2D1C"/>
    <w:rsid w:val="005B38D9"/>
    <w:rsid w:val="005B3AE5"/>
    <w:rsid w:val="005B4171"/>
    <w:rsid w:val="005B4644"/>
    <w:rsid w:val="005B4828"/>
    <w:rsid w:val="005B482A"/>
    <w:rsid w:val="005B4E03"/>
    <w:rsid w:val="005B4FD0"/>
    <w:rsid w:val="005B5880"/>
    <w:rsid w:val="005B594D"/>
    <w:rsid w:val="005B5BF5"/>
    <w:rsid w:val="005B5CC4"/>
    <w:rsid w:val="005B5FFE"/>
    <w:rsid w:val="005B60D3"/>
    <w:rsid w:val="005B62A3"/>
    <w:rsid w:val="005B637F"/>
    <w:rsid w:val="005B6541"/>
    <w:rsid w:val="005B6EDC"/>
    <w:rsid w:val="005B7267"/>
    <w:rsid w:val="005B733B"/>
    <w:rsid w:val="005B76A0"/>
    <w:rsid w:val="005B7789"/>
    <w:rsid w:val="005B79F8"/>
    <w:rsid w:val="005B7C12"/>
    <w:rsid w:val="005B7C36"/>
    <w:rsid w:val="005B7C67"/>
    <w:rsid w:val="005B7DB5"/>
    <w:rsid w:val="005C00FF"/>
    <w:rsid w:val="005C0591"/>
    <w:rsid w:val="005C065D"/>
    <w:rsid w:val="005C074A"/>
    <w:rsid w:val="005C0791"/>
    <w:rsid w:val="005C07FB"/>
    <w:rsid w:val="005C08D2"/>
    <w:rsid w:val="005C0D3F"/>
    <w:rsid w:val="005C1306"/>
    <w:rsid w:val="005C1722"/>
    <w:rsid w:val="005C1AEA"/>
    <w:rsid w:val="005C1F01"/>
    <w:rsid w:val="005C1FF3"/>
    <w:rsid w:val="005C2378"/>
    <w:rsid w:val="005C237D"/>
    <w:rsid w:val="005C2388"/>
    <w:rsid w:val="005C2A28"/>
    <w:rsid w:val="005C2C54"/>
    <w:rsid w:val="005C2D0A"/>
    <w:rsid w:val="005C308A"/>
    <w:rsid w:val="005C32F9"/>
    <w:rsid w:val="005C3810"/>
    <w:rsid w:val="005C38DA"/>
    <w:rsid w:val="005C391C"/>
    <w:rsid w:val="005C3E3F"/>
    <w:rsid w:val="005C3EB5"/>
    <w:rsid w:val="005C4036"/>
    <w:rsid w:val="005C4429"/>
    <w:rsid w:val="005C464C"/>
    <w:rsid w:val="005C49E2"/>
    <w:rsid w:val="005C4A82"/>
    <w:rsid w:val="005C4B8B"/>
    <w:rsid w:val="005C4F0E"/>
    <w:rsid w:val="005C5C05"/>
    <w:rsid w:val="005C5DAA"/>
    <w:rsid w:val="005C5EF1"/>
    <w:rsid w:val="005C61B4"/>
    <w:rsid w:val="005C66B0"/>
    <w:rsid w:val="005C6928"/>
    <w:rsid w:val="005C69FC"/>
    <w:rsid w:val="005C6D3E"/>
    <w:rsid w:val="005C7398"/>
    <w:rsid w:val="005C740E"/>
    <w:rsid w:val="005C74C8"/>
    <w:rsid w:val="005C76F7"/>
    <w:rsid w:val="005C793C"/>
    <w:rsid w:val="005C79A2"/>
    <w:rsid w:val="005C7A1D"/>
    <w:rsid w:val="005C7B81"/>
    <w:rsid w:val="005C7C17"/>
    <w:rsid w:val="005D1257"/>
    <w:rsid w:val="005D1C44"/>
    <w:rsid w:val="005D1DD9"/>
    <w:rsid w:val="005D1E37"/>
    <w:rsid w:val="005D2A8A"/>
    <w:rsid w:val="005D2ACE"/>
    <w:rsid w:val="005D2B7D"/>
    <w:rsid w:val="005D2DC7"/>
    <w:rsid w:val="005D3129"/>
    <w:rsid w:val="005D3344"/>
    <w:rsid w:val="005D33C1"/>
    <w:rsid w:val="005D364B"/>
    <w:rsid w:val="005D37D0"/>
    <w:rsid w:val="005D3DAD"/>
    <w:rsid w:val="005D3FB0"/>
    <w:rsid w:val="005D4F04"/>
    <w:rsid w:val="005D4F31"/>
    <w:rsid w:val="005D5179"/>
    <w:rsid w:val="005D57C7"/>
    <w:rsid w:val="005D5F96"/>
    <w:rsid w:val="005D5FAA"/>
    <w:rsid w:val="005D67E3"/>
    <w:rsid w:val="005D6987"/>
    <w:rsid w:val="005D76DC"/>
    <w:rsid w:val="005D76EE"/>
    <w:rsid w:val="005D7731"/>
    <w:rsid w:val="005D7C7D"/>
    <w:rsid w:val="005E008D"/>
    <w:rsid w:val="005E06DA"/>
    <w:rsid w:val="005E0739"/>
    <w:rsid w:val="005E0855"/>
    <w:rsid w:val="005E1507"/>
    <w:rsid w:val="005E1610"/>
    <w:rsid w:val="005E1EB4"/>
    <w:rsid w:val="005E216D"/>
    <w:rsid w:val="005E27A3"/>
    <w:rsid w:val="005E282C"/>
    <w:rsid w:val="005E29D2"/>
    <w:rsid w:val="005E2E1D"/>
    <w:rsid w:val="005E2EC6"/>
    <w:rsid w:val="005E3047"/>
    <w:rsid w:val="005E36CF"/>
    <w:rsid w:val="005E388D"/>
    <w:rsid w:val="005E3AC0"/>
    <w:rsid w:val="005E42BC"/>
    <w:rsid w:val="005E43BA"/>
    <w:rsid w:val="005E43CE"/>
    <w:rsid w:val="005E4C4E"/>
    <w:rsid w:val="005E4CEB"/>
    <w:rsid w:val="005E4E35"/>
    <w:rsid w:val="005E4F4B"/>
    <w:rsid w:val="005E513B"/>
    <w:rsid w:val="005E51C2"/>
    <w:rsid w:val="005E5269"/>
    <w:rsid w:val="005E54F9"/>
    <w:rsid w:val="005E5639"/>
    <w:rsid w:val="005E59C7"/>
    <w:rsid w:val="005E5C3B"/>
    <w:rsid w:val="005E60BA"/>
    <w:rsid w:val="005E60CE"/>
    <w:rsid w:val="005E693A"/>
    <w:rsid w:val="005E6A02"/>
    <w:rsid w:val="005E6D62"/>
    <w:rsid w:val="005E6F05"/>
    <w:rsid w:val="005E72DA"/>
    <w:rsid w:val="005E7A5D"/>
    <w:rsid w:val="005E7D92"/>
    <w:rsid w:val="005F025D"/>
    <w:rsid w:val="005F0367"/>
    <w:rsid w:val="005F0486"/>
    <w:rsid w:val="005F0653"/>
    <w:rsid w:val="005F06AF"/>
    <w:rsid w:val="005F083E"/>
    <w:rsid w:val="005F09AB"/>
    <w:rsid w:val="005F0C14"/>
    <w:rsid w:val="005F0D22"/>
    <w:rsid w:val="005F1929"/>
    <w:rsid w:val="005F19DA"/>
    <w:rsid w:val="005F2572"/>
    <w:rsid w:val="005F292E"/>
    <w:rsid w:val="005F2B7A"/>
    <w:rsid w:val="005F2F76"/>
    <w:rsid w:val="005F3115"/>
    <w:rsid w:val="005F32F5"/>
    <w:rsid w:val="005F367B"/>
    <w:rsid w:val="005F3696"/>
    <w:rsid w:val="005F37AA"/>
    <w:rsid w:val="005F3B36"/>
    <w:rsid w:val="005F3C0B"/>
    <w:rsid w:val="005F3EAE"/>
    <w:rsid w:val="005F4000"/>
    <w:rsid w:val="005F455A"/>
    <w:rsid w:val="005F49EA"/>
    <w:rsid w:val="005F4AA2"/>
    <w:rsid w:val="005F4C9E"/>
    <w:rsid w:val="005F4D8D"/>
    <w:rsid w:val="005F4F4A"/>
    <w:rsid w:val="005F52A6"/>
    <w:rsid w:val="005F5566"/>
    <w:rsid w:val="005F55D9"/>
    <w:rsid w:val="005F5CDA"/>
    <w:rsid w:val="005F5E70"/>
    <w:rsid w:val="005F60F1"/>
    <w:rsid w:val="005F6182"/>
    <w:rsid w:val="005F63D1"/>
    <w:rsid w:val="005F6D0A"/>
    <w:rsid w:val="005F70AA"/>
    <w:rsid w:val="005F75AD"/>
    <w:rsid w:val="005F7A44"/>
    <w:rsid w:val="006003CD"/>
    <w:rsid w:val="006010AF"/>
    <w:rsid w:val="00601185"/>
    <w:rsid w:val="006018CC"/>
    <w:rsid w:val="00601B32"/>
    <w:rsid w:val="00601C73"/>
    <w:rsid w:val="00601D3A"/>
    <w:rsid w:val="00601DFE"/>
    <w:rsid w:val="00602118"/>
    <w:rsid w:val="00602692"/>
    <w:rsid w:val="0060281F"/>
    <w:rsid w:val="00602946"/>
    <w:rsid w:val="006029EA"/>
    <w:rsid w:val="00602ED1"/>
    <w:rsid w:val="00602FA1"/>
    <w:rsid w:val="00603197"/>
    <w:rsid w:val="0060326D"/>
    <w:rsid w:val="00603270"/>
    <w:rsid w:val="00603CFB"/>
    <w:rsid w:val="00603E61"/>
    <w:rsid w:val="006045CC"/>
    <w:rsid w:val="00604B9F"/>
    <w:rsid w:val="00604C1E"/>
    <w:rsid w:val="00604D05"/>
    <w:rsid w:val="006051DB"/>
    <w:rsid w:val="00605941"/>
    <w:rsid w:val="006059A1"/>
    <w:rsid w:val="00605A80"/>
    <w:rsid w:val="0060612B"/>
    <w:rsid w:val="006061F5"/>
    <w:rsid w:val="0060628D"/>
    <w:rsid w:val="0060673D"/>
    <w:rsid w:val="00606755"/>
    <w:rsid w:val="00606AB4"/>
    <w:rsid w:val="00606DB6"/>
    <w:rsid w:val="00606FA8"/>
    <w:rsid w:val="00607017"/>
    <w:rsid w:val="00607245"/>
    <w:rsid w:val="00607766"/>
    <w:rsid w:val="00607934"/>
    <w:rsid w:val="0060793B"/>
    <w:rsid w:val="00607CBA"/>
    <w:rsid w:val="00607D10"/>
    <w:rsid w:val="00607D63"/>
    <w:rsid w:val="006100EF"/>
    <w:rsid w:val="00610237"/>
    <w:rsid w:val="00610DDF"/>
    <w:rsid w:val="0061142C"/>
    <w:rsid w:val="006114B6"/>
    <w:rsid w:val="006116C2"/>
    <w:rsid w:val="0061193A"/>
    <w:rsid w:val="00611971"/>
    <w:rsid w:val="00612237"/>
    <w:rsid w:val="006125C8"/>
    <w:rsid w:val="00612F13"/>
    <w:rsid w:val="00613321"/>
    <w:rsid w:val="0061354B"/>
    <w:rsid w:val="0061358C"/>
    <w:rsid w:val="00613AF3"/>
    <w:rsid w:val="0061422C"/>
    <w:rsid w:val="006144DF"/>
    <w:rsid w:val="006147C2"/>
    <w:rsid w:val="00614834"/>
    <w:rsid w:val="00614B20"/>
    <w:rsid w:val="00614DE6"/>
    <w:rsid w:val="006151C8"/>
    <w:rsid w:val="006152D3"/>
    <w:rsid w:val="00615596"/>
    <w:rsid w:val="0061589D"/>
    <w:rsid w:val="00615A7C"/>
    <w:rsid w:val="00615B8D"/>
    <w:rsid w:val="00615E39"/>
    <w:rsid w:val="00615E93"/>
    <w:rsid w:val="00615F95"/>
    <w:rsid w:val="006160C5"/>
    <w:rsid w:val="00616693"/>
    <w:rsid w:val="00616E5D"/>
    <w:rsid w:val="00616E7A"/>
    <w:rsid w:val="006170AF"/>
    <w:rsid w:val="00617519"/>
    <w:rsid w:val="00617BDB"/>
    <w:rsid w:val="00617D69"/>
    <w:rsid w:val="0062011E"/>
    <w:rsid w:val="00620833"/>
    <w:rsid w:val="0062088D"/>
    <w:rsid w:val="006208C8"/>
    <w:rsid w:val="00621101"/>
    <w:rsid w:val="0062146E"/>
    <w:rsid w:val="006214DA"/>
    <w:rsid w:val="0062151B"/>
    <w:rsid w:val="00621591"/>
    <w:rsid w:val="0062178E"/>
    <w:rsid w:val="00621E60"/>
    <w:rsid w:val="0062217D"/>
    <w:rsid w:val="00622B12"/>
    <w:rsid w:val="00622C8D"/>
    <w:rsid w:val="00622D24"/>
    <w:rsid w:val="00622EAE"/>
    <w:rsid w:val="006231C9"/>
    <w:rsid w:val="006233A3"/>
    <w:rsid w:val="0062341F"/>
    <w:rsid w:val="006234F6"/>
    <w:rsid w:val="00623CB7"/>
    <w:rsid w:val="00623D41"/>
    <w:rsid w:val="006241BC"/>
    <w:rsid w:val="0062422B"/>
    <w:rsid w:val="00624320"/>
    <w:rsid w:val="006243C0"/>
    <w:rsid w:val="006246B0"/>
    <w:rsid w:val="00624FD8"/>
    <w:rsid w:val="006255C0"/>
    <w:rsid w:val="00625A09"/>
    <w:rsid w:val="00625B37"/>
    <w:rsid w:val="00625E03"/>
    <w:rsid w:val="006260B8"/>
    <w:rsid w:val="006261D2"/>
    <w:rsid w:val="0062623D"/>
    <w:rsid w:val="006269B5"/>
    <w:rsid w:val="00626B32"/>
    <w:rsid w:val="00626B4F"/>
    <w:rsid w:val="0062712F"/>
    <w:rsid w:val="00627234"/>
    <w:rsid w:val="006274F4"/>
    <w:rsid w:val="00627889"/>
    <w:rsid w:val="00627A25"/>
    <w:rsid w:val="00627A93"/>
    <w:rsid w:val="00627C02"/>
    <w:rsid w:val="00627D3E"/>
    <w:rsid w:val="00627DF6"/>
    <w:rsid w:val="006301CC"/>
    <w:rsid w:val="006307B2"/>
    <w:rsid w:val="006309D6"/>
    <w:rsid w:val="00630D87"/>
    <w:rsid w:val="0063134B"/>
    <w:rsid w:val="0063184C"/>
    <w:rsid w:val="0063241F"/>
    <w:rsid w:val="0063244D"/>
    <w:rsid w:val="00632563"/>
    <w:rsid w:val="006325A7"/>
    <w:rsid w:val="006328AC"/>
    <w:rsid w:val="00632A18"/>
    <w:rsid w:val="00632C02"/>
    <w:rsid w:val="00633005"/>
    <w:rsid w:val="006331EE"/>
    <w:rsid w:val="006333A6"/>
    <w:rsid w:val="006333D6"/>
    <w:rsid w:val="0063351D"/>
    <w:rsid w:val="006335B0"/>
    <w:rsid w:val="00633860"/>
    <w:rsid w:val="0063391D"/>
    <w:rsid w:val="0063392E"/>
    <w:rsid w:val="00633A8A"/>
    <w:rsid w:val="00633B7E"/>
    <w:rsid w:val="00633C83"/>
    <w:rsid w:val="00634153"/>
    <w:rsid w:val="0063429D"/>
    <w:rsid w:val="0063436B"/>
    <w:rsid w:val="0063458B"/>
    <w:rsid w:val="0063474B"/>
    <w:rsid w:val="0063512F"/>
    <w:rsid w:val="00635319"/>
    <w:rsid w:val="00635334"/>
    <w:rsid w:val="006353F1"/>
    <w:rsid w:val="00635653"/>
    <w:rsid w:val="00635BB4"/>
    <w:rsid w:val="00635ECD"/>
    <w:rsid w:val="0063617F"/>
    <w:rsid w:val="00636700"/>
    <w:rsid w:val="0063670A"/>
    <w:rsid w:val="00636942"/>
    <w:rsid w:val="00636A20"/>
    <w:rsid w:val="00636DDD"/>
    <w:rsid w:val="0063724D"/>
    <w:rsid w:val="006372E9"/>
    <w:rsid w:val="00637581"/>
    <w:rsid w:val="006375BE"/>
    <w:rsid w:val="00637A49"/>
    <w:rsid w:val="00637A88"/>
    <w:rsid w:val="00637D1D"/>
    <w:rsid w:val="00637ED6"/>
    <w:rsid w:val="006404C2"/>
    <w:rsid w:val="00640580"/>
    <w:rsid w:val="00640E42"/>
    <w:rsid w:val="0064138D"/>
    <w:rsid w:val="00641468"/>
    <w:rsid w:val="00641476"/>
    <w:rsid w:val="0064151E"/>
    <w:rsid w:val="0064165E"/>
    <w:rsid w:val="00641832"/>
    <w:rsid w:val="00641841"/>
    <w:rsid w:val="00641CFB"/>
    <w:rsid w:val="00641F75"/>
    <w:rsid w:val="006426F1"/>
    <w:rsid w:val="00642975"/>
    <w:rsid w:val="00642E35"/>
    <w:rsid w:val="00643339"/>
    <w:rsid w:val="006436A8"/>
    <w:rsid w:val="00643743"/>
    <w:rsid w:val="00643A6F"/>
    <w:rsid w:val="00643E0F"/>
    <w:rsid w:val="006440BE"/>
    <w:rsid w:val="00645130"/>
    <w:rsid w:val="00645321"/>
    <w:rsid w:val="00645BB7"/>
    <w:rsid w:val="00645DE2"/>
    <w:rsid w:val="00646442"/>
    <w:rsid w:val="00646593"/>
    <w:rsid w:val="006469CC"/>
    <w:rsid w:val="00646A20"/>
    <w:rsid w:val="00646C04"/>
    <w:rsid w:val="00646C36"/>
    <w:rsid w:val="00646C91"/>
    <w:rsid w:val="00646E2C"/>
    <w:rsid w:val="00646FD3"/>
    <w:rsid w:val="0064772E"/>
    <w:rsid w:val="00647B01"/>
    <w:rsid w:val="00647B80"/>
    <w:rsid w:val="00647DF6"/>
    <w:rsid w:val="006503C3"/>
    <w:rsid w:val="006506C6"/>
    <w:rsid w:val="00650AAE"/>
    <w:rsid w:val="00650C61"/>
    <w:rsid w:val="006513A7"/>
    <w:rsid w:val="0065154C"/>
    <w:rsid w:val="006515A1"/>
    <w:rsid w:val="00651877"/>
    <w:rsid w:val="006521B5"/>
    <w:rsid w:val="00652AEF"/>
    <w:rsid w:val="00652C16"/>
    <w:rsid w:val="00652F74"/>
    <w:rsid w:val="00652F7D"/>
    <w:rsid w:val="0065384A"/>
    <w:rsid w:val="00653A13"/>
    <w:rsid w:val="00653A42"/>
    <w:rsid w:val="00653F02"/>
    <w:rsid w:val="0065428D"/>
    <w:rsid w:val="0065447A"/>
    <w:rsid w:val="00654953"/>
    <w:rsid w:val="00655110"/>
    <w:rsid w:val="00655581"/>
    <w:rsid w:val="00655971"/>
    <w:rsid w:val="00655A32"/>
    <w:rsid w:val="00655C74"/>
    <w:rsid w:val="00656B44"/>
    <w:rsid w:val="00657567"/>
    <w:rsid w:val="00657592"/>
    <w:rsid w:val="006601C6"/>
    <w:rsid w:val="00660C5A"/>
    <w:rsid w:val="00660DE7"/>
    <w:rsid w:val="00660E26"/>
    <w:rsid w:val="00661046"/>
    <w:rsid w:val="006610D7"/>
    <w:rsid w:val="0066156F"/>
    <w:rsid w:val="0066177E"/>
    <w:rsid w:val="00661D69"/>
    <w:rsid w:val="006620DB"/>
    <w:rsid w:val="00662238"/>
    <w:rsid w:val="00662793"/>
    <w:rsid w:val="00662806"/>
    <w:rsid w:val="00662A6B"/>
    <w:rsid w:val="006631D5"/>
    <w:rsid w:val="0066332A"/>
    <w:rsid w:val="006636F7"/>
    <w:rsid w:val="006637DB"/>
    <w:rsid w:val="00663868"/>
    <w:rsid w:val="00664681"/>
    <w:rsid w:val="0066486B"/>
    <w:rsid w:val="00664D1A"/>
    <w:rsid w:val="006652A4"/>
    <w:rsid w:val="006653D2"/>
    <w:rsid w:val="006654E8"/>
    <w:rsid w:val="00665574"/>
    <w:rsid w:val="00665B30"/>
    <w:rsid w:val="00665BB2"/>
    <w:rsid w:val="00665EDB"/>
    <w:rsid w:val="0066649E"/>
    <w:rsid w:val="006664AA"/>
    <w:rsid w:val="0066668E"/>
    <w:rsid w:val="006666CD"/>
    <w:rsid w:val="006669D8"/>
    <w:rsid w:val="00666A8C"/>
    <w:rsid w:val="00666BB3"/>
    <w:rsid w:val="00666E61"/>
    <w:rsid w:val="00666F1A"/>
    <w:rsid w:val="00667327"/>
    <w:rsid w:val="00667AF8"/>
    <w:rsid w:val="00667B92"/>
    <w:rsid w:val="00667F4A"/>
    <w:rsid w:val="00667F94"/>
    <w:rsid w:val="006700EB"/>
    <w:rsid w:val="00670445"/>
    <w:rsid w:val="006705BB"/>
    <w:rsid w:val="00670A41"/>
    <w:rsid w:val="00670CF5"/>
    <w:rsid w:val="00670F09"/>
    <w:rsid w:val="00670FE6"/>
    <w:rsid w:val="00671078"/>
    <w:rsid w:val="00671103"/>
    <w:rsid w:val="00671161"/>
    <w:rsid w:val="0067142E"/>
    <w:rsid w:val="00671918"/>
    <w:rsid w:val="00672084"/>
    <w:rsid w:val="006720F1"/>
    <w:rsid w:val="00672223"/>
    <w:rsid w:val="00672376"/>
    <w:rsid w:val="00672768"/>
    <w:rsid w:val="006729B0"/>
    <w:rsid w:val="00672EB8"/>
    <w:rsid w:val="00672FDE"/>
    <w:rsid w:val="0067304D"/>
    <w:rsid w:val="006736C5"/>
    <w:rsid w:val="00673DBD"/>
    <w:rsid w:val="0067475A"/>
    <w:rsid w:val="00674804"/>
    <w:rsid w:val="00674857"/>
    <w:rsid w:val="006748F3"/>
    <w:rsid w:val="00674AEB"/>
    <w:rsid w:val="00674D88"/>
    <w:rsid w:val="0067553F"/>
    <w:rsid w:val="00675EDC"/>
    <w:rsid w:val="006766A5"/>
    <w:rsid w:val="00677206"/>
    <w:rsid w:val="00677631"/>
    <w:rsid w:val="0067785F"/>
    <w:rsid w:val="006778CA"/>
    <w:rsid w:val="00677A03"/>
    <w:rsid w:val="00677C48"/>
    <w:rsid w:val="00677E80"/>
    <w:rsid w:val="0068002E"/>
    <w:rsid w:val="00680564"/>
    <w:rsid w:val="006805C6"/>
    <w:rsid w:val="00680ACC"/>
    <w:rsid w:val="00680D85"/>
    <w:rsid w:val="0068106B"/>
    <w:rsid w:val="006818E3"/>
    <w:rsid w:val="00681901"/>
    <w:rsid w:val="00681AE1"/>
    <w:rsid w:val="00681B0E"/>
    <w:rsid w:val="00681FA4"/>
    <w:rsid w:val="006828FC"/>
    <w:rsid w:val="00682DC4"/>
    <w:rsid w:val="0068303A"/>
    <w:rsid w:val="00683326"/>
    <w:rsid w:val="00683D09"/>
    <w:rsid w:val="00684039"/>
    <w:rsid w:val="00684097"/>
    <w:rsid w:val="006840DF"/>
    <w:rsid w:val="006844A0"/>
    <w:rsid w:val="00684ED5"/>
    <w:rsid w:val="00684F22"/>
    <w:rsid w:val="00684F34"/>
    <w:rsid w:val="00685112"/>
    <w:rsid w:val="006851D8"/>
    <w:rsid w:val="00685259"/>
    <w:rsid w:val="0068530C"/>
    <w:rsid w:val="00685392"/>
    <w:rsid w:val="0068584E"/>
    <w:rsid w:val="00686898"/>
    <w:rsid w:val="00686995"/>
    <w:rsid w:val="006870D4"/>
    <w:rsid w:val="00687466"/>
    <w:rsid w:val="00687723"/>
    <w:rsid w:val="00687993"/>
    <w:rsid w:val="00687A03"/>
    <w:rsid w:val="00687E84"/>
    <w:rsid w:val="00690451"/>
    <w:rsid w:val="00690805"/>
    <w:rsid w:val="00690A90"/>
    <w:rsid w:val="0069102A"/>
    <w:rsid w:val="00691147"/>
    <w:rsid w:val="006911F2"/>
    <w:rsid w:val="006914A5"/>
    <w:rsid w:val="006915FD"/>
    <w:rsid w:val="00691A97"/>
    <w:rsid w:val="00691F4B"/>
    <w:rsid w:val="006921DB"/>
    <w:rsid w:val="00692642"/>
    <w:rsid w:val="00692686"/>
    <w:rsid w:val="00692CAB"/>
    <w:rsid w:val="00692ED1"/>
    <w:rsid w:val="00693047"/>
    <w:rsid w:val="00693201"/>
    <w:rsid w:val="0069325A"/>
    <w:rsid w:val="00693363"/>
    <w:rsid w:val="00693377"/>
    <w:rsid w:val="00693C74"/>
    <w:rsid w:val="00694396"/>
    <w:rsid w:val="00694AD1"/>
    <w:rsid w:val="00694C2E"/>
    <w:rsid w:val="00695C9A"/>
    <w:rsid w:val="00695CCE"/>
    <w:rsid w:val="00695E46"/>
    <w:rsid w:val="00696244"/>
    <w:rsid w:val="00696438"/>
    <w:rsid w:val="00696A10"/>
    <w:rsid w:val="00696CC4"/>
    <w:rsid w:val="00696E6D"/>
    <w:rsid w:val="00697097"/>
    <w:rsid w:val="006970C6"/>
    <w:rsid w:val="006972D7"/>
    <w:rsid w:val="00697545"/>
    <w:rsid w:val="0069781E"/>
    <w:rsid w:val="00697B2D"/>
    <w:rsid w:val="00697CBA"/>
    <w:rsid w:val="00697F22"/>
    <w:rsid w:val="00697FEB"/>
    <w:rsid w:val="006A05EE"/>
    <w:rsid w:val="006A0B29"/>
    <w:rsid w:val="006A0F07"/>
    <w:rsid w:val="006A0F32"/>
    <w:rsid w:val="006A10F1"/>
    <w:rsid w:val="006A15DF"/>
    <w:rsid w:val="006A187A"/>
    <w:rsid w:val="006A1D5E"/>
    <w:rsid w:val="006A1DC7"/>
    <w:rsid w:val="006A229A"/>
    <w:rsid w:val="006A2739"/>
    <w:rsid w:val="006A2D66"/>
    <w:rsid w:val="006A2E31"/>
    <w:rsid w:val="006A37D4"/>
    <w:rsid w:val="006A40D9"/>
    <w:rsid w:val="006A449E"/>
    <w:rsid w:val="006A5904"/>
    <w:rsid w:val="006A593D"/>
    <w:rsid w:val="006A5EAD"/>
    <w:rsid w:val="006A62AB"/>
    <w:rsid w:val="006A65A1"/>
    <w:rsid w:val="006A6748"/>
    <w:rsid w:val="006A696A"/>
    <w:rsid w:val="006A6ACC"/>
    <w:rsid w:val="006A6BE2"/>
    <w:rsid w:val="006A6CF9"/>
    <w:rsid w:val="006A6ED0"/>
    <w:rsid w:val="006A6ED7"/>
    <w:rsid w:val="006A6F3E"/>
    <w:rsid w:val="006A6F58"/>
    <w:rsid w:val="006A724B"/>
    <w:rsid w:val="006A735E"/>
    <w:rsid w:val="006A7523"/>
    <w:rsid w:val="006A79D9"/>
    <w:rsid w:val="006A7C06"/>
    <w:rsid w:val="006A7CB8"/>
    <w:rsid w:val="006A7DB8"/>
    <w:rsid w:val="006B02E3"/>
    <w:rsid w:val="006B039B"/>
    <w:rsid w:val="006B0489"/>
    <w:rsid w:val="006B0A56"/>
    <w:rsid w:val="006B0B1D"/>
    <w:rsid w:val="006B1094"/>
    <w:rsid w:val="006B127B"/>
    <w:rsid w:val="006B1A15"/>
    <w:rsid w:val="006B1EE0"/>
    <w:rsid w:val="006B21AA"/>
    <w:rsid w:val="006B2DD5"/>
    <w:rsid w:val="006B3175"/>
    <w:rsid w:val="006B31D5"/>
    <w:rsid w:val="006B3219"/>
    <w:rsid w:val="006B3278"/>
    <w:rsid w:val="006B335E"/>
    <w:rsid w:val="006B337C"/>
    <w:rsid w:val="006B3405"/>
    <w:rsid w:val="006B37E9"/>
    <w:rsid w:val="006B396C"/>
    <w:rsid w:val="006B3A70"/>
    <w:rsid w:val="006B3B2E"/>
    <w:rsid w:val="006B3B4C"/>
    <w:rsid w:val="006B47BF"/>
    <w:rsid w:val="006B4F7B"/>
    <w:rsid w:val="006B5073"/>
    <w:rsid w:val="006B50F4"/>
    <w:rsid w:val="006B5310"/>
    <w:rsid w:val="006B534A"/>
    <w:rsid w:val="006B58EE"/>
    <w:rsid w:val="006B5B41"/>
    <w:rsid w:val="006B5B75"/>
    <w:rsid w:val="006B6BDD"/>
    <w:rsid w:val="006B74A9"/>
    <w:rsid w:val="006B79CC"/>
    <w:rsid w:val="006B7E24"/>
    <w:rsid w:val="006C00E2"/>
    <w:rsid w:val="006C0482"/>
    <w:rsid w:val="006C04C2"/>
    <w:rsid w:val="006C0635"/>
    <w:rsid w:val="006C0BBE"/>
    <w:rsid w:val="006C0DD9"/>
    <w:rsid w:val="006C0E75"/>
    <w:rsid w:val="006C0EF6"/>
    <w:rsid w:val="006C0FB2"/>
    <w:rsid w:val="006C11C2"/>
    <w:rsid w:val="006C1428"/>
    <w:rsid w:val="006C2946"/>
    <w:rsid w:val="006C2DC6"/>
    <w:rsid w:val="006C31E9"/>
    <w:rsid w:val="006C334B"/>
    <w:rsid w:val="006C3660"/>
    <w:rsid w:val="006C36D9"/>
    <w:rsid w:val="006C386F"/>
    <w:rsid w:val="006C3B57"/>
    <w:rsid w:val="006C3C1C"/>
    <w:rsid w:val="006C3E9D"/>
    <w:rsid w:val="006C41F8"/>
    <w:rsid w:val="006C4608"/>
    <w:rsid w:val="006C46B2"/>
    <w:rsid w:val="006C4A76"/>
    <w:rsid w:val="006C4F4A"/>
    <w:rsid w:val="006C557E"/>
    <w:rsid w:val="006C575B"/>
    <w:rsid w:val="006C6138"/>
    <w:rsid w:val="006C6473"/>
    <w:rsid w:val="006C65F3"/>
    <w:rsid w:val="006C6774"/>
    <w:rsid w:val="006C67F3"/>
    <w:rsid w:val="006C684A"/>
    <w:rsid w:val="006C6D59"/>
    <w:rsid w:val="006C7181"/>
    <w:rsid w:val="006C73D1"/>
    <w:rsid w:val="006C7600"/>
    <w:rsid w:val="006C7DA8"/>
    <w:rsid w:val="006D063D"/>
    <w:rsid w:val="006D0646"/>
    <w:rsid w:val="006D069B"/>
    <w:rsid w:val="006D09DB"/>
    <w:rsid w:val="006D0BD5"/>
    <w:rsid w:val="006D15F0"/>
    <w:rsid w:val="006D174A"/>
    <w:rsid w:val="006D17AF"/>
    <w:rsid w:val="006D198C"/>
    <w:rsid w:val="006D1D30"/>
    <w:rsid w:val="006D20D1"/>
    <w:rsid w:val="006D2386"/>
    <w:rsid w:val="006D2701"/>
    <w:rsid w:val="006D2D72"/>
    <w:rsid w:val="006D3012"/>
    <w:rsid w:val="006D3083"/>
    <w:rsid w:val="006D3170"/>
    <w:rsid w:val="006D3451"/>
    <w:rsid w:val="006D38B8"/>
    <w:rsid w:val="006D3FCF"/>
    <w:rsid w:val="006D41A4"/>
    <w:rsid w:val="006D41D0"/>
    <w:rsid w:val="006D4649"/>
    <w:rsid w:val="006D4708"/>
    <w:rsid w:val="006D4726"/>
    <w:rsid w:val="006D4741"/>
    <w:rsid w:val="006D4826"/>
    <w:rsid w:val="006D4D20"/>
    <w:rsid w:val="006D4ECC"/>
    <w:rsid w:val="006D5162"/>
    <w:rsid w:val="006D5427"/>
    <w:rsid w:val="006D548D"/>
    <w:rsid w:val="006D56FC"/>
    <w:rsid w:val="006D582B"/>
    <w:rsid w:val="006D5D21"/>
    <w:rsid w:val="006D6281"/>
    <w:rsid w:val="006D63A2"/>
    <w:rsid w:val="006D695C"/>
    <w:rsid w:val="006D6C5A"/>
    <w:rsid w:val="006D736C"/>
    <w:rsid w:val="006D75EF"/>
    <w:rsid w:val="006D77FB"/>
    <w:rsid w:val="006D7A61"/>
    <w:rsid w:val="006D7CAE"/>
    <w:rsid w:val="006D7FE1"/>
    <w:rsid w:val="006E0483"/>
    <w:rsid w:val="006E04D7"/>
    <w:rsid w:val="006E064B"/>
    <w:rsid w:val="006E0A83"/>
    <w:rsid w:val="006E10B6"/>
    <w:rsid w:val="006E11C8"/>
    <w:rsid w:val="006E18E7"/>
    <w:rsid w:val="006E1BD6"/>
    <w:rsid w:val="006E24DF"/>
    <w:rsid w:val="006E2B57"/>
    <w:rsid w:val="006E2EC4"/>
    <w:rsid w:val="006E2F64"/>
    <w:rsid w:val="006E2FBB"/>
    <w:rsid w:val="006E2FFB"/>
    <w:rsid w:val="006E302C"/>
    <w:rsid w:val="006E3308"/>
    <w:rsid w:val="006E358F"/>
    <w:rsid w:val="006E37FD"/>
    <w:rsid w:val="006E3817"/>
    <w:rsid w:val="006E3E04"/>
    <w:rsid w:val="006E4541"/>
    <w:rsid w:val="006E45A5"/>
    <w:rsid w:val="006E4ACD"/>
    <w:rsid w:val="006E4BAA"/>
    <w:rsid w:val="006E5007"/>
    <w:rsid w:val="006E5253"/>
    <w:rsid w:val="006E53C7"/>
    <w:rsid w:val="006E587F"/>
    <w:rsid w:val="006E5AFB"/>
    <w:rsid w:val="006E5CE8"/>
    <w:rsid w:val="006E5D22"/>
    <w:rsid w:val="006E5E66"/>
    <w:rsid w:val="006E6234"/>
    <w:rsid w:val="006E635B"/>
    <w:rsid w:val="006E68C7"/>
    <w:rsid w:val="006E68ED"/>
    <w:rsid w:val="006E69E9"/>
    <w:rsid w:val="006E6C22"/>
    <w:rsid w:val="006E7011"/>
    <w:rsid w:val="006E76C3"/>
    <w:rsid w:val="006E787B"/>
    <w:rsid w:val="006E7DFD"/>
    <w:rsid w:val="006F0534"/>
    <w:rsid w:val="006F0BFC"/>
    <w:rsid w:val="006F1562"/>
    <w:rsid w:val="006F1582"/>
    <w:rsid w:val="006F15D2"/>
    <w:rsid w:val="006F1903"/>
    <w:rsid w:val="006F1B00"/>
    <w:rsid w:val="006F2173"/>
    <w:rsid w:val="006F251E"/>
    <w:rsid w:val="006F2A05"/>
    <w:rsid w:val="006F2C64"/>
    <w:rsid w:val="006F2E3D"/>
    <w:rsid w:val="006F3065"/>
    <w:rsid w:val="006F318F"/>
    <w:rsid w:val="006F327E"/>
    <w:rsid w:val="006F389E"/>
    <w:rsid w:val="006F3AE9"/>
    <w:rsid w:val="006F3F2E"/>
    <w:rsid w:val="006F40DB"/>
    <w:rsid w:val="006F4298"/>
    <w:rsid w:val="006F435F"/>
    <w:rsid w:val="006F4418"/>
    <w:rsid w:val="006F4794"/>
    <w:rsid w:val="006F4843"/>
    <w:rsid w:val="006F48F1"/>
    <w:rsid w:val="006F4906"/>
    <w:rsid w:val="006F4B1F"/>
    <w:rsid w:val="006F4C70"/>
    <w:rsid w:val="006F4E05"/>
    <w:rsid w:val="006F4F06"/>
    <w:rsid w:val="006F5074"/>
    <w:rsid w:val="006F5636"/>
    <w:rsid w:val="006F5979"/>
    <w:rsid w:val="006F5A44"/>
    <w:rsid w:val="006F5A93"/>
    <w:rsid w:val="006F5C3A"/>
    <w:rsid w:val="006F5F2D"/>
    <w:rsid w:val="006F5F9A"/>
    <w:rsid w:val="006F60E6"/>
    <w:rsid w:val="006F6325"/>
    <w:rsid w:val="006F6554"/>
    <w:rsid w:val="006F6649"/>
    <w:rsid w:val="006F6BD7"/>
    <w:rsid w:val="006F70AC"/>
    <w:rsid w:val="006F74D0"/>
    <w:rsid w:val="006F776F"/>
    <w:rsid w:val="006F7C65"/>
    <w:rsid w:val="006F7EA9"/>
    <w:rsid w:val="007006B7"/>
    <w:rsid w:val="007006BD"/>
    <w:rsid w:val="0070082A"/>
    <w:rsid w:val="00700B5E"/>
    <w:rsid w:val="00700C80"/>
    <w:rsid w:val="00700C8E"/>
    <w:rsid w:val="007012CC"/>
    <w:rsid w:val="0070160A"/>
    <w:rsid w:val="007018A6"/>
    <w:rsid w:val="007019EB"/>
    <w:rsid w:val="00701B7D"/>
    <w:rsid w:val="00701EA2"/>
    <w:rsid w:val="00701F8B"/>
    <w:rsid w:val="00701FA2"/>
    <w:rsid w:val="007028C5"/>
    <w:rsid w:val="00702C42"/>
    <w:rsid w:val="007032FA"/>
    <w:rsid w:val="0070336A"/>
    <w:rsid w:val="00703AE4"/>
    <w:rsid w:val="00703B83"/>
    <w:rsid w:val="00703C07"/>
    <w:rsid w:val="00703C13"/>
    <w:rsid w:val="00703D22"/>
    <w:rsid w:val="00703D54"/>
    <w:rsid w:val="00703D9B"/>
    <w:rsid w:val="00704198"/>
    <w:rsid w:val="0070428A"/>
    <w:rsid w:val="00704334"/>
    <w:rsid w:val="007044E6"/>
    <w:rsid w:val="00705583"/>
    <w:rsid w:val="00705903"/>
    <w:rsid w:val="0070593B"/>
    <w:rsid w:val="00705C97"/>
    <w:rsid w:val="00705EEA"/>
    <w:rsid w:val="00706FA6"/>
    <w:rsid w:val="00706FE8"/>
    <w:rsid w:val="00706FEB"/>
    <w:rsid w:val="007072E9"/>
    <w:rsid w:val="0070740A"/>
    <w:rsid w:val="00707B69"/>
    <w:rsid w:val="00707C09"/>
    <w:rsid w:val="00707C81"/>
    <w:rsid w:val="00707DA3"/>
    <w:rsid w:val="00707EBE"/>
    <w:rsid w:val="00707F46"/>
    <w:rsid w:val="00710585"/>
    <w:rsid w:val="00710A16"/>
    <w:rsid w:val="00710CD0"/>
    <w:rsid w:val="00710D05"/>
    <w:rsid w:val="00710D6E"/>
    <w:rsid w:val="00711389"/>
    <w:rsid w:val="007114D5"/>
    <w:rsid w:val="00711632"/>
    <w:rsid w:val="007116C8"/>
    <w:rsid w:val="007120A6"/>
    <w:rsid w:val="00712A15"/>
    <w:rsid w:val="00712B88"/>
    <w:rsid w:val="00712FDB"/>
    <w:rsid w:val="007133F5"/>
    <w:rsid w:val="007136E2"/>
    <w:rsid w:val="00713AAB"/>
    <w:rsid w:val="00713B62"/>
    <w:rsid w:val="00713E2D"/>
    <w:rsid w:val="00713FE4"/>
    <w:rsid w:val="007143E5"/>
    <w:rsid w:val="00714C4F"/>
    <w:rsid w:val="00714F3A"/>
    <w:rsid w:val="0071554A"/>
    <w:rsid w:val="0071555B"/>
    <w:rsid w:val="00715576"/>
    <w:rsid w:val="0071598E"/>
    <w:rsid w:val="00715A7A"/>
    <w:rsid w:val="00716254"/>
    <w:rsid w:val="0071627A"/>
    <w:rsid w:val="0071637A"/>
    <w:rsid w:val="007169BE"/>
    <w:rsid w:val="00716A7F"/>
    <w:rsid w:val="00716E95"/>
    <w:rsid w:val="00716FE4"/>
    <w:rsid w:val="007170D1"/>
    <w:rsid w:val="00717AA3"/>
    <w:rsid w:val="00717DA0"/>
    <w:rsid w:val="00717F3E"/>
    <w:rsid w:val="00720171"/>
    <w:rsid w:val="0072022F"/>
    <w:rsid w:val="007205CD"/>
    <w:rsid w:val="0072070C"/>
    <w:rsid w:val="00720821"/>
    <w:rsid w:val="0072093E"/>
    <w:rsid w:val="00720AF4"/>
    <w:rsid w:val="00720F84"/>
    <w:rsid w:val="00722408"/>
    <w:rsid w:val="007228BE"/>
    <w:rsid w:val="00723F0D"/>
    <w:rsid w:val="00724190"/>
    <w:rsid w:val="0072437A"/>
    <w:rsid w:val="00724B41"/>
    <w:rsid w:val="00724C70"/>
    <w:rsid w:val="00724D5D"/>
    <w:rsid w:val="0072516F"/>
    <w:rsid w:val="007252A9"/>
    <w:rsid w:val="0072533A"/>
    <w:rsid w:val="007256E0"/>
    <w:rsid w:val="00725A60"/>
    <w:rsid w:val="00725CA9"/>
    <w:rsid w:val="00725FED"/>
    <w:rsid w:val="00726516"/>
    <w:rsid w:val="0072681D"/>
    <w:rsid w:val="00726C73"/>
    <w:rsid w:val="007272F0"/>
    <w:rsid w:val="0072770E"/>
    <w:rsid w:val="00727969"/>
    <w:rsid w:val="00727C3F"/>
    <w:rsid w:val="00727F5C"/>
    <w:rsid w:val="0073017A"/>
    <w:rsid w:val="007302BE"/>
    <w:rsid w:val="00730659"/>
    <w:rsid w:val="00731307"/>
    <w:rsid w:val="007316E6"/>
    <w:rsid w:val="00732199"/>
    <w:rsid w:val="00732313"/>
    <w:rsid w:val="00732361"/>
    <w:rsid w:val="00732552"/>
    <w:rsid w:val="00732685"/>
    <w:rsid w:val="00732988"/>
    <w:rsid w:val="007329F3"/>
    <w:rsid w:val="00732C58"/>
    <w:rsid w:val="00732D57"/>
    <w:rsid w:val="0073327D"/>
    <w:rsid w:val="00733FEB"/>
    <w:rsid w:val="00733FF9"/>
    <w:rsid w:val="007342EC"/>
    <w:rsid w:val="00734593"/>
    <w:rsid w:val="00734629"/>
    <w:rsid w:val="00734AC4"/>
    <w:rsid w:val="00734C58"/>
    <w:rsid w:val="007358C6"/>
    <w:rsid w:val="00735D05"/>
    <w:rsid w:val="00736032"/>
    <w:rsid w:val="00736432"/>
    <w:rsid w:val="00736522"/>
    <w:rsid w:val="00736618"/>
    <w:rsid w:val="00736A7D"/>
    <w:rsid w:val="00736DA5"/>
    <w:rsid w:val="00736EBF"/>
    <w:rsid w:val="00737063"/>
    <w:rsid w:val="0073719F"/>
    <w:rsid w:val="00737C46"/>
    <w:rsid w:val="00737D26"/>
    <w:rsid w:val="00737E49"/>
    <w:rsid w:val="0074066F"/>
    <w:rsid w:val="007408DB"/>
    <w:rsid w:val="00740D23"/>
    <w:rsid w:val="0074113D"/>
    <w:rsid w:val="00741BE6"/>
    <w:rsid w:val="00742210"/>
    <w:rsid w:val="007422E0"/>
    <w:rsid w:val="007429A6"/>
    <w:rsid w:val="00742B11"/>
    <w:rsid w:val="00742C0D"/>
    <w:rsid w:val="00742C71"/>
    <w:rsid w:val="00742EA1"/>
    <w:rsid w:val="007432A2"/>
    <w:rsid w:val="007439A6"/>
    <w:rsid w:val="00743D81"/>
    <w:rsid w:val="00744342"/>
    <w:rsid w:val="00744354"/>
    <w:rsid w:val="00744A12"/>
    <w:rsid w:val="00744A72"/>
    <w:rsid w:val="00744D07"/>
    <w:rsid w:val="00744EFF"/>
    <w:rsid w:val="0074531B"/>
    <w:rsid w:val="007457F8"/>
    <w:rsid w:val="00745B6B"/>
    <w:rsid w:val="00745BF3"/>
    <w:rsid w:val="007461DC"/>
    <w:rsid w:val="007462F9"/>
    <w:rsid w:val="0074635C"/>
    <w:rsid w:val="007466ED"/>
    <w:rsid w:val="00746E0E"/>
    <w:rsid w:val="00746F63"/>
    <w:rsid w:val="00746FF3"/>
    <w:rsid w:val="007470BD"/>
    <w:rsid w:val="00747168"/>
    <w:rsid w:val="00747405"/>
    <w:rsid w:val="00747A36"/>
    <w:rsid w:val="00747CC6"/>
    <w:rsid w:val="00747F75"/>
    <w:rsid w:val="007502D8"/>
    <w:rsid w:val="007505B0"/>
    <w:rsid w:val="007506F6"/>
    <w:rsid w:val="007507E8"/>
    <w:rsid w:val="007508B2"/>
    <w:rsid w:val="007508B3"/>
    <w:rsid w:val="00750A16"/>
    <w:rsid w:val="00750A8F"/>
    <w:rsid w:val="00750BE1"/>
    <w:rsid w:val="007511A1"/>
    <w:rsid w:val="007512AA"/>
    <w:rsid w:val="00751938"/>
    <w:rsid w:val="0075198C"/>
    <w:rsid w:val="00751EBF"/>
    <w:rsid w:val="007522C8"/>
    <w:rsid w:val="007525C3"/>
    <w:rsid w:val="00752839"/>
    <w:rsid w:val="00752CB2"/>
    <w:rsid w:val="00752E63"/>
    <w:rsid w:val="0075319B"/>
    <w:rsid w:val="007534A2"/>
    <w:rsid w:val="007534EA"/>
    <w:rsid w:val="0075382C"/>
    <w:rsid w:val="0075383B"/>
    <w:rsid w:val="00753909"/>
    <w:rsid w:val="00753BFF"/>
    <w:rsid w:val="00753E22"/>
    <w:rsid w:val="00753E3F"/>
    <w:rsid w:val="00753E97"/>
    <w:rsid w:val="00754292"/>
    <w:rsid w:val="0075453F"/>
    <w:rsid w:val="0075496A"/>
    <w:rsid w:val="00754D9E"/>
    <w:rsid w:val="00754E7B"/>
    <w:rsid w:val="00754EDA"/>
    <w:rsid w:val="00754EE4"/>
    <w:rsid w:val="00755350"/>
    <w:rsid w:val="007556EE"/>
    <w:rsid w:val="00755746"/>
    <w:rsid w:val="00755781"/>
    <w:rsid w:val="00755839"/>
    <w:rsid w:val="00755846"/>
    <w:rsid w:val="00755A6C"/>
    <w:rsid w:val="00755D5A"/>
    <w:rsid w:val="00755F8B"/>
    <w:rsid w:val="00756202"/>
    <w:rsid w:val="007563B5"/>
    <w:rsid w:val="00756886"/>
    <w:rsid w:val="00756E96"/>
    <w:rsid w:val="00756F4E"/>
    <w:rsid w:val="007571D8"/>
    <w:rsid w:val="00757EBF"/>
    <w:rsid w:val="0076091B"/>
    <w:rsid w:val="00760930"/>
    <w:rsid w:val="007609A7"/>
    <w:rsid w:val="007609D3"/>
    <w:rsid w:val="00760CC6"/>
    <w:rsid w:val="00760D1F"/>
    <w:rsid w:val="00760EE2"/>
    <w:rsid w:val="00760F13"/>
    <w:rsid w:val="00761020"/>
    <w:rsid w:val="007610B3"/>
    <w:rsid w:val="00761898"/>
    <w:rsid w:val="007619CA"/>
    <w:rsid w:val="00761A0A"/>
    <w:rsid w:val="00761BDE"/>
    <w:rsid w:val="00761E3E"/>
    <w:rsid w:val="00761FDD"/>
    <w:rsid w:val="007621E7"/>
    <w:rsid w:val="007621F6"/>
    <w:rsid w:val="007625CF"/>
    <w:rsid w:val="00762A56"/>
    <w:rsid w:val="00762FA2"/>
    <w:rsid w:val="007634FC"/>
    <w:rsid w:val="00763F1D"/>
    <w:rsid w:val="00764212"/>
    <w:rsid w:val="00764563"/>
    <w:rsid w:val="007645A2"/>
    <w:rsid w:val="00764875"/>
    <w:rsid w:val="00764BB5"/>
    <w:rsid w:val="00764E79"/>
    <w:rsid w:val="00764F76"/>
    <w:rsid w:val="0076500A"/>
    <w:rsid w:val="0076541E"/>
    <w:rsid w:val="00765580"/>
    <w:rsid w:val="00765607"/>
    <w:rsid w:val="00765867"/>
    <w:rsid w:val="007659EE"/>
    <w:rsid w:val="00765EBC"/>
    <w:rsid w:val="0076682D"/>
    <w:rsid w:val="0076682F"/>
    <w:rsid w:val="00766BB9"/>
    <w:rsid w:val="007670D7"/>
    <w:rsid w:val="0076727F"/>
    <w:rsid w:val="007673D6"/>
    <w:rsid w:val="00767584"/>
    <w:rsid w:val="007676BA"/>
    <w:rsid w:val="007676E2"/>
    <w:rsid w:val="00767930"/>
    <w:rsid w:val="0076794A"/>
    <w:rsid w:val="00767B69"/>
    <w:rsid w:val="00767CAA"/>
    <w:rsid w:val="00770340"/>
    <w:rsid w:val="00770575"/>
    <w:rsid w:val="00770ACA"/>
    <w:rsid w:val="00770B1F"/>
    <w:rsid w:val="00770C9C"/>
    <w:rsid w:val="00770D05"/>
    <w:rsid w:val="00771711"/>
    <w:rsid w:val="00771ABD"/>
    <w:rsid w:val="007725F3"/>
    <w:rsid w:val="00772C22"/>
    <w:rsid w:val="00772D3B"/>
    <w:rsid w:val="00772DF3"/>
    <w:rsid w:val="00772E63"/>
    <w:rsid w:val="0077303B"/>
    <w:rsid w:val="0077303F"/>
    <w:rsid w:val="00773116"/>
    <w:rsid w:val="007737CD"/>
    <w:rsid w:val="0077390E"/>
    <w:rsid w:val="00773ADA"/>
    <w:rsid w:val="00773B86"/>
    <w:rsid w:val="00773CB9"/>
    <w:rsid w:val="00773DCB"/>
    <w:rsid w:val="00774279"/>
    <w:rsid w:val="00774A0E"/>
    <w:rsid w:val="00774B7E"/>
    <w:rsid w:val="00774D23"/>
    <w:rsid w:val="00774D59"/>
    <w:rsid w:val="007750BE"/>
    <w:rsid w:val="00775512"/>
    <w:rsid w:val="00775988"/>
    <w:rsid w:val="00775B1A"/>
    <w:rsid w:val="00775BDD"/>
    <w:rsid w:val="007761F3"/>
    <w:rsid w:val="007764B5"/>
    <w:rsid w:val="007764FE"/>
    <w:rsid w:val="007765C3"/>
    <w:rsid w:val="00776B4F"/>
    <w:rsid w:val="00776C13"/>
    <w:rsid w:val="00776DF3"/>
    <w:rsid w:val="00776F42"/>
    <w:rsid w:val="007773BA"/>
    <w:rsid w:val="00777B36"/>
    <w:rsid w:val="00777D12"/>
    <w:rsid w:val="007800BB"/>
    <w:rsid w:val="007802FD"/>
    <w:rsid w:val="0078048F"/>
    <w:rsid w:val="007805DC"/>
    <w:rsid w:val="007806FB"/>
    <w:rsid w:val="0078147B"/>
    <w:rsid w:val="0078167E"/>
    <w:rsid w:val="0078196D"/>
    <w:rsid w:val="007819EA"/>
    <w:rsid w:val="00781BBA"/>
    <w:rsid w:val="00781D39"/>
    <w:rsid w:val="00782001"/>
    <w:rsid w:val="0078201F"/>
    <w:rsid w:val="007820E3"/>
    <w:rsid w:val="00782B53"/>
    <w:rsid w:val="00782D28"/>
    <w:rsid w:val="00783132"/>
    <w:rsid w:val="0078318C"/>
    <w:rsid w:val="00783405"/>
    <w:rsid w:val="00783BF3"/>
    <w:rsid w:val="00783C4C"/>
    <w:rsid w:val="00783FBA"/>
    <w:rsid w:val="007840D5"/>
    <w:rsid w:val="007841FD"/>
    <w:rsid w:val="0078443B"/>
    <w:rsid w:val="007847AE"/>
    <w:rsid w:val="00784804"/>
    <w:rsid w:val="00784904"/>
    <w:rsid w:val="00784923"/>
    <w:rsid w:val="00784C94"/>
    <w:rsid w:val="00784CE5"/>
    <w:rsid w:val="007851D3"/>
    <w:rsid w:val="00785841"/>
    <w:rsid w:val="00787254"/>
    <w:rsid w:val="007876F0"/>
    <w:rsid w:val="00787ADB"/>
    <w:rsid w:val="00787C09"/>
    <w:rsid w:val="00790190"/>
    <w:rsid w:val="00790350"/>
    <w:rsid w:val="00790601"/>
    <w:rsid w:val="00790898"/>
    <w:rsid w:val="00790D08"/>
    <w:rsid w:val="00791247"/>
    <w:rsid w:val="00791343"/>
    <w:rsid w:val="007913DA"/>
    <w:rsid w:val="0079141A"/>
    <w:rsid w:val="007917AD"/>
    <w:rsid w:val="00791B8E"/>
    <w:rsid w:val="0079208A"/>
    <w:rsid w:val="0079232D"/>
    <w:rsid w:val="007924B3"/>
    <w:rsid w:val="007926F1"/>
    <w:rsid w:val="00792B8A"/>
    <w:rsid w:val="007936DF"/>
    <w:rsid w:val="00793D91"/>
    <w:rsid w:val="00793DE8"/>
    <w:rsid w:val="00793E4E"/>
    <w:rsid w:val="00793EFF"/>
    <w:rsid w:val="007940EE"/>
    <w:rsid w:val="0079433B"/>
    <w:rsid w:val="007944C0"/>
    <w:rsid w:val="00794503"/>
    <w:rsid w:val="00794773"/>
    <w:rsid w:val="0079494D"/>
    <w:rsid w:val="00794CD5"/>
    <w:rsid w:val="00794FA9"/>
    <w:rsid w:val="007957A6"/>
    <w:rsid w:val="007958C1"/>
    <w:rsid w:val="00795B41"/>
    <w:rsid w:val="00795C80"/>
    <w:rsid w:val="00795D8F"/>
    <w:rsid w:val="00795EB8"/>
    <w:rsid w:val="007962F3"/>
    <w:rsid w:val="00796360"/>
    <w:rsid w:val="00796B0A"/>
    <w:rsid w:val="00796CBB"/>
    <w:rsid w:val="00797062"/>
    <w:rsid w:val="007971EB"/>
    <w:rsid w:val="00797611"/>
    <w:rsid w:val="007976C3"/>
    <w:rsid w:val="00797785"/>
    <w:rsid w:val="00797C59"/>
    <w:rsid w:val="007A0045"/>
    <w:rsid w:val="007A0303"/>
    <w:rsid w:val="007A0387"/>
    <w:rsid w:val="007A0421"/>
    <w:rsid w:val="007A050D"/>
    <w:rsid w:val="007A0566"/>
    <w:rsid w:val="007A05C5"/>
    <w:rsid w:val="007A073C"/>
    <w:rsid w:val="007A0F44"/>
    <w:rsid w:val="007A1654"/>
    <w:rsid w:val="007A1725"/>
    <w:rsid w:val="007A186F"/>
    <w:rsid w:val="007A1A29"/>
    <w:rsid w:val="007A1E6A"/>
    <w:rsid w:val="007A1EB5"/>
    <w:rsid w:val="007A208B"/>
    <w:rsid w:val="007A2098"/>
    <w:rsid w:val="007A20E8"/>
    <w:rsid w:val="007A254B"/>
    <w:rsid w:val="007A2586"/>
    <w:rsid w:val="007A26B5"/>
    <w:rsid w:val="007A2A0C"/>
    <w:rsid w:val="007A2C22"/>
    <w:rsid w:val="007A2D5E"/>
    <w:rsid w:val="007A30A8"/>
    <w:rsid w:val="007A3172"/>
    <w:rsid w:val="007A3659"/>
    <w:rsid w:val="007A38B4"/>
    <w:rsid w:val="007A4388"/>
    <w:rsid w:val="007A47B7"/>
    <w:rsid w:val="007A48CD"/>
    <w:rsid w:val="007A4BE6"/>
    <w:rsid w:val="007A4C09"/>
    <w:rsid w:val="007A4C60"/>
    <w:rsid w:val="007A4C77"/>
    <w:rsid w:val="007A520C"/>
    <w:rsid w:val="007A5520"/>
    <w:rsid w:val="007A5D14"/>
    <w:rsid w:val="007A5E36"/>
    <w:rsid w:val="007A5EB1"/>
    <w:rsid w:val="007A6437"/>
    <w:rsid w:val="007A6633"/>
    <w:rsid w:val="007A68C6"/>
    <w:rsid w:val="007A6E12"/>
    <w:rsid w:val="007A6E76"/>
    <w:rsid w:val="007A6F9A"/>
    <w:rsid w:val="007A7081"/>
    <w:rsid w:val="007A71C5"/>
    <w:rsid w:val="007A71D4"/>
    <w:rsid w:val="007A73C5"/>
    <w:rsid w:val="007A782E"/>
    <w:rsid w:val="007A7D55"/>
    <w:rsid w:val="007B010F"/>
    <w:rsid w:val="007B06CA"/>
    <w:rsid w:val="007B08E0"/>
    <w:rsid w:val="007B0AFA"/>
    <w:rsid w:val="007B11C5"/>
    <w:rsid w:val="007B13C1"/>
    <w:rsid w:val="007B15A2"/>
    <w:rsid w:val="007B2483"/>
    <w:rsid w:val="007B2603"/>
    <w:rsid w:val="007B2714"/>
    <w:rsid w:val="007B2A7E"/>
    <w:rsid w:val="007B304E"/>
    <w:rsid w:val="007B3086"/>
    <w:rsid w:val="007B3111"/>
    <w:rsid w:val="007B34A0"/>
    <w:rsid w:val="007B3590"/>
    <w:rsid w:val="007B3625"/>
    <w:rsid w:val="007B394B"/>
    <w:rsid w:val="007B3A3C"/>
    <w:rsid w:val="007B3D5A"/>
    <w:rsid w:val="007B40E8"/>
    <w:rsid w:val="007B416D"/>
    <w:rsid w:val="007B41B9"/>
    <w:rsid w:val="007B436C"/>
    <w:rsid w:val="007B441D"/>
    <w:rsid w:val="007B4B00"/>
    <w:rsid w:val="007B4B2A"/>
    <w:rsid w:val="007B4C74"/>
    <w:rsid w:val="007B4E81"/>
    <w:rsid w:val="007B4F1B"/>
    <w:rsid w:val="007B50A8"/>
    <w:rsid w:val="007B53C0"/>
    <w:rsid w:val="007B5457"/>
    <w:rsid w:val="007B55AD"/>
    <w:rsid w:val="007B59A4"/>
    <w:rsid w:val="007B5BC1"/>
    <w:rsid w:val="007B5D69"/>
    <w:rsid w:val="007B5E4D"/>
    <w:rsid w:val="007B5F60"/>
    <w:rsid w:val="007B61D7"/>
    <w:rsid w:val="007B6424"/>
    <w:rsid w:val="007B69A5"/>
    <w:rsid w:val="007B6D71"/>
    <w:rsid w:val="007B6DA6"/>
    <w:rsid w:val="007B6EB2"/>
    <w:rsid w:val="007B709E"/>
    <w:rsid w:val="007B7327"/>
    <w:rsid w:val="007B7440"/>
    <w:rsid w:val="007B7771"/>
    <w:rsid w:val="007B7812"/>
    <w:rsid w:val="007B7C93"/>
    <w:rsid w:val="007C020F"/>
    <w:rsid w:val="007C027C"/>
    <w:rsid w:val="007C07C4"/>
    <w:rsid w:val="007C1671"/>
    <w:rsid w:val="007C1904"/>
    <w:rsid w:val="007C1D55"/>
    <w:rsid w:val="007C1DD4"/>
    <w:rsid w:val="007C2040"/>
    <w:rsid w:val="007C251A"/>
    <w:rsid w:val="007C2807"/>
    <w:rsid w:val="007C29B3"/>
    <w:rsid w:val="007C2A42"/>
    <w:rsid w:val="007C2A68"/>
    <w:rsid w:val="007C2AA0"/>
    <w:rsid w:val="007C3C2E"/>
    <w:rsid w:val="007C3D10"/>
    <w:rsid w:val="007C3ECF"/>
    <w:rsid w:val="007C3F5C"/>
    <w:rsid w:val="007C420E"/>
    <w:rsid w:val="007C4F00"/>
    <w:rsid w:val="007C4FC3"/>
    <w:rsid w:val="007C5090"/>
    <w:rsid w:val="007C50FB"/>
    <w:rsid w:val="007C51EB"/>
    <w:rsid w:val="007C522A"/>
    <w:rsid w:val="007C58FB"/>
    <w:rsid w:val="007C5BD9"/>
    <w:rsid w:val="007C5C5B"/>
    <w:rsid w:val="007C5F79"/>
    <w:rsid w:val="007C6103"/>
    <w:rsid w:val="007C6568"/>
    <w:rsid w:val="007C6A12"/>
    <w:rsid w:val="007C6E7F"/>
    <w:rsid w:val="007C70A6"/>
    <w:rsid w:val="007C71A9"/>
    <w:rsid w:val="007C7BF2"/>
    <w:rsid w:val="007D04B2"/>
    <w:rsid w:val="007D055F"/>
    <w:rsid w:val="007D08DF"/>
    <w:rsid w:val="007D0EBD"/>
    <w:rsid w:val="007D1171"/>
    <w:rsid w:val="007D1DB6"/>
    <w:rsid w:val="007D2178"/>
    <w:rsid w:val="007D2397"/>
    <w:rsid w:val="007D2C91"/>
    <w:rsid w:val="007D2C9D"/>
    <w:rsid w:val="007D3159"/>
    <w:rsid w:val="007D3306"/>
    <w:rsid w:val="007D331C"/>
    <w:rsid w:val="007D334A"/>
    <w:rsid w:val="007D334B"/>
    <w:rsid w:val="007D35B1"/>
    <w:rsid w:val="007D3743"/>
    <w:rsid w:val="007D3944"/>
    <w:rsid w:val="007D3B8D"/>
    <w:rsid w:val="007D4385"/>
    <w:rsid w:val="007D4435"/>
    <w:rsid w:val="007D484A"/>
    <w:rsid w:val="007D48F7"/>
    <w:rsid w:val="007D4CDD"/>
    <w:rsid w:val="007D4F96"/>
    <w:rsid w:val="007D52EF"/>
    <w:rsid w:val="007D55B9"/>
    <w:rsid w:val="007D5631"/>
    <w:rsid w:val="007D59EF"/>
    <w:rsid w:val="007D612A"/>
    <w:rsid w:val="007D61B7"/>
    <w:rsid w:val="007D6715"/>
    <w:rsid w:val="007D6835"/>
    <w:rsid w:val="007D6846"/>
    <w:rsid w:val="007D7202"/>
    <w:rsid w:val="007D7540"/>
    <w:rsid w:val="007D79D6"/>
    <w:rsid w:val="007E0099"/>
    <w:rsid w:val="007E030B"/>
    <w:rsid w:val="007E06E0"/>
    <w:rsid w:val="007E0755"/>
    <w:rsid w:val="007E0AAE"/>
    <w:rsid w:val="007E1301"/>
    <w:rsid w:val="007E15D2"/>
    <w:rsid w:val="007E15FB"/>
    <w:rsid w:val="007E1644"/>
    <w:rsid w:val="007E182C"/>
    <w:rsid w:val="007E1A2B"/>
    <w:rsid w:val="007E1C6B"/>
    <w:rsid w:val="007E2391"/>
    <w:rsid w:val="007E25DB"/>
    <w:rsid w:val="007E274B"/>
    <w:rsid w:val="007E2828"/>
    <w:rsid w:val="007E2CF8"/>
    <w:rsid w:val="007E2E98"/>
    <w:rsid w:val="007E2FDB"/>
    <w:rsid w:val="007E3018"/>
    <w:rsid w:val="007E31A3"/>
    <w:rsid w:val="007E349C"/>
    <w:rsid w:val="007E3BAD"/>
    <w:rsid w:val="007E40BF"/>
    <w:rsid w:val="007E41F6"/>
    <w:rsid w:val="007E4AEC"/>
    <w:rsid w:val="007E5235"/>
    <w:rsid w:val="007E52FA"/>
    <w:rsid w:val="007E572F"/>
    <w:rsid w:val="007E5E55"/>
    <w:rsid w:val="007E62AD"/>
    <w:rsid w:val="007E6581"/>
    <w:rsid w:val="007E68A0"/>
    <w:rsid w:val="007E6B6B"/>
    <w:rsid w:val="007E723F"/>
    <w:rsid w:val="007E74E4"/>
    <w:rsid w:val="007E7698"/>
    <w:rsid w:val="007E7738"/>
    <w:rsid w:val="007E78C8"/>
    <w:rsid w:val="007E78CC"/>
    <w:rsid w:val="007E7AED"/>
    <w:rsid w:val="007E7C2E"/>
    <w:rsid w:val="007F0242"/>
    <w:rsid w:val="007F0266"/>
    <w:rsid w:val="007F0317"/>
    <w:rsid w:val="007F0C21"/>
    <w:rsid w:val="007F169F"/>
    <w:rsid w:val="007F2229"/>
    <w:rsid w:val="007F24FE"/>
    <w:rsid w:val="007F25B2"/>
    <w:rsid w:val="007F27C2"/>
    <w:rsid w:val="007F2C93"/>
    <w:rsid w:val="007F3102"/>
    <w:rsid w:val="007F31A7"/>
    <w:rsid w:val="007F337C"/>
    <w:rsid w:val="007F3667"/>
    <w:rsid w:val="007F3AC0"/>
    <w:rsid w:val="007F3AC5"/>
    <w:rsid w:val="007F3E41"/>
    <w:rsid w:val="007F3E59"/>
    <w:rsid w:val="007F409A"/>
    <w:rsid w:val="007F44C1"/>
    <w:rsid w:val="007F49E5"/>
    <w:rsid w:val="007F4B5A"/>
    <w:rsid w:val="007F5040"/>
    <w:rsid w:val="007F5043"/>
    <w:rsid w:val="007F5640"/>
    <w:rsid w:val="007F57C9"/>
    <w:rsid w:val="007F5996"/>
    <w:rsid w:val="007F5DF4"/>
    <w:rsid w:val="007F6048"/>
    <w:rsid w:val="007F68D4"/>
    <w:rsid w:val="007F699E"/>
    <w:rsid w:val="007F71A7"/>
    <w:rsid w:val="007F744D"/>
    <w:rsid w:val="007F7ECE"/>
    <w:rsid w:val="008000E3"/>
    <w:rsid w:val="0080035A"/>
    <w:rsid w:val="008004F2"/>
    <w:rsid w:val="0080062B"/>
    <w:rsid w:val="00800CA8"/>
    <w:rsid w:val="00800DEF"/>
    <w:rsid w:val="008027E2"/>
    <w:rsid w:val="00802ABD"/>
    <w:rsid w:val="00802BFC"/>
    <w:rsid w:val="00802CEC"/>
    <w:rsid w:val="00802EEE"/>
    <w:rsid w:val="00803490"/>
    <w:rsid w:val="008038C6"/>
    <w:rsid w:val="0080395E"/>
    <w:rsid w:val="00803A2F"/>
    <w:rsid w:val="00803DF3"/>
    <w:rsid w:val="00803E7A"/>
    <w:rsid w:val="00803F3A"/>
    <w:rsid w:val="00804093"/>
    <w:rsid w:val="008045F0"/>
    <w:rsid w:val="00804679"/>
    <w:rsid w:val="00804DF4"/>
    <w:rsid w:val="00804E80"/>
    <w:rsid w:val="00804EDA"/>
    <w:rsid w:val="008058AA"/>
    <w:rsid w:val="008059FF"/>
    <w:rsid w:val="00805C41"/>
    <w:rsid w:val="00806305"/>
    <w:rsid w:val="00806DBE"/>
    <w:rsid w:val="0080752F"/>
    <w:rsid w:val="0080782D"/>
    <w:rsid w:val="00807CBE"/>
    <w:rsid w:val="00807FBE"/>
    <w:rsid w:val="008102FE"/>
    <w:rsid w:val="00810687"/>
    <w:rsid w:val="00810943"/>
    <w:rsid w:val="00810AAB"/>
    <w:rsid w:val="00811189"/>
    <w:rsid w:val="00811259"/>
    <w:rsid w:val="008113D2"/>
    <w:rsid w:val="00811986"/>
    <w:rsid w:val="00811B9F"/>
    <w:rsid w:val="0081222B"/>
    <w:rsid w:val="0081241A"/>
    <w:rsid w:val="0081246E"/>
    <w:rsid w:val="008124E2"/>
    <w:rsid w:val="008125A1"/>
    <w:rsid w:val="008127C8"/>
    <w:rsid w:val="00812CF5"/>
    <w:rsid w:val="00812DCC"/>
    <w:rsid w:val="00813038"/>
    <w:rsid w:val="0081315D"/>
    <w:rsid w:val="00813180"/>
    <w:rsid w:val="0081368C"/>
    <w:rsid w:val="00813AA1"/>
    <w:rsid w:val="00813CFC"/>
    <w:rsid w:val="0081405C"/>
    <w:rsid w:val="00814247"/>
    <w:rsid w:val="00814DAC"/>
    <w:rsid w:val="008151AA"/>
    <w:rsid w:val="00815526"/>
    <w:rsid w:val="00815572"/>
    <w:rsid w:val="0081576D"/>
    <w:rsid w:val="0081587B"/>
    <w:rsid w:val="00815896"/>
    <w:rsid w:val="00815A24"/>
    <w:rsid w:val="00815AAB"/>
    <w:rsid w:val="00815E88"/>
    <w:rsid w:val="00816189"/>
    <w:rsid w:val="008164E4"/>
    <w:rsid w:val="0081650B"/>
    <w:rsid w:val="00816909"/>
    <w:rsid w:val="00816D5F"/>
    <w:rsid w:val="0081728E"/>
    <w:rsid w:val="00817D25"/>
    <w:rsid w:val="00820024"/>
    <w:rsid w:val="00820052"/>
    <w:rsid w:val="00820125"/>
    <w:rsid w:val="00820380"/>
    <w:rsid w:val="00820566"/>
    <w:rsid w:val="008208D7"/>
    <w:rsid w:val="008208E3"/>
    <w:rsid w:val="00820C25"/>
    <w:rsid w:val="00820D74"/>
    <w:rsid w:val="008214A2"/>
    <w:rsid w:val="0082164E"/>
    <w:rsid w:val="00821AD7"/>
    <w:rsid w:val="00821F7F"/>
    <w:rsid w:val="00822058"/>
    <w:rsid w:val="008220D7"/>
    <w:rsid w:val="0082225F"/>
    <w:rsid w:val="00822670"/>
    <w:rsid w:val="008228C9"/>
    <w:rsid w:val="00822DBC"/>
    <w:rsid w:val="00822F92"/>
    <w:rsid w:val="008230DC"/>
    <w:rsid w:val="008230ED"/>
    <w:rsid w:val="0082316B"/>
    <w:rsid w:val="0082339E"/>
    <w:rsid w:val="0082350D"/>
    <w:rsid w:val="008239CD"/>
    <w:rsid w:val="008240D3"/>
    <w:rsid w:val="00824311"/>
    <w:rsid w:val="00824561"/>
    <w:rsid w:val="00824817"/>
    <w:rsid w:val="00824850"/>
    <w:rsid w:val="00824E20"/>
    <w:rsid w:val="00824E43"/>
    <w:rsid w:val="00825206"/>
    <w:rsid w:val="00825267"/>
    <w:rsid w:val="008257F8"/>
    <w:rsid w:val="00825C87"/>
    <w:rsid w:val="00825EE5"/>
    <w:rsid w:val="0082601F"/>
    <w:rsid w:val="008266C8"/>
    <w:rsid w:val="008268E1"/>
    <w:rsid w:val="00826A51"/>
    <w:rsid w:val="00827268"/>
    <w:rsid w:val="008272AA"/>
    <w:rsid w:val="00827584"/>
    <w:rsid w:val="00827980"/>
    <w:rsid w:val="008279A9"/>
    <w:rsid w:val="00827BCB"/>
    <w:rsid w:val="00827C16"/>
    <w:rsid w:val="00827D61"/>
    <w:rsid w:val="00827F17"/>
    <w:rsid w:val="00827F40"/>
    <w:rsid w:val="00830042"/>
    <w:rsid w:val="008303DE"/>
    <w:rsid w:val="00830570"/>
    <w:rsid w:val="00830830"/>
    <w:rsid w:val="00830BC4"/>
    <w:rsid w:val="00830CFD"/>
    <w:rsid w:val="00830DC8"/>
    <w:rsid w:val="00831081"/>
    <w:rsid w:val="0083116C"/>
    <w:rsid w:val="00831B08"/>
    <w:rsid w:val="00831BB9"/>
    <w:rsid w:val="00831ECF"/>
    <w:rsid w:val="008321D1"/>
    <w:rsid w:val="00832529"/>
    <w:rsid w:val="00832691"/>
    <w:rsid w:val="00832A27"/>
    <w:rsid w:val="00832B42"/>
    <w:rsid w:val="00832DAB"/>
    <w:rsid w:val="00833038"/>
    <w:rsid w:val="00833A63"/>
    <w:rsid w:val="00833BD3"/>
    <w:rsid w:val="00833CEC"/>
    <w:rsid w:val="00833E27"/>
    <w:rsid w:val="00833F28"/>
    <w:rsid w:val="008343E5"/>
    <w:rsid w:val="00834954"/>
    <w:rsid w:val="00834FFA"/>
    <w:rsid w:val="008350E6"/>
    <w:rsid w:val="008352C8"/>
    <w:rsid w:val="008354D7"/>
    <w:rsid w:val="008360E1"/>
    <w:rsid w:val="00836445"/>
    <w:rsid w:val="00836E81"/>
    <w:rsid w:val="0083723F"/>
    <w:rsid w:val="00837278"/>
    <w:rsid w:val="00837311"/>
    <w:rsid w:val="0083745D"/>
    <w:rsid w:val="0083780E"/>
    <w:rsid w:val="00837832"/>
    <w:rsid w:val="008378C5"/>
    <w:rsid w:val="00837DB2"/>
    <w:rsid w:val="008402E6"/>
    <w:rsid w:val="008404FC"/>
    <w:rsid w:val="0084054C"/>
    <w:rsid w:val="008406ED"/>
    <w:rsid w:val="008409C1"/>
    <w:rsid w:val="00840BF8"/>
    <w:rsid w:val="00840E60"/>
    <w:rsid w:val="008410B0"/>
    <w:rsid w:val="00841474"/>
    <w:rsid w:val="0084181C"/>
    <w:rsid w:val="00841B62"/>
    <w:rsid w:val="00841CDD"/>
    <w:rsid w:val="00841E55"/>
    <w:rsid w:val="00841F51"/>
    <w:rsid w:val="00841FF2"/>
    <w:rsid w:val="00842323"/>
    <w:rsid w:val="00842376"/>
    <w:rsid w:val="00842433"/>
    <w:rsid w:val="00842DB7"/>
    <w:rsid w:val="00842DED"/>
    <w:rsid w:val="00842EA4"/>
    <w:rsid w:val="00843289"/>
    <w:rsid w:val="00843542"/>
    <w:rsid w:val="008437B2"/>
    <w:rsid w:val="00843BE6"/>
    <w:rsid w:val="00843CC6"/>
    <w:rsid w:val="00844804"/>
    <w:rsid w:val="00844D7D"/>
    <w:rsid w:val="00844F23"/>
    <w:rsid w:val="0084554E"/>
    <w:rsid w:val="0084575A"/>
    <w:rsid w:val="00845A6E"/>
    <w:rsid w:val="00845D7A"/>
    <w:rsid w:val="00845DF2"/>
    <w:rsid w:val="00845E09"/>
    <w:rsid w:val="008460F1"/>
    <w:rsid w:val="008467ED"/>
    <w:rsid w:val="00846DB1"/>
    <w:rsid w:val="008470E3"/>
    <w:rsid w:val="00847189"/>
    <w:rsid w:val="00847339"/>
    <w:rsid w:val="0084744F"/>
    <w:rsid w:val="008475FA"/>
    <w:rsid w:val="008476B1"/>
    <w:rsid w:val="0084776A"/>
    <w:rsid w:val="00847EE4"/>
    <w:rsid w:val="00850293"/>
    <w:rsid w:val="0085031F"/>
    <w:rsid w:val="00850497"/>
    <w:rsid w:val="008504F1"/>
    <w:rsid w:val="00850628"/>
    <w:rsid w:val="00850C10"/>
    <w:rsid w:val="00850C58"/>
    <w:rsid w:val="00850D1D"/>
    <w:rsid w:val="00850F95"/>
    <w:rsid w:val="008512F6"/>
    <w:rsid w:val="008515B5"/>
    <w:rsid w:val="00851BA6"/>
    <w:rsid w:val="008527FC"/>
    <w:rsid w:val="0085294B"/>
    <w:rsid w:val="00852AF4"/>
    <w:rsid w:val="00852C3A"/>
    <w:rsid w:val="00852FB7"/>
    <w:rsid w:val="00853380"/>
    <w:rsid w:val="00853476"/>
    <w:rsid w:val="00853797"/>
    <w:rsid w:val="00853952"/>
    <w:rsid w:val="00853B0D"/>
    <w:rsid w:val="00853C6D"/>
    <w:rsid w:val="00853F49"/>
    <w:rsid w:val="00854342"/>
    <w:rsid w:val="00854EE3"/>
    <w:rsid w:val="0085570A"/>
    <w:rsid w:val="008559D8"/>
    <w:rsid w:val="00855FB6"/>
    <w:rsid w:val="0085606C"/>
    <w:rsid w:val="008564D2"/>
    <w:rsid w:val="00856ECB"/>
    <w:rsid w:val="00856F50"/>
    <w:rsid w:val="0085701F"/>
    <w:rsid w:val="00857397"/>
    <w:rsid w:val="008577FE"/>
    <w:rsid w:val="00857B31"/>
    <w:rsid w:val="0086001F"/>
    <w:rsid w:val="0086016A"/>
    <w:rsid w:val="0086019D"/>
    <w:rsid w:val="0086033C"/>
    <w:rsid w:val="00860769"/>
    <w:rsid w:val="00860942"/>
    <w:rsid w:val="0086099C"/>
    <w:rsid w:val="008610F1"/>
    <w:rsid w:val="00861701"/>
    <w:rsid w:val="00861818"/>
    <w:rsid w:val="00861847"/>
    <w:rsid w:val="0086191C"/>
    <w:rsid w:val="00861B1E"/>
    <w:rsid w:val="00861D0D"/>
    <w:rsid w:val="00861DF3"/>
    <w:rsid w:val="00862005"/>
    <w:rsid w:val="00862033"/>
    <w:rsid w:val="00862687"/>
    <w:rsid w:val="008628A8"/>
    <w:rsid w:val="00862ADB"/>
    <w:rsid w:val="00862AF9"/>
    <w:rsid w:val="00862C2A"/>
    <w:rsid w:val="00862E94"/>
    <w:rsid w:val="008631D3"/>
    <w:rsid w:val="008633AB"/>
    <w:rsid w:val="0086371F"/>
    <w:rsid w:val="0086383D"/>
    <w:rsid w:val="00863D4A"/>
    <w:rsid w:val="00863D73"/>
    <w:rsid w:val="008646B6"/>
    <w:rsid w:val="00864908"/>
    <w:rsid w:val="00864985"/>
    <w:rsid w:val="00864BCC"/>
    <w:rsid w:val="00864E05"/>
    <w:rsid w:val="00864F7C"/>
    <w:rsid w:val="00865207"/>
    <w:rsid w:val="00865999"/>
    <w:rsid w:val="00865A0A"/>
    <w:rsid w:val="00865B8A"/>
    <w:rsid w:val="00865BCC"/>
    <w:rsid w:val="00865CB9"/>
    <w:rsid w:val="00865E8E"/>
    <w:rsid w:val="0086607F"/>
    <w:rsid w:val="008660C4"/>
    <w:rsid w:val="00866118"/>
    <w:rsid w:val="0086674F"/>
    <w:rsid w:val="00866BA9"/>
    <w:rsid w:val="00866C03"/>
    <w:rsid w:val="00866C56"/>
    <w:rsid w:val="00866CB4"/>
    <w:rsid w:val="008677BF"/>
    <w:rsid w:val="008678EE"/>
    <w:rsid w:val="00867BEE"/>
    <w:rsid w:val="00867CDA"/>
    <w:rsid w:val="00867D91"/>
    <w:rsid w:val="00867E02"/>
    <w:rsid w:val="00867F0B"/>
    <w:rsid w:val="0087015E"/>
    <w:rsid w:val="00870449"/>
    <w:rsid w:val="00870865"/>
    <w:rsid w:val="00870C07"/>
    <w:rsid w:val="00870FAA"/>
    <w:rsid w:val="0087104E"/>
    <w:rsid w:val="00871B78"/>
    <w:rsid w:val="00872849"/>
    <w:rsid w:val="00872883"/>
    <w:rsid w:val="00872AE3"/>
    <w:rsid w:val="00872C68"/>
    <w:rsid w:val="00872D53"/>
    <w:rsid w:val="00872E42"/>
    <w:rsid w:val="00872EDC"/>
    <w:rsid w:val="00872F65"/>
    <w:rsid w:val="00873314"/>
    <w:rsid w:val="0087353E"/>
    <w:rsid w:val="00873F93"/>
    <w:rsid w:val="0087436F"/>
    <w:rsid w:val="008743E3"/>
    <w:rsid w:val="008749B2"/>
    <w:rsid w:val="00874A18"/>
    <w:rsid w:val="00874BD4"/>
    <w:rsid w:val="00875268"/>
    <w:rsid w:val="008752C1"/>
    <w:rsid w:val="00875632"/>
    <w:rsid w:val="008757B4"/>
    <w:rsid w:val="0087598D"/>
    <w:rsid w:val="00875A95"/>
    <w:rsid w:val="00875DB5"/>
    <w:rsid w:val="00876428"/>
    <w:rsid w:val="008765E5"/>
    <w:rsid w:val="008769C7"/>
    <w:rsid w:val="008770E3"/>
    <w:rsid w:val="0087798B"/>
    <w:rsid w:val="00877E43"/>
    <w:rsid w:val="00880227"/>
    <w:rsid w:val="0088027E"/>
    <w:rsid w:val="008803D5"/>
    <w:rsid w:val="008805EA"/>
    <w:rsid w:val="00880CFC"/>
    <w:rsid w:val="008810FB"/>
    <w:rsid w:val="0088113B"/>
    <w:rsid w:val="008812A0"/>
    <w:rsid w:val="008812AB"/>
    <w:rsid w:val="00881455"/>
    <w:rsid w:val="008816FA"/>
    <w:rsid w:val="008823F1"/>
    <w:rsid w:val="00882668"/>
    <w:rsid w:val="008829B8"/>
    <w:rsid w:val="00882B8A"/>
    <w:rsid w:val="00882F2F"/>
    <w:rsid w:val="00883031"/>
    <w:rsid w:val="00883206"/>
    <w:rsid w:val="0088339D"/>
    <w:rsid w:val="008833FF"/>
    <w:rsid w:val="00883803"/>
    <w:rsid w:val="00883D6F"/>
    <w:rsid w:val="00883DA3"/>
    <w:rsid w:val="008841E0"/>
    <w:rsid w:val="008842BA"/>
    <w:rsid w:val="0088432F"/>
    <w:rsid w:val="0088440A"/>
    <w:rsid w:val="008845C2"/>
    <w:rsid w:val="008845F7"/>
    <w:rsid w:val="0088475B"/>
    <w:rsid w:val="00884AEE"/>
    <w:rsid w:val="00884BB6"/>
    <w:rsid w:val="00885016"/>
    <w:rsid w:val="0088503C"/>
    <w:rsid w:val="008854BE"/>
    <w:rsid w:val="008854CE"/>
    <w:rsid w:val="00885697"/>
    <w:rsid w:val="00885D9B"/>
    <w:rsid w:val="00885E9F"/>
    <w:rsid w:val="008862D8"/>
    <w:rsid w:val="008863B7"/>
    <w:rsid w:val="0088658D"/>
    <w:rsid w:val="00886819"/>
    <w:rsid w:val="00886A6F"/>
    <w:rsid w:val="00886CD3"/>
    <w:rsid w:val="00886E38"/>
    <w:rsid w:val="00886FAE"/>
    <w:rsid w:val="008871FD"/>
    <w:rsid w:val="008874A1"/>
    <w:rsid w:val="00887D5D"/>
    <w:rsid w:val="00887EE8"/>
    <w:rsid w:val="008902BC"/>
    <w:rsid w:val="0089099E"/>
    <w:rsid w:val="00890F4A"/>
    <w:rsid w:val="00891286"/>
    <w:rsid w:val="00891D51"/>
    <w:rsid w:val="00891FAE"/>
    <w:rsid w:val="00892347"/>
    <w:rsid w:val="008923EF"/>
    <w:rsid w:val="0089337A"/>
    <w:rsid w:val="00893414"/>
    <w:rsid w:val="00893587"/>
    <w:rsid w:val="008936E0"/>
    <w:rsid w:val="00893AA5"/>
    <w:rsid w:val="00893DAA"/>
    <w:rsid w:val="008940E6"/>
    <w:rsid w:val="008949AE"/>
    <w:rsid w:val="00894B15"/>
    <w:rsid w:val="00894D71"/>
    <w:rsid w:val="00895473"/>
    <w:rsid w:val="008955FE"/>
    <w:rsid w:val="0089596A"/>
    <w:rsid w:val="00895A6D"/>
    <w:rsid w:val="00895ADC"/>
    <w:rsid w:val="00895BA3"/>
    <w:rsid w:val="00896111"/>
    <w:rsid w:val="0089652A"/>
    <w:rsid w:val="00896B2E"/>
    <w:rsid w:val="00896C33"/>
    <w:rsid w:val="00896D59"/>
    <w:rsid w:val="00897321"/>
    <w:rsid w:val="008974B4"/>
    <w:rsid w:val="008979CF"/>
    <w:rsid w:val="00897EC7"/>
    <w:rsid w:val="00897ECE"/>
    <w:rsid w:val="008A0081"/>
    <w:rsid w:val="008A00D0"/>
    <w:rsid w:val="008A0261"/>
    <w:rsid w:val="008A033A"/>
    <w:rsid w:val="008A0BC3"/>
    <w:rsid w:val="008A1245"/>
    <w:rsid w:val="008A1304"/>
    <w:rsid w:val="008A147A"/>
    <w:rsid w:val="008A1C3B"/>
    <w:rsid w:val="008A1C57"/>
    <w:rsid w:val="008A2115"/>
    <w:rsid w:val="008A26A2"/>
    <w:rsid w:val="008A2A67"/>
    <w:rsid w:val="008A2B3F"/>
    <w:rsid w:val="008A2B58"/>
    <w:rsid w:val="008A347F"/>
    <w:rsid w:val="008A3500"/>
    <w:rsid w:val="008A3E1B"/>
    <w:rsid w:val="008A3EB5"/>
    <w:rsid w:val="008A3ECF"/>
    <w:rsid w:val="008A3FA9"/>
    <w:rsid w:val="008A4E27"/>
    <w:rsid w:val="008A4E6C"/>
    <w:rsid w:val="008A4EFE"/>
    <w:rsid w:val="008A4EFF"/>
    <w:rsid w:val="008A50E0"/>
    <w:rsid w:val="008A56DE"/>
    <w:rsid w:val="008A5AD3"/>
    <w:rsid w:val="008A5D75"/>
    <w:rsid w:val="008A65B5"/>
    <w:rsid w:val="008A6BD8"/>
    <w:rsid w:val="008A6CB7"/>
    <w:rsid w:val="008A6EB3"/>
    <w:rsid w:val="008A71BF"/>
    <w:rsid w:val="008A7484"/>
    <w:rsid w:val="008A75B4"/>
    <w:rsid w:val="008A78DF"/>
    <w:rsid w:val="008A7920"/>
    <w:rsid w:val="008B03EA"/>
    <w:rsid w:val="008B09ED"/>
    <w:rsid w:val="008B0BA2"/>
    <w:rsid w:val="008B0C2D"/>
    <w:rsid w:val="008B0E0F"/>
    <w:rsid w:val="008B122F"/>
    <w:rsid w:val="008B1491"/>
    <w:rsid w:val="008B18F3"/>
    <w:rsid w:val="008B1E1C"/>
    <w:rsid w:val="008B271D"/>
    <w:rsid w:val="008B2745"/>
    <w:rsid w:val="008B2B1D"/>
    <w:rsid w:val="008B2F27"/>
    <w:rsid w:val="008B3090"/>
    <w:rsid w:val="008B3185"/>
    <w:rsid w:val="008B332E"/>
    <w:rsid w:val="008B3D14"/>
    <w:rsid w:val="008B3D68"/>
    <w:rsid w:val="008B3D9B"/>
    <w:rsid w:val="008B3FE9"/>
    <w:rsid w:val="008B4227"/>
    <w:rsid w:val="008B42B1"/>
    <w:rsid w:val="008B4410"/>
    <w:rsid w:val="008B497B"/>
    <w:rsid w:val="008B4E33"/>
    <w:rsid w:val="008B4E76"/>
    <w:rsid w:val="008B533E"/>
    <w:rsid w:val="008B53D5"/>
    <w:rsid w:val="008B547A"/>
    <w:rsid w:val="008B5519"/>
    <w:rsid w:val="008B565B"/>
    <w:rsid w:val="008B5794"/>
    <w:rsid w:val="008B5959"/>
    <w:rsid w:val="008B595C"/>
    <w:rsid w:val="008B5ADA"/>
    <w:rsid w:val="008B6522"/>
    <w:rsid w:val="008B65DD"/>
    <w:rsid w:val="008B7139"/>
    <w:rsid w:val="008B73D0"/>
    <w:rsid w:val="008B7492"/>
    <w:rsid w:val="008C0257"/>
    <w:rsid w:val="008C05C6"/>
    <w:rsid w:val="008C1039"/>
    <w:rsid w:val="008C10A6"/>
    <w:rsid w:val="008C123D"/>
    <w:rsid w:val="008C1289"/>
    <w:rsid w:val="008C133A"/>
    <w:rsid w:val="008C1661"/>
    <w:rsid w:val="008C1D3F"/>
    <w:rsid w:val="008C1E62"/>
    <w:rsid w:val="008C214E"/>
    <w:rsid w:val="008C248E"/>
    <w:rsid w:val="008C25CE"/>
    <w:rsid w:val="008C2663"/>
    <w:rsid w:val="008C2896"/>
    <w:rsid w:val="008C29ED"/>
    <w:rsid w:val="008C2BED"/>
    <w:rsid w:val="008C2BF7"/>
    <w:rsid w:val="008C2CCE"/>
    <w:rsid w:val="008C2CF3"/>
    <w:rsid w:val="008C3173"/>
    <w:rsid w:val="008C346C"/>
    <w:rsid w:val="008C3C2F"/>
    <w:rsid w:val="008C3DA6"/>
    <w:rsid w:val="008C40E4"/>
    <w:rsid w:val="008C4238"/>
    <w:rsid w:val="008C4243"/>
    <w:rsid w:val="008C4416"/>
    <w:rsid w:val="008C522D"/>
    <w:rsid w:val="008C53AF"/>
    <w:rsid w:val="008C5418"/>
    <w:rsid w:val="008C5668"/>
    <w:rsid w:val="008C571B"/>
    <w:rsid w:val="008C5734"/>
    <w:rsid w:val="008C5824"/>
    <w:rsid w:val="008C5923"/>
    <w:rsid w:val="008C5ABA"/>
    <w:rsid w:val="008C5D71"/>
    <w:rsid w:val="008C5F89"/>
    <w:rsid w:val="008C63A0"/>
    <w:rsid w:val="008C64E8"/>
    <w:rsid w:val="008C68AC"/>
    <w:rsid w:val="008C6CF0"/>
    <w:rsid w:val="008C6D1B"/>
    <w:rsid w:val="008C74B9"/>
    <w:rsid w:val="008C7517"/>
    <w:rsid w:val="008C7527"/>
    <w:rsid w:val="008C78AE"/>
    <w:rsid w:val="008C7FEF"/>
    <w:rsid w:val="008D0042"/>
    <w:rsid w:val="008D069F"/>
    <w:rsid w:val="008D07BE"/>
    <w:rsid w:val="008D09B2"/>
    <w:rsid w:val="008D0DF8"/>
    <w:rsid w:val="008D1068"/>
    <w:rsid w:val="008D11DB"/>
    <w:rsid w:val="008D1268"/>
    <w:rsid w:val="008D12A9"/>
    <w:rsid w:val="008D1C9E"/>
    <w:rsid w:val="008D202B"/>
    <w:rsid w:val="008D241D"/>
    <w:rsid w:val="008D251B"/>
    <w:rsid w:val="008D276A"/>
    <w:rsid w:val="008D2788"/>
    <w:rsid w:val="008D293B"/>
    <w:rsid w:val="008D2F90"/>
    <w:rsid w:val="008D30A8"/>
    <w:rsid w:val="008D35D7"/>
    <w:rsid w:val="008D3A7A"/>
    <w:rsid w:val="008D3C6E"/>
    <w:rsid w:val="008D3D79"/>
    <w:rsid w:val="008D4043"/>
    <w:rsid w:val="008D4162"/>
    <w:rsid w:val="008D4374"/>
    <w:rsid w:val="008D4704"/>
    <w:rsid w:val="008D4A4E"/>
    <w:rsid w:val="008D4DED"/>
    <w:rsid w:val="008D4FB6"/>
    <w:rsid w:val="008D501D"/>
    <w:rsid w:val="008D5513"/>
    <w:rsid w:val="008D5889"/>
    <w:rsid w:val="008D5C91"/>
    <w:rsid w:val="008D5CC7"/>
    <w:rsid w:val="008D6052"/>
    <w:rsid w:val="008D6311"/>
    <w:rsid w:val="008D64AB"/>
    <w:rsid w:val="008D66E4"/>
    <w:rsid w:val="008D6729"/>
    <w:rsid w:val="008D675D"/>
    <w:rsid w:val="008D6F4D"/>
    <w:rsid w:val="008D7566"/>
    <w:rsid w:val="008D7590"/>
    <w:rsid w:val="008D779D"/>
    <w:rsid w:val="008D7A0B"/>
    <w:rsid w:val="008D7A2D"/>
    <w:rsid w:val="008D7A96"/>
    <w:rsid w:val="008D7B27"/>
    <w:rsid w:val="008E003A"/>
    <w:rsid w:val="008E008F"/>
    <w:rsid w:val="008E044E"/>
    <w:rsid w:val="008E04BF"/>
    <w:rsid w:val="008E058B"/>
    <w:rsid w:val="008E0746"/>
    <w:rsid w:val="008E0A10"/>
    <w:rsid w:val="008E0C36"/>
    <w:rsid w:val="008E0C8F"/>
    <w:rsid w:val="008E0D30"/>
    <w:rsid w:val="008E0D31"/>
    <w:rsid w:val="008E11AD"/>
    <w:rsid w:val="008E1226"/>
    <w:rsid w:val="008E1292"/>
    <w:rsid w:val="008E136C"/>
    <w:rsid w:val="008E1421"/>
    <w:rsid w:val="008E1470"/>
    <w:rsid w:val="008E14C5"/>
    <w:rsid w:val="008E14E9"/>
    <w:rsid w:val="008E1757"/>
    <w:rsid w:val="008E1790"/>
    <w:rsid w:val="008E1CEC"/>
    <w:rsid w:val="008E1F35"/>
    <w:rsid w:val="008E225C"/>
    <w:rsid w:val="008E2298"/>
    <w:rsid w:val="008E23BD"/>
    <w:rsid w:val="008E2710"/>
    <w:rsid w:val="008E2CAC"/>
    <w:rsid w:val="008E2D04"/>
    <w:rsid w:val="008E2D5A"/>
    <w:rsid w:val="008E2E0E"/>
    <w:rsid w:val="008E309D"/>
    <w:rsid w:val="008E3274"/>
    <w:rsid w:val="008E4075"/>
    <w:rsid w:val="008E4113"/>
    <w:rsid w:val="008E421D"/>
    <w:rsid w:val="008E436E"/>
    <w:rsid w:val="008E48A3"/>
    <w:rsid w:val="008E48FF"/>
    <w:rsid w:val="008E5206"/>
    <w:rsid w:val="008E5AD3"/>
    <w:rsid w:val="008E614C"/>
    <w:rsid w:val="008E629F"/>
    <w:rsid w:val="008E6908"/>
    <w:rsid w:val="008E7206"/>
    <w:rsid w:val="008E7857"/>
    <w:rsid w:val="008E79D5"/>
    <w:rsid w:val="008E7AA6"/>
    <w:rsid w:val="008E7FB7"/>
    <w:rsid w:val="008E7FE5"/>
    <w:rsid w:val="008F0047"/>
    <w:rsid w:val="008F01E6"/>
    <w:rsid w:val="008F0EB1"/>
    <w:rsid w:val="008F11FF"/>
    <w:rsid w:val="008F140C"/>
    <w:rsid w:val="008F16A8"/>
    <w:rsid w:val="008F1B1C"/>
    <w:rsid w:val="008F2217"/>
    <w:rsid w:val="008F238F"/>
    <w:rsid w:val="008F2947"/>
    <w:rsid w:val="008F2B23"/>
    <w:rsid w:val="008F2D92"/>
    <w:rsid w:val="008F2E19"/>
    <w:rsid w:val="008F30D2"/>
    <w:rsid w:val="008F35F0"/>
    <w:rsid w:val="008F373A"/>
    <w:rsid w:val="008F37E2"/>
    <w:rsid w:val="008F3909"/>
    <w:rsid w:val="008F41A4"/>
    <w:rsid w:val="008F41FC"/>
    <w:rsid w:val="008F42F2"/>
    <w:rsid w:val="008F4BCB"/>
    <w:rsid w:val="008F4EDA"/>
    <w:rsid w:val="008F57AF"/>
    <w:rsid w:val="008F57CF"/>
    <w:rsid w:val="008F5A7F"/>
    <w:rsid w:val="008F5BEA"/>
    <w:rsid w:val="008F5DD9"/>
    <w:rsid w:val="008F5EB5"/>
    <w:rsid w:val="008F5F1C"/>
    <w:rsid w:val="008F67E7"/>
    <w:rsid w:val="008F71B2"/>
    <w:rsid w:val="008F7739"/>
    <w:rsid w:val="008F79E2"/>
    <w:rsid w:val="008F7A1F"/>
    <w:rsid w:val="008F7CE5"/>
    <w:rsid w:val="008F7EC4"/>
    <w:rsid w:val="00900259"/>
    <w:rsid w:val="00900893"/>
    <w:rsid w:val="00900D5C"/>
    <w:rsid w:val="00900E67"/>
    <w:rsid w:val="00900ECF"/>
    <w:rsid w:val="009014AA"/>
    <w:rsid w:val="0090181F"/>
    <w:rsid w:val="00901A77"/>
    <w:rsid w:val="00901BA8"/>
    <w:rsid w:val="00901C37"/>
    <w:rsid w:val="00902455"/>
    <w:rsid w:val="0090259C"/>
    <w:rsid w:val="009028A2"/>
    <w:rsid w:val="00902989"/>
    <w:rsid w:val="00902AC7"/>
    <w:rsid w:val="00902D21"/>
    <w:rsid w:val="00902ECC"/>
    <w:rsid w:val="00902F9D"/>
    <w:rsid w:val="00903779"/>
    <w:rsid w:val="009038E5"/>
    <w:rsid w:val="00903C6F"/>
    <w:rsid w:val="00903CE6"/>
    <w:rsid w:val="00903EB1"/>
    <w:rsid w:val="00903F72"/>
    <w:rsid w:val="0090423F"/>
    <w:rsid w:val="009044A1"/>
    <w:rsid w:val="00904A6A"/>
    <w:rsid w:val="00904BC6"/>
    <w:rsid w:val="00904FF5"/>
    <w:rsid w:val="00905497"/>
    <w:rsid w:val="009056A1"/>
    <w:rsid w:val="00905845"/>
    <w:rsid w:val="009059BE"/>
    <w:rsid w:val="00905AA6"/>
    <w:rsid w:val="00905D04"/>
    <w:rsid w:val="00905E59"/>
    <w:rsid w:val="00905F55"/>
    <w:rsid w:val="0090644F"/>
    <w:rsid w:val="0090655F"/>
    <w:rsid w:val="00906AD9"/>
    <w:rsid w:val="00906D1E"/>
    <w:rsid w:val="0090726F"/>
    <w:rsid w:val="009074EC"/>
    <w:rsid w:val="00907537"/>
    <w:rsid w:val="00907C49"/>
    <w:rsid w:val="00907FF5"/>
    <w:rsid w:val="009100F5"/>
    <w:rsid w:val="00910592"/>
    <w:rsid w:val="00910DB6"/>
    <w:rsid w:val="00911048"/>
    <w:rsid w:val="00911069"/>
    <w:rsid w:val="0091168F"/>
    <w:rsid w:val="00911808"/>
    <w:rsid w:val="00911C4A"/>
    <w:rsid w:val="00911E2D"/>
    <w:rsid w:val="00911F2F"/>
    <w:rsid w:val="009122E4"/>
    <w:rsid w:val="00912542"/>
    <w:rsid w:val="00912609"/>
    <w:rsid w:val="00912809"/>
    <w:rsid w:val="00912990"/>
    <w:rsid w:val="00912B73"/>
    <w:rsid w:val="00912CEA"/>
    <w:rsid w:val="00912E0E"/>
    <w:rsid w:val="00912E86"/>
    <w:rsid w:val="009133AC"/>
    <w:rsid w:val="009138F9"/>
    <w:rsid w:val="00913E03"/>
    <w:rsid w:val="00913E14"/>
    <w:rsid w:val="00913E95"/>
    <w:rsid w:val="009145E6"/>
    <w:rsid w:val="0091466C"/>
    <w:rsid w:val="00914770"/>
    <w:rsid w:val="00914849"/>
    <w:rsid w:val="00914A60"/>
    <w:rsid w:val="00914F12"/>
    <w:rsid w:val="00915120"/>
    <w:rsid w:val="00915432"/>
    <w:rsid w:val="0091566C"/>
    <w:rsid w:val="0091567E"/>
    <w:rsid w:val="00915863"/>
    <w:rsid w:val="00915E18"/>
    <w:rsid w:val="009160C8"/>
    <w:rsid w:val="00916118"/>
    <w:rsid w:val="009161B3"/>
    <w:rsid w:val="00916560"/>
    <w:rsid w:val="00916681"/>
    <w:rsid w:val="009167A9"/>
    <w:rsid w:val="00916943"/>
    <w:rsid w:val="009169E7"/>
    <w:rsid w:val="00916A81"/>
    <w:rsid w:val="00916D4B"/>
    <w:rsid w:val="00917090"/>
    <w:rsid w:val="00917190"/>
    <w:rsid w:val="00917710"/>
    <w:rsid w:val="009177AC"/>
    <w:rsid w:val="00917B58"/>
    <w:rsid w:val="00917BA0"/>
    <w:rsid w:val="00917D29"/>
    <w:rsid w:val="00920827"/>
    <w:rsid w:val="009214AB"/>
    <w:rsid w:val="009216E8"/>
    <w:rsid w:val="009216F0"/>
    <w:rsid w:val="0092241A"/>
    <w:rsid w:val="00922757"/>
    <w:rsid w:val="009234F2"/>
    <w:rsid w:val="00923910"/>
    <w:rsid w:val="00923C07"/>
    <w:rsid w:val="0092408B"/>
    <w:rsid w:val="009244E3"/>
    <w:rsid w:val="00924CAF"/>
    <w:rsid w:val="00924E62"/>
    <w:rsid w:val="0092518D"/>
    <w:rsid w:val="009252D4"/>
    <w:rsid w:val="00925470"/>
    <w:rsid w:val="009259C3"/>
    <w:rsid w:val="00925B7B"/>
    <w:rsid w:val="00925C5B"/>
    <w:rsid w:val="00925E72"/>
    <w:rsid w:val="009260DB"/>
    <w:rsid w:val="009264B5"/>
    <w:rsid w:val="00926578"/>
    <w:rsid w:val="00926739"/>
    <w:rsid w:val="00926838"/>
    <w:rsid w:val="00926940"/>
    <w:rsid w:val="009269E5"/>
    <w:rsid w:val="00926C01"/>
    <w:rsid w:val="00927451"/>
    <w:rsid w:val="0092749A"/>
    <w:rsid w:val="0092777F"/>
    <w:rsid w:val="0092793F"/>
    <w:rsid w:val="00927A68"/>
    <w:rsid w:val="00927E86"/>
    <w:rsid w:val="00930049"/>
    <w:rsid w:val="0093020F"/>
    <w:rsid w:val="009306B2"/>
    <w:rsid w:val="00930997"/>
    <w:rsid w:val="00930DA8"/>
    <w:rsid w:val="009311CA"/>
    <w:rsid w:val="0093154A"/>
    <w:rsid w:val="00931711"/>
    <w:rsid w:val="009317C5"/>
    <w:rsid w:val="009317C9"/>
    <w:rsid w:val="009317EA"/>
    <w:rsid w:val="00931B0C"/>
    <w:rsid w:val="00931B8F"/>
    <w:rsid w:val="009321CC"/>
    <w:rsid w:val="00932911"/>
    <w:rsid w:val="00932D48"/>
    <w:rsid w:val="009330FF"/>
    <w:rsid w:val="0093353C"/>
    <w:rsid w:val="009337D1"/>
    <w:rsid w:val="0093394E"/>
    <w:rsid w:val="00933D40"/>
    <w:rsid w:val="00933DE7"/>
    <w:rsid w:val="00934371"/>
    <w:rsid w:val="00934424"/>
    <w:rsid w:val="0093442D"/>
    <w:rsid w:val="00934A83"/>
    <w:rsid w:val="00934DA7"/>
    <w:rsid w:val="009350FF"/>
    <w:rsid w:val="009353FA"/>
    <w:rsid w:val="0093575C"/>
    <w:rsid w:val="00935B93"/>
    <w:rsid w:val="00935BE7"/>
    <w:rsid w:val="00935FC0"/>
    <w:rsid w:val="0093647B"/>
    <w:rsid w:val="009367E5"/>
    <w:rsid w:val="00936B96"/>
    <w:rsid w:val="00936FA1"/>
    <w:rsid w:val="0093725E"/>
    <w:rsid w:val="0093729E"/>
    <w:rsid w:val="0093742A"/>
    <w:rsid w:val="009378C3"/>
    <w:rsid w:val="009378FD"/>
    <w:rsid w:val="0093796D"/>
    <w:rsid w:val="00937B35"/>
    <w:rsid w:val="00937D6C"/>
    <w:rsid w:val="0094079B"/>
    <w:rsid w:val="00940AB7"/>
    <w:rsid w:val="00940EF2"/>
    <w:rsid w:val="0094112E"/>
    <w:rsid w:val="009412CF"/>
    <w:rsid w:val="009423E9"/>
    <w:rsid w:val="00942446"/>
    <w:rsid w:val="009427DE"/>
    <w:rsid w:val="00942C6F"/>
    <w:rsid w:val="00942D8C"/>
    <w:rsid w:val="00943019"/>
    <w:rsid w:val="0094326A"/>
    <w:rsid w:val="0094378E"/>
    <w:rsid w:val="0094380F"/>
    <w:rsid w:val="00943ACE"/>
    <w:rsid w:val="00943B7F"/>
    <w:rsid w:val="00943BC8"/>
    <w:rsid w:val="0094415A"/>
    <w:rsid w:val="00944191"/>
    <w:rsid w:val="00944934"/>
    <w:rsid w:val="00944AD4"/>
    <w:rsid w:val="00944AE8"/>
    <w:rsid w:val="00944CB8"/>
    <w:rsid w:val="00944CB9"/>
    <w:rsid w:val="00944D1B"/>
    <w:rsid w:val="00944E4A"/>
    <w:rsid w:val="00944F60"/>
    <w:rsid w:val="009451C2"/>
    <w:rsid w:val="0094541A"/>
    <w:rsid w:val="009457A4"/>
    <w:rsid w:val="009460D6"/>
    <w:rsid w:val="009469BD"/>
    <w:rsid w:val="00946B3B"/>
    <w:rsid w:val="009470C8"/>
    <w:rsid w:val="00947703"/>
    <w:rsid w:val="00947C14"/>
    <w:rsid w:val="00947E67"/>
    <w:rsid w:val="00950361"/>
    <w:rsid w:val="009509D6"/>
    <w:rsid w:val="00950BA3"/>
    <w:rsid w:val="00950C12"/>
    <w:rsid w:val="009510D6"/>
    <w:rsid w:val="0095145C"/>
    <w:rsid w:val="00951789"/>
    <w:rsid w:val="00951ADC"/>
    <w:rsid w:val="00951BED"/>
    <w:rsid w:val="00951C2C"/>
    <w:rsid w:val="00951E05"/>
    <w:rsid w:val="00952095"/>
    <w:rsid w:val="00952137"/>
    <w:rsid w:val="00952600"/>
    <w:rsid w:val="00952860"/>
    <w:rsid w:val="00952CDF"/>
    <w:rsid w:val="00952E2A"/>
    <w:rsid w:val="0095318D"/>
    <w:rsid w:val="009531DE"/>
    <w:rsid w:val="009536EE"/>
    <w:rsid w:val="0095370F"/>
    <w:rsid w:val="00953957"/>
    <w:rsid w:val="00953A3D"/>
    <w:rsid w:val="00954BA9"/>
    <w:rsid w:val="00954D13"/>
    <w:rsid w:val="009550C9"/>
    <w:rsid w:val="009551A1"/>
    <w:rsid w:val="0095521C"/>
    <w:rsid w:val="009556F9"/>
    <w:rsid w:val="00955720"/>
    <w:rsid w:val="00955743"/>
    <w:rsid w:val="00955895"/>
    <w:rsid w:val="00955DD4"/>
    <w:rsid w:val="009561A9"/>
    <w:rsid w:val="00956B4C"/>
    <w:rsid w:val="00957108"/>
    <w:rsid w:val="0095711F"/>
    <w:rsid w:val="009571B0"/>
    <w:rsid w:val="009574F4"/>
    <w:rsid w:val="0095781C"/>
    <w:rsid w:val="0095783C"/>
    <w:rsid w:val="00957E9F"/>
    <w:rsid w:val="00960330"/>
    <w:rsid w:val="0096089D"/>
    <w:rsid w:val="009608C2"/>
    <w:rsid w:val="00960EE1"/>
    <w:rsid w:val="00961205"/>
    <w:rsid w:val="00961AB7"/>
    <w:rsid w:val="00961D8F"/>
    <w:rsid w:val="0096233D"/>
    <w:rsid w:val="00962740"/>
    <w:rsid w:val="0096283E"/>
    <w:rsid w:val="00962A29"/>
    <w:rsid w:val="00962BED"/>
    <w:rsid w:val="0096324A"/>
    <w:rsid w:val="0096338A"/>
    <w:rsid w:val="00963754"/>
    <w:rsid w:val="0096378C"/>
    <w:rsid w:val="00963BAF"/>
    <w:rsid w:val="00963F82"/>
    <w:rsid w:val="00964103"/>
    <w:rsid w:val="0096421E"/>
    <w:rsid w:val="0096485B"/>
    <w:rsid w:val="00964A29"/>
    <w:rsid w:val="00964ABA"/>
    <w:rsid w:val="00964BE0"/>
    <w:rsid w:val="00964D5F"/>
    <w:rsid w:val="009651E0"/>
    <w:rsid w:val="00965242"/>
    <w:rsid w:val="0096575E"/>
    <w:rsid w:val="009658D5"/>
    <w:rsid w:val="00965ED8"/>
    <w:rsid w:val="009661A0"/>
    <w:rsid w:val="00966339"/>
    <w:rsid w:val="009664BA"/>
    <w:rsid w:val="00966551"/>
    <w:rsid w:val="00966678"/>
    <w:rsid w:val="00966EB0"/>
    <w:rsid w:val="00967766"/>
    <w:rsid w:val="00967B5C"/>
    <w:rsid w:val="00967C11"/>
    <w:rsid w:val="00967D70"/>
    <w:rsid w:val="00967E42"/>
    <w:rsid w:val="0097003D"/>
    <w:rsid w:val="00970194"/>
    <w:rsid w:val="00970934"/>
    <w:rsid w:val="00970B83"/>
    <w:rsid w:val="009712E3"/>
    <w:rsid w:val="009718B8"/>
    <w:rsid w:val="0097193D"/>
    <w:rsid w:val="00971FE3"/>
    <w:rsid w:val="0097261C"/>
    <w:rsid w:val="00972E76"/>
    <w:rsid w:val="00972FE1"/>
    <w:rsid w:val="0097352A"/>
    <w:rsid w:val="0097379A"/>
    <w:rsid w:val="009738E2"/>
    <w:rsid w:val="0097395D"/>
    <w:rsid w:val="00973BBD"/>
    <w:rsid w:val="00973C0A"/>
    <w:rsid w:val="009740FB"/>
    <w:rsid w:val="0097411F"/>
    <w:rsid w:val="00974223"/>
    <w:rsid w:val="0097460A"/>
    <w:rsid w:val="0097469F"/>
    <w:rsid w:val="00974B46"/>
    <w:rsid w:val="00974BB2"/>
    <w:rsid w:val="009751BA"/>
    <w:rsid w:val="009752B6"/>
    <w:rsid w:val="00975936"/>
    <w:rsid w:val="00975A15"/>
    <w:rsid w:val="00975CEF"/>
    <w:rsid w:val="009761C8"/>
    <w:rsid w:val="0097624A"/>
    <w:rsid w:val="0097649E"/>
    <w:rsid w:val="009764E1"/>
    <w:rsid w:val="00976A36"/>
    <w:rsid w:val="00976B02"/>
    <w:rsid w:val="00976B23"/>
    <w:rsid w:val="00976CE1"/>
    <w:rsid w:val="00977084"/>
    <w:rsid w:val="009770DD"/>
    <w:rsid w:val="00977109"/>
    <w:rsid w:val="009771DA"/>
    <w:rsid w:val="009775F3"/>
    <w:rsid w:val="00977627"/>
    <w:rsid w:val="00977CD8"/>
    <w:rsid w:val="00977E7F"/>
    <w:rsid w:val="00980083"/>
    <w:rsid w:val="00980697"/>
    <w:rsid w:val="00980DB9"/>
    <w:rsid w:val="00980E72"/>
    <w:rsid w:val="009813A6"/>
    <w:rsid w:val="009814CB"/>
    <w:rsid w:val="009818DB"/>
    <w:rsid w:val="00981C5B"/>
    <w:rsid w:val="009820D8"/>
    <w:rsid w:val="00982189"/>
    <w:rsid w:val="00982AD4"/>
    <w:rsid w:val="009837AF"/>
    <w:rsid w:val="00983A02"/>
    <w:rsid w:val="00983BFF"/>
    <w:rsid w:val="00983F37"/>
    <w:rsid w:val="0098402E"/>
    <w:rsid w:val="009841D2"/>
    <w:rsid w:val="009844F2"/>
    <w:rsid w:val="009848E5"/>
    <w:rsid w:val="009849D9"/>
    <w:rsid w:val="00984F23"/>
    <w:rsid w:val="00985146"/>
    <w:rsid w:val="009854C2"/>
    <w:rsid w:val="0098578B"/>
    <w:rsid w:val="009858E9"/>
    <w:rsid w:val="00985E67"/>
    <w:rsid w:val="00986890"/>
    <w:rsid w:val="00986A12"/>
    <w:rsid w:val="00986F01"/>
    <w:rsid w:val="00986FDE"/>
    <w:rsid w:val="00987432"/>
    <w:rsid w:val="00987656"/>
    <w:rsid w:val="00987842"/>
    <w:rsid w:val="00987A26"/>
    <w:rsid w:val="00987B10"/>
    <w:rsid w:val="009908B6"/>
    <w:rsid w:val="009910FB"/>
    <w:rsid w:val="00991572"/>
    <w:rsid w:val="00991F1E"/>
    <w:rsid w:val="00991F23"/>
    <w:rsid w:val="00991F92"/>
    <w:rsid w:val="00992111"/>
    <w:rsid w:val="0099241C"/>
    <w:rsid w:val="00992500"/>
    <w:rsid w:val="009925ED"/>
    <w:rsid w:val="00992F70"/>
    <w:rsid w:val="00992FC0"/>
    <w:rsid w:val="009936E8"/>
    <w:rsid w:val="0099383A"/>
    <w:rsid w:val="00993842"/>
    <w:rsid w:val="00993878"/>
    <w:rsid w:val="00993EA2"/>
    <w:rsid w:val="00994378"/>
    <w:rsid w:val="009943F0"/>
    <w:rsid w:val="00994568"/>
    <w:rsid w:val="00994725"/>
    <w:rsid w:val="009947EC"/>
    <w:rsid w:val="0099488D"/>
    <w:rsid w:val="0099489F"/>
    <w:rsid w:val="00994BB2"/>
    <w:rsid w:val="00994FAA"/>
    <w:rsid w:val="00995110"/>
    <w:rsid w:val="009951CC"/>
    <w:rsid w:val="009952C2"/>
    <w:rsid w:val="009952CA"/>
    <w:rsid w:val="009958A0"/>
    <w:rsid w:val="00996759"/>
    <w:rsid w:val="009968D8"/>
    <w:rsid w:val="00996BEE"/>
    <w:rsid w:val="00996C10"/>
    <w:rsid w:val="00996DB9"/>
    <w:rsid w:val="00996DBC"/>
    <w:rsid w:val="0099701B"/>
    <w:rsid w:val="00997121"/>
    <w:rsid w:val="009973F5"/>
    <w:rsid w:val="009977AF"/>
    <w:rsid w:val="009A053C"/>
    <w:rsid w:val="009A082F"/>
    <w:rsid w:val="009A0863"/>
    <w:rsid w:val="009A0946"/>
    <w:rsid w:val="009A0C36"/>
    <w:rsid w:val="009A0FA6"/>
    <w:rsid w:val="009A1156"/>
    <w:rsid w:val="009A1193"/>
    <w:rsid w:val="009A1700"/>
    <w:rsid w:val="009A1726"/>
    <w:rsid w:val="009A1A2B"/>
    <w:rsid w:val="009A1E06"/>
    <w:rsid w:val="009A20F5"/>
    <w:rsid w:val="009A211F"/>
    <w:rsid w:val="009A23C8"/>
    <w:rsid w:val="009A2401"/>
    <w:rsid w:val="009A24BC"/>
    <w:rsid w:val="009A2956"/>
    <w:rsid w:val="009A2A11"/>
    <w:rsid w:val="009A315C"/>
    <w:rsid w:val="009A3279"/>
    <w:rsid w:val="009A33CE"/>
    <w:rsid w:val="009A346E"/>
    <w:rsid w:val="009A356C"/>
    <w:rsid w:val="009A359E"/>
    <w:rsid w:val="009A3812"/>
    <w:rsid w:val="009A3AD4"/>
    <w:rsid w:val="009A3D05"/>
    <w:rsid w:val="009A4216"/>
    <w:rsid w:val="009A4C59"/>
    <w:rsid w:val="009A53B3"/>
    <w:rsid w:val="009A53BF"/>
    <w:rsid w:val="009A550C"/>
    <w:rsid w:val="009A624C"/>
    <w:rsid w:val="009A6395"/>
    <w:rsid w:val="009A6897"/>
    <w:rsid w:val="009A7742"/>
    <w:rsid w:val="009A7783"/>
    <w:rsid w:val="009A7829"/>
    <w:rsid w:val="009A789F"/>
    <w:rsid w:val="009A78B0"/>
    <w:rsid w:val="009A79FA"/>
    <w:rsid w:val="009A7A19"/>
    <w:rsid w:val="009A7F62"/>
    <w:rsid w:val="009B016C"/>
    <w:rsid w:val="009B05A5"/>
    <w:rsid w:val="009B0729"/>
    <w:rsid w:val="009B0953"/>
    <w:rsid w:val="009B0AEC"/>
    <w:rsid w:val="009B0CB9"/>
    <w:rsid w:val="009B0D40"/>
    <w:rsid w:val="009B0F0F"/>
    <w:rsid w:val="009B1012"/>
    <w:rsid w:val="009B1049"/>
    <w:rsid w:val="009B1155"/>
    <w:rsid w:val="009B14BF"/>
    <w:rsid w:val="009B14E6"/>
    <w:rsid w:val="009B17AF"/>
    <w:rsid w:val="009B1DBC"/>
    <w:rsid w:val="009B22A9"/>
    <w:rsid w:val="009B26AC"/>
    <w:rsid w:val="009B2C8A"/>
    <w:rsid w:val="009B2D49"/>
    <w:rsid w:val="009B2E9D"/>
    <w:rsid w:val="009B345E"/>
    <w:rsid w:val="009B3762"/>
    <w:rsid w:val="009B4416"/>
    <w:rsid w:val="009B45A6"/>
    <w:rsid w:val="009B4609"/>
    <w:rsid w:val="009B495E"/>
    <w:rsid w:val="009B4991"/>
    <w:rsid w:val="009B49E3"/>
    <w:rsid w:val="009B4AFC"/>
    <w:rsid w:val="009B4B42"/>
    <w:rsid w:val="009B5623"/>
    <w:rsid w:val="009B58E1"/>
    <w:rsid w:val="009B5D95"/>
    <w:rsid w:val="009B5FC3"/>
    <w:rsid w:val="009B66C3"/>
    <w:rsid w:val="009B6E41"/>
    <w:rsid w:val="009B6E7C"/>
    <w:rsid w:val="009B6ED3"/>
    <w:rsid w:val="009B6F32"/>
    <w:rsid w:val="009B746F"/>
    <w:rsid w:val="009B74B6"/>
    <w:rsid w:val="009B768E"/>
    <w:rsid w:val="009B7B9D"/>
    <w:rsid w:val="009C0487"/>
    <w:rsid w:val="009C0BCF"/>
    <w:rsid w:val="009C0E9C"/>
    <w:rsid w:val="009C1013"/>
    <w:rsid w:val="009C1413"/>
    <w:rsid w:val="009C1643"/>
    <w:rsid w:val="009C1749"/>
    <w:rsid w:val="009C1ABB"/>
    <w:rsid w:val="009C2879"/>
    <w:rsid w:val="009C2926"/>
    <w:rsid w:val="009C2A36"/>
    <w:rsid w:val="009C2A67"/>
    <w:rsid w:val="009C2A6D"/>
    <w:rsid w:val="009C2AE4"/>
    <w:rsid w:val="009C2F88"/>
    <w:rsid w:val="009C3124"/>
    <w:rsid w:val="009C3485"/>
    <w:rsid w:val="009C395C"/>
    <w:rsid w:val="009C3A3C"/>
    <w:rsid w:val="009C3D77"/>
    <w:rsid w:val="009C4043"/>
    <w:rsid w:val="009C42C8"/>
    <w:rsid w:val="009C4350"/>
    <w:rsid w:val="009C46D4"/>
    <w:rsid w:val="009C4739"/>
    <w:rsid w:val="009C4865"/>
    <w:rsid w:val="009C4CDF"/>
    <w:rsid w:val="009C500F"/>
    <w:rsid w:val="009C5247"/>
    <w:rsid w:val="009C53B6"/>
    <w:rsid w:val="009C557C"/>
    <w:rsid w:val="009C568A"/>
    <w:rsid w:val="009C5863"/>
    <w:rsid w:val="009C5913"/>
    <w:rsid w:val="009C5B7B"/>
    <w:rsid w:val="009C5CE5"/>
    <w:rsid w:val="009C5E6F"/>
    <w:rsid w:val="009C625B"/>
    <w:rsid w:val="009C69C4"/>
    <w:rsid w:val="009C6B78"/>
    <w:rsid w:val="009C70B1"/>
    <w:rsid w:val="009C7128"/>
    <w:rsid w:val="009C76C5"/>
    <w:rsid w:val="009C7793"/>
    <w:rsid w:val="009C7CF1"/>
    <w:rsid w:val="009C7D86"/>
    <w:rsid w:val="009C7D9B"/>
    <w:rsid w:val="009C7F59"/>
    <w:rsid w:val="009D0172"/>
    <w:rsid w:val="009D0583"/>
    <w:rsid w:val="009D06A2"/>
    <w:rsid w:val="009D086E"/>
    <w:rsid w:val="009D08C1"/>
    <w:rsid w:val="009D0DE2"/>
    <w:rsid w:val="009D0F1E"/>
    <w:rsid w:val="009D1043"/>
    <w:rsid w:val="009D111F"/>
    <w:rsid w:val="009D12CE"/>
    <w:rsid w:val="009D131D"/>
    <w:rsid w:val="009D138B"/>
    <w:rsid w:val="009D1491"/>
    <w:rsid w:val="009D1B48"/>
    <w:rsid w:val="009D1C06"/>
    <w:rsid w:val="009D1F09"/>
    <w:rsid w:val="009D20A6"/>
    <w:rsid w:val="009D212E"/>
    <w:rsid w:val="009D21B2"/>
    <w:rsid w:val="009D260E"/>
    <w:rsid w:val="009D274A"/>
    <w:rsid w:val="009D274C"/>
    <w:rsid w:val="009D27FB"/>
    <w:rsid w:val="009D286B"/>
    <w:rsid w:val="009D2C7B"/>
    <w:rsid w:val="009D2CC4"/>
    <w:rsid w:val="009D30C9"/>
    <w:rsid w:val="009D3292"/>
    <w:rsid w:val="009D3300"/>
    <w:rsid w:val="009D364E"/>
    <w:rsid w:val="009D3AD7"/>
    <w:rsid w:val="009D3BC1"/>
    <w:rsid w:val="009D3F23"/>
    <w:rsid w:val="009D416E"/>
    <w:rsid w:val="009D420C"/>
    <w:rsid w:val="009D46CF"/>
    <w:rsid w:val="009D480A"/>
    <w:rsid w:val="009D4C06"/>
    <w:rsid w:val="009D4C33"/>
    <w:rsid w:val="009D4F47"/>
    <w:rsid w:val="009D5151"/>
    <w:rsid w:val="009D51DE"/>
    <w:rsid w:val="009D538C"/>
    <w:rsid w:val="009D5562"/>
    <w:rsid w:val="009D5973"/>
    <w:rsid w:val="009D656A"/>
    <w:rsid w:val="009D6F0E"/>
    <w:rsid w:val="009D7037"/>
    <w:rsid w:val="009D7600"/>
    <w:rsid w:val="009D76EB"/>
    <w:rsid w:val="009D78FE"/>
    <w:rsid w:val="009D79F3"/>
    <w:rsid w:val="009D7D38"/>
    <w:rsid w:val="009D7EF5"/>
    <w:rsid w:val="009E0357"/>
    <w:rsid w:val="009E05CB"/>
    <w:rsid w:val="009E05D1"/>
    <w:rsid w:val="009E0686"/>
    <w:rsid w:val="009E10B6"/>
    <w:rsid w:val="009E10CD"/>
    <w:rsid w:val="009E1356"/>
    <w:rsid w:val="009E15EF"/>
    <w:rsid w:val="009E1CD4"/>
    <w:rsid w:val="009E1D6A"/>
    <w:rsid w:val="009E1D86"/>
    <w:rsid w:val="009E2012"/>
    <w:rsid w:val="009E20BF"/>
    <w:rsid w:val="009E21F5"/>
    <w:rsid w:val="009E2285"/>
    <w:rsid w:val="009E2895"/>
    <w:rsid w:val="009E28D9"/>
    <w:rsid w:val="009E317A"/>
    <w:rsid w:val="009E32EF"/>
    <w:rsid w:val="009E33BD"/>
    <w:rsid w:val="009E351D"/>
    <w:rsid w:val="009E3550"/>
    <w:rsid w:val="009E3683"/>
    <w:rsid w:val="009E3721"/>
    <w:rsid w:val="009E3809"/>
    <w:rsid w:val="009E3978"/>
    <w:rsid w:val="009E3D08"/>
    <w:rsid w:val="009E3D15"/>
    <w:rsid w:val="009E3F63"/>
    <w:rsid w:val="009E44F8"/>
    <w:rsid w:val="009E4609"/>
    <w:rsid w:val="009E46F1"/>
    <w:rsid w:val="009E4952"/>
    <w:rsid w:val="009E4B9C"/>
    <w:rsid w:val="009E5098"/>
    <w:rsid w:val="009E5375"/>
    <w:rsid w:val="009E539C"/>
    <w:rsid w:val="009E5433"/>
    <w:rsid w:val="009E5735"/>
    <w:rsid w:val="009E57FF"/>
    <w:rsid w:val="009E5853"/>
    <w:rsid w:val="009E5AB3"/>
    <w:rsid w:val="009E5AE1"/>
    <w:rsid w:val="009E5BE4"/>
    <w:rsid w:val="009E5D39"/>
    <w:rsid w:val="009E63A2"/>
    <w:rsid w:val="009E690B"/>
    <w:rsid w:val="009E6AA9"/>
    <w:rsid w:val="009E742B"/>
    <w:rsid w:val="009E7461"/>
    <w:rsid w:val="009E7896"/>
    <w:rsid w:val="009E7BBA"/>
    <w:rsid w:val="009F0138"/>
    <w:rsid w:val="009F03A4"/>
    <w:rsid w:val="009F0513"/>
    <w:rsid w:val="009F051B"/>
    <w:rsid w:val="009F0937"/>
    <w:rsid w:val="009F0A9C"/>
    <w:rsid w:val="009F0FD5"/>
    <w:rsid w:val="009F10B0"/>
    <w:rsid w:val="009F11D7"/>
    <w:rsid w:val="009F13E0"/>
    <w:rsid w:val="009F1462"/>
    <w:rsid w:val="009F1A0C"/>
    <w:rsid w:val="009F1BA1"/>
    <w:rsid w:val="009F2A2F"/>
    <w:rsid w:val="009F2EE0"/>
    <w:rsid w:val="009F2F85"/>
    <w:rsid w:val="009F3119"/>
    <w:rsid w:val="009F333B"/>
    <w:rsid w:val="009F348A"/>
    <w:rsid w:val="009F381C"/>
    <w:rsid w:val="009F3B66"/>
    <w:rsid w:val="009F3EFB"/>
    <w:rsid w:val="009F400C"/>
    <w:rsid w:val="009F450E"/>
    <w:rsid w:val="009F4DB6"/>
    <w:rsid w:val="009F5050"/>
    <w:rsid w:val="009F54A3"/>
    <w:rsid w:val="009F5CE5"/>
    <w:rsid w:val="009F5D50"/>
    <w:rsid w:val="009F5F1D"/>
    <w:rsid w:val="009F6033"/>
    <w:rsid w:val="009F6141"/>
    <w:rsid w:val="009F63EF"/>
    <w:rsid w:val="009F6C64"/>
    <w:rsid w:val="009F6C9E"/>
    <w:rsid w:val="009F6EDC"/>
    <w:rsid w:val="009F7327"/>
    <w:rsid w:val="009F7510"/>
    <w:rsid w:val="009F7551"/>
    <w:rsid w:val="009F7A9E"/>
    <w:rsid w:val="009F7CC1"/>
    <w:rsid w:val="009F7D82"/>
    <w:rsid w:val="009F7DB8"/>
    <w:rsid w:val="009F7F4C"/>
    <w:rsid w:val="00A001D4"/>
    <w:rsid w:val="00A00478"/>
    <w:rsid w:val="00A01042"/>
    <w:rsid w:val="00A010BB"/>
    <w:rsid w:val="00A01361"/>
    <w:rsid w:val="00A0144E"/>
    <w:rsid w:val="00A020C7"/>
    <w:rsid w:val="00A023BE"/>
    <w:rsid w:val="00A023E0"/>
    <w:rsid w:val="00A02602"/>
    <w:rsid w:val="00A027E5"/>
    <w:rsid w:val="00A02D6B"/>
    <w:rsid w:val="00A02FF9"/>
    <w:rsid w:val="00A03232"/>
    <w:rsid w:val="00A032D7"/>
    <w:rsid w:val="00A03305"/>
    <w:rsid w:val="00A0376C"/>
    <w:rsid w:val="00A037A8"/>
    <w:rsid w:val="00A03C54"/>
    <w:rsid w:val="00A03CB1"/>
    <w:rsid w:val="00A042B4"/>
    <w:rsid w:val="00A04D4C"/>
    <w:rsid w:val="00A04FFD"/>
    <w:rsid w:val="00A052E3"/>
    <w:rsid w:val="00A054D2"/>
    <w:rsid w:val="00A05580"/>
    <w:rsid w:val="00A064CA"/>
    <w:rsid w:val="00A069A8"/>
    <w:rsid w:val="00A06A7D"/>
    <w:rsid w:val="00A06C31"/>
    <w:rsid w:val="00A06DF7"/>
    <w:rsid w:val="00A06E13"/>
    <w:rsid w:val="00A06E29"/>
    <w:rsid w:val="00A0711F"/>
    <w:rsid w:val="00A07459"/>
    <w:rsid w:val="00A075FF"/>
    <w:rsid w:val="00A0766C"/>
    <w:rsid w:val="00A076D2"/>
    <w:rsid w:val="00A07828"/>
    <w:rsid w:val="00A102E5"/>
    <w:rsid w:val="00A1050B"/>
    <w:rsid w:val="00A105B5"/>
    <w:rsid w:val="00A108F7"/>
    <w:rsid w:val="00A10ADA"/>
    <w:rsid w:val="00A10E05"/>
    <w:rsid w:val="00A10E5A"/>
    <w:rsid w:val="00A1137A"/>
    <w:rsid w:val="00A1151C"/>
    <w:rsid w:val="00A11650"/>
    <w:rsid w:val="00A11B06"/>
    <w:rsid w:val="00A12198"/>
    <w:rsid w:val="00A128F8"/>
    <w:rsid w:val="00A132D2"/>
    <w:rsid w:val="00A134C6"/>
    <w:rsid w:val="00A1357D"/>
    <w:rsid w:val="00A137E9"/>
    <w:rsid w:val="00A138C0"/>
    <w:rsid w:val="00A13B13"/>
    <w:rsid w:val="00A14120"/>
    <w:rsid w:val="00A14241"/>
    <w:rsid w:val="00A1438D"/>
    <w:rsid w:val="00A14459"/>
    <w:rsid w:val="00A144E7"/>
    <w:rsid w:val="00A14E37"/>
    <w:rsid w:val="00A15081"/>
    <w:rsid w:val="00A151F2"/>
    <w:rsid w:val="00A1544C"/>
    <w:rsid w:val="00A154B2"/>
    <w:rsid w:val="00A15564"/>
    <w:rsid w:val="00A15714"/>
    <w:rsid w:val="00A15985"/>
    <w:rsid w:val="00A15987"/>
    <w:rsid w:val="00A162AA"/>
    <w:rsid w:val="00A162E2"/>
    <w:rsid w:val="00A164D9"/>
    <w:rsid w:val="00A166EB"/>
    <w:rsid w:val="00A1674D"/>
    <w:rsid w:val="00A16BB0"/>
    <w:rsid w:val="00A17021"/>
    <w:rsid w:val="00A171D5"/>
    <w:rsid w:val="00A1728C"/>
    <w:rsid w:val="00A1766F"/>
    <w:rsid w:val="00A1777F"/>
    <w:rsid w:val="00A17BAF"/>
    <w:rsid w:val="00A17C3A"/>
    <w:rsid w:val="00A2007C"/>
    <w:rsid w:val="00A200DA"/>
    <w:rsid w:val="00A202D8"/>
    <w:rsid w:val="00A208A7"/>
    <w:rsid w:val="00A20BB4"/>
    <w:rsid w:val="00A20D08"/>
    <w:rsid w:val="00A20DBE"/>
    <w:rsid w:val="00A20EF8"/>
    <w:rsid w:val="00A21076"/>
    <w:rsid w:val="00A210E0"/>
    <w:rsid w:val="00A212DE"/>
    <w:rsid w:val="00A21528"/>
    <w:rsid w:val="00A21D27"/>
    <w:rsid w:val="00A2201F"/>
    <w:rsid w:val="00A221FA"/>
    <w:rsid w:val="00A22351"/>
    <w:rsid w:val="00A22435"/>
    <w:rsid w:val="00A228DF"/>
    <w:rsid w:val="00A22A2E"/>
    <w:rsid w:val="00A22B38"/>
    <w:rsid w:val="00A22D8A"/>
    <w:rsid w:val="00A2303C"/>
    <w:rsid w:val="00A231E7"/>
    <w:rsid w:val="00A232C3"/>
    <w:rsid w:val="00A23495"/>
    <w:rsid w:val="00A23547"/>
    <w:rsid w:val="00A235E6"/>
    <w:rsid w:val="00A23C47"/>
    <w:rsid w:val="00A23CB9"/>
    <w:rsid w:val="00A23DBD"/>
    <w:rsid w:val="00A23EED"/>
    <w:rsid w:val="00A24726"/>
    <w:rsid w:val="00A2479D"/>
    <w:rsid w:val="00A24A74"/>
    <w:rsid w:val="00A24C2F"/>
    <w:rsid w:val="00A24CD6"/>
    <w:rsid w:val="00A24E1F"/>
    <w:rsid w:val="00A251D6"/>
    <w:rsid w:val="00A2524A"/>
    <w:rsid w:val="00A25368"/>
    <w:rsid w:val="00A25971"/>
    <w:rsid w:val="00A25B20"/>
    <w:rsid w:val="00A25D4A"/>
    <w:rsid w:val="00A26105"/>
    <w:rsid w:val="00A26264"/>
    <w:rsid w:val="00A26527"/>
    <w:rsid w:val="00A266B4"/>
    <w:rsid w:val="00A26709"/>
    <w:rsid w:val="00A26739"/>
    <w:rsid w:val="00A26B87"/>
    <w:rsid w:val="00A26EFE"/>
    <w:rsid w:val="00A26F78"/>
    <w:rsid w:val="00A27012"/>
    <w:rsid w:val="00A270BC"/>
    <w:rsid w:val="00A272E6"/>
    <w:rsid w:val="00A27389"/>
    <w:rsid w:val="00A27F23"/>
    <w:rsid w:val="00A3043A"/>
    <w:rsid w:val="00A30613"/>
    <w:rsid w:val="00A309C1"/>
    <w:rsid w:val="00A30D71"/>
    <w:rsid w:val="00A312B0"/>
    <w:rsid w:val="00A31772"/>
    <w:rsid w:val="00A317EF"/>
    <w:rsid w:val="00A31B28"/>
    <w:rsid w:val="00A31F3C"/>
    <w:rsid w:val="00A3239B"/>
    <w:rsid w:val="00A32447"/>
    <w:rsid w:val="00A32661"/>
    <w:rsid w:val="00A32757"/>
    <w:rsid w:val="00A327CC"/>
    <w:rsid w:val="00A327E7"/>
    <w:rsid w:val="00A32AB9"/>
    <w:rsid w:val="00A32ADF"/>
    <w:rsid w:val="00A32B68"/>
    <w:rsid w:val="00A33137"/>
    <w:rsid w:val="00A33183"/>
    <w:rsid w:val="00A33248"/>
    <w:rsid w:val="00A33B9B"/>
    <w:rsid w:val="00A34271"/>
    <w:rsid w:val="00A34281"/>
    <w:rsid w:val="00A3452C"/>
    <w:rsid w:val="00A346D0"/>
    <w:rsid w:val="00A34E52"/>
    <w:rsid w:val="00A3532C"/>
    <w:rsid w:val="00A35724"/>
    <w:rsid w:val="00A359F5"/>
    <w:rsid w:val="00A35AA1"/>
    <w:rsid w:val="00A35AFC"/>
    <w:rsid w:val="00A35B11"/>
    <w:rsid w:val="00A35BBB"/>
    <w:rsid w:val="00A35EDF"/>
    <w:rsid w:val="00A35F92"/>
    <w:rsid w:val="00A3610C"/>
    <w:rsid w:val="00A36375"/>
    <w:rsid w:val="00A366E2"/>
    <w:rsid w:val="00A368E6"/>
    <w:rsid w:val="00A369E2"/>
    <w:rsid w:val="00A36CE6"/>
    <w:rsid w:val="00A36F06"/>
    <w:rsid w:val="00A3706F"/>
    <w:rsid w:val="00A376AE"/>
    <w:rsid w:val="00A378D7"/>
    <w:rsid w:val="00A37AD0"/>
    <w:rsid w:val="00A37C33"/>
    <w:rsid w:val="00A408A7"/>
    <w:rsid w:val="00A40C0D"/>
    <w:rsid w:val="00A40F6E"/>
    <w:rsid w:val="00A416BB"/>
    <w:rsid w:val="00A41B89"/>
    <w:rsid w:val="00A41C13"/>
    <w:rsid w:val="00A41C24"/>
    <w:rsid w:val="00A42858"/>
    <w:rsid w:val="00A4292D"/>
    <w:rsid w:val="00A42AB5"/>
    <w:rsid w:val="00A42F01"/>
    <w:rsid w:val="00A42FE2"/>
    <w:rsid w:val="00A43115"/>
    <w:rsid w:val="00A431C1"/>
    <w:rsid w:val="00A436A6"/>
    <w:rsid w:val="00A43956"/>
    <w:rsid w:val="00A43986"/>
    <w:rsid w:val="00A43ADA"/>
    <w:rsid w:val="00A43B27"/>
    <w:rsid w:val="00A43B2E"/>
    <w:rsid w:val="00A43B46"/>
    <w:rsid w:val="00A4428F"/>
    <w:rsid w:val="00A44569"/>
    <w:rsid w:val="00A44693"/>
    <w:rsid w:val="00A44CD1"/>
    <w:rsid w:val="00A44FEE"/>
    <w:rsid w:val="00A454A2"/>
    <w:rsid w:val="00A457DF"/>
    <w:rsid w:val="00A45997"/>
    <w:rsid w:val="00A45A0A"/>
    <w:rsid w:val="00A45A96"/>
    <w:rsid w:val="00A45FD3"/>
    <w:rsid w:val="00A46121"/>
    <w:rsid w:val="00A4638F"/>
    <w:rsid w:val="00A46469"/>
    <w:rsid w:val="00A464A4"/>
    <w:rsid w:val="00A46867"/>
    <w:rsid w:val="00A46B17"/>
    <w:rsid w:val="00A479DD"/>
    <w:rsid w:val="00A47B88"/>
    <w:rsid w:val="00A50301"/>
    <w:rsid w:val="00A505AD"/>
    <w:rsid w:val="00A508FD"/>
    <w:rsid w:val="00A51166"/>
    <w:rsid w:val="00A51812"/>
    <w:rsid w:val="00A51C60"/>
    <w:rsid w:val="00A5239F"/>
    <w:rsid w:val="00A5254D"/>
    <w:rsid w:val="00A5273A"/>
    <w:rsid w:val="00A527B8"/>
    <w:rsid w:val="00A52CBC"/>
    <w:rsid w:val="00A53133"/>
    <w:rsid w:val="00A53AD2"/>
    <w:rsid w:val="00A53C73"/>
    <w:rsid w:val="00A540D0"/>
    <w:rsid w:val="00A54213"/>
    <w:rsid w:val="00A5451E"/>
    <w:rsid w:val="00A5475C"/>
    <w:rsid w:val="00A54809"/>
    <w:rsid w:val="00A54857"/>
    <w:rsid w:val="00A55046"/>
    <w:rsid w:val="00A5518B"/>
    <w:rsid w:val="00A55330"/>
    <w:rsid w:val="00A5534A"/>
    <w:rsid w:val="00A55527"/>
    <w:rsid w:val="00A55A31"/>
    <w:rsid w:val="00A55B19"/>
    <w:rsid w:val="00A55B28"/>
    <w:rsid w:val="00A55DDB"/>
    <w:rsid w:val="00A560A2"/>
    <w:rsid w:val="00A561BB"/>
    <w:rsid w:val="00A562E1"/>
    <w:rsid w:val="00A56AE6"/>
    <w:rsid w:val="00A5706F"/>
    <w:rsid w:val="00A57099"/>
    <w:rsid w:val="00A571DE"/>
    <w:rsid w:val="00A574F5"/>
    <w:rsid w:val="00A575BB"/>
    <w:rsid w:val="00A578AF"/>
    <w:rsid w:val="00A57F29"/>
    <w:rsid w:val="00A60036"/>
    <w:rsid w:val="00A61216"/>
    <w:rsid w:val="00A61533"/>
    <w:rsid w:val="00A61E08"/>
    <w:rsid w:val="00A6225D"/>
    <w:rsid w:val="00A62366"/>
    <w:rsid w:val="00A62B76"/>
    <w:rsid w:val="00A6361D"/>
    <w:rsid w:val="00A63882"/>
    <w:rsid w:val="00A63B4D"/>
    <w:rsid w:val="00A63DC2"/>
    <w:rsid w:val="00A63DF5"/>
    <w:rsid w:val="00A642FC"/>
    <w:rsid w:val="00A6456D"/>
    <w:rsid w:val="00A645A4"/>
    <w:rsid w:val="00A64A8B"/>
    <w:rsid w:val="00A64E31"/>
    <w:rsid w:val="00A651DE"/>
    <w:rsid w:val="00A653F3"/>
    <w:rsid w:val="00A6540D"/>
    <w:rsid w:val="00A65ACE"/>
    <w:rsid w:val="00A65BF6"/>
    <w:rsid w:val="00A6611E"/>
    <w:rsid w:val="00A668D4"/>
    <w:rsid w:val="00A66BB2"/>
    <w:rsid w:val="00A66D06"/>
    <w:rsid w:val="00A66E07"/>
    <w:rsid w:val="00A66F7D"/>
    <w:rsid w:val="00A67436"/>
    <w:rsid w:val="00A6754E"/>
    <w:rsid w:val="00A6773D"/>
    <w:rsid w:val="00A67E49"/>
    <w:rsid w:val="00A67EA8"/>
    <w:rsid w:val="00A70112"/>
    <w:rsid w:val="00A70138"/>
    <w:rsid w:val="00A7037E"/>
    <w:rsid w:val="00A7041E"/>
    <w:rsid w:val="00A70444"/>
    <w:rsid w:val="00A706A7"/>
    <w:rsid w:val="00A7086C"/>
    <w:rsid w:val="00A70B2A"/>
    <w:rsid w:val="00A70F07"/>
    <w:rsid w:val="00A70F64"/>
    <w:rsid w:val="00A70FA5"/>
    <w:rsid w:val="00A70FCA"/>
    <w:rsid w:val="00A71156"/>
    <w:rsid w:val="00A713D2"/>
    <w:rsid w:val="00A715CA"/>
    <w:rsid w:val="00A71745"/>
    <w:rsid w:val="00A71A38"/>
    <w:rsid w:val="00A71B43"/>
    <w:rsid w:val="00A71D73"/>
    <w:rsid w:val="00A72391"/>
    <w:rsid w:val="00A72480"/>
    <w:rsid w:val="00A728C4"/>
    <w:rsid w:val="00A728EC"/>
    <w:rsid w:val="00A72BD7"/>
    <w:rsid w:val="00A72E9B"/>
    <w:rsid w:val="00A7317D"/>
    <w:rsid w:val="00A7383F"/>
    <w:rsid w:val="00A73A8D"/>
    <w:rsid w:val="00A73E25"/>
    <w:rsid w:val="00A740E6"/>
    <w:rsid w:val="00A740EB"/>
    <w:rsid w:val="00A7438E"/>
    <w:rsid w:val="00A743C9"/>
    <w:rsid w:val="00A75463"/>
    <w:rsid w:val="00A75476"/>
    <w:rsid w:val="00A75AD0"/>
    <w:rsid w:val="00A75CA0"/>
    <w:rsid w:val="00A760DF"/>
    <w:rsid w:val="00A768A7"/>
    <w:rsid w:val="00A768BB"/>
    <w:rsid w:val="00A769A8"/>
    <w:rsid w:val="00A76B55"/>
    <w:rsid w:val="00A76C86"/>
    <w:rsid w:val="00A776D2"/>
    <w:rsid w:val="00A80359"/>
    <w:rsid w:val="00A80594"/>
    <w:rsid w:val="00A80767"/>
    <w:rsid w:val="00A80B2D"/>
    <w:rsid w:val="00A81B1E"/>
    <w:rsid w:val="00A81F4D"/>
    <w:rsid w:val="00A82382"/>
    <w:rsid w:val="00A82919"/>
    <w:rsid w:val="00A82D42"/>
    <w:rsid w:val="00A82F56"/>
    <w:rsid w:val="00A83051"/>
    <w:rsid w:val="00A830E3"/>
    <w:rsid w:val="00A831BF"/>
    <w:rsid w:val="00A835C7"/>
    <w:rsid w:val="00A837E2"/>
    <w:rsid w:val="00A838A2"/>
    <w:rsid w:val="00A839E1"/>
    <w:rsid w:val="00A83BF0"/>
    <w:rsid w:val="00A841FC"/>
    <w:rsid w:val="00A84388"/>
    <w:rsid w:val="00A84448"/>
    <w:rsid w:val="00A84577"/>
    <w:rsid w:val="00A849C0"/>
    <w:rsid w:val="00A849EA"/>
    <w:rsid w:val="00A84CD1"/>
    <w:rsid w:val="00A84F09"/>
    <w:rsid w:val="00A85295"/>
    <w:rsid w:val="00A85335"/>
    <w:rsid w:val="00A8541E"/>
    <w:rsid w:val="00A85466"/>
    <w:rsid w:val="00A85690"/>
    <w:rsid w:val="00A85B0B"/>
    <w:rsid w:val="00A85D03"/>
    <w:rsid w:val="00A86017"/>
    <w:rsid w:val="00A86367"/>
    <w:rsid w:val="00A867D7"/>
    <w:rsid w:val="00A86A16"/>
    <w:rsid w:val="00A86AF7"/>
    <w:rsid w:val="00A86CA7"/>
    <w:rsid w:val="00A86ED6"/>
    <w:rsid w:val="00A8702E"/>
    <w:rsid w:val="00A87112"/>
    <w:rsid w:val="00A872AE"/>
    <w:rsid w:val="00A8734D"/>
    <w:rsid w:val="00A87917"/>
    <w:rsid w:val="00A90178"/>
    <w:rsid w:val="00A901EE"/>
    <w:rsid w:val="00A9032C"/>
    <w:rsid w:val="00A9038C"/>
    <w:rsid w:val="00A90592"/>
    <w:rsid w:val="00A909A4"/>
    <w:rsid w:val="00A9115B"/>
    <w:rsid w:val="00A9144E"/>
    <w:rsid w:val="00A9157A"/>
    <w:rsid w:val="00A915D3"/>
    <w:rsid w:val="00A91B26"/>
    <w:rsid w:val="00A920EB"/>
    <w:rsid w:val="00A9228F"/>
    <w:rsid w:val="00A9235B"/>
    <w:rsid w:val="00A92523"/>
    <w:rsid w:val="00A92847"/>
    <w:rsid w:val="00A92F57"/>
    <w:rsid w:val="00A92FCA"/>
    <w:rsid w:val="00A93140"/>
    <w:rsid w:val="00A93328"/>
    <w:rsid w:val="00A93336"/>
    <w:rsid w:val="00A93984"/>
    <w:rsid w:val="00A940EA"/>
    <w:rsid w:val="00A9421C"/>
    <w:rsid w:val="00A9462F"/>
    <w:rsid w:val="00A94692"/>
    <w:rsid w:val="00A946D9"/>
    <w:rsid w:val="00A9471F"/>
    <w:rsid w:val="00A95163"/>
    <w:rsid w:val="00A9532E"/>
    <w:rsid w:val="00A95555"/>
    <w:rsid w:val="00A9594F"/>
    <w:rsid w:val="00A959A3"/>
    <w:rsid w:val="00A95BAD"/>
    <w:rsid w:val="00A96305"/>
    <w:rsid w:val="00A96321"/>
    <w:rsid w:val="00A96958"/>
    <w:rsid w:val="00A975D4"/>
    <w:rsid w:val="00A97942"/>
    <w:rsid w:val="00AA03A8"/>
    <w:rsid w:val="00AA0419"/>
    <w:rsid w:val="00AA0478"/>
    <w:rsid w:val="00AA08A5"/>
    <w:rsid w:val="00AA0C39"/>
    <w:rsid w:val="00AA10E6"/>
    <w:rsid w:val="00AA18F6"/>
    <w:rsid w:val="00AA1B26"/>
    <w:rsid w:val="00AA2555"/>
    <w:rsid w:val="00AA2788"/>
    <w:rsid w:val="00AA29EC"/>
    <w:rsid w:val="00AA2D3B"/>
    <w:rsid w:val="00AA3513"/>
    <w:rsid w:val="00AA3515"/>
    <w:rsid w:val="00AA3A33"/>
    <w:rsid w:val="00AA422C"/>
    <w:rsid w:val="00AA4340"/>
    <w:rsid w:val="00AA453E"/>
    <w:rsid w:val="00AA4627"/>
    <w:rsid w:val="00AA4814"/>
    <w:rsid w:val="00AA48C8"/>
    <w:rsid w:val="00AA48F0"/>
    <w:rsid w:val="00AA4C10"/>
    <w:rsid w:val="00AA4D4D"/>
    <w:rsid w:val="00AA50A2"/>
    <w:rsid w:val="00AA5BFF"/>
    <w:rsid w:val="00AA5D77"/>
    <w:rsid w:val="00AA5EE5"/>
    <w:rsid w:val="00AA5F53"/>
    <w:rsid w:val="00AA6F6C"/>
    <w:rsid w:val="00AA6F88"/>
    <w:rsid w:val="00AA6F93"/>
    <w:rsid w:val="00AA7151"/>
    <w:rsid w:val="00AA7366"/>
    <w:rsid w:val="00AA7EE6"/>
    <w:rsid w:val="00AA7FB7"/>
    <w:rsid w:val="00AB0829"/>
    <w:rsid w:val="00AB0A1A"/>
    <w:rsid w:val="00AB0B11"/>
    <w:rsid w:val="00AB0E1A"/>
    <w:rsid w:val="00AB0E64"/>
    <w:rsid w:val="00AB18AE"/>
    <w:rsid w:val="00AB1B53"/>
    <w:rsid w:val="00AB1C7A"/>
    <w:rsid w:val="00AB1C8A"/>
    <w:rsid w:val="00AB1F33"/>
    <w:rsid w:val="00AB21C3"/>
    <w:rsid w:val="00AB235B"/>
    <w:rsid w:val="00AB236D"/>
    <w:rsid w:val="00AB23CE"/>
    <w:rsid w:val="00AB29AF"/>
    <w:rsid w:val="00AB2C17"/>
    <w:rsid w:val="00AB2DA3"/>
    <w:rsid w:val="00AB2FD1"/>
    <w:rsid w:val="00AB3206"/>
    <w:rsid w:val="00AB3319"/>
    <w:rsid w:val="00AB33C4"/>
    <w:rsid w:val="00AB36AC"/>
    <w:rsid w:val="00AB3BC9"/>
    <w:rsid w:val="00AB3E6C"/>
    <w:rsid w:val="00AB401A"/>
    <w:rsid w:val="00AB4A8F"/>
    <w:rsid w:val="00AB4B99"/>
    <w:rsid w:val="00AB4D80"/>
    <w:rsid w:val="00AB56E0"/>
    <w:rsid w:val="00AB5B2C"/>
    <w:rsid w:val="00AB6502"/>
    <w:rsid w:val="00AB66E5"/>
    <w:rsid w:val="00AB6AD3"/>
    <w:rsid w:val="00AB6D07"/>
    <w:rsid w:val="00AB7113"/>
    <w:rsid w:val="00AB793F"/>
    <w:rsid w:val="00AB7C69"/>
    <w:rsid w:val="00AB7E5B"/>
    <w:rsid w:val="00AB7EB4"/>
    <w:rsid w:val="00AC0356"/>
    <w:rsid w:val="00AC0504"/>
    <w:rsid w:val="00AC05BE"/>
    <w:rsid w:val="00AC0662"/>
    <w:rsid w:val="00AC0F33"/>
    <w:rsid w:val="00AC10F5"/>
    <w:rsid w:val="00AC1114"/>
    <w:rsid w:val="00AC147D"/>
    <w:rsid w:val="00AC155F"/>
    <w:rsid w:val="00AC193E"/>
    <w:rsid w:val="00AC2283"/>
    <w:rsid w:val="00AC23CD"/>
    <w:rsid w:val="00AC2B6B"/>
    <w:rsid w:val="00AC2D2E"/>
    <w:rsid w:val="00AC34B6"/>
    <w:rsid w:val="00AC35C7"/>
    <w:rsid w:val="00AC35FD"/>
    <w:rsid w:val="00AC370A"/>
    <w:rsid w:val="00AC4787"/>
    <w:rsid w:val="00AC488E"/>
    <w:rsid w:val="00AC4F52"/>
    <w:rsid w:val="00AC55B1"/>
    <w:rsid w:val="00AC5DD9"/>
    <w:rsid w:val="00AC5F1F"/>
    <w:rsid w:val="00AC5FED"/>
    <w:rsid w:val="00AC6230"/>
    <w:rsid w:val="00AC633D"/>
    <w:rsid w:val="00AC65CD"/>
    <w:rsid w:val="00AC6694"/>
    <w:rsid w:val="00AC6AE2"/>
    <w:rsid w:val="00AC6F54"/>
    <w:rsid w:val="00AC70E3"/>
    <w:rsid w:val="00AC76B8"/>
    <w:rsid w:val="00AC78E7"/>
    <w:rsid w:val="00AC797B"/>
    <w:rsid w:val="00AD0068"/>
    <w:rsid w:val="00AD0AB2"/>
    <w:rsid w:val="00AD0B47"/>
    <w:rsid w:val="00AD0B4F"/>
    <w:rsid w:val="00AD1690"/>
    <w:rsid w:val="00AD1AF5"/>
    <w:rsid w:val="00AD1CF4"/>
    <w:rsid w:val="00AD1E53"/>
    <w:rsid w:val="00AD1FFE"/>
    <w:rsid w:val="00AD22F9"/>
    <w:rsid w:val="00AD2784"/>
    <w:rsid w:val="00AD299D"/>
    <w:rsid w:val="00AD2B16"/>
    <w:rsid w:val="00AD2BF0"/>
    <w:rsid w:val="00AD2E1B"/>
    <w:rsid w:val="00AD2E2A"/>
    <w:rsid w:val="00AD3BDE"/>
    <w:rsid w:val="00AD3EFB"/>
    <w:rsid w:val="00AD413B"/>
    <w:rsid w:val="00AD4BC7"/>
    <w:rsid w:val="00AD504C"/>
    <w:rsid w:val="00AD5069"/>
    <w:rsid w:val="00AD53AF"/>
    <w:rsid w:val="00AD56CA"/>
    <w:rsid w:val="00AD5A49"/>
    <w:rsid w:val="00AD5A4E"/>
    <w:rsid w:val="00AD5B0A"/>
    <w:rsid w:val="00AD5D5E"/>
    <w:rsid w:val="00AD60FC"/>
    <w:rsid w:val="00AD6437"/>
    <w:rsid w:val="00AD66D6"/>
    <w:rsid w:val="00AD6BFB"/>
    <w:rsid w:val="00AD7F0E"/>
    <w:rsid w:val="00AE007E"/>
    <w:rsid w:val="00AE0B11"/>
    <w:rsid w:val="00AE0FC1"/>
    <w:rsid w:val="00AE1406"/>
    <w:rsid w:val="00AE1508"/>
    <w:rsid w:val="00AE2099"/>
    <w:rsid w:val="00AE21C7"/>
    <w:rsid w:val="00AE22B8"/>
    <w:rsid w:val="00AE252B"/>
    <w:rsid w:val="00AE276F"/>
    <w:rsid w:val="00AE2D43"/>
    <w:rsid w:val="00AE2D4B"/>
    <w:rsid w:val="00AE30A1"/>
    <w:rsid w:val="00AE30C9"/>
    <w:rsid w:val="00AE3F2E"/>
    <w:rsid w:val="00AE47D4"/>
    <w:rsid w:val="00AE4AF7"/>
    <w:rsid w:val="00AE4CD1"/>
    <w:rsid w:val="00AE54F4"/>
    <w:rsid w:val="00AE5872"/>
    <w:rsid w:val="00AE5984"/>
    <w:rsid w:val="00AE5F41"/>
    <w:rsid w:val="00AE6407"/>
    <w:rsid w:val="00AE6559"/>
    <w:rsid w:val="00AE67BE"/>
    <w:rsid w:val="00AE6837"/>
    <w:rsid w:val="00AE6C28"/>
    <w:rsid w:val="00AE6CDD"/>
    <w:rsid w:val="00AE7121"/>
    <w:rsid w:val="00AE71BB"/>
    <w:rsid w:val="00AE7490"/>
    <w:rsid w:val="00AE7607"/>
    <w:rsid w:val="00AE7CD7"/>
    <w:rsid w:val="00AF0349"/>
    <w:rsid w:val="00AF05D7"/>
    <w:rsid w:val="00AF0996"/>
    <w:rsid w:val="00AF0AB6"/>
    <w:rsid w:val="00AF0C20"/>
    <w:rsid w:val="00AF10FE"/>
    <w:rsid w:val="00AF11E4"/>
    <w:rsid w:val="00AF1294"/>
    <w:rsid w:val="00AF17D7"/>
    <w:rsid w:val="00AF1893"/>
    <w:rsid w:val="00AF1A33"/>
    <w:rsid w:val="00AF1E46"/>
    <w:rsid w:val="00AF2743"/>
    <w:rsid w:val="00AF3741"/>
    <w:rsid w:val="00AF37B2"/>
    <w:rsid w:val="00AF3C1E"/>
    <w:rsid w:val="00AF45FD"/>
    <w:rsid w:val="00AF4779"/>
    <w:rsid w:val="00AF4832"/>
    <w:rsid w:val="00AF4892"/>
    <w:rsid w:val="00AF4AF0"/>
    <w:rsid w:val="00AF530C"/>
    <w:rsid w:val="00AF5405"/>
    <w:rsid w:val="00AF5613"/>
    <w:rsid w:val="00AF56A3"/>
    <w:rsid w:val="00AF57D3"/>
    <w:rsid w:val="00AF589C"/>
    <w:rsid w:val="00AF61D1"/>
    <w:rsid w:val="00AF6872"/>
    <w:rsid w:val="00AF731B"/>
    <w:rsid w:val="00AF76E8"/>
    <w:rsid w:val="00AF7C65"/>
    <w:rsid w:val="00B005CA"/>
    <w:rsid w:val="00B00799"/>
    <w:rsid w:val="00B00E0D"/>
    <w:rsid w:val="00B00F22"/>
    <w:rsid w:val="00B00F65"/>
    <w:rsid w:val="00B011A1"/>
    <w:rsid w:val="00B01290"/>
    <w:rsid w:val="00B01356"/>
    <w:rsid w:val="00B0137B"/>
    <w:rsid w:val="00B0183D"/>
    <w:rsid w:val="00B01B41"/>
    <w:rsid w:val="00B01C33"/>
    <w:rsid w:val="00B01D8B"/>
    <w:rsid w:val="00B01ED7"/>
    <w:rsid w:val="00B020D5"/>
    <w:rsid w:val="00B0270A"/>
    <w:rsid w:val="00B02949"/>
    <w:rsid w:val="00B029A8"/>
    <w:rsid w:val="00B02EB9"/>
    <w:rsid w:val="00B03399"/>
    <w:rsid w:val="00B034E4"/>
    <w:rsid w:val="00B03788"/>
    <w:rsid w:val="00B03D7E"/>
    <w:rsid w:val="00B03E71"/>
    <w:rsid w:val="00B03ED1"/>
    <w:rsid w:val="00B0404F"/>
    <w:rsid w:val="00B04516"/>
    <w:rsid w:val="00B04640"/>
    <w:rsid w:val="00B04B4E"/>
    <w:rsid w:val="00B04D78"/>
    <w:rsid w:val="00B04DD2"/>
    <w:rsid w:val="00B05186"/>
    <w:rsid w:val="00B05456"/>
    <w:rsid w:val="00B06037"/>
    <w:rsid w:val="00B06352"/>
    <w:rsid w:val="00B0649A"/>
    <w:rsid w:val="00B064DF"/>
    <w:rsid w:val="00B06919"/>
    <w:rsid w:val="00B06936"/>
    <w:rsid w:val="00B06B6B"/>
    <w:rsid w:val="00B06D4B"/>
    <w:rsid w:val="00B06E53"/>
    <w:rsid w:val="00B06EFB"/>
    <w:rsid w:val="00B0717F"/>
    <w:rsid w:val="00B071A9"/>
    <w:rsid w:val="00B074D9"/>
    <w:rsid w:val="00B0755D"/>
    <w:rsid w:val="00B075E3"/>
    <w:rsid w:val="00B07656"/>
    <w:rsid w:val="00B077D7"/>
    <w:rsid w:val="00B07847"/>
    <w:rsid w:val="00B07B2A"/>
    <w:rsid w:val="00B07DC5"/>
    <w:rsid w:val="00B100CC"/>
    <w:rsid w:val="00B1054C"/>
    <w:rsid w:val="00B106B5"/>
    <w:rsid w:val="00B10728"/>
    <w:rsid w:val="00B10743"/>
    <w:rsid w:val="00B10CCA"/>
    <w:rsid w:val="00B10D50"/>
    <w:rsid w:val="00B111B7"/>
    <w:rsid w:val="00B1137C"/>
    <w:rsid w:val="00B11383"/>
    <w:rsid w:val="00B113A8"/>
    <w:rsid w:val="00B1169B"/>
    <w:rsid w:val="00B11744"/>
    <w:rsid w:val="00B11DC1"/>
    <w:rsid w:val="00B11E3A"/>
    <w:rsid w:val="00B1237B"/>
    <w:rsid w:val="00B12589"/>
    <w:rsid w:val="00B12820"/>
    <w:rsid w:val="00B12A97"/>
    <w:rsid w:val="00B12C14"/>
    <w:rsid w:val="00B13273"/>
    <w:rsid w:val="00B137D4"/>
    <w:rsid w:val="00B13D35"/>
    <w:rsid w:val="00B13D91"/>
    <w:rsid w:val="00B14012"/>
    <w:rsid w:val="00B1413C"/>
    <w:rsid w:val="00B14178"/>
    <w:rsid w:val="00B1476B"/>
    <w:rsid w:val="00B14936"/>
    <w:rsid w:val="00B15B5B"/>
    <w:rsid w:val="00B15BF8"/>
    <w:rsid w:val="00B15C23"/>
    <w:rsid w:val="00B1605E"/>
    <w:rsid w:val="00B162F8"/>
    <w:rsid w:val="00B16394"/>
    <w:rsid w:val="00B1650B"/>
    <w:rsid w:val="00B16590"/>
    <w:rsid w:val="00B16604"/>
    <w:rsid w:val="00B166F5"/>
    <w:rsid w:val="00B169BD"/>
    <w:rsid w:val="00B16B95"/>
    <w:rsid w:val="00B16C7C"/>
    <w:rsid w:val="00B171FA"/>
    <w:rsid w:val="00B17591"/>
    <w:rsid w:val="00B17777"/>
    <w:rsid w:val="00B17923"/>
    <w:rsid w:val="00B17BCB"/>
    <w:rsid w:val="00B17F61"/>
    <w:rsid w:val="00B20097"/>
    <w:rsid w:val="00B202DA"/>
    <w:rsid w:val="00B202F0"/>
    <w:rsid w:val="00B203FA"/>
    <w:rsid w:val="00B207C9"/>
    <w:rsid w:val="00B20A4B"/>
    <w:rsid w:val="00B20FAF"/>
    <w:rsid w:val="00B2148A"/>
    <w:rsid w:val="00B21AB8"/>
    <w:rsid w:val="00B21E0C"/>
    <w:rsid w:val="00B21EC3"/>
    <w:rsid w:val="00B21F76"/>
    <w:rsid w:val="00B22057"/>
    <w:rsid w:val="00B2208B"/>
    <w:rsid w:val="00B221F1"/>
    <w:rsid w:val="00B222E3"/>
    <w:rsid w:val="00B22800"/>
    <w:rsid w:val="00B228CB"/>
    <w:rsid w:val="00B22DCA"/>
    <w:rsid w:val="00B231DE"/>
    <w:rsid w:val="00B23474"/>
    <w:rsid w:val="00B237C8"/>
    <w:rsid w:val="00B237D7"/>
    <w:rsid w:val="00B23B69"/>
    <w:rsid w:val="00B23F9B"/>
    <w:rsid w:val="00B24364"/>
    <w:rsid w:val="00B24D86"/>
    <w:rsid w:val="00B25400"/>
    <w:rsid w:val="00B2548C"/>
    <w:rsid w:val="00B2564C"/>
    <w:rsid w:val="00B2608D"/>
    <w:rsid w:val="00B2637A"/>
    <w:rsid w:val="00B26B87"/>
    <w:rsid w:val="00B274C0"/>
    <w:rsid w:val="00B27584"/>
    <w:rsid w:val="00B276D7"/>
    <w:rsid w:val="00B27877"/>
    <w:rsid w:val="00B278A7"/>
    <w:rsid w:val="00B27D80"/>
    <w:rsid w:val="00B27EF9"/>
    <w:rsid w:val="00B302EB"/>
    <w:rsid w:val="00B3044D"/>
    <w:rsid w:val="00B30638"/>
    <w:rsid w:val="00B30832"/>
    <w:rsid w:val="00B311D1"/>
    <w:rsid w:val="00B311FD"/>
    <w:rsid w:val="00B3127E"/>
    <w:rsid w:val="00B31724"/>
    <w:rsid w:val="00B317E4"/>
    <w:rsid w:val="00B32181"/>
    <w:rsid w:val="00B322F4"/>
    <w:rsid w:val="00B323BB"/>
    <w:rsid w:val="00B326F6"/>
    <w:rsid w:val="00B3274E"/>
    <w:rsid w:val="00B328EB"/>
    <w:rsid w:val="00B3294F"/>
    <w:rsid w:val="00B32C67"/>
    <w:rsid w:val="00B32D6F"/>
    <w:rsid w:val="00B33703"/>
    <w:rsid w:val="00B3375F"/>
    <w:rsid w:val="00B33954"/>
    <w:rsid w:val="00B33FF5"/>
    <w:rsid w:val="00B34631"/>
    <w:rsid w:val="00B34D83"/>
    <w:rsid w:val="00B34E92"/>
    <w:rsid w:val="00B35083"/>
    <w:rsid w:val="00B3520D"/>
    <w:rsid w:val="00B35372"/>
    <w:rsid w:val="00B35F09"/>
    <w:rsid w:val="00B362DE"/>
    <w:rsid w:val="00B3667A"/>
    <w:rsid w:val="00B3699A"/>
    <w:rsid w:val="00B36E37"/>
    <w:rsid w:val="00B37147"/>
    <w:rsid w:val="00B375FF"/>
    <w:rsid w:val="00B37778"/>
    <w:rsid w:val="00B37CFF"/>
    <w:rsid w:val="00B37D16"/>
    <w:rsid w:val="00B37D1D"/>
    <w:rsid w:val="00B37FA9"/>
    <w:rsid w:val="00B37FFA"/>
    <w:rsid w:val="00B40187"/>
    <w:rsid w:val="00B40659"/>
    <w:rsid w:val="00B407F7"/>
    <w:rsid w:val="00B40C9B"/>
    <w:rsid w:val="00B40E15"/>
    <w:rsid w:val="00B416C7"/>
    <w:rsid w:val="00B417A8"/>
    <w:rsid w:val="00B41955"/>
    <w:rsid w:val="00B41E26"/>
    <w:rsid w:val="00B41E3D"/>
    <w:rsid w:val="00B42465"/>
    <w:rsid w:val="00B42470"/>
    <w:rsid w:val="00B426D9"/>
    <w:rsid w:val="00B42730"/>
    <w:rsid w:val="00B427AC"/>
    <w:rsid w:val="00B42810"/>
    <w:rsid w:val="00B429D4"/>
    <w:rsid w:val="00B42ACB"/>
    <w:rsid w:val="00B42CC0"/>
    <w:rsid w:val="00B42CE5"/>
    <w:rsid w:val="00B42D30"/>
    <w:rsid w:val="00B43010"/>
    <w:rsid w:val="00B43085"/>
    <w:rsid w:val="00B430E9"/>
    <w:rsid w:val="00B43189"/>
    <w:rsid w:val="00B43383"/>
    <w:rsid w:val="00B4367C"/>
    <w:rsid w:val="00B43797"/>
    <w:rsid w:val="00B441EF"/>
    <w:rsid w:val="00B442B8"/>
    <w:rsid w:val="00B4431D"/>
    <w:rsid w:val="00B4459E"/>
    <w:rsid w:val="00B4486F"/>
    <w:rsid w:val="00B4495D"/>
    <w:rsid w:val="00B451B5"/>
    <w:rsid w:val="00B45254"/>
    <w:rsid w:val="00B454CE"/>
    <w:rsid w:val="00B45889"/>
    <w:rsid w:val="00B45948"/>
    <w:rsid w:val="00B45EF3"/>
    <w:rsid w:val="00B45FC1"/>
    <w:rsid w:val="00B467B3"/>
    <w:rsid w:val="00B469B1"/>
    <w:rsid w:val="00B469C3"/>
    <w:rsid w:val="00B46BCE"/>
    <w:rsid w:val="00B46DF0"/>
    <w:rsid w:val="00B470B1"/>
    <w:rsid w:val="00B4744F"/>
    <w:rsid w:val="00B4765C"/>
    <w:rsid w:val="00B4773A"/>
    <w:rsid w:val="00B47988"/>
    <w:rsid w:val="00B47E9B"/>
    <w:rsid w:val="00B47F8E"/>
    <w:rsid w:val="00B47FF6"/>
    <w:rsid w:val="00B50078"/>
    <w:rsid w:val="00B503E9"/>
    <w:rsid w:val="00B50910"/>
    <w:rsid w:val="00B50D68"/>
    <w:rsid w:val="00B51287"/>
    <w:rsid w:val="00B5156E"/>
    <w:rsid w:val="00B519A1"/>
    <w:rsid w:val="00B51ED0"/>
    <w:rsid w:val="00B51FFE"/>
    <w:rsid w:val="00B5204E"/>
    <w:rsid w:val="00B522CF"/>
    <w:rsid w:val="00B5242A"/>
    <w:rsid w:val="00B52D98"/>
    <w:rsid w:val="00B530EB"/>
    <w:rsid w:val="00B5358C"/>
    <w:rsid w:val="00B53C28"/>
    <w:rsid w:val="00B54083"/>
    <w:rsid w:val="00B54277"/>
    <w:rsid w:val="00B542B0"/>
    <w:rsid w:val="00B54E2C"/>
    <w:rsid w:val="00B55026"/>
    <w:rsid w:val="00B551B5"/>
    <w:rsid w:val="00B55248"/>
    <w:rsid w:val="00B553EF"/>
    <w:rsid w:val="00B554E3"/>
    <w:rsid w:val="00B557BE"/>
    <w:rsid w:val="00B56169"/>
    <w:rsid w:val="00B5643F"/>
    <w:rsid w:val="00B566B8"/>
    <w:rsid w:val="00B56748"/>
    <w:rsid w:val="00B56D63"/>
    <w:rsid w:val="00B56FFC"/>
    <w:rsid w:val="00B570E2"/>
    <w:rsid w:val="00B5715A"/>
    <w:rsid w:val="00B57407"/>
    <w:rsid w:val="00B5781A"/>
    <w:rsid w:val="00B57A57"/>
    <w:rsid w:val="00B57BA1"/>
    <w:rsid w:val="00B57CF0"/>
    <w:rsid w:val="00B57D50"/>
    <w:rsid w:val="00B57DC8"/>
    <w:rsid w:val="00B6002D"/>
    <w:rsid w:val="00B600B8"/>
    <w:rsid w:val="00B604AF"/>
    <w:rsid w:val="00B604F4"/>
    <w:rsid w:val="00B60606"/>
    <w:rsid w:val="00B6071C"/>
    <w:rsid w:val="00B60A73"/>
    <w:rsid w:val="00B60C1B"/>
    <w:rsid w:val="00B60D7C"/>
    <w:rsid w:val="00B610C1"/>
    <w:rsid w:val="00B6117A"/>
    <w:rsid w:val="00B612E2"/>
    <w:rsid w:val="00B6137A"/>
    <w:rsid w:val="00B618D2"/>
    <w:rsid w:val="00B61F34"/>
    <w:rsid w:val="00B62C87"/>
    <w:rsid w:val="00B62E7F"/>
    <w:rsid w:val="00B62FA9"/>
    <w:rsid w:val="00B630BC"/>
    <w:rsid w:val="00B63353"/>
    <w:rsid w:val="00B63516"/>
    <w:rsid w:val="00B638E4"/>
    <w:rsid w:val="00B63BA6"/>
    <w:rsid w:val="00B64123"/>
    <w:rsid w:val="00B6414A"/>
    <w:rsid w:val="00B641B6"/>
    <w:rsid w:val="00B645A4"/>
    <w:rsid w:val="00B645E0"/>
    <w:rsid w:val="00B64609"/>
    <w:rsid w:val="00B64790"/>
    <w:rsid w:val="00B6522B"/>
    <w:rsid w:val="00B65546"/>
    <w:rsid w:val="00B6558F"/>
    <w:rsid w:val="00B65721"/>
    <w:rsid w:val="00B65B94"/>
    <w:rsid w:val="00B65E09"/>
    <w:rsid w:val="00B6680E"/>
    <w:rsid w:val="00B66913"/>
    <w:rsid w:val="00B66DC2"/>
    <w:rsid w:val="00B66E78"/>
    <w:rsid w:val="00B66F83"/>
    <w:rsid w:val="00B67226"/>
    <w:rsid w:val="00B673C9"/>
    <w:rsid w:val="00B67658"/>
    <w:rsid w:val="00B67710"/>
    <w:rsid w:val="00B67A19"/>
    <w:rsid w:val="00B67B91"/>
    <w:rsid w:val="00B7015F"/>
    <w:rsid w:val="00B704B9"/>
    <w:rsid w:val="00B706C5"/>
    <w:rsid w:val="00B7072E"/>
    <w:rsid w:val="00B70956"/>
    <w:rsid w:val="00B70B53"/>
    <w:rsid w:val="00B70F94"/>
    <w:rsid w:val="00B71222"/>
    <w:rsid w:val="00B71349"/>
    <w:rsid w:val="00B71685"/>
    <w:rsid w:val="00B71936"/>
    <w:rsid w:val="00B7266C"/>
    <w:rsid w:val="00B72B64"/>
    <w:rsid w:val="00B73137"/>
    <w:rsid w:val="00B7377D"/>
    <w:rsid w:val="00B737D7"/>
    <w:rsid w:val="00B737F0"/>
    <w:rsid w:val="00B73802"/>
    <w:rsid w:val="00B73BCB"/>
    <w:rsid w:val="00B74294"/>
    <w:rsid w:val="00B757F2"/>
    <w:rsid w:val="00B75AF0"/>
    <w:rsid w:val="00B75B05"/>
    <w:rsid w:val="00B75B39"/>
    <w:rsid w:val="00B76072"/>
    <w:rsid w:val="00B7616F"/>
    <w:rsid w:val="00B7624F"/>
    <w:rsid w:val="00B76C6C"/>
    <w:rsid w:val="00B76EBE"/>
    <w:rsid w:val="00B77008"/>
    <w:rsid w:val="00B7713B"/>
    <w:rsid w:val="00B77379"/>
    <w:rsid w:val="00B77782"/>
    <w:rsid w:val="00B77789"/>
    <w:rsid w:val="00B779B5"/>
    <w:rsid w:val="00B779E2"/>
    <w:rsid w:val="00B802C7"/>
    <w:rsid w:val="00B80577"/>
    <w:rsid w:val="00B807F6"/>
    <w:rsid w:val="00B80A40"/>
    <w:rsid w:val="00B80A58"/>
    <w:rsid w:val="00B80AED"/>
    <w:rsid w:val="00B80BDD"/>
    <w:rsid w:val="00B81001"/>
    <w:rsid w:val="00B81142"/>
    <w:rsid w:val="00B812F3"/>
    <w:rsid w:val="00B81431"/>
    <w:rsid w:val="00B81579"/>
    <w:rsid w:val="00B8171E"/>
    <w:rsid w:val="00B8176F"/>
    <w:rsid w:val="00B81B31"/>
    <w:rsid w:val="00B81C33"/>
    <w:rsid w:val="00B81FB9"/>
    <w:rsid w:val="00B822EB"/>
    <w:rsid w:val="00B824E3"/>
    <w:rsid w:val="00B82CFE"/>
    <w:rsid w:val="00B82DFA"/>
    <w:rsid w:val="00B82E43"/>
    <w:rsid w:val="00B82F81"/>
    <w:rsid w:val="00B83311"/>
    <w:rsid w:val="00B8337C"/>
    <w:rsid w:val="00B836A1"/>
    <w:rsid w:val="00B836EB"/>
    <w:rsid w:val="00B83C16"/>
    <w:rsid w:val="00B83DF4"/>
    <w:rsid w:val="00B840D3"/>
    <w:rsid w:val="00B844B7"/>
    <w:rsid w:val="00B8452E"/>
    <w:rsid w:val="00B847D1"/>
    <w:rsid w:val="00B84D7D"/>
    <w:rsid w:val="00B84D92"/>
    <w:rsid w:val="00B84DD5"/>
    <w:rsid w:val="00B8548E"/>
    <w:rsid w:val="00B855E3"/>
    <w:rsid w:val="00B858BC"/>
    <w:rsid w:val="00B85AF2"/>
    <w:rsid w:val="00B85B33"/>
    <w:rsid w:val="00B85D7E"/>
    <w:rsid w:val="00B8618C"/>
    <w:rsid w:val="00B862D8"/>
    <w:rsid w:val="00B8638F"/>
    <w:rsid w:val="00B869CF"/>
    <w:rsid w:val="00B86BDD"/>
    <w:rsid w:val="00B86D48"/>
    <w:rsid w:val="00B86D8C"/>
    <w:rsid w:val="00B86DD4"/>
    <w:rsid w:val="00B87103"/>
    <w:rsid w:val="00B87145"/>
    <w:rsid w:val="00B87710"/>
    <w:rsid w:val="00B87D0E"/>
    <w:rsid w:val="00B900C9"/>
    <w:rsid w:val="00B90AC0"/>
    <w:rsid w:val="00B90BD1"/>
    <w:rsid w:val="00B90E6D"/>
    <w:rsid w:val="00B9105E"/>
    <w:rsid w:val="00B911C9"/>
    <w:rsid w:val="00B91479"/>
    <w:rsid w:val="00B91574"/>
    <w:rsid w:val="00B9230F"/>
    <w:rsid w:val="00B923BA"/>
    <w:rsid w:val="00B9242E"/>
    <w:rsid w:val="00B92511"/>
    <w:rsid w:val="00B92B5F"/>
    <w:rsid w:val="00B92BB1"/>
    <w:rsid w:val="00B92C76"/>
    <w:rsid w:val="00B92D48"/>
    <w:rsid w:val="00B92EA6"/>
    <w:rsid w:val="00B92EDF"/>
    <w:rsid w:val="00B92F89"/>
    <w:rsid w:val="00B9307F"/>
    <w:rsid w:val="00B93494"/>
    <w:rsid w:val="00B934AB"/>
    <w:rsid w:val="00B9383E"/>
    <w:rsid w:val="00B93A28"/>
    <w:rsid w:val="00B93A9C"/>
    <w:rsid w:val="00B93BE6"/>
    <w:rsid w:val="00B93C26"/>
    <w:rsid w:val="00B93C44"/>
    <w:rsid w:val="00B93E52"/>
    <w:rsid w:val="00B9425B"/>
    <w:rsid w:val="00B94862"/>
    <w:rsid w:val="00B94A4F"/>
    <w:rsid w:val="00B94ABF"/>
    <w:rsid w:val="00B95046"/>
    <w:rsid w:val="00B952EA"/>
    <w:rsid w:val="00B95A2D"/>
    <w:rsid w:val="00B95AAF"/>
    <w:rsid w:val="00B95B4C"/>
    <w:rsid w:val="00B95BF1"/>
    <w:rsid w:val="00B95D98"/>
    <w:rsid w:val="00B95F14"/>
    <w:rsid w:val="00B96416"/>
    <w:rsid w:val="00B9646B"/>
    <w:rsid w:val="00B96A8E"/>
    <w:rsid w:val="00B96D68"/>
    <w:rsid w:val="00B9775E"/>
    <w:rsid w:val="00B979C2"/>
    <w:rsid w:val="00B979FD"/>
    <w:rsid w:val="00BA007C"/>
    <w:rsid w:val="00BA059E"/>
    <w:rsid w:val="00BA05BA"/>
    <w:rsid w:val="00BA0698"/>
    <w:rsid w:val="00BA0BFA"/>
    <w:rsid w:val="00BA0DFA"/>
    <w:rsid w:val="00BA0FC3"/>
    <w:rsid w:val="00BA1085"/>
    <w:rsid w:val="00BA17F8"/>
    <w:rsid w:val="00BA1800"/>
    <w:rsid w:val="00BA19C9"/>
    <w:rsid w:val="00BA2077"/>
    <w:rsid w:val="00BA25AD"/>
    <w:rsid w:val="00BA2A1A"/>
    <w:rsid w:val="00BA2A5A"/>
    <w:rsid w:val="00BA2C30"/>
    <w:rsid w:val="00BA2D7E"/>
    <w:rsid w:val="00BA2F1D"/>
    <w:rsid w:val="00BA313C"/>
    <w:rsid w:val="00BA374E"/>
    <w:rsid w:val="00BA3B8F"/>
    <w:rsid w:val="00BA3F04"/>
    <w:rsid w:val="00BA439D"/>
    <w:rsid w:val="00BA497E"/>
    <w:rsid w:val="00BA4A1F"/>
    <w:rsid w:val="00BA4A2D"/>
    <w:rsid w:val="00BA4AE6"/>
    <w:rsid w:val="00BA4FF8"/>
    <w:rsid w:val="00BA562E"/>
    <w:rsid w:val="00BA59DC"/>
    <w:rsid w:val="00BA5CE1"/>
    <w:rsid w:val="00BA5E09"/>
    <w:rsid w:val="00BA612F"/>
    <w:rsid w:val="00BA6221"/>
    <w:rsid w:val="00BA67B6"/>
    <w:rsid w:val="00BA6C4A"/>
    <w:rsid w:val="00BA6DE3"/>
    <w:rsid w:val="00BA72D4"/>
    <w:rsid w:val="00BA7432"/>
    <w:rsid w:val="00BA7549"/>
    <w:rsid w:val="00BA7D6F"/>
    <w:rsid w:val="00BA7E42"/>
    <w:rsid w:val="00BA7FDA"/>
    <w:rsid w:val="00BB0350"/>
    <w:rsid w:val="00BB13F2"/>
    <w:rsid w:val="00BB13FA"/>
    <w:rsid w:val="00BB192D"/>
    <w:rsid w:val="00BB29F8"/>
    <w:rsid w:val="00BB2E80"/>
    <w:rsid w:val="00BB3590"/>
    <w:rsid w:val="00BB3688"/>
    <w:rsid w:val="00BB3760"/>
    <w:rsid w:val="00BB3E88"/>
    <w:rsid w:val="00BB437F"/>
    <w:rsid w:val="00BB4A6A"/>
    <w:rsid w:val="00BB4BB5"/>
    <w:rsid w:val="00BB4FCC"/>
    <w:rsid w:val="00BB54B8"/>
    <w:rsid w:val="00BB54F1"/>
    <w:rsid w:val="00BB5851"/>
    <w:rsid w:val="00BB58C1"/>
    <w:rsid w:val="00BB5B6B"/>
    <w:rsid w:val="00BB699D"/>
    <w:rsid w:val="00BB6C71"/>
    <w:rsid w:val="00BB6DD7"/>
    <w:rsid w:val="00BB7229"/>
    <w:rsid w:val="00BB72CC"/>
    <w:rsid w:val="00BB7DB8"/>
    <w:rsid w:val="00BC08AA"/>
    <w:rsid w:val="00BC0C29"/>
    <w:rsid w:val="00BC0C53"/>
    <w:rsid w:val="00BC1284"/>
    <w:rsid w:val="00BC1581"/>
    <w:rsid w:val="00BC192A"/>
    <w:rsid w:val="00BC1A17"/>
    <w:rsid w:val="00BC1B3B"/>
    <w:rsid w:val="00BC2389"/>
    <w:rsid w:val="00BC2427"/>
    <w:rsid w:val="00BC25AF"/>
    <w:rsid w:val="00BC2722"/>
    <w:rsid w:val="00BC2764"/>
    <w:rsid w:val="00BC290D"/>
    <w:rsid w:val="00BC2A22"/>
    <w:rsid w:val="00BC2F27"/>
    <w:rsid w:val="00BC341F"/>
    <w:rsid w:val="00BC3990"/>
    <w:rsid w:val="00BC39BB"/>
    <w:rsid w:val="00BC3A39"/>
    <w:rsid w:val="00BC3C46"/>
    <w:rsid w:val="00BC43EA"/>
    <w:rsid w:val="00BC45E8"/>
    <w:rsid w:val="00BC4B76"/>
    <w:rsid w:val="00BC5303"/>
    <w:rsid w:val="00BC5417"/>
    <w:rsid w:val="00BC54F7"/>
    <w:rsid w:val="00BC57E8"/>
    <w:rsid w:val="00BC591C"/>
    <w:rsid w:val="00BC5BEE"/>
    <w:rsid w:val="00BC5FD8"/>
    <w:rsid w:val="00BC613B"/>
    <w:rsid w:val="00BC635F"/>
    <w:rsid w:val="00BC63BE"/>
    <w:rsid w:val="00BC6412"/>
    <w:rsid w:val="00BC6824"/>
    <w:rsid w:val="00BC68DB"/>
    <w:rsid w:val="00BC6B3D"/>
    <w:rsid w:val="00BC6B83"/>
    <w:rsid w:val="00BC6BA6"/>
    <w:rsid w:val="00BC6DB7"/>
    <w:rsid w:val="00BC70A9"/>
    <w:rsid w:val="00BC7213"/>
    <w:rsid w:val="00BC758D"/>
    <w:rsid w:val="00BC75C3"/>
    <w:rsid w:val="00BC77AD"/>
    <w:rsid w:val="00BC79F8"/>
    <w:rsid w:val="00BD01E2"/>
    <w:rsid w:val="00BD0257"/>
    <w:rsid w:val="00BD0515"/>
    <w:rsid w:val="00BD054C"/>
    <w:rsid w:val="00BD066C"/>
    <w:rsid w:val="00BD07B8"/>
    <w:rsid w:val="00BD0B21"/>
    <w:rsid w:val="00BD0BF1"/>
    <w:rsid w:val="00BD0FD9"/>
    <w:rsid w:val="00BD1280"/>
    <w:rsid w:val="00BD1301"/>
    <w:rsid w:val="00BD14C5"/>
    <w:rsid w:val="00BD14E7"/>
    <w:rsid w:val="00BD17DA"/>
    <w:rsid w:val="00BD198C"/>
    <w:rsid w:val="00BD1A87"/>
    <w:rsid w:val="00BD1B12"/>
    <w:rsid w:val="00BD1E91"/>
    <w:rsid w:val="00BD23DF"/>
    <w:rsid w:val="00BD3870"/>
    <w:rsid w:val="00BD3ADA"/>
    <w:rsid w:val="00BD3BF6"/>
    <w:rsid w:val="00BD3C10"/>
    <w:rsid w:val="00BD3D7D"/>
    <w:rsid w:val="00BD4108"/>
    <w:rsid w:val="00BD45C2"/>
    <w:rsid w:val="00BD4664"/>
    <w:rsid w:val="00BD4814"/>
    <w:rsid w:val="00BD48A5"/>
    <w:rsid w:val="00BD493D"/>
    <w:rsid w:val="00BD4960"/>
    <w:rsid w:val="00BD50F1"/>
    <w:rsid w:val="00BD5818"/>
    <w:rsid w:val="00BD5B37"/>
    <w:rsid w:val="00BD5BEA"/>
    <w:rsid w:val="00BD6040"/>
    <w:rsid w:val="00BD698A"/>
    <w:rsid w:val="00BD6D18"/>
    <w:rsid w:val="00BD71E1"/>
    <w:rsid w:val="00BD7DCD"/>
    <w:rsid w:val="00BE0156"/>
    <w:rsid w:val="00BE0258"/>
    <w:rsid w:val="00BE0489"/>
    <w:rsid w:val="00BE068E"/>
    <w:rsid w:val="00BE0958"/>
    <w:rsid w:val="00BE0B98"/>
    <w:rsid w:val="00BE0E2C"/>
    <w:rsid w:val="00BE0FBA"/>
    <w:rsid w:val="00BE1257"/>
    <w:rsid w:val="00BE1707"/>
    <w:rsid w:val="00BE17F3"/>
    <w:rsid w:val="00BE1997"/>
    <w:rsid w:val="00BE1C0B"/>
    <w:rsid w:val="00BE1DBE"/>
    <w:rsid w:val="00BE214F"/>
    <w:rsid w:val="00BE23FA"/>
    <w:rsid w:val="00BE2420"/>
    <w:rsid w:val="00BE2500"/>
    <w:rsid w:val="00BE2902"/>
    <w:rsid w:val="00BE29A9"/>
    <w:rsid w:val="00BE2B85"/>
    <w:rsid w:val="00BE3279"/>
    <w:rsid w:val="00BE3618"/>
    <w:rsid w:val="00BE3763"/>
    <w:rsid w:val="00BE3779"/>
    <w:rsid w:val="00BE37D7"/>
    <w:rsid w:val="00BE37EA"/>
    <w:rsid w:val="00BE3C39"/>
    <w:rsid w:val="00BE3D50"/>
    <w:rsid w:val="00BE4277"/>
    <w:rsid w:val="00BE4453"/>
    <w:rsid w:val="00BE4623"/>
    <w:rsid w:val="00BE4665"/>
    <w:rsid w:val="00BE4B15"/>
    <w:rsid w:val="00BE4D06"/>
    <w:rsid w:val="00BE4FFC"/>
    <w:rsid w:val="00BE5179"/>
    <w:rsid w:val="00BE573C"/>
    <w:rsid w:val="00BE5DC6"/>
    <w:rsid w:val="00BE60F5"/>
    <w:rsid w:val="00BE63EC"/>
    <w:rsid w:val="00BE669A"/>
    <w:rsid w:val="00BE684B"/>
    <w:rsid w:val="00BE6F28"/>
    <w:rsid w:val="00BE6FB7"/>
    <w:rsid w:val="00BE70B2"/>
    <w:rsid w:val="00BE7354"/>
    <w:rsid w:val="00BE7624"/>
    <w:rsid w:val="00BE7747"/>
    <w:rsid w:val="00BE79D1"/>
    <w:rsid w:val="00BE7BD3"/>
    <w:rsid w:val="00BE7C73"/>
    <w:rsid w:val="00BE7CA3"/>
    <w:rsid w:val="00BF0096"/>
    <w:rsid w:val="00BF01E9"/>
    <w:rsid w:val="00BF03D5"/>
    <w:rsid w:val="00BF06B2"/>
    <w:rsid w:val="00BF06D8"/>
    <w:rsid w:val="00BF088A"/>
    <w:rsid w:val="00BF0BE6"/>
    <w:rsid w:val="00BF10F8"/>
    <w:rsid w:val="00BF135D"/>
    <w:rsid w:val="00BF13FB"/>
    <w:rsid w:val="00BF1967"/>
    <w:rsid w:val="00BF1B66"/>
    <w:rsid w:val="00BF2691"/>
    <w:rsid w:val="00BF27C3"/>
    <w:rsid w:val="00BF2B0C"/>
    <w:rsid w:val="00BF2BA6"/>
    <w:rsid w:val="00BF2D9E"/>
    <w:rsid w:val="00BF2EFA"/>
    <w:rsid w:val="00BF31A1"/>
    <w:rsid w:val="00BF31F8"/>
    <w:rsid w:val="00BF32F9"/>
    <w:rsid w:val="00BF33AC"/>
    <w:rsid w:val="00BF33DD"/>
    <w:rsid w:val="00BF35EB"/>
    <w:rsid w:val="00BF3B9B"/>
    <w:rsid w:val="00BF3CD9"/>
    <w:rsid w:val="00BF40E5"/>
    <w:rsid w:val="00BF442C"/>
    <w:rsid w:val="00BF470B"/>
    <w:rsid w:val="00BF5076"/>
    <w:rsid w:val="00BF5142"/>
    <w:rsid w:val="00BF5161"/>
    <w:rsid w:val="00BF51FD"/>
    <w:rsid w:val="00BF5438"/>
    <w:rsid w:val="00BF55B2"/>
    <w:rsid w:val="00BF570F"/>
    <w:rsid w:val="00BF5761"/>
    <w:rsid w:val="00BF582F"/>
    <w:rsid w:val="00BF58B3"/>
    <w:rsid w:val="00BF5B93"/>
    <w:rsid w:val="00BF5B9F"/>
    <w:rsid w:val="00BF5CD4"/>
    <w:rsid w:val="00BF5D2D"/>
    <w:rsid w:val="00BF607E"/>
    <w:rsid w:val="00BF6177"/>
    <w:rsid w:val="00BF666E"/>
    <w:rsid w:val="00BF6779"/>
    <w:rsid w:val="00BF6848"/>
    <w:rsid w:val="00BF6A9A"/>
    <w:rsid w:val="00BF6B6A"/>
    <w:rsid w:val="00BF6C87"/>
    <w:rsid w:val="00BF6D27"/>
    <w:rsid w:val="00BF70A3"/>
    <w:rsid w:val="00BF70FC"/>
    <w:rsid w:val="00BF71C1"/>
    <w:rsid w:val="00BF730C"/>
    <w:rsid w:val="00BF75D7"/>
    <w:rsid w:val="00BF76E9"/>
    <w:rsid w:val="00BF77A2"/>
    <w:rsid w:val="00BF79CC"/>
    <w:rsid w:val="00C00199"/>
    <w:rsid w:val="00C005B8"/>
    <w:rsid w:val="00C00651"/>
    <w:rsid w:val="00C0094D"/>
    <w:rsid w:val="00C00D22"/>
    <w:rsid w:val="00C00E8B"/>
    <w:rsid w:val="00C01033"/>
    <w:rsid w:val="00C01166"/>
    <w:rsid w:val="00C01232"/>
    <w:rsid w:val="00C0128D"/>
    <w:rsid w:val="00C01683"/>
    <w:rsid w:val="00C01B8D"/>
    <w:rsid w:val="00C01C20"/>
    <w:rsid w:val="00C01E2F"/>
    <w:rsid w:val="00C023FF"/>
    <w:rsid w:val="00C02653"/>
    <w:rsid w:val="00C026D2"/>
    <w:rsid w:val="00C029E8"/>
    <w:rsid w:val="00C02B85"/>
    <w:rsid w:val="00C03181"/>
    <w:rsid w:val="00C033EB"/>
    <w:rsid w:val="00C0371D"/>
    <w:rsid w:val="00C03C94"/>
    <w:rsid w:val="00C03DE9"/>
    <w:rsid w:val="00C0487B"/>
    <w:rsid w:val="00C05033"/>
    <w:rsid w:val="00C0529F"/>
    <w:rsid w:val="00C0546E"/>
    <w:rsid w:val="00C058A8"/>
    <w:rsid w:val="00C05D41"/>
    <w:rsid w:val="00C05EA8"/>
    <w:rsid w:val="00C06855"/>
    <w:rsid w:val="00C068FE"/>
    <w:rsid w:val="00C06947"/>
    <w:rsid w:val="00C06C3E"/>
    <w:rsid w:val="00C06DBF"/>
    <w:rsid w:val="00C0719B"/>
    <w:rsid w:val="00C073EA"/>
    <w:rsid w:val="00C077B3"/>
    <w:rsid w:val="00C0782B"/>
    <w:rsid w:val="00C07BC5"/>
    <w:rsid w:val="00C07F5E"/>
    <w:rsid w:val="00C101C0"/>
    <w:rsid w:val="00C101D7"/>
    <w:rsid w:val="00C1047A"/>
    <w:rsid w:val="00C10F83"/>
    <w:rsid w:val="00C11392"/>
    <w:rsid w:val="00C113D9"/>
    <w:rsid w:val="00C119B3"/>
    <w:rsid w:val="00C121AB"/>
    <w:rsid w:val="00C123C0"/>
    <w:rsid w:val="00C12539"/>
    <w:rsid w:val="00C125BB"/>
    <w:rsid w:val="00C1266F"/>
    <w:rsid w:val="00C12C8B"/>
    <w:rsid w:val="00C12CA3"/>
    <w:rsid w:val="00C1366D"/>
    <w:rsid w:val="00C1371D"/>
    <w:rsid w:val="00C1378E"/>
    <w:rsid w:val="00C13892"/>
    <w:rsid w:val="00C13A8F"/>
    <w:rsid w:val="00C13B8B"/>
    <w:rsid w:val="00C1410F"/>
    <w:rsid w:val="00C148E1"/>
    <w:rsid w:val="00C14A71"/>
    <w:rsid w:val="00C14B52"/>
    <w:rsid w:val="00C1555E"/>
    <w:rsid w:val="00C1560E"/>
    <w:rsid w:val="00C15636"/>
    <w:rsid w:val="00C15E22"/>
    <w:rsid w:val="00C15F8D"/>
    <w:rsid w:val="00C166FF"/>
    <w:rsid w:val="00C16C24"/>
    <w:rsid w:val="00C17A75"/>
    <w:rsid w:val="00C17CCE"/>
    <w:rsid w:val="00C17D13"/>
    <w:rsid w:val="00C17DF8"/>
    <w:rsid w:val="00C17E2E"/>
    <w:rsid w:val="00C20209"/>
    <w:rsid w:val="00C202D6"/>
    <w:rsid w:val="00C2044E"/>
    <w:rsid w:val="00C20494"/>
    <w:rsid w:val="00C20744"/>
    <w:rsid w:val="00C20BE9"/>
    <w:rsid w:val="00C20C21"/>
    <w:rsid w:val="00C21265"/>
    <w:rsid w:val="00C2153F"/>
    <w:rsid w:val="00C215B4"/>
    <w:rsid w:val="00C2167D"/>
    <w:rsid w:val="00C21810"/>
    <w:rsid w:val="00C2199F"/>
    <w:rsid w:val="00C21A15"/>
    <w:rsid w:val="00C21D7F"/>
    <w:rsid w:val="00C21DCF"/>
    <w:rsid w:val="00C22CB9"/>
    <w:rsid w:val="00C232A0"/>
    <w:rsid w:val="00C23388"/>
    <w:rsid w:val="00C234F6"/>
    <w:rsid w:val="00C23B2B"/>
    <w:rsid w:val="00C24F42"/>
    <w:rsid w:val="00C24F56"/>
    <w:rsid w:val="00C2510C"/>
    <w:rsid w:val="00C252D8"/>
    <w:rsid w:val="00C25331"/>
    <w:rsid w:val="00C25336"/>
    <w:rsid w:val="00C2573D"/>
    <w:rsid w:val="00C257D8"/>
    <w:rsid w:val="00C25816"/>
    <w:rsid w:val="00C2603E"/>
    <w:rsid w:val="00C26572"/>
    <w:rsid w:val="00C2678D"/>
    <w:rsid w:val="00C26BAA"/>
    <w:rsid w:val="00C26BFB"/>
    <w:rsid w:val="00C273B8"/>
    <w:rsid w:val="00C2769A"/>
    <w:rsid w:val="00C279FF"/>
    <w:rsid w:val="00C27C4C"/>
    <w:rsid w:val="00C3076E"/>
    <w:rsid w:val="00C3092E"/>
    <w:rsid w:val="00C30D75"/>
    <w:rsid w:val="00C30FA7"/>
    <w:rsid w:val="00C31995"/>
    <w:rsid w:val="00C31BC9"/>
    <w:rsid w:val="00C31BCE"/>
    <w:rsid w:val="00C31C54"/>
    <w:rsid w:val="00C31D20"/>
    <w:rsid w:val="00C31F0B"/>
    <w:rsid w:val="00C32080"/>
    <w:rsid w:val="00C323D3"/>
    <w:rsid w:val="00C3255C"/>
    <w:rsid w:val="00C329D8"/>
    <w:rsid w:val="00C32AA6"/>
    <w:rsid w:val="00C32D8A"/>
    <w:rsid w:val="00C32E8E"/>
    <w:rsid w:val="00C33045"/>
    <w:rsid w:val="00C33085"/>
    <w:rsid w:val="00C331FF"/>
    <w:rsid w:val="00C33396"/>
    <w:rsid w:val="00C3345D"/>
    <w:rsid w:val="00C33471"/>
    <w:rsid w:val="00C33688"/>
    <w:rsid w:val="00C34298"/>
    <w:rsid w:val="00C342C3"/>
    <w:rsid w:val="00C34634"/>
    <w:rsid w:val="00C349C5"/>
    <w:rsid w:val="00C349D7"/>
    <w:rsid w:val="00C34F5C"/>
    <w:rsid w:val="00C351EF"/>
    <w:rsid w:val="00C35266"/>
    <w:rsid w:val="00C35632"/>
    <w:rsid w:val="00C35634"/>
    <w:rsid w:val="00C35679"/>
    <w:rsid w:val="00C357F9"/>
    <w:rsid w:val="00C358DA"/>
    <w:rsid w:val="00C3595D"/>
    <w:rsid w:val="00C35D4D"/>
    <w:rsid w:val="00C35D80"/>
    <w:rsid w:val="00C35DCA"/>
    <w:rsid w:val="00C363E8"/>
    <w:rsid w:val="00C364A6"/>
    <w:rsid w:val="00C36857"/>
    <w:rsid w:val="00C36B89"/>
    <w:rsid w:val="00C36D40"/>
    <w:rsid w:val="00C36F63"/>
    <w:rsid w:val="00C36F89"/>
    <w:rsid w:val="00C36FEE"/>
    <w:rsid w:val="00C3756A"/>
    <w:rsid w:val="00C37664"/>
    <w:rsid w:val="00C377DD"/>
    <w:rsid w:val="00C37C37"/>
    <w:rsid w:val="00C37F17"/>
    <w:rsid w:val="00C37F4E"/>
    <w:rsid w:val="00C402F9"/>
    <w:rsid w:val="00C4036F"/>
    <w:rsid w:val="00C404B8"/>
    <w:rsid w:val="00C40558"/>
    <w:rsid w:val="00C40564"/>
    <w:rsid w:val="00C405D7"/>
    <w:rsid w:val="00C40B8F"/>
    <w:rsid w:val="00C40D6C"/>
    <w:rsid w:val="00C40E1F"/>
    <w:rsid w:val="00C4168D"/>
    <w:rsid w:val="00C424A9"/>
    <w:rsid w:val="00C426AE"/>
    <w:rsid w:val="00C427ED"/>
    <w:rsid w:val="00C42AE9"/>
    <w:rsid w:val="00C42EF5"/>
    <w:rsid w:val="00C42F23"/>
    <w:rsid w:val="00C42FA7"/>
    <w:rsid w:val="00C43097"/>
    <w:rsid w:val="00C43849"/>
    <w:rsid w:val="00C43B1A"/>
    <w:rsid w:val="00C443FE"/>
    <w:rsid w:val="00C44853"/>
    <w:rsid w:val="00C4494C"/>
    <w:rsid w:val="00C44B98"/>
    <w:rsid w:val="00C452C9"/>
    <w:rsid w:val="00C4545F"/>
    <w:rsid w:val="00C45E6A"/>
    <w:rsid w:val="00C465EB"/>
    <w:rsid w:val="00C4681A"/>
    <w:rsid w:val="00C4686E"/>
    <w:rsid w:val="00C46CEA"/>
    <w:rsid w:val="00C4716F"/>
    <w:rsid w:val="00C4775B"/>
    <w:rsid w:val="00C47B4C"/>
    <w:rsid w:val="00C47E4B"/>
    <w:rsid w:val="00C502DB"/>
    <w:rsid w:val="00C505D0"/>
    <w:rsid w:val="00C50761"/>
    <w:rsid w:val="00C50800"/>
    <w:rsid w:val="00C509FA"/>
    <w:rsid w:val="00C50AF2"/>
    <w:rsid w:val="00C50B72"/>
    <w:rsid w:val="00C50C4A"/>
    <w:rsid w:val="00C51050"/>
    <w:rsid w:val="00C510B9"/>
    <w:rsid w:val="00C511A2"/>
    <w:rsid w:val="00C51483"/>
    <w:rsid w:val="00C519AD"/>
    <w:rsid w:val="00C519C4"/>
    <w:rsid w:val="00C51E44"/>
    <w:rsid w:val="00C5259F"/>
    <w:rsid w:val="00C5263F"/>
    <w:rsid w:val="00C526B3"/>
    <w:rsid w:val="00C5270D"/>
    <w:rsid w:val="00C52BFC"/>
    <w:rsid w:val="00C52D7E"/>
    <w:rsid w:val="00C52F81"/>
    <w:rsid w:val="00C531AF"/>
    <w:rsid w:val="00C5331F"/>
    <w:rsid w:val="00C537D5"/>
    <w:rsid w:val="00C5399C"/>
    <w:rsid w:val="00C53D5E"/>
    <w:rsid w:val="00C53EC4"/>
    <w:rsid w:val="00C5407C"/>
    <w:rsid w:val="00C54353"/>
    <w:rsid w:val="00C544E9"/>
    <w:rsid w:val="00C5458A"/>
    <w:rsid w:val="00C5484F"/>
    <w:rsid w:val="00C54853"/>
    <w:rsid w:val="00C54926"/>
    <w:rsid w:val="00C54DB2"/>
    <w:rsid w:val="00C54EF0"/>
    <w:rsid w:val="00C55322"/>
    <w:rsid w:val="00C554AD"/>
    <w:rsid w:val="00C55555"/>
    <w:rsid w:val="00C561DC"/>
    <w:rsid w:val="00C563AE"/>
    <w:rsid w:val="00C566AC"/>
    <w:rsid w:val="00C56B58"/>
    <w:rsid w:val="00C56CB8"/>
    <w:rsid w:val="00C57422"/>
    <w:rsid w:val="00C575A5"/>
    <w:rsid w:val="00C577CB"/>
    <w:rsid w:val="00C57A91"/>
    <w:rsid w:val="00C57C54"/>
    <w:rsid w:val="00C57D5F"/>
    <w:rsid w:val="00C60009"/>
    <w:rsid w:val="00C6004C"/>
    <w:rsid w:val="00C601E0"/>
    <w:rsid w:val="00C603C3"/>
    <w:rsid w:val="00C6057A"/>
    <w:rsid w:val="00C60A39"/>
    <w:rsid w:val="00C60BEC"/>
    <w:rsid w:val="00C61380"/>
    <w:rsid w:val="00C617A2"/>
    <w:rsid w:val="00C6297A"/>
    <w:rsid w:val="00C629C0"/>
    <w:rsid w:val="00C62C05"/>
    <w:rsid w:val="00C62C61"/>
    <w:rsid w:val="00C62C8A"/>
    <w:rsid w:val="00C62E51"/>
    <w:rsid w:val="00C62E55"/>
    <w:rsid w:val="00C63137"/>
    <w:rsid w:val="00C63277"/>
    <w:rsid w:val="00C6335E"/>
    <w:rsid w:val="00C63534"/>
    <w:rsid w:val="00C635D3"/>
    <w:rsid w:val="00C64241"/>
    <w:rsid w:val="00C64307"/>
    <w:rsid w:val="00C6459A"/>
    <w:rsid w:val="00C6459E"/>
    <w:rsid w:val="00C64754"/>
    <w:rsid w:val="00C647C0"/>
    <w:rsid w:val="00C64FED"/>
    <w:rsid w:val="00C6517D"/>
    <w:rsid w:val="00C6521E"/>
    <w:rsid w:val="00C65370"/>
    <w:rsid w:val="00C654AB"/>
    <w:rsid w:val="00C656E3"/>
    <w:rsid w:val="00C65A8B"/>
    <w:rsid w:val="00C65B94"/>
    <w:rsid w:val="00C65C0C"/>
    <w:rsid w:val="00C65C3F"/>
    <w:rsid w:val="00C66281"/>
    <w:rsid w:val="00C66311"/>
    <w:rsid w:val="00C6645B"/>
    <w:rsid w:val="00C66BC1"/>
    <w:rsid w:val="00C671FE"/>
    <w:rsid w:val="00C67276"/>
    <w:rsid w:val="00C675D7"/>
    <w:rsid w:val="00C678B7"/>
    <w:rsid w:val="00C67C56"/>
    <w:rsid w:val="00C67CCD"/>
    <w:rsid w:val="00C67D16"/>
    <w:rsid w:val="00C67D57"/>
    <w:rsid w:val="00C700EA"/>
    <w:rsid w:val="00C706BB"/>
    <w:rsid w:val="00C706C9"/>
    <w:rsid w:val="00C708D5"/>
    <w:rsid w:val="00C70A2C"/>
    <w:rsid w:val="00C70C9C"/>
    <w:rsid w:val="00C70E57"/>
    <w:rsid w:val="00C70F31"/>
    <w:rsid w:val="00C714C0"/>
    <w:rsid w:val="00C7199C"/>
    <w:rsid w:val="00C719B3"/>
    <w:rsid w:val="00C71DCC"/>
    <w:rsid w:val="00C71EFD"/>
    <w:rsid w:val="00C72499"/>
    <w:rsid w:val="00C72541"/>
    <w:rsid w:val="00C72727"/>
    <w:rsid w:val="00C729C4"/>
    <w:rsid w:val="00C72B9B"/>
    <w:rsid w:val="00C72CEF"/>
    <w:rsid w:val="00C72E17"/>
    <w:rsid w:val="00C7300C"/>
    <w:rsid w:val="00C73138"/>
    <w:rsid w:val="00C73203"/>
    <w:rsid w:val="00C734F8"/>
    <w:rsid w:val="00C73668"/>
    <w:rsid w:val="00C736E0"/>
    <w:rsid w:val="00C73E1A"/>
    <w:rsid w:val="00C73E8B"/>
    <w:rsid w:val="00C74142"/>
    <w:rsid w:val="00C7433B"/>
    <w:rsid w:val="00C74395"/>
    <w:rsid w:val="00C74926"/>
    <w:rsid w:val="00C74BAD"/>
    <w:rsid w:val="00C74C6E"/>
    <w:rsid w:val="00C74CDB"/>
    <w:rsid w:val="00C74D88"/>
    <w:rsid w:val="00C74DAB"/>
    <w:rsid w:val="00C75371"/>
    <w:rsid w:val="00C7562F"/>
    <w:rsid w:val="00C757C7"/>
    <w:rsid w:val="00C758CA"/>
    <w:rsid w:val="00C759FB"/>
    <w:rsid w:val="00C75E61"/>
    <w:rsid w:val="00C768D4"/>
    <w:rsid w:val="00C76916"/>
    <w:rsid w:val="00C76967"/>
    <w:rsid w:val="00C76E2C"/>
    <w:rsid w:val="00C7719D"/>
    <w:rsid w:val="00C7728D"/>
    <w:rsid w:val="00C774FF"/>
    <w:rsid w:val="00C775E0"/>
    <w:rsid w:val="00C77CAA"/>
    <w:rsid w:val="00C77FE0"/>
    <w:rsid w:val="00C801B7"/>
    <w:rsid w:val="00C80636"/>
    <w:rsid w:val="00C80851"/>
    <w:rsid w:val="00C80B3C"/>
    <w:rsid w:val="00C80C19"/>
    <w:rsid w:val="00C80C34"/>
    <w:rsid w:val="00C80DC0"/>
    <w:rsid w:val="00C8175A"/>
    <w:rsid w:val="00C817FA"/>
    <w:rsid w:val="00C81C0A"/>
    <w:rsid w:val="00C81EDE"/>
    <w:rsid w:val="00C81FD2"/>
    <w:rsid w:val="00C826C7"/>
    <w:rsid w:val="00C828C5"/>
    <w:rsid w:val="00C83058"/>
    <w:rsid w:val="00C830B6"/>
    <w:rsid w:val="00C832E1"/>
    <w:rsid w:val="00C833E2"/>
    <w:rsid w:val="00C835B0"/>
    <w:rsid w:val="00C83771"/>
    <w:rsid w:val="00C83A42"/>
    <w:rsid w:val="00C83B2F"/>
    <w:rsid w:val="00C83C63"/>
    <w:rsid w:val="00C848CD"/>
    <w:rsid w:val="00C84979"/>
    <w:rsid w:val="00C849F2"/>
    <w:rsid w:val="00C852C2"/>
    <w:rsid w:val="00C85374"/>
    <w:rsid w:val="00C8554B"/>
    <w:rsid w:val="00C85932"/>
    <w:rsid w:val="00C85BA8"/>
    <w:rsid w:val="00C85EF0"/>
    <w:rsid w:val="00C86464"/>
    <w:rsid w:val="00C864F4"/>
    <w:rsid w:val="00C86585"/>
    <w:rsid w:val="00C866BF"/>
    <w:rsid w:val="00C86CFF"/>
    <w:rsid w:val="00C86D9F"/>
    <w:rsid w:val="00C8703A"/>
    <w:rsid w:val="00C8727B"/>
    <w:rsid w:val="00C872ED"/>
    <w:rsid w:val="00C879E9"/>
    <w:rsid w:val="00C9053E"/>
    <w:rsid w:val="00C90628"/>
    <w:rsid w:val="00C912DD"/>
    <w:rsid w:val="00C9183C"/>
    <w:rsid w:val="00C91A14"/>
    <w:rsid w:val="00C91A2C"/>
    <w:rsid w:val="00C91CAD"/>
    <w:rsid w:val="00C91F17"/>
    <w:rsid w:val="00C92312"/>
    <w:rsid w:val="00C92335"/>
    <w:rsid w:val="00C926EC"/>
    <w:rsid w:val="00C9286D"/>
    <w:rsid w:val="00C9296F"/>
    <w:rsid w:val="00C92B0D"/>
    <w:rsid w:val="00C92F9A"/>
    <w:rsid w:val="00C93393"/>
    <w:rsid w:val="00C9384B"/>
    <w:rsid w:val="00C938D0"/>
    <w:rsid w:val="00C9398C"/>
    <w:rsid w:val="00C93F96"/>
    <w:rsid w:val="00C940AF"/>
    <w:rsid w:val="00C94109"/>
    <w:rsid w:val="00C945F6"/>
    <w:rsid w:val="00C946F1"/>
    <w:rsid w:val="00C94C9E"/>
    <w:rsid w:val="00C94EEC"/>
    <w:rsid w:val="00C94FE7"/>
    <w:rsid w:val="00C950E0"/>
    <w:rsid w:val="00C9560C"/>
    <w:rsid w:val="00C95D34"/>
    <w:rsid w:val="00C95E0F"/>
    <w:rsid w:val="00C95E99"/>
    <w:rsid w:val="00C9600A"/>
    <w:rsid w:val="00C96210"/>
    <w:rsid w:val="00C96B21"/>
    <w:rsid w:val="00C97027"/>
    <w:rsid w:val="00C9717D"/>
    <w:rsid w:val="00C97215"/>
    <w:rsid w:val="00C9723D"/>
    <w:rsid w:val="00C975F1"/>
    <w:rsid w:val="00C97633"/>
    <w:rsid w:val="00C97707"/>
    <w:rsid w:val="00C978DD"/>
    <w:rsid w:val="00C97D98"/>
    <w:rsid w:val="00CA0348"/>
    <w:rsid w:val="00CA0881"/>
    <w:rsid w:val="00CA093B"/>
    <w:rsid w:val="00CA0956"/>
    <w:rsid w:val="00CA0A3E"/>
    <w:rsid w:val="00CA0C13"/>
    <w:rsid w:val="00CA0D6B"/>
    <w:rsid w:val="00CA0DB0"/>
    <w:rsid w:val="00CA0E9B"/>
    <w:rsid w:val="00CA102D"/>
    <w:rsid w:val="00CA194A"/>
    <w:rsid w:val="00CA1CC8"/>
    <w:rsid w:val="00CA2100"/>
    <w:rsid w:val="00CA21C5"/>
    <w:rsid w:val="00CA25A4"/>
    <w:rsid w:val="00CA298C"/>
    <w:rsid w:val="00CA2AA4"/>
    <w:rsid w:val="00CA2E8C"/>
    <w:rsid w:val="00CA31A8"/>
    <w:rsid w:val="00CA3B4F"/>
    <w:rsid w:val="00CA3B59"/>
    <w:rsid w:val="00CA4176"/>
    <w:rsid w:val="00CA418F"/>
    <w:rsid w:val="00CA4A48"/>
    <w:rsid w:val="00CA4A7C"/>
    <w:rsid w:val="00CA4C04"/>
    <w:rsid w:val="00CA4D8B"/>
    <w:rsid w:val="00CA54D5"/>
    <w:rsid w:val="00CA56F4"/>
    <w:rsid w:val="00CA5E8A"/>
    <w:rsid w:val="00CA64B2"/>
    <w:rsid w:val="00CA6825"/>
    <w:rsid w:val="00CA6849"/>
    <w:rsid w:val="00CA6B2D"/>
    <w:rsid w:val="00CA6D74"/>
    <w:rsid w:val="00CA718E"/>
    <w:rsid w:val="00CA71BB"/>
    <w:rsid w:val="00CA761F"/>
    <w:rsid w:val="00CA7896"/>
    <w:rsid w:val="00CA7A95"/>
    <w:rsid w:val="00CB0649"/>
    <w:rsid w:val="00CB06A9"/>
    <w:rsid w:val="00CB0DE6"/>
    <w:rsid w:val="00CB0FA7"/>
    <w:rsid w:val="00CB12CD"/>
    <w:rsid w:val="00CB1633"/>
    <w:rsid w:val="00CB17E9"/>
    <w:rsid w:val="00CB1832"/>
    <w:rsid w:val="00CB1960"/>
    <w:rsid w:val="00CB1D2D"/>
    <w:rsid w:val="00CB1DD9"/>
    <w:rsid w:val="00CB1EA0"/>
    <w:rsid w:val="00CB2453"/>
    <w:rsid w:val="00CB26C7"/>
    <w:rsid w:val="00CB2D76"/>
    <w:rsid w:val="00CB2F3B"/>
    <w:rsid w:val="00CB3C19"/>
    <w:rsid w:val="00CB3E5F"/>
    <w:rsid w:val="00CB431A"/>
    <w:rsid w:val="00CB4E6D"/>
    <w:rsid w:val="00CB50CF"/>
    <w:rsid w:val="00CB531C"/>
    <w:rsid w:val="00CB5366"/>
    <w:rsid w:val="00CB56FB"/>
    <w:rsid w:val="00CB5EFC"/>
    <w:rsid w:val="00CB5FC6"/>
    <w:rsid w:val="00CB64BC"/>
    <w:rsid w:val="00CB65B5"/>
    <w:rsid w:val="00CB6615"/>
    <w:rsid w:val="00CB6BCF"/>
    <w:rsid w:val="00CB6C64"/>
    <w:rsid w:val="00CB7051"/>
    <w:rsid w:val="00CB7188"/>
    <w:rsid w:val="00CB763C"/>
    <w:rsid w:val="00CB7A3B"/>
    <w:rsid w:val="00CC09E4"/>
    <w:rsid w:val="00CC0F43"/>
    <w:rsid w:val="00CC11C5"/>
    <w:rsid w:val="00CC1269"/>
    <w:rsid w:val="00CC1428"/>
    <w:rsid w:val="00CC1759"/>
    <w:rsid w:val="00CC19A4"/>
    <w:rsid w:val="00CC1A73"/>
    <w:rsid w:val="00CC1D63"/>
    <w:rsid w:val="00CC2219"/>
    <w:rsid w:val="00CC24B6"/>
    <w:rsid w:val="00CC268E"/>
    <w:rsid w:val="00CC29A0"/>
    <w:rsid w:val="00CC2A5C"/>
    <w:rsid w:val="00CC2FDB"/>
    <w:rsid w:val="00CC2FFD"/>
    <w:rsid w:val="00CC30E3"/>
    <w:rsid w:val="00CC326B"/>
    <w:rsid w:val="00CC3280"/>
    <w:rsid w:val="00CC3822"/>
    <w:rsid w:val="00CC43B7"/>
    <w:rsid w:val="00CC44DB"/>
    <w:rsid w:val="00CC4831"/>
    <w:rsid w:val="00CC4C01"/>
    <w:rsid w:val="00CC4E70"/>
    <w:rsid w:val="00CC5535"/>
    <w:rsid w:val="00CC577D"/>
    <w:rsid w:val="00CC59E2"/>
    <w:rsid w:val="00CC5EB7"/>
    <w:rsid w:val="00CC6AF2"/>
    <w:rsid w:val="00CC6AFF"/>
    <w:rsid w:val="00CC6F04"/>
    <w:rsid w:val="00CC748D"/>
    <w:rsid w:val="00CC7879"/>
    <w:rsid w:val="00CC7966"/>
    <w:rsid w:val="00CC7EA9"/>
    <w:rsid w:val="00CD0484"/>
    <w:rsid w:val="00CD06C3"/>
    <w:rsid w:val="00CD071D"/>
    <w:rsid w:val="00CD0756"/>
    <w:rsid w:val="00CD0ABF"/>
    <w:rsid w:val="00CD0E14"/>
    <w:rsid w:val="00CD0FF9"/>
    <w:rsid w:val="00CD1055"/>
    <w:rsid w:val="00CD11E9"/>
    <w:rsid w:val="00CD124C"/>
    <w:rsid w:val="00CD17D3"/>
    <w:rsid w:val="00CD18AA"/>
    <w:rsid w:val="00CD19E3"/>
    <w:rsid w:val="00CD1CE4"/>
    <w:rsid w:val="00CD2055"/>
    <w:rsid w:val="00CD2BE8"/>
    <w:rsid w:val="00CD2F2D"/>
    <w:rsid w:val="00CD2F58"/>
    <w:rsid w:val="00CD31C3"/>
    <w:rsid w:val="00CD3246"/>
    <w:rsid w:val="00CD3256"/>
    <w:rsid w:val="00CD3ABE"/>
    <w:rsid w:val="00CD3EAE"/>
    <w:rsid w:val="00CD42CB"/>
    <w:rsid w:val="00CD432D"/>
    <w:rsid w:val="00CD48B8"/>
    <w:rsid w:val="00CD4DCE"/>
    <w:rsid w:val="00CD4EE1"/>
    <w:rsid w:val="00CD51C9"/>
    <w:rsid w:val="00CD55FE"/>
    <w:rsid w:val="00CD6101"/>
    <w:rsid w:val="00CD6247"/>
    <w:rsid w:val="00CD624E"/>
    <w:rsid w:val="00CD645D"/>
    <w:rsid w:val="00CD674C"/>
    <w:rsid w:val="00CD68BD"/>
    <w:rsid w:val="00CD6A3C"/>
    <w:rsid w:val="00CD6B4E"/>
    <w:rsid w:val="00CD6C26"/>
    <w:rsid w:val="00CD6C80"/>
    <w:rsid w:val="00CD75AE"/>
    <w:rsid w:val="00CD78CE"/>
    <w:rsid w:val="00CD790B"/>
    <w:rsid w:val="00CD7D88"/>
    <w:rsid w:val="00CD7EFC"/>
    <w:rsid w:val="00CD7F78"/>
    <w:rsid w:val="00CE0107"/>
    <w:rsid w:val="00CE09DF"/>
    <w:rsid w:val="00CE0A37"/>
    <w:rsid w:val="00CE0D1E"/>
    <w:rsid w:val="00CE0D53"/>
    <w:rsid w:val="00CE0DDD"/>
    <w:rsid w:val="00CE0FF0"/>
    <w:rsid w:val="00CE113E"/>
    <w:rsid w:val="00CE1194"/>
    <w:rsid w:val="00CE1213"/>
    <w:rsid w:val="00CE122A"/>
    <w:rsid w:val="00CE1282"/>
    <w:rsid w:val="00CE1746"/>
    <w:rsid w:val="00CE1A8C"/>
    <w:rsid w:val="00CE2060"/>
    <w:rsid w:val="00CE244A"/>
    <w:rsid w:val="00CE26BC"/>
    <w:rsid w:val="00CE27DE"/>
    <w:rsid w:val="00CE27FB"/>
    <w:rsid w:val="00CE28BF"/>
    <w:rsid w:val="00CE2DA7"/>
    <w:rsid w:val="00CE2F92"/>
    <w:rsid w:val="00CE3079"/>
    <w:rsid w:val="00CE324E"/>
    <w:rsid w:val="00CE3D1D"/>
    <w:rsid w:val="00CE3E0B"/>
    <w:rsid w:val="00CE414B"/>
    <w:rsid w:val="00CE425E"/>
    <w:rsid w:val="00CE433A"/>
    <w:rsid w:val="00CE4610"/>
    <w:rsid w:val="00CE5116"/>
    <w:rsid w:val="00CE51CC"/>
    <w:rsid w:val="00CE5247"/>
    <w:rsid w:val="00CE5293"/>
    <w:rsid w:val="00CE5542"/>
    <w:rsid w:val="00CE566A"/>
    <w:rsid w:val="00CE598C"/>
    <w:rsid w:val="00CE5BE2"/>
    <w:rsid w:val="00CE5D25"/>
    <w:rsid w:val="00CE6007"/>
    <w:rsid w:val="00CE6050"/>
    <w:rsid w:val="00CE612F"/>
    <w:rsid w:val="00CE61F8"/>
    <w:rsid w:val="00CE63FB"/>
    <w:rsid w:val="00CE652B"/>
    <w:rsid w:val="00CE68C1"/>
    <w:rsid w:val="00CE6AA4"/>
    <w:rsid w:val="00CE6E4D"/>
    <w:rsid w:val="00CE7092"/>
    <w:rsid w:val="00CE74F5"/>
    <w:rsid w:val="00CE7642"/>
    <w:rsid w:val="00CE7ECC"/>
    <w:rsid w:val="00CF0026"/>
    <w:rsid w:val="00CF0284"/>
    <w:rsid w:val="00CF0339"/>
    <w:rsid w:val="00CF040E"/>
    <w:rsid w:val="00CF055A"/>
    <w:rsid w:val="00CF0C7C"/>
    <w:rsid w:val="00CF0D30"/>
    <w:rsid w:val="00CF0DE2"/>
    <w:rsid w:val="00CF1286"/>
    <w:rsid w:val="00CF1386"/>
    <w:rsid w:val="00CF1470"/>
    <w:rsid w:val="00CF1876"/>
    <w:rsid w:val="00CF1A1D"/>
    <w:rsid w:val="00CF1B7D"/>
    <w:rsid w:val="00CF1E72"/>
    <w:rsid w:val="00CF2043"/>
    <w:rsid w:val="00CF21AB"/>
    <w:rsid w:val="00CF259D"/>
    <w:rsid w:val="00CF26B2"/>
    <w:rsid w:val="00CF271C"/>
    <w:rsid w:val="00CF27DB"/>
    <w:rsid w:val="00CF2948"/>
    <w:rsid w:val="00CF2A52"/>
    <w:rsid w:val="00CF2A63"/>
    <w:rsid w:val="00CF2C11"/>
    <w:rsid w:val="00CF2EA8"/>
    <w:rsid w:val="00CF2F95"/>
    <w:rsid w:val="00CF3212"/>
    <w:rsid w:val="00CF3774"/>
    <w:rsid w:val="00CF37A5"/>
    <w:rsid w:val="00CF3AE2"/>
    <w:rsid w:val="00CF3BBC"/>
    <w:rsid w:val="00CF3C15"/>
    <w:rsid w:val="00CF3E78"/>
    <w:rsid w:val="00CF3FC2"/>
    <w:rsid w:val="00CF41DF"/>
    <w:rsid w:val="00CF432F"/>
    <w:rsid w:val="00CF47C4"/>
    <w:rsid w:val="00CF4965"/>
    <w:rsid w:val="00CF4DB5"/>
    <w:rsid w:val="00CF4EE9"/>
    <w:rsid w:val="00CF4FC2"/>
    <w:rsid w:val="00CF52E1"/>
    <w:rsid w:val="00CF5358"/>
    <w:rsid w:val="00CF53FB"/>
    <w:rsid w:val="00CF59B7"/>
    <w:rsid w:val="00CF61BC"/>
    <w:rsid w:val="00CF6500"/>
    <w:rsid w:val="00CF68C2"/>
    <w:rsid w:val="00CF6A36"/>
    <w:rsid w:val="00CF6DC5"/>
    <w:rsid w:val="00CF6EA9"/>
    <w:rsid w:val="00CF71D1"/>
    <w:rsid w:val="00CF7524"/>
    <w:rsid w:val="00CF754E"/>
    <w:rsid w:val="00CF77B5"/>
    <w:rsid w:val="00CF77BC"/>
    <w:rsid w:val="00CF77DD"/>
    <w:rsid w:val="00CF7C9E"/>
    <w:rsid w:val="00CF7D2D"/>
    <w:rsid w:val="00CF7E12"/>
    <w:rsid w:val="00CF7FDB"/>
    <w:rsid w:val="00D0078A"/>
    <w:rsid w:val="00D00A3F"/>
    <w:rsid w:val="00D00B19"/>
    <w:rsid w:val="00D01141"/>
    <w:rsid w:val="00D01151"/>
    <w:rsid w:val="00D0119E"/>
    <w:rsid w:val="00D014E7"/>
    <w:rsid w:val="00D0169C"/>
    <w:rsid w:val="00D018C8"/>
    <w:rsid w:val="00D01C5A"/>
    <w:rsid w:val="00D01CA0"/>
    <w:rsid w:val="00D01CC2"/>
    <w:rsid w:val="00D0232A"/>
    <w:rsid w:val="00D0236B"/>
    <w:rsid w:val="00D023CE"/>
    <w:rsid w:val="00D02692"/>
    <w:rsid w:val="00D02699"/>
    <w:rsid w:val="00D02719"/>
    <w:rsid w:val="00D027FD"/>
    <w:rsid w:val="00D02A74"/>
    <w:rsid w:val="00D02DF1"/>
    <w:rsid w:val="00D02E40"/>
    <w:rsid w:val="00D03032"/>
    <w:rsid w:val="00D03092"/>
    <w:rsid w:val="00D03343"/>
    <w:rsid w:val="00D0352A"/>
    <w:rsid w:val="00D03837"/>
    <w:rsid w:val="00D0384E"/>
    <w:rsid w:val="00D03A34"/>
    <w:rsid w:val="00D04288"/>
    <w:rsid w:val="00D0433B"/>
    <w:rsid w:val="00D04401"/>
    <w:rsid w:val="00D045EB"/>
    <w:rsid w:val="00D04613"/>
    <w:rsid w:val="00D0473C"/>
    <w:rsid w:val="00D048CA"/>
    <w:rsid w:val="00D0491A"/>
    <w:rsid w:val="00D0495F"/>
    <w:rsid w:val="00D04B9F"/>
    <w:rsid w:val="00D04CC7"/>
    <w:rsid w:val="00D04DCA"/>
    <w:rsid w:val="00D04E1E"/>
    <w:rsid w:val="00D04F53"/>
    <w:rsid w:val="00D0565E"/>
    <w:rsid w:val="00D0578B"/>
    <w:rsid w:val="00D057BD"/>
    <w:rsid w:val="00D05A79"/>
    <w:rsid w:val="00D05AD9"/>
    <w:rsid w:val="00D05B4B"/>
    <w:rsid w:val="00D05DB2"/>
    <w:rsid w:val="00D05E68"/>
    <w:rsid w:val="00D05F1D"/>
    <w:rsid w:val="00D06331"/>
    <w:rsid w:val="00D06AC5"/>
    <w:rsid w:val="00D06B6C"/>
    <w:rsid w:val="00D07661"/>
    <w:rsid w:val="00D07757"/>
    <w:rsid w:val="00D078E8"/>
    <w:rsid w:val="00D07A2B"/>
    <w:rsid w:val="00D07D04"/>
    <w:rsid w:val="00D07EC5"/>
    <w:rsid w:val="00D108D4"/>
    <w:rsid w:val="00D10D27"/>
    <w:rsid w:val="00D10D28"/>
    <w:rsid w:val="00D1100D"/>
    <w:rsid w:val="00D1115B"/>
    <w:rsid w:val="00D11B5A"/>
    <w:rsid w:val="00D11B8F"/>
    <w:rsid w:val="00D11BED"/>
    <w:rsid w:val="00D11DB6"/>
    <w:rsid w:val="00D11F86"/>
    <w:rsid w:val="00D11FBC"/>
    <w:rsid w:val="00D1217C"/>
    <w:rsid w:val="00D1252F"/>
    <w:rsid w:val="00D125DB"/>
    <w:rsid w:val="00D134B9"/>
    <w:rsid w:val="00D136B5"/>
    <w:rsid w:val="00D13A9F"/>
    <w:rsid w:val="00D13ED4"/>
    <w:rsid w:val="00D1449A"/>
    <w:rsid w:val="00D1461B"/>
    <w:rsid w:val="00D1474E"/>
    <w:rsid w:val="00D14920"/>
    <w:rsid w:val="00D14B6A"/>
    <w:rsid w:val="00D14F87"/>
    <w:rsid w:val="00D1559F"/>
    <w:rsid w:val="00D15885"/>
    <w:rsid w:val="00D15EF5"/>
    <w:rsid w:val="00D162E8"/>
    <w:rsid w:val="00D163FA"/>
    <w:rsid w:val="00D164EF"/>
    <w:rsid w:val="00D165C3"/>
    <w:rsid w:val="00D169C8"/>
    <w:rsid w:val="00D16F9D"/>
    <w:rsid w:val="00D170AC"/>
    <w:rsid w:val="00D1724A"/>
    <w:rsid w:val="00D17736"/>
    <w:rsid w:val="00D17D53"/>
    <w:rsid w:val="00D17D7F"/>
    <w:rsid w:val="00D17E77"/>
    <w:rsid w:val="00D20167"/>
    <w:rsid w:val="00D2019A"/>
    <w:rsid w:val="00D20594"/>
    <w:rsid w:val="00D20851"/>
    <w:rsid w:val="00D20940"/>
    <w:rsid w:val="00D20A0D"/>
    <w:rsid w:val="00D20D5F"/>
    <w:rsid w:val="00D2163C"/>
    <w:rsid w:val="00D216BC"/>
    <w:rsid w:val="00D217EE"/>
    <w:rsid w:val="00D2181D"/>
    <w:rsid w:val="00D219B5"/>
    <w:rsid w:val="00D21C11"/>
    <w:rsid w:val="00D21CF0"/>
    <w:rsid w:val="00D22485"/>
    <w:rsid w:val="00D22869"/>
    <w:rsid w:val="00D22941"/>
    <w:rsid w:val="00D22DF1"/>
    <w:rsid w:val="00D2312D"/>
    <w:rsid w:val="00D23259"/>
    <w:rsid w:val="00D234CB"/>
    <w:rsid w:val="00D234D0"/>
    <w:rsid w:val="00D239F5"/>
    <w:rsid w:val="00D23DE6"/>
    <w:rsid w:val="00D23E56"/>
    <w:rsid w:val="00D244A6"/>
    <w:rsid w:val="00D246AB"/>
    <w:rsid w:val="00D24AAE"/>
    <w:rsid w:val="00D24BF3"/>
    <w:rsid w:val="00D25374"/>
    <w:rsid w:val="00D257D8"/>
    <w:rsid w:val="00D259A0"/>
    <w:rsid w:val="00D25DD2"/>
    <w:rsid w:val="00D2674F"/>
    <w:rsid w:val="00D268EE"/>
    <w:rsid w:val="00D26A16"/>
    <w:rsid w:val="00D26E1E"/>
    <w:rsid w:val="00D27017"/>
    <w:rsid w:val="00D2772D"/>
    <w:rsid w:val="00D279D8"/>
    <w:rsid w:val="00D27F38"/>
    <w:rsid w:val="00D30A61"/>
    <w:rsid w:val="00D30E0F"/>
    <w:rsid w:val="00D30EC2"/>
    <w:rsid w:val="00D31010"/>
    <w:rsid w:val="00D315DB"/>
    <w:rsid w:val="00D317BE"/>
    <w:rsid w:val="00D3231D"/>
    <w:rsid w:val="00D3285D"/>
    <w:rsid w:val="00D32AD5"/>
    <w:rsid w:val="00D32BB8"/>
    <w:rsid w:val="00D32BDF"/>
    <w:rsid w:val="00D33B8B"/>
    <w:rsid w:val="00D33D48"/>
    <w:rsid w:val="00D33DB2"/>
    <w:rsid w:val="00D33DEC"/>
    <w:rsid w:val="00D341D0"/>
    <w:rsid w:val="00D34453"/>
    <w:rsid w:val="00D349F5"/>
    <w:rsid w:val="00D34A6F"/>
    <w:rsid w:val="00D34B64"/>
    <w:rsid w:val="00D34D8A"/>
    <w:rsid w:val="00D34E5B"/>
    <w:rsid w:val="00D35134"/>
    <w:rsid w:val="00D355A6"/>
    <w:rsid w:val="00D355B3"/>
    <w:rsid w:val="00D3585C"/>
    <w:rsid w:val="00D35A22"/>
    <w:rsid w:val="00D35C29"/>
    <w:rsid w:val="00D35C4E"/>
    <w:rsid w:val="00D361C4"/>
    <w:rsid w:val="00D36539"/>
    <w:rsid w:val="00D36661"/>
    <w:rsid w:val="00D36A0B"/>
    <w:rsid w:val="00D37013"/>
    <w:rsid w:val="00D3719E"/>
    <w:rsid w:val="00D37440"/>
    <w:rsid w:val="00D37801"/>
    <w:rsid w:val="00D37C2E"/>
    <w:rsid w:val="00D40428"/>
    <w:rsid w:val="00D40734"/>
    <w:rsid w:val="00D40785"/>
    <w:rsid w:val="00D40BA5"/>
    <w:rsid w:val="00D41401"/>
    <w:rsid w:val="00D41623"/>
    <w:rsid w:val="00D416FA"/>
    <w:rsid w:val="00D4175D"/>
    <w:rsid w:val="00D41810"/>
    <w:rsid w:val="00D41B96"/>
    <w:rsid w:val="00D41E80"/>
    <w:rsid w:val="00D4220C"/>
    <w:rsid w:val="00D424E1"/>
    <w:rsid w:val="00D42D08"/>
    <w:rsid w:val="00D43378"/>
    <w:rsid w:val="00D43503"/>
    <w:rsid w:val="00D43616"/>
    <w:rsid w:val="00D4369F"/>
    <w:rsid w:val="00D43792"/>
    <w:rsid w:val="00D438D9"/>
    <w:rsid w:val="00D4391C"/>
    <w:rsid w:val="00D43BBA"/>
    <w:rsid w:val="00D444A1"/>
    <w:rsid w:val="00D4477A"/>
    <w:rsid w:val="00D44A32"/>
    <w:rsid w:val="00D44B6A"/>
    <w:rsid w:val="00D44E67"/>
    <w:rsid w:val="00D44F49"/>
    <w:rsid w:val="00D44F61"/>
    <w:rsid w:val="00D452CF"/>
    <w:rsid w:val="00D456A6"/>
    <w:rsid w:val="00D4571B"/>
    <w:rsid w:val="00D45942"/>
    <w:rsid w:val="00D45CDF"/>
    <w:rsid w:val="00D45FD0"/>
    <w:rsid w:val="00D46238"/>
    <w:rsid w:val="00D46584"/>
    <w:rsid w:val="00D4660E"/>
    <w:rsid w:val="00D46D37"/>
    <w:rsid w:val="00D46DC3"/>
    <w:rsid w:val="00D46E17"/>
    <w:rsid w:val="00D4736F"/>
    <w:rsid w:val="00D47461"/>
    <w:rsid w:val="00D47A21"/>
    <w:rsid w:val="00D47B47"/>
    <w:rsid w:val="00D47CDE"/>
    <w:rsid w:val="00D500A4"/>
    <w:rsid w:val="00D504E9"/>
    <w:rsid w:val="00D505FE"/>
    <w:rsid w:val="00D50AB4"/>
    <w:rsid w:val="00D50EC4"/>
    <w:rsid w:val="00D513A4"/>
    <w:rsid w:val="00D51705"/>
    <w:rsid w:val="00D517A7"/>
    <w:rsid w:val="00D51849"/>
    <w:rsid w:val="00D51F0E"/>
    <w:rsid w:val="00D521FE"/>
    <w:rsid w:val="00D529BE"/>
    <w:rsid w:val="00D52B44"/>
    <w:rsid w:val="00D52CB1"/>
    <w:rsid w:val="00D52E6F"/>
    <w:rsid w:val="00D52EDC"/>
    <w:rsid w:val="00D53626"/>
    <w:rsid w:val="00D5380D"/>
    <w:rsid w:val="00D539BF"/>
    <w:rsid w:val="00D539F5"/>
    <w:rsid w:val="00D53CAF"/>
    <w:rsid w:val="00D54701"/>
    <w:rsid w:val="00D5498C"/>
    <w:rsid w:val="00D55503"/>
    <w:rsid w:val="00D557D5"/>
    <w:rsid w:val="00D55B6D"/>
    <w:rsid w:val="00D55B7C"/>
    <w:rsid w:val="00D55B7E"/>
    <w:rsid w:val="00D55DF5"/>
    <w:rsid w:val="00D55ECF"/>
    <w:rsid w:val="00D56271"/>
    <w:rsid w:val="00D565E4"/>
    <w:rsid w:val="00D571BB"/>
    <w:rsid w:val="00D57599"/>
    <w:rsid w:val="00D57628"/>
    <w:rsid w:val="00D57681"/>
    <w:rsid w:val="00D57B0E"/>
    <w:rsid w:val="00D57BD5"/>
    <w:rsid w:val="00D57C23"/>
    <w:rsid w:val="00D57E59"/>
    <w:rsid w:val="00D6071C"/>
    <w:rsid w:val="00D608C5"/>
    <w:rsid w:val="00D60A30"/>
    <w:rsid w:val="00D6119D"/>
    <w:rsid w:val="00D611BA"/>
    <w:rsid w:val="00D6132F"/>
    <w:rsid w:val="00D61A32"/>
    <w:rsid w:val="00D61F31"/>
    <w:rsid w:val="00D6223A"/>
    <w:rsid w:val="00D623D4"/>
    <w:rsid w:val="00D6284F"/>
    <w:rsid w:val="00D62884"/>
    <w:rsid w:val="00D63394"/>
    <w:rsid w:val="00D633D9"/>
    <w:rsid w:val="00D63700"/>
    <w:rsid w:val="00D63E45"/>
    <w:rsid w:val="00D64443"/>
    <w:rsid w:val="00D64607"/>
    <w:rsid w:val="00D64634"/>
    <w:rsid w:val="00D648F0"/>
    <w:rsid w:val="00D6607E"/>
    <w:rsid w:val="00D66357"/>
    <w:rsid w:val="00D6669F"/>
    <w:rsid w:val="00D667D0"/>
    <w:rsid w:val="00D66D33"/>
    <w:rsid w:val="00D66F53"/>
    <w:rsid w:val="00D671A7"/>
    <w:rsid w:val="00D676A6"/>
    <w:rsid w:val="00D67A6B"/>
    <w:rsid w:val="00D67BA8"/>
    <w:rsid w:val="00D67EE6"/>
    <w:rsid w:val="00D67F61"/>
    <w:rsid w:val="00D70001"/>
    <w:rsid w:val="00D70167"/>
    <w:rsid w:val="00D7036E"/>
    <w:rsid w:val="00D705A2"/>
    <w:rsid w:val="00D7075B"/>
    <w:rsid w:val="00D70A41"/>
    <w:rsid w:val="00D70C59"/>
    <w:rsid w:val="00D70DA1"/>
    <w:rsid w:val="00D711F4"/>
    <w:rsid w:val="00D71BE5"/>
    <w:rsid w:val="00D71F59"/>
    <w:rsid w:val="00D724F7"/>
    <w:rsid w:val="00D72E07"/>
    <w:rsid w:val="00D72E9F"/>
    <w:rsid w:val="00D73098"/>
    <w:rsid w:val="00D7372C"/>
    <w:rsid w:val="00D73B4D"/>
    <w:rsid w:val="00D73D0C"/>
    <w:rsid w:val="00D740E9"/>
    <w:rsid w:val="00D74186"/>
    <w:rsid w:val="00D74334"/>
    <w:rsid w:val="00D7459F"/>
    <w:rsid w:val="00D74C03"/>
    <w:rsid w:val="00D74E41"/>
    <w:rsid w:val="00D751E1"/>
    <w:rsid w:val="00D7534D"/>
    <w:rsid w:val="00D75408"/>
    <w:rsid w:val="00D7542E"/>
    <w:rsid w:val="00D7552A"/>
    <w:rsid w:val="00D762C3"/>
    <w:rsid w:val="00D76427"/>
    <w:rsid w:val="00D76581"/>
    <w:rsid w:val="00D766DF"/>
    <w:rsid w:val="00D76839"/>
    <w:rsid w:val="00D76912"/>
    <w:rsid w:val="00D76AFB"/>
    <w:rsid w:val="00D76C13"/>
    <w:rsid w:val="00D76F0F"/>
    <w:rsid w:val="00D772DE"/>
    <w:rsid w:val="00D77301"/>
    <w:rsid w:val="00D77671"/>
    <w:rsid w:val="00D77837"/>
    <w:rsid w:val="00D77A0F"/>
    <w:rsid w:val="00D77CAD"/>
    <w:rsid w:val="00D77CF4"/>
    <w:rsid w:val="00D800C9"/>
    <w:rsid w:val="00D8014B"/>
    <w:rsid w:val="00D8034E"/>
    <w:rsid w:val="00D804DF"/>
    <w:rsid w:val="00D80525"/>
    <w:rsid w:val="00D80688"/>
    <w:rsid w:val="00D809F3"/>
    <w:rsid w:val="00D80CC7"/>
    <w:rsid w:val="00D815AC"/>
    <w:rsid w:val="00D81834"/>
    <w:rsid w:val="00D81DBC"/>
    <w:rsid w:val="00D81E3E"/>
    <w:rsid w:val="00D81FA1"/>
    <w:rsid w:val="00D82150"/>
    <w:rsid w:val="00D82A54"/>
    <w:rsid w:val="00D82B95"/>
    <w:rsid w:val="00D830BE"/>
    <w:rsid w:val="00D83171"/>
    <w:rsid w:val="00D83216"/>
    <w:rsid w:val="00D83465"/>
    <w:rsid w:val="00D837C6"/>
    <w:rsid w:val="00D837E0"/>
    <w:rsid w:val="00D83B16"/>
    <w:rsid w:val="00D83B6F"/>
    <w:rsid w:val="00D83EFE"/>
    <w:rsid w:val="00D8418D"/>
    <w:rsid w:val="00D8430B"/>
    <w:rsid w:val="00D846C5"/>
    <w:rsid w:val="00D849F1"/>
    <w:rsid w:val="00D84C95"/>
    <w:rsid w:val="00D84DD3"/>
    <w:rsid w:val="00D84FBE"/>
    <w:rsid w:val="00D851B7"/>
    <w:rsid w:val="00D851DA"/>
    <w:rsid w:val="00D85359"/>
    <w:rsid w:val="00D8545B"/>
    <w:rsid w:val="00D856C9"/>
    <w:rsid w:val="00D85D08"/>
    <w:rsid w:val="00D85D6C"/>
    <w:rsid w:val="00D85D6F"/>
    <w:rsid w:val="00D85EB3"/>
    <w:rsid w:val="00D85FD2"/>
    <w:rsid w:val="00D86793"/>
    <w:rsid w:val="00D8682A"/>
    <w:rsid w:val="00D86A57"/>
    <w:rsid w:val="00D86A6A"/>
    <w:rsid w:val="00D86EF9"/>
    <w:rsid w:val="00D87BFB"/>
    <w:rsid w:val="00D9019C"/>
    <w:rsid w:val="00D90269"/>
    <w:rsid w:val="00D90354"/>
    <w:rsid w:val="00D90399"/>
    <w:rsid w:val="00D904D7"/>
    <w:rsid w:val="00D90CBF"/>
    <w:rsid w:val="00D90F7D"/>
    <w:rsid w:val="00D9172F"/>
    <w:rsid w:val="00D91BE9"/>
    <w:rsid w:val="00D91C89"/>
    <w:rsid w:val="00D91DA5"/>
    <w:rsid w:val="00D91F8B"/>
    <w:rsid w:val="00D9203B"/>
    <w:rsid w:val="00D92602"/>
    <w:rsid w:val="00D92889"/>
    <w:rsid w:val="00D928B3"/>
    <w:rsid w:val="00D9344E"/>
    <w:rsid w:val="00D934FA"/>
    <w:rsid w:val="00D9357D"/>
    <w:rsid w:val="00D935F8"/>
    <w:rsid w:val="00D937A6"/>
    <w:rsid w:val="00D93A9C"/>
    <w:rsid w:val="00D93AE7"/>
    <w:rsid w:val="00D945AD"/>
    <w:rsid w:val="00D948D8"/>
    <w:rsid w:val="00D9492B"/>
    <w:rsid w:val="00D94A64"/>
    <w:rsid w:val="00D94E2A"/>
    <w:rsid w:val="00D94E6E"/>
    <w:rsid w:val="00D9531A"/>
    <w:rsid w:val="00D958B9"/>
    <w:rsid w:val="00D95B39"/>
    <w:rsid w:val="00D95E99"/>
    <w:rsid w:val="00D95FB3"/>
    <w:rsid w:val="00D96158"/>
    <w:rsid w:val="00D96507"/>
    <w:rsid w:val="00D96531"/>
    <w:rsid w:val="00D96605"/>
    <w:rsid w:val="00D966F7"/>
    <w:rsid w:val="00D96AB6"/>
    <w:rsid w:val="00D971FF"/>
    <w:rsid w:val="00D9747C"/>
    <w:rsid w:val="00D97485"/>
    <w:rsid w:val="00D976B8"/>
    <w:rsid w:val="00D979B5"/>
    <w:rsid w:val="00D97AD4"/>
    <w:rsid w:val="00D97C2A"/>
    <w:rsid w:val="00D97F17"/>
    <w:rsid w:val="00DA012C"/>
    <w:rsid w:val="00DA03CA"/>
    <w:rsid w:val="00DA0638"/>
    <w:rsid w:val="00DA09F2"/>
    <w:rsid w:val="00DA0FD8"/>
    <w:rsid w:val="00DA1370"/>
    <w:rsid w:val="00DA165E"/>
    <w:rsid w:val="00DA1B6D"/>
    <w:rsid w:val="00DA1CD2"/>
    <w:rsid w:val="00DA1E9F"/>
    <w:rsid w:val="00DA2509"/>
    <w:rsid w:val="00DA2592"/>
    <w:rsid w:val="00DA298D"/>
    <w:rsid w:val="00DA314B"/>
    <w:rsid w:val="00DA31A4"/>
    <w:rsid w:val="00DA3212"/>
    <w:rsid w:val="00DA34A9"/>
    <w:rsid w:val="00DA3602"/>
    <w:rsid w:val="00DA365C"/>
    <w:rsid w:val="00DA3685"/>
    <w:rsid w:val="00DA3A99"/>
    <w:rsid w:val="00DA3C25"/>
    <w:rsid w:val="00DA3C89"/>
    <w:rsid w:val="00DA3E2E"/>
    <w:rsid w:val="00DA3E78"/>
    <w:rsid w:val="00DA40EE"/>
    <w:rsid w:val="00DA48DC"/>
    <w:rsid w:val="00DA4F6E"/>
    <w:rsid w:val="00DA520E"/>
    <w:rsid w:val="00DA5564"/>
    <w:rsid w:val="00DA57C1"/>
    <w:rsid w:val="00DA6997"/>
    <w:rsid w:val="00DA6B2C"/>
    <w:rsid w:val="00DA6B90"/>
    <w:rsid w:val="00DA6C3D"/>
    <w:rsid w:val="00DA6D9C"/>
    <w:rsid w:val="00DA6E9A"/>
    <w:rsid w:val="00DA6F04"/>
    <w:rsid w:val="00DA76E9"/>
    <w:rsid w:val="00DA79E6"/>
    <w:rsid w:val="00DA7CDD"/>
    <w:rsid w:val="00DA7FE9"/>
    <w:rsid w:val="00DB0179"/>
    <w:rsid w:val="00DB061D"/>
    <w:rsid w:val="00DB0E9B"/>
    <w:rsid w:val="00DB112A"/>
    <w:rsid w:val="00DB11FA"/>
    <w:rsid w:val="00DB148E"/>
    <w:rsid w:val="00DB1A37"/>
    <w:rsid w:val="00DB1BDA"/>
    <w:rsid w:val="00DB1CC1"/>
    <w:rsid w:val="00DB2192"/>
    <w:rsid w:val="00DB2B8C"/>
    <w:rsid w:val="00DB34C9"/>
    <w:rsid w:val="00DB34F0"/>
    <w:rsid w:val="00DB36D4"/>
    <w:rsid w:val="00DB3713"/>
    <w:rsid w:val="00DB3799"/>
    <w:rsid w:val="00DB38A1"/>
    <w:rsid w:val="00DB3A52"/>
    <w:rsid w:val="00DB3C88"/>
    <w:rsid w:val="00DB3CE6"/>
    <w:rsid w:val="00DB3F87"/>
    <w:rsid w:val="00DB49FC"/>
    <w:rsid w:val="00DB4D09"/>
    <w:rsid w:val="00DB4D40"/>
    <w:rsid w:val="00DB4D53"/>
    <w:rsid w:val="00DB4FF1"/>
    <w:rsid w:val="00DB537B"/>
    <w:rsid w:val="00DB54D7"/>
    <w:rsid w:val="00DB5662"/>
    <w:rsid w:val="00DB5CF1"/>
    <w:rsid w:val="00DB5D23"/>
    <w:rsid w:val="00DB5EC5"/>
    <w:rsid w:val="00DB627E"/>
    <w:rsid w:val="00DB6461"/>
    <w:rsid w:val="00DB6628"/>
    <w:rsid w:val="00DB6681"/>
    <w:rsid w:val="00DB67C1"/>
    <w:rsid w:val="00DB6814"/>
    <w:rsid w:val="00DB6B26"/>
    <w:rsid w:val="00DB6B84"/>
    <w:rsid w:val="00DB6C1F"/>
    <w:rsid w:val="00DB6CAE"/>
    <w:rsid w:val="00DB70E1"/>
    <w:rsid w:val="00DB7301"/>
    <w:rsid w:val="00DB7594"/>
    <w:rsid w:val="00DB78E2"/>
    <w:rsid w:val="00DB7A90"/>
    <w:rsid w:val="00DC0331"/>
    <w:rsid w:val="00DC048B"/>
    <w:rsid w:val="00DC04AF"/>
    <w:rsid w:val="00DC0683"/>
    <w:rsid w:val="00DC0972"/>
    <w:rsid w:val="00DC0993"/>
    <w:rsid w:val="00DC0A9D"/>
    <w:rsid w:val="00DC0B3B"/>
    <w:rsid w:val="00DC0DBF"/>
    <w:rsid w:val="00DC1326"/>
    <w:rsid w:val="00DC179A"/>
    <w:rsid w:val="00DC1F91"/>
    <w:rsid w:val="00DC2035"/>
    <w:rsid w:val="00DC21C2"/>
    <w:rsid w:val="00DC2239"/>
    <w:rsid w:val="00DC225C"/>
    <w:rsid w:val="00DC2313"/>
    <w:rsid w:val="00DC26F2"/>
    <w:rsid w:val="00DC3670"/>
    <w:rsid w:val="00DC3942"/>
    <w:rsid w:val="00DC3BDD"/>
    <w:rsid w:val="00DC3D03"/>
    <w:rsid w:val="00DC4764"/>
    <w:rsid w:val="00DC4B57"/>
    <w:rsid w:val="00DC4CC5"/>
    <w:rsid w:val="00DC4DDE"/>
    <w:rsid w:val="00DC51FD"/>
    <w:rsid w:val="00DC535D"/>
    <w:rsid w:val="00DC54D9"/>
    <w:rsid w:val="00DC5CB3"/>
    <w:rsid w:val="00DC5CD5"/>
    <w:rsid w:val="00DC5D6A"/>
    <w:rsid w:val="00DC5DB7"/>
    <w:rsid w:val="00DC6547"/>
    <w:rsid w:val="00DC6888"/>
    <w:rsid w:val="00DC691C"/>
    <w:rsid w:val="00DC6D99"/>
    <w:rsid w:val="00DC7C5C"/>
    <w:rsid w:val="00DD0215"/>
    <w:rsid w:val="00DD0540"/>
    <w:rsid w:val="00DD054E"/>
    <w:rsid w:val="00DD05B1"/>
    <w:rsid w:val="00DD0718"/>
    <w:rsid w:val="00DD0831"/>
    <w:rsid w:val="00DD0BC9"/>
    <w:rsid w:val="00DD0E67"/>
    <w:rsid w:val="00DD12C8"/>
    <w:rsid w:val="00DD1380"/>
    <w:rsid w:val="00DD17F3"/>
    <w:rsid w:val="00DD2342"/>
    <w:rsid w:val="00DD2F0B"/>
    <w:rsid w:val="00DD318E"/>
    <w:rsid w:val="00DD3A20"/>
    <w:rsid w:val="00DD3C6A"/>
    <w:rsid w:val="00DD3F62"/>
    <w:rsid w:val="00DD44F8"/>
    <w:rsid w:val="00DD467C"/>
    <w:rsid w:val="00DD483A"/>
    <w:rsid w:val="00DD4CFE"/>
    <w:rsid w:val="00DD4F42"/>
    <w:rsid w:val="00DD50C8"/>
    <w:rsid w:val="00DD52AA"/>
    <w:rsid w:val="00DD55B2"/>
    <w:rsid w:val="00DD576D"/>
    <w:rsid w:val="00DD57B6"/>
    <w:rsid w:val="00DD59CE"/>
    <w:rsid w:val="00DD5BE8"/>
    <w:rsid w:val="00DD5D07"/>
    <w:rsid w:val="00DD5D6F"/>
    <w:rsid w:val="00DD6489"/>
    <w:rsid w:val="00DD6748"/>
    <w:rsid w:val="00DD6934"/>
    <w:rsid w:val="00DD69EC"/>
    <w:rsid w:val="00DD6B6D"/>
    <w:rsid w:val="00DD6BD1"/>
    <w:rsid w:val="00DD6C59"/>
    <w:rsid w:val="00DD734C"/>
    <w:rsid w:val="00DD7369"/>
    <w:rsid w:val="00DD79CE"/>
    <w:rsid w:val="00DE01F7"/>
    <w:rsid w:val="00DE02E8"/>
    <w:rsid w:val="00DE04D8"/>
    <w:rsid w:val="00DE0574"/>
    <w:rsid w:val="00DE062C"/>
    <w:rsid w:val="00DE06F9"/>
    <w:rsid w:val="00DE07C8"/>
    <w:rsid w:val="00DE113E"/>
    <w:rsid w:val="00DE115F"/>
    <w:rsid w:val="00DE1AC3"/>
    <w:rsid w:val="00DE1CE6"/>
    <w:rsid w:val="00DE20CD"/>
    <w:rsid w:val="00DE21E9"/>
    <w:rsid w:val="00DE22B2"/>
    <w:rsid w:val="00DE22C4"/>
    <w:rsid w:val="00DE26EC"/>
    <w:rsid w:val="00DE3127"/>
    <w:rsid w:val="00DE379D"/>
    <w:rsid w:val="00DE3C49"/>
    <w:rsid w:val="00DE3C84"/>
    <w:rsid w:val="00DE433E"/>
    <w:rsid w:val="00DE45C2"/>
    <w:rsid w:val="00DE45DB"/>
    <w:rsid w:val="00DE507B"/>
    <w:rsid w:val="00DE513F"/>
    <w:rsid w:val="00DE5386"/>
    <w:rsid w:val="00DE567B"/>
    <w:rsid w:val="00DE56DC"/>
    <w:rsid w:val="00DE56FA"/>
    <w:rsid w:val="00DE58A8"/>
    <w:rsid w:val="00DE5FDE"/>
    <w:rsid w:val="00DE6EC9"/>
    <w:rsid w:val="00DE6EEA"/>
    <w:rsid w:val="00DE711F"/>
    <w:rsid w:val="00DE718D"/>
    <w:rsid w:val="00DE729B"/>
    <w:rsid w:val="00DE77A2"/>
    <w:rsid w:val="00DE7915"/>
    <w:rsid w:val="00DE7A47"/>
    <w:rsid w:val="00DF0396"/>
    <w:rsid w:val="00DF0B3B"/>
    <w:rsid w:val="00DF0EBF"/>
    <w:rsid w:val="00DF163F"/>
    <w:rsid w:val="00DF1ECD"/>
    <w:rsid w:val="00DF20BF"/>
    <w:rsid w:val="00DF2650"/>
    <w:rsid w:val="00DF277A"/>
    <w:rsid w:val="00DF37B0"/>
    <w:rsid w:val="00DF4087"/>
    <w:rsid w:val="00DF414E"/>
    <w:rsid w:val="00DF4326"/>
    <w:rsid w:val="00DF4530"/>
    <w:rsid w:val="00DF475E"/>
    <w:rsid w:val="00DF4DD2"/>
    <w:rsid w:val="00DF4FE3"/>
    <w:rsid w:val="00DF51E3"/>
    <w:rsid w:val="00DF553B"/>
    <w:rsid w:val="00DF5700"/>
    <w:rsid w:val="00DF590D"/>
    <w:rsid w:val="00DF67EF"/>
    <w:rsid w:val="00DF712D"/>
    <w:rsid w:val="00DF718F"/>
    <w:rsid w:val="00DF7482"/>
    <w:rsid w:val="00DF77E9"/>
    <w:rsid w:val="00DF7899"/>
    <w:rsid w:val="00DF7BF7"/>
    <w:rsid w:val="00DF7FC4"/>
    <w:rsid w:val="00E004FF"/>
    <w:rsid w:val="00E0052E"/>
    <w:rsid w:val="00E00A38"/>
    <w:rsid w:val="00E00F3D"/>
    <w:rsid w:val="00E010C7"/>
    <w:rsid w:val="00E01173"/>
    <w:rsid w:val="00E0123A"/>
    <w:rsid w:val="00E013AB"/>
    <w:rsid w:val="00E013AF"/>
    <w:rsid w:val="00E015F6"/>
    <w:rsid w:val="00E0208F"/>
    <w:rsid w:val="00E02962"/>
    <w:rsid w:val="00E02A73"/>
    <w:rsid w:val="00E02B68"/>
    <w:rsid w:val="00E033EB"/>
    <w:rsid w:val="00E03CFB"/>
    <w:rsid w:val="00E03DEE"/>
    <w:rsid w:val="00E03E05"/>
    <w:rsid w:val="00E03E4A"/>
    <w:rsid w:val="00E0469F"/>
    <w:rsid w:val="00E04744"/>
    <w:rsid w:val="00E04ECE"/>
    <w:rsid w:val="00E05074"/>
    <w:rsid w:val="00E05637"/>
    <w:rsid w:val="00E05C5A"/>
    <w:rsid w:val="00E05C6F"/>
    <w:rsid w:val="00E05D5D"/>
    <w:rsid w:val="00E06583"/>
    <w:rsid w:val="00E0675E"/>
    <w:rsid w:val="00E06B49"/>
    <w:rsid w:val="00E070C6"/>
    <w:rsid w:val="00E071F4"/>
    <w:rsid w:val="00E07BBD"/>
    <w:rsid w:val="00E07C5C"/>
    <w:rsid w:val="00E07DCF"/>
    <w:rsid w:val="00E07E9C"/>
    <w:rsid w:val="00E104DE"/>
    <w:rsid w:val="00E108D7"/>
    <w:rsid w:val="00E1119B"/>
    <w:rsid w:val="00E11BFD"/>
    <w:rsid w:val="00E11DF1"/>
    <w:rsid w:val="00E11EAF"/>
    <w:rsid w:val="00E11FF1"/>
    <w:rsid w:val="00E12226"/>
    <w:rsid w:val="00E12395"/>
    <w:rsid w:val="00E126CE"/>
    <w:rsid w:val="00E129C8"/>
    <w:rsid w:val="00E12B71"/>
    <w:rsid w:val="00E1306B"/>
    <w:rsid w:val="00E13200"/>
    <w:rsid w:val="00E136A8"/>
    <w:rsid w:val="00E13E38"/>
    <w:rsid w:val="00E13FD2"/>
    <w:rsid w:val="00E142D8"/>
    <w:rsid w:val="00E144CA"/>
    <w:rsid w:val="00E145D6"/>
    <w:rsid w:val="00E146E0"/>
    <w:rsid w:val="00E14AEC"/>
    <w:rsid w:val="00E14D5E"/>
    <w:rsid w:val="00E151A0"/>
    <w:rsid w:val="00E1540B"/>
    <w:rsid w:val="00E15445"/>
    <w:rsid w:val="00E155BE"/>
    <w:rsid w:val="00E155D7"/>
    <w:rsid w:val="00E1574C"/>
    <w:rsid w:val="00E157F3"/>
    <w:rsid w:val="00E15A66"/>
    <w:rsid w:val="00E15B02"/>
    <w:rsid w:val="00E15E04"/>
    <w:rsid w:val="00E16023"/>
    <w:rsid w:val="00E16174"/>
    <w:rsid w:val="00E1682C"/>
    <w:rsid w:val="00E16B64"/>
    <w:rsid w:val="00E16E1E"/>
    <w:rsid w:val="00E17051"/>
    <w:rsid w:val="00E17252"/>
    <w:rsid w:val="00E1735B"/>
    <w:rsid w:val="00E1751B"/>
    <w:rsid w:val="00E1755A"/>
    <w:rsid w:val="00E202DB"/>
    <w:rsid w:val="00E209B6"/>
    <w:rsid w:val="00E20CE7"/>
    <w:rsid w:val="00E20E5C"/>
    <w:rsid w:val="00E211D9"/>
    <w:rsid w:val="00E219C4"/>
    <w:rsid w:val="00E21CF4"/>
    <w:rsid w:val="00E21CFF"/>
    <w:rsid w:val="00E21D53"/>
    <w:rsid w:val="00E2205C"/>
    <w:rsid w:val="00E2288C"/>
    <w:rsid w:val="00E22A3C"/>
    <w:rsid w:val="00E23122"/>
    <w:rsid w:val="00E2351C"/>
    <w:rsid w:val="00E23D69"/>
    <w:rsid w:val="00E23DCB"/>
    <w:rsid w:val="00E24117"/>
    <w:rsid w:val="00E2419B"/>
    <w:rsid w:val="00E2441F"/>
    <w:rsid w:val="00E2450E"/>
    <w:rsid w:val="00E249E2"/>
    <w:rsid w:val="00E24B9B"/>
    <w:rsid w:val="00E24BC4"/>
    <w:rsid w:val="00E24D27"/>
    <w:rsid w:val="00E24D3F"/>
    <w:rsid w:val="00E250EE"/>
    <w:rsid w:val="00E252E9"/>
    <w:rsid w:val="00E25544"/>
    <w:rsid w:val="00E25603"/>
    <w:rsid w:val="00E256E2"/>
    <w:rsid w:val="00E256E3"/>
    <w:rsid w:val="00E25816"/>
    <w:rsid w:val="00E25B41"/>
    <w:rsid w:val="00E25C01"/>
    <w:rsid w:val="00E25D7B"/>
    <w:rsid w:val="00E26051"/>
    <w:rsid w:val="00E2605D"/>
    <w:rsid w:val="00E260D2"/>
    <w:rsid w:val="00E26685"/>
    <w:rsid w:val="00E26921"/>
    <w:rsid w:val="00E26A38"/>
    <w:rsid w:val="00E26D69"/>
    <w:rsid w:val="00E26F1F"/>
    <w:rsid w:val="00E27386"/>
    <w:rsid w:val="00E27394"/>
    <w:rsid w:val="00E273A5"/>
    <w:rsid w:val="00E27416"/>
    <w:rsid w:val="00E2759F"/>
    <w:rsid w:val="00E277B3"/>
    <w:rsid w:val="00E27B48"/>
    <w:rsid w:val="00E27DA3"/>
    <w:rsid w:val="00E27DC0"/>
    <w:rsid w:val="00E30358"/>
    <w:rsid w:val="00E30B73"/>
    <w:rsid w:val="00E30C37"/>
    <w:rsid w:val="00E30EEE"/>
    <w:rsid w:val="00E3114E"/>
    <w:rsid w:val="00E31910"/>
    <w:rsid w:val="00E31AE8"/>
    <w:rsid w:val="00E31E0C"/>
    <w:rsid w:val="00E31E6B"/>
    <w:rsid w:val="00E3200A"/>
    <w:rsid w:val="00E3229C"/>
    <w:rsid w:val="00E32555"/>
    <w:rsid w:val="00E327D6"/>
    <w:rsid w:val="00E32DB9"/>
    <w:rsid w:val="00E33164"/>
    <w:rsid w:val="00E33863"/>
    <w:rsid w:val="00E33D79"/>
    <w:rsid w:val="00E34198"/>
    <w:rsid w:val="00E34355"/>
    <w:rsid w:val="00E3476A"/>
    <w:rsid w:val="00E34B86"/>
    <w:rsid w:val="00E354FB"/>
    <w:rsid w:val="00E35C7D"/>
    <w:rsid w:val="00E35E65"/>
    <w:rsid w:val="00E3685E"/>
    <w:rsid w:val="00E36E60"/>
    <w:rsid w:val="00E371A1"/>
    <w:rsid w:val="00E37831"/>
    <w:rsid w:val="00E37BC3"/>
    <w:rsid w:val="00E37EF0"/>
    <w:rsid w:val="00E4006C"/>
    <w:rsid w:val="00E402E3"/>
    <w:rsid w:val="00E405ED"/>
    <w:rsid w:val="00E4089B"/>
    <w:rsid w:val="00E40E0B"/>
    <w:rsid w:val="00E410D8"/>
    <w:rsid w:val="00E41754"/>
    <w:rsid w:val="00E419F8"/>
    <w:rsid w:val="00E41F19"/>
    <w:rsid w:val="00E421D1"/>
    <w:rsid w:val="00E425E1"/>
    <w:rsid w:val="00E425ED"/>
    <w:rsid w:val="00E42A3B"/>
    <w:rsid w:val="00E42FEC"/>
    <w:rsid w:val="00E43302"/>
    <w:rsid w:val="00E43828"/>
    <w:rsid w:val="00E43D4F"/>
    <w:rsid w:val="00E44489"/>
    <w:rsid w:val="00E4460F"/>
    <w:rsid w:val="00E45111"/>
    <w:rsid w:val="00E451BB"/>
    <w:rsid w:val="00E453D1"/>
    <w:rsid w:val="00E45E77"/>
    <w:rsid w:val="00E4644E"/>
    <w:rsid w:val="00E4651B"/>
    <w:rsid w:val="00E465B7"/>
    <w:rsid w:val="00E469F2"/>
    <w:rsid w:val="00E46B8B"/>
    <w:rsid w:val="00E46C01"/>
    <w:rsid w:val="00E46E1D"/>
    <w:rsid w:val="00E47362"/>
    <w:rsid w:val="00E474C3"/>
    <w:rsid w:val="00E475DB"/>
    <w:rsid w:val="00E47B92"/>
    <w:rsid w:val="00E47FCD"/>
    <w:rsid w:val="00E47FED"/>
    <w:rsid w:val="00E5002D"/>
    <w:rsid w:val="00E507A8"/>
    <w:rsid w:val="00E50ADA"/>
    <w:rsid w:val="00E50B49"/>
    <w:rsid w:val="00E50BFD"/>
    <w:rsid w:val="00E51112"/>
    <w:rsid w:val="00E516CE"/>
    <w:rsid w:val="00E521D2"/>
    <w:rsid w:val="00E522F1"/>
    <w:rsid w:val="00E529D5"/>
    <w:rsid w:val="00E52C10"/>
    <w:rsid w:val="00E52CAB"/>
    <w:rsid w:val="00E52EE5"/>
    <w:rsid w:val="00E536DE"/>
    <w:rsid w:val="00E538EA"/>
    <w:rsid w:val="00E53A90"/>
    <w:rsid w:val="00E53E57"/>
    <w:rsid w:val="00E54249"/>
    <w:rsid w:val="00E54906"/>
    <w:rsid w:val="00E549CD"/>
    <w:rsid w:val="00E54B81"/>
    <w:rsid w:val="00E54CDC"/>
    <w:rsid w:val="00E54FBB"/>
    <w:rsid w:val="00E55113"/>
    <w:rsid w:val="00E55281"/>
    <w:rsid w:val="00E554DB"/>
    <w:rsid w:val="00E5550A"/>
    <w:rsid w:val="00E5571B"/>
    <w:rsid w:val="00E55CAB"/>
    <w:rsid w:val="00E56161"/>
    <w:rsid w:val="00E5620D"/>
    <w:rsid w:val="00E568FC"/>
    <w:rsid w:val="00E569A9"/>
    <w:rsid w:val="00E5700D"/>
    <w:rsid w:val="00E5735D"/>
    <w:rsid w:val="00E573B4"/>
    <w:rsid w:val="00E57486"/>
    <w:rsid w:val="00E574B3"/>
    <w:rsid w:val="00E57669"/>
    <w:rsid w:val="00E5784D"/>
    <w:rsid w:val="00E57853"/>
    <w:rsid w:val="00E57ECE"/>
    <w:rsid w:val="00E603B9"/>
    <w:rsid w:val="00E606D9"/>
    <w:rsid w:val="00E6088E"/>
    <w:rsid w:val="00E608DF"/>
    <w:rsid w:val="00E60A7A"/>
    <w:rsid w:val="00E614A1"/>
    <w:rsid w:val="00E6165E"/>
    <w:rsid w:val="00E621F2"/>
    <w:rsid w:val="00E62200"/>
    <w:rsid w:val="00E624AC"/>
    <w:rsid w:val="00E626DA"/>
    <w:rsid w:val="00E62EB2"/>
    <w:rsid w:val="00E62EB8"/>
    <w:rsid w:val="00E63125"/>
    <w:rsid w:val="00E6325C"/>
    <w:rsid w:val="00E63384"/>
    <w:rsid w:val="00E636D6"/>
    <w:rsid w:val="00E63C10"/>
    <w:rsid w:val="00E63C34"/>
    <w:rsid w:val="00E63C86"/>
    <w:rsid w:val="00E63EA0"/>
    <w:rsid w:val="00E63F6E"/>
    <w:rsid w:val="00E63FEF"/>
    <w:rsid w:val="00E64453"/>
    <w:rsid w:val="00E64E88"/>
    <w:rsid w:val="00E6516B"/>
    <w:rsid w:val="00E6519E"/>
    <w:rsid w:val="00E651C6"/>
    <w:rsid w:val="00E65ABD"/>
    <w:rsid w:val="00E65FDB"/>
    <w:rsid w:val="00E669A7"/>
    <w:rsid w:val="00E669B9"/>
    <w:rsid w:val="00E66B0D"/>
    <w:rsid w:val="00E66BA9"/>
    <w:rsid w:val="00E67A2F"/>
    <w:rsid w:val="00E67B07"/>
    <w:rsid w:val="00E70189"/>
    <w:rsid w:val="00E7039C"/>
    <w:rsid w:val="00E70CE2"/>
    <w:rsid w:val="00E710BD"/>
    <w:rsid w:val="00E71D57"/>
    <w:rsid w:val="00E723D2"/>
    <w:rsid w:val="00E724EC"/>
    <w:rsid w:val="00E72841"/>
    <w:rsid w:val="00E729B3"/>
    <w:rsid w:val="00E72C7E"/>
    <w:rsid w:val="00E733CE"/>
    <w:rsid w:val="00E7361E"/>
    <w:rsid w:val="00E736B6"/>
    <w:rsid w:val="00E73B36"/>
    <w:rsid w:val="00E73C2A"/>
    <w:rsid w:val="00E73E68"/>
    <w:rsid w:val="00E74369"/>
    <w:rsid w:val="00E7443A"/>
    <w:rsid w:val="00E74524"/>
    <w:rsid w:val="00E746FF"/>
    <w:rsid w:val="00E74742"/>
    <w:rsid w:val="00E75061"/>
    <w:rsid w:val="00E753BC"/>
    <w:rsid w:val="00E7584F"/>
    <w:rsid w:val="00E75874"/>
    <w:rsid w:val="00E75C04"/>
    <w:rsid w:val="00E75CF7"/>
    <w:rsid w:val="00E75ED9"/>
    <w:rsid w:val="00E7608D"/>
    <w:rsid w:val="00E7615C"/>
    <w:rsid w:val="00E7660B"/>
    <w:rsid w:val="00E768CE"/>
    <w:rsid w:val="00E76976"/>
    <w:rsid w:val="00E76AE5"/>
    <w:rsid w:val="00E7712D"/>
    <w:rsid w:val="00E771AE"/>
    <w:rsid w:val="00E7754F"/>
    <w:rsid w:val="00E778D5"/>
    <w:rsid w:val="00E77FA2"/>
    <w:rsid w:val="00E77FE1"/>
    <w:rsid w:val="00E801F3"/>
    <w:rsid w:val="00E8033F"/>
    <w:rsid w:val="00E80636"/>
    <w:rsid w:val="00E815C2"/>
    <w:rsid w:val="00E8181F"/>
    <w:rsid w:val="00E81A68"/>
    <w:rsid w:val="00E81BDF"/>
    <w:rsid w:val="00E81CE9"/>
    <w:rsid w:val="00E820D2"/>
    <w:rsid w:val="00E823FE"/>
    <w:rsid w:val="00E828E9"/>
    <w:rsid w:val="00E83340"/>
    <w:rsid w:val="00E836C2"/>
    <w:rsid w:val="00E8378F"/>
    <w:rsid w:val="00E83E32"/>
    <w:rsid w:val="00E83FDB"/>
    <w:rsid w:val="00E84067"/>
    <w:rsid w:val="00E84150"/>
    <w:rsid w:val="00E842CC"/>
    <w:rsid w:val="00E842ED"/>
    <w:rsid w:val="00E84378"/>
    <w:rsid w:val="00E845D0"/>
    <w:rsid w:val="00E84C8D"/>
    <w:rsid w:val="00E851A9"/>
    <w:rsid w:val="00E851C2"/>
    <w:rsid w:val="00E8527B"/>
    <w:rsid w:val="00E85397"/>
    <w:rsid w:val="00E854E2"/>
    <w:rsid w:val="00E8566E"/>
    <w:rsid w:val="00E85962"/>
    <w:rsid w:val="00E85C8C"/>
    <w:rsid w:val="00E85D92"/>
    <w:rsid w:val="00E85EBA"/>
    <w:rsid w:val="00E86326"/>
    <w:rsid w:val="00E8633D"/>
    <w:rsid w:val="00E86532"/>
    <w:rsid w:val="00E8657D"/>
    <w:rsid w:val="00E867D7"/>
    <w:rsid w:val="00E8688A"/>
    <w:rsid w:val="00E8697B"/>
    <w:rsid w:val="00E86EDB"/>
    <w:rsid w:val="00E870F1"/>
    <w:rsid w:val="00E87362"/>
    <w:rsid w:val="00E875D7"/>
    <w:rsid w:val="00E87C06"/>
    <w:rsid w:val="00E87E1D"/>
    <w:rsid w:val="00E87E9E"/>
    <w:rsid w:val="00E902D4"/>
    <w:rsid w:val="00E9072A"/>
    <w:rsid w:val="00E907F8"/>
    <w:rsid w:val="00E90A65"/>
    <w:rsid w:val="00E90DF9"/>
    <w:rsid w:val="00E90E0E"/>
    <w:rsid w:val="00E91470"/>
    <w:rsid w:val="00E91492"/>
    <w:rsid w:val="00E914F5"/>
    <w:rsid w:val="00E916AC"/>
    <w:rsid w:val="00E91D91"/>
    <w:rsid w:val="00E920C9"/>
    <w:rsid w:val="00E9233E"/>
    <w:rsid w:val="00E923FF"/>
    <w:rsid w:val="00E92A0A"/>
    <w:rsid w:val="00E92A82"/>
    <w:rsid w:val="00E92AC6"/>
    <w:rsid w:val="00E92FB9"/>
    <w:rsid w:val="00E9328B"/>
    <w:rsid w:val="00E9333E"/>
    <w:rsid w:val="00E9357D"/>
    <w:rsid w:val="00E93C78"/>
    <w:rsid w:val="00E93DD0"/>
    <w:rsid w:val="00E93E28"/>
    <w:rsid w:val="00E942ED"/>
    <w:rsid w:val="00E94382"/>
    <w:rsid w:val="00E94A1A"/>
    <w:rsid w:val="00E94E30"/>
    <w:rsid w:val="00E951E4"/>
    <w:rsid w:val="00E95286"/>
    <w:rsid w:val="00E952C8"/>
    <w:rsid w:val="00E953A3"/>
    <w:rsid w:val="00E956EC"/>
    <w:rsid w:val="00E95EEB"/>
    <w:rsid w:val="00E96248"/>
    <w:rsid w:val="00E9650F"/>
    <w:rsid w:val="00E96AFA"/>
    <w:rsid w:val="00E96B5B"/>
    <w:rsid w:val="00E96BB1"/>
    <w:rsid w:val="00E97481"/>
    <w:rsid w:val="00E97542"/>
    <w:rsid w:val="00E97590"/>
    <w:rsid w:val="00E97CAD"/>
    <w:rsid w:val="00EA017E"/>
    <w:rsid w:val="00EA0184"/>
    <w:rsid w:val="00EA0C79"/>
    <w:rsid w:val="00EA119C"/>
    <w:rsid w:val="00EA1350"/>
    <w:rsid w:val="00EA1B3B"/>
    <w:rsid w:val="00EA229A"/>
    <w:rsid w:val="00EA2300"/>
    <w:rsid w:val="00EA25DF"/>
    <w:rsid w:val="00EA26B2"/>
    <w:rsid w:val="00EA26B6"/>
    <w:rsid w:val="00EA2992"/>
    <w:rsid w:val="00EA2FE8"/>
    <w:rsid w:val="00EA3009"/>
    <w:rsid w:val="00EA392A"/>
    <w:rsid w:val="00EA3975"/>
    <w:rsid w:val="00EA401B"/>
    <w:rsid w:val="00EA401E"/>
    <w:rsid w:val="00EA4486"/>
    <w:rsid w:val="00EA4870"/>
    <w:rsid w:val="00EA4A98"/>
    <w:rsid w:val="00EA4BF8"/>
    <w:rsid w:val="00EA6480"/>
    <w:rsid w:val="00EA6592"/>
    <w:rsid w:val="00EA691E"/>
    <w:rsid w:val="00EA6A03"/>
    <w:rsid w:val="00EA6BD5"/>
    <w:rsid w:val="00EA6F01"/>
    <w:rsid w:val="00EA7103"/>
    <w:rsid w:val="00EA7167"/>
    <w:rsid w:val="00EA727D"/>
    <w:rsid w:val="00EA75F9"/>
    <w:rsid w:val="00EA77D2"/>
    <w:rsid w:val="00EA7CEB"/>
    <w:rsid w:val="00EA7D93"/>
    <w:rsid w:val="00EA7DE7"/>
    <w:rsid w:val="00EB030F"/>
    <w:rsid w:val="00EB0848"/>
    <w:rsid w:val="00EB09C0"/>
    <w:rsid w:val="00EB0A39"/>
    <w:rsid w:val="00EB1FC4"/>
    <w:rsid w:val="00EB2110"/>
    <w:rsid w:val="00EB2259"/>
    <w:rsid w:val="00EB23AE"/>
    <w:rsid w:val="00EB23D7"/>
    <w:rsid w:val="00EB2684"/>
    <w:rsid w:val="00EB276F"/>
    <w:rsid w:val="00EB2C2A"/>
    <w:rsid w:val="00EB2D52"/>
    <w:rsid w:val="00EB2DD7"/>
    <w:rsid w:val="00EB2E4A"/>
    <w:rsid w:val="00EB363B"/>
    <w:rsid w:val="00EB3986"/>
    <w:rsid w:val="00EB3A75"/>
    <w:rsid w:val="00EB4100"/>
    <w:rsid w:val="00EB4207"/>
    <w:rsid w:val="00EB4B6C"/>
    <w:rsid w:val="00EB4C76"/>
    <w:rsid w:val="00EB4E23"/>
    <w:rsid w:val="00EB51E0"/>
    <w:rsid w:val="00EB521D"/>
    <w:rsid w:val="00EB53A4"/>
    <w:rsid w:val="00EB5774"/>
    <w:rsid w:val="00EB5A36"/>
    <w:rsid w:val="00EB5A80"/>
    <w:rsid w:val="00EB5E36"/>
    <w:rsid w:val="00EB5E93"/>
    <w:rsid w:val="00EB5F34"/>
    <w:rsid w:val="00EB605B"/>
    <w:rsid w:val="00EB62E3"/>
    <w:rsid w:val="00EB6652"/>
    <w:rsid w:val="00EB693A"/>
    <w:rsid w:val="00EB69D1"/>
    <w:rsid w:val="00EB72AA"/>
    <w:rsid w:val="00EB77C5"/>
    <w:rsid w:val="00EB7919"/>
    <w:rsid w:val="00EB7CA8"/>
    <w:rsid w:val="00EC044F"/>
    <w:rsid w:val="00EC0459"/>
    <w:rsid w:val="00EC0A5C"/>
    <w:rsid w:val="00EC0E46"/>
    <w:rsid w:val="00EC0EA2"/>
    <w:rsid w:val="00EC1111"/>
    <w:rsid w:val="00EC14E5"/>
    <w:rsid w:val="00EC18FB"/>
    <w:rsid w:val="00EC2274"/>
    <w:rsid w:val="00EC27EB"/>
    <w:rsid w:val="00EC2B8D"/>
    <w:rsid w:val="00EC2E98"/>
    <w:rsid w:val="00EC33D8"/>
    <w:rsid w:val="00EC345A"/>
    <w:rsid w:val="00EC3579"/>
    <w:rsid w:val="00EC35B2"/>
    <w:rsid w:val="00EC37A1"/>
    <w:rsid w:val="00EC3913"/>
    <w:rsid w:val="00EC3B73"/>
    <w:rsid w:val="00EC41D1"/>
    <w:rsid w:val="00EC451C"/>
    <w:rsid w:val="00EC4659"/>
    <w:rsid w:val="00EC4748"/>
    <w:rsid w:val="00EC4920"/>
    <w:rsid w:val="00EC4E2C"/>
    <w:rsid w:val="00EC4FB4"/>
    <w:rsid w:val="00EC53E7"/>
    <w:rsid w:val="00EC5554"/>
    <w:rsid w:val="00EC5588"/>
    <w:rsid w:val="00EC58BE"/>
    <w:rsid w:val="00EC5C82"/>
    <w:rsid w:val="00EC5CBA"/>
    <w:rsid w:val="00EC5CD1"/>
    <w:rsid w:val="00EC67B3"/>
    <w:rsid w:val="00EC6E59"/>
    <w:rsid w:val="00EC6FA2"/>
    <w:rsid w:val="00EC6FA7"/>
    <w:rsid w:val="00ED0143"/>
    <w:rsid w:val="00ED02E2"/>
    <w:rsid w:val="00ED03DF"/>
    <w:rsid w:val="00ED1905"/>
    <w:rsid w:val="00ED198B"/>
    <w:rsid w:val="00ED1B8D"/>
    <w:rsid w:val="00ED2108"/>
    <w:rsid w:val="00ED2364"/>
    <w:rsid w:val="00ED2604"/>
    <w:rsid w:val="00ED26EA"/>
    <w:rsid w:val="00ED2722"/>
    <w:rsid w:val="00ED290B"/>
    <w:rsid w:val="00ED29F1"/>
    <w:rsid w:val="00ED2A3D"/>
    <w:rsid w:val="00ED2AB6"/>
    <w:rsid w:val="00ED2B60"/>
    <w:rsid w:val="00ED2BB7"/>
    <w:rsid w:val="00ED30A2"/>
    <w:rsid w:val="00ED3282"/>
    <w:rsid w:val="00ED380F"/>
    <w:rsid w:val="00ED3C9D"/>
    <w:rsid w:val="00ED4147"/>
    <w:rsid w:val="00ED43D6"/>
    <w:rsid w:val="00ED47C1"/>
    <w:rsid w:val="00ED51FF"/>
    <w:rsid w:val="00ED55E0"/>
    <w:rsid w:val="00ED5992"/>
    <w:rsid w:val="00ED5995"/>
    <w:rsid w:val="00ED5A5A"/>
    <w:rsid w:val="00ED5CAE"/>
    <w:rsid w:val="00ED5DC8"/>
    <w:rsid w:val="00ED5EF3"/>
    <w:rsid w:val="00ED60AE"/>
    <w:rsid w:val="00ED6314"/>
    <w:rsid w:val="00ED6320"/>
    <w:rsid w:val="00ED6338"/>
    <w:rsid w:val="00ED6535"/>
    <w:rsid w:val="00ED673F"/>
    <w:rsid w:val="00ED67A5"/>
    <w:rsid w:val="00ED68E5"/>
    <w:rsid w:val="00ED69AA"/>
    <w:rsid w:val="00ED6A2F"/>
    <w:rsid w:val="00ED6AE7"/>
    <w:rsid w:val="00ED6EA5"/>
    <w:rsid w:val="00ED7009"/>
    <w:rsid w:val="00ED7351"/>
    <w:rsid w:val="00ED745C"/>
    <w:rsid w:val="00ED76A8"/>
    <w:rsid w:val="00ED7B2C"/>
    <w:rsid w:val="00ED7E7F"/>
    <w:rsid w:val="00EE01C6"/>
    <w:rsid w:val="00EE0218"/>
    <w:rsid w:val="00EE02E2"/>
    <w:rsid w:val="00EE03AF"/>
    <w:rsid w:val="00EE0715"/>
    <w:rsid w:val="00EE0825"/>
    <w:rsid w:val="00EE0AD9"/>
    <w:rsid w:val="00EE0D4A"/>
    <w:rsid w:val="00EE0DE2"/>
    <w:rsid w:val="00EE1900"/>
    <w:rsid w:val="00EE1A7F"/>
    <w:rsid w:val="00EE1B57"/>
    <w:rsid w:val="00EE1CE9"/>
    <w:rsid w:val="00EE2126"/>
    <w:rsid w:val="00EE24C0"/>
    <w:rsid w:val="00EE28E1"/>
    <w:rsid w:val="00EE2DAF"/>
    <w:rsid w:val="00EE31BB"/>
    <w:rsid w:val="00EE33B6"/>
    <w:rsid w:val="00EE3778"/>
    <w:rsid w:val="00EE3A07"/>
    <w:rsid w:val="00EE4127"/>
    <w:rsid w:val="00EE479F"/>
    <w:rsid w:val="00EE4FD5"/>
    <w:rsid w:val="00EE5118"/>
    <w:rsid w:val="00EE55D2"/>
    <w:rsid w:val="00EE5A4A"/>
    <w:rsid w:val="00EE5B02"/>
    <w:rsid w:val="00EE5CD6"/>
    <w:rsid w:val="00EE5D0B"/>
    <w:rsid w:val="00EE5D49"/>
    <w:rsid w:val="00EE5D67"/>
    <w:rsid w:val="00EE5ECB"/>
    <w:rsid w:val="00EE61A5"/>
    <w:rsid w:val="00EE64E9"/>
    <w:rsid w:val="00EE655D"/>
    <w:rsid w:val="00EE674A"/>
    <w:rsid w:val="00EE6923"/>
    <w:rsid w:val="00EE6D3B"/>
    <w:rsid w:val="00EE6DCA"/>
    <w:rsid w:val="00EE6E5C"/>
    <w:rsid w:val="00EE6F49"/>
    <w:rsid w:val="00EE727C"/>
    <w:rsid w:val="00EE77D0"/>
    <w:rsid w:val="00EE7DE3"/>
    <w:rsid w:val="00EF0321"/>
    <w:rsid w:val="00EF0638"/>
    <w:rsid w:val="00EF0E51"/>
    <w:rsid w:val="00EF0E9B"/>
    <w:rsid w:val="00EF11F4"/>
    <w:rsid w:val="00EF139F"/>
    <w:rsid w:val="00EF1418"/>
    <w:rsid w:val="00EF1A28"/>
    <w:rsid w:val="00EF1A34"/>
    <w:rsid w:val="00EF1ABB"/>
    <w:rsid w:val="00EF2010"/>
    <w:rsid w:val="00EF232A"/>
    <w:rsid w:val="00EF2C3F"/>
    <w:rsid w:val="00EF337C"/>
    <w:rsid w:val="00EF3412"/>
    <w:rsid w:val="00EF3459"/>
    <w:rsid w:val="00EF3B85"/>
    <w:rsid w:val="00EF3CF4"/>
    <w:rsid w:val="00EF3D75"/>
    <w:rsid w:val="00EF4149"/>
    <w:rsid w:val="00EF4B57"/>
    <w:rsid w:val="00EF54BA"/>
    <w:rsid w:val="00EF58DA"/>
    <w:rsid w:val="00EF59E7"/>
    <w:rsid w:val="00EF6073"/>
    <w:rsid w:val="00EF6256"/>
    <w:rsid w:val="00EF6265"/>
    <w:rsid w:val="00EF65A1"/>
    <w:rsid w:val="00EF690F"/>
    <w:rsid w:val="00EF7099"/>
    <w:rsid w:val="00EF70E0"/>
    <w:rsid w:val="00EF715E"/>
    <w:rsid w:val="00EF71BC"/>
    <w:rsid w:val="00EF72F4"/>
    <w:rsid w:val="00EF743E"/>
    <w:rsid w:val="00EF75C4"/>
    <w:rsid w:val="00EF75ED"/>
    <w:rsid w:val="00EF7BB7"/>
    <w:rsid w:val="00EF7BCD"/>
    <w:rsid w:val="00EF7CB8"/>
    <w:rsid w:val="00EF7D63"/>
    <w:rsid w:val="00EF7E94"/>
    <w:rsid w:val="00EF7FCE"/>
    <w:rsid w:val="00F000C1"/>
    <w:rsid w:val="00F00A80"/>
    <w:rsid w:val="00F00BEB"/>
    <w:rsid w:val="00F00CA2"/>
    <w:rsid w:val="00F01325"/>
    <w:rsid w:val="00F01501"/>
    <w:rsid w:val="00F016D6"/>
    <w:rsid w:val="00F018B6"/>
    <w:rsid w:val="00F0194F"/>
    <w:rsid w:val="00F01A23"/>
    <w:rsid w:val="00F01EE7"/>
    <w:rsid w:val="00F0201A"/>
    <w:rsid w:val="00F0210E"/>
    <w:rsid w:val="00F02111"/>
    <w:rsid w:val="00F02199"/>
    <w:rsid w:val="00F02399"/>
    <w:rsid w:val="00F02DC7"/>
    <w:rsid w:val="00F02EB6"/>
    <w:rsid w:val="00F03614"/>
    <w:rsid w:val="00F03992"/>
    <w:rsid w:val="00F03C55"/>
    <w:rsid w:val="00F03D0C"/>
    <w:rsid w:val="00F04B16"/>
    <w:rsid w:val="00F0509B"/>
    <w:rsid w:val="00F0511C"/>
    <w:rsid w:val="00F05424"/>
    <w:rsid w:val="00F0578A"/>
    <w:rsid w:val="00F05B0D"/>
    <w:rsid w:val="00F05CB1"/>
    <w:rsid w:val="00F05EF4"/>
    <w:rsid w:val="00F06206"/>
    <w:rsid w:val="00F06697"/>
    <w:rsid w:val="00F06835"/>
    <w:rsid w:val="00F06892"/>
    <w:rsid w:val="00F06AD0"/>
    <w:rsid w:val="00F0700E"/>
    <w:rsid w:val="00F0705C"/>
    <w:rsid w:val="00F0726D"/>
    <w:rsid w:val="00F07534"/>
    <w:rsid w:val="00F0767F"/>
    <w:rsid w:val="00F07AAA"/>
    <w:rsid w:val="00F07E57"/>
    <w:rsid w:val="00F07F0F"/>
    <w:rsid w:val="00F10002"/>
    <w:rsid w:val="00F115AC"/>
    <w:rsid w:val="00F11639"/>
    <w:rsid w:val="00F11DC6"/>
    <w:rsid w:val="00F11EAF"/>
    <w:rsid w:val="00F1216F"/>
    <w:rsid w:val="00F12460"/>
    <w:rsid w:val="00F12516"/>
    <w:rsid w:val="00F126A7"/>
    <w:rsid w:val="00F127F2"/>
    <w:rsid w:val="00F12B91"/>
    <w:rsid w:val="00F12CC1"/>
    <w:rsid w:val="00F12E94"/>
    <w:rsid w:val="00F12F00"/>
    <w:rsid w:val="00F13201"/>
    <w:rsid w:val="00F133F2"/>
    <w:rsid w:val="00F13658"/>
    <w:rsid w:val="00F13A8C"/>
    <w:rsid w:val="00F13B8F"/>
    <w:rsid w:val="00F13EB3"/>
    <w:rsid w:val="00F13F8B"/>
    <w:rsid w:val="00F1400F"/>
    <w:rsid w:val="00F140E0"/>
    <w:rsid w:val="00F14277"/>
    <w:rsid w:val="00F1448D"/>
    <w:rsid w:val="00F14968"/>
    <w:rsid w:val="00F14A15"/>
    <w:rsid w:val="00F14ABD"/>
    <w:rsid w:val="00F14B2B"/>
    <w:rsid w:val="00F14B3B"/>
    <w:rsid w:val="00F14F56"/>
    <w:rsid w:val="00F15112"/>
    <w:rsid w:val="00F152B3"/>
    <w:rsid w:val="00F1571E"/>
    <w:rsid w:val="00F15792"/>
    <w:rsid w:val="00F15810"/>
    <w:rsid w:val="00F15856"/>
    <w:rsid w:val="00F15AD1"/>
    <w:rsid w:val="00F15C2F"/>
    <w:rsid w:val="00F15E2D"/>
    <w:rsid w:val="00F16477"/>
    <w:rsid w:val="00F168C6"/>
    <w:rsid w:val="00F16EBE"/>
    <w:rsid w:val="00F17131"/>
    <w:rsid w:val="00F171F6"/>
    <w:rsid w:val="00F1750D"/>
    <w:rsid w:val="00F17AA6"/>
    <w:rsid w:val="00F17D93"/>
    <w:rsid w:val="00F20686"/>
    <w:rsid w:val="00F20734"/>
    <w:rsid w:val="00F2084A"/>
    <w:rsid w:val="00F20973"/>
    <w:rsid w:val="00F20B19"/>
    <w:rsid w:val="00F21AB4"/>
    <w:rsid w:val="00F21BC2"/>
    <w:rsid w:val="00F21DB2"/>
    <w:rsid w:val="00F22190"/>
    <w:rsid w:val="00F221D5"/>
    <w:rsid w:val="00F2235A"/>
    <w:rsid w:val="00F2247D"/>
    <w:rsid w:val="00F22573"/>
    <w:rsid w:val="00F2268A"/>
    <w:rsid w:val="00F226DC"/>
    <w:rsid w:val="00F23215"/>
    <w:rsid w:val="00F23650"/>
    <w:rsid w:val="00F23757"/>
    <w:rsid w:val="00F24074"/>
    <w:rsid w:val="00F24158"/>
    <w:rsid w:val="00F2424E"/>
    <w:rsid w:val="00F24454"/>
    <w:rsid w:val="00F24631"/>
    <w:rsid w:val="00F24963"/>
    <w:rsid w:val="00F24AD7"/>
    <w:rsid w:val="00F24B85"/>
    <w:rsid w:val="00F2508D"/>
    <w:rsid w:val="00F254A4"/>
    <w:rsid w:val="00F257FF"/>
    <w:rsid w:val="00F25D8D"/>
    <w:rsid w:val="00F25FF1"/>
    <w:rsid w:val="00F26231"/>
    <w:rsid w:val="00F264BF"/>
    <w:rsid w:val="00F26661"/>
    <w:rsid w:val="00F26AEB"/>
    <w:rsid w:val="00F26DD6"/>
    <w:rsid w:val="00F27082"/>
    <w:rsid w:val="00F2722D"/>
    <w:rsid w:val="00F27250"/>
    <w:rsid w:val="00F2750C"/>
    <w:rsid w:val="00F27C8C"/>
    <w:rsid w:val="00F27E9F"/>
    <w:rsid w:val="00F27EA3"/>
    <w:rsid w:val="00F300A4"/>
    <w:rsid w:val="00F302B6"/>
    <w:rsid w:val="00F30A36"/>
    <w:rsid w:val="00F30AB6"/>
    <w:rsid w:val="00F313BD"/>
    <w:rsid w:val="00F31642"/>
    <w:rsid w:val="00F31853"/>
    <w:rsid w:val="00F31CE6"/>
    <w:rsid w:val="00F320D1"/>
    <w:rsid w:val="00F327C5"/>
    <w:rsid w:val="00F3325A"/>
    <w:rsid w:val="00F333FF"/>
    <w:rsid w:val="00F3385D"/>
    <w:rsid w:val="00F33DC7"/>
    <w:rsid w:val="00F33F52"/>
    <w:rsid w:val="00F3424E"/>
    <w:rsid w:val="00F34732"/>
    <w:rsid w:val="00F34B70"/>
    <w:rsid w:val="00F34C3B"/>
    <w:rsid w:val="00F34FAA"/>
    <w:rsid w:val="00F351A4"/>
    <w:rsid w:val="00F353D2"/>
    <w:rsid w:val="00F3559C"/>
    <w:rsid w:val="00F356F3"/>
    <w:rsid w:val="00F35AC8"/>
    <w:rsid w:val="00F35D54"/>
    <w:rsid w:val="00F36694"/>
    <w:rsid w:val="00F3681E"/>
    <w:rsid w:val="00F369EA"/>
    <w:rsid w:val="00F370C7"/>
    <w:rsid w:val="00F373CD"/>
    <w:rsid w:val="00F3754E"/>
    <w:rsid w:val="00F376DE"/>
    <w:rsid w:val="00F376E4"/>
    <w:rsid w:val="00F3771A"/>
    <w:rsid w:val="00F377C1"/>
    <w:rsid w:val="00F37B33"/>
    <w:rsid w:val="00F37C7F"/>
    <w:rsid w:val="00F37CEE"/>
    <w:rsid w:val="00F400ED"/>
    <w:rsid w:val="00F404DF"/>
    <w:rsid w:val="00F408F1"/>
    <w:rsid w:val="00F40999"/>
    <w:rsid w:val="00F409A5"/>
    <w:rsid w:val="00F40B94"/>
    <w:rsid w:val="00F41010"/>
    <w:rsid w:val="00F4132A"/>
    <w:rsid w:val="00F419B5"/>
    <w:rsid w:val="00F41B50"/>
    <w:rsid w:val="00F41C49"/>
    <w:rsid w:val="00F41CF8"/>
    <w:rsid w:val="00F42006"/>
    <w:rsid w:val="00F42282"/>
    <w:rsid w:val="00F4245C"/>
    <w:rsid w:val="00F42EDE"/>
    <w:rsid w:val="00F42F8D"/>
    <w:rsid w:val="00F431E4"/>
    <w:rsid w:val="00F434DA"/>
    <w:rsid w:val="00F437DF"/>
    <w:rsid w:val="00F438C6"/>
    <w:rsid w:val="00F43A60"/>
    <w:rsid w:val="00F43AB8"/>
    <w:rsid w:val="00F44382"/>
    <w:rsid w:val="00F44487"/>
    <w:rsid w:val="00F446B8"/>
    <w:rsid w:val="00F44892"/>
    <w:rsid w:val="00F44ACA"/>
    <w:rsid w:val="00F44B0C"/>
    <w:rsid w:val="00F44E43"/>
    <w:rsid w:val="00F44E6E"/>
    <w:rsid w:val="00F44F39"/>
    <w:rsid w:val="00F4505F"/>
    <w:rsid w:val="00F4511B"/>
    <w:rsid w:val="00F451C3"/>
    <w:rsid w:val="00F45292"/>
    <w:rsid w:val="00F45462"/>
    <w:rsid w:val="00F454F8"/>
    <w:rsid w:val="00F45957"/>
    <w:rsid w:val="00F45AC2"/>
    <w:rsid w:val="00F45C22"/>
    <w:rsid w:val="00F45D76"/>
    <w:rsid w:val="00F46116"/>
    <w:rsid w:val="00F4638F"/>
    <w:rsid w:val="00F46703"/>
    <w:rsid w:val="00F469BE"/>
    <w:rsid w:val="00F46BFA"/>
    <w:rsid w:val="00F46CA4"/>
    <w:rsid w:val="00F474CE"/>
    <w:rsid w:val="00F47859"/>
    <w:rsid w:val="00F47A1C"/>
    <w:rsid w:val="00F47B9E"/>
    <w:rsid w:val="00F47D71"/>
    <w:rsid w:val="00F47EB4"/>
    <w:rsid w:val="00F47F34"/>
    <w:rsid w:val="00F505CB"/>
    <w:rsid w:val="00F50661"/>
    <w:rsid w:val="00F50708"/>
    <w:rsid w:val="00F50776"/>
    <w:rsid w:val="00F50D44"/>
    <w:rsid w:val="00F50D75"/>
    <w:rsid w:val="00F50EB3"/>
    <w:rsid w:val="00F50FDA"/>
    <w:rsid w:val="00F5134B"/>
    <w:rsid w:val="00F51A17"/>
    <w:rsid w:val="00F51B25"/>
    <w:rsid w:val="00F51D45"/>
    <w:rsid w:val="00F51EC1"/>
    <w:rsid w:val="00F52000"/>
    <w:rsid w:val="00F52114"/>
    <w:rsid w:val="00F523A7"/>
    <w:rsid w:val="00F52A20"/>
    <w:rsid w:val="00F52B2D"/>
    <w:rsid w:val="00F52C2E"/>
    <w:rsid w:val="00F52D46"/>
    <w:rsid w:val="00F52D6C"/>
    <w:rsid w:val="00F52E70"/>
    <w:rsid w:val="00F52E93"/>
    <w:rsid w:val="00F532E5"/>
    <w:rsid w:val="00F5389F"/>
    <w:rsid w:val="00F53ABD"/>
    <w:rsid w:val="00F53B41"/>
    <w:rsid w:val="00F53C77"/>
    <w:rsid w:val="00F54102"/>
    <w:rsid w:val="00F5423B"/>
    <w:rsid w:val="00F54549"/>
    <w:rsid w:val="00F5463D"/>
    <w:rsid w:val="00F54D4A"/>
    <w:rsid w:val="00F54D8D"/>
    <w:rsid w:val="00F5520C"/>
    <w:rsid w:val="00F5528B"/>
    <w:rsid w:val="00F5529E"/>
    <w:rsid w:val="00F55365"/>
    <w:rsid w:val="00F557DF"/>
    <w:rsid w:val="00F55835"/>
    <w:rsid w:val="00F559C8"/>
    <w:rsid w:val="00F55D90"/>
    <w:rsid w:val="00F563F9"/>
    <w:rsid w:val="00F5645F"/>
    <w:rsid w:val="00F568F5"/>
    <w:rsid w:val="00F57A3C"/>
    <w:rsid w:val="00F57B24"/>
    <w:rsid w:val="00F60563"/>
    <w:rsid w:val="00F606DB"/>
    <w:rsid w:val="00F610E6"/>
    <w:rsid w:val="00F61D38"/>
    <w:rsid w:val="00F61F4B"/>
    <w:rsid w:val="00F61F79"/>
    <w:rsid w:val="00F621BB"/>
    <w:rsid w:val="00F626FC"/>
    <w:rsid w:val="00F62A21"/>
    <w:rsid w:val="00F62D45"/>
    <w:rsid w:val="00F6305F"/>
    <w:rsid w:val="00F630BD"/>
    <w:rsid w:val="00F634F9"/>
    <w:rsid w:val="00F63821"/>
    <w:rsid w:val="00F63869"/>
    <w:rsid w:val="00F64048"/>
    <w:rsid w:val="00F6489F"/>
    <w:rsid w:val="00F648D2"/>
    <w:rsid w:val="00F64C58"/>
    <w:rsid w:val="00F64CB5"/>
    <w:rsid w:val="00F64D69"/>
    <w:rsid w:val="00F64F25"/>
    <w:rsid w:val="00F64FF0"/>
    <w:rsid w:val="00F65346"/>
    <w:rsid w:val="00F653A8"/>
    <w:rsid w:val="00F6575A"/>
    <w:rsid w:val="00F65FC0"/>
    <w:rsid w:val="00F66B0E"/>
    <w:rsid w:val="00F66B5F"/>
    <w:rsid w:val="00F66EEB"/>
    <w:rsid w:val="00F67136"/>
    <w:rsid w:val="00F6715D"/>
    <w:rsid w:val="00F675CD"/>
    <w:rsid w:val="00F67664"/>
    <w:rsid w:val="00F67F28"/>
    <w:rsid w:val="00F67FD7"/>
    <w:rsid w:val="00F700C0"/>
    <w:rsid w:val="00F70743"/>
    <w:rsid w:val="00F70E0E"/>
    <w:rsid w:val="00F70E49"/>
    <w:rsid w:val="00F70F16"/>
    <w:rsid w:val="00F713C4"/>
    <w:rsid w:val="00F71486"/>
    <w:rsid w:val="00F7191A"/>
    <w:rsid w:val="00F71EC5"/>
    <w:rsid w:val="00F71F32"/>
    <w:rsid w:val="00F71F63"/>
    <w:rsid w:val="00F71FC3"/>
    <w:rsid w:val="00F71FF6"/>
    <w:rsid w:val="00F72007"/>
    <w:rsid w:val="00F72363"/>
    <w:rsid w:val="00F7240A"/>
    <w:rsid w:val="00F728EE"/>
    <w:rsid w:val="00F72CB0"/>
    <w:rsid w:val="00F73005"/>
    <w:rsid w:val="00F730F0"/>
    <w:rsid w:val="00F733C9"/>
    <w:rsid w:val="00F73736"/>
    <w:rsid w:val="00F7392C"/>
    <w:rsid w:val="00F73931"/>
    <w:rsid w:val="00F73B51"/>
    <w:rsid w:val="00F73E75"/>
    <w:rsid w:val="00F740AD"/>
    <w:rsid w:val="00F741CD"/>
    <w:rsid w:val="00F7447C"/>
    <w:rsid w:val="00F744D0"/>
    <w:rsid w:val="00F748CF"/>
    <w:rsid w:val="00F74A3B"/>
    <w:rsid w:val="00F74C1E"/>
    <w:rsid w:val="00F74CEA"/>
    <w:rsid w:val="00F74DFE"/>
    <w:rsid w:val="00F75613"/>
    <w:rsid w:val="00F7584A"/>
    <w:rsid w:val="00F7588D"/>
    <w:rsid w:val="00F75C22"/>
    <w:rsid w:val="00F75CAC"/>
    <w:rsid w:val="00F75DE7"/>
    <w:rsid w:val="00F7616B"/>
    <w:rsid w:val="00F76266"/>
    <w:rsid w:val="00F7646E"/>
    <w:rsid w:val="00F766D4"/>
    <w:rsid w:val="00F768CF"/>
    <w:rsid w:val="00F769B1"/>
    <w:rsid w:val="00F76D68"/>
    <w:rsid w:val="00F770E1"/>
    <w:rsid w:val="00F771C9"/>
    <w:rsid w:val="00F77294"/>
    <w:rsid w:val="00F772BB"/>
    <w:rsid w:val="00F773A5"/>
    <w:rsid w:val="00F774D9"/>
    <w:rsid w:val="00F77890"/>
    <w:rsid w:val="00F77930"/>
    <w:rsid w:val="00F779BF"/>
    <w:rsid w:val="00F77EF2"/>
    <w:rsid w:val="00F802A2"/>
    <w:rsid w:val="00F8035D"/>
    <w:rsid w:val="00F8067C"/>
    <w:rsid w:val="00F8090C"/>
    <w:rsid w:val="00F8097F"/>
    <w:rsid w:val="00F80991"/>
    <w:rsid w:val="00F80D7B"/>
    <w:rsid w:val="00F80DBF"/>
    <w:rsid w:val="00F80F8F"/>
    <w:rsid w:val="00F81732"/>
    <w:rsid w:val="00F818C6"/>
    <w:rsid w:val="00F81DD5"/>
    <w:rsid w:val="00F81DD9"/>
    <w:rsid w:val="00F82052"/>
    <w:rsid w:val="00F82795"/>
    <w:rsid w:val="00F82869"/>
    <w:rsid w:val="00F82A9A"/>
    <w:rsid w:val="00F82BBE"/>
    <w:rsid w:val="00F82FA2"/>
    <w:rsid w:val="00F830AB"/>
    <w:rsid w:val="00F8351D"/>
    <w:rsid w:val="00F83DD9"/>
    <w:rsid w:val="00F83F00"/>
    <w:rsid w:val="00F83F68"/>
    <w:rsid w:val="00F840ED"/>
    <w:rsid w:val="00F841A9"/>
    <w:rsid w:val="00F8444D"/>
    <w:rsid w:val="00F84515"/>
    <w:rsid w:val="00F84878"/>
    <w:rsid w:val="00F84910"/>
    <w:rsid w:val="00F84937"/>
    <w:rsid w:val="00F84D06"/>
    <w:rsid w:val="00F84E52"/>
    <w:rsid w:val="00F85668"/>
    <w:rsid w:val="00F85D43"/>
    <w:rsid w:val="00F860C5"/>
    <w:rsid w:val="00F860DB"/>
    <w:rsid w:val="00F86581"/>
    <w:rsid w:val="00F8678B"/>
    <w:rsid w:val="00F86985"/>
    <w:rsid w:val="00F86A1C"/>
    <w:rsid w:val="00F86A64"/>
    <w:rsid w:val="00F86ECF"/>
    <w:rsid w:val="00F8712F"/>
    <w:rsid w:val="00F8731D"/>
    <w:rsid w:val="00F8778B"/>
    <w:rsid w:val="00F903FD"/>
    <w:rsid w:val="00F906AC"/>
    <w:rsid w:val="00F907A2"/>
    <w:rsid w:val="00F9095F"/>
    <w:rsid w:val="00F9181E"/>
    <w:rsid w:val="00F91D5F"/>
    <w:rsid w:val="00F922E6"/>
    <w:rsid w:val="00F92734"/>
    <w:rsid w:val="00F92EA7"/>
    <w:rsid w:val="00F9316A"/>
    <w:rsid w:val="00F931C0"/>
    <w:rsid w:val="00F932F0"/>
    <w:rsid w:val="00F934FF"/>
    <w:rsid w:val="00F938A0"/>
    <w:rsid w:val="00F93C6B"/>
    <w:rsid w:val="00F93D05"/>
    <w:rsid w:val="00F940C6"/>
    <w:rsid w:val="00F945D8"/>
    <w:rsid w:val="00F9461C"/>
    <w:rsid w:val="00F94970"/>
    <w:rsid w:val="00F94ADA"/>
    <w:rsid w:val="00F94CF4"/>
    <w:rsid w:val="00F94F67"/>
    <w:rsid w:val="00F95188"/>
    <w:rsid w:val="00F9523E"/>
    <w:rsid w:val="00F952A6"/>
    <w:rsid w:val="00F95384"/>
    <w:rsid w:val="00F95657"/>
    <w:rsid w:val="00F95AD7"/>
    <w:rsid w:val="00F95C57"/>
    <w:rsid w:val="00F95E1E"/>
    <w:rsid w:val="00F96212"/>
    <w:rsid w:val="00F968BB"/>
    <w:rsid w:val="00F96BC8"/>
    <w:rsid w:val="00F96E7D"/>
    <w:rsid w:val="00F96F5E"/>
    <w:rsid w:val="00F974F6"/>
    <w:rsid w:val="00F978A5"/>
    <w:rsid w:val="00F97A6F"/>
    <w:rsid w:val="00F97C2E"/>
    <w:rsid w:val="00FA04FD"/>
    <w:rsid w:val="00FA0554"/>
    <w:rsid w:val="00FA0AA0"/>
    <w:rsid w:val="00FA0DB2"/>
    <w:rsid w:val="00FA1192"/>
    <w:rsid w:val="00FA172B"/>
    <w:rsid w:val="00FA1D39"/>
    <w:rsid w:val="00FA1FDE"/>
    <w:rsid w:val="00FA21DA"/>
    <w:rsid w:val="00FA27CE"/>
    <w:rsid w:val="00FA27EB"/>
    <w:rsid w:val="00FA292B"/>
    <w:rsid w:val="00FA2BCB"/>
    <w:rsid w:val="00FA2FEE"/>
    <w:rsid w:val="00FA3076"/>
    <w:rsid w:val="00FA3129"/>
    <w:rsid w:val="00FA34E3"/>
    <w:rsid w:val="00FA428C"/>
    <w:rsid w:val="00FA4659"/>
    <w:rsid w:val="00FA469D"/>
    <w:rsid w:val="00FA4D9C"/>
    <w:rsid w:val="00FA4F41"/>
    <w:rsid w:val="00FA515F"/>
    <w:rsid w:val="00FA52C4"/>
    <w:rsid w:val="00FA5701"/>
    <w:rsid w:val="00FA5A0E"/>
    <w:rsid w:val="00FA5A52"/>
    <w:rsid w:val="00FA5BCA"/>
    <w:rsid w:val="00FA5CDE"/>
    <w:rsid w:val="00FA6138"/>
    <w:rsid w:val="00FA61A4"/>
    <w:rsid w:val="00FA63D7"/>
    <w:rsid w:val="00FA662E"/>
    <w:rsid w:val="00FA6872"/>
    <w:rsid w:val="00FA6C95"/>
    <w:rsid w:val="00FA6E65"/>
    <w:rsid w:val="00FA6EF0"/>
    <w:rsid w:val="00FA6F09"/>
    <w:rsid w:val="00FA7289"/>
    <w:rsid w:val="00FA7B08"/>
    <w:rsid w:val="00FA7B1C"/>
    <w:rsid w:val="00FA7D3C"/>
    <w:rsid w:val="00FB006C"/>
    <w:rsid w:val="00FB0BCD"/>
    <w:rsid w:val="00FB0E0F"/>
    <w:rsid w:val="00FB0F37"/>
    <w:rsid w:val="00FB0FDF"/>
    <w:rsid w:val="00FB136E"/>
    <w:rsid w:val="00FB1444"/>
    <w:rsid w:val="00FB18FA"/>
    <w:rsid w:val="00FB1A03"/>
    <w:rsid w:val="00FB1B49"/>
    <w:rsid w:val="00FB1C7B"/>
    <w:rsid w:val="00FB2231"/>
    <w:rsid w:val="00FB2331"/>
    <w:rsid w:val="00FB2ACF"/>
    <w:rsid w:val="00FB323F"/>
    <w:rsid w:val="00FB350C"/>
    <w:rsid w:val="00FB3667"/>
    <w:rsid w:val="00FB38DB"/>
    <w:rsid w:val="00FB3ADB"/>
    <w:rsid w:val="00FB3B7B"/>
    <w:rsid w:val="00FB3C4E"/>
    <w:rsid w:val="00FB3D3C"/>
    <w:rsid w:val="00FB3E19"/>
    <w:rsid w:val="00FB3E43"/>
    <w:rsid w:val="00FB3E89"/>
    <w:rsid w:val="00FB3EB9"/>
    <w:rsid w:val="00FB3EC6"/>
    <w:rsid w:val="00FB43F8"/>
    <w:rsid w:val="00FB4B76"/>
    <w:rsid w:val="00FB4D61"/>
    <w:rsid w:val="00FB534F"/>
    <w:rsid w:val="00FB55E4"/>
    <w:rsid w:val="00FB5A67"/>
    <w:rsid w:val="00FB63AE"/>
    <w:rsid w:val="00FB6A98"/>
    <w:rsid w:val="00FB7056"/>
    <w:rsid w:val="00FB73F2"/>
    <w:rsid w:val="00FB751A"/>
    <w:rsid w:val="00FB7537"/>
    <w:rsid w:val="00FB78CD"/>
    <w:rsid w:val="00FB7F06"/>
    <w:rsid w:val="00FC01F9"/>
    <w:rsid w:val="00FC0638"/>
    <w:rsid w:val="00FC0676"/>
    <w:rsid w:val="00FC0C99"/>
    <w:rsid w:val="00FC0D6F"/>
    <w:rsid w:val="00FC11D7"/>
    <w:rsid w:val="00FC1E08"/>
    <w:rsid w:val="00FC21E8"/>
    <w:rsid w:val="00FC22E3"/>
    <w:rsid w:val="00FC23A7"/>
    <w:rsid w:val="00FC2E39"/>
    <w:rsid w:val="00FC322E"/>
    <w:rsid w:val="00FC35AA"/>
    <w:rsid w:val="00FC35D4"/>
    <w:rsid w:val="00FC3845"/>
    <w:rsid w:val="00FC3CA3"/>
    <w:rsid w:val="00FC3F55"/>
    <w:rsid w:val="00FC403F"/>
    <w:rsid w:val="00FC4237"/>
    <w:rsid w:val="00FC451D"/>
    <w:rsid w:val="00FC479D"/>
    <w:rsid w:val="00FC4B25"/>
    <w:rsid w:val="00FC4EF9"/>
    <w:rsid w:val="00FC5119"/>
    <w:rsid w:val="00FC533D"/>
    <w:rsid w:val="00FC537C"/>
    <w:rsid w:val="00FC56AB"/>
    <w:rsid w:val="00FC582E"/>
    <w:rsid w:val="00FC5B6B"/>
    <w:rsid w:val="00FC5EB8"/>
    <w:rsid w:val="00FC5F79"/>
    <w:rsid w:val="00FC6241"/>
    <w:rsid w:val="00FC6351"/>
    <w:rsid w:val="00FC6623"/>
    <w:rsid w:val="00FC69A7"/>
    <w:rsid w:val="00FC6F19"/>
    <w:rsid w:val="00FC706B"/>
    <w:rsid w:val="00FC70C5"/>
    <w:rsid w:val="00FC74E6"/>
    <w:rsid w:val="00FC78CC"/>
    <w:rsid w:val="00FC794A"/>
    <w:rsid w:val="00FC7A6C"/>
    <w:rsid w:val="00FC7A7A"/>
    <w:rsid w:val="00FC7D0B"/>
    <w:rsid w:val="00FD0B7E"/>
    <w:rsid w:val="00FD1031"/>
    <w:rsid w:val="00FD1198"/>
    <w:rsid w:val="00FD15DC"/>
    <w:rsid w:val="00FD17F2"/>
    <w:rsid w:val="00FD193F"/>
    <w:rsid w:val="00FD203B"/>
    <w:rsid w:val="00FD271F"/>
    <w:rsid w:val="00FD2792"/>
    <w:rsid w:val="00FD2B59"/>
    <w:rsid w:val="00FD2BED"/>
    <w:rsid w:val="00FD2D5B"/>
    <w:rsid w:val="00FD2E7C"/>
    <w:rsid w:val="00FD315E"/>
    <w:rsid w:val="00FD32E5"/>
    <w:rsid w:val="00FD3683"/>
    <w:rsid w:val="00FD3792"/>
    <w:rsid w:val="00FD387A"/>
    <w:rsid w:val="00FD3D39"/>
    <w:rsid w:val="00FD437F"/>
    <w:rsid w:val="00FD43E9"/>
    <w:rsid w:val="00FD486E"/>
    <w:rsid w:val="00FD4AEA"/>
    <w:rsid w:val="00FD4B04"/>
    <w:rsid w:val="00FD4B29"/>
    <w:rsid w:val="00FD4BD4"/>
    <w:rsid w:val="00FD4E03"/>
    <w:rsid w:val="00FD4F1F"/>
    <w:rsid w:val="00FD4FB2"/>
    <w:rsid w:val="00FD5822"/>
    <w:rsid w:val="00FD58CE"/>
    <w:rsid w:val="00FD5BD8"/>
    <w:rsid w:val="00FD5C54"/>
    <w:rsid w:val="00FD5D1B"/>
    <w:rsid w:val="00FD5D57"/>
    <w:rsid w:val="00FD6A5A"/>
    <w:rsid w:val="00FD6D7B"/>
    <w:rsid w:val="00FD6EF8"/>
    <w:rsid w:val="00FD6EFA"/>
    <w:rsid w:val="00FD6F20"/>
    <w:rsid w:val="00FD75A2"/>
    <w:rsid w:val="00FD77D5"/>
    <w:rsid w:val="00FD79CC"/>
    <w:rsid w:val="00FD79DC"/>
    <w:rsid w:val="00FE004C"/>
    <w:rsid w:val="00FE0087"/>
    <w:rsid w:val="00FE0341"/>
    <w:rsid w:val="00FE0B08"/>
    <w:rsid w:val="00FE0C59"/>
    <w:rsid w:val="00FE0FBA"/>
    <w:rsid w:val="00FE1233"/>
    <w:rsid w:val="00FE1763"/>
    <w:rsid w:val="00FE179D"/>
    <w:rsid w:val="00FE18EE"/>
    <w:rsid w:val="00FE1940"/>
    <w:rsid w:val="00FE1B43"/>
    <w:rsid w:val="00FE1CF4"/>
    <w:rsid w:val="00FE203D"/>
    <w:rsid w:val="00FE250B"/>
    <w:rsid w:val="00FE251C"/>
    <w:rsid w:val="00FE2666"/>
    <w:rsid w:val="00FE28B0"/>
    <w:rsid w:val="00FE2A95"/>
    <w:rsid w:val="00FE2B8E"/>
    <w:rsid w:val="00FE2D66"/>
    <w:rsid w:val="00FE363D"/>
    <w:rsid w:val="00FE3CC0"/>
    <w:rsid w:val="00FE40E4"/>
    <w:rsid w:val="00FE4847"/>
    <w:rsid w:val="00FE4DAE"/>
    <w:rsid w:val="00FE5299"/>
    <w:rsid w:val="00FE5850"/>
    <w:rsid w:val="00FE5B51"/>
    <w:rsid w:val="00FE5D86"/>
    <w:rsid w:val="00FE6B0A"/>
    <w:rsid w:val="00FE71B5"/>
    <w:rsid w:val="00FE73F8"/>
    <w:rsid w:val="00FE755D"/>
    <w:rsid w:val="00FE7A83"/>
    <w:rsid w:val="00FE7A88"/>
    <w:rsid w:val="00FE7FA0"/>
    <w:rsid w:val="00FF0149"/>
    <w:rsid w:val="00FF0177"/>
    <w:rsid w:val="00FF0791"/>
    <w:rsid w:val="00FF0B57"/>
    <w:rsid w:val="00FF0EAE"/>
    <w:rsid w:val="00FF101B"/>
    <w:rsid w:val="00FF13B1"/>
    <w:rsid w:val="00FF1935"/>
    <w:rsid w:val="00FF19C3"/>
    <w:rsid w:val="00FF1AB1"/>
    <w:rsid w:val="00FF1ADE"/>
    <w:rsid w:val="00FF2503"/>
    <w:rsid w:val="00FF2D72"/>
    <w:rsid w:val="00FF2D84"/>
    <w:rsid w:val="00FF2EA3"/>
    <w:rsid w:val="00FF305E"/>
    <w:rsid w:val="00FF3608"/>
    <w:rsid w:val="00FF3734"/>
    <w:rsid w:val="00FF3760"/>
    <w:rsid w:val="00FF37CF"/>
    <w:rsid w:val="00FF3BB1"/>
    <w:rsid w:val="00FF3DB1"/>
    <w:rsid w:val="00FF488A"/>
    <w:rsid w:val="00FF4DCB"/>
    <w:rsid w:val="00FF5336"/>
    <w:rsid w:val="00FF5574"/>
    <w:rsid w:val="00FF583A"/>
    <w:rsid w:val="00FF59E7"/>
    <w:rsid w:val="00FF5A9D"/>
    <w:rsid w:val="00FF62B8"/>
    <w:rsid w:val="00FF62F0"/>
    <w:rsid w:val="00FF6530"/>
    <w:rsid w:val="00FF655E"/>
    <w:rsid w:val="00FF67DB"/>
    <w:rsid w:val="00FF69ED"/>
    <w:rsid w:val="00FF6BCA"/>
    <w:rsid w:val="00FF7382"/>
    <w:rsid w:val="00FF73DE"/>
    <w:rsid w:val="00FF7634"/>
    <w:rsid w:val="00FF76F5"/>
    <w:rsid w:val="00FF7825"/>
    <w:rsid w:val="00FF7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44E34D8-4930-47A4-997A-BDDA4FE32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4817"/>
    <w:pPr>
      <w:widowControl w:val="0"/>
      <w:ind w:firstLineChars="200" w:firstLine="200"/>
      <w:jc w:val="both"/>
    </w:pPr>
  </w:style>
  <w:style w:type="paragraph" w:styleId="1">
    <w:name w:val="heading 1"/>
    <w:basedOn w:val="a"/>
    <w:next w:val="a"/>
    <w:link w:val="1Char"/>
    <w:qFormat/>
    <w:rsid w:val="00BD0B21"/>
    <w:pPr>
      <w:keepNext/>
      <w:keepLines/>
      <w:spacing w:line="360" w:lineRule="auto"/>
      <w:ind w:firstLineChars="0" w:firstLine="0"/>
      <w:outlineLvl w:val="0"/>
    </w:pPr>
    <w:rPr>
      <w:rFonts w:eastAsia="黑体"/>
      <w:b/>
      <w:bCs/>
      <w:kern w:val="44"/>
      <w:sz w:val="30"/>
      <w:szCs w:val="44"/>
    </w:rPr>
  </w:style>
  <w:style w:type="paragraph" w:styleId="2">
    <w:name w:val="heading 2"/>
    <w:basedOn w:val="a"/>
    <w:next w:val="a"/>
    <w:link w:val="2Char"/>
    <w:uiPriority w:val="9"/>
    <w:unhideWhenUsed/>
    <w:qFormat/>
    <w:rsid w:val="00BD0B21"/>
    <w:pPr>
      <w:keepNext/>
      <w:keepLines/>
      <w:snapToGrid w:val="0"/>
      <w:spacing w:line="360" w:lineRule="auto"/>
      <w:ind w:firstLineChars="0" w:firstLine="0"/>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0B262D"/>
    <w:pPr>
      <w:keepNext/>
      <w:keepLines/>
      <w:snapToGrid w:val="0"/>
      <w:spacing w:line="360" w:lineRule="auto"/>
      <w:ind w:firstLineChars="0" w:firstLine="0"/>
      <w:outlineLvl w:val="2"/>
    </w:pPr>
    <w:rPr>
      <w:rFonts w:eastAsia="黑体"/>
      <w:bCs/>
      <w:sz w:val="28"/>
      <w:szCs w:val="32"/>
    </w:rPr>
  </w:style>
  <w:style w:type="paragraph" w:styleId="4">
    <w:name w:val="heading 4"/>
    <w:basedOn w:val="a"/>
    <w:next w:val="a"/>
    <w:link w:val="4Char"/>
    <w:uiPriority w:val="9"/>
    <w:unhideWhenUsed/>
    <w:qFormat/>
    <w:rsid w:val="00A9555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433B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BD0B21"/>
    <w:rPr>
      <w:rFonts w:eastAsia="黑体"/>
      <w:b/>
      <w:bCs/>
      <w:kern w:val="44"/>
      <w:sz w:val="30"/>
      <w:szCs w:val="44"/>
    </w:rPr>
  </w:style>
  <w:style w:type="character" w:styleId="a3">
    <w:name w:val="Placeholder Text"/>
    <w:basedOn w:val="a0"/>
    <w:uiPriority w:val="99"/>
    <w:semiHidden/>
    <w:rsid w:val="00944934"/>
    <w:rPr>
      <w:color w:val="808080"/>
    </w:rPr>
  </w:style>
  <w:style w:type="paragraph" w:styleId="a4">
    <w:name w:val="endnote text"/>
    <w:basedOn w:val="a"/>
    <w:link w:val="Char"/>
    <w:uiPriority w:val="99"/>
    <w:unhideWhenUsed/>
    <w:rsid w:val="005F4000"/>
    <w:pPr>
      <w:snapToGrid w:val="0"/>
      <w:jc w:val="left"/>
    </w:pPr>
  </w:style>
  <w:style w:type="character" w:customStyle="1" w:styleId="Char">
    <w:name w:val="尾注文本 Char"/>
    <w:basedOn w:val="a0"/>
    <w:link w:val="a4"/>
    <w:uiPriority w:val="99"/>
    <w:rsid w:val="005F4000"/>
  </w:style>
  <w:style w:type="character" w:styleId="a5">
    <w:name w:val="endnote reference"/>
    <w:basedOn w:val="a0"/>
    <w:uiPriority w:val="99"/>
    <w:semiHidden/>
    <w:unhideWhenUsed/>
    <w:rsid w:val="005F4000"/>
    <w:rPr>
      <w:vertAlign w:val="superscript"/>
    </w:rPr>
  </w:style>
  <w:style w:type="paragraph" w:styleId="a6">
    <w:name w:val="footnote text"/>
    <w:basedOn w:val="a"/>
    <w:link w:val="Char0"/>
    <w:uiPriority w:val="99"/>
    <w:semiHidden/>
    <w:unhideWhenUsed/>
    <w:rsid w:val="001A0B2D"/>
    <w:pPr>
      <w:snapToGrid w:val="0"/>
      <w:jc w:val="left"/>
    </w:pPr>
    <w:rPr>
      <w:sz w:val="18"/>
      <w:szCs w:val="18"/>
    </w:rPr>
  </w:style>
  <w:style w:type="character" w:customStyle="1" w:styleId="Char0">
    <w:name w:val="脚注文本 Char"/>
    <w:basedOn w:val="a0"/>
    <w:link w:val="a6"/>
    <w:uiPriority w:val="99"/>
    <w:semiHidden/>
    <w:rsid w:val="001A0B2D"/>
    <w:rPr>
      <w:sz w:val="18"/>
      <w:szCs w:val="18"/>
    </w:rPr>
  </w:style>
  <w:style w:type="character" w:styleId="a7">
    <w:name w:val="footnote reference"/>
    <w:basedOn w:val="a0"/>
    <w:uiPriority w:val="99"/>
    <w:semiHidden/>
    <w:unhideWhenUsed/>
    <w:rsid w:val="001A0B2D"/>
    <w:rPr>
      <w:vertAlign w:val="superscript"/>
    </w:rPr>
  </w:style>
  <w:style w:type="paragraph" w:styleId="a8">
    <w:name w:val="List Paragraph"/>
    <w:basedOn w:val="a"/>
    <w:uiPriority w:val="34"/>
    <w:qFormat/>
    <w:rsid w:val="00267C30"/>
    <w:pPr>
      <w:ind w:firstLine="420"/>
    </w:pPr>
  </w:style>
  <w:style w:type="character" w:customStyle="1" w:styleId="2Char">
    <w:name w:val="标题 2 Char"/>
    <w:basedOn w:val="a0"/>
    <w:link w:val="2"/>
    <w:uiPriority w:val="9"/>
    <w:rsid w:val="00BD0B21"/>
    <w:rPr>
      <w:rFonts w:asciiTheme="majorHAnsi" w:eastAsia="黑体" w:hAnsiTheme="majorHAnsi" w:cstheme="majorBidi"/>
      <w:bCs/>
      <w:sz w:val="28"/>
      <w:szCs w:val="32"/>
    </w:rPr>
  </w:style>
  <w:style w:type="paragraph" w:styleId="a9">
    <w:name w:val="Date"/>
    <w:basedOn w:val="a"/>
    <w:next w:val="a"/>
    <w:link w:val="Char1"/>
    <w:uiPriority w:val="99"/>
    <w:semiHidden/>
    <w:unhideWhenUsed/>
    <w:rsid w:val="006125C8"/>
    <w:pPr>
      <w:ind w:leftChars="2500" w:left="100"/>
    </w:pPr>
  </w:style>
  <w:style w:type="character" w:customStyle="1" w:styleId="Char1">
    <w:name w:val="日期 Char"/>
    <w:basedOn w:val="a0"/>
    <w:link w:val="a9"/>
    <w:uiPriority w:val="99"/>
    <w:semiHidden/>
    <w:rsid w:val="006125C8"/>
  </w:style>
  <w:style w:type="table" w:styleId="aa">
    <w:name w:val="Table Grid"/>
    <w:basedOn w:val="a1"/>
    <w:uiPriority w:val="39"/>
    <w:rsid w:val="00994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0B262D"/>
    <w:rPr>
      <w:rFonts w:eastAsia="黑体"/>
      <w:bCs/>
      <w:sz w:val="28"/>
      <w:szCs w:val="32"/>
    </w:rPr>
  </w:style>
  <w:style w:type="character" w:customStyle="1" w:styleId="4Char">
    <w:name w:val="标题 4 Char"/>
    <w:basedOn w:val="a0"/>
    <w:link w:val="4"/>
    <w:uiPriority w:val="9"/>
    <w:rsid w:val="00A9555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433B2"/>
    <w:rPr>
      <w:b/>
      <w:bCs/>
      <w:sz w:val="28"/>
      <w:szCs w:val="28"/>
    </w:rPr>
  </w:style>
  <w:style w:type="paragraph" w:styleId="TOC">
    <w:name w:val="TOC Heading"/>
    <w:basedOn w:val="1"/>
    <w:next w:val="a"/>
    <w:uiPriority w:val="39"/>
    <w:unhideWhenUsed/>
    <w:qFormat/>
    <w:rsid w:val="000104E3"/>
    <w:pPr>
      <w:widowControl/>
      <w:spacing w:before="240" w:line="259" w:lineRule="auto"/>
      <w:jc w:val="center"/>
      <w:outlineLvl w:val="9"/>
    </w:pPr>
    <w:rPr>
      <w:rFonts w:asciiTheme="majorHAnsi" w:hAnsiTheme="majorHAnsi" w:cstheme="majorBidi"/>
      <w:b w:val="0"/>
      <w:bCs w:val="0"/>
      <w:kern w:val="0"/>
      <w:sz w:val="32"/>
      <w:szCs w:val="32"/>
    </w:rPr>
  </w:style>
  <w:style w:type="paragraph" w:styleId="10">
    <w:name w:val="toc 1"/>
    <w:basedOn w:val="a"/>
    <w:next w:val="a"/>
    <w:autoRedefine/>
    <w:uiPriority w:val="39"/>
    <w:unhideWhenUsed/>
    <w:rsid w:val="00250DDB"/>
    <w:pPr>
      <w:tabs>
        <w:tab w:val="left" w:pos="1050"/>
        <w:tab w:val="right" w:leader="dot" w:pos="8296"/>
      </w:tabs>
      <w:ind w:firstLine="600"/>
    </w:pPr>
    <w:rPr>
      <w:rFonts w:ascii="宋体" w:eastAsia="宋体" w:hAnsi="宋体" w:cs="Times New Roman"/>
      <w:bCs/>
      <w:noProof/>
      <w:sz w:val="30"/>
      <w:szCs w:val="30"/>
    </w:rPr>
  </w:style>
  <w:style w:type="paragraph" w:styleId="20">
    <w:name w:val="toc 2"/>
    <w:basedOn w:val="a"/>
    <w:next w:val="a"/>
    <w:autoRedefine/>
    <w:uiPriority w:val="39"/>
    <w:unhideWhenUsed/>
    <w:rsid w:val="00250DDB"/>
    <w:pPr>
      <w:tabs>
        <w:tab w:val="right" w:leader="dot" w:pos="8296"/>
      </w:tabs>
      <w:ind w:firstLineChars="300" w:firstLine="840"/>
      <w:jc w:val="left"/>
    </w:pPr>
    <w:rPr>
      <w:rFonts w:asciiTheme="minorEastAsia" w:hAnsiTheme="minorEastAsia" w:cs="Times New Roman"/>
      <w:noProof/>
      <w:sz w:val="28"/>
      <w:szCs w:val="28"/>
    </w:rPr>
  </w:style>
  <w:style w:type="paragraph" w:styleId="30">
    <w:name w:val="toc 3"/>
    <w:basedOn w:val="a"/>
    <w:next w:val="a"/>
    <w:autoRedefine/>
    <w:uiPriority w:val="39"/>
    <w:unhideWhenUsed/>
    <w:rsid w:val="00250DDB"/>
    <w:pPr>
      <w:tabs>
        <w:tab w:val="right" w:leader="dot" w:pos="8296"/>
      </w:tabs>
      <w:ind w:left="840" w:firstLineChars="95" w:firstLine="266"/>
      <w:jc w:val="left"/>
    </w:pPr>
    <w:rPr>
      <w:rFonts w:asciiTheme="minorEastAsia" w:hAnsiTheme="minorEastAsia" w:cs="Times New Roman"/>
      <w:noProof/>
      <w:sz w:val="28"/>
      <w:szCs w:val="28"/>
    </w:rPr>
  </w:style>
  <w:style w:type="character" w:styleId="ab">
    <w:name w:val="Hyperlink"/>
    <w:basedOn w:val="a0"/>
    <w:uiPriority w:val="99"/>
    <w:unhideWhenUsed/>
    <w:rsid w:val="000871DD"/>
    <w:rPr>
      <w:rFonts w:ascii="宋体" w:eastAsia="宋体" w:hAnsi="宋体"/>
    </w:rPr>
  </w:style>
  <w:style w:type="paragraph" w:styleId="ac">
    <w:name w:val="header"/>
    <w:basedOn w:val="a"/>
    <w:link w:val="Char2"/>
    <w:uiPriority w:val="99"/>
    <w:unhideWhenUsed/>
    <w:rsid w:val="00DF4FE3"/>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c"/>
    <w:uiPriority w:val="99"/>
    <w:rsid w:val="00DF4FE3"/>
    <w:rPr>
      <w:sz w:val="18"/>
      <w:szCs w:val="18"/>
    </w:rPr>
  </w:style>
  <w:style w:type="paragraph" w:styleId="ad">
    <w:name w:val="footer"/>
    <w:basedOn w:val="a"/>
    <w:link w:val="Char3"/>
    <w:uiPriority w:val="99"/>
    <w:unhideWhenUsed/>
    <w:rsid w:val="00DF4FE3"/>
    <w:pPr>
      <w:tabs>
        <w:tab w:val="center" w:pos="4153"/>
        <w:tab w:val="right" w:pos="8306"/>
      </w:tabs>
      <w:snapToGrid w:val="0"/>
      <w:jc w:val="left"/>
    </w:pPr>
    <w:rPr>
      <w:sz w:val="18"/>
      <w:szCs w:val="18"/>
    </w:rPr>
  </w:style>
  <w:style w:type="character" w:customStyle="1" w:styleId="Char3">
    <w:name w:val="页脚 Char"/>
    <w:basedOn w:val="a0"/>
    <w:link w:val="ad"/>
    <w:uiPriority w:val="99"/>
    <w:rsid w:val="00DF4FE3"/>
    <w:rPr>
      <w:sz w:val="18"/>
      <w:szCs w:val="18"/>
    </w:rPr>
  </w:style>
  <w:style w:type="paragraph" w:customStyle="1" w:styleId="ae">
    <w:name w:val="论文正文"/>
    <w:basedOn w:val="a"/>
    <w:qFormat/>
    <w:rsid w:val="00EB3986"/>
    <w:pPr>
      <w:spacing w:line="300" w:lineRule="auto"/>
    </w:pPr>
    <w:rPr>
      <w:rFonts w:ascii="Times New Roman" w:eastAsia="宋体" w:hAnsi="Times New Roman" w:cs="Times New Roman"/>
      <w:sz w:val="24"/>
      <w:szCs w:val="20"/>
    </w:rPr>
  </w:style>
  <w:style w:type="character" w:customStyle="1" w:styleId="Char4">
    <w:name w:val="表 Char"/>
    <w:link w:val="af"/>
    <w:rsid w:val="00467E31"/>
    <w:rPr>
      <w:rFonts w:ascii="Calibri" w:hAnsi="Calibri"/>
      <w:spacing w:val="-5"/>
    </w:rPr>
  </w:style>
  <w:style w:type="paragraph" w:customStyle="1" w:styleId="af">
    <w:name w:val="表"/>
    <w:basedOn w:val="a"/>
    <w:link w:val="Char4"/>
    <w:qFormat/>
    <w:rsid w:val="00467E31"/>
    <w:pPr>
      <w:spacing w:line="300" w:lineRule="auto"/>
    </w:pPr>
    <w:rPr>
      <w:rFonts w:ascii="Calibri" w:hAnsi="Calibri"/>
      <w:spacing w:val="-5"/>
    </w:rPr>
  </w:style>
  <w:style w:type="character" w:customStyle="1" w:styleId="Char5">
    <w:name w:val="副标题 Char"/>
    <w:link w:val="af0"/>
    <w:uiPriority w:val="11"/>
    <w:rsid w:val="005B12C5"/>
    <w:rPr>
      <w:rFonts w:ascii="Cambria" w:hAnsi="Cambria"/>
      <w:bCs/>
      <w:kern w:val="28"/>
      <w:szCs w:val="32"/>
    </w:rPr>
  </w:style>
  <w:style w:type="paragraph" w:styleId="af0">
    <w:name w:val="Subtitle"/>
    <w:basedOn w:val="a"/>
    <w:next w:val="a"/>
    <w:link w:val="Char5"/>
    <w:uiPriority w:val="11"/>
    <w:qFormat/>
    <w:rsid w:val="005B12C5"/>
    <w:pPr>
      <w:spacing w:before="240" w:after="60"/>
      <w:jc w:val="center"/>
    </w:pPr>
    <w:rPr>
      <w:rFonts w:ascii="Cambria" w:hAnsi="Cambria"/>
      <w:bCs/>
      <w:kern w:val="28"/>
      <w:szCs w:val="32"/>
    </w:rPr>
  </w:style>
  <w:style w:type="character" w:customStyle="1" w:styleId="Char10">
    <w:name w:val="副标题 Char1"/>
    <w:basedOn w:val="a0"/>
    <w:uiPriority w:val="11"/>
    <w:rsid w:val="005B12C5"/>
    <w:rPr>
      <w:rFonts w:asciiTheme="majorHAnsi" w:eastAsia="宋体" w:hAnsiTheme="majorHAnsi" w:cstheme="majorBidi"/>
      <w:b/>
      <w:bCs/>
      <w:kern w:val="28"/>
      <w:sz w:val="32"/>
      <w:szCs w:val="32"/>
    </w:rPr>
  </w:style>
  <w:style w:type="paragraph" w:styleId="af1">
    <w:name w:val="Revision"/>
    <w:hidden/>
    <w:uiPriority w:val="99"/>
    <w:semiHidden/>
    <w:rsid w:val="00833CEC"/>
  </w:style>
  <w:style w:type="character" w:styleId="af2">
    <w:name w:val="annotation reference"/>
    <w:basedOn w:val="a0"/>
    <w:uiPriority w:val="99"/>
    <w:semiHidden/>
    <w:unhideWhenUsed/>
    <w:rsid w:val="00E453D1"/>
    <w:rPr>
      <w:sz w:val="21"/>
      <w:szCs w:val="21"/>
    </w:rPr>
  </w:style>
  <w:style w:type="paragraph" w:styleId="af3">
    <w:name w:val="annotation text"/>
    <w:basedOn w:val="a"/>
    <w:link w:val="Char6"/>
    <w:uiPriority w:val="99"/>
    <w:semiHidden/>
    <w:unhideWhenUsed/>
    <w:rsid w:val="00E453D1"/>
    <w:pPr>
      <w:jc w:val="left"/>
    </w:pPr>
  </w:style>
  <w:style w:type="character" w:customStyle="1" w:styleId="Char6">
    <w:name w:val="批注文字 Char"/>
    <w:basedOn w:val="a0"/>
    <w:link w:val="af3"/>
    <w:uiPriority w:val="99"/>
    <w:semiHidden/>
    <w:rsid w:val="00E453D1"/>
  </w:style>
  <w:style w:type="paragraph" w:styleId="af4">
    <w:name w:val="annotation subject"/>
    <w:basedOn w:val="af3"/>
    <w:next w:val="af3"/>
    <w:link w:val="Char7"/>
    <w:uiPriority w:val="99"/>
    <w:semiHidden/>
    <w:unhideWhenUsed/>
    <w:rsid w:val="00E453D1"/>
    <w:rPr>
      <w:b/>
      <w:bCs/>
    </w:rPr>
  </w:style>
  <w:style w:type="character" w:customStyle="1" w:styleId="Char7">
    <w:name w:val="批注主题 Char"/>
    <w:basedOn w:val="Char6"/>
    <w:link w:val="af4"/>
    <w:uiPriority w:val="99"/>
    <w:semiHidden/>
    <w:rsid w:val="00E453D1"/>
    <w:rPr>
      <w:b/>
      <w:bCs/>
    </w:rPr>
  </w:style>
  <w:style w:type="paragraph" w:styleId="af5">
    <w:name w:val="Balloon Text"/>
    <w:basedOn w:val="a"/>
    <w:link w:val="Char8"/>
    <w:uiPriority w:val="99"/>
    <w:semiHidden/>
    <w:unhideWhenUsed/>
    <w:rsid w:val="00E453D1"/>
    <w:rPr>
      <w:sz w:val="18"/>
      <w:szCs w:val="18"/>
    </w:rPr>
  </w:style>
  <w:style w:type="character" w:customStyle="1" w:styleId="Char8">
    <w:name w:val="批注框文本 Char"/>
    <w:basedOn w:val="a0"/>
    <w:link w:val="af5"/>
    <w:uiPriority w:val="99"/>
    <w:semiHidden/>
    <w:rsid w:val="00E453D1"/>
    <w:rPr>
      <w:sz w:val="18"/>
      <w:szCs w:val="18"/>
    </w:rPr>
  </w:style>
  <w:style w:type="character" w:customStyle="1" w:styleId="apple-converted-space">
    <w:name w:val="apple-converted-space"/>
    <w:basedOn w:val="a0"/>
    <w:rsid w:val="00DE0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87029">
      <w:bodyDiv w:val="1"/>
      <w:marLeft w:val="0"/>
      <w:marRight w:val="0"/>
      <w:marTop w:val="0"/>
      <w:marBottom w:val="0"/>
      <w:divBdr>
        <w:top w:val="none" w:sz="0" w:space="0" w:color="auto"/>
        <w:left w:val="none" w:sz="0" w:space="0" w:color="auto"/>
        <w:bottom w:val="none" w:sz="0" w:space="0" w:color="auto"/>
        <w:right w:val="none" w:sz="0" w:space="0" w:color="auto"/>
      </w:divBdr>
    </w:div>
    <w:div w:id="134877671">
      <w:bodyDiv w:val="1"/>
      <w:marLeft w:val="0"/>
      <w:marRight w:val="0"/>
      <w:marTop w:val="0"/>
      <w:marBottom w:val="0"/>
      <w:divBdr>
        <w:top w:val="none" w:sz="0" w:space="0" w:color="auto"/>
        <w:left w:val="none" w:sz="0" w:space="0" w:color="auto"/>
        <w:bottom w:val="none" w:sz="0" w:space="0" w:color="auto"/>
        <w:right w:val="none" w:sz="0" w:space="0" w:color="auto"/>
      </w:divBdr>
    </w:div>
    <w:div w:id="136072943">
      <w:bodyDiv w:val="1"/>
      <w:marLeft w:val="0"/>
      <w:marRight w:val="0"/>
      <w:marTop w:val="0"/>
      <w:marBottom w:val="0"/>
      <w:divBdr>
        <w:top w:val="none" w:sz="0" w:space="0" w:color="auto"/>
        <w:left w:val="none" w:sz="0" w:space="0" w:color="auto"/>
        <w:bottom w:val="none" w:sz="0" w:space="0" w:color="auto"/>
        <w:right w:val="none" w:sz="0" w:space="0" w:color="auto"/>
      </w:divBdr>
    </w:div>
    <w:div w:id="149978828">
      <w:bodyDiv w:val="1"/>
      <w:marLeft w:val="0"/>
      <w:marRight w:val="0"/>
      <w:marTop w:val="0"/>
      <w:marBottom w:val="0"/>
      <w:divBdr>
        <w:top w:val="none" w:sz="0" w:space="0" w:color="auto"/>
        <w:left w:val="none" w:sz="0" w:space="0" w:color="auto"/>
        <w:bottom w:val="none" w:sz="0" w:space="0" w:color="auto"/>
        <w:right w:val="none" w:sz="0" w:space="0" w:color="auto"/>
      </w:divBdr>
    </w:div>
    <w:div w:id="193470228">
      <w:bodyDiv w:val="1"/>
      <w:marLeft w:val="0"/>
      <w:marRight w:val="0"/>
      <w:marTop w:val="0"/>
      <w:marBottom w:val="0"/>
      <w:divBdr>
        <w:top w:val="none" w:sz="0" w:space="0" w:color="auto"/>
        <w:left w:val="none" w:sz="0" w:space="0" w:color="auto"/>
        <w:bottom w:val="none" w:sz="0" w:space="0" w:color="auto"/>
        <w:right w:val="none" w:sz="0" w:space="0" w:color="auto"/>
      </w:divBdr>
    </w:div>
    <w:div w:id="315381015">
      <w:bodyDiv w:val="1"/>
      <w:marLeft w:val="0"/>
      <w:marRight w:val="0"/>
      <w:marTop w:val="0"/>
      <w:marBottom w:val="0"/>
      <w:divBdr>
        <w:top w:val="none" w:sz="0" w:space="0" w:color="auto"/>
        <w:left w:val="none" w:sz="0" w:space="0" w:color="auto"/>
        <w:bottom w:val="none" w:sz="0" w:space="0" w:color="auto"/>
        <w:right w:val="none" w:sz="0" w:space="0" w:color="auto"/>
      </w:divBdr>
    </w:div>
    <w:div w:id="400762581">
      <w:bodyDiv w:val="1"/>
      <w:marLeft w:val="0"/>
      <w:marRight w:val="0"/>
      <w:marTop w:val="0"/>
      <w:marBottom w:val="0"/>
      <w:divBdr>
        <w:top w:val="none" w:sz="0" w:space="0" w:color="auto"/>
        <w:left w:val="none" w:sz="0" w:space="0" w:color="auto"/>
        <w:bottom w:val="none" w:sz="0" w:space="0" w:color="auto"/>
        <w:right w:val="none" w:sz="0" w:space="0" w:color="auto"/>
      </w:divBdr>
    </w:div>
    <w:div w:id="486285992">
      <w:bodyDiv w:val="1"/>
      <w:marLeft w:val="0"/>
      <w:marRight w:val="0"/>
      <w:marTop w:val="0"/>
      <w:marBottom w:val="0"/>
      <w:divBdr>
        <w:top w:val="none" w:sz="0" w:space="0" w:color="auto"/>
        <w:left w:val="none" w:sz="0" w:space="0" w:color="auto"/>
        <w:bottom w:val="none" w:sz="0" w:space="0" w:color="auto"/>
        <w:right w:val="none" w:sz="0" w:space="0" w:color="auto"/>
      </w:divBdr>
    </w:div>
    <w:div w:id="519317669">
      <w:bodyDiv w:val="1"/>
      <w:marLeft w:val="0"/>
      <w:marRight w:val="0"/>
      <w:marTop w:val="0"/>
      <w:marBottom w:val="0"/>
      <w:divBdr>
        <w:top w:val="none" w:sz="0" w:space="0" w:color="auto"/>
        <w:left w:val="none" w:sz="0" w:space="0" w:color="auto"/>
        <w:bottom w:val="none" w:sz="0" w:space="0" w:color="auto"/>
        <w:right w:val="none" w:sz="0" w:space="0" w:color="auto"/>
      </w:divBdr>
    </w:div>
    <w:div w:id="546185962">
      <w:bodyDiv w:val="1"/>
      <w:marLeft w:val="0"/>
      <w:marRight w:val="0"/>
      <w:marTop w:val="0"/>
      <w:marBottom w:val="0"/>
      <w:divBdr>
        <w:top w:val="none" w:sz="0" w:space="0" w:color="auto"/>
        <w:left w:val="none" w:sz="0" w:space="0" w:color="auto"/>
        <w:bottom w:val="none" w:sz="0" w:space="0" w:color="auto"/>
        <w:right w:val="none" w:sz="0" w:space="0" w:color="auto"/>
      </w:divBdr>
    </w:div>
    <w:div w:id="602496481">
      <w:bodyDiv w:val="1"/>
      <w:marLeft w:val="0"/>
      <w:marRight w:val="0"/>
      <w:marTop w:val="0"/>
      <w:marBottom w:val="0"/>
      <w:divBdr>
        <w:top w:val="none" w:sz="0" w:space="0" w:color="auto"/>
        <w:left w:val="none" w:sz="0" w:space="0" w:color="auto"/>
        <w:bottom w:val="none" w:sz="0" w:space="0" w:color="auto"/>
        <w:right w:val="none" w:sz="0" w:space="0" w:color="auto"/>
      </w:divBdr>
    </w:div>
    <w:div w:id="617833796">
      <w:bodyDiv w:val="1"/>
      <w:marLeft w:val="0"/>
      <w:marRight w:val="0"/>
      <w:marTop w:val="0"/>
      <w:marBottom w:val="0"/>
      <w:divBdr>
        <w:top w:val="none" w:sz="0" w:space="0" w:color="auto"/>
        <w:left w:val="none" w:sz="0" w:space="0" w:color="auto"/>
        <w:bottom w:val="none" w:sz="0" w:space="0" w:color="auto"/>
        <w:right w:val="none" w:sz="0" w:space="0" w:color="auto"/>
      </w:divBdr>
    </w:div>
    <w:div w:id="739866969">
      <w:bodyDiv w:val="1"/>
      <w:marLeft w:val="0"/>
      <w:marRight w:val="0"/>
      <w:marTop w:val="0"/>
      <w:marBottom w:val="0"/>
      <w:divBdr>
        <w:top w:val="none" w:sz="0" w:space="0" w:color="auto"/>
        <w:left w:val="none" w:sz="0" w:space="0" w:color="auto"/>
        <w:bottom w:val="none" w:sz="0" w:space="0" w:color="auto"/>
        <w:right w:val="none" w:sz="0" w:space="0" w:color="auto"/>
      </w:divBdr>
    </w:div>
    <w:div w:id="750273761">
      <w:bodyDiv w:val="1"/>
      <w:marLeft w:val="0"/>
      <w:marRight w:val="0"/>
      <w:marTop w:val="0"/>
      <w:marBottom w:val="0"/>
      <w:divBdr>
        <w:top w:val="none" w:sz="0" w:space="0" w:color="auto"/>
        <w:left w:val="none" w:sz="0" w:space="0" w:color="auto"/>
        <w:bottom w:val="none" w:sz="0" w:space="0" w:color="auto"/>
        <w:right w:val="none" w:sz="0" w:space="0" w:color="auto"/>
      </w:divBdr>
    </w:div>
    <w:div w:id="859898229">
      <w:bodyDiv w:val="1"/>
      <w:marLeft w:val="0"/>
      <w:marRight w:val="0"/>
      <w:marTop w:val="0"/>
      <w:marBottom w:val="0"/>
      <w:divBdr>
        <w:top w:val="none" w:sz="0" w:space="0" w:color="auto"/>
        <w:left w:val="none" w:sz="0" w:space="0" w:color="auto"/>
        <w:bottom w:val="none" w:sz="0" w:space="0" w:color="auto"/>
        <w:right w:val="none" w:sz="0" w:space="0" w:color="auto"/>
      </w:divBdr>
      <w:divsChild>
        <w:div w:id="740912064">
          <w:marLeft w:val="0"/>
          <w:marRight w:val="0"/>
          <w:marTop w:val="0"/>
          <w:marBottom w:val="0"/>
          <w:divBdr>
            <w:top w:val="none" w:sz="0" w:space="0" w:color="auto"/>
            <w:left w:val="none" w:sz="0" w:space="0" w:color="auto"/>
            <w:bottom w:val="none" w:sz="0" w:space="0" w:color="auto"/>
            <w:right w:val="none" w:sz="0" w:space="0" w:color="auto"/>
          </w:divBdr>
        </w:div>
        <w:div w:id="1466972905">
          <w:marLeft w:val="0"/>
          <w:marRight w:val="0"/>
          <w:marTop w:val="0"/>
          <w:marBottom w:val="0"/>
          <w:divBdr>
            <w:top w:val="none" w:sz="0" w:space="0" w:color="auto"/>
            <w:left w:val="none" w:sz="0" w:space="0" w:color="auto"/>
            <w:bottom w:val="none" w:sz="0" w:space="0" w:color="auto"/>
            <w:right w:val="none" w:sz="0" w:space="0" w:color="auto"/>
          </w:divBdr>
        </w:div>
        <w:div w:id="579675478">
          <w:marLeft w:val="0"/>
          <w:marRight w:val="0"/>
          <w:marTop w:val="0"/>
          <w:marBottom w:val="0"/>
          <w:divBdr>
            <w:top w:val="none" w:sz="0" w:space="0" w:color="auto"/>
            <w:left w:val="none" w:sz="0" w:space="0" w:color="auto"/>
            <w:bottom w:val="none" w:sz="0" w:space="0" w:color="auto"/>
            <w:right w:val="none" w:sz="0" w:space="0" w:color="auto"/>
          </w:divBdr>
        </w:div>
        <w:div w:id="1557740548">
          <w:marLeft w:val="0"/>
          <w:marRight w:val="0"/>
          <w:marTop w:val="0"/>
          <w:marBottom w:val="0"/>
          <w:divBdr>
            <w:top w:val="none" w:sz="0" w:space="0" w:color="auto"/>
            <w:left w:val="none" w:sz="0" w:space="0" w:color="auto"/>
            <w:bottom w:val="none" w:sz="0" w:space="0" w:color="auto"/>
            <w:right w:val="none" w:sz="0" w:space="0" w:color="auto"/>
          </w:divBdr>
        </w:div>
        <w:div w:id="1816222227">
          <w:marLeft w:val="0"/>
          <w:marRight w:val="0"/>
          <w:marTop w:val="0"/>
          <w:marBottom w:val="0"/>
          <w:divBdr>
            <w:top w:val="none" w:sz="0" w:space="0" w:color="auto"/>
            <w:left w:val="none" w:sz="0" w:space="0" w:color="auto"/>
            <w:bottom w:val="none" w:sz="0" w:space="0" w:color="auto"/>
            <w:right w:val="none" w:sz="0" w:space="0" w:color="auto"/>
          </w:divBdr>
        </w:div>
        <w:div w:id="1070927701">
          <w:marLeft w:val="0"/>
          <w:marRight w:val="0"/>
          <w:marTop w:val="0"/>
          <w:marBottom w:val="0"/>
          <w:divBdr>
            <w:top w:val="none" w:sz="0" w:space="0" w:color="auto"/>
            <w:left w:val="none" w:sz="0" w:space="0" w:color="auto"/>
            <w:bottom w:val="none" w:sz="0" w:space="0" w:color="auto"/>
            <w:right w:val="none" w:sz="0" w:space="0" w:color="auto"/>
          </w:divBdr>
        </w:div>
        <w:div w:id="895822301">
          <w:marLeft w:val="0"/>
          <w:marRight w:val="0"/>
          <w:marTop w:val="0"/>
          <w:marBottom w:val="0"/>
          <w:divBdr>
            <w:top w:val="none" w:sz="0" w:space="0" w:color="auto"/>
            <w:left w:val="none" w:sz="0" w:space="0" w:color="auto"/>
            <w:bottom w:val="none" w:sz="0" w:space="0" w:color="auto"/>
            <w:right w:val="none" w:sz="0" w:space="0" w:color="auto"/>
          </w:divBdr>
        </w:div>
        <w:div w:id="563642129">
          <w:marLeft w:val="0"/>
          <w:marRight w:val="0"/>
          <w:marTop w:val="0"/>
          <w:marBottom w:val="0"/>
          <w:divBdr>
            <w:top w:val="none" w:sz="0" w:space="0" w:color="auto"/>
            <w:left w:val="none" w:sz="0" w:space="0" w:color="auto"/>
            <w:bottom w:val="none" w:sz="0" w:space="0" w:color="auto"/>
            <w:right w:val="none" w:sz="0" w:space="0" w:color="auto"/>
          </w:divBdr>
        </w:div>
        <w:div w:id="1536238163">
          <w:marLeft w:val="0"/>
          <w:marRight w:val="0"/>
          <w:marTop w:val="0"/>
          <w:marBottom w:val="0"/>
          <w:divBdr>
            <w:top w:val="none" w:sz="0" w:space="0" w:color="auto"/>
            <w:left w:val="none" w:sz="0" w:space="0" w:color="auto"/>
            <w:bottom w:val="none" w:sz="0" w:space="0" w:color="auto"/>
            <w:right w:val="none" w:sz="0" w:space="0" w:color="auto"/>
          </w:divBdr>
        </w:div>
        <w:div w:id="1471747478">
          <w:marLeft w:val="0"/>
          <w:marRight w:val="0"/>
          <w:marTop w:val="0"/>
          <w:marBottom w:val="0"/>
          <w:divBdr>
            <w:top w:val="none" w:sz="0" w:space="0" w:color="auto"/>
            <w:left w:val="none" w:sz="0" w:space="0" w:color="auto"/>
            <w:bottom w:val="none" w:sz="0" w:space="0" w:color="auto"/>
            <w:right w:val="none" w:sz="0" w:space="0" w:color="auto"/>
          </w:divBdr>
        </w:div>
        <w:div w:id="865679134">
          <w:marLeft w:val="0"/>
          <w:marRight w:val="0"/>
          <w:marTop w:val="0"/>
          <w:marBottom w:val="0"/>
          <w:divBdr>
            <w:top w:val="none" w:sz="0" w:space="0" w:color="auto"/>
            <w:left w:val="none" w:sz="0" w:space="0" w:color="auto"/>
            <w:bottom w:val="none" w:sz="0" w:space="0" w:color="auto"/>
            <w:right w:val="none" w:sz="0" w:space="0" w:color="auto"/>
          </w:divBdr>
        </w:div>
        <w:div w:id="101728013">
          <w:marLeft w:val="0"/>
          <w:marRight w:val="0"/>
          <w:marTop w:val="0"/>
          <w:marBottom w:val="0"/>
          <w:divBdr>
            <w:top w:val="none" w:sz="0" w:space="0" w:color="auto"/>
            <w:left w:val="none" w:sz="0" w:space="0" w:color="auto"/>
            <w:bottom w:val="none" w:sz="0" w:space="0" w:color="auto"/>
            <w:right w:val="none" w:sz="0" w:space="0" w:color="auto"/>
          </w:divBdr>
        </w:div>
        <w:div w:id="1748922273">
          <w:marLeft w:val="0"/>
          <w:marRight w:val="0"/>
          <w:marTop w:val="0"/>
          <w:marBottom w:val="0"/>
          <w:divBdr>
            <w:top w:val="none" w:sz="0" w:space="0" w:color="auto"/>
            <w:left w:val="none" w:sz="0" w:space="0" w:color="auto"/>
            <w:bottom w:val="none" w:sz="0" w:space="0" w:color="auto"/>
            <w:right w:val="none" w:sz="0" w:space="0" w:color="auto"/>
          </w:divBdr>
        </w:div>
        <w:div w:id="301663971">
          <w:marLeft w:val="0"/>
          <w:marRight w:val="0"/>
          <w:marTop w:val="0"/>
          <w:marBottom w:val="0"/>
          <w:divBdr>
            <w:top w:val="none" w:sz="0" w:space="0" w:color="auto"/>
            <w:left w:val="none" w:sz="0" w:space="0" w:color="auto"/>
            <w:bottom w:val="none" w:sz="0" w:space="0" w:color="auto"/>
            <w:right w:val="none" w:sz="0" w:space="0" w:color="auto"/>
          </w:divBdr>
        </w:div>
        <w:div w:id="735787208">
          <w:marLeft w:val="0"/>
          <w:marRight w:val="0"/>
          <w:marTop w:val="0"/>
          <w:marBottom w:val="0"/>
          <w:divBdr>
            <w:top w:val="none" w:sz="0" w:space="0" w:color="auto"/>
            <w:left w:val="none" w:sz="0" w:space="0" w:color="auto"/>
            <w:bottom w:val="none" w:sz="0" w:space="0" w:color="auto"/>
            <w:right w:val="none" w:sz="0" w:space="0" w:color="auto"/>
          </w:divBdr>
        </w:div>
        <w:div w:id="1554194343">
          <w:marLeft w:val="0"/>
          <w:marRight w:val="0"/>
          <w:marTop w:val="0"/>
          <w:marBottom w:val="0"/>
          <w:divBdr>
            <w:top w:val="none" w:sz="0" w:space="0" w:color="auto"/>
            <w:left w:val="none" w:sz="0" w:space="0" w:color="auto"/>
            <w:bottom w:val="none" w:sz="0" w:space="0" w:color="auto"/>
            <w:right w:val="none" w:sz="0" w:space="0" w:color="auto"/>
          </w:divBdr>
        </w:div>
        <w:div w:id="1320230070">
          <w:marLeft w:val="0"/>
          <w:marRight w:val="0"/>
          <w:marTop w:val="0"/>
          <w:marBottom w:val="0"/>
          <w:divBdr>
            <w:top w:val="none" w:sz="0" w:space="0" w:color="auto"/>
            <w:left w:val="none" w:sz="0" w:space="0" w:color="auto"/>
            <w:bottom w:val="none" w:sz="0" w:space="0" w:color="auto"/>
            <w:right w:val="none" w:sz="0" w:space="0" w:color="auto"/>
          </w:divBdr>
        </w:div>
        <w:div w:id="2010912497">
          <w:marLeft w:val="0"/>
          <w:marRight w:val="0"/>
          <w:marTop w:val="0"/>
          <w:marBottom w:val="0"/>
          <w:divBdr>
            <w:top w:val="none" w:sz="0" w:space="0" w:color="auto"/>
            <w:left w:val="none" w:sz="0" w:space="0" w:color="auto"/>
            <w:bottom w:val="none" w:sz="0" w:space="0" w:color="auto"/>
            <w:right w:val="none" w:sz="0" w:space="0" w:color="auto"/>
          </w:divBdr>
        </w:div>
        <w:div w:id="922102213">
          <w:marLeft w:val="0"/>
          <w:marRight w:val="0"/>
          <w:marTop w:val="0"/>
          <w:marBottom w:val="0"/>
          <w:divBdr>
            <w:top w:val="none" w:sz="0" w:space="0" w:color="auto"/>
            <w:left w:val="none" w:sz="0" w:space="0" w:color="auto"/>
            <w:bottom w:val="none" w:sz="0" w:space="0" w:color="auto"/>
            <w:right w:val="none" w:sz="0" w:space="0" w:color="auto"/>
          </w:divBdr>
        </w:div>
        <w:div w:id="62457788">
          <w:marLeft w:val="0"/>
          <w:marRight w:val="0"/>
          <w:marTop w:val="0"/>
          <w:marBottom w:val="0"/>
          <w:divBdr>
            <w:top w:val="none" w:sz="0" w:space="0" w:color="auto"/>
            <w:left w:val="none" w:sz="0" w:space="0" w:color="auto"/>
            <w:bottom w:val="none" w:sz="0" w:space="0" w:color="auto"/>
            <w:right w:val="none" w:sz="0" w:space="0" w:color="auto"/>
          </w:divBdr>
        </w:div>
      </w:divsChild>
    </w:div>
    <w:div w:id="880046921">
      <w:bodyDiv w:val="1"/>
      <w:marLeft w:val="0"/>
      <w:marRight w:val="0"/>
      <w:marTop w:val="0"/>
      <w:marBottom w:val="0"/>
      <w:divBdr>
        <w:top w:val="none" w:sz="0" w:space="0" w:color="auto"/>
        <w:left w:val="none" w:sz="0" w:space="0" w:color="auto"/>
        <w:bottom w:val="none" w:sz="0" w:space="0" w:color="auto"/>
        <w:right w:val="none" w:sz="0" w:space="0" w:color="auto"/>
      </w:divBdr>
    </w:div>
    <w:div w:id="910195040">
      <w:bodyDiv w:val="1"/>
      <w:marLeft w:val="0"/>
      <w:marRight w:val="0"/>
      <w:marTop w:val="0"/>
      <w:marBottom w:val="0"/>
      <w:divBdr>
        <w:top w:val="none" w:sz="0" w:space="0" w:color="auto"/>
        <w:left w:val="none" w:sz="0" w:space="0" w:color="auto"/>
        <w:bottom w:val="none" w:sz="0" w:space="0" w:color="auto"/>
        <w:right w:val="none" w:sz="0" w:space="0" w:color="auto"/>
      </w:divBdr>
    </w:div>
    <w:div w:id="957882414">
      <w:bodyDiv w:val="1"/>
      <w:marLeft w:val="0"/>
      <w:marRight w:val="0"/>
      <w:marTop w:val="0"/>
      <w:marBottom w:val="0"/>
      <w:divBdr>
        <w:top w:val="none" w:sz="0" w:space="0" w:color="auto"/>
        <w:left w:val="none" w:sz="0" w:space="0" w:color="auto"/>
        <w:bottom w:val="none" w:sz="0" w:space="0" w:color="auto"/>
        <w:right w:val="none" w:sz="0" w:space="0" w:color="auto"/>
      </w:divBdr>
    </w:div>
    <w:div w:id="1159076482">
      <w:bodyDiv w:val="1"/>
      <w:marLeft w:val="0"/>
      <w:marRight w:val="0"/>
      <w:marTop w:val="0"/>
      <w:marBottom w:val="0"/>
      <w:divBdr>
        <w:top w:val="none" w:sz="0" w:space="0" w:color="auto"/>
        <w:left w:val="none" w:sz="0" w:space="0" w:color="auto"/>
        <w:bottom w:val="none" w:sz="0" w:space="0" w:color="auto"/>
        <w:right w:val="none" w:sz="0" w:space="0" w:color="auto"/>
      </w:divBdr>
    </w:div>
    <w:div w:id="1318456678">
      <w:bodyDiv w:val="1"/>
      <w:marLeft w:val="0"/>
      <w:marRight w:val="0"/>
      <w:marTop w:val="0"/>
      <w:marBottom w:val="0"/>
      <w:divBdr>
        <w:top w:val="none" w:sz="0" w:space="0" w:color="auto"/>
        <w:left w:val="none" w:sz="0" w:space="0" w:color="auto"/>
        <w:bottom w:val="none" w:sz="0" w:space="0" w:color="auto"/>
        <w:right w:val="none" w:sz="0" w:space="0" w:color="auto"/>
      </w:divBdr>
    </w:div>
    <w:div w:id="1354452541">
      <w:bodyDiv w:val="1"/>
      <w:marLeft w:val="0"/>
      <w:marRight w:val="0"/>
      <w:marTop w:val="0"/>
      <w:marBottom w:val="0"/>
      <w:divBdr>
        <w:top w:val="none" w:sz="0" w:space="0" w:color="auto"/>
        <w:left w:val="none" w:sz="0" w:space="0" w:color="auto"/>
        <w:bottom w:val="none" w:sz="0" w:space="0" w:color="auto"/>
        <w:right w:val="none" w:sz="0" w:space="0" w:color="auto"/>
      </w:divBdr>
    </w:div>
    <w:div w:id="1361515174">
      <w:bodyDiv w:val="1"/>
      <w:marLeft w:val="0"/>
      <w:marRight w:val="0"/>
      <w:marTop w:val="0"/>
      <w:marBottom w:val="0"/>
      <w:divBdr>
        <w:top w:val="none" w:sz="0" w:space="0" w:color="auto"/>
        <w:left w:val="none" w:sz="0" w:space="0" w:color="auto"/>
        <w:bottom w:val="none" w:sz="0" w:space="0" w:color="auto"/>
        <w:right w:val="none" w:sz="0" w:space="0" w:color="auto"/>
      </w:divBdr>
    </w:div>
    <w:div w:id="1512526034">
      <w:bodyDiv w:val="1"/>
      <w:marLeft w:val="0"/>
      <w:marRight w:val="0"/>
      <w:marTop w:val="0"/>
      <w:marBottom w:val="0"/>
      <w:divBdr>
        <w:top w:val="none" w:sz="0" w:space="0" w:color="auto"/>
        <w:left w:val="none" w:sz="0" w:space="0" w:color="auto"/>
        <w:bottom w:val="none" w:sz="0" w:space="0" w:color="auto"/>
        <w:right w:val="none" w:sz="0" w:space="0" w:color="auto"/>
      </w:divBdr>
    </w:div>
    <w:div w:id="1576281710">
      <w:bodyDiv w:val="1"/>
      <w:marLeft w:val="0"/>
      <w:marRight w:val="0"/>
      <w:marTop w:val="0"/>
      <w:marBottom w:val="0"/>
      <w:divBdr>
        <w:top w:val="none" w:sz="0" w:space="0" w:color="auto"/>
        <w:left w:val="none" w:sz="0" w:space="0" w:color="auto"/>
        <w:bottom w:val="none" w:sz="0" w:space="0" w:color="auto"/>
        <w:right w:val="none" w:sz="0" w:space="0" w:color="auto"/>
      </w:divBdr>
    </w:div>
    <w:div w:id="1585066065">
      <w:bodyDiv w:val="1"/>
      <w:marLeft w:val="0"/>
      <w:marRight w:val="0"/>
      <w:marTop w:val="0"/>
      <w:marBottom w:val="0"/>
      <w:divBdr>
        <w:top w:val="none" w:sz="0" w:space="0" w:color="auto"/>
        <w:left w:val="none" w:sz="0" w:space="0" w:color="auto"/>
        <w:bottom w:val="none" w:sz="0" w:space="0" w:color="auto"/>
        <w:right w:val="none" w:sz="0" w:space="0" w:color="auto"/>
      </w:divBdr>
    </w:div>
    <w:div w:id="1714114971">
      <w:bodyDiv w:val="1"/>
      <w:marLeft w:val="0"/>
      <w:marRight w:val="0"/>
      <w:marTop w:val="0"/>
      <w:marBottom w:val="0"/>
      <w:divBdr>
        <w:top w:val="none" w:sz="0" w:space="0" w:color="auto"/>
        <w:left w:val="none" w:sz="0" w:space="0" w:color="auto"/>
        <w:bottom w:val="none" w:sz="0" w:space="0" w:color="auto"/>
        <w:right w:val="none" w:sz="0" w:space="0" w:color="auto"/>
      </w:divBdr>
    </w:div>
    <w:div w:id="1739592850">
      <w:bodyDiv w:val="1"/>
      <w:marLeft w:val="0"/>
      <w:marRight w:val="0"/>
      <w:marTop w:val="0"/>
      <w:marBottom w:val="0"/>
      <w:divBdr>
        <w:top w:val="none" w:sz="0" w:space="0" w:color="auto"/>
        <w:left w:val="none" w:sz="0" w:space="0" w:color="auto"/>
        <w:bottom w:val="none" w:sz="0" w:space="0" w:color="auto"/>
        <w:right w:val="none" w:sz="0" w:space="0" w:color="auto"/>
      </w:divBdr>
    </w:div>
    <w:div w:id="1959143429">
      <w:bodyDiv w:val="1"/>
      <w:marLeft w:val="0"/>
      <w:marRight w:val="0"/>
      <w:marTop w:val="0"/>
      <w:marBottom w:val="0"/>
      <w:divBdr>
        <w:top w:val="none" w:sz="0" w:space="0" w:color="auto"/>
        <w:left w:val="none" w:sz="0" w:space="0" w:color="auto"/>
        <w:bottom w:val="none" w:sz="0" w:space="0" w:color="auto"/>
        <w:right w:val="none" w:sz="0" w:space="0" w:color="auto"/>
      </w:divBdr>
    </w:div>
    <w:div w:id="208313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chart" Target="charts/chart1.xml"/><Relationship Id="rId27" Type="http://schemas.openxmlformats.org/officeDocument/2006/relationships/chart" Target="charts/chart3.xml"/><Relationship Id="rId30" Type="http://schemas.openxmlformats.org/officeDocument/2006/relationships/footer" Target="footer4.xml"/></Relationships>
</file>

<file path=word/charts/_rels/chart1.xml.rels><?xml version="1.0" encoding="UTF-8" standalone="yes"?>
<Relationships xmlns="http://schemas.openxmlformats.org/package/2006/relationships"><Relationship Id="rId3" Type="http://schemas.openxmlformats.org/officeDocument/2006/relationships/oleObject" Target="file:///H:\word&#25991;&#26723;\&#27605;&#19994;&#35770;&#25991;\&#26032;&#24314;%20Microsoft%20Excel%20&#24037;&#20316;&#34920;.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ogo\Desktop\g_and_1.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ogo\Desktop\g_and_1.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66569640070617"/>
          <c:y val="4.9052474475539676E-2"/>
          <c:w val="0.82382780170701897"/>
          <c:h val="0.68244860807613672"/>
        </c:manualLayout>
      </c:layout>
      <c:lineChart>
        <c:grouping val="standard"/>
        <c:varyColors val="0"/>
        <c:ser>
          <c:idx val="0"/>
          <c:order val="0"/>
          <c:tx>
            <c:strRef>
              <c:f>Sheet1!$B$2</c:f>
              <c:strCache>
                <c:ptCount val="1"/>
                <c:pt idx="0">
                  <c:v>节点0</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Sheet1!$B$3:$B$32</c:f>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ser>
        <c:ser>
          <c:idx val="1"/>
          <c:order val="1"/>
          <c:tx>
            <c:strRef>
              <c:f>Sheet1!$C$2</c:f>
              <c:strCache>
                <c:ptCount val="1"/>
                <c:pt idx="0">
                  <c:v>节点1</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Sheet1!$C$3:$C$32</c:f>
              <c:numCache>
                <c:formatCode>General</c:formatCode>
                <c:ptCount val="30"/>
                <c:pt idx="0">
                  <c:v>9.5183391470600007</c:v>
                </c:pt>
                <c:pt idx="1">
                  <c:v>9.0717589541799999</c:v>
                </c:pt>
                <c:pt idx="2">
                  <c:v>8.6579634935200005</c:v>
                </c:pt>
                <c:pt idx="3">
                  <c:v>8.2747864635799999</c:v>
                </c:pt>
                <c:pt idx="4">
                  <c:v>7.9201856995900002</c:v>
                </c:pt>
                <c:pt idx="5">
                  <c:v>7.5922377284299998</c:v>
                </c:pt>
                <c:pt idx="6">
                  <c:v>7.2891323935900001</c:v>
                </c:pt>
                <c:pt idx="7">
                  <c:v>7.0091675714499999</c:v>
                </c:pt>
                <c:pt idx="8">
                  <c:v>6.7507439967899998</c:v>
                </c:pt>
                <c:pt idx="9">
                  <c:v>6.51236021257</c:v>
                </c:pt>
                <c:pt idx="10">
                  <c:v>6.2926076556400004</c:v>
                </c:pt>
                <c:pt idx="11">
                  <c:v>6.0901658881899996</c:v>
                </c:pt>
                <c:pt idx="12">
                  <c:v>5.9037979822100004</c:v>
                </c:pt>
                <c:pt idx="13">
                  <c:v>5.7323460624300004</c:v>
                </c:pt>
                <c:pt idx="14">
                  <c:v>5.5747270115100003</c:v>
                </c:pt>
                <c:pt idx="15">
                  <c:v>5.42992833984</c:v>
                </c:pt>
                <c:pt idx="16">
                  <c:v>5.2970042208999999</c:v>
                </c:pt>
                <c:pt idx="17">
                  <c:v>5.1750716922000004</c:v>
                </c:pt>
                <c:pt idx="18">
                  <c:v>5.0633070207299999</c:v>
                </c:pt>
                <c:pt idx="19">
                  <c:v>4.9609422310499998</c:v>
                </c:pt>
                <c:pt idx="20">
                  <c:v>4.86726179365</c:v>
                </c:pt>
                <c:pt idx="21">
                  <c:v>4.7815994702399998</c:v>
                </c:pt>
                <c:pt idx="22">
                  <c:v>4.7033353126500002</c:v>
                </c:pt>
                <c:pt idx="23">
                  <c:v>4.6318928111400002</c:v>
                </c:pt>
                <c:pt idx="24">
                  <c:v>4.5667361880400001</c:v>
                </c:pt>
                <c:pt idx="25">
                  <c:v>4.5073678320399999</c:v>
                </c:pt>
                <c:pt idx="26">
                  <c:v>4.4533258684400003</c:v>
                </c:pt>
                <c:pt idx="27">
                  <c:v>4.4041818605999996</c:v>
                </c:pt>
                <c:pt idx="28">
                  <c:v>4.35953863757</c:v>
                </c:pt>
                <c:pt idx="29">
                  <c:v>4.31902824292</c:v>
                </c:pt>
              </c:numCache>
            </c:numRef>
          </c:val>
          <c:smooth val="0"/>
        </c:ser>
        <c:ser>
          <c:idx val="2"/>
          <c:order val="2"/>
          <c:tx>
            <c:strRef>
              <c:f>Sheet1!$D$2</c:f>
              <c:strCache>
                <c:ptCount val="1"/>
                <c:pt idx="0">
                  <c:v>节点2</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Sheet1!$D$3:$D$32</c:f>
              <c:numCache>
                <c:formatCode>General</c:formatCode>
                <c:ptCount val="30"/>
                <c:pt idx="0">
                  <c:v>0.23785752176300001</c:v>
                </c:pt>
                <c:pt idx="1">
                  <c:v>0.45280524742799999</c:v>
                </c:pt>
                <c:pt idx="2">
                  <c:v>0.64678745724099995</c:v>
                </c:pt>
                <c:pt idx="3">
                  <c:v>0.821599225755</c:v>
                </c:pt>
                <c:pt idx="4">
                  <c:v>0.978896792111</c:v>
                </c:pt>
                <c:pt idx="5">
                  <c:v>1.1202072911600001</c:v>
                </c:pt>
                <c:pt idx="6">
                  <c:v>1.24693787805</c:v>
                </c:pt>
                <c:pt idx="7">
                  <c:v>1.3603842777699999</c:v>
                </c:pt>
                <c:pt idx="8">
                  <c:v>1.4617387902600001</c:v>
                </c:pt>
                <c:pt idx="9">
                  <c:v>1.55209778037</c:v>
                </c:pt>
                <c:pt idx="10">
                  <c:v>1.63246868102</c:v>
                </c:pt>
                <c:pt idx="11">
                  <c:v>1.70377653683</c:v>
                </c:pt>
                <c:pt idx="12">
                  <c:v>1.7668701141000001</c:v>
                </c:pt>
                <c:pt idx="13">
                  <c:v>1.8225276022400001</c:v>
                </c:pt>
                <c:pt idx="14">
                  <c:v>1.87146193047</c:v>
                </c:pt>
                <c:pt idx="15">
                  <c:v>1.9143257224400001</c:v>
                </c:pt>
                <c:pt idx="16">
                  <c:v>1.9517159105699999</c:v>
                </c:pt>
                <c:pt idx="17">
                  <c:v>1.9841780307200001</c:v>
                </c:pt>
                <c:pt idx="18">
                  <c:v>2.0122102167499998</c:v>
                </c:pt>
                <c:pt idx="19">
                  <c:v>2.03626691368</c:v>
                </c:pt>
                <c:pt idx="20">
                  <c:v>2.0567623270099999</c:v>
                </c:pt>
                <c:pt idx="21">
                  <c:v>2.0740736251</c:v>
                </c:pt>
                <c:pt idx="22">
                  <c:v>2.0885439101699999</c:v>
                </c:pt>
                <c:pt idx="23">
                  <c:v>2.1004849732699999</c:v>
                </c:pt>
                <c:pt idx="24">
                  <c:v>2.1101798469599999</c:v>
                </c:pt>
                <c:pt idx="25">
                  <c:v>2.11788516936</c:v>
                </c:pt>
                <c:pt idx="26">
                  <c:v>2.12383337196</c:v>
                </c:pt>
                <c:pt idx="27">
                  <c:v>2.12823470312</c:v>
                </c:pt>
                <c:pt idx="28">
                  <c:v>2.1312790983899998</c:v>
                </c:pt>
                <c:pt idx="29">
                  <c:v>2.1331379081500002</c:v>
                </c:pt>
              </c:numCache>
            </c:numRef>
          </c:val>
          <c:smooth val="0"/>
        </c:ser>
        <c:ser>
          <c:idx val="3"/>
          <c:order val="3"/>
          <c:tx>
            <c:strRef>
              <c:f>Sheet1!$E$2</c:f>
              <c:strCache>
                <c:ptCount val="1"/>
                <c:pt idx="0">
                  <c:v>节点3</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Sheet1!$E$3:$E$32</c:f>
              <c:numCache>
                <c:formatCode>General</c:formatCode>
                <c:ptCount val="30"/>
                <c:pt idx="0">
                  <c:v>0.243803331175</c:v>
                </c:pt>
                <c:pt idx="1">
                  <c:v>0.47543579839299999</c:v>
                </c:pt>
                <c:pt idx="2">
                  <c:v>0.69524904923899999</c:v>
                </c:pt>
                <c:pt idx="3">
                  <c:v>0.90361431066200004</c:v>
                </c:pt>
                <c:pt idx="4">
                  <c:v>1.1009175083</c:v>
                </c:pt>
                <c:pt idx="5">
                  <c:v>1.2875549804099999</c:v>
                </c:pt>
                <c:pt idx="6">
                  <c:v>1.4639297283599999</c:v>
                </c:pt>
                <c:pt idx="7">
                  <c:v>1.6304481507799999</c:v>
                </c:pt>
                <c:pt idx="8">
                  <c:v>1.7875172129500001</c:v>
                </c:pt>
                <c:pt idx="9">
                  <c:v>1.93554200706</c:v>
                </c:pt>
                <c:pt idx="10">
                  <c:v>2.0749236633399999</c:v>
                </c:pt>
                <c:pt idx="11">
                  <c:v>2.20605757498</c:v>
                </c:pt>
                <c:pt idx="12">
                  <c:v>2.32933190369</c:v>
                </c:pt>
                <c:pt idx="13">
                  <c:v>2.4451263353299999</c:v>
                </c:pt>
                <c:pt idx="14">
                  <c:v>2.55381105801</c:v>
                </c:pt>
                <c:pt idx="15">
                  <c:v>2.6557459377199999</c:v>
                </c:pt>
                <c:pt idx="16">
                  <c:v>2.7512798685300002</c:v>
                </c:pt>
                <c:pt idx="17">
                  <c:v>2.8407502770800002</c:v>
                </c:pt>
                <c:pt idx="18">
                  <c:v>2.9244827625299998</c:v>
                </c:pt>
                <c:pt idx="19">
                  <c:v>3.0027908552699998</c:v>
                </c:pt>
                <c:pt idx="20">
                  <c:v>3.0759758793300001</c:v>
                </c:pt>
                <c:pt idx="21">
                  <c:v>3.1443269046600002</c:v>
                </c:pt>
                <c:pt idx="22">
                  <c:v>3.20812077718</c:v>
                </c:pt>
                <c:pt idx="23">
                  <c:v>3.2676222155899999</c:v>
                </c:pt>
                <c:pt idx="24">
                  <c:v>3.3230839649999999</c:v>
                </c:pt>
                <c:pt idx="25">
                  <c:v>3.3747469986</c:v>
                </c:pt>
                <c:pt idx="26">
                  <c:v>3.4228407596000001</c:v>
                </c:pt>
                <c:pt idx="27">
                  <c:v>3.46758343628</c:v>
                </c:pt>
                <c:pt idx="28">
                  <c:v>3.5091822640400001</c:v>
                </c:pt>
                <c:pt idx="29">
                  <c:v>3.5478338489299999</c:v>
                </c:pt>
              </c:numCache>
            </c:numRef>
          </c:val>
          <c:smooth val="0"/>
        </c:ser>
        <c:dLbls>
          <c:showLegendKey val="0"/>
          <c:showVal val="0"/>
          <c:showCatName val="0"/>
          <c:showSerName val="0"/>
          <c:showPercent val="0"/>
          <c:showBubbleSize val="0"/>
        </c:dLbls>
        <c:marker val="1"/>
        <c:smooth val="0"/>
        <c:axId val="807401280"/>
        <c:axId val="807405632"/>
      </c:lineChart>
      <c:catAx>
        <c:axId val="8074012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迭代标号</a:t>
                </a:r>
              </a:p>
            </c:rich>
          </c:tx>
          <c:layout>
            <c:manualLayout>
              <c:xMode val="edge"/>
              <c:yMode val="edge"/>
              <c:x val="0.47085281765747389"/>
              <c:y val="0.82049736026248343"/>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807405632"/>
        <c:crosses val="autoZero"/>
        <c:auto val="1"/>
        <c:lblAlgn val="ctr"/>
        <c:lblOffset val="100"/>
        <c:tickLblSkip val="5"/>
        <c:tickMarkSkip val="1"/>
        <c:noMultiLvlLbl val="0"/>
      </c:catAx>
      <c:valAx>
        <c:axId val="80740563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温度</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07401280"/>
        <c:crosses val="autoZero"/>
        <c:crossBetween val="between"/>
      </c:valAx>
      <c:spPr>
        <a:noFill/>
        <a:ln>
          <a:noFill/>
        </a:ln>
        <a:effectLst/>
      </c:spPr>
    </c:plotArea>
    <c:legend>
      <c:legendPos val="t"/>
      <c:layout>
        <c:manualLayout>
          <c:xMode val="edge"/>
          <c:yMode val="edge"/>
          <c:x val="0.17221136082363281"/>
          <c:y val="0.88953755121286238"/>
          <c:w val="0.72726310691801344"/>
          <c:h val="0.1047168359307243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Sheet1!$B$1</c:f>
              <c:strCache>
                <c:ptCount val="1"/>
                <c:pt idx="0">
                  <c:v>带权出度排名</c:v>
                </c:pt>
              </c:strCache>
            </c:strRef>
          </c:tx>
          <c:spPr>
            <a:ln w="25400" cap="rnd">
              <a:noFill/>
              <a:round/>
            </a:ln>
            <a:effectLst/>
          </c:spPr>
          <c:marker>
            <c:symbol val="circle"/>
            <c:size val="5"/>
            <c:spPr>
              <a:solidFill>
                <a:schemeClr val="accent3">
                  <a:tint val="77000"/>
                </a:schemeClr>
              </a:solidFill>
              <a:ln w="9525">
                <a:solidFill>
                  <a:schemeClr val="accent3">
                    <a:tint val="77000"/>
                  </a:schemeClr>
                </a:solidFill>
              </a:ln>
              <a:effectLst/>
            </c:spPr>
          </c:marker>
          <c:trendline>
            <c:spPr>
              <a:ln w="34925" cap="rnd">
                <a:solidFill>
                  <a:schemeClr val="accent6">
                    <a:lumMod val="75000"/>
                  </a:schemeClr>
                </a:solidFill>
                <a:prstDash val="solid"/>
              </a:ln>
              <a:effectLst/>
            </c:spPr>
            <c:trendlineType val="linear"/>
            <c:dispRSqr val="0"/>
            <c:dispEq val="0"/>
          </c:trendline>
          <c:xVal>
            <c:numRef>
              <c:f>Sheet1!$A$2:$A$1040</c:f>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f>Sheet1!$B$2:$B$1040</c:f>
              <c:numCache>
                <c:formatCode>General</c:formatCode>
                <c:ptCount val="1039"/>
                <c:pt idx="0">
                  <c:v>444</c:v>
                </c:pt>
                <c:pt idx="1">
                  <c:v>436</c:v>
                </c:pt>
                <c:pt idx="2">
                  <c:v>435</c:v>
                </c:pt>
                <c:pt idx="3">
                  <c:v>595</c:v>
                </c:pt>
                <c:pt idx="4">
                  <c:v>674</c:v>
                </c:pt>
                <c:pt idx="5">
                  <c:v>326</c:v>
                </c:pt>
                <c:pt idx="6">
                  <c:v>290</c:v>
                </c:pt>
                <c:pt idx="7">
                  <c:v>822</c:v>
                </c:pt>
                <c:pt idx="8">
                  <c:v>482</c:v>
                </c:pt>
                <c:pt idx="9">
                  <c:v>357</c:v>
                </c:pt>
                <c:pt idx="10">
                  <c:v>704</c:v>
                </c:pt>
                <c:pt idx="11">
                  <c:v>510</c:v>
                </c:pt>
                <c:pt idx="12">
                  <c:v>614</c:v>
                </c:pt>
                <c:pt idx="13">
                  <c:v>883</c:v>
                </c:pt>
                <c:pt idx="14">
                  <c:v>312</c:v>
                </c:pt>
                <c:pt idx="15">
                  <c:v>432</c:v>
                </c:pt>
                <c:pt idx="16">
                  <c:v>683</c:v>
                </c:pt>
                <c:pt idx="17">
                  <c:v>717</c:v>
                </c:pt>
                <c:pt idx="18">
                  <c:v>194</c:v>
                </c:pt>
                <c:pt idx="19">
                  <c:v>496</c:v>
                </c:pt>
                <c:pt idx="20">
                  <c:v>607</c:v>
                </c:pt>
                <c:pt idx="21">
                  <c:v>396</c:v>
                </c:pt>
                <c:pt idx="22">
                  <c:v>642</c:v>
                </c:pt>
                <c:pt idx="23">
                  <c:v>485</c:v>
                </c:pt>
                <c:pt idx="24">
                  <c:v>350</c:v>
                </c:pt>
                <c:pt idx="25">
                  <c:v>392</c:v>
                </c:pt>
                <c:pt idx="26">
                  <c:v>668</c:v>
                </c:pt>
                <c:pt idx="27">
                  <c:v>820</c:v>
                </c:pt>
                <c:pt idx="28">
                  <c:v>529</c:v>
                </c:pt>
                <c:pt idx="29">
                  <c:v>166</c:v>
                </c:pt>
                <c:pt idx="30">
                  <c:v>470</c:v>
                </c:pt>
                <c:pt idx="31">
                  <c:v>182</c:v>
                </c:pt>
                <c:pt idx="32">
                  <c:v>724</c:v>
                </c:pt>
                <c:pt idx="33">
                  <c:v>559</c:v>
                </c:pt>
                <c:pt idx="34">
                  <c:v>735</c:v>
                </c:pt>
                <c:pt idx="35">
                  <c:v>646</c:v>
                </c:pt>
                <c:pt idx="36">
                  <c:v>554</c:v>
                </c:pt>
                <c:pt idx="37">
                  <c:v>480</c:v>
                </c:pt>
                <c:pt idx="38">
                  <c:v>292</c:v>
                </c:pt>
                <c:pt idx="39">
                  <c:v>795</c:v>
                </c:pt>
                <c:pt idx="40">
                  <c:v>178</c:v>
                </c:pt>
                <c:pt idx="41">
                  <c:v>291</c:v>
                </c:pt>
                <c:pt idx="42">
                  <c:v>439</c:v>
                </c:pt>
                <c:pt idx="43">
                  <c:v>431</c:v>
                </c:pt>
                <c:pt idx="44">
                  <c:v>484</c:v>
                </c:pt>
                <c:pt idx="45">
                  <c:v>669</c:v>
                </c:pt>
                <c:pt idx="46">
                  <c:v>514</c:v>
                </c:pt>
                <c:pt idx="47">
                  <c:v>558</c:v>
                </c:pt>
                <c:pt idx="48">
                  <c:v>233</c:v>
                </c:pt>
                <c:pt idx="49">
                  <c:v>831</c:v>
                </c:pt>
                <c:pt idx="50">
                  <c:v>455</c:v>
                </c:pt>
                <c:pt idx="51">
                  <c:v>274</c:v>
                </c:pt>
                <c:pt idx="52">
                  <c:v>335</c:v>
                </c:pt>
                <c:pt idx="53">
                  <c:v>511</c:v>
                </c:pt>
                <c:pt idx="54">
                  <c:v>591</c:v>
                </c:pt>
                <c:pt idx="55">
                  <c:v>692</c:v>
                </c:pt>
                <c:pt idx="56">
                  <c:v>1029</c:v>
                </c:pt>
                <c:pt idx="57">
                  <c:v>373</c:v>
                </c:pt>
                <c:pt idx="58">
                  <c:v>538</c:v>
                </c:pt>
                <c:pt idx="59">
                  <c:v>1003</c:v>
                </c:pt>
                <c:pt idx="60">
                  <c:v>742</c:v>
                </c:pt>
                <c:pt idx="61">
                  <c:v>440</c:v>
                </c:pt>
                <c:pt idx="62">
                  <c:v>664</c:v>
                </c:pt>
                <c:pt idx="63">
                  <c:v>114</c:v>
                </c:pt>
                <c:pt idx="64">
                  <c:v>280</c:v>
                </c:pt>
                <c:pt idx="65">
                  <c:v>875</c:v>
                </c:pt>
                <c:pt idx="66">
                  <c:v>1039</c:v>
                </c:pt>
                <c:pt idx="67">
                  <c:v>1024</c:v>
                </c:pt>
                <c:pt idx="68">
                  <c:v>743</c:v>
                </c:pt>
                <c:pt idx="69">
                  <c:v>635</c:v>
                </c:pt>
                <c:pt idx="70">
                  <c:v>583</c:v>
                </c:pt>
                <c:pt idx="71">
                  <c:v>442</c:v>
                </c:pt>
                <c:pt idx="72">
                  <c:v>808</c:v>
                </c:pt>
                <c:pt idx="73">
                  <c:v>295</c:v>
                </c:pt>
                <c:pt idx="74">
                  <c:v>502</c:v>
                </c:pt>
                <c:pt idx="75">
                  <c:v>540</c:v>
                </c:pt>
                <c:pt idx="76">
                  <c:v>427</c:v>
                </c:pt>
                <c:pt idx="77">
                  <c:v>486</c:v>
                </c:pt>
                <c:pt idx="78">
                  <c:v>464</c:v>
                </c:pt>
                <c:pt idx="79">
                  <c:v>409</c:v>
                </c:pt>
                <c:pt idx="80">
                  <c:v>536</c:v>
                </c:pt>
                <c:pt idx="81">
                  <c:v>400</c:v>
                </c:pt>
                <c:pt idx="82">
                  <c:v>640</c:v>
                </c:pt>
                <c:pt idx="83">
                  <c:v>388</c:v>
                </c:pt>
                <c:pt idx="84">
                  <c:v>747</c:v>
                </c:pt>
                <c:pt idx="85">
                  <c:v>428</c:v>
                </c:pt>
                <c:pt idx="86">
                  <c:v>259</c:v>
                </c:pt>
                <c:pt idx="87">
                  <c:v>666</c:v>
                </c:pt>
                <c:pt idx="88">
                  <c:v>1014</c:v>
                </c:pt>
                <c:pt idx="89">
                  <c:v>618</c:v>
                </c:pt>
                <c:pt idx="90">
                  <c:v>498</c:v>
                </c:pt>
                <c:pt idx="91">
                  <c:v>604</c:v>
                </c:pt>
                <c:pt idx="92">
                  <c:v>504</c:v>
                </c:pt>
                <c:pt idx="93">
                  <c:v>355</c:v>
                </c:pt>
                <c:pt idx="94">
                  <c:v>999</c:v>
                </c:pt>
                <c:pt idx="95">
                  <c:v>556</c:v>
                </c:pt>
                <c:pt idx="96">
                  <c:v>682</c:v>
                </c:pt>
                <c:pt idx="97">
                  <c:v>365</c:v>
                </c:pt>
                <c:pt idx="98">
                  <c:v>645</c:v>
                </c:pt>
                <c:pt idx="99">
                  <c:v>406</c:v>
                </c:pt>
                <c:pt idx="100">
                  <c:v>1025</c:v>
                </c:pt>
                <c:pt idx="101">
                  <c:v>653</c:v>
                </c:pt>
                <c:pt idx="102">
                  <c:v>156</c:v>
                </c:pt>
                <c:pt idx="103">
                  <c:v>184</c:v>
                </c:pt>
                <c:pt idx="104">
                  <c:v>339</c:v>
                </c:pt>
                <c:pt idx="105">
                  <c:v>360</c:v>
                </c:pt>
                <c:pt idx="106">
                  <c:v>995</c:v>
                </c:pt>
                <c:pt idx="107">
                  <c:v>136</c:v>
                </c:pt>
                <c:pt idx="108">
                  <c:v>305</c:v>
                </c:pt>
                <c:pt idx="109">
                  <c:v>495</c:v>
                </c:pt>
                <c:pt idx="110">
                  <c:v>762</c:v>
                </c:pt>
                <c:pt idx="111">
                  <c:v>727</c:v>
                </c:pt>
                <c:pt idx="112">
                  <c:v>1037</c:v>
                </c:pt>
                <c:pt idx="113">
                  <c:v>426</c:v>
                </c:pt>
                <c:pt idx="114">
                  <c:v>876</c:v>
                </c:pt>
                <c:pt idx="115">
                  <c:v>337</c:v>
                </c:pt>
                <c:pt idx="116">
                  <c:v>249</c:v>
                </c:pt>
                <c:pt idx="117">
                  <c:v>531</c:v>
                </c:pt>
                <c:pt idx="118">
                  <c:v>132</c:v>
                </c:pt>
                <c:pt idx="119">
                  <c:v>367</c:v>
                </c:pt>
                <c:pt idx="120">
                  <c:v>374</c:v>
                </c:pt>
                <c:pt idx="121">
                  <c:v>286</c:v>
                </c:pt>
                <c:pt idx="122">
                  <c:v>358</c:v>
                </c:pt>
                <c:pt idx="123">
                  <c:v>627</c:v>
                </c:pt>
                <c:pt idx="124">
                  <c:v>265</c:v>
                </c:pt>
                <c:pt idx="125">
                  <c:v>586</c:v>
                </c:pt>
                <c:pt idx="126">
                  <c:v>1011</c:v>
                </c:pt>
                <c:pt idx="127">
                  <c:v>459</c:v>
                </c:pt>
                <c:pt idx="128">
                  <c:v>1018</c:v>
                </c:pt>
                <c:pt idx="129">
                  <c:v>655</c:v>
                </c:pt>
                <c:pt idx="130">
                  <c:v>1010</c:v>
                </c:pt>
                <c:pt idx="131">
                  <c:v>298</c:v>
                </c:pt>
                <c:pt idx="132">
                  <c:v>753</c:v>
                </c:pt>
                <c:pt idx="133">
                  <c:v>391</c:v>
                </c:pt>
                <c:pt idx="134">
                  <c:v>1016</c:v>
                </c:pt>
                <c:pt idx="135">
                  <c:v>247</c:v>
                </c:pt>
                <c:pt idx="136">
                  <c:v>662</c:v>
                </c:pt>
                <c:pt idx="137">
                  <c:v>750</c:v>
                </c:pt>
                <c:pt idx="138">
                  <c:v>386</c:v>
                </c:pt>
                <c:pt idx="139">
                  <c:v>254</c:v>
                </c:pt>
                <c:pt idx="140">
                  <c:v>448</c:v>
                </c:pt>
                <c:pt idx="141">
                  <c:v>309</c:v>
                </c:pt>
                <c:pt idx="142">
                  <c:v>244</c:v>
                </c:pt>
                <c:pt idx="143">
                  <c:v>596</c:v>
                </c:pt>
                <c:pt idx="144">
                  <c:v>227</c:v>
                </c:pt>
                <c:pt idx="145">
                  <c:v>807</c:v>
                </c:pt>
                <c:pt idx="146">
                  <c:v>423</c:v>
                </c:pt>
                <c:pt idx="147">
                  <c:v>398</c:v>
                </c:pt>
                <c:pt idx="148">
                  <c:v>325</c:v>
                </c:pt>
                <c:pt idx="149">
                  <c:v>468</c:v>
                </c:pt>
                <c:pt idx="150">
                  <c:v>61</c:v>
                </c:pt>
                <c:pt idx="151">
                  <c:v>785</c:v>
                </c:pt>
                <c:pt idx="152">
                  <c:v>416</c:v>
                </c:pt>
                <c:pt idx="153">
                  <c:v>90</c:v>
                </c:pt>
                <c:pt idx="154">
                  <c:v>209</c:v>
                </c:pt>
                <c:pt idx="155">
                  <c:v>85</c:v>
                </c:pt>
                <c:pt idx="156">
                  <c:v>302</c:v>
                </c:pt>
                <c:pt idx="157">
                  <c:v>450</c:v>
                </c:pt>
                <c:pt idx="158">
                  <c:v>231</c:v>
                </c:pt>
                <c:pt idx="159">
                  <c:v>294</c:v>
                </c:pt>
                <c:pt idx="160">
                  <c:v>981</c:v>
                </c:pt>
                <c:pt idx="161">
                  <c:v>783</c:v>
                </c:pt>
                <c:pt idx="162">
                  <c:v>66</c:v>
                </c:pt>
                <c:pt idx="163">
                  <c:v>982</c:v>
                </c:pt>
                <c:pt idx="164">
                  <c:v>217</c:v>
                </c:pt>
                <c:pt idx="165">
                  <c:v>1022</c:v>
                </c:pt>
                <c:pt idx="166">
                  <c:v>548</c:v>
                </c:pt>
                <c:pt idx="167">
                  <c:v>633</c:v>
                </c:pt>
                <c:pt idx="168">
                  <c:v>996</c:v>
                </c:pt>
                <c:pt idx="169">
                  <c:v>1008</c:v>
                </c:pt>
                <c:pt idx="170">
                  <c:v>550</c:v>
                </c:pt>
                <c:pt idx="171">
                  <c:v>657</c:v>
                </c:pt>
                <c:pt idx="172">
                  <c:v>512</c:v>
                </c:pt>
                <c:pt idx="173">
                  <c:v>810</c:v>
                </c:pt>
                <c:pt idx="174">
                  <c:v>1002</c:v>
                </c:pt>
                <c:pt idx="175">
                  <c:v>543</c:v>
                </c:pt>
                <c:pt idx="176">
                  <c:v>130</c:v>
                </c:pt>
                <c:pt idx="177">
                  <c:v>352</c:v>
                </c:pt>
                <c:pt idx="178">
                  <c:v>477</c:v>
                </c:pt>
                <c:pt idx="179">
                  <c:v>639</c:v>
                </c:pt>
                <c:pt idx="180">
                  <c:v>570</c:v>
                </c:pt>
                <c:pt idx="181">
                  <c:v>204</c:v>
                </c:pt>
                <c:pt idx="182">
                  <c:v>695</c:v>
                </c:pt>
                <c:pt idx="183">
                  <c:v>715</c:v>
                </c:pt>
                <c:pt idx="184">
                  <c:v>105</c:v>
                </c:pt>
                <c:pt idx="185">
                  <c:v>172</c:v>
                </c:pt>
                <c:pt idx="186">
                  <c:v>197</c:v>
                </c:pt>
                <c:pt idx="187">
                  <c:v>580</c:v>
                </c:pt>
                <c:pt idx="188">
                  <c:v>322</c:v>
                </c:pt>
                <c:pt idx="189">
                  <c:v>248</c:v>
                </c:pt>
                <c:pt idx="190">
                  <c:v>139</c:v>
                </c:pt>
                <c:pt idx="191">
                  <c:v>441</c:v>
                </c:pt>
                <c:pt idx="192">
                  <c:v>303</c:v>
                </c:pt>
                <c:pt idx="193">
                  <c:v>567</c:v>
                </c:pt>
                <c:pt idx="194">
                  <c:v>792</c:v>
                </c:pt>
                <c:pt idx="195">
                  <c:v>344</c:v>
                </c:pt>
                <c:pt idx="196">
                  <c:v>451</c:v>
                </c:pt>
                <c:pt idx="197">
                  <c:v>327</c:v>
                </c:pt>
                <c:pt idx="198">
                  <c:v>734</c:v>
                </c:pt>
                <c:pt idx="199">
                  <c:v>733</c:v>
                </c:pt>
                <c:pt idx="200">
                  <c:v>92</c:v>
                </c:pt>
                <c:pt idx="201">
                  <c:v>362</c:v>
                </c:pt>
                <c:pt idx="202">
                  <c:v>369</c:v>
                </c:pt>
                <c:pt idx="203">
                  <c:v>565</c:v>
                </c:pt>
                <c:pt idx="204">
                  <c:v>188</c:v>
                </c:pt>
                <c:pt idx="205">
                  <c:v>328</c:v>
                </c:pt>
                <c:pt idx="206">
                  <c:v>741</c:v>
                </c:pt>
                <c:pt idx="207">
                  <c:v>513</c:v>
                </c:pt>
                <c:pt idx="208">
                  <c:v>721</c:v>
                </c:pt>
                <c:pt idx="209">
                  <c:v>203</c:v>
                </c:pt>
                <c:pt idx="210">
                  <c:v>226</c:v>
                </c:pt>
                <c:pt idx="211">
                  <c:v>331</c:v>
                </c:pt>
                <c:pt idx="212">
                  <c:v>81</c:v>
                </c:pt>
                <c:pt idx="213">
                  <c:v>624</c:v>
                </c:pt>
                <c:pt idx="214">
                  <c:v>307</c:v>
                </c:pt>
                <c:pt idx="215">
                  <c:v>438</c:v>
                </c:pt>
                <c:pt idx="216">
                  <c:v>397</c:v>
                </c:pt>
                <c:pt idx="217">
                  <c:v>395</c:v>
                </c:pt>
                <c:pt idx="218">
                  <c:v>454</c:v>
                </c:pt>
                <c:pt idx="219">
                  <c:v>617</c:v>
                </c:pt>
                <c:pt idx="220">
                  <c:v>944</c:v>
                </c:pt>
                <c:pt idx="221">
                  <c:v>651</c:v>
                </c:pt>
                <c:pt idx="222">
                  <c:v>530</c:v>
                </c:pt>
                <c:pt idx="223">
                  <c:v>714</c:v>
                </c:pt>
                <c:pt idx="224">
                  <c:v>709</c:v>
                </c:pt>
                <c:pt idx="225">
                  <c:v>378</c:v>
                </c:pt>
                <c:pt idx="226">
                  <c:v>346</c:v>
                </c:pt>
                <c:pt idx="227">
                  <c:v>394</c:v>
                </c:pt>
                <c:pt idx="228">
                  <c:v>489</c:v>
                </c:pt>
                <c:pt idx="229">
                  <c:v>1019</c:v>
                </c:pt>
                <c:pt idx="230">
                  <c:v>686</c:v>
                </c:pt>
                <c:pt idx="231">
                  <c:v>122</c:v>
                </c:pt>
                <c:pt idx="232">
                  <c:v>458</c:v>
                </c:pt>
                <c:pt idx="233">
                  <c:v>372</c:v>
                </c:pt>
                <c:pt idx="234">
                  <c:v>174</c:v>
                </c:pt>
                <c:pt idx="235">
                  <c:v>472</c:v>
                </c:pt>
                <c:pt idx="236">
                  <c:v>353</c:v>
                </c:pt>
                <c:pt idx="237">
                  <c:v>1015</c:v>
                </c:pt>
                <c:pt idx="238">
                  <c:v>110</c:v>
                </c:pt>
                <c:pt idx="239">
                  <c:v>564</c:v>
                </c:pt>
                <c:pt idx="240">
                  <c:v>128</c:v>
                </c:pt>
                <c:pt idx="241">
                  <c:v>301</c:v>
                </c:pt>
                <c:pt idx="242">
                  <c:v>425</c:v>
                </c:pt>
                <c:pt idx="243">
                  <c:v>594</c:v>
                </c:pt>
                <c:pt idx="244">
                  <c:v>210</c:v>
                </c:pt>
                <c:pt idx="245">
                  <c:v>109</c:v>
                </c:pt>
                <c:pt idx="246">
                  <c:v>126</c:v>
                </c:pt>
                <c:pt idx="247">
                  <c:v>318</c:v>
                </c:pt>
                <c:pt idx="248">
                  <c:v>332</c:v>
                </c:pt>
                <c:pt idx="249">
                  <c:v>708</c:v>
                </c:pt>
                <c:pt idx="250">
                  <c:v>329</c:v>
                </c:pt>
                <c:pt idx="251">
                  <c:v>670</c:v>
                </c:pt>
                <c:pt idx="252">
                  <c:v>91</c:v>
                </c:pt>
                <c:pt idx="253">
                  <c:v>603</c:v>
                </c:pt>
                <c:pt idx="254">
                  <c:v>120</c:v>
                </c:pt>
                <c:pt idx="255">
                  <c:v>471</c:v>
                </c:pt>
                <c:pt idx="256">
                  <c:v>623</c:v>
                </c:pt>
                <c:pt idx="257">
                  <c:v>191</c:v>
                </c:pt>
                <c:pt idx="258">
                  <c:v>456</c:v>
                </c:pt>
                <c:pt idx="259">
                  <c:v>240</c:v>
                </c:pt>
                <c:pt idx="260">
                  <c:v>155</c:v>
                </c:pt>
                <c:pt idx="261">
                  <c:v>555</c:v>
                </c:pt>
                <c:pt idx="262">
                  <c:v>65</c:v>
                </c:pt>
                <c:pt idx="263">
                  <c:v>654</c:v>
                </c:pt>
                <c:pt idx="264">
                  <c:v>157</c:v>
                </c:pt>
                <c:pt idx="265">
                  <c:v>728</c:v>
                </c:pt>
                <c:pt idx="266">
                  <c:v>100</c:v>
                </c:pt>
                <c:pt idx="267">
                  <c:v>569</c:v>
                </c:pt>
                <c:pt idx="268">
                  <c:v>276</c:v>
                </c:pt>
                <c:pt idx="269">
                  <c:v>211</c:v>
                </c:pt>
                <c:pt idx="270">
                  <c:v>597</c:v>
                </c:pt>
                <c:pt idx="271">
                  <c:v>127</c:v>
                </c:pt>
                <c:pt idx="272">
                  <c:v>601</c:v>
                </c:pt>
                <c:pt idx="273">
                  <c:v>376</c:v>
                </c:pt>
                <c:pt idx="274">
                  <c:v>797</c:v>
                </c:pt>
                <c:pt idx="275">
                  <c:v>1026</c:v>
                </c:pt>
                <c:pt idx="276">
                  <c:v>544</c:v>
                </c:pt>
                <c:pt idx="277">
                  <c:v>491</c:v>
                </c:pt>
                <c:pt idx="278">
                  <c:v>611</c:v>
                </c:pt>
                <c:pt idx="279">
                  <c:v>619</c:v>
                </c:pt>
                <c:pt idx="280">
                  <c:v>107</c:v>
                </c:pt>
                <c:pt idx="281">
                  <c:v>108</c:v>
                </c:pt>
                <c:pt idx="282">
                  <c:v>507</c:v>
                </c:pt>
                <c:pt idx="283">
                  <c:v>162</c:v>
                </c:pt>
                <c:pt idx="284">
                  <c:v>270</c:v>
                </c:pt>
                <c:pt idx="285">
                  <c:v>165</c:v>
                </c:pt>
                <c:pt idx="286">
                  <c:v>234</c:v>
                </c:pt>
                <c:pt idx="287">
                  <c:v>313</c:v>
                </c:pt>
                <c:pt idx="288">
                  <c:v>819</c:v>
                </c:pt>
                <c:pt idx="289">
                  <c:v>600</c:v>
                </c:pt>
                <c:pt idx="290">
                  <c:v>446</c:v>
                </c:pt>
                <c:pt idx="291">
                  <c:v>768</c:v>
                </c:pt>
                <c:pt idx="292">
                  <c:v>476</c:v>
                </c:pt>
                <c:pt idx="293">
                  <c:v>330</c:v>
                </c:pt>
                <c:pt idx="294">
                  <c:v>957</c:v>
                </c:pt>
                <c:pt idx="295">
                  <c:v>649</c:v>
                </c:pt>
                <c:pt idx="296">
                  <c:v>31</c:v>
                </c:pt>
                <c:pt idx="297">
                  <c:v>1021</c:v>
                </c:pt>
                <c:pt idx="298">
                  <c:v>1000</c:v>
                </c:pt>
                <c:pt idx="299">
                  <c:v>393</c:v>
                </c:pt>
                <c:pt idx="300">
                  <c:v>964</c:v>
                </c:pt>
                <c:pt idx="301">
                  <c:v>205</c:v>
                </c:pt>
                <c:pt idx="302">
                  <c:v>282</c:v>
                </c:pt>
                <c:pt idx="303">
                  <c:v>449</c:v>
                </c:pt>
                <c:pt idx="304">
                  <c:v>340</c:v>
                </c:pt>
                <c:pt idx="305">
                  <c:v>672</c:v>
                </c:pt>
                <c:pt idx="306">
                  <c:v>1017</c:v>
                </c:pt>
                <c:pt idx="307">
                  <c:v>731</c:v>
                </c:pt>
                <c:pt idx="308">
                  <c:v>584</c:v>
                </c:pt>
                <c:pt idx="309">
                  <c:v>187</c:v>
                </c:pt>
                <c:pt idx="310">
                  <c:v>283</c:v>
                </c:pt>
                <c:pt idx="311">
                  <c:v>422</c:v>
                </c:pt>
                <c:pt idx="312">
                  <c:v>351</c:v>
                </c:pt>
                <c:pt idx="313">
                  <c:v>60</c:v>
                </c:pt>
                <c:pt idx="314">
                  <c:v>694</c:v>
                </c:pt>
                <c:pt idx="315">
                  <c:v>177</c:v>
                </c:pt>
                <c:pt idx="316">
                  <c:v>557</c:v>
                </c:pt>
                <c:pt idx="317">
                  <c:v>149</c:v>
                </c:pt>
                <c:pt idx="318">
                  <c:v>576</c:v>
                </c:pt>
                <c:pt idx="319">
                  <c:v>641</c:v>
                </c:pt>
                <c:pt idx="320">
                  <c:v>832</c:v>
                </c:pt>
                <c:pt idx="321">
                  <c:v>147</c:v>
                </c:pt>
                <c:pt idx="322">
                  <c:v>803</c:v>
                </c:pt>
                <c:pt idx="323">
                  <c:v>673</c:v>
                </c:pt>
                <c:pt idx="324">
                  <c:v>1023</c:v>
                </c:pt>
                <c:pt idx="325">
                  <c:v>258</c:v>
                </c:pt>
                <c:pt idx="326">
                  <c:v>761</c:v>
                </c:pt>
                <c:pt idx="327">
                  <c:v>490</c:v>
                </c:pt>
                <c:pt idx="328">
                  <c:v>457</c:v>
                </c:pt>
                <c:pt idx="329">
                  <c:v>223</c:v>
                </c:pt>
                <c:pt idx="330">
                  <c:v>751</c:v>
                </c:pt>
                <c:pt idx="331">
                  <c:v>275</c:v>
                </c:pt>
                <c:pt idx="332">
                  <c:v>251</c:v>
                </c:pt>
                <c:pt idx="333">
                  <c:v>505</c:v>
                </c:pt>
                <c:pt idx="334">
                  <c:v>997</c:v>
                </c:pt>
                <c:pt idx="335">
                  <c:v>509</c:v>
                </c:pt>
                <c:pt idx="336">
                  <c:v>658</c:v>
                </c:pt>
                <c:pt idx="337">
                  <c:v>399</c:v>
                </c:pt>
                <c:pt idx="338">
                  <c:v>1036</c:v>
                </c:pt>
                <c:pt idx="339">
                  <c:v>101</c:v>
                </c:pt>
                <c:pt idx="340">
                  <c:v>955</c:v>
                </c:pt>
                <c:pt idx="341">
                  <c:v>1034</c:v>
                </c:pt>
                <c:pt idx="342">
                  <c:v>273</c:v>
                </c:pt>
                <c:pt idx="343">
                  <c:v>986</c:v>
                </c:pt>
                <c:pt idx="344">
                  <c:v>212</c:v>
                </c:pt>
                <c:pt idx="345">
                  <c:v>791</c:v>
                </c:pt>
                <c:pt idx="346">
                  <c:v>285</c:v>
                </c:pt>
                <c:pt idx="347">
                  <c:v>87</c:v>
                </c:pt>
                <c:pt idx="348">
                  <c:v>787</c:v>
                </c:pt>
                <c:pt idx="349">
                  <c:v>308</c:v>
                </c:pt>
                <c:pt idx="350">
                  <c:v>593</c:v>
                </c:pt>
                <c:pt idx="351">
                  <c:v>237</c:v>
                </c:pt>
                <c:pt idx="352">
                  <c:v>929</c:v>
                </c:pt>
                <c:pt idx="353">
                  <c:v>119</c:v>
                </c:pt>
                <c:pt idx="354">
                  <c:v>1004</c:v>
                </c:pt>
                <c:pt idx="355">
                  <c:v>453</c:v>
                </c:pt>
                <c:pt idx="356">
                  <c:v>160</c:v>
                </c:pt>
                <c:pt idx="357">
                  <c:v>375</c:v>
                </c:pt>
                <c:pt idx="358">
                  <c:v>851</c:v>
                </c:pt>
                <c:pt idx="359">
                  <c:v>613</c:v>
                </c:pt>
                <c:pt idx="360">
                  <c:v>702</c:v>
                </c:pt>
                <c:pt idx="361">
                  <c:v>89</c:v>
                </c:pt>
                <c:pt idx="362">
                  <c:v>671</c:v>
                </c:pt>
                <c:pt idx="363">
                  <c:v>241</c:v>
                </c:pt>
                <c:pt idx="364">
                  <c:v>300</c:v>
                </c:pt>
                <c:pt idx="365">
                  <c:v>492</c:v>
                </c:pt>
                <c:pt idx="366">
                  <c:v>383</c:v>
                </c:pt>
                <c:pt idx="367">
                  <c:v>775</c:v>
                </c:pt>
                <c:pt idx="368">
                  <c:v>592</c:v>
                </c:pt>
                <c:pt idx="369">
                  <c:v>345</c:v>
                </c:pt>
                <c:pt idx="370">
                  <c:v>219</c:v>
                </c:pt>
                <c:pt idx="371">
                  <c:v>1027</c:v>
                </c:pt>
                <c:pt idx="372">
                  <c:v>719</c:v>
                </c:pt>
                <c:pt idx="373">
                  <c:v>568</c:v>
                </c:pt>
                <c:pt idx="374">
                  <c:v>837</c:v>
                </c:pt>
                <c:pt idx="375">
                  <c:v>195</c:v>
                </c:pt>
                <c:pt idx="376">
                  <c:v>34</c:v>
                </c:pt>
                <c:pt idx="377">
                  <c:v>252</c:v>
                </c:pt>
                <c:pt idx="378">
                  <c:v>700</c:v>
                </c:pt>
                <c:pt idx="379">
                  <c:v>370</c:v>
                </c:pt>
                <c:pt idx="380">
                  <c:v>208</c:v>
                </c:pt>
                <c:pt idx="381">
                  <c:v>163</c:v>
                </c:pt>
                <c:pt idx="382">
                  <c:v>69</c:v>
                </c:pt>
                <c:pt idx="383">
                  <c:v>578</c:v>
                </c:pt>
                <c:pt idx="384">
                  <c:v>192</c:v>
                </c:pt>
                <c:pt idx="385">
                  <c:v>766</c:v>
                </c:pt>
                <c:pt idx="386">
                  <c:v>1009</c:v>
                </c:pt>
                <c:pt idx="387">
                  <c:v>549</c:v>
                </c:pt>
                <c:pt idx="388">
                  <c:v>587</c:v>
                </c:pt>
                <c:pt idx="389">
                  <c:v>621</c:v>
                </c:pt>
                <c:pt idx="390">
                  <c:v>271</c:v>
                </c:pt>
                <c:pt idx="391">
                  <c:v>1028</c:v>
                </c:pt>
                <c:pt idx="392">
                  <c:v>124</c:v>
                </c:pt>
                <c:pt idx="393">
                  <c:v>279</c:v>
                </c:pt>
                <c:pt idx="394">
                  <c:v>685</c:v>
                </c:pt>
                <c:pt idx="395">
                  <c:v>419</c:v>
                </c:pt>
                <c:pt idx="396">
                  <c:v>577</c:v>
                </c:pt>
                <c:pt idx="397">
                  <c:v>72</c:v>
                </c:pt>
                <c:pt idx="398">
                  <c:v>948</c:v>
                </c:pt>
                <c:pt idx="399">
                  <c:v>250</c:v>
                </c:pt>
                <c:pt idx="400">
                  <c:v>473</c:v>
                </c:pt>
                <c:pt idx="401">
                  <c:v>377</c:v>
                </c:pt>
                <c:pt idx="402">
                  <c:v>278</c:v>
                </c:pt>
                <c:pt idx="403">
                  <c:v>79</c:v>
                </c:pt>
                <c:pt idx="404">
                  <c:v>19</c:v>
                </c:pt>
                <c:pt idx="405">
                  <c:v>264</c:v>
                </c:pt>
                <c:pt idx="406">
                  <c:v>652</c:v>
                </c:pt>
                <c:pt idx="407">
                  <c:v>407</c:v>
                </c:pt>
                <c:pt idx="408">
                  <c:v>1013</c:v>
                </c:pt>
                <c:pt idx="409">
                  <c:v>297</c:v>
                </c:pt>
                <c:pt idx="410">
                  <c:v>151</c:v>
                </c:pt>
                <c:pt idx="411">
                  <c:v>636</c:v>
                </c:pt>
                <c:pt idx="412">
                  <c:v>985</c:v>
                </c:pt>
                <c:pt idx="413">
                  <c:v>62</c:v>
                </c:pt>
                <c:pt idx="414">
                  <c:v>824</c:v>
                </c:pt>
                <c:pt idx="415">
                  <c:v>494</c:v>
                </c:pt>
                <c:pt idx="416">
                  <c:v>990</c:v>
                </c:pt>
                <c:pt idx="417">
                  <c:v>281</c:v>
                </c:pt>
                <c:pt idx="418">
                  <c:v>413</c:v>
                </c:pt>
                <c:pt idx="419">
                  <c:v>839</c:v>
                </c:pt>
                <c:pt idx="420">
                  <c:v>698</c:v>
                </c:pt>
                <c:pt idx="421">
                  <c:v>88</c:v>
                </c:pt>
                <c:pt idx="422">
                  <c:v>488</c:v>
                </c:pt>
                <c:pt idx="423">
                  <c:v>1038</c:v>
                </c:pt>
                <c:pt idx="424">
                  <c:v>433</c:v>
                </c:pt>
                <c:pt idx="425">
                  <c:v>874</c:v>
                </c:pt>
                <c:pt idx="426">
                  <c:v>483</c:v>
                </c:pt>
                <c:pt idx="427">
                  <c:v>994</c:v>
                </c:pt>
                <c:pt idx="428">
                  <c:v>229</c:v>
                </c:pt>
                <c:pt idx="429">
                  <c:v>342</c:v>
                </c:pt>
                <c:pt idx="430">
                  <c:v>263</c:v>
                </c:pt>
                <c:pt idx="431">
                  <c:v>293</c:v>
                </c:pt>
                <c:pt idx="432">
                  <c:v>354</c:v>
                </c:pt>
                <c:pt idx="433">
                  <c:v>74</c:v>
                </c:pt>
                <c:pt idx="434">
                  <c:v>696</c:v>
                </c:pt>
                <c:pt idx="435">
                  <c:v>359</c:v>
                </c:pt>
                <c:pt idx="436">
                  <c:v>76</c:v>
                </c:pt>
                <c:pt idx="437">
                  <c:v>311</c:v>
                </c:pt>
                <c:pt idx="438">
                  <c:v>437</c:v>
                </c:pt>
                <c:pt idx="439">
                  <c:v>59</c:v>
                </c:pt>
                <c:pt idx="440">
                  <c:v>518</c:v>
                </c:pt>
                <c:pt idx="441">
                  <c:v>349</c:v>
                </c:pt>
                <c:pt idx="442">
                  <c:v>711</c:v>
                </c:pt>
                <c:pt idx="443">
                  <c:v>371</c:v>
                </c:pt>
                <c:pt idx="444">
                  <c:v>287</c:v>
                </c:pt>
                <c:pt idx="445">
                  <c:v>452</c:v>
                </c:pt>
                <c:pt idx="446">
                  <c:v>51</c:v>
                </c:pt>
                <c:pt idx="447">
                  <c:v>667</c:v>
                </c:pt>
                <c:pt idx="448">
                  <c:v>629</c:v>
                </c:pt>
                <c:pt idx="449">
                  <c:v>324</c:v>
                </c:pt>
                <c:pt idx="450">
                  <c:v>381</c:v>
                </c:pt>
                <c:pt idx="451">
                  <c:v>643</c:v>
                </c:pt>
                <c:pt idx="452">
                  <c:v>71</c:v>
                </c:pt>
                <c:pt idx="453">
                  <c:v>336</c:v>
                </c:pt>
                <c:pt idx="454">
                  <c:v>723</c:v>
                </c:pt>
                <c:pt idx="455">
                  <c:v>131</c:v>
                </c:pt>
                <c:pt idx="456">
                  <c:v>729</c:v>
                </c:pt>
                <c:pt idx="457">
                  <c:v>493</c:v>
                </c:pt>
                <c:pt idx="458">
                  <c:v>465</c:v>
                </c:pt>
                <c:pt idx="459">
                  <c:v>333</c:v>
                </c:pt>
                <c:pt idx="460">
                  <c:v>745</c:v>
                </c:pt>
                <c:pt idx="461">
                  <c:v>725</c:v>
                </c:pt>
                <c:pt idx="462">
                  <c:v>463</c:v>
                </c:pt>
                <c:pt idx="463">
                  <c:v>315</c:v>
                </c:pt>
                <c:pt idx="464">
                  <c:v>382</c:v>
                </c:pt>
                <c:pt idx="465">
                  <c:v>499</c:v>
                </c:pt>
                <c:pt idx="466">
                  <c:v>628</c:v>
                </c:pt>
                <c:pt idx="467">
                  <c:v>401</c:v>
                </c:pt>
                <c:pt idx="468">
                  <c:v>779</c:v>
                </c:pt>
                <c:pt idx="469">
                  <c:v>778</c:v>
                </c:pt>
                <c:pt idx="470">
                  <c:v>46</c:v>
                </c:pt>
                <c:pt idx="471">
                  <c:v>769</c:v>
                </c:pt>
                <c:pt idx="472">
                  <c:v>164</c:v>
                </c:pt>
                <c:pt idx="473">
                  <c:v>781</c:v>
                </c:pt>
                <c:pt idx="474">
                  <c:v>790</c:v>
                </c:pt>
                <c:pt idx="475">
                  <c:v>213</c:v>
                </c:pt>
                <c:pt idx="476">
                  <c:v>299</c:v>
                </c:pt>
                <c:pt idx="477">
                  <c:v>421</c:v>
                </c:pt>
                <c:pt idx="478">
                  <c:v>1020</c:v>
                </c:pt>
                <c:pt idx="479">
                  <c:v>277</c:v>
                </c:pt>
                <c:pt idx="480">
                  <c:v>946</c:v>
                </c:pt>
                <c:pt idx="481">
                  <c:v>815</c:v>
                </c:pt>
                <c:pt idx="482">
                  <c:v>857</c:v>
                </c:pt>
                <c:pt idx="483">
                  <c:v>858</c:v>
                </c:pt>
                <c:pt idx="484">
                  <c:v>859</c:v>
                </c:pt>
                <c:pt idx="485">
                  <c:v>534</c:v>
                </c:pt>
                <c:pt idx="486">
                  <c:v>516</c:v>
                </c:pt>
                <c:pt idx="487">
                  <c:v>343</c:v>
                </c:pt>
                <c:pt idx="488">
                  <c:v>82</c:v>
                </c:pt>
                <c:pt idx="489">
                  <c:v>993</c:v>
                </c:pt>
                <c:pt idx="490">
                  <c:v>142</c:v>
                </c:pt>
                <c:pt idx="491">
                  <c:v>612</c:v>
                </c:pt>
                <c:pt idx="492">
                  <c:v>320</c:v>
                </c:pt>
                <c:pt idx="493">
                  <c:v>148</c:v>
                </c:pt>
                <c:pt idx="494">
                  <c:v>977</c:v>
                </c:pt>
                <c:pt idx="495">
                  <c:v>260</c:v>
                </c:pt>
                <c:pt idx="496">
                  <c:v>663</c:v>
                </c:pt>
                <c:pt idx="497">
                  <c:v>154</c:v>
                </c:pt>
                <c:pt idx="498">
                  <c:v>338</c:v>
                </c:pt>
                <c:pt idx="499">
                  <c:v>501</c:v>
                </c:pt>
                <c:pt idx="500">
                  <c:v>255</c:v>
                </c:pt>
                <c:pt idx="501">
                  <c:v>256</c:v>
                </c:pt>
                <c:pt idx="502">
                  <c:v>689</c:v>
                </c:pt>
                <c:pt idx="503">
                  <c:v>542</c:v>
                </c:pt>
                <c:pt idx="504">
                  <c:v>478</c:v>
                </c:pt>
                <c:pt idx="505">
                  <c:v>80</c:v>
                </c:pt>
                <c:pt idx="506">
                  <c:v>68</c:v>
                </c:pt>
                <c:pt idx="507">
                  <c:v>45</c:v>
                </c:pt>
                <c:pt idx="508">
                  <c:v>772</c:v>
                </c:pt>
                <c:pt idx="509">
                  <c:v>1030</c:v>
                </c:pt>
                <c:pt idx="510">
                  <c:v>447</c:v>
                </c:pt>
                <c:pt idx="511">
                  <c:v>44</c:v>
                </c:pt>
                <c:pt idx="512">
                  <c:v>202</c:v>
                </c:pt>
                <c:pt idx="513">
                  <c:v>361</c:v>
                </c:pt>
                <c:pt idx="514">
                  <c:v>637</c:v>
                </c:pt>
                <c:pt idx="515">
                  <c:v>112</c:v>
                </c:pt>
                <c:pt idx="516">
                  <c:v>984</c:v>
                </c:pt>
                <c:pt idx="517">
                  <c:v>169</c:v>
                </c:pt>
                <c:pt idx="518">
                  <c:v>608</c:v>
                </c:pt>
                <c:pt idx="519">
                  <c:v>690</c:v>
                </c:pt>
                <c:pt idx="520">
                  <c:v>37</c:v>
                </c:pt>
                <c:pt idx="521">
                  <c:v>218</c:v>
                </c:pt>
                <c:pt idx="522">
                  <c:v>773</c:v>
                </c:pt>
                <c:pt idx="523">
                  <c:v>968</c:v>
                </c:pt>
                <c:pt idx="524">
                  <c:v>199</c:v>
                </c:pt>
                <c:pt idx="525">
                  <c:v>272</c:v>
                </c:pt>
                <c:pt idx="526">
                  <c:v>67</c:v>
                </c:pt>
                <c:pt idx="527">
                  <c:v>687</c:v>
                </c:pt>
                <c:pt idx="528">
                  <c:v>235</c:v>
                </c:pt>
                <c:pt idx="529">
                  <c:v>574</c:v>
                </c:pt>
                <c:pt idx="530">
                  <c:v>1006</c:v>
                </c:pt>
                <c:pt idx="531">
                  <c:v>103</c:v>
                </c:pt>
                <c:pt idx="532">
                  <c:v>508</c:v>
                </c:pt>
                <c:pt idx="533">
                  <c:v>541</c:v>
                </c:pt>
                <c:pt idx="534">
                  <c:v>1001</c:v>
                </c:pt>
                <c:pt idx="535">
                  <c:v>267</c:v>
                </c:pt>
                <c:pt idx="536">
                  <c:v>306</c:v>
                </c:pt>
                <c:pt idx="537">
                  <c:v>284</c:v>
                </c:pt>
                <c:pt idx="538">
                  <c:v>553</c:v>
                </c:pt>
                <c:pt idx="539">
                  <c:v>770</c:v>
                </c:pt>
                <c:pt idx="540">
                  <c:v>951</c:v>
                </c:pt>
                <c:pt idx="541">
                  <c:v>179</c:v>
                </c:pt>
                <c:pt idx="542">
                  <c:v>535</c:v>
                </c:pt>
                <c:pt idx="543">
                  <c:v>129</c:v>
                </c:pt>
                <c:pt idx="544">
                  <c:v>656</c:v>
                </c:pt>
                <c:pt idx="545">
                  <c:v>545</c:v>
                </c:pt>
                <c:pt idx="546">
                  <c:v>161</c:v>
                </c:pt>
                <c:pt idx="547">
                  <c:v>590</c:v>
                </c:pt>
                <c:pt idx="548">
                  <c:v>319</c:v>
                </c:pt>
                <c:pt idx="549">
                  <c:v>239</c:v>
                </c:pt>
                <c:pt idx="550">
                  <c:v>316</c:v>
                </c:pt>
                <c:pt idx="551">
                  <c:v>368</c:v>
                </c:pt>
                <c:pt idx="552">
                  <c:v>190</c:v>
                </c:pt>
                <c:pt idx="553">
                  <c:v>113</c:v>
                </c:pt>
                <c:pt idx="554">
                  <c:v>96</c:v>
                </c:pt>
                <c:pt idx="555">
                  <c:v>321</c:v>
                </c:pt>
                <c:pt idx="556">
                  <c:v>497</c:v>
                </c:pt>
                <c:pt idx="557">
                  <c:v>517</c:v>
                </c:pt>
                <c:pt idx="558">
                  <c:v>121</c:v>
                </c:pt>
                <c:pt idx="559">
                  <c:v>720</c:v>
                </c:pt>
                <c:pt idx="560">
                  <c:v>598</c:v>
                </c:pt>
                <c:pt idx="561">
                  <c:v>684</c:v>
                </c:pt>
                <c:pt idx="562">
                  <c:v>650</c:v>
                </c:pt>
                <c:pt idx="563">
                  <c:v>506</c:v>
                </c:pt>
                <c:pt idx="564">
                  <c:v>429</c:v>
                </c:pt>
                <c:pt idx="565">
                  <c:v>1005</c:v>
                </c:pt>
                <c:pt idx="566">
                  <c:v>236</c:v>
                </c:pt>
                <c:pt idx="567">
                  <c:v>134</c:v>
                </c:pt>
                <c:pt idx="568">
                  <c:v>527</c:v>
                </c:pt>
                <c:pt idx="569">
                  <c:v>443</c:v>
                </c:pt>
                <c:pt idx="570">
                  <c:v>434</c:v>
                </c:pt>
                <c:pt idx="571">
                  <c:v>748</c:v>
                </c:pt>
                <c:pt idx="572">
                  <c:v>811</c:v>
                </c:pt>
                <c:pt idx="573">
                  <c:v>799</c:v>
                </c:pt>
                <c:pt idx="574">
                  <c:v>622</c:v>
                </c:pt>
                <c:pt idx="575">
                  <c:v>758</c:v>
                </c:pt>
                <c:pt idx="576">
                  <c:v>644</c:v>
                </c:pt>
                <c:pt idx="577">
                  <c:v>912</c:v>
                </c:pt>
                <c:pt idx="578">
                  <c:v>983</c:v>
                </c:pt>
                <c:pt idx="579">
                  <c:v>230</c:v>
                </c:pt>
                <c:pt idx="580">
                  <c:v>764</c:v>
                </c:pt>
                <c:pt idx="581">
                  <c:v>317</c:v>
                </c:pt>
                <c:pt idx="582">
                  <c:v>632</c:v>
                </c:pt>
                <c:pt idx="583">
                  <c:v>571</c:v>
                </c:pt>
                <c:pt idx="584">
                  <c:v>75</c:v>
                </c:pt>
                <c:pt idx="585">
                  <c:v>39</c:v>
                </c:pt>
                <c:pt idx="586">
                  <c:v>83</c:v>
                </c:pt>
                <c:pt idx="587">
                  <c:v>49</c:v>
                </c:pt>
                <c:pt idx="588">
                  <c:v>334</c:v>
                </c:pt>
                <c:pt idx="589">
                  <c:v>998</c:v>
                </c:pt>
                <c:pt idx="590">
                  <c:v>58</c:v>
                </c:pt>
                <c:pt idx="591">
                  <c:v>201</c:v>
                </c:pt>
                <c:pt idx="592">
                  <c:v>572</c:v>
                </c:pt>
                <c:pt idx="593">
                  <c:v>546</c:v>
                </c:pt>
                <c:pt idx="594">
                  <c:v>242</c:v>
                </c:pt>
                <c:pt idx="595">
                  <c:v>520</c:v>
                </c:pt>
                <c:pt idx="596">
                  <c:v>356</c:v>
                </c:pt>
                <c:pt idx="597">
                  <c:v>78</c:v>
                </c:pt>
                <c:pt idx="598">
                  <c:v>224</c:v>
                </c:pt>
                <c:pt idx="599">
                  <c:v>806</c:v>
                </c:pt>
                <c:pt idx="600">
                  <c:v>1035</c:v>
                </c:pt>
                <c:pt idx="601">
                  <c:v>29</c:v>
                </c:pt>
                <c:pt idx="602">
                  <c:v>38</c:v>
                </c:pt>
                <c:pt idx="603">
                  <c:v>104</c:v>
                </c:pt>
                <c:pt idx="604">
                  <c:v>522</c:v>
                </c:pt>
                <c:pt idx="605">
                  <c:v>710</c:v>
                </c:pt>
                <c:pt idx="606">
                  <c:v>585</c:v>
                </c:pt>
                <c:pt idx="607">
                  <c:v>152</c:v>
                </c:pt>
                <c:pt idx="608">
                  <c:v>915</c:v>
                </c:pt>
                <c:pt idx="609">
                  <c:v>945</c:v>
                </c:pt>
                <c:pt idx="610">
                  <c:v>364</c:v>
                </c:pt>
                <c:pt idx="611">
                  <c:v>56</c:v>
                </c:pt>
                <c:pt idx="612">
                  <c:v>138</c:v>
                </c:pt>
                <c:pt idx="613">
                  <c:v>765</c:v>
                </c:pt>
                <c:pt idx="614">
                  <c:v>404</c:v>
                </c:pt>
                <c:pt idx="615">
                  <c:v>111</c:v>
                </c:pt>
                <c:pt idx="616">
                  <c:v>956</c:v>
                </c:pt>
                <c:pt idx="617">
                  <c:v>385</c:v>
                </c:pt>
                <c:pt idx="618">
                  <c:v>862</c:v>
                </c:pt>
                <c:pt idx="619">
                  <c:v>978</c:v>
                </c:pt>
                <c:pt idx="620">
                  <c:v>118</c:v>
                </c:pt>
                <c:pt idx="621">
                  <c:v>1033</c:v>
                </c:pt>
                <c:pt idx="622">
                  <c:v>1032</c:v>
                </c:pt>
                <c:pt idx="623">
                  <c:v>863</c:v>
                </c:pt>
                <c:pt idx="624">
                  <c:v>703</c:v>
                </c:pt>
                <c:pt idx="625">
                  <c:v>28</c:v>
                </c:pt>
                <c:pt idx="626">
                  <c:v>262</c:v>
                </c:pt>
                <c:pt idx="627">
                  <c:v>963</c:v>
                </c:pt>
                <c:pt idx="628">
                  <c:v>800</c:v>
                </c:pt>
                <c:pt idx="629">
                  <c:v>55</c:v>
                </c:pt>
                <c:pt idx="630">
                  <c:v>414</c:v>
                </c:pt>
                <c:pt idx="631">
                  <c:v>825</c:v>
                </c:pt>
                <c:pt idx="632">
                  <c:v>691</c:v>
                </c:pt>
                <c:pt idx="633">
                  <c:v>73</c:v>
                </c:pt>
                <c:pt idx="634">
                  <c:v>186</c:v>
                </c:pt>
                <c:pt idx="635">
                  <c:v>323</c:v>
                </c:pt>
                <c:pt idx="636">
                  <c:v>852</c:v>
                </c:pt>
                <c:pt idx="637">
                  <c:v>238</c:v>
                </c:pt>
                <c:pt idx="638">
                  <c:v>86</c:v>
                </c:pt>
                <c:pt idx="639">
                  <c:v>43</c:v>
                </c:pt>
                <c:pt idx="640">
                  <c:v>961</c:v>
                </c:pt>
                <c:pt idx="641">
                  <c:v>296</c:v>
                </c:pt>
                <c:pt idx="642">
                  <c:v>269</c:v>
                </c:pt>
                <c:pt idx="643">
                  <c:v>185</c:v>
                </c:pt>
                <c:pt idx="644">
                  <c:v>678</c:v>
                </c:pt>
                <c:pt idx="645">
                  <c:v>676</c:v>
                </c:pt>
                <c:pt idx="646">
                  <c:v>917</c:v>
                </c:pt>
                <c:pt idx="647">
                  <c:v>102</c:v>
                </c:pt>
                <c:pt idx="648">
                  <c:v>261</c:v>
                </c:pt>
                <c:pt idx="649">
                  <c:v>563</c:v>
                </c:pt>
                <c:pt idx="650">
                  <c:v>469</c:v>
                </c:pt>
                <c:pt idx="651">
                  <c:v>814</c:v>
                </c:pt>
                <c:pt idx="652">
                  <c:v>314</c:v>
                </c:pt>
                <c:pt idx="653">
                  <c:v>33</c:v>
                </c:pt>
                <c:pt idx="654">
                  <c:v>573</c:v>
                </c:pt>
                <c:pt idx="655">
                  <c:v>171</c:v>
                </c:pt>
                <c:pt idx="656">
                  <c:v>503</c:v>
                </c:pt>
                <c:pt idx="657">
                  <c:v>716</c:v>
                </c:pt>
                <c:pt idx="658">
                  <c:v>77</c:v>
                </c:pt>
                <c:pt idx="659">
                  <c:v>771</c:v>
                </c:pt>
                <c:pt idx="660">
                  <c:v>415</c:v>
                </c:pt>
                <c:pt idx="661">
                  <c:v>363</c:v>
                </c:pt>
                <c:pt idx="662">
                  <c:v>873</c:v>
                </c:pt>
                <c:pt idx="663">
                  <c:v>140</c:v>
                </c:pt>
                <c:pt idx="664">
                  <c:v>551</c:v>
                </c:pt>
                <c:pt idx="665">
                  <c:v>606</c:v>
                </c:pt>
                <c:pt idx="666">
                  <c:v>403</c:v>
                </c:pt>
                <c:pt idx="667">
                  <c:v>913</c:v>
                </c:pt>
                <c:pt idx="668">
                  <c:v>821</c:v>
                </c:pt>
                <c:pt idx="669">
                  <c:v>813</c:v>
                </c:pt>
                <c:pt idx="670">
                  <c:v>940</c:v>
                </c:pt>
                <c:pt idx="671">
                  <c:v>462</c:v>
                </c:pt>
                <c:pt idx="672">
                  <c:v>133</c:v>
                </c:pt>
                <c:pt idx="673">
                  <c:v>552</c:v>
                </c:pt>
                <c:pt idx="674">
                  <c:v>412</c:v>
                </c:pt>
                <c:pt idx="675">
                  <c:v>181</c:v>
                </c:pt>
                <c:pt idx="676">
                  <c:v>547</c:v>
                </c:pt>
                <c:pt idx="677">
                  <c:v>243</c:v>
                </c:pt>
                <c:pt idx="678">
                  <c:v>54</c:v>
                </c:pt>
                <c:pt idx="679">
                  <c:v>533</c:v>
                </c:pt>
                <c:pt idx="680">
                  <c:v>170</c:v>
                </c:pt>
                <c:pt idx="681">
                  <c:v>744</c:v>
                </c:pt>
                <c:pt idx="682">
                  <c:v>474</c:v>
                </c:pt>
                <c:pt idx="683">
                  <c:v>123</c:v>
                </c:pt>
                <c:pt idx="684">
                  <c:v>125</c:v>
                </c:pt>
                <c:pt idx="685">
                  <c:v>97</c:v>
                </c:pt>
                <c:pt idx="686">
                  <c:v>780</c:v>
                </c:pt>
                <c:pt idx="687">
                  <c:v>389</c:v>
                </c:pt>
                <c:pt idx="688">
                  <c:v>99</c:v>
                </c:pt>
                <c:pt idx="689">
                  <c:v>115</c:v>
                </c:pt>
                <c:pt idx="690">
                  <c:v>987</c:v>
                </c:pt>
                <c:pt idx="691">
                  <c:v>30</c:v>
                </c:pt>
                <c:pt idx="692">
                  <c:v>579</c:v>
                </c:pt>
                <c:pt idx="693">
                  <c:v>794</c:v>
                </c:pt>
                <c:pt idx="694">
                  <c:v>752</c:v>
                </c:pt>
                <c:pt idx="695">
                  <c:v>786</c:v>
                </c:pt>
                <c:pt idx="696">
                  <c:v>475</c:v>
                </c:pt>
                <c:pt idx="697">
                  <c:v>53</c:v>
                </c:pt>
                <c:pt idx="698">
                  <c:v>605</c:v>
                </c:pt>
                <c:pt idx="699">
                  <c:v>220</c:v>
                </c:pt>
                <c:pt idx="700">
                  <c:v>304</c:v>
                </c:pt>
                <c:pt idx="701">
                  <c:v>167</c:v>
                </c:pt>
                <c:pt idx="702">
                  <c:v>581</c:v>
                </c:pt>
                <c:pt idx="703">
                  <c:v>760</c:v>
                </c:pt>
                <c:pt idx="704">
                  <c:v>500</c:v>
                </c:pt>
                <c:pt idx="705">
                  <c:v>106</c:v>
                </c:pt>
                <c:pt idx="706">
                  <c:v>32</c:v>
                </c:pt>
                <c:pt idx="707">
                  <c:v>216</c:v>
                </c:pt>
                <c:pt idx="708">
                  <c:v>410</c:v>
                </c:pt>
                <c:pt idx="709">
                  <c:v>467</c:v>
                </c:pt>
                <c:pt idx="710">
                  <c:v>688</c:v>
                </c:pt>
                <c:pt idx="711">
                  <c:v>939</c:v>
                </c:pt>
                <c:pt idx="712">
                  <c:v>341</c:v>
                </c:pt>
                <c:pt idx="713">
                  <c:v>137</c:v>
                </c:pt>
                <c:pt idx="714">
                  <c:v>648</c:v>
                </c:pt>
                <c:pt idx="715">
                  <c:v>836</c:v>
                </c:pt>
                <c:pt idx="716">
                  <c:v>390</c:v>
                </c:pt>
                <c:pt idx="717">
                  <c:v>420</c:v>
                </c:pt>
                <c:pt idx="718">
                  <c:v>856</c:v>
                </c:pt>
                <c:pt idx="719">
                  <c:v>610</c:v>
                </c:pt>
                <c:pt idx="720">
                  <c:v>175</c:v>
                </c:pt>
                <c:pt idx="721">
                  <c:v>818</c:v>
                </c:pt>
                <c:pt idx="722">
                  <c:v>935</c:v>
                </c:pt>
                <c:pt idx="723">
                  <c:v>232</c:v>
                </c:pt>
                <c:pt idx="724">
                  <c:v>661</c:v>
                </c:pt>
                <c:pt idx="725">
                  <c:v>528</c:v>
                </c:pt>
                <c:pt idx="726">
                  <c:v>620</c:v>
                </c:pt>
                <c:pt idx="727">
                  <c:v>146</c:v>
                </c:pt>
                <c:pt idx="728">
                  <c:v>196</c:v>
                </c:pt>
                <c:pt idx="729">
                  <c:v>11</c:v>
                </c:pt>
                <c:pt idx="730">
                  <c:v>206</c:v>
                </c:pt>
                <c:pt idx="731">
                  <c:v>466</c:v>
                </c:pt>
                <c:pt idx="732">
                  <c:v>405</c:v>
                </c:pt>
                <c:pt idx="733">
                  <c:v>141</c:v>
                </c:pt>
                <c:pt idx="734">
                  <c:v>150</c:v>
                </c:pt>
                <c:pt idx="735">
                  <c:v>268</c:v>
                </c:pt>
                <c:pt idx="736">
                  <c:v>970</c:v>
                </c:pt>
                <c:pt idx="737">
                  <c:v>418</c:v>
                </c:pt>
                <c:pt idx="738">
                  <c:v>539</c:v>
                </c:pt>
                <c:pt idx="739">
                  <c:v>266</c:v>
                </c:pt>
                <c:pt idx="740">
                  <c:v>967</c:v>
                </c:pt>
                <c:pt idx="741">
                  <c:v>699</c:v>
                </c:pt>
                <c:pt idx="742">
                  <c:v>1031</c:v>
                </c:pt>
                <c:pt idx="743">
                  <c:v>173</c:v>
                </c:pt>
                <c:pt idx="744">
                  <c:v>22</c:v>
                </c:pt>
                <c:pt idx="745">
                  <c:v>798</c:v>
                </c:pt>
                <c:pt idx="746">
                  <c:v>487</c:v>
                </c:pt>
                <c:pt idx="747">
                  <c:v>677</c:v>
                </c:pt>
                <c:pt idx="748">
                  <c:v>70</c:v>
                </c:pt>
                <c:pt idx="749">
                  <c:v>176</c:v>
                </c:pt>
                <c:pt idx="750">
                  <c:v>749</c:v>
                </c:pt>
                <c:pt idx="751">
                  <c:v>746</c:v>
                </c:pt>
                <c:pt idx="752">
                  <c:v>933</c:v>
                </c:pt>
                <c:pt idx="753">
                  <c:v>616</c:v>
                </c:pt>
                <c:pt idx="754">
                  <c:v>257</c:v>
                </c:pt>
                <c:pt idx="755">
                  <c:v>193</c:v>
                </c:pt>
                <c:pt idx="756">
                  <c:v>63</c:v>
                </c:pt>
                <c:pt idx="757">
                  <c:v>380</c:v>
                </c:pt>
                <c:pt idx="758">
                  <c:v>630</c:v>
                </c:pt>
                <c:pt idx="759">
                  <c:v>228</c:v>
                </c:pt>
                <c:pt idx="760">
                  <c:v>189</c:v>
                </c:pt>
                <c:pt idx="761">
                  <c:v>64</c:v>
                </c:pt>
                <c:pt idx="762">
                  <c:v>860</c:v>
                </c:pt>
                <c:pt idx="763">
                  <c:v>835</c:v>
                </c:pt>
                <c:pt idx="764">
                  <c:v>98</c:v>
                </c:pt>
                <c:pt idx="765">
                  <c:v>774</c:v>
                </c:pt>
                <c:pt idx="766">
                  <c:v>947</c:v>
                </c:pt>
                <c:pt idx="767">
                  <c:v>225</c:v>
                </c:pt>
                <c:pt idx="768">
                  <c:v>253</c:v>
                </c:pt>
                <c:pt idx="769">
                  <c:v>47</c:v>
                </c:pt>
                <c:pt idx="770">
                  <c:v>767</c:v>
                </c:pt>
                <c:pt idx="771">
                  <c:v>737</c:v>
                </c:pt>
                <c:pt idx="772">
                  <c:v>776</c:v>
                </c:pt>
                <c:pt idx="773">
                  <c:v>153</c:v>
                </c:pt>
                <c:pt idx="774">
                  <c:v>903</c:v>
                </c:pt>
                <c:pt idx="775">
                  <c:v>25</c:v>
                </c:pt>
                <c:pt idx="776">
                  <c:v>722</c:v>
                </c:pt>
                <c:pt idx="777">
                  <c:v>784</c:v>
                </c:pt>
                <c:pt idx="778">
                  <c:v>566</c:v>
                </c:pt>
                <c:pt idx="779">
                  <c:v>805</c:v>
                </c:pt>
                <c:pt idx="780">
                  <c:v>732</c:v>
                </c:pt>
                <c:pt idx="781">
                  <c:v>838</c:v>
                </c:pt>
                <c:pt idx="782">
                  <c:v>40</c:v>
                </c:pt>
                <c:pt idx="783">
                  <c:v>310</c:v>
                </c:pt>
                <c:pt idx="784">
                  <c:v>864</c:v>
                </c:pt>
                <c:pt idx="785">
                  <c:v>908</c:v>
                </c:pt>
                <c:pt idx="786">
                  <c:v>755</c:v>
                </c:pt>
                <c:pt idx="787">
                  <c:v>515</c:v>
                </c:pt>
                <c:pt idx="788">
                  <c:v>952</c:v>
                </c:pt>
                <c:pt idx="789">
                  <c:v>789</c:v>
                </c:pt>
                <c:pt idx="790">
                  <c:v>6</c:v>
                </c:pt>
                <c:pt idx="791">
                  <c:v>599</c:v>
                </c:pt>
                <c:pt idx="792">
                  <c:v>736</c:v>
                </c:pt>
                <c:pt idx="793">
                  <c:v>938</c:v>
                </c:pt>
                <c:pt idx="794">
                  <c:v>23</c:v>
                </c:pt>
                <c:pt idx="795">
                  <c:v>289</c:v>
                </c:pt>
                <c:pt idx="796">
                  <c:v>693</c:v>
                </c:pt>
                <c:pt idx="797">
                  <c:v>348</c:v>
                </c:pt>
                <c:pt idx="798">
                  <c:v>958</c:v>
                </c:pt>
                <c:pt idx="799">
                  <c:v>117</c:v>
                </c:pt>
                <c:pt idx="800">
                  <c:v>777</c:v>
                </c:pt>
                <c:pt idx="801">
                  <c:v>408</c:v>
                </c:pt>
                <c:pt idx="802">
                  <c:v>215</c:v>
                </c:pt>
                <c:pt idx="803">
                  <c:v>969</c:v>
                </c:pt>
                <c:pt idx="804">
                  <c:v>759</c:v>
                </c:pt>
                <c:pt idx="805">
                  <c:v>833</c:v>
                </c:pt>
                <c:pt idx="806">
                  <c:v>872</c:v>
                </c:pt>
                <c:pt idx="807">
                  <c:v>937</c:v>
                </c:pt>
                <c:pt idx="808">
                  <c:v>14</c:v>
                </c:pt>
                <c:pt idx="809">
                  <c:v>562</c:v>
                </c:pt>
                <c:pt idx="810">
                  <c:v>27</c:v>
                </c:pt>
                <c:pt idx="811">
                  <c:v>384</c:v>
                </c:pt>
                <c:pt idx="812">
                  <c:v>881</c:v>
                </c:pt>
                <c:pt idx="813">
                  <c:v>697</c:v>
                </c:pt>
                <c:pt idx="814">
                  <c:v>962</c:v>
                </c:pt>
                <c:pt idx="815">
                  <c:v>834</c:v>
                </c:pt>
                <c:pt idx="816">
                  <c:v>145</c:v>
                </c:pt>
                <c:pt idx="817">
                  <c:v>26</c:v>
                </c:pt>
                <c:pt idx="818">
                  <c:v>479</c:v>
                </c:pt>
                <c:pt idx="819">
                  <c:v>532</c:v>
                </c:pt>
                <c:pt idx="820">
                  <c:v>827</c:v>
                </c:pt>
                <c:pt idx="821">
                  <c:v>222</c:v>
                </c:pt>
                <c:pt idx="822">
                  <c:v>168</c:v>
                </c:pt>
                <c:pt idx="823">
                  <c:v>602</c:v>
                </c:pt>
                <c:pt idx="824">
                  <c:v>974</c:v>
                </c:pt>
                <c:pt idx="825">
                  <c:v>24</c:v>
                </c:pt>
                <c:pt idx="826">
                  <c:v>726</c:v>
                </c:pt>
                <c:pt idx="827">
                  <c:v>52</c:v>
                </c:pt>
                <c:pt idx="828">
                  <c:v>885</c:v>
                </c:pt>
                <c:pt idx="829">
                  <c:v>812</c:v>
                </c:pt>
                <c:pt idx="830">
                  <c:v>816</c:v>
                </c:pt>
                <c:pt idx="831">
                  <c:v>84</c:v>
                </c:pt>
                <c:pt idx="832">
                  <c:v>826</c:v>
                </c:pt>
                <c:pt idx="833">
                  <c:v>634</c:v>
                </c:pt>
                <c:pt idx="834">
                  <c:v>609</c:v>
                </c:pt>
                <c:pt idx="835">
                  <c:v>13</c:v>
                </c:pt>
                <c:pt idx="836">
                  <c:v>424</c:v>
                </c:pt>
                <c:pt idx="837">
                  <c:v>1012</c:v>
                </c:pt>
                <c:pt idx="838">
                  <c:v>35</c:v>
                </c:pt>
                <c:pt idx="839">
                  <c:v>417</c:v>
                </c:pt>
                <c:pt idx="840">
                  <c:v>588</c:v>
                </c:pt>
                <c:pt idx="841">
                  <c:v>992</c:v>
                </c:pt>
                <c:pt idx="842">
                  <c:v>902</c:v>
                </c:pt>
                <c:pt idx="843">
                  <c:v>116</c:v>
                </c:pt>
                <c:pt idx="844">
                  <c:v>135</c:v>
                </c:pt>
                <c:pt idx="845">
                  <c:v>991</c:v>
                </c:pt>
                <c:pt idx="846">
                  <c:v>626</c:v>
                </c:pt>
                <c:pt idx="847">
                  <c:v>50</c:v>
                </c:pt>
                <c:pt idx="848">
                  <c:v>481</c:v>
                </c:pt>
                <c:pt idx="849">
                  <c:v>18</c:v>
                </c:pt>
                <c:pt idx="850">
                  <c:v>959</c:v>
                </c:pt>
                <c:pt idx="851">
                  <c:v>901</c:v>
                </c:pt>
                <c:pt idx="852">
                  <c:v>1007</c:v>
                </c:pt>
                <c:pt idx="853">
                  <c:v>975</c:v>
                </c:pt>
                <c:pt idx="854">
                  <c:v>15</c:v>
                </c:pt>
                <c:pt idx="855">
                  <c:v>245</c:v>
                </c:pt>
                <c:pt idx="856">
                  <c:v>763</c:v>
                </c:pt>
                <c:pt idx="857">
                  <c:v>754</c:v>
                </c:pt>
                <c:pt idx="858">
                  <c:v>347</c:v>
                </c:pt>
                <c:pt idx="859">
                  <c:v>42</c:v>
                </c:pt>
                <c:pt idx="860">
                  <c:v>707</c:v>
                </c:pt>
                <c:pt idx="861">
                  <c:v>57</c:v>
                </c:pt>
                <c:pt idx="862">
                  <c:v>560</c:v>
                </c:pt>
                <c:pt idx="863">
                  <c:v>927</c:v>
                </c:pt>
                <c:pt idx="864">
                  <c:v>953</c:v>
                </c:pt>
                <c:pt idx="865">
                  <c:v>971</c:v>
                </c:pt>
                <c:pt idx="866">
                  <c:v>965</c:v>
                </c:pt>
                <c:pt idx="867">
                  <c:v>16</c:v>
                </c:pt>
                <c:pt idx="868">
                  <c:v>756</c:v>
                </c:pt>
                <c:pt idx="869">
                  <c:v>659</c:v>
                </c:pt>
                <c:pt idx="870">
                  <c:v>730</c:v>
                </c:pt>
                <c:pt idx="871">
                  <c:v>519</c:v>
                </c:pt>
                <c:pt idx="872">
                  <c:v>966</c:v>
                </c:pt>
                <c:pt idx="873">
                  <c:v>809</c:v>
                </c:pt>
                <c:pt idx="874">
                  <c:v>665</c:v>
                </c:pt>
                <c:pt idx="875">
                  <c:v>207</c:v>
                </c:pt>
                <c:pt idx="876">
                  <c:v>537</c:v>
                </c:pt>
                <c:pt idx="877">
                  <c:v>793</c:v>
                </c:pt>
                <c:pt idx="878">
                  <c:v>936</c:v>
                </c:pt>
                <c:pt idx="879">
                  <c:v>928</c:v>
                </c:pt>
                <c:pt idx="880">
                  <c:v>960</c:v>
                </c:pt>
                <c:pt idx="881">
                  <c:v>801</c:v>
                </c:pt>
                <c:pt idx="882">
                  <c:v>10</c:v>
                </c:pt>
                <c:pt idx="883">
                  <c:v>931</c:v>
                </c:pt>
                <c:pt idx="884">
                  <c:v>17</c:v>
                </c:pt>
                <c:pt idx="885">
                  <c:v>93</c:v>
                </c:pt>
                <c:pt idx="886">
                  <c:v>8</c:v>
                </c:pt>
                <c:pt idx="887">
                  <c:v>41</c:v>
                </c:pt>
                <c:pt idx="888">
                  <c:v>198</c:v>
                </c:pt>
                <c:pt idx="889">
                  <c:v>461</c:v>
                </c:pt>
                <c:pt idx="890">
                  <c:v>739</c:v>
                </c:pt>
                <c:pt idx="891">
                  <c:v>675</c:v>
                </c:pt>
                <c:pt idx="892">
                  <c:v>788</c:v>
                </c:pt>
                <c:pt idx="893">
                  <c:v>884</c:v>
                </c:pt>
                <c:pt idx="894">
                  <c:v>840</c:v>
                </c:pt>
                <c:pt idx="895">
                  <c:v>950</c:v>
                </c:pt>
                <c:pt idx="896">
                  <c:v>582</c:v>
                </c:pt>
                <c:pt idx="897">
                  <c:v>625</c:v>
                </c:pt>
                <c:pt idx="898">
                  <c:v>823</c:v>
                </c:pt>
                <c:pt idx="899">
                  <c:v>841</c:v>
                </c:pt>
                <c:pt idx="900">
                  <c:v>976</c:v>
                </c:pt>
                <c:pt idx="901">
                  <c:v>445</c:v>
                </c:pt>
                <c:pt idx="902">
                  <c:v>20</c:v>
                </c:pt>
                <c:pt idx="903">
                  <c:v>366</c:v>
                </c:pt>
                <c:pt idx="904">
                  <c:v>561</c:v>
                </c:pt>
                <c:pt idx="905">
                  <c:v>932</c:v>
                </c:pt>
                <c:pt idx="906">
                  <c:v>718</c:v>
                </c:pt>
                <c:pt idx="907">
                  <c:v>638</c:v>
                </c:pt>
                <c:pt idx="908">
                  <c:v>701</c:v>
                </c:pt>
                <c:pt idx="909">
                  <c:v>782</c:v>
                </c:pt>
                <c:pt idx="910">
                  <c:v>589</c:v>
                </c:pt>
                <c:pt idx="911">
                  <c:v>647</c:v>
                </c:pt>
                <c:pt idx="912">
                  <c:v>916</c:v>
                </c:pt>
                <c:pt idx="913">
                  <c:v>21</c:v>
                </c:pt>
                <c:pt idx="914">
                  <c:v>740</c:v>
                </c:pt>
                <c:pt idx="915">
                  <c:v>7</c:v>
                </c:pt>
                <c:pt idx="916">
                  <c:v>679</c:v>
                </c:pt>
                <c:pt idx="917">
                  <c:v>713</c:v>
                </c:pt>
                <c:pt idx="918">
                  <c:v>804</c:v>
                </c:pt>
                <c:pt idx="919">
                  <c:v>906</c:v>
                </c:pt>
                <c:pt idx="920">
                  <c:v>221</c:v>
                </c:pt>
                <c:pt idx="921">
                  <c:v>180</c:v>
                </c:pt>
                <c:pt idx="922">
                  <c:v>907</c:v>
                </c:pt>
                <c:pt idx="923">
                  <c:v>882</c:v>
                </c:pt>
                <c:pt idx="924">
                  <c:v>5</c:v>
                </c:pt>
                <c:pt idx="925">
                  <c:v>200</c:v>
                </c:pt>
                <c:pt idx="926">
                  <c:v>855</c:v>
                </c:pt>
                <c:pt idx="927">
                  <c:v>988</c:v>
                </c:pt>
                <c:pt idx="928">
                  <c:v>989</c:v>
                </c:pt>
                <c:pt idx="929">
                  <c:v>914</c:v>
                </c:pt>
                <c:pt idx="930">
                  <c:v>949</c:v>
                </c:pt>
                <c:pt idx="931">
                  <c:v>930</c:v>
                </c:pt>
                <c:pt idx="932">
                  <c:v>143</c:v>
                </c:pt>
                <c:pt idx="933">
                  <c:v>144</c:v>
                </c:pt>
                <c:pt idx="934">
                  <c:v>660</c:v>
                </c:pt>
                <c:pt idx="935">
                  <c:v>615</c:v>
                </c:pt>
                <c:pt idx="936">
                  <c:v>183</c:v>
                </c:pt>
                <c:pt idx="937">
                  <c:v>379</c:v>
                </c:pt>
                <c:pt idx="938">
                  <c:v>830</c:v>
                </c:pt>
                <c:pt idx="939">
                  <c:v>4</c:v>
                </c:pt>
                <c:pt idx="940">
                  <c:v>48</c:v>
                </c:pt>
                <c:pt idx="941">
                  <c:v>460</c:v>
                </c:pt>
                <c:pt idx="942">
                  <c:v>738</c:v>
                </c:pt>
                <c:pt idx="943">
                  <c:v>402</c:v>
                </c:pt>
                <c:pt idx="944">
                  <c:v>631</c:v>
                </c:pt>
                <c:pt idx="945">
                  <c:v>918</c:v>
                </c:pt>
                <c:pt idx="946">
                  <c:v>828</c:v>
                </c:pt>
                <c:pt idx="947">
                  <c:v>941</c:v>
                </c:pt>
                <c:pt idx="948">
                  <c:v>521</c:v>
                </c:pt>
                <c:pt idx="949">
                  <c:v>979</c:v>
                </c:pt>
                <c:pt idx="950">
                  <c:v>980</c:v>
                </c:pt>
                <c:pt idx="951">
                  <c:v>886</c:v>
                </c:pt>
                <c:pt idx="952">
                  <c:v>904</c:v>
                </c:pt>
                <c:pt idx="953">
                  <c:v>411</c:v>
                </c:pt>
                <c:pt idx="954">
                  <c:v>866</c:v>
                </c:pt>
                <c:pt idx="955">
                  <c:v>934</c:v>
                </c:pt>
                <c:pt idx="956">
                  <c:v>972</c:v>
                </c:pt>
                <c:pt idx="957">
                  <c:v>973</c:v>
                </c:pt>
                <c:pt idx="958">
                  <c:v>867</c:v>
                </c:pt>
                <c:pt idx="959">
                  <c:v>865</c:v>
                </c:pt>
                <c:pt idx="960">
                  <c:v>905</c:v>
                </c:pt>
                <c:pt idx="961">
                  <c:v>919</c:v>
                </c:pt>
                <c:pt idx="962">
                  <c:v>288</c:v>
                </c:pt>
                <c:pt idx="963">
                  <c:v>430</c:v>
                </c:pt>
                <c:pt idx="964">
                  <c:v>158</c:v>
                </c:pt>
                <c:pt idx="965">
                  <c:v>890</c:v>
                </c:pt>
                <c:pt idx="966">
                  <c:v>36</c:v>
                </c:pt>
                <c:pt idx="967">
                  <c:v>920</c:v>
                </c:pt>
                <c:pt idx="968">
                  <c:v>705</c:v>
                </c:pt>
                <c:pt idx="969">
                  <c:v>387</c:v>
                </c:pt>
                <c:pt idx="970">
                  <c:v>706</c:v>
                </c:pt>
                <c:pt idx="971">
                  <c:v>802</c:v>
                </c:pt>
                <c:pt idx="972">
                  <c:v>954</c:v>
                </c:pt>
                <c:pt idx="973">
                  <c:v>898</c:v>
                </c:pt>
                <c:pt idx="974">
                  <c:v>909</c:v>
                </c:pt>
                <c:pt idx="975">
                  <c:v>3</c:v>
                </c:pt>
                <c:pt idx="976">
                  <c:v>853</c:v>
                </c:pt>
                <c:pt idx="977">
                  <c:v>796</c:v>
                </c:pt>
                <c:pt idx="978">
                  <c:v>1</c:v>
                </c:pt>
                <c:pt idx="979">
                  <c:v>887</c:v>
                </c:pt>
                <c:pt idx="980">
                  <c:v>910</c:v>
                </c:pt>
                <c:pt idx="981">
                  <c:v>712</c:v>
                </c:pt>
                <c:pt idx="982">
                  <c:v>9</c:v>
                </c:pt>
                <c:pt idx="983">
                  <c:v>12</c:v>
                </c:pt>
                <c:pt idx="984">
                  <c:v>575</c:v>
                </c:pt>
                <c:pt idx="985">
                  <c:v>214</c:v>
                </c:pt>
                <c:pt idx="986">
                  <c:v>888</c:v>
                </c:pt>
                <c:pt idx="987">
                  <c:v>942</c:v>
                </c:pt>
                <c:pt idx="988">
                  <c:v>829</c:v>
                </c:pt>
                <c:pt idx="989">
                  <c:v>943</c:v>
                </c:pt>
                <c:pt idx="990">
                  <c:v>911</c:v>
                </c:pt>
                <c:pt idx="991">
                  <c:v>842</c:v>
                </c:pt>
                <c:pt idx="992">
                  <c:v>889</c:v>
                </c:pt>
                <c:pt idx="993">
                  <c:v>854</c:v>
                </c:pt>
                <c:pt idx="994">
                  <c:v>861</c:v>
                </c:pt>
                <c:pt idx="995">
                  <c:v>877</c:v>
                </c:pt>
                <c:pt idx="996">
                  <c:v>878</c:v>
                </c:pt>
                <c:pt idx="997">
                  <c:v>868</c:v>
                </c:pt>
                <c:pt idx="998">
                  <c:v>879</c:v>
                </c:pt>
                <c:pt idx="999">
                  <c:v>891</c:v>
                </c:pt>
                <c:pt idx="1000">
                  <c:v>94</c:v>
                </c:pt>
                <c:pt idx="1001">
                  <c:v>95</c:v>
                </c:pt>
                <c:pt idx="1002">
                  <c:v>892</c:v>
                </c:pt>
                <c:pt idx="1003">
                  <c:v>2</c:v>
                </c:pt>
                <c:pt idx="1004">
                  <c:v>880</c:v>
                </c:pt>
                <c:pt idx="1005">
                  <c:v>893</c:v>
                </c:pt>
                <c:pt idx="1006">
                  <c:v>846</c:v>
                </c:pt>
                <c:pt idx="1007">
                  <c:v>921</c:v>
                </c:pt>
                <c:pt idx="1008">
                  <c:v>922</c:v>
                </c:pt>
                <c:pt idx="1009">
                  <c:v>524</c:v>
                </c:pt>
                <c:pt idx="1010">
                  <c:v>525</c:v>
                </c:pt>
                <c:pt idx="1011">
                  <c:v>923</c:v>
                </c:pt>
                <c:pt idx="1012">
                  <c:v>848</c:v>
                </c:pt>
                <c:pt idx="1013">
                  <c:v>924</c:v>
                </c:pt>
                <c:pt idx="1014">
                  <c:v>246</c:v>
                </c:pt>
                <c:pt idx="1015">
                  <c:v>925</c:v>
                </c:pt>
                <c:pt idx="1016">
                  <c:v>926</c:v>
                </c:pt>
                <c:pt idx="1017">
                  <c:v>843</c:v>
                </c:pt>
                <c:pt idx="1018">
                  <c:v>844</c:v>
                </c:pt>
                <c:pt idx="1019">
                  <c:v>845</c:v>
                </c:pt>
                <c:pt idx="1020">
                  <c:v>869</c:v>
                </c:pt>
                <c:pt idx="1021">
                  <c:v>523</c:v>
                </c:pt>
                <c:pt idx="1022">
                  <c:v>680</c:v>
                </c:pt>
                <c:pt idx="1023">
                  <c:v>894</c:v>
                </c:pt>
                <c:pt idx="1024">
                  <c:v>681</c:v>
                </c:pt>
                <c:pt idx="1025">
                  <c:v>870</c:v>
                </c:pt>
                <c:pt idx="1026">
                  <c:v>817</c:v>
                </c:pt>
                <c:pt idx="1027">
                  <c:v>159</c:v>
                </c:pt>
                <c:pt idx="1028">
                  <c:v>895</c:v>
                </c:pt>
                <c:pt idx="1029">
                  <c:v>847</c:v>
                </c:pt>
                <c:pt idx="1030">
                  <c:v>896</c:v>
                </c:pt>
                <c:pt idx="1031">
                  <c:v>897</c:v>
                </c:pt>
                <c:pt idx="1032">
                  <c:v>757</c:v>
                </c:pt>
                <c:pt idx="1033">
                  <c:v>526</c:v>
                </c:pt>
                <c:pt idx="1034">
                  <c:v>899</c:v>
                </c:pt>
                <c:pt idx="1035">
                  <c:v>849</c:v>
                </c:pt>
                <c:pt idx="1036">
                  <c:v>850</c:v>
                </c:pt>
                <c:pt idx="1037">
                  <c:v>871</c:v>
                </c:pt>
                <c:pt idx="1038">
                  <c:v>900</c:v>
                </c:pt>
              </c:numCache>
            </c:numRef>
          </c:yVal>
          <c:smooth val="0"/>
        </c:ser>
        <c:dLbls>
          <c:showLegendKey val="0"/>
          <c:showVal val="0"/>
          <c:showCatName val="0"/>
          <c:showSerName val="0"/>
          <c:showPercent val="0"/>
          <c:showBubbleSize val="0"/>
        </c:dLbls>
        <c:axId val="807405088"/>
        <c:axId val="807398560"/>
        <c:extLst>
          <c:ext xmlns:c15="http://schemas.microsoft.com/office/drawing/2012/chart" uri="{02D57815-91ED-43cb-92C2-25804820EDAC}">
            <c15:filteredScatterSeries>
              <c15:ser>
                <c:idx val="1"/>
                <c:order val="1"/>
                <c:tx>
                  <c:strRef>
                    <c:extLst>
                      <c:ext uri="{02D57815-91ED-43cb-92C2-25804820EDAC}">
                        <c15:formulaRef>
                          <c15:sqref>Sheet1!$C$1</c15:sqref>
                        </c15:formulaRef>
                      </c:ext>
                    </c:extLst>
                    <c:strCache>
                      <c:ptCount val="1"/>
                      <c:pt idx="0">
                        <c:v>pagerank排名</c:v>
                      </c:pt>
                    </c:strCache>
                  </c:strRef>
                </c:tx>
                <c:spPr>
                  <a:ln w="25400" cap="rnd">
                    <a:noFill/>
                    <a:round/>
                  </a:ln>
                  <a:effectLst/>
                </c:spPr>
                <c:marker>
                  <c:symbol val="circle"/>
                  <c:size val="5"/>
                  <c:spPr>
                    <a:solidFill>
                      <a:schemeClr val="accent3">
                        <a:shade val="76000"/>
                      </a:schemeClr>
                    </a:solidFill>
                    <a:ln w="9525">
                      <a:solidFill>
                        <a:schemeClr val="accent3">
                          <a:shade val="76000"/>
                        </a:schemeClr>
                      </a:solidFill>
                    </a:ln>
                    <a:effectLst/>
                  </c:spPr>
                </c:marker>
                <c:trendline>
                  <c:spPr>
                    <a:ln w="19050" cap="rnd">
                      <a:solidFill>
                        <a:schemeClr val="accent3">
                          <a:shade val="76000"/>
                        </a:schemeClr>
                      </a:solidFill>
                      <a:prstDash val="sysDot"/>
                    </a:ln>
                    <a:effectLst/>
                  </c:spPr>
                  <c:trendlineType val="linear"/>
                  <c:dispRSqr val="0"/>
                  <c:dispEq val="0"/>
                </c:trendline>
                <c:xVal>
                  <c:numRef>
                    <c:extLst>
                      <c:ext uri="{02D57815-91ED-43cb-92C2-25804820EDAC}">
                        <c15:formulaRef>
                          <c15:sqref>Sheet1!$A$2:$A$1040</c15:sqref>
                        </c15:formulaRef>
                      </c:ext>
                    </c:extLst>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extLst>
                      <c:ext uri="{02D57815-91ED-43cb-92C2-25804820EDAC}">
                        <c15:formulaRef>
                          <c15:sqref>Sheet1!$C$2:$C$1040</c15:sqref>
                        </c15:formulaRef>
                      </c:ext>
                    </c:extLst>
                    <c:numCache>
                      <c:formatCode>General</c:formatCode>
                      <c:ptCount val="1039"/>
                      <c:pt idx="0">
                        <c:v>1</c:v>
                      </c:pt>
                      <c:pt idx="1">
                        <c:v>2</c:v>
                      </c:pt>
                      <c:pt idx="2">
                        <c:v>3</c:v>
                      </c:pt>
                      <c:pt idx="3">
                        <c:v>5</c:v>
                      </c:pt>
                      <c:pt idx="4">
                        <c:v>7</c:v>
                      </c:pt>
                      <c:pt idx="5">
                        <c:v>4</c:v>
                      </c:pt>
                      <c:pt idx="6">
                        <c:v>6</c:v>
                      </c:pt>
                      <c:pt idx="7">
                        <c:v>13</c:v>
                      </c:pt>
                      <c:pt idx="8">
                        <c:v>8</c:v>
                      </c:pt>
                      <c:pt idx="9">
                        <c:v>9</c:v>
                      </c:pt>
                      <c:pt idx="10">
                        <c:v>14</c:v>
                      </c:pt>
                      <c:pt idx="11">
                        <c:v>10</c:v>
                      </c:pt>
                      <c:pt idx="12">
                        <c:v>11</c:v>
                      </c:pt>
                      <c:pt idx="13">
                        <c:v>130</c:v>
                      </c:pt>
                      <c:pt idx="14">
                        <c:v>12</c:v>
                      </c:pt>
                      <c:pt idx="15">
                        <c:v>16</c:v>
                      </c:pt>
                      <c:pt idx="16">
                        <c:v>21</c:v>
                      </c:pt>
                      <c:pt idx="17">
                        <c:v>24</c:v>
                      </c:pt>
                      <c:pt idx="18">
                        <c:v>15</c:v>
                      </c:pt>
                      <c:pt idx="19">
                        <c:v>17</c:v>
                      </c:pt>
                      <c:pt idx="20">
                        <c:v>19</c:v>
                      </c:pt>
                      <c:pt idx="21">
                        <c:v>18</c:v>
                      </c:pt>
                      <c:pt idx="22">
                        <c:v>23</c:v>
                      </c:pt>
                      <c:pt idx="23">
                        <c:v>20</c:v>
                      </c:pt>
                      <c:pt idx="24">
                        <c:v>22</c:v>
                      </c:pt>
                      <c:pt idx="25">
                        <c:v>25</c:v>
                      </c:pt>
                      <c:pt idx="26">
                        <c:v>35</c:v>
                      </c:pt>
                      <c:pt idx="27">
                        <c:v>67</c:v>
                      </c:pt>
                      <c:pt idx="28">
                        <c:v>28</c:v>
                      </c:pt>
                      <c:pt idx="29">
                        <c:v>26</c:v>
                      </c:pt>
                      <c:pt idx="30">
                        <c:v>30</c:v>
                      </c:pt>
                      <c:pt idx="31">
                        <c:v>27</c:v>
                      </c:pt>
                      <c:pt idx="32">
                        <c:v>43</c:v>
                      </c:pt>
                      <c:pt idx="33">
                        <c:v>33</c:v>
                      </c:pt>
                      <c:pt idx="34">
                        <c:v>49</c:v>
                      </c:pt>
                      <c:pt idx="35">
                        <c:v>38</c:v>
                      </c:pt>
                      <c:pt idx="36">
                        <c:v>39</c:v>
                      </c:pt>
                      <c:pt idx="37">
                        <c:v>31</c:v>
                      </c:pt>
                      <c:pt idx="38">
                        <c:v>29</c:v>
                      </c:pt>
                      <c:pt idx="39">
                        <c:v>69</c:v>
                      </c:pt>
                      <c:pt idx="40">
                        <c:v>32</c:v>
                      </c:pt>
                      <c:pt idx="41">
                        <c:v>34</c:v>
                      </c:pt>
                      <c:pt idx="42">
                        <c:v>36</c:v>
                      </c:pt>
                      <c:pt idx="43">
                        <c:v>40</c:v>
                      </c:pt>
                      <c:pt idx="44">
                        <c:v>37</c:v>
                      </c:pt>
                      <c:pt idx="45">
                        <c:v>56</c:v>
                      </c:pt>
                      <c:pt idx="46">
                        <c:v>44</c:v>
                      </c:pt>
                      <c:pt idx="47">
                        <c:v>48</c:v>
                      </c:pt>
                      <c:pt idx="48">
                        <c:v>41</c:v>
                      </c:pt>
                      <c:pt idx="49">
                        <c:v>134</c:v>
                      </c:pt>
                      <c:pt idx="50">
                        <c:v>47</c:v>
                      </c:pt>
                      <c:pt idx="51">
                        <c:v>42</c:v>
                      </c:pt>
                      <c:pt idx="52">
                        <c:v>46</c:v>
                      </c:pt>
                      <c:pt idx="53">
                        <c:v>51</c:v>
                      </c:pt>
                      <c:pt idx="54">
                        <c:v>58</c:v>
                      </c:pt>
                      <c:pt idx="55">
                        <c:v>65</c:v>
                      </c:pt>
                      <c:pt idx="56">
                        <c:v>113</c:v>
                      </c:pt>
                      <c:pt idx="57">
                        <c:v>50</c:v>
                      </c:pt>
                      <c:pt idx="58">
                        <c:v>59</c:v>
                      </c:pt>
                      <c:pt idx="59">
                        <c:v>85</c:v>
                      </c:pt>
                      <c:pt idx="60">
                        <c:v>87</c:v>
                      </c:pt>
                      <c:pt idx="61">
                        <c:v>57</c:v>
                      </c:pt>
                      <c:pt idx="62">
                        <c:v>68</c:v>
                      </c:pt>
                      <c:pt idx="63">
                        <c:v>45</c:v>
                      </c:pt>
                      <c:pt idx="64">
                        <c:v>54</c:v>
                      </c:pt>
                      <c:pt idx="65">
                        <c:v>305</c:v>
                      </c:pt>
                      <c:pt idx="66">
                        <c:v>243</c:v>
                      </c:pt>
                      <c:pt idx="67">
                        <c:v>268</c:v>
                      </c:pt>
                      <c:pt idx="68">
                        <c:v>93</c:v>
                      </c:pt>
                      <c:pt idx="69">
                        <c:v>78</c:v>
                      </c:pt>
                      <c:pt idx="70">
                        <c:v>64</c:v>
                      </c:pt>
                      <c:pt idx="71">
                        <c:v>61</c:v>
                      </c:pt>
                      <c:pt idx="72">
                        <c:v>136</c:v>
                      </c:pt>
                      <c:pt idx="73">
                        <c:v>53</c:v>
                      </c:pt>
                      <c:pt idx="74">
                        <c:v>66</c:v>
                      </c:pt>
                      <c:pt idx="75">
                        <c:v>75</c:v>
                      </c:pt>
                      <c:pt idx="76">
                        <c:v>63</c:v>
                      </c:pt>
                      <c:pt idx="77">
                        <c:v>81</c:v>
                      </c:pt>
                      <c:pt idx="78">
                        <c:v>71</c:v>
                      </c:pt>
                      <c:pt idx="79">
                        <c:v>73</c:v>
                      </c:pt>
                      <c:pt idx="80">
                        <c:v>83</c:v>
                      </c:pt>
                      <c:pt idx="81">
                        <c:v>72</c:v>
                      </c:pt>
                      <c:pt idx="82">
                        <c:v>105</c:v>
                      </c:pt>
                      <c:pt idx="83">
                        <c:v>70</c:v>
                      </c:pt>
                      <c:pt idx="84">
                        <c:v>131</c:v>
                      </c:pt>
                      <c:pt idx="85">
                        <c:v>82</c:v>
                      </c:pt>
                      <c:pt idx="86">
                        <c:v>60</c:v>
                      </c:pt>
                      <c:pt idx="87">
                        <c:v>110</c:v>
                      </c:pt>
                      <c:pt idx="88">
                        <c:v>121</c:v>
                      </c:pt>
                      <c:pt idx="89">
                        <c:v>99</c:v>
                      </c:pt>
                      <c:pt idx="90">
                        <c:v>77</c:v>
                      </c:pt>
                      <c:pt idx="91">
                        <c:v>102</c:v>
                      </c:pt>
                      <c:pt idx="92">
                        <c:v>94</c:v>
                      </c:pt>
                      <c:pt idx="93">
                        <c:v>76</c:v>
                      </c:pt>
                      <c:pt idx="94">
                        <c:v>74</c:v>
                      </c:pt>
                      <c:pt idx="95">
                        <c:v>108</c:v>
                      </c:pt>
                      <c:pt idx="96">
                        <c:v>126</c:v>
                      </c:pt>
                      <c:pt idx="97">
                        <c:v>91</c:v>
                      </c:pt>
                      <c:pt idx="98">
                        <c:v>118</c:v>
                      </c:pt>
                      <c:pt idx="99">
                        <c:v>88</c:v>
                      </c:pt>
                      <c:pt idx="100">
                        <c:v>217</c:v>
                      </c:pt>
                      <c:pt idx="101">
                        <c:v>120</c:v>
                      </c:pt>
                      <c:pt idx="102">
                        <c:v>79</c:v>
                      </c:pt>
                      <c:pt idx="103">
                        <c:v>62</c:v>
                      </c:pt>
                      <c:pt idx="104">
                        <c:v>86</c:v>
                      </c:pt>
                      <c:pt idx="105">
                        <c:v>95</c:v>
                      </c:pt>
                      <c:pt idx="106">
                        <c:v>107</c:v>
                      </c:pt>
                      <c:pt idx="107">
                        <c:v>80</c:v>
                      </c:pt>
                      <c:pt idx="108">
                        <c:v>90</c:v>
                      </c:pt>
                      <c:pt idx="109">
                        <c:v>106</c:v>
                      </c:pt>
                      <c:pt idx="110">
                        <c:v>166</c:v>
                      </c:pt>
                      <c:pt idx="111">
                        <c:v>153</c:v>
                      </c:pt>
                      <c:pt idx="112">
                        <c:v>334</c:v>
                      </c:pt>
                      <c:pt idx="113">
                        <c:v>98</c:v>
                      </c:pt>
                      <c:pt idx="114">
                        <c:v>402</c:v>
                      </c:pt>
                      <c:pt idx="115">
                        <c:v>103</c:v>
                      </c:pt>
                      <c:pt idx="116">
                        <c:v>92</c:v>
                      </c:pt>
                      <c:pt idx="117">
                        <c:v>122</c:v>
                      </c:pt>
                      <c:pt idx="118">
                        <c:v>84</c:v>
                      </c:pt>
                      <c:pt idx="119">
                        <c:v>101</c:v>
                      </c:pt>
                      <c:pt idx="120">
                        <c:v>97</c:v>
                      </c:pt>
                      <c:pt idx="121">
                        <c:v>96</c:v>
                      </c:pt>
                      <c:pt idx="122">
                        <c:v>111</c:v>
                      </c:pt>
                      <c:pt idx="123">
                        <c:v>140</c:v>
                      </c:pt>
                      <c:pt idx="124">
                        <c:v>114</c:v>
                      </c:pt>
                      <c:pt idx="125">
                        <c:v>144</c:v>
                      </c:pt>
                      <c:pt idx="126">
                        <c:v>157</c:v>
                      </c:pt>
                      <c:pt idx="127">
                        <c:v>132</c:v>
                      </c:pt>
                      <c:pt idx="128">
                        <c:v>171</c:v>
                      </c:pt>
                      <c:pt idx="129">
                        <c:v>152</c:v>
                      </c:pt>
                      <c:pt idx="130">
                        <c:v>172</c:v>
                      </c:pt>
                      <c:pt idx="131">
                        <c:v>123</c:v>
                      </c:pt>
                      <c:pt idx="132">
                        <c:v>192</c:v>
                      </c:pt>
                      <c:pt idx="133">
                        <c:v>109</c:v>
                      </c:pt>
                      <c:pt idx="134">
                        <c:v>133</c:v>
                      </c:pt>
                      <c:pt idx="135">
                        <c:v>124</c:v>
                      </c:pt>
                      <c:pt idx="136">
                        <c:v>167</c:v>
                      </c:pt>
                      <c:pt idx="137">
                        <c:v>180</c:v>
                      </c:pt>
                      <c:pt idx="138">
                        <c:v>129</c:v>
                      </c:pt>
                      <c:pt idx="139">
                        <c:v>117</c:v>
                      </c:pt>
                      <c:pt idx="140">
                        <c:v>138</c:v>
                      </c:pt>
                      <c:pt idx="141">
                        <c:v>128</c:v>
                      </c:pt>
                      <c:pt idx="142">
                        <c:v>115</c:v>
                      </c:pt>
                      <c:pt idx="143">
                        <c:v>160</c:v>
                      </c:pt>
                      <c:pt idx="144">
                        <c:v>125</c:v>
                      </c:pt>
                      <c:pt idx="145">
                        <c:v>201</c:v>
                      </c:pt>
                      <c:pt idx="146">
                        <c:v>141</c:v>
                      </c:pt>
                      <c:pt idx="147">
                        <c:v>135</c:v>
                      </c:pt>
                      <c:pt idx="148">
                        <c:v>142</c:v>
                      </c:pt>
                      <c:pt idx="149">
                        <c:v>154</c:v>
                      </c:pt>
                      <c:pt idx="150">
                        <c:v>100</c:v>
                      </c:pt>
                      <c:pt idx="151">
                        <c:v>253</c:v>
                      </c:pt>
                      <c:pt idx="152">
                        <c:v>150</c:v>
                      </c:pt>
                      <c:pt idx="153">
                        <c:v>112</c:v>
                      </c:pt>
                      <c:pt idx="154">
                        <c:v>127</c:v>
                      </c:pt>
                      <c:pt idx="155">
                        <c:v>119</c:v>
                      </c:pt>
                      <c:pt idx="156">
                        <c:v>148</c:v>
                      </c:pt>
                      <c:pt idx="157">
                        <c:v>162</c:v>
                      </c:pt>
                      <c:pt idx="158">
                        <c:v>139</c:v>
                      </c:pt>
                      <c:pt idx="159">
                        <c:v>143</c:v>
                      </c:pt>
                      <c:pt idx="160">
                        <c:v>52</c:v>
                      </c:pt>
                      <c:pt idx="161">
                        <c:v>250</c:v>
                      </c:pt>
                      <c:pt idx="162">
                        <c:v>116</c:v>
                      </c:pt>
                      <c:pt idx="163">
                        <c:v>55</c:v>
                      </c:pt>
                      <c:pt idx="164">
                        <c:v>147</c:v>
                      </c:pt>
                      <c:pt idx="165">
                        <c:v>308</c:v>
                      </c:pt>
                      <c:pt idx="166">
                        <c:v>174</c:v>
                      </c:pt>
                      <c:pt idx="167">
                        <c:v>200</c:v>
                      </c:pt>
                      <c:pt idx="168">
                        <c:v>158</c:v>
                      </c:pt>
                      <c:pt idx="169">
                        <c:v>221</c:v>
                      </c:pt>
                      <c:pt idx="170">
                        <c:v>181</c:v>
                      </c:pt>
                      <c:pt idx="171">
                        <c:v>211</c:v>
                      </c:pt>
                      <c:pt idx="172">
                        <c:v>190</c:v>
                      </c:pt>
                      <c:pt idx="173">
                        <c:v>215</c:v>
                      </c:pt>
                      <c:pt idx="174">
                        <c:v>146</c:v>
                      </c:pt>
                      <c:pt idx="175">
                        <c:v>184</c:v>
                      </c:pt>
                      <c:pt idx="176">
                        <c:v>145</c:v>
                      </c:pt>
                      <c:pt idx="177">
                        <c:v>161</c:v>
                      </c:pt>
                      <c:pt idx="178">
                        <c:v>178</c:v>
                      </c:pt>
                      <c:pt idx="179">
                        <c:v>193</c:v>
                      </c:pt>
                      <c:pt idx="180">
                        <c:v>196</c:v>
                      </c:pt>
                      <c:pt idx="181">
                        <c:v>163</c:v>
                      </c:pt>
                      <c:pt idx="182">
                        <c:v>231</c:v>
                      </c:pt>
                      <c:pt idx="183">
                        <c:v>252</c:v>
                      </c:pt>
                      <c:pt idx="184">
                        <c:v>151</c:v>
                      </c:pt>
                      <c:pt idx="185">
                        <c:v>156</c:v>
                      </c:pt>
                      <c:pt idx="186">
                        <c:v>165</c:v>
                      </c:pt>
                      <c:pt idx="187">
                        <c:v>223</c:v>
                      </c:pt>
                      <c:pt idx="188">
                        <c:v>173</c:v>
                      </c:pt>
                      <c:pt idx="189">
                        <c:v>177</c:v>
                      </c:pt>
                      <c:pt idx="190">
                        <c:v>149</c:v>
                      </c:pt>
                      <c:pt idx="191">
                        <c:v>199</c:v>
                      </c:pt>
                      <c:pt idx="192">
                        <c:v>182</c:v>
                      </c:pt>
                      <c:pt idx="193">
                        <c:v>198</c:v>
                      </c:pt>
                      <c:pt idx="194">
                        <c:v>306</c:v>
                      </c:pt>
                      <c:pt idx="195">
                        <c:v>179</c:v>
                      </c:pt>
                      <c:pt idx="196">
                        <c:v>195</c:v>
                      </c:pt>
                      <c:pt idx="197">
                        <c:v>189</c:v>
                      </c:pt>
                      <c:pt idx="198">
                        <c:v>245</c:v>
                      </c:pt>
                      <c:pt idx="199">
                        <c:v>285</c:v>
                      </c:pt>
                      <c:pt idx="200">
                        <c:v>164</c:v>
                      </c:pt>
                      <c:pt idx="201">
                        <c:v>206</c:v>
                      </c:pt>
                      <c:pt idx="202">
                        <c:v>188</c:v>
                      </c:pt>
                      <c:pt idx="203">
                        <c:v>239</c:v>
                      </c:pt>
                      <c:pt idx="204">
                        <c:v>168</c:v>
                      </c:pt>
                      <c:pt idx="205">
                        <c:v>176</c:v>
                      </c:pt>
                      <c:pt idx="206">
                        <c:v>277</c:v>
                      </c:pt>
                      <c:pt idx="207">
                        <c:v>227</c:v>
                      </c:pt>
                      <c:pt idx="208">
                        <c:v>293</c:v>
                      </c:pt>
                      <c:pt idx="209">
                        <c:v>185</c:v>
                      </c:pt>
                      <c:pt idx="210">
                        <c:v>202</c:v>
                      </c:pt>
                      <c:pt idx="211">
                        <c:v>216</c:v>
                      </c:pt>
                      <c:pt idx="212">
                        <c:v>175</c:v>
                      </c:pt>
                      <c:pt idx="213">
                        <c:v>271</c:v>
                      </c:pt>
                      <c:pt idx="214">
                        <c:v>205</c:v>
                      </c:pt>
                      <c:pt idx="215">
                        <c:v>237</c:v>
                      </c:pt>
                      <c:pt idx="216">
                        <c:v>230</c:v>
                      </c:pt>
                      <c:pt idx="217">
                        <c:v>228</c:v>
                      </c:pt>
                      <c:pt idx="218">
                        <c:v>234</c:v>
                      </c:pt>
                      <c:pt idx="219">
                        <c:v>274</c:v>
                      </c:pt>
                      <c:pt idx="220">
                        <c:v>194</c:v>
                      </c:pt>
                      <c:pt idx="221">
                        <c:v>287</c:v>
                      </c:pt>
                      <c:pt idx="222">
                        <c:v>242</c:v>
                      </c:pt>
                      <c:pt idx="223">
                        <c:v>261</c:v>
                      </c:pt>
                      <c:pt idx="224">
                        <c:v>297</c:v>
                      </c:pt>
                      <c:pt idx="225">
                        <c:v>232</c:v>
                      </c:pt>
                      <c:pt idx="226">
                        <c:v>235</c:v>
                      </c:pt>
                      <c:pt idx="227">
                        <c:v>240</c:v>
                      </c:pt>
                      <c:pt idx="228">
                        <c:v>262</c:v>
                      </c:pt>
                      <c:pt idx="229">
                        <c:v>327</c:v>
                      </c:pt>
                      <c:pt idx="230">
                        <c:v>298</c:v>
                      </c:pt>
                      <c:pt idx="231">
                        <c:v>203</c:v>
                      </c:pt>
                      <c:pt idx="232">
                        <c:v>257</c:v>
                      </c:pt>
                      <c:pt idx="233">
                        <c:v>183</c:v>
                      </c:pt>
                      <c:pt idx="234">
                        <c:v>222</c:v>
                      </c:pt>
                      <c:pt idx="235">
                        <c:v>263</c:v>
                      </c:pt>
                      <c:pt idx="236">
                        <c:v>236</c:v>
                      </c:pt>
                      <c:pt idx="237">
                        <c:v>338</c:v>
                      </c:pt>
                      <c:pt idx="238">
                        <c:v>209</c:v>
                      </c:pt>
                      <c:pt idx="239">
                        <c:v>281</c:v>
                      </c:pt>
                      <c:pt idx="240">
                        <c:v>208</c:v>
                      </c:pt>
                      <c:pt idx="241">
                        <c:v>246</c:v>
                      </c:pt>
                      <c:pt idx="242">
                        <c:v>254</c:v>
                      </c:pt>
                      <c:pt idx="243">
                        <c:v>294</c:v>
                      </c:pt>
                      <c:pt idx="244">
                        <c:v>220</c:v>
                      </c:pt>
                      <c:pt idx="245">
                        <c:v>214</c:v>
                      </c:pt>
                      <c:pt idx="246">
                        <c:v>204</c:v>
                      </c:pt>
                      <c:pt idx="247">
                        <c:v>260</c:v>
                      </c:pt>
                      <c:pt idx="248">
                        <c:v>267</c:v>
                      </c:pt>
                      <c:pt idx="249">
                        <c:v>341</c:v>
                      </c:pt>
                      <c:pt idx="250">
                        <c:v>270</c:v>
                      </c:pt>
                      <c:pt idx="251">
                        <c:v>329</c:v>
                      </c:pt>
                      <c:pt idx="252">
                        <c:v>225</c:v>
                      </c:pt>
                      <c:pt idx="253">
                        <c:v>292</c:v>
                      </c:pt>
                      <c:pt idx="254">
                        <c:v>219</c:v>
                      </c:pt>
                      <c:pt idx="255">
                        <c:v>273</c:v>
                      </c:pt>
                      <c:pt idx="256">
                        <c:v>316</c:v>
                      </c:pt>
                      <c:pt idx="257">
                        <c:v>244</c:v>
                      </c:pt>
                      <c:pt idx="258">
                        <c:v>295</c:v>
                      </c:pt>
                      <c:pt idx="259">
                        <c:v>229</c:v>
                      </c:pt>
                      <c:pt idx="260">
                        <c:v>251</c:v>
                      </c:pt>
                      <c:pt idx="261">
                        <c:v>301</c:v>
                      </c:pt>
                      <c:pt idx="262">
                        <c:v>233</c:v>
                      </c:pt>
                      <c:pt idx="263">
                        <c:v>343</c:v>
                      </c:pt>
                      <c:pt idx="264">
                        <c:v>264</c:v>
                      </c:pt>
                      <c:pt idx="265">
                        <c:v>357</c:v>
                      </c:pt>
                      <c:pt idx="266">
                        <c:v>247</c:v>
                      </c:pt>
                      <c:pt idx="267">
                        <c:v>304</c:v>
                      </c:pt>
                      <c:pt idx="268">
                        <c:v>283</c:v>
                      </c:pt>
                      <c:pt idx="269">
                        <c:v>256</c:v>
                      </c:pt>
                      <c:pt idx="270">
                        <c:v>323</c:v>
                      </c:pt>
                      <c:pt idx="271">
                        <c:v>272</c:v>
                      </c:pt>
                      <c:pt idx="272">
                        <c:v>332</c:v>
                      </c:pt>
                      <c:pt idx="273">
                        <c:v>290</c:v>
                      </c:pt>
                      <c:pt idx="274">
                        <c:v>405</c:v>
                      </c:pt>
                      <c:pt idx="275">
                        <c:v>494</c:v>
                      </c:pt>
                      <c:pt idx="276">
                        <c:v>324</c:v>
                      </c:pt>
                      <c:pt idx="277">
                        <c:v>276</c:v>
                      </c:pt>
                      <c:pt idx="278">
                        <c:v>313</c:v>
                      </c:pt>
                      <c:pt idx="279">
                        <c:v>275</c:v>
                      </c:pt>
                      <c:pt idx="280">
                        <c:v>266</c:v>
                      </c:pt>
                      <c:pt idx="281">
                        <c:v>265</c:v>
                      </c:pt>
                      <c:pt idx="282">
                        <c:v>307</c:v>
                      </c:pt>
                      <c:pt idx="283">
                        <c:v>279</c:v>
                      </c:pt>
                      <c:pt idx="284">
                        <c:v>282</c:v>
                      </c:pt>
                      <c:pt idx="285">
                        <c:v>278</c:v>
                      </c:pt>
                      <c:pt idx="286">
                        <c:v>259</c:v>
                      </c:pt>
                      <c:pt idx="287">
                        <c:v>309</c:v>
                      </c:pt>
                      <c:pt idx="288">
                        <c:v>441</c:v>
                      </c:pt>
                      <c:pt idx="289">
                        <c:v>347</c:v>
                      </c:pt>
                      <c:pt idx="290">
                        <c:v>339</c:v>
                      </c:pt>
                      <c:pt idx="291">
                        <c:v>396</c:v>
                      </c:pt>
                      <c:pt idx="292">
                        <c:v>331</c:v>
                      </c:pt>
                      <c:pt idx="293">
                        <c:v>299</c:v>
                      </c:pt>
                      <c:pt idx="294">
                        <c:v>450</c:v>
                      </c:pt>
                      <c:pt idx="295">
                        <c:v>368</c:v>
                      </c:pt>
                      <c:pt idx="296">
                        <c:v>255</c:v>
                      </c:pt>
                      <c:pt idx="297">
                        <c:v>420</c:v>
                      </c:pt>
                      <c:pt idx="298">
                        <c:v>280</c:v>
                      </c:pt>
                      <c:pt idx="299">
                        <c:v>335</c:v>
                      </c:pt>
                      <c:pt idx="300">
                        <c:v>210</c:v>
                      </c:pt>
                      <c:pt idx="301">
                        <c:v>314</c:v>
                      </c:pt>
                      <c:pt idx="302">
                        <c:v>315</c:v>
                      </c:pt>
                      <c:pt idx="303">
                        <c:v>344</c:v>
                      </c:pt>
                      <c:pt idx="304">
                        <c:v>330</c:v>
                      </c:pt>
                      <c:pt idx="305">
                        <c:v>390</c:v>
                      </c:pt>
                      <c:pt idx="306">
                        <c:v>543</c:v>
                      </c:pt>
                      <c:pt idx="307">
                        <c:v>423</c:v>
                      </c:pt>
                      <c:pt idx="308">
                        <c:v>380</c:v>
                      </c:pt>
                      <c:pt idx="309">
                        <c:v>284</c:v>
                      </c:pt>
                      <c:pt idx="310">
                        <c:v>311</c:v>
                      </c:pt>
                      <c:pt idx="311">
                        <c:v>352</c:v>
                      </c:pt>
                      <c:pt idx="312">
                        <c:v>310</c:v>
                      </c:pt>
                      <c:pt idx="313">
                        <c:v>291</c:v>
                      </c:pt>
                      <c:pt idx="314">
                        <c:v>381</c:v>
                      </c:pt>
                      <c:pt idx="315">
                        <c:v>333</c:v>
                      </c:pt>
                      <c:pt idx="316">
                        <c:v>340</c:v>
                      </c:pt>
                      <c:pt idx="317">
                        <c:v>317</c:v>
                      </c:pt>
                      <c:pt idx="318">
                        <c:v>385</c:v>
                      </c:pt>
                      <c:pt idx="319">
                        <c:v>373</c:v>
                      </c:pt>
                      <c:pt idx="320">
                        <c:v>448</c:v>
                      </c:pt>
                      <c:pt idx="321">
                        <c:v>328</c:v>
                      </c:pt>
                      <c:pt idx="322">
                        <c:v>508</c:v>
                      </c:pt>
                      <c:pt idx="323">
                        <c:v>418</c:v>
                      </c:pt>
                      <c:pt idx="324">
                        <c:v>445</c:v>
                      </c:pt>
                      <c:pt idx="325">
                        <c:v>337</c:v>
                      </c:pt>
                      <c:pt idx="326">
                        <c:v>470</c:v>
                      </c:pt>
                      <c:pt idx="327">
                        <c:v>349</c:v>
                      </c:pt>
                      <c:pt idx="328">
                        <c:v>358</c:v>
                      </c:pt>
                      <c:pt idx="329">
                        <c:v>319</c:v>
                      </c:pt>
                      <c:pt idx="330">
                        <c:v>463</c:v>
                      </c:pt>
                      <c:pt idx="331">
                        <c:v>356</c:v>
                      </c:pt>
                      <c:pt idx="332">
                        <c:v>312</c:v>
                      </c:pt>
                      <c:pt idx="333">
                        <c:v>377</c:v>
                      </c:pt>
                      <c:pt idx="334">
                        <c:v>517</c:v>
                      </c:pt>
                      <c:pt idx="335">
                        <c:v>383</c:v>
                      </c:pt>
                      <c:pt idx="336">
                        <c:v>411</c:v>
                      </c:pt>
                      <c:pt idx="337">
                        <c:v>346</c:v>
                      </c:pt>
                      <c:pt idx="338">
                        <c:v>660</c:v>
                      </c:pt>
                      <c:pt idx="339">
                        <c:v>336</c:v>
                      </c:pt>
                      <c:pt idx="340">
                        <c:v>224</c:v>
                      </c:pt>
                      <c:pt idx="341">
                        <c:v>491</c:v>
                      </c:pt>
                      <c:pt idx="342">
                        <c:v>303</c:v>
                      </c:pt>
                      <c:pt idx="343">
                        <c:v>570</c:v>
                      </c:pt>
                      <c:pt idx="344">
                        <c:v>286</c:v>
                      </c:pt>
                      <c:pt idx="345">
                        <c:v>506</c:v>
                      </c:pt>
                      <c:pt idx="346">
                        <c:v>364</c:v>
                      </c:pt>
                      <c:pt idx="347">
                        <c:v>318</c:v>
                      </c:pt>
                      <c:pt idx="348">
                        <c:v>474</c:v>
                      </c:pt>
                      <c:pt idx="349">
                        <c:v>345</c:v>
                      </c:pt>
                      <c:pt idx="350">
                        <c:v>400</c:v>
                      </c:pt>
                      <c:pt idx="351">
                        <c:v>369</c:v>
                      </c:pt>
                      <c:pt idx="352">
                        <c:v>444</c:v>
                      </c:pt>
                      <c:pt idx="353">
                        <c:v>350</c:v>
                      </c:pt>
                      <c:pt idx="354">
                        <c:v>465</c:v>
                      </c:pt>
                      <c:pt idx="355">
                        <c:v>387</c:v>
                      </c:pt>
                      <c:pt idx="356">
                        <c:v>362</c:v>
                      </c:pt>
                      <c:pt idx="357">
                        <c:v>366</c:v>
                      </c:pt>
                      <c:pt idx="358">
                        <c:v>578</c:v>
                      </c:pt>
                      <c:pt idx="359">
                        <c:v>443</c:v>
                      </c:pt>
                      <c:pt idx="360">
                        <c:v>406</c:v>
                      </c:pt>
                      <c:pt idx="361">
                        <c:v>325</c:v>
                      </c:pt>
                      <c:pt idx="362">
                        <c:v>452</c:v>
                      </c:pt>
                      <c:pt idx="363">
                        <c:v>361</c:v>
                      </c:pt>
                      <c:pt idx="364">
                        <c:v>355</c:v>
                      </c:pt>
                      <c:pt idx="365">
                        <c:v>432</c:v>
                      </c:pt>
                      <c:pt idx="366">
                        <c:v>403</c:v>
                      </c:pt>
                      <c:pt idx="367">
                        <c:v>519</c:v>
                      </c:pt>
                      <c:pt idx="368">
                        <c:v>442</c:v>
                      </c:pt>
                      <c:pt idx="369">
                        <c:v>419</c:v>
                      </c:pt>
                      <c:pt idx="370">
                        <c:v>386</c:v>
                      </c:pt>
                      <c:pt idx="371">
                        <c:v>697</c:v>
                      </c:pt>
                      <c:pt idx="372">
                        <c:v>458</c:v>
                      </c:pt>
                      <c:pt idx="373">
                        <c:v>417</c:v>
                      </c:pt>
                      <c:pt idx="374">
                        <c:v>487</c:v>
                      </c:pt>
                      <c:pt idx="375">
                        <c:v>365</c:v>
                      </c:pt>
                      <c:pt idx="376">
                        <c:v>363</c:v>
                      </c:pt>
                      <c:pt idx="377">
                        <c:v>367</c:v>
                      </c:pt>
                      <c:pt idx="378">
                        <c:v>467</c:v>
                      </c:pt>
                      <c:pt idx="379">
                        <c:v>374</c:v>
                      </c:pt>
                      <c:pt idx="380">
                        <c:v>398</c:v>
                      </c:pt>
                      <c:pt idx="381">
                        <c:v>376</c:v>
                      </c:pt>
                      <c:pt idx="382">
                        <c:v>379</c:v>
                      </c:pt>
                      <c:pt idx="383">
                        <c:v>453</c:v>
                      </c:pt>
                      <c:pt idx="384">
                        <c:v>391</c:v>
                      </c:pt>
                      <c:pt idx="385">
                        <c:v>536</c:v>
                      </c:pt>
                      <c:pt idx="386">
                        <c:v>492</c:v>
                      </c:pt>
                      <c:pt idx="387">
                        <c:v>421</c:v>
                      </c:pt>
                      <c:pt idx="388">
                        <c:v>473</c:v>
                      </c:pt>
                      <c:pt idx="389">
                        <c:v>469</c:v>
                      </c:pt>
                      <c:pt idx="390">
                        <c:v>434</c:v>
                      </c:pt>
                      <c:pt idx="391">
                        <c:v>414</c:v>
                      </c:pt>
                      <c:pt idx="392">
                        <c:v>397</c:v>
                      </c:pt>
                      <c:pt idx="393">
                        <c:v>410</c:v>
                      </c:pt>
                      <c:pt idx="394">
                        <c:v>449</c:v>
                      </c:pt>
                      <c:pt idx="395">
                        <c:v>425</c:v>
                      </c:pt>
                      <c:pt idx="396">
                        <c:v>457</c:v>
                      </c:pt>
                      <c:pt idx="397">
                        <c:v>384</c:v>
                      </c:pt>
                      <c:pt idx="398">
                        <c:v>226</c:v>
                      </c:pt>
                      <c:pt idx="399">
                        <c:v>426</c:v>
                      </c:pt>
                      <c:pt idx="400">
                        <c:v>437</c:v>
                      </c:pt>
                      <c:pt idx="401">
                        <c:v>435</c:v>
                      </c:pt>
                      <c:pt idx="402">
                        <c:v>404</c:v>
                      </c:pt>
                      <c:pt idx="403">
                        <c:v>392</c:v>
                      </c:pt>
                      <c:pt idx="404">
                        <c:v>342</c:v>
                      </c:pt>
                      <c:pt idx="405">
                        <c:v>415</c:v>
                      </c:pt>
                      <c:pt idx="406">
                        <c:v>490</c:v>
                      </c:pt>
                      <c:pt idx="407">
                        <c:v>472</c:v>
                      </c:pt>
                      <c:pt idx="408">
                        <c:v>486</c:v>
                      </c:pt>
                      <c:pt idx="409">
                        <c:v>424</c:v>
                      </c:pt>
                      <c:pt idx="410">
                        <c:v>438</c:v>
                      </c:pt>
                      <c:pt idx="411">
                        <c:v>520</c:v>
                      </c:pt>
                      <c:pt idx="412">
                        <c:v>408</c:v>
                      </c:pt>
                      <c:pt idx="413">
                        <c:v>378</c:v>
                      </c:pt>
                      <c:pt idx="414">
                        <c:v>582</c:v>
                      </c:pt>
                      <c:pt idx="415">
                        <c:v>446</c:v>
                      </c:pt>
                      <c:pt idx="416">
                        <c:v>471</c:v>
                      </c:pt>
                      <c:pt idx="417">
                        <c:v>427</c:v>
                      </c:pt>
                      <c:pt idx="418">
                        <c:v>454</c:v>
                      </c:pt>
                      <c:pt idx="419">
                        <c:v>638</c:v>
                      </c:pt>
                      <c:pt idx="420">
                        <c:v>551</c:v>
                      </c:pt>
                      <c:pt idx="421">
                        <c:v>451</c:v>
                      </c:pt>
                      <c:pt idx="422">
                        <c:v>502</c:v>
                      </c:pt>
                      <c:pt idx="423">
                        <c:v>738</c:v>
                      </c:pt>
                      <c:pt idx="424">
                        <c:v>485</c:v>
                      </c:pt>
                      <c:pt idx="425">
                        <c:v>830</c:v>
                      </c:pt>
                      <c:pt idx="426">
                        <c:v>481</c:v>
                      </c:pt>
                      <c:pt idx="427">
                        <c:v>389</c:v>
                      </c:pt>
                      <c:pt idx="428">
                        <c:v>464</c:v>
                      </c:pt>
                      <c:pt idx="429">
                        <c:v>456</c:v>
                      </c:pt>
                      <c:pt idx="430">
                        <c:v>468</c:v>
                      </c:pt>
                      <c:pt idx="431">
                        <c:v>483</c:v>
                      </c:pt>
                      <c:pt idx="432">
                        <c:v>507</c:v>
                      </c:pt>
                      <c:pt idx="433">
                        <c:v>439</c:v>
                      </c:pt>
                      <c:pt idx="434">
                        <c:v>554</c:v>
                      </c:pt>
                      <c:pt idx="435">
                        <c:v>499</c:v>
                      </c:pt>
                      <c:pt idx="436">
                        <c:v>431</c:v>
                      </c:pt>
                      <c:pt idx="437">
                        <c:v>455</c:v>
                      </c:pt>
                      <c:pt idx="438">
                        <c:v>500</c:v>
                      </c:pt>
                      <c:pt idx="439">
                        <c:v>412</c:v>
                      </c:pt>
                      <c:pt idx="440">
                        <c:v>505</c:v>
                      </c:pt>
                      <c:pt idx="441">
                        <c:v>498</c:v>
                      </c:pt>
                      <c:pt idx="442">
                        <c:v>559</c:v>
                      </c:pt>
                      <c:pt idx="443">
                        <c:v>509</c:v>
                      </c:pt>
                      <c:pt idx="444">
                        <c:v>501</c:v>
                      </c:pt>
                      <c:pt idx="445">
                        <c:v>518</c:v>
                      </c:pt>
                      <c:pt idx="446">
                        <c:v>433</c:v>
                      </c:pt>
                      <c:pt idx="447">
                        <c:v>546</c:v>
                      </c:pt>
                      <c:pt idx="448">
                        <c:v>531</c:v>
                      </c:pt>
                      <c:pt idx="449">
                        <c:v>460</c:v>
                      </c:pt>
                      <c:pt idx="450">
                        <c:v>477</c:v>
                      </c:pt>
                      <c:pt idx="451">
                        <c:v>537</c:v>
                      </c:pt>
                      <c:pt idx="452">
                        <c:v>459</c:v>
                      </c:pt>
                      <c:pt idx="453">
                        <c:v>512</c:v>
                      </c:pt>
                      <c:pt idx="454">
                        <c:v>574</c:v>
                      </c:pt>
                      <c:pt idx="455">
                        <c:v>484</c:v>
                      </c:pt>
                      <c:pt idx="456">
                        <c:v>475</c:v>
                      </c:pt>
                      <c:pt idx="457">
                        <c:v>523</c:v>
                      </c:pt>
                      <c:pt idx="458">
                        <c:v>532</c:v>
                      </c:pt>
                      <c:pt idx="459">
                        <c:v>478</c:v>
                      </c:pt>
                      <c:pt idx="460">
                        <c:v>547</c:v>
                      </c:pt>
                      <c:pt idx="461">
                        <c:v>586</c:v>
                      </c:pt>
                      <c:pt idx="462">
                        <c:v>516</c:v>
                      </c:pt>
                      <c:pt idx="463">
                        <c:v>511</c:v>
                      </c:pt>
                      <c:pt idx="464">
                        <c:v>525</c:v>
                      </c:pt>
                      <c:pt idx="465">
                        <c:v>493</c:v>
                      </c:pt>
                      <c:pt idx="466">
                        <c:v>563</c:v>
                      </c:pt>
                      <c:pt idx="467">
                        <c:v>541</c:v>
                      </c:pt>
                      <c:pt idx="468">
                        <c:v>608</c:v>
                      </c:pt>
                      <c:pt idx="469">
                        <c:v>622</c:v>
                      </c:pt>
                      <c:pt idx="470">
                        <c:v>429</c:v>
                      </c:pt>
                      <c:pt idx="471">
                        <c:v>590</c:v>
                      </c:pt>
                      <c:pt idx="472">
                        <c:v>515</c:v>
                      </c:pt>
                      <c:pt idx="473">
                        <c:v>627</c:v>
                      </c:pt>
                      <c:pt idx="474">
                        <c:v>612</c:v>
                      </c:pt>
                      <c:pt idx="475">
                        <c:v>530</c:v>
                      </c:pt>
                      <c:pt idx="476">
                        <c:v>527</c:v>
                      </c:pt>
                      <c:pt idx="477">
                        <c:v>545</c:v>
                      </c:pt>
                      <c:pt idx="478">
                        <c:v>712</c:v>
                      </c:pt>
                      <c:pt idx="479">
                        <c:v>522</c:v>
                      </c:pt>
                      <c:pt idx="480">
                        <c:v>359</c:v>
                      </c:pt>
                      <c:pt idx="481">
                        <c:v>639</c:v>
                      </c:pt>
                      <c:pt idx="482">
                        <c:v>393</c:v>
                      </c:pt>
                      <c:pt idx="483">
                        <c:v>394</c:v>
                      </c:pt>
                      <c:pt idx="484">
                        <c:v>395</c:v>
                      </c:pt>
                      <c:pt idx="485">
                        <c:v>564</c:v>
                      </c:pt>
                      <c:pt idx="486">
                        <c:v>577</c:v>
                      </c:pt>
                      <c:pt idx="487">
                        <c:v>535</c:v>
                      </c:pt>
                      <c:pt idx="488">
                        <c:v>521</c:v>
                      </c:pt>
                      <c:pt idx="489">
                        <c:v>466</c:v>
                      </c:pt>
                      <c:pt idx="490">
                        <c:v>495</c:v>
                      </c:pt>
                      <c:pt idx="491">
                        <c:v>597</c:v>
                      </c:pt>
                      <c:pt idx="492">
                        <c:v>560</c:v>
                      </c:pt>
                      <c:pt idx="493">
                        <c:v>503</c:v>
                      </c:pt>
                      <c:pt idx="494">
                        <c:v>137</c:v>
                      </c:pt>
                      <c:pt idx="495">
                        <c:v>540</c:v>
                      </c:pt>
                      <c:pt idx="496">
                        <c:v>599</c:v>
                      </c:pt>
                      <c:pt idx="497">
                        <c:v>556</c:v>
                      </c:pt>
                      <c:pt idx="498">
                        <c:v>562</c:v>
                      </c:pt>
                      <c:pt idx="499">
                        <c:v>591</c:v>
                      </c:pt>
                      <c:pt idx="500">
                        <c:v>528</c:v>
                      </c:pt>
                      <c:pt idx="501">
                        <c:v>557</c:v>
                      </c:pt>
                      <c:pt idx="502">
                        <c:v>603</c:v>
                      </c:pt>
                      <c:pt idx="503">
                        <c:v>596</c:v>
                      </c:pt>
                      <c:pt idx="504">
                        <c:v>600</c:v>
                      </c:pt>
                      <c:pt idx="505">
                        <c:v>513</c:v>
                      </c:pt>
                      <c:pt idx="506">
                        <c:v>461</c:v>
                      </c:pt>
                      <c:pt idx="507">
                        <c:v>480</c:v>
                      </c:pt>
                      <c:pt idx="508">
                        <c:v>548</c:v>
                      </c:pt>
                      <c:pt idx="509">
                        <c:v>785</c:v>
                      </c:pt>
                      <c:pt idx="510">
                        <c:v>549</c:v>
                      </c:pt>
                      <c:pt idx="511">
                        <c:v>526</c:v>
                      </c:pt>
                      <c:pt idx="512">
                        <c:v>571</c:v>
                      </c:pt>
                      <c:pt idx="513">
                        <c:v>592</c:v>
                      </c:pt>
                      <c:pt idx="514">
                        <c:v>630</c:v>
                      </c:pt>
                      <c:pt idx="515">
                        <c:v>552</c:v>
                      </c:pt>
                      <c:pt idx="516">
                        <c:v>713</c:v>
                      </c:pt>
                      <c:pt idx="517">
                        <c:v>538</c:v>
                      </c:pt>
                      <c:pt idx="518">
                        <c:v>619</c:v>
                      </c:pt>
                      <c:pt idx="519">
                        <c:v>632</c:v>
                      </c:pt>
                      <c:pt idx="520">
                        <c:v>524</c:v>
                      </c:pt>
                      <c:pt idx="521">
                        <c:v>565</c:v>
                      </c:pt>
                      <c:pt idx="522">
                        <c:v>699</c:v>
                      </c:pt>
                      <c:pt idx="523">
                        <c:v>413</c:v>
                      </c:pt>
                      <c:pt idx="524">
                        <c:v>583</c:v>
                      </c:pt>
                      <c:pt idx="525">
                        <c:v>558</c:v>
                      </c:pt>
                      <c:pt idx="526">
                        <c:v>544</c:v>
                      </c:pt>
                      <c:pt idx="527">
                        <c:v>665</c:v>
                      </c:pt>
                      <c:pt idx="528">
                        <c:v>561</c:v>
                      </c:pt>
                      <c:pt idx="529">
                        <c:v>621</c:v>
                      </c:pt>
                      <c:pt idx="530">
                        <c:v>375</c:v>
                      </c:pt>
                      <c:pt idx="531">
                        <c:v>572</c:v>
                      </c:pt>
                      <c:pt idx="532">
                        <c:v>609</c:v>
                      </c:pt>
                      <c:pt idx="533">
                        <c:v>635</c:v>
                      </c:pt>
                      <c:pt idx="534">
                        <c:v>602</c:v>
                      </c:pt>
                      <c:pt idx="535">
                        <c:v>585</c:v>
                      </c:pt>
                      <c:pt idx="536">
                        <c:v>587</c:v>
                      </c:pt>
                      <c:pt idx="537">
                        <c:v>593</c:v>
                      </c:pt>
                      <c:pt idx="538">
                        <c:v>614</c:v>
                      </c:pt>
                      <c:pt idx="539">
                        <c:v>657</c:v>
                      </c:pt>
                      <c:pt idx="540">
                        <c:v>533</c:v>
                      </c:pt>
                      <c:pt idx="541">
                        <c:v>576</c:v>
                      </c:pt>
                      <c:pt idx="542">
                        <c:v>625</c:v>
                      </c:pt>
                      <c:pt idx="543">
                        <c:v>553</c:v>
                      </c:pt>
                      <c:pt idx="544">
                        <c:v>640</c:v>
                      </c:pt>
                      <c:pt idx="545">
                        <c:v>637</c:v>
                      </c:pt>
                      <c:pt idx="546">
                        <c:v>568</c:v>
                      </c:pt>
                      <c:pt idx="547">
                        <c:v>650</c:v>
                      </c:pt>
                      <c:pt idx="548">
                        <c:v>610</c:v>
                      </c:pt>
                      <c:pt idx="549">
                        <c:v>584</c:v>
                      </c:pt>
                      <c:pt idx="550">
                        <c:v>618</c:v>
                      </c:pt>
                      <c:pt idx="551">
                        <c:v>623</c:v>
                      </c:pt>
                      <c:pt idx="552">
                        <c:v>595</c:v>
                      </c:pt>
                      <c:pt idx="553">
                        <c:v>555</c:v>
                      </c:pt>
                      <c:pt idx="554">
                        <c:v>566</c:v>
                      </c:pt>
                      <c:pt idx="555">
                        <c:v>617</c:v>
                      </c:pt>
                      <c:pt idx="556">
                        <c:v>631</c:v>
                      </c:pt>
                      <c:pt idx="557">
                        <c:v>643</c:v>
                      </c:pt>
                      <c:pt idx="558">
                        <c:v>601</c:v>
                      </c:pt>
                      <c:pt idx="559">
                        <c:v>683</c:v>
                      </c:pt>
                      <c:pt idx="560">
                        <c:v>642</c:v>
                      </c:pt>
                      <c:pt idx="561">
                        <c:v>693</c:v>
                      </c:pt>
                      <c:pt idx="562">
                        <c:v>691</c:v>
                      </c:pt>
                      <c:pt idx="563">
                        <c:v>659</c:v>
                      </c:pt>
                      <c:pt idx="564">
                        <c:v>654</c:v>
                      </c:pt>
                      <c:pt idx="565">
                        <c:v>497</c:v>
                      </c:pt>
                      <c:pt idx="566">
                        <c:v>633</c:v>
                      </c:pt>
                      <c:pt idx="567">
                        <c:v>567</c:v>
                      </c:pt>
                      <c:pt idx="568">
                        <c:v>673</c:v>
                      </c:pt>
                      <c:pt idx="569">
                        <c:v>607</c:v>
                      </c:pt>
                      <c:pt idx="570">
                        <c:v>649</c:v>
                      </c:pt>
                      <c:pt idx="571">
                        <c:v>741</c:v>
                      </c:pt>
                      <c:pt idx="572">
                        <c:v>803</c:v>
                      </c:pt>
                      <c:pt idx="573">
                        <c:v>762</c:v>
                      </c:pt>
                      <c:pt idx="574">
                        <c:v>661</c:v>
                      </c:pt>
                      <c:pt idx="575">
                        <c:v>732</c:v>
                      </c:pt>
                      <c:pt idx="576">
                        <c:v>694</c:v>
                      </c:pt>
                      <c:pt idx="577">
                        <c:v>187</c:v>
                      </c:pt>
                      <c:pt idx="578">
                        <c:v>191</c:v>
                      </c:pt>
                      <c:pt idx="579">
                        <c:v>645</c:v>
                      </c:pt>
                      <c:pt idx="580">
                        <c:v>728</c:v>
                      </c:pt>
                      <c:pt idx="581">
                        <c:v>644</c:v>
                      </c:pt>
                      <c:pt idx="582">
                        <c:v>360</c:v>
                      </c:pt>
                      <c:pt idx="583">
                        <c:v>685</c:v>
                      </c:pt>
                      <c:pt idx="584">
                        <c:v>615</c:v>
                      </c:pt>
                      <c:pt idx="585">
                        <c:v>611</c:v>
                      </c:pt>
                      <c:pt idx="586">
                        <c:v>636</c:v>
                      </c:pt>
                      <c:pt idx="587">
                        <c:v>606</c:v>
                      </c:pt>
                      <c:pt idx="588">
                        <c:v>648</c:v>
                      </c:pt>
                      <c:pt idx="589">
                        <c:v>680</c:v>
                      </c:pt>
                      <c:pt idx="590">
                        <c:v>579</c:v>
                      </c:pt>
                      <c:pt idx="591">
                        <c:v>628</c:v>
                      </c:pt>
                      <c:pt idx="592">
                        <c:v>690</c:v>
                      </c:pt>
                      <c:pt idx="593">
                        <c:v>695</c:v>
                      </c:pt>
                      <c:pt idx="594">
                        <c:v>651</c:v>
                      </c:pt>
                      <c:pt idx="595">
                        <c:v>688</c:v>
                      </c:pt>
                      <c:pt idx="596">
                        <c:v>672</c:v>
                      </c:pt>
                      <c:pt idx="597">
                        <c:v>604</c:v>
                      </c:pt>
                      <c:pt idx="598">
                        <c:v>641</c:v>
                      </c:pt>
                      <c:pt idx="599">
                        <c:v>766</c:v>
                      </c:pt>
                      <c:pt idx="600">
                        <c:v>725</c:v>
                      </c:pt>
                      <c:pt idx="601">
                        <c:v>626</c:v>
                      </c:pt>
                      <c:pt idx="602">
                        <c:v>575</c:v>
                      </c:pt>
                      <c:pt idx="603">
                        <c:v>620</c:v>
                      </c:pt>
                      <c:pt idx="604">
                        <c:v>701</c:v>
                      </c:pt>
                      <c:pt idx="605">
                        <c:v>723</c:v>
                      </c:pt>
                      <c:pt idx="606">
                        <c:v>707</c:v>
                      </c:pt>
                      <c:pt idx="607">
                        <c:v>655</c:v>
                      </c:pt>
                      <c:pt idx="608">
                        <c:v>936</c:v>
                      </c:pt>
                      <c:pt idx="609">
                        <c:v>447</c:v>
                      </c:pt>
                      <c:pt idx="610">
                        <c:v>686</c:v>
                      </c:pt>
                      <c:pt idx="611">
                        <c:v>616</c:v>
                      </c:pt>
                      <c:pt idx="612">
                        <c:v>647</c:v>
                      </c:pt>
                      <c:pt idx="613">
                        <c:v>629</c:v>
                      </c:pt>
                      <c:pt idx="614">
                        <c:v>687</c:v>
                      </c:pt>
                      <c:pt idx="615">
                        <c:v>658</c:v>
                      </c:pt>
                      <c:pt idx="616">
                        <c:v>170</c:v>
                      </c:pt>
                      <c:pt idx="617">
                        <c:v>681</c:v>
                      </c:pt>
                      <c:pt idx="618">
                        <c:v>860</c:v>
                      </c:pt>
                      <c:pt idx="619">
                        <c:v>258</c:v>
                      </c:pt>
                      <c:pt idx="620">
                        <c:v>674</c:v>
                      </c:pt>
                      <c:pt idx="621">
                        <c:v>710</c:v>
                      </c:pt>
                      <c:pt idx="622">
                        <c:v>782</c:v>
                      </c:pt>
                      <c:pt idx="623">
                        <c:v>550</c:v>
                      </c:pt>
                      <c:pt idx="624">
                        <c:v>737</c:v>
                      </c:pt>
                      <c:pt idx="625">
                        <c:v>613</c:v>
                      </c:pt>
                      <c:pt idx="626">
                        <c:v>700</c:v>
                      </c:pt>
                      <c:pt idx="627">
                        <c:v>213</c:v>
                      </c:pt>
                      <c:pt idx="628">
                        <c:v>816</c:v>
                      </c:pt>
                      <c:pt idx="629">
                        <c:v>662</c:v>
                      </c:pt>
                      <c:pt idx="630">
                        <c:v>705</c:v>
                      </c:pt>
                      <c:pt idx="631">
                        <c:v>806</c:v>
                      </c:pt>
                      <c:pt idx="632">
                        <c:v>764</c:v>
                      </c:pt>
                      <c:pt idx="633">
                        <c:v>646</c:v>
                      </c:pt>
                      <c:pt idx="634">
                        <c:v>689</c:v>
                      </c:pt>
                      <c:pt idx="635">
                        <c:v>716</c:v>
                      </c:pt>
                      <c:pt idx="636">
                        <c:v>811</c:v>
                      </c:pt>
                      <c:pt idx="637">
                        <c:v>669</c:v>
                      </c:pt>
                      <c:pt idx="638">
                        <c:v>692</c:v>
                      </c:pt>
                      <c:pt idx="639">
                        <c:v>679</c:v>
                      </c:pt>
                      <c:pt idx="640">
                        <c:v>212</c:v>
                      </c:pt>
                      <c:pt idx="641">
                        <c:v>664</c:v>
                      </c:pt>
                      <c:pt idx="642">
                        <c:v>721</c:v>
                      </c:pt>
                      <c:pt idx="643">
                        <c:v>696</c:v>
                      </c:pt>
                      <c:pt idx="644">
                        <c:v>751</c:v>
                      </c:pt>
                      <c:pt idx="645">
                        <c:v>807</c:v>
                      </c:pt>
                      <c:pt idx="646">
                        <c:v>89</c:v>
                      </c:pt>
                      <c:pt idx="647">
                        <c:v>670</c:v>
                      </c:pt>
                      <c:pt idx="648">
                        <c:v>677</c:v>
                      </c:pt>
                      <c:pt idx="649">
                        <c:v>709</c:v>
                      </c:pt>
                      <c:pt idx="650">
                        <c:v>763</c:v>
                      </c:pt>
                      <c:pt idx="651">
                        <c:v>842</c:v>
                      </c:pt>
                      <c:pt idx="652">
                        <c:v>722</c:v>
                      </c:pt>
                      <c:pt idx="653">
                        <c:v>653</c:v>
                      </c:pt>
                      <c:pt idx="654">
                        <c:v>675</c:v>
                      </c:pt>
                      <c:pt idx="655">
                        <c:v>678</c:v>
                      </c:pt>
                      <c:pt idx="656">
                        <c:v>765</c:v>
                      </c:pt>
                      <c:pt idx="657">
                        <c:v>768</c:v>
                      </c:pt>
                      <c:pt idx="658">
                        <c:v>708</c:v>
                      </c:pt>
                      <c:pt idx="659">
                        <c:v>804</c:v>
                      </c:pt>
                      <c:pt idx="660">
                        <c:v>760</c:v>
                      </c:pt>
                      <c:pt idx="661">
                        <c:v>778</c:v>
                      </c:pt>
                      <c:pt idx="662">
                        <c:v>818</c:v>
                      </c:pt>
                      <c:pt idx="663">
                        <c:v>720</c:v>
                      </c:pt>
                      <c:pt idx="664">
                        <c:v>780</c:v>
                      </c:pt>
                      <c:pt idx="665">
                        <c:v>772</c:v>
                      </c:pt>
                      <c:pt idx="666">
                        <c:v>748</c:v>
                      </c:pt>
                      <c:pt idx="667">
                        <c:v>542</c:v>
                      </c:pt>
                      <c:pt idx="668">
                        <c:v>789</c:v>
                      </c:pt>
                      <c:pt idx="669">
                        <c:v>868</c:v>
                      </c:pt>
                      <c:pt idx="670">
                        <c:v>104</c:v>
                      </c:pt>
                      <c:pt idx="671">
                        <c:v>715</c:v>
                      </c:pt>
                      <c:pt idx="672">
                        <c:v>724</c:v>
                      </c:pt>
                      <c:pt idx="673">
                        <c:v>752</c:v>
                      </c:pt>
                      <c:pt idx="674">
                        <c:v>754</c:v>
                      </c:pt>
                      <c:pt idx="675">
                        <c:v>736</c:v>
                      </c:pt>
                      <c:pt idx="676">
                        <c:v>809</c:v>
                      </c:pt>
                      <c:pt idx="677">
                        <c:v>755</c:v>
                      </c:pt>
                      <c:pt idx="678">
                        <c:v>652</c:v>
                      </c:pt>
                      <c:pt idx="679">
                        <c:v>812</c:v>
                      </c:pt>
                      <c:pt idx="680">
                        <c:v>703</c:v>
                      </c:pt>
                      <c:pt idx="681">
                        <c:v>793</c:v>
                      </c:pt>
                      <c:pt idx="682">
                        <c:v>801</c:v>
                      </c:pt>
                      <c:pt idx="683">
                        <c:v>667</c:v>
                      </c:pt>
                      <c:pt idx="684">
                        <c:v>698</c:v>
                      </c:pt>
                      <c:pt idx="685">
                        <c:v>742</c:v>
                      </c:pt>
                      <c:pt idx="686">
                        <c:v>829</c:v>
                      </c:pt>
                      <c:pt idx="687">
                        <c:v>727</c:v>
                      </c:pt>
                      <c:pt idx="688">
                        <c:v>719</c:v>
                      </c:pt>
                      <c:pt idx="689">
                        <c:v>749</c:v>
                      </c:pt>
                      <c:pt idx="690">
                        <c:v>430</c:v>
                      </c:pt>
                      <c:pt idx="691">
                        <c:v>702</c:v>
                      </c:pt>
                      <c:pt idx="692">
                        <c:v>746</c:v>
                      </c:pt>
                      <c:pt idx="693">
                        <c:v>718</c:v>
                      </c:pt>
                      <c:pt idx="694">
                        <c:v>815</c:v>
                      </c:pt>
                      <c:pt idx="695">
                        <c:v>862</c:v>
                      </c:pt>
                      <c:pt idx="696">
                        <c:v>796</c:v>
                      </c:pt>
                      <c:pt idx="697">
                        <c:v>731</c:v>
                      </c:pt>
                      <c:pt idx="698">
                        <c:v>838</c:v>
                      </c:pt>
                      <c:pt idx="699">
                        <c:v>771</c:v>
                      </c:pt>
                      <c:pt idx="700">
                        <c:v>797</c:v>
                      </c:pt>
                      <c:pt idx="701">
                        <c:v>743</c:v>
                      </c:pt>
                      <c:pt idx="702">
                        <c:v>750</c:v>
                      </c:pt>
                      <c:pt idx="703">
                        <c:v>856</c:v>
                      </c:pt>
                      <c:pt idx="704">
                        <c:v>821</c:v>
                      </c:pt>
                      <c:pt idx="705">
                        <c:v>656</c:v>
                      </c:pt>
                      <c:pt idx="706">
                        <c:v>744</c:v>
                      </c:pt>
                      <c:pt idx="707">
                        <c:v>767</c:v>
                      </c:pt>
                      <c:pt idx="708">
                        <c:v>800</c:v>
                      </c:pt>
                      <c:pt idx="709">
                        <c:v>826</c:v>
                      </c:pt>
                      <c:pt idx="710">
                        <c:v>858</c:v>
                      </c:pt>
                      <c:pt idx="711">
                        <c:v>186</c:v>
                      </c:pt>
                      <c:pt idx="712">
                        <c:v>733</c:v>
                      </c:pt>
                      <c:pt idx="713">
                        <c:v>747</c:v>
                      </c:pt>
                      <c:pt idx="714">
                        <c:v>791</c:v>
                      </c:pt>
                      <c:pt idx="715">
                        <c:v>872</c:v>
                      </c:pt>
                      <c:pt idx="716">
                        <c:v>776</c:v>
                      </c:pt>
                      <c:pt idx="717">
                        <c:v>824</c:v>
                      </c:pt>
                      <c:pt idx="718">
                        <c:v>924</c:v>
                      </c:pt>
                      <c:pt idx="719">
                        <c:v>822</c:v>
                      </c:pt>
                      <c:pt idx="720">
                        <c:v>781</c:v>
                      </c:pt>
                      <c:pt idx="721">
                        <c:v>897</c:v>
                      </c:pt>
                      <c:pt idx="722">
                        <c:v>248</c:v>
                      </c:pt>
                      <c:pt idx="723">
                        <c:v>823</c:v>
                      </c:pt>
                      <c:pt idx="724">
                        <c:v>859</c:v>
                      </c:pt>
                      <c:pt idx="725">
                        <c:v>794</c:v>
                      </c:pt>
                      <c:pt idx="726">
                        <c:v>857</c:v>
                      </c:pt>
                      <c:pt idx="727">
                        <c:v>827</c:v>
                      </c:pt>
                      <c:pt idx="728">
                        <c:v>745</c:v>
                      </c:pt>
                      <c:pt idx="729">
                        <c:v>729</c:v>
                      </c:pt>
                      <c:pt idx="730">
                        <c:v>792</c:v>
                      </c:pt>
                      <c:pt idx="731">
                        <c:v>839</c:v>
                      </c:pt>
                      <c:pt idx="732">
                        <c:v>847</c:v>
                      </c:pt>
                      <c:pt idx="733">
                        <c:v>784</c:v>
                      </c:pt>
                      <c:pt idx="734">
                        <c:v>786</c:v>
                      </c:pt>
                      <c:pt idx="735">
                        <c:v>833</c:v>
                      </c:pt>
                      <c:pt idx="736">
                        <c:v>296</c:v>
                      </c:pt>
                      <c:pt idx="737">
                        <c:v>834</c:v>
                      </c:pt>
                      <c:pt idx="738">
                        <c:v>795</c:v>
                      </c:pt>
                      <c:pt idx="739">
                        <c:v>819</c:v>
                      </c:pt>
                      <c:pt idx="740">
                        <c:v>249</c:v>
                      </c:pt>
                      <c:pt idx="741">
                        <c:v>865</c:v>
                      </c:pt>
                      <c:pt idx="742">
                        <c:v>904</c:v>
                      </c:pt>
                      <c:pt idx="743">
                        <c:v>779</c:v>
                      </c:pt>
                      <c:pt idx="744">
                        <c:v>761</c:v>
                      </c:pt>
                      <c:pt idx="745">
                        <c:v>510</c:v>
                      </c:pt>
                      <c:pt idx="746">
                        <c:v>808</c:v>
                      </c:pt>
                      <c:pt idx="747">
                        <c:v>844</c:v>
                      </c:pt>
                      <c:pt idx="748">
                        <c:v>805</c:v>
                      </c:pt>
                      <c:pt idx="749">
                        <c:v>799</c:v>
                      </c:pt>
                      <c:pt idx="750">
                        <c:v>832</c:v>
                      </c:pt>
                      <c:pt idx="751">
                        <c:v>873</c:v>
                      </c:pt>
                      <c:pt idx="752">
                        <c:v>159</c:v>
                      </c:pt>
                      <c:pt idx="753">
                        <c:v>836</c:v>
                      </c:pt>
                      <c:pt idx="754">
                        <c:v>828</c:v>
                      </c:pt>
                      <c:pt idx="755">
                        <c:v>846</c:v>
                      </c:pt>
                      <c:pt idx="756">
                        <c:v>814</c:v>
                      </c:pt>
                      <c:pt idx="757">
                        <c:v>855</c:v>
                      </c:pt>
                      <c:pt idx="758">
                        <c:v>887</c:v>
                      </c:pt>
                      <c:pt idx="759">
                        <c:v>790</c:v>
                      </c:pt>
                      <c:pt idx="760">
                        <c:v>840</c:v>
                      </c:pt>
                      <c:pt idx="761">
                        <c:v>825</c:v>
                      </c:pt>
                      <c:pt idx="762">
                        <c:v>947</c:v>
                      </c:pt>
                      <c:pt idx="763">
                        <c:v>569</c:v>
                      </c:pt>
                      <c:pt idx="764">
                        <c:v>831</c:v>
                      </c:pt>
                      <c:pt idx="765">
                        <c:v>841</c:v>
                      </c:pt>
                      <c:pt idx="766">
                        <c:v>348</c:v>
                      </c:pt>
                      <c:pt idx="767">
                        <c:v>706</c:v>
                      </c:pt>
                      <c:pt idx="768">
                        <c:v>835</c:v>
                      </c:pt>
                      <c:pt idx="769">
                        <c:v>802</c:v>
                      </c:pt>
                      <c:pt idx="770">
                        <c:v>883</c:v>
                      </c:pt>
                      <c:pt idx="771">
                        <c:v>885</c:v>
                      </c:pt>
                      <c:pt idx="772">
                        <c:v>921</c:v>
                      </c:pt>
                      <c:pt idx="773">
                        <c:v>881</c:v>
                      </c:pt>
                      <c:pt idx="774">
                        <c:v>979</c:v>
                      </c:pt>
                      <c:pt idx="775">
                        <c:v>774</c:v>
                      </c:pt>
                      <c:pt idx="776">
                        <c:v>869</c:v>
                      </c:pt>
                      <c:pt idx="777">
                        <c:v>903</c:v>
                      </c:pt>
                      <c:pt idx="778">
                        <c:v>861</c:v>
                      </c:pt>
                      <c:pt idx="779">
                        <c:v>919</c:v>
                      </c:pt>
                      <c:pt idx="780">
                        <c:v>916</c:v>
                      </c:pt>
                      <c:pt idx="781">
                        <c:v>955</c:v>
                      </c:pt>
                      <c:pt idx="782">
                        <c:v>773</c:v>
                      </c:pt>
                      <c:pt idx="783">
                        <c:v>810</c:v>
                      </c:pt>
                      <c:pt idx="784">
                        <c:v>961</c:v>
                      </c:pt>
                      <c:pt idx="785">
                        <c:v>207</c:v>
                      </c:pt>
                      <c:pt idx="786">
                        <c:v>888</c:v>
                      </c:pt>
                      <c:pt idx="787">
                        <c:v>893</c:v>
                      </c:pt>
                      <c:pt idx="788">
                        <c:v>300</c:v>
                      </c:pt>
                      <c:pt idx="789">
                        <c:v>878</c:v>
                      </c:pt>
                      <c:pt idx="790">
                        <c:v>837</c:v>
                      </c:pt>
                      <c:pt idx="791">
                        <c:v>898</c:v>
                      </c:pt>
                      <c:pt idx="792">
                        <c:v>928</c:v>
                      </c:pt>
                      <c:pt idx="793">
                        <c:v>370</c:v>
                      </c:pt>
                      <c:pt idx="794">
                        <c:v>798</c:v>
                      </c:pt>
                      <c:pt idx="795">
                        <c:v>852</c:v>
                      </c:pt>
                      <c:pt idx="796">
                        <c:v>849</c:v>
                      </c:pt>
                      <c:pt idx="797">
                        <c:v>850</c:v>
                      </c:pt>
                      <c:pt idx="798">
                        <c:v>409</c:v>
                      </c:pt>
                      <c:pt idx="799">
                        <c:v>854</c:v>
                      </c:pt>
                      <c:pt idx="800">
                        <c:v>914</c:v>
                      </c:pt>
                      <c:pt idx="801">
                        <c:v>871</c:v>
                      </c:pt>
                      <c:pt idx="802">
                        <c:v>867</c:v>
                      </c:pt>
                      <c:pt idx="803">
                        <c:v>388</c:v>
                      </c:pt>
                      <c:pt idx="804">
                        <c:v>905</c:v>
                      </c:pt>
                      <c:pt idx="805">
                        <c:v>939</c:v>
                      </c:pt>
                      <c:pt idx="806">
                        <c:v>580</c:v>
                      </c:pt>
                      <c:pt idx="807">
                        <c:v>155</c:v>
                      </c:pt>
                      <c:pt idx="808">
                        <c:v>775</c:v>
                      </c:pt>
                      <c:pt idx="809">
                        <c:v>851</c:v>
                      </c:pt>
                      <c:pt idx="810">
                        <c:v>843</c:v>
                      </c:pt>
                      <c:pt idx="811">
                        <c:v>884</c:v>
                      </c:pt>
                      <c:pt idx="812">
                        <c:v>372</c:v>
                      </c:pt>
                      <c:pt idx="813">
                        <c:v>886</c:v>
                      </c:pt>
                      <c:pt idx="814">
                        <c:v>238</c:v>
                      </c:pt>
                      <c:pt idx="815">
                        <c:v>951</c:v>
                      </c:pt>
                      <c:pt idx="816">
                        <c:v>853</c:v>
                      </c:pt>
                      <c:pt idx="817">
                        <c:v>848</c:v>
                      </c:pt>
                      <c:pt idx="818">
                        <c:v>864</c:v>
                      </c:pt>
                      <c:pt idx="819">
                        <c:v>889</c:v>
                      </c:pt>
                      <c:pt idx="820">
                        <c:v>820</c:v>
                      </c:pt>
                      <c:pt idx="821">
                        <c:v>907</c:v>
                      </c:pt>
                      <c:pt idx="822">
                        <c:v>894</c:v>
                      </c:pt>
                      <c:pt idx="823">
                        <c:v>927</c:v>
                      </c:pt>
                      <c:pt idx="824">
                        <c:v>428</c:v>
                      </c:pt>
                      <c:pt idx="825">
                        <c:v>817</c:v>
                      </c:pt>
                      <c:pt idx="826">
                        <c:v>753</c:v>
                      </c:pt>
                      <c:pt idx="827">
                        <c:v>845</c:v>
                      </c:pt>
                      <c:pt idx="828">
                        <c:v>624</c:v>
                      </c:pt>
                      <c:pt idx="829">
                        <c:v>956</c:v>
                      </c:pt>
                      <c:pt idx="830">
                        <c:v>973</c:v>
                      </c:pt>
                      <c:pt idx="831">
                        <c:v>877</c:v>
                      </c:pt>
                      <c:pt idx="832">
                        <c:v>734</c:v>
                      </c:pt>
                      <c:pt idx="833">
                        <c:v>899</c:v>
                      </c:pt>
                      <c:pt idx="834">
                        <c:v>920</c:v>
                      </c:pt>
                      <c:pt idx="835">
                        <c:v>876</c:v>
                      </c:pt>
                      <c:pt idx="836">
                        <c:v>917</c:v>
                      </c:pt>
                      <c:pt idx="837">
                        <c:v>588</c:v>
                      </c:pt>
                      <c:pt idx="838">
                        <c:v>813</c:v>
                      </c:pt>
                      <c:pt idx="839">
                        <c:v>908</c:v>
                      </c:pt>
                      <c:pt idx="840">
                        <c:v>910</c:v>
                      </c:pt>
                      <c:pt idx="841">
                        <c:v>684</c:v>
                      </c:pt>
                      <c:pt idx="842">
                        <c:v>269</c:v>
                      </c:pt>
                      <c:pt idx="843">
                        <c:v>892</c:v>
                      </c:pt>
                      <c:pt idx="844">
                        <c:v>870</c:v>
                      </c:pt>
                      <c:pt idx="845">
                        <c:v>514</c:v>
                      </c:pt>
                      <c:pt idx="846">
                        <c:v>900</c:v>
                      </c:pt>
                      <c:pt idx="847">
                        <c:v>891</c:v>
                      </c:pt>
                      <c:pt idx="848">
                        <c:v>918</c:v>
                      </c:pt>
                      <c:pt idx="849">
                        <c:v>902</c:v>
                      </c:pt>
                      <c:pt idx="850">
                        <c:v>479</c:v>
                      </c:pt>
                      <c:pt idx="851">
                        <c:v>787</c:v>
                      </c:pt>
                      <c:pt idx="852">
                        <c:v>740</c:v>
                      </c:pt>
                      <c:pt idx="853">
                        <c:v>436</c:v>
                      </c:pt>
                      <c:pt idx="854">
                        <c:v>866</c:v>
                      </c:pt>
                      <c:pt idx="855">
                        <c:v>915</c:v>
                      </c:pt>
                      <c:pt idx="856">
                        <c:v>937</c:v>
                      </c:pt>
                      <c:pt idx="857">
                        <c:v>938</c:v>
                      </c:pt>
                      <c:pt idx="858">
                        <c:v>943</c:v>
                      </c:pt>
                      <c:pt idx="859">
                        <c:v>882</c:v>
                      </c:pt>
                      <c:pt idx="860">
                        <c:v>726</c:v>
                      </c:pt>
                      <c:pt idx="861">
                        <c:v>911</c:v>
                      </c:pt>
                      <c:pt idx="862">
                        <c:v>929</c:v>
                      </c:pt>
                      <c:pt idx="863">
                        <c:v>302</c:v>
                      </c:pt>
                      <c:pt idx="864">
                        <c:v>326</c:v>
                      </c:pt>
                      <c:pt idx="865">
                        <c:v>594</c:v>
                      </c:pt>
                      <c:pt idx="866">
                        <c:v>529</c:v>
                      </c:pt>
                      <c:pt idx="867">
                        <c:v>875</c:v>
                      </c:pt>
                      <c:pt idx="868">
                        <c:v>922</c:v>
                      </c:pt>
                      <c:pt idx="869">
                        <c:v>682</c:v>
                      </c:pt>
                      <c:pt idx="870">
                        <c:v>958</c:v>
                      </c:pt>
                      <c:pt idx="871">
                        <c:v>978</c:v>
                      </c:pt>
                      <c:pt idx="872">
                        <c:v>676</c:v>
                      </c:pt>
                      <c:pt idx="873">
                        <c:v>932</c:v>
                      </c:pt>
                      <c:pt idx="874">
                        <c:v>931</c:v>
                      </c:pt>
                      <c:pt idx="875">
                        <c:v>930</c:v>
                      </c:pt>
                      <c:pt idx="876">
                        <c:v>942</c:v>
                      </c:pt>
                      <c:pt idx="877">
                        <c:v>959</c:v>
                      </c:pt>
                      <c:pt idx="878">
                        <c:v>382</c:v>
                      </c:pt>
                      <c:pt idx="879">
                        <c:v>711</c:v>
                      </c:pt>
                      <c:pt idx="880">
                        <c:v>573</c:v>
                      </c:pt>
                      <c:pt idx="881">
                        <c:v>906</c:v>
                      </c:pt>
                      <c:pt idx="882">
                        <c:v>863</c:v>
                      </c:pt>
                      <c:pt idx="883">
                        <c:v>371</c:v>
                      </c:pt>
                      <c:pt idx="884">
                        <c:v>880</c:v>
                      </c:pt>
                      <c:pt idx="885">
                        <c:v>896</c:v>
                      </c:pt>
                      <c:pt idx="886">
                        <c:v>901</c:v>
                      </c:pt>
                      <c:pt idx="887">
                        <c:v>912</c:v>
                      </c:pt>
                      <c:pt idx="888">
                        <c:v>934</c:v>
                      </c:pt>
                      <c:pt idx="889">
                        <c:v>948</c:v>
                      </c:pt>
                      <c:pt idx="890">
                        <c:v>960</c:v>
                      </c:pt>
                      <c:pt idx="891">
                        <c:v>965</c:v>
                      </c:pt>
                      <c:pt idx="892">
                        <c:v>1002</c:v>
                      </c:pt>
                      <c:pt idx="893">
                        <c:v>169</c:v>
                      </c:pt>
                      <c:pt idx="894">
                        <c:v>941</c:v>
                      </c:pt>
                      <c:pt idx="895">
                        <c:v>353</c:v>
                      </c:pt>
                      <c:pt idx="896">
                        <c:v>940</c:v>
                      </c:pt>
                      <c:pt idx="897">
                        <c:v>946</c:v>
                      </c:pt>
                      <c:pt idx="898">
                        <c:v>976</c:v>
                      </c:pt>
                      <c:pt idx="899">
                        <c:v>992</c:v>
                      </c:pt>
                      <c:pt idx="900">
                        <c:v>714</c:v>
                      </c:pt>
                      <c:pt idx="901">
                        <c:v>777</c:v>
                      </c:pt>
                      <c:pt idx="902">
                        <c:v>890</c:v>
                      </c:pt>
                      <c:pt idx="903">
                        <c:v>913</c:v>
                      </c:pt>
                      <c:pt idx="904">
                        <c:v>964</c:v>
                      </c:pt>
                      <c:pt idx="905">
                        <c:v>504</c:v>
                      </c:pt>
                      <c:pt idx="906">
                        <c:v>962</c:v>
                      </c:pt>
                      <c:pt idx="907">
                        <c:v>972</c:v>
                      </c:pt>
                      <c:pt idx="908">
                        <c:v>968</c:v>
                      </c:pt>
                      <c:pt idx="909">
                        <c:v>970</c:v>
                      </c:pt>
                      <c:pt idx="910">
                        <c:v>982</c:v>
                      </c:pt>
                      <c:pt idx="911">
                        <c:v>874</c:v>
                      </c:pt>
                      <c:pt idx="912">
                        <c:v>476</c:v>
                      </c:pt>
                      <c:pt idx="913">
                        <c:v>925</c:v>
                      </c:pt>
                      <c:pt idx="914">
                        <c:v>952</c:v>
                      </c:pt>
                      <c:pt idx="915">
                        <c:v>935</c:v>
                      </c:pt>
                      <c:pt idx="916">
                        <c:v>966</c:v>
                      </c:pt>
                      <c:pt idx="917">
                        <c:v>975</c:v>
                      </c:pt>
                      <c:pt idx="918">
                        <c:v>989</c:v>
                      </c:pt>
                      <c:pt idx="919">
                        <c:v>197</c:v>
                      </c:pt>
                      <c:pt idx="920">
                        <c:v>909</c:v>
                      </c:pt>
                      <c:pt idx="921">
                        <c:v>933</c:v>
                      </c:pt>
                      <c:pt idx="922">
                        <c:v>416</c:v>
                      </c:pt>
                      <c:pt idx="923">
                        <c:v>422</c:v>
                      </c:pt>
                      <c:pt idx="924">
                        <c:v>944</c:v>
                      </c:pt>
                      <c:pt idx="925">
                        <c:v>969</c:v>
                      </c:pt>
                      <c:pt idx="926">
                        <c:v>730</c:v>
                      </c:pt>
                      <c:pt idx="927">
                        <c:v>739</c:v>
                      </c:pt>
                      <c:pt idx="928">
                        <c:v>879</c:v>
                      </c:pt>
                      <c:pt idx="929">
                        <c:v>289</c:v>
                      </c:pt>
                      <c:pt idx="930">
                        <c:v>496</c:v>
                      </c:pt>
                      <c:pt idx="931">
                        <c:v>539</c:v>
                      </c:pt>
                      <c:pt idx="932">
                        <c:v>974</c:v>
                      </c:pt>
                      <c:pt idx="933">
                        <c:v>981</c:v>
                      </c:pt>
                      <c:pt idx="934">
                        <c:v>980</c:v>
                      </c:pt>
                      <c:pt idx="935">
                        <c:v>985</c:v>
                      </c:pt>
                      <c:pt idx="936">
                        <c:v>999</c:v>
                      </c:pt>
                      <c:pt idx="937">
                        <c:v>998</c:v>
                      </c:pt>
                      <c:pt idx="938">
                        <c:v>1020</c:v>
                      </c:pt>
                      <c:pt idx="939">
                        <c:v>926</c:v>
                      </c:pt>
                      <c:pt idx="940">
                        <c:v>950</c:v>
                      </c:pt>
                      <c:pt idx="941">
                        <c:v>971</c:v>
                      </c:pt>
                      <c:pt idx="942">
                        <c:v>977</c:v>
                      </c:pt>
                      <c:pt idx="943">
                        <c:v>949</c:v>
                      </c:pt>
                      <c:pt idx="944">
                        <c:v>983</c:v>
                      </c:pt>
                      <c:pt idx="945">
                        <c:v>407</c:v>
                      </c:pt>
                      <c:pt idx="946">
                        <c:v>1001</c:v>
                      </c:pt>
                      <c:pt idx="947">
                        <c:v>666</c:v>
                      </c:pt>
                      <c:pt idx="948">
                        <c:v>1006</c:v>
                      </c:pt>
                      <c:pt idx="949">
                        <c:v>759</c:v>
                      </c:pt>
                      <c:pt idx="950">
                        <c:v>788</c:v>
                      </c:pt>
                      <c:pt idx="951">
                        <c:v>241</c:v>
                      </c:pt>
                      <c:pt idx="952">
                        <c:v>288</c:v>
                      </c:pt>
                      <c:pt idx="953">
                        <c:v>987</c:v>
                      </c:pt>
                      <c:pt idx="954">
                        <c:v>993</c:v>
                      </c:pt>
                      <c:pt idx="955">
                        <c:v>589</c:v>
                      </c:pt>
                      <c:pt idx="956">
                        <c:v>770</c:v>
                      </c:pt>
                      <c:pt idx="957">
                        <c:v>923</c:v>
                      </c:pt>
                      <c:pt idx="958">
                        <c:v>1031</c:v>
                      </c:pt>
                      <c:pt idx="959">
                        <c:v>218</c:v>
                      </c:pt>
                      <c:pt idx="960">
                        <c:v>322</c:v>
                      </c:pt>
                      <c:pt idx="961">
                        <c:v>489</c:v>
                      </c:pt>
                      <c:pt idx="962">
                        <c:v>954</c:v>
                      </c:pt>
                      <c:pt idx="963">
                        <c:v>945</c:v>
                      </c:pt>
                      <c:pt idx="964">
                        <c:v>953</c:v>
                      </c:pt>
                      <c:pt idx="965">
                        <c:v>534</c:v>
                      </c:pt>
                      <c:pt idx="966">
                        <c:v>967</c:v>
                      </c:pt>
                      <c:pt idx="967">
                        <c:v>440</c:v>
                      </c:pt>
                      <c:pt idx="968">
                        <c:v>1003</c:v>
                      </c:pt>
                      <c:pt idx="969">
                        <c:v>997</c:v>
                      </c:pt>
                      <c:pt idx="970">
                        <c:v>1004</c:v>
                      </c:pt>
                      <c:pt idx="971">
                        <c:v>1010</c:v>
                      </c:pt>
                      <c:pt idx="972">
                        <c:v>758</c:v>
                      </c:pt>
                      <c:pt idx="973">
                        <c:v>1024</c:v>
                      </c:pt>
                      <c:pt idx="974">
                        <c:v>488</c:v>
                      </c:pt>
                      <c:pt idx="975">
                        <c:v>963</c:v>
                      </c:pt>
                      <c:pt idx="976">
                        <c:v>984</c:v>
                      </c:pt>
                      <c:pt idx="977">
                        <c:v>986</c:v>
                      </c:pt>
                      <c:pt idx="978">
                        <c:v>957</c:v>
                      </c:pt>
                      <c:pt idx="979">
                        <c:v>663</c:v>
                      </c:pt>
                      <c:pt idx="980">
                        <c:v>994</c:v>
                      </c:pt>
                      <c:pt idx="981">
                        <c:v>1000</c:v>
                      </c:pt>
                      <c:pt idx="982">
                        <c:v>995</c:v>
                      </c:pt>
                      <c:pt idx="983">
                        <c:v>1021</c:v>
                      </c:pt>
                      <c:pt idx="984">
                        <c:v>1017</c:v>
                      </c:pt>
                      <c:pt idx="985">
                        <c:v>996</c:v>
                      </c:pt>
                      <c:pt idx="986">
                        <c:v>988</c:v>
                      </c:pt>
                      <c:pt idx="987">
                        <c:v>735</c:v>
                      </c:pt>
                      <c:pt idx="988">
                        <c:v>1015</c:v>
                      </c:pt>
                      <c:pt idx="989">
                        <c:v>704</c:v>
                      </c:pt>
                      <c:pt idx="990">
                        <c:v>1008</c:v>
                      </c:pt>
                      <c:pt idx="991">
                        <c:v>1025</c:v>
                      </c:pt>
                      <c:pt idx="992">
                        <c:v>1026</c:v>
                      </c:pt>
                      <c:pt idx="993">
                        <c:v>1028</c:v>
                      </c:pt>
                      <c:pt idx="994">
                        <c:v>351</c:v>
                      </c:pt>
                      <c:pt idx="995">
                        <c:v>321</c:v>
                      </c:pt>
                      <c:pt idx="996">
                        <c:v>354</c:v>
                      </c:pt>
                      <c:pt idx="997">
                        <c:v>399</c:v>
                      </c:pt>
                      <c:pt idx="998">
                        <c:v>401</c:v>
                      </c:pt>
                      <c:pt idx="999">
                        <c:v>598</c:v>
                      </c:pt>
                      <c:pt idx="1000">
                        <c:v>1011</c:v>
                      </c:pt>
                      <c:pt idx="1001">
                        <c:v>990</c:v>
                      </c:pt>
                      <c:pt idx="1002">
                        <c:v>581</c:v>
                      </c:pt>
                      <c:pt idx="1003">
                        <c:v>991</c:v>
                      </c:pt>
                      <c:pt idx="1004">
                        <c:v>1007</c:v>
                      </c:pt>
                      <c:pt idx="1005">
                        <c:v>634</c:v>
                      </c:pt>
                      <c:pt idx="1006">
                        <c:v>1019</c:v>
                      </c:pt>
                      <c:pt idx="1007">
                        <c:v>1005</c:v>
                      </c:pt>
                      <c:pt idx="1008">
                        <c:v>671</c:v>
                      </c:pt>
                      <c:pt idx="1009">
                        <c:v>1018</c:v>
                      </c:pt>
                      <c:pt idx="1010">
                        <c:v>1009</c:v>
                      </c:pt>
                      <c:pt idx="1011">
                        <c:v>757</c:v>
                      </c:pt>
                      <c:pt idx="1012">
                        <c:v>1023</c:v>
                      </c:pt>
                      <c:pt idx="1013">
                        <c:v>717</c:v>
                      </c:pt>
                      <c:pt idx="1014">
                        <c:v>1014</c:v>
                      </c:pt>
                      <c:pt idx="1015">
                        <c:v>1033</c:v>
                      </c:pt>
                      <c:pt idx="1016">
                        <c:v>1039</c:v>
                      </c:pt>
                      <c:pt idx="1017">
                        <c:v>320</c:v>
                      </c:pt>
                      <c:pt idx="1018">
                        <c:v>462</c:v>
                      </c:pt>
                      <c:pt idx="1019">
                        <c:v>482</c:v>
                      </c:pt>
                      <c:pt idx="1020">
                        <c:v>605</c:v>
                      </c:pt>
                      <c:pt idx="1021">
                        <c:v>1012</c:v>
                      </c:pt>
                      <c:pt idx="1022">
                        <c:v>1013</c:v>
                      </c:pt>
                      <c:pt idx="1023">
                        <c:v>783</c:v>
                      </c:pt>
                      <c:pt idx="1024">
                        <c:v>1016</c:v>
                      </c:pt>
                      <c:pt idx="1025">
                        <c:v>668</c:v>
                      </c:pt>
                      <c:pt idx="1026">
                        <c:v>1027</c:v>
                      </c:pt>
                      <c:pt idx="1027">
                        <c:v>1022</c:v>
                      </c:pt>
                      <c:pt idx="1028">
                        <c:v>769</c:v>
                      </c:pt>
                      <c:pt idx="1029">
                        <c:v>1029</c:v>
                      </c:pt>
                      <c:pt idx="1030">
                        <c:v>756</c:v>
                      </c:pt>
                      <c:pt idx="1031">
                        <c:v>895</c:v>
                      </c:pt>
                      <c:pt idx="1032">
                        <c:v>1030</c:v>
                      </c:pt>
                      <c:pt idx="1033">
                        <c:v>1034</c:v>
                      </c:pt>
                      <c:pt idx="1034">
                        <c:v>1032</c:v>
                      </c:pt>
                      <c:pt idx="1035">
                        <c:v>1035</c:v>
                      </c:pt>
                      <c:pt idx="1036">
                        <c:v>1036</c:v>
                      </c:pt>
                      <c:pt idx="1037">
                        <c:v>1037</c:v>
                      </c:pt>
                      <c:pt idx="1038">
                        <c:v>1038</c:v>
                      </c:pt>
                    </c:numCache>
                  </c:numRef>
                </c:yVal>
                <c:smooth val="0"/>
              </c15:ser>
            </c15:filteredScatterSeries>
          </c:ext>
        </c:extLst>
      </c:scatterChart>
      <c:valAx>
        <c:axId val="807405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07398560"/>
        <c:crosses val="autoZero"/>
        <c:crossBetween val="midCat"/>
      </c:valAx>
      <c:valAx>
        <c:axId val="807398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074050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1"/>
          <c:order val="1"/>
          <c:tx>
            <c:strRef>
              <c:f>Sheet1!$C$1</c:f>
              <c:strCache>
                <c:ptCount val="1"/>
                <c:pt idx="0">
                  <c:v>pagerank排名</c:v>
                </c:pt>
              </c:strCache>
            </c:strRef>
          </c:tx>
          <c:spPr>
            <a:ln w="19050" cap="rnd">
              <a:noFill/>
              <a:round/>
            </a:ln>
            <a:effectLst/>
          </c:spPr>
          <c:marker>
            <c:symbol val="circle"/>
            <c:size val="5"/>
            <c:spPr>
              <a:solidFill>
                <a:schemeClr val="accent3">
                  <a:tint val="77000"/>
                </a:schemeClr>
              </a:solidFill>
              <a:ln w="9525">
                <a:solidFill>
                  <a:schemeClr val="accent3">
                    <a:tint val="77000"/>
                  </a:schemeClr>
                </a:solidFill>
              </a:ln>
              <a:effectLst/>
            </c:spPr>
          </c:marker>
          <c:trendline>
            <c:spPr>
              <a:ln w="34925" cap="rnd">
                <a:solidFill>
                  <a:schemeClr val="accent6">
                    <a:lumMod val="75000"/>
                  </a:schemeClr>
                </a:solidFill>
                <a:prstDash val="solid"/>
              </a:ln>
              <a:effectLst/>
            </c:spPr>
            <c:trendlineType val="linear"/>
            <c:dispRSqr val="0"/>
            <c:dispEq val="0"/>
          </c:trendline>
          <c:xVal>
            <c:numRef>
              <c:f>Sheet1!$A$2:$A$1040</c:f>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f>Sheet1!$C$2:$C$1040</c:f>
              <c:numCache>
                <c:formatCode>General</c:formatCode>
                <c:ptCount val="1039"/>
                <c:pt idx="0">
                  <c:v>1</c:v>
                </c:pt>
                <c:pt idx="1">
                  <c:v>2</c:v>
                </c:pt>
                <c:pt idx="2">
                  <c:v>3</c:v>
                </c:pt>
                <c:pt idx="3">
                  <c:v>5</c:v>
                </c:pt>
                <c:pt idx="4">
                  <c:v>7</c:v>
                </c:pt>
                <c:pt idx="5">
                  <c:v>4</c:v>
                </c:pt>
                <c:pt idx="6">
                  <c:v>6</c:v>
                </c:pt>
                <c:pt idx="7">
                  <c:v>13</c:v>
                </c:pt>
                <c:pt idx="8">
                  <c:v>8</c:v>
                </c:pt>
                <c:pt idx="9">
                  <c:v>9</c:v>
                </c:pt>
                <c:pt idx="10">
                  <c:v>14</c:v>
                </c:pt>
                <c:pt idx="11">
                  <c:v>10</c:v>
                </c:pt>
                <c:pt idx="12">
                  <c:v>11</c:v>
                </c:pt>
                <c:pt idx="13">
                  <c:v>130</c:v>
                </c:pt>
                <c:pt idx="14">
                  <c:v>12</c:v>
                </c:pt>
                <c:pt idx="15">
                  <c:v>16</c:v>
                </c:pt>
                <c:pt idx="16">
                  <c:v>21</c:v>
                </c:pt>
                <c:pt idx="17">
                  <c:v>24</c:v>
                </c:pt>
                <c:pt idx="18">
                  <c:v>15</c:v>
                </c:pt>
                <c:pt idx="19">
                  <c:v>17</c:v>
                </c:pt>
                <c:pt idx="20">
                  <c:v>19</c:v>
                </c:pt>
                <c:pt idx="21">
                  <c:v>18</c:v>
                </c:pt>
                <c:pt idx="22">
                  <c:v>23</c:v>
                </c:pt>
                <c:pt idx="23">
                  <c:v>20</c:v>
                </c:pt>
                <c:pt idx="24">
                  <c:v>22</c:v>
                </c:pt>
                <c:pt idx="25">
                  <c:v>25</c:v>
                </c:pt>
                <c:pt idx="26">
                  <c:v>35</c:v>
                </c:pt>
                <c:pt idx="27">
                  <c:v>67</c:v>
                </c:pt>
                <c:pt idx="28">
                  <c:v>28</c:v>
                </c:pt>
                <c:pt idx="29">
                  <c:v>26</c:v>
                </c:pt>
                <c:pt idx="30">
                  <c:v>30</c:v>
                </c:pt>
                <c:pt idx="31">
                  <c:v>27</c:v>
                </c:pt>
                <c:pt idx="32">
                  <c:v>43</c:v>
                </c:pt>
                <c:pt idx="33">
                  <c:v>33</c:v>
                </c:pt>
                <c:pt idx="34">
                  <c:v>49</c:v>
                </c:pt>
                <c:pt idx="35">
                  <c:v>38</c:v>
                </c:pt>
                <c:pt idx="36">
                  <c:v>39</c:v>
                </c:pt>
                <c:pt idx="37">
                  <c:v>31</c:v>
                </c:pt>
                <c:pt idx="38">
                  <c:v>29</c:v>
                </c:pt>
                <c:pt idx="39">
                  <c:v>69</c:v>
                </c:pt>
                <c:pt idx="40">
                  <c:v>32</c:v>
                </c:pt>
                <c:pt idx="41">
                  <c:v>34</c:v>
                </c:pt>
                <c:pt idx="42">
                  <c:v>36</c:v>
                </c:pt>
                <c:pt idx="43">
                  <c:v>40</c:v>
                </c:pt>
                <c:pt idx="44">
                  <c:v>37</c:v>
                </c:pt>
                <c:pt idx="45">
                  <c:v>56</c:v>
                </c:pt>
                <c:pt idx="46">
                  <c:v>44</c:v>
                </c:pt>
                <c:pt idx="47">
                  <c:v>48</c:v>
                </c:pt>
                <c:pt idx="48">
                  <c:v>41</c:v>
                </c:pt>
                <c:pt idx="49">
                  <c:v>134</c:v>
                </c:pt>
                <c:pt idx="50">
                  <c:v>47</c:v>
                </c:pt>
                <c:pt idx="51">
                  <c:v>42</c:v>
                </c:pt>
                <c:pt idx="52">
                  <c:v>46</c:v>
                </c:pt>
                <c:pt idx="53">
                  <c:v>51</c:v>
                </c:pt>
                <c:pt idx="54">
                  <c:v>58</c:v>
                </c:pt>
                <c:pt idx="55">
                  <c:v>65</c:v>
                </c:pt>
                <c:pt idx="56">
                  <c:v>113</c:v>
                </c:pt>
                <c:pt idx="57">
                  <c:v>50</c:v>
                </c:pt>
                <c:pt idx="58">
                  <c:v>59</c:v>
                </c:pt>
                <c:pt idx="59">
                  <c:v>85</c:v>
                </c:pt>
                <c:pt idx="60">
                  <c:v>87</c:v>
                </c:pt>
                <c:pt idx="61">
                  <c:v>57</c:v>
                </c:pt>
                <c:pt idx="62">
                  <c:v>68</c:v>
                </c:pt>
                <c:pt idx="63">
                  <c:v>45</c:v>
                </c:pt>
                <c:pt idx="64">
                  <c:v>54</c:v>
                </c:pt>
                <c:pt idx="65">
                  <c:v>305</c:v>
                </c:pt>
                <c:pt idx="66">
                  <c:v>243</c:v>
                </c:pt>
                <c:pt idx="67">
                  <c:v>268</c:v>
                </c:pt>
                <c:pt idx="68">
                  <c:v>93</c:v>
                </c:pt>
                <c:pt idx="69">
                  <c:v>78</c:v>
                </c:pt>
                <c:pt idx="70">
                  <c:v>64</c:v>
                </c:pt>
                <c:pt idx="71">
                  <c:v>61</c:v>
                </c:pt>
                <c:pt idx="72">
                  <c:v>136</c:v>
                </c:pt>
                <c:pt idx="73">
                  <c:v>53</c:v>
                </c:pt>
                <c:pt idx="74">
                  <c:v>66</c:v>
                </c:pt>
                <c:pt idx="75">
                  <c:v>75</c:v>
                </c:pt>
                <c:pt idx="76">
                  <c:v>63</c:v>
                </c:pt>
                <c:pt idx="77">
                  <c:v>81</c:v>
                </c:pt>
                <c:pt idx="78">
                  <c:v>71</c:v>
                </c:pt>
                <c:pt idx="79">
                  <c:v>73</c:v>
                </c:pt>
                <c:pt idx="80">
                  <c:v>83</c:v>
                </c:pt>
                <c:pt idx="81">
                  <c:v>72</c:v>
                </c:pt>
                <c:pt idx="82">
                  <c:v>105</c:v>
                </c:pt>
                <c:pt idx="83">
                  <c:v>70</c:v>
                </c:pt>
                <c:pt idx="84">
                  <c:v>131</c:v>
                </c:pt>
                <c:pt idx="85">
                  <c:v>82</c:v>
                </c:pt>
                <c:pt idx="86">
                  <c:v>60</c:v>
                </c:pt>
                <c:pt idx="87">
                  <c:v>110</c:v>
                </c:pt>
                <c:pt idx="88">
                  <c:v>121</c:v>
                </c:pt>
                <c:pt idx="89">
                  <c:v>99</c:v>
                </c:pt>
                <c:pt idx="90">
                  <c:v>77</c:v>
                </c:pt>
                <c:pt idx="91">
                  <c:v>102</c:v>
                </c:pt>
                <c:pt idx="92">
                  <c:v>94</c:v>
                </c:pt>
                <c:pt idx="93">
                  <c:v>76</c:v>
                </c:pt>
                <c:pt idx="94">
                  <c:v>74</c:v>
                </c:pt>
                <c:pt idx="95">
                  <c:v>108</c:v>
                </c:pt>
                <c:pt idx="96">
                  <c:v>126</c:v>
                </c:pt>
                <c:pt idx="97">
                  <c:v>91</c:v>
                </c:pt>
                <c:pt idx="98">
                  <c:v>118</c:v>
                </c:pt>
                <c:pt idx="99">
                  <c:v>88</c:v>
                </c:pt>
                <c:pt idx="100">
                  <c:v>217</c:v>
                </c:pt>
                <c:pt idx="101">
                  <c:v>120</c:v>
                </c:pt>
                <c:pt idx="102">
                  <c:v>79</c:v>
                </c:pt>
                <c:pt idx="103">
                  <c:v>62</c:v>
                </c:pt>
                <c:pt idx="104">
                  <c:v>86</c:v>
                </c:pt>
                <c:pt idx="105">
                  <c:v>95</c:v>
                </c:pt>
                <c:pt idx="106">
                  <c:v>107</c:v>
                </c:pt>
                <c:pt idx="107">
                  <c:v>80</c:v>
                </c:pt>
                <c:pt idx="108">
                  <c:v>90</c:v>
                </c:pt>
                <c:pt idx="109">
                  <c:v>106</c:v>
                </c:pt>
                <c:pt idx="110">
                  <c:v>166</c:v>
                </c:pt>
                <c:pt idx="111">
                  <c:v>153</c:v>
                </c:pt>
                <c:pt idx="112">
                  <c:v>334</c:v>
                </c:pt>
                <c:pt idx="113">
                  <c:v>98</c:v>
                </c:pt>
                <c:pt idx="114">
                  <c:v>402</c:v>
                </c:pt>
                <c:pt idx="115">
                  <c:v>103</c:v>
                </c:pt>
                <c:pt idx="116">
                  <c:v>92</c:v>
                </c:pt>
                <c:pt idx="117">
                  <c:v>122</c:v>
                </c:pt>
                <c:pt idx="118">
                  <c:v>84</c:v>
                </c:pt>
                <c:pt idx="119">
                  <c:v>101</c:v>
                </c:pt>
                <c:pt idx="120">
                  <c:v>97</c:v>
                </c:pt>
                <c:pt idx="121">
                  <c:v>96</c:v>
                </c:pt>
                <c:pt idx="122">
                  <c:v>111</c:v>
                </c:pt>
                <c:pt idx="123">
                  <c:v>140</c:v>
                </c:pt>
                <c:pt idx="124">
                  <c:v>114</c:v>
                </c:pt>
                <c:pt idx="125">
                  <c:v>144</c:v>
                </c:pt>
                <c:pt idx="126">
                  <c:v>157</c:v>
                </c:pt>
                <c:pt idx="127">
                  <c:v>132</c:v>
                </c:pt>
                <c:pt idx="128">
                  <c:v>171</c:v>
                </c:pt>
                <c:pt idx="129">
                  <c:v>152</c:v>
                </c:pt>
                <c:pt idx="130">
                  <c:v>172</c:v>
                </c:pt>
                <c:pt idx="131">
                  <c:v>123</c:v>
                </c:pt>
                <c:pt idx="132">
                  <c:v>192</c:v>
                </c:pt>
                <c:pt idx="133">
                  <c:v>109</c:v>
                </c:pt>
                <c:pt idx="134">
                  <c:v>133</c:v>
                </c:pt>
                <c:pt idx="135">
                  <c:v>124</c:v>
                </c:pt>
                <c:pt idx="136">
                  <c:v>167</c:v>
                </c:pt>
                <c:pt idx="137">
                  <c:v>180</c:v>
                </c:pt>
                <c:pt idx="138">
                  <c:v>129</c:v>
                </c:pt>
                <c:pt idx="139">
                  <c:v>117</c:v>
                </c:pt>
                <c:pt idx="140">
                  <c:v>138</c:v>
                </c:pt>
                <c:pt idx="141">
                  <c:v>128</c:v>
                </c:pt>
                <c:pt idx="142">
                  <c:v>115</c:v>
                </c:pt>
                <c:pt idx="143">
                  <c:v>160</c:v>
                </c:pt>
                <c:pt idx="144">
                  <c:v>125</c:v>
                </c:pt>
                <c:pt idx="145">
                  <c:v>201</c:v>
                </c:pt>
                <c:pt idx="146">
                  <c:v>141</c:v>
                </c:pt>
                <c:pt idx="147">
                  <c:v>135</c:v>
                </c:pt>
                <c:pt idx="148">
                  <c:v>142</c:v>
                </c:pt>
                <c:pt idx="149">
                  <c:v>154</c:v>
                </c:pt>
                <c:pt idx="150">
                  <c:v>100</c:v>
                </c:pt>
                <c:pt idx="151">
                  <c:v>253</c:v>
                </c:pt>
                <c:pt idx="152">
                  <c:v>150</c:v>
                </c:pt>
                <c:pt idx="153">
                  <c:v>112</c:v>
                </c:pt>
                <c:pt idx="154">
                  <c:v>127</c:v>
                </c:pt>
                <c:pt idx="155">
                  <c:v>119</c:v>
                </c:pt>
                <c:pt idx="156">
                  <c:v>148</c:v>
                </c:pt>
                <c:pt idx="157">
                  <c:v>162</c:v>
                </c:pt>
                <c:pt idx="158">
                  <c:v>139</c:v>
                </c:pt>
                <c:pt idx="159">
                  <c:v>143</c:v>
                </c:pt>
                <c:pt idx="160">
                  <c:v>52</c:v>
                </c:pt>
                <c:pt idx="161">
                  <c:v>250</c:v>
                </c:pt>
                <c:pt idx="162">
                  <c:v>116</c:v>
                </c:pt>
                <c:pt idx="163">
                  <c:v>55</c:v>
                </c:pt>
                <c:pt idx="164">
                  <c:v>147</c:v>
                </c:pt>
                <c:pt idx="165">
                  <c:v>308</c:v>
                </c:pt>
                <c:pt idx="166">
                  <c:v>174</c:v>
                </c:pt>
                <c:pt idx="167">
                  <c:v>200</c:v>
                </c:pt>
                <c:pt idx="168">
                  <c:v>158</c:v>
                </c:pt>
                <c:pt idx="169">
                  <c:v>221</c:v>
                </c:pt>
                <c:pt idx="170">
                  <c:v>181</c:v>
                </c:pt>
                <c:pt idx="171">
                  <c:v>211</c:v>
                </c:pt>
                <c:pt idx="172">
                  <c:v>190</c:v>
                </c:pt>
                <c:pt idx="173">
                  <c:v>215</c:v>
                </c:pt>
                <c:pt idx="174">
                  <c:v>146</c:v>
                </c:pt>
                <c:pt idx="175">
                  <c:v>184</c:v>
                </c:pt>
                <c:pt idx="176">
                  <c:v>145</c:v>
                </c:pt>
                <c:pt idx="177">
                  <c:v>161</c:v>
                </c:pt>
                <c:pt idx="178">
                  <c:v>178</c:v>
                </c:pt>
                <c:pt idx="179">
                  <c:v>193</c:v>
                </c:pt>
                <c:pt idx="180">
                  <c:v>196</c:v>
                </c:pt>
                <c:pt idx="181">
                  <c:v>163</c:v>
                </c:pt>
                <c:pt idx="182">
                  <c:v>231</c:v>
                </c:pt>
                <c:pt idx="183">
                  <c:v>252</c:v>
                </c:pt>
                <c:pt idx="184">
                  <c:v>151</c:v>
                </c:pt>
                <c:pt idx="185">
                  <c:v>156</c:v>
                </c:pt>
                <c:pt idx="186">
                  <c:v>165</c:v>
                </c:pt>
                <c:pt idx="187">
                  <c:v>223</c:v>
                </c:pt>
                <c:pt idx="188">
                  <c:v>173</c:v>
                </c:pt>
                <c:pt idx="189">
                  <c:v>177</c:v>
                </c:pt>
                <c:pt idx="190">
                  <c:v>149</c:v>
                </c:pt>
                <c:pt idx="191">
                  <c:v>199</c:v>
                </c:pt>
                <c:pt idx="192">
                  <c:v>182</c:v>
                </c:pt>
                <c:pt idx="193">
                  <c:v>198</c:v>
                </c:pt>
                <c:pt idx="194">
                  <c:v>306</c:v>
                </c:pt>
                <c:pt idx="195">
                  <c:v>179</c:v>
                </c:pt>
                <c:pt idx="196">
                  <c:v>195</c:v>
                </c:pt>
                <c:pt idx="197">
                  <c:v>189</c:v>
                </c:pt>
                <c:pt idx="198">
                  <c:v>245</c:v>
                </c:pt>
                <c:pt idx="199">
                  <c:v>285</c:v>
                </c:pt>
                <c:pt idx="200">
                  <c:v>164</c:v>
                </c:pt>
                <c:pt idx="201">
                  <c:v>206</c:v>
                </c:pt>
                <c:pt idx="202">
                  <c:v>188</c:v>
                </c:pt>
                <c:pt idx="203">
                  <c:v>239</c:v>
                </c:pt>
                <c:pt idx="204">
                  <c:v>168</c:v>
                </c:pt>
                <c:pt idx="205">
                  <c:v>176</c:v>
                </c:pt>
                <c:pt idx="206">
                  <c:v>277</c:v>
                </c:pt>
                <c:pt idx="207">
                  <c:v>227</c:v>
                </c:pt>
                <c:pt idx="208">
                  <c:v>293</c:v>
                </c:pt>
                <c:pt idx="209">
                  <c:v>185</c:v>
                </c:pt>
                <c:pt idx="210">
                  <c:v>202</c:v>
                </c:pt>
                <c:pt idx="211">
                  <c:v>216</c:v>
                </c:pt>
                <c:pt idx="212">
                  <c:v>175</c:v>
                </c:pt>
                <c:pt idx="213">
                  <c:v>271</c:v>
                </c:pt>
                <c:pt idx="214">
                  <c:v>205</c:v>
                </c:pt>
                <c:pt idx="215">
                  <c:v>237</c:v>
                </c:pt>
                <c:pt idx="216">
                  <c:v>230</c:v>
                </c:pt>
                <c:pt idx="217">
                  <c:v>228</c:v>
                </c:pt>
                <c:pt idx="218">
                  <c:v>234</c:v>
                </c:pt>
                <c:pt idx="219">
                  <c:v>274</c:v>
                </c:pt>
                <c:pt idx="220">
                  <c:v>194</c:v>
                </c:pt>
                <c:pt idx="221">
                  <c:v>287</c:v>
                </c:pt>
                <c:pt idx="222">
                  <c:v>242</c:v>
                </c:pt>
                <c:pt idx="223">
                  <c:v>261</c:v>
                </c:pt>
                <c:pt idx="224">
                  <c:v>297</c:v>
                </c:pt>
                <c:pt idx="225">
                  <c:v>232</c:v>
                </c:pt>
                <c:pt idx="226">
                  <c:v>235</c:v>
                </c:pt>
                <c:pt idx="227">
                  <c:v>240</c:v>
                </c:pt>
                <c:pt idx="228">
                  <c:v>262</c:v>
                </c:pt>
                <c:pt idx="229">
                  <c:v>327</c:v>
                </c:pt>
                <c:pt idx="230">
                  <c:v>298</c:v>
                </c:pt>
                <c:pt idx="231">
                  <c:v>203</c:v>
                </c:pt>
                <c:pt idx="232">
                  <c:v>257</c:v>
                </c:pt>
                <c:pt idx="233">
                  <c:v>183</c:v>
                </c:pt>
                <c:pt idx="234">
                  <c:v>222</c:v>
                </c:pt>
                <c:pt idx="235">
                  <c:v>263</c:v>
                </c:pt>
                <c:pt idx="236">
                  <c:v>236</c:v>
                </c:pt>
                <c:pt idx="237">
                  <c:v>338</c:v>
                </c:pt>
                <c:pt idx="238">
                  <c:v>209</c:v>
                </c:pt>
                <c:pt idx="239">
                  <c:v>281</c:v>
                </c:pt>
                <c:pt idx="240">
                  <c:v>208</c:v>
                </c:pt>
                <c:pt idx="241">
                  <c:v>246</c:v>
                </c:pt>
                <c:pt idx="242">
                  <c:v>254</c:v>
                </c:pt>
                <c:pt idx="243">
                  <c:v>294</c:v>
                </c:pt>
                <c:pt idx="244">
                  <c:v>220</c:v>
                </c:pt>
                <c:pt idx="245">
                  <c:v>214</c:v>
                </c:pt>
                <c:pt idx="246">
                  <c:v>204</c:v>
                </c:pt>
                <c:pt idx="247">
                  <c:v>260</c:v>
                </c:pt>
                <c:pt idx="248">
                  <c:v>267</c:v>
                </c:pt>
                <c:pt idx="249">
                  <c:v>341</c:v>
                </c:pt>
                <c:pt idx="250">
                  <c:v>270</c:v>
                </c:pt>
                <c:pt idx="251">
                  <c:v>329</c:v>
                </c:pt>
                <c:pt idx="252">
                  <c:v>225</c:v>
                </c:pt>
                <c:pt idx="253">
                  <c:v>292</c:v>
                </c:pt>
                <c:pt idx="254">
                  <c:v>219</c:v>
                </c:pt>
                <c:pt idx="255">
                  <c:v>273</c:v>
                </c:pt>
                <c:pt idx="256">
                  <c:v>316</c:v>
                </c:pt>
                <c:pt idx="257">
                  <c:v>244</c:v>
                </c:pt>
                <c:pt idx="258">
                  <c:v>295</c:v>
                </c:pt>
                <c:pt idx="259">
                  <c:v>229</c:v>
                </c:pt>
                <c:pt idx="260">
                  <c:v>251</c:v>
                </c:pt>
                <c:pt idx="261">
                  <c:v>301</c:v>
                </c:pt>
                <c:pt idx="262">
                  <c:v>233</c:v>
                </c:pt>
                <c:pt idx="263">
                  <c:v>343</c:v>
                </c:pt>
                <c:pt idx="264">
                  <c:v>264</c:v>
                </c:pt>
                <c:pt idx="265">
                  <c:v>357</c:v>
                </c:pt>
                <c:pt idx="266">
                  <c:v>247</c:v>
                </c:pt>
                <c:pt idx="267">
                  <c:v>304</c:v>
                </c:pt>
                <c:pt idx="268">
                  <c:v>283</c:v>
                </c:pt>
                <c:pt idx="269">
                  <c:v>256</c:v>
                </c:pt>
                <c:pt idx="270">
                  <c:v>323</c:v>
                </c:pt>
                <c:pt idx="271">
                  <c:v>272</c:v>
                </c:pt>
                <c:pt idx="272">
                  <c:v>332</c:v>
                </c:pt>
                <c:pt idx="273">
                  <c:v>290</c:v>
                </c:pt>
                <c:pt idx="274">
                  <c:v>405</c:v>
                </c:pt>
                <c:pt idx="275">
                  <c:v>494</c:v>
                </c:pt>
                <c:pt idx="276">
                  <c:v>324</c:v>
                </c:pt>
                <c:pt idx="277">
                  <c:v>276</c:v>
                </c:pt>
                <c:pt idx="278">
                  <c:v>313</c:v>
                </c:pt>
                <c:pt idx="279">
                  <c:v>275</c:v>
                </c:pt>
                <c:pt idx="280">
                  <c:v>266</c:v>
                </c:pt>
                <c:pt idx="281">
                  <c:v>265</c:v>
                </c:pt>
                <c:pt idx="282">
                  <c:v>307</c:v>
                </c:pt>
                <c:pt idx="283">
                  <c:v>279</c:v>
                </c:pt>
                <c:pt idx="284">
                  <c:v>282</c:v>
                </c:pt>
                <c:pt idx="285">
                  <c:v>278</c:v>
                </c:pt>
                <c:pt idx="286">
                  <c:v>259</c:v>
                </c:pt>
                <c:pt idx="287">
                  <c:v>309</c:v>
                </c:pt>
                <c:pt idx="288">
                  <c:v>441</c:v>
                </c:pt>
                <c:pt idx="289">
                  <c:v>347</c:v>
                </c:pt>
                <c:pt idx="290">
                  <c:v>339</c:v>
                </c:pt>
                <c:pt idx="291">
                  <c:v>396</c:v>
                </c:pt>
                <c:pt idx="292">
                  <c:v>331</c:v>
                </c:pt>
                <c:pt idx="293">
                  <c:v>299</c:v>
                </c:pt>
                <c:pt idx="294">
                  <c:v>450</c:v>
                </c:pt>
                <c:pt idx="295">
                  <c:v>368</c:v>
                </c:pt>
                <c:pt idx="296">
                  <c:v>255</c:v>
                </c:pt>
                <c:pt idx="297">
                  <c:v>420</c:v>
                </c:pt>
                <c:pt idx="298">
                  <c:v>280</c:v>
                </c:pt>
                <c:pt idx="299">
                  <c:v>335</c:v>
                </c:pt>
                <c:pt idx="300">
                  <c:v>210</c:v>
                </c:pt>
                <c:pt idx="301">
                  <c:v>314</c:v>
                </c:pt>
                <c:pt idx="302">
                  <c:v>315</c:v>
                </c:pt>
                <c:pt idx="303">
                  <c:v>344</c:v>
                </c:pt>
                <c:pt idx="304">
                  <c:v>330</c:v>
                </c:pt>
                <c:pt idx="305">
                  <c:v>390</c:v>
                </c:pt>
                <c:pt idx="306">
                  <c:v>543</c:v>
                </c:pt>
                <c:pt idx="307">
                  <c:v>423</c:v>
                </c:pt>
                <c:pt idx="308">
                  <c:v>380</c:v>
                </c:pt>
                <c:pt idx="309">
                  <c:v>284</c:v>
                </c:pt>
                <c:pt idx="310">
                  <c:v>311</c:v>
                </c:pt>
                <c:pt idx="311">
                  <c:v>352</c:v>
                </c:pt>
                <c:pt idx="312">
                  <c:v>310</c:v>
                </c:pt>
                <c:pt idx="313">
                  <c:v>291</c:v>
                </c:pt>
                <c:pt idx="314">
                  <c:v>381</c:v>
                </c:pt>
                <c:pt idx="315">
                  <c:v>333</c:v>
                </c:pt>
                <c:pt idx="316">
                  <c:v>340</c:v>
                </c:pt>
                <c:pt idx="317">
                  <c:v>317</c:v>
                </c:pt>
                <c:pt idx="318">
                  <c:v>385</c:v>
                </c:pt>
                <c:pt idx="319">
                  <c:v>373</c:v>
                </c:pt>
                <c:pt idx="320">
                  <c:v>448</c:v>
                </c:pt>
                <c:pt idx="321">
                  <c:v>328</c:v>
                </c:pt>
                <c:pt idx="322">
                  <c:v>508</c:v>
                </c:pt>
                <c:pt idx="323">
                  <c:v>418</c:v>
                </c:pt>
                <c:pt idx="324">
                  <c:v>445</c:v>
                </c:pt>
                <c:pt idx="325">
                  <c:v>337</c:v>
                </c:pt>
                <c:pt idx="326">
                  <c:v>470</c:v>
                </c:pt>
                <c:pt idx="327">
                  <c:v>349</c:v>
                </c:pt>
                <c:pt idx="328">
                  <c:v>358</c:v>
                </c:pt>
                <c:pt idx="329">
                  <c:v>319</c:v>
                </c:pt>
                <c:pt idx="330">
                  <c:v>463</c:v>
                </c:pt>
                <c:pt idx="331">
                  <c:v>356</c:v>
                </c:pt>
                <c:pt idx="332">
                  <c:v>312</c:v>
                </c:pt>
                <c:pt idx="333">
                  <c:v>377</c:v>
                </c:pt>
                <c:pt idx="334">
                  <c:v>517</c:v>
                </c:pt>
                <c:pt idx="335">
                  <c:v>383</c:v>
                </c:pt>
                <c:pt idx="336">
                  <c:v>411</c:v>
                </c:pt>
                <c:pt idx="337">
                  <c:v>346</c:v>
                </c:pt>
                <c:pt idx="338">
                  <c:v>660</c:v>
                </c:pt>
                <c:pt idx="339">
                  <c:v>336</c:v>
                </c:pt>
                <c:pt idx="340">
                  <c:v>224</c:v>
                </c:pt>
                <c:pt idx="341">
                  <c:v>491</c:v>
                </c:pt>
                <c:pt idx="342">
                  <c:v>303</c:v>
                </c:pt>
                <c:pt idx="343">
                  <c:v>570</c:v>
                </c:pt>
                <c:pt idx="344">
                  <c:v>286</c:v>
                </c:pt>
                <c:pt idx="345">
                  <c:v>506</c:v>
                </c:pt>
                <c:pt idx="346">
                  <c:v>364</c:v>
                </c:pt>
                <c:pt idx="347">
                  <c:v>318</c:v>
                </c:pt>
                <c:pt idx="348">
                  <c:v>474</c:v>
                </c:pt>
                <c:pt idx="349">
                  <c:v>345</c:v>
                </c:pt>
                <c:pt idx="350">
                  <c:v>400</c:v>
                </c:pt>
                <c:pt idx="351">
                  <c:v>369</c:v>
                </c:pt>
                <c:pt idx="352">
                  <c:v>444</c:v>
                </c:pt>
                <c:pt idx="353">
                  <c:v>350</c:v>
                </c:pt>
                <c:pt idx="354">
                  <c:v>465</c:v>
                </c:pt>
                <c:pt idx="355">
                  <c:v>387</c:v>
                </c:pt>
                <c:pt idx="356">
                  <c:v>362</c:v>
                </c:pt>
                <c:pt idx="357">
                  <c:v>366</c:v>
                </c:pt>
                <c:pt idx="358">
                  <c:v>578</c:v>
                </c:pt>
                <c:pt idx="359">
                  <c:v>443</c:v>
                </c:pt>
                <c:pt idx="360">
                  <c:v>406</c:v>
                </c:pt>
                <c:pt idx="361">
                  <c:v>325</c:v>
                </c:pt>
                <c:pt idx="362">
                  <c:v>452</c:v>
                </c:pt>
                <c:pt idx="363">
                  <c:v>361</c:v>
                </c:pt>
                <c:pt idx="364">
                  <c:v>355</c:v>
                </c:pt>
                <c:pt idx="365">
                  <c:v>432</c:v>
                </c:pt>
                <c:pt idx="366">
                  <c:v>403</c:v>
                </c:pt>
                <c:pt idx="367">
                  <c:v>519</c:v>
                </c:pt>
                <c:pt idx="368">
                  <c:v>442</c:v>
                </c:pt>
                <c:pt idx="369">
                  <c:v>419</c:v>
                </c:pt>
                <c:pt idx="370">
                  <c:v>386</c:v>
                </c:pt>
                <c:pt idx="371">
                  <c:v>697</c:v>
                </c:pt>
                <c:pt idx="372">
                  <c:v>458</c:v>
                </c:pt>
                <c:pt idx="373">
                  <c:v>417</c:v>
                </c:pt>
                <c:pt idx="374">
                  <c:v>487</c:v>
                </c:pt>
                <c:pt idx="375">
                  <c:v>365</c:v>
                </c:pt>
                <c:pt idx="376">
                  <c:v>363</c:v>
                </c:pt>
                <c:pt idx="377">
                  <c:v>367</c:v>
                </c:pt>
                <c:pt idx="378">
                  <c:v>467</c:v>
                </c:pt>
                <c:pt idx="379">
                  <c:v>374</c:v>
                </c:pt>
                <c:pt idx="380">
                  <c:v>398</c:v>
                </c:pt>
                <c:pt idx="381">
                  <c:v>376</c:v>
                </c:pt>
                <c:pt idx="382">
                  <c:v>379</c:v>
                </c:pt>
                <c:pt idx="383">
                  <c:v>453</c:v>
                </c:pt>
                <c:pt idx="384">
                  <c:v>391</c:v>
                </c:pt>
                <c:pt idx="385">
                  <c:v>536</c:v>
                </c:pt>
                <c:pt idx="386">
                  <c:v>492</c:v>
                </c:pt>
                <c:pt idx="387">
                  <c:v>421</c:v>
                </c:pt>
                <c:pt idx="388">
                  <c:v>473</c:v>
                </c:pt>
                <c:pt idx="389">
                  <c:v>469</c:v>
                </c:pt>
                <c:pt idx="390">
                  <c:v>434</c:v>
                </c:pt>
                <c:pt idx="391">
                  <c:v>414</c:v>
                </c:pt>
                <c:pt idx="392">
                  <c:v>397</c:v>
                </c:pt>
                <c:pt idx="393">
                  <c:v>410</c:v>
                </c:pt>
                <c:pt idx="394">
                  <c:v>449</c:v>
                </c:pt>
                <c:pt idx="395">
                  <c:v>425</c:v>
                </c:pt>
                <c:pt idx="396">
                  <c:v>457</c:v>
                </c:pt>
                <c:pt idx="397">
                  <c:v>384</c:v>
                </c:pt>
                <c:pt idx="398">
                  <c:v>226</c:v>
                </c:pt>
                <c:pt idx="399">
                  <c:v>426</c:v>
                </c:pt>
                <c:pt idx="400">
                  <c:v>437</c:v>
                </c:pt>
                <c:pt idx="401">
                  <c:v>435</c:v>
                </c:pt>
                <c:pt idx="402">
                  <c:v>404</c:v>
                </c:pt>
                <c:pt idx="403">
                  <c:v>392</c:v>
                </c:pt>
                <c:pt idx="404">
                  <c:v>342</c:v>
                </c:pt>
                <c:pt idx="405">
                  <c:v>415</c:v>
                </c:pt>
                <c:pt idx="406">
                  <c:v>490</c:v>
                </c:pt>
                <c:pt idx="407">
                  <c:v>472</c:v>
                </c:pt>
                <c:pt idx="408">
                  <c:v>486</c:v>
                </c:pt>
                <c:pt idx="409">
                  <c:v>424</c:v>
                </c:pt>
                <c:pt idx="410">
                  <c:v>438</c:v>
                </c:pt>
                <c:pt idx="411">
                  <c:v>520</c:v>
                </c:pt>
                <c:pt idx="412">
                  <c:v>408</c:v>
                </c:pt>
                <c:pt idx="413">
                  <c:v>378</c:v>
                </c:pt>
                <c:pt idx="414">
                  <c:v>582</c:v>
                </c:pt>
                <c:pt idx="415">
                  <c:v>446</c:v>
                </c:pt>
                <c:pt idx="416">
                  <c:v>471</c:v>
                </c:pt>
                <c:pt idx="417">
                  <c:v>427</c:v>
                </c:pt>
                <c:pt idx="418">
                  <c:v>454</c:v>
                </c:pt>
                <c:pt idx="419">
                  <c:v>638</c:v>
                </c:pt>
                <c:pt idx="420">
                  <c:v>551</c:v>
                </c:pt>
                <c:pt idx="421">
                  <c:v>451</c:v>
                </c:pt>
                <c:pt idx="422">
                  <c:v>502</c:v>
                </c:pt>
                <c:pt idx="423">
                  <c:v>738</c:v>
                </c:pt>
                <c:pt idx="424">
                  <c:v>485</c:v>
                </c:pt>
                <c:pt idx="425">
                  <c:v>830</c:v>
                </c:pt>
                <c:pt idx="426">
                  <c:v>481</c:v>
                </c:pt>
                <c:pt idx="427">
                  <c:v>389</c:v>
                </c:pt>
                <c:pt idx="428">
                  <c:v>464</c:v>
                </c:pt>
                <c:pt idx="429">
                  <c:v>456</c:v>
                </c:pt>
                <c:pt idx="430">
                  <c:v>468</c:v>
                </c:pt>
                <c:pt idx="431">
                  <c:v>483</c:v>
                </c:pt>
                <c:pt idx="432">
                  <c:v>507</c:v>
                </c:pt>
                <c:pt idx="433">
                  <c:v>439</c:v>
                </c:pt>
                <c:pt idx="434">
                  <c:v>554</c:v>
                </c:pt>
                <c:pt idx="435">
                  <c:v>499</c:v>
                </c:pt>
                <c:pt idx="436">
                  <c:v>431</c:v>
                </c:pt>
                <c:pt idx="437">
                  <c:v>455</c:v>
                </c:pt>
                <c:pt idx="438">
                  <c:v>500</c:v>
                </c:pt>
                <c:pt idx="439">
                  <c:v>412</c:v>
                </c:pt>
                <c:pt idx="440">
                  <c:v>505</c:v>
                </c:pt>
                <c:pt idx="441">
                  <c:v>498</c:v>
                </c:pt>
                <c:pt idx="442">
                  <c:v>559</c:v>
                </c:pt>
                <c:pt idx="443">
                  <c:v>509</c:v>
                </c:pt>
                <c:pt idx="444">
                  <c:v>501</c:v>
                </c:pt>
                <c:pt idx="445">
                  <c:v>518</c:v>
                </c:pt>
                <c:pt idx="446">
                  <c:v>433</c:v>
                </c:pt>
                <c:pt idx="447">
                  <c:v>546</c:v>
                </c:pt>
                <c:pt idx="448">
                  <c:v>531</c:v>
                </c:pt>
                <c:pt idx="449">
                  <c:v>460</c:v>
                </c:pt>
                <c:pt idx="450">
                  <c:v>477</c:v>
                </c:pt>
                <c:pt idx="451">
                  <c:v>537</c:v>
                </c:pt>
                <c:pt idx="452">
                  <c:v>459</c:v>
                </c:pt>
                <c:pt idx="453">
                  <c:v>512</c:v>
                </c:pt>
                <c:pt idx="454">
                  <c:v>574</c:v>
                </c:pt>
                <c:pt idx="455">
                  <c:v>484</c:v>
                </c:pt>
                <c:pt idx="456">
                  <c:v>475</c:v>
                </c:pt>
                <c:pt idx="457">
                  <c:v>523</c:v>
                </c:pt>
                <c:pt idx="458">
                  <c:v>532</c:v>
                </c:pt>
                <c:pt idx="459">
                  <c:v>478</c:v>
                </c:pt>
                <c:pt idx="460">
                  <c:v>547</c:v>
                </c:pt>
                <c:pt idx="461">
                  <c:v>586</c:v>
                </c:pt>
                <c:pt idx="462">
                  <c:v>516</c:v>
                </c:pt>
                <c:pt idx="463">
                  <c:v>511</c:v>
                </c:pt>
                <c:pt idx="464">
                  <c:v>525</c:v>
                </c:pt>
                <c:pt idx="465">
                  <c:v>493</c:v>
                </c:pt>
                <c:pt idx="466">
                  <c:v>563</c:v>
                </c:pt>
                <c:pt idx="467">
                  <c:v>541</c:v>
                </c:pt>
                <c:pt idx="468">
                  <c:v>608</c:v>
                </c:pt>
                <c:pt idx="469">
                  <c:v>622</c:v>
                </c:pt>
                <c:pt idx="470">
                  <c:v>429</c:v>
                </c:pt>
                <c:pt idx="471">
                  <c:v>590</c:v>
                </c:pt>
                <c:pt idx="472">
                  <c:v>515</c:v>
                </c:pt>
                <c:pt idx="473">
                  <c:v>627</c:v>
                </c:pt>
                <c:pt idx="474">
                  <c:v>612</c:v>
                </c:pt>
                <c:pt idx="475">
                  <c:v>530</c:v>
                </c:pt>
                <c:pt idx="476">
                  <c:v>527</c:v>
                </c:pt>
                <c:pt idx="477">
                  <c:v>545</c:v>
                </c:pt>
                <c:pt idx="478">
                  <c:v>712</c:v>
                </c:pt>
                <c:pt idx="479">
                  <c:v>522</c:v>
                </c:pt>
                <c:pt idx="480">
                  <c:v>359</c:v>
                </c:pt>
                <c:pt idx="481">
                  <c:v>639</c:v>
                </c:pt>
                <c:pt idx="482">
                  <c:v>393</c:v>
                </c:pt>
                <c:pt idx="483">
                  <c:v>394</c:v>
                </c:pt>
                <c:pt idx="484">
                  <c:v>395</c:v>
                </c:pt>
                <c:pt idx="485">
                  <c:v>564</c:v>
                </c:pt>
                <c:pt idx="486">
                  <c:v>577</c:v>
                </c:pt>
                <c:pt idx="487">
                  <c:v>535</c:v>
                </c:pt>
                <c:pt idx="488">
                  <c:v>521</c:v>
                </c:pt>
                <c:pt idx="489">
                  <c:v>466</c:v>
                </c:pt>
                <c:pt idx="490">
                  <c:v>495</c:v>
                </c:pt>
                <c:pt idx="491">
                  <c:v>597</c:v>
                </c:pt>
                <c:pt idx="492">
                  <c:v>560</c:v>
                </c:pt>
                <c:pt idx="493">
                  <c:v>503</c:v>
                </c:pt>
                <c:pt idx="494">
                  <c:v>137</c:v>
                </c:pt>
                <c:pt idx="495">
                  <c:v>540</c:v>
                </c:pt>
                <c:pt idx="496">
                  <c:v>599</c:v>
                </c:pt>
                <c:pt idx="497">
                  <c:v>556</c:v>
                </c:pt>
                <c:pt idx="498">
                  <c:v>562</c:v>
                </c:pt>
                <c:pt idx="499">
                  <c:v>591</c:v>
                </c:pt>
                <c:pt idx="500">
                  <c:v>528</c:v>
                </c:pt>
                <c:pt idx="501">
                  <c:v>557</c:v>
                </c:pt>
                <c:pt idx="502">
                  <c:v>603</c:v>
                </c:pt>
                <c:pt idx="503">
                  <c:v>596</c:v>
                </c:pt>
                <c:pt idx="504">
                  <c:v>600</c:v>
                </c:pt>
                <c:pt idx="505">
                  <c:v>513</c:v>
                </c:pt>
                <c:pt idx="506">
                  <c:v>461</c:v>
                </c:pt>
                <c:pt idx="507">
                  <c:v>480</c:v>
                </c:pt>
                <c:pt idx="508">
                  <c:v>548</c:v>
                </c:pt>
                <c:pt idx="509">
                  <c:v>785</c:v>
                </c:pt>
                <c:pt idx="510">
                  <c:v>549</c:v>
                </c:pt>
                <c:pt idx="511">
                  <c:v>526</c:v>
                </c:pt>
                <c:pt idx="512">
                  <c:v>571</c:v>
                </c:pt>
                <c:pt idx="513">
                  <c:v>592</c:v>
                </c:pt>
                <c:pt idx="514">
                  <c:v>630</c:v>
                </c:pt>
                <c:pt idx="515">
                  <c:v>552</c:v>
                </c:pt>
                <c:pt idx="516">
                  <c:v>713</c:v>
                </c:pt>
                <c:pt idx="517">
                  <c:v>538</c:v>
                </c:pt>
                <c:pt idx="518">
                  <c:v>619</c:v>
                </c:pt>
                <c:pt idx="519">
                  <c:v>632</c:v>
                </c:pt>
                <c:pt idx="520">
                  <c:v>524</c:v>
                </c:pt>
                <c:pt idx="521">
                  <c:v>565</c:v>
                </c:pt>
                <c:pt idx="522">
                  <c:v>699</c:v>
                </c:pt>
                <c:pt idx="523">
                  <c:v>413</c:v>
                </c:pt>
                <c:pt idx="524">
                  <c:v>583</c:v>
                </c:pt>
                <c:pt idx="525">
                  <c:v>558</c:v>
                </c:pt>
                <c:pt idx="526">
                  <c:v>544</c:v>
                </c:pt>
                <c:pt idx="527">
                  <c:v>665</c:v>
                </c:pt>
                <c:pt idx="528">
                  <c:v>561</c:v>
                </c:pt>
                <c:pt idx="529">
                  <c:v>621</c:v>
                </c:pt>
                <c:pt idx="530">
                  <c:v>375</c:v>
                </c:pt>
                <c:pt idx="531">
                  <c:v>572</c:v>
                </c:pt>
                <c:pt idx="532">
                  <c:v>609</c:v>
                </c:pt>
                <c:pt idx="533">
                  <c:v>635</c:v>
                </c:pt>
                <c:pt idx="534">
                  <c:v>602</c:v>
                </c:pt>
                <c:pt idx="535">
                  <c:v>585</c:v>
                </c:pt>
                <c:pt idx="536">
                  <c:v>587</c:v>
                </c:pt>
                <c:pt idx="537">
                  <c:v>593</c:v>
                </c:pt>
                <c:pt idx="538">
                  <c:v>614</c:v>
                </c:pt>
                <c:pt idx="539">
                  <c:v>657</c:v>
                </c:pt>
                <c:pt idx="540">
                  <c:v>533</c:v>
                </c:pt>
                <c:pt idx="541">
                  <c:v>576</c:v>
                </c:pt>
                <c:pt idx="542">
                  <c:v>625</c:v>
                </c:pt>
                <c:pt idx="543">
                  <c:v>553</c:v>
                </c:pt>
                <c:pt idx="544">
                  <c:v>640</c:v>
                </c:pt>
                <c:pt idx="545">
                  <c:v>637</c:v>
                </c:pt>
                <c:pt idx="546">
                  <c:v>568</c:v>
                </c:pt>
                <c:pt idx="547">
                  <c:v>650</c:v>
                </c:pt>
                <c:pt idx="548">
                  <c:v>610</c:v>
                </c:pt>
                <c:pt idx="549">
                  <c:v>584</c:v>
                </c:pt>
                <c:pt idx="550">
                  <c:v>618</c:v>
                </c:pt>
                <c:pt idx="551">
                  <c:v>623</c:v>
                </c:pt>
                <c:pt idx="552">
                  <c:v>595</c:v>
                </c:pt>
                <c:pt idx="553">
                  <c:v>555</c:v>
                </c:pt>
                <c:pt idx="554">
                  <c:v>566</c:v>
                </c:pt>
                <c:pt idx="555">
                  <c:v>617</c:v>
                </c:pt>
                <c:pt idx="556">
                  <c:v>631</c:v>
                </c:pt>
                <c:pt idx="557">
                  <c:v>643</c:v>
                </c:pt>
                <c:pt idx="558">
                  <c:v>601</c:v>
                </c:pt>
                <c:pt idx="559">
                  <c:v>683</c:v>
                </c:pt>
                <c:pt idx="560">
                  <c:v>642</c:v>
                </c:pt>
                <c:pt idx="561">
                  <c:v>693</c:v>
                </c:pt>
                <c:pt idx="562">
                  <c:v>691</c:v>
                </c:pt>
                <c:pt idx="563">
                  <c:v>659</c:v>
                </c:pt>
                <c:pt idx="564">
                  <c:v>654</c:v>
                </c:pt>
                <c:pt idx="565">
                  <c:v>497</c:v>
                </c:pt>
                <c:pt idx="566">
                  <c:v>633</c:v>
                </c:pt>
                <c:pt idx="567">
                  <c:v>567</c:v>
                </c:pt>
                <c:pt idx="568">
                  <c:v>673</c:v>
                </c:pt>
                <c:pt idx="569">
                  <c:v>607</c:v>
                </c:pt>
                <c:pt idx="570">
                  <c:v>649</c:v>
                </c:pt>
                <c:pt idx="571">
                  <c:v>741</c:v>
                </c:pt>
                <c:pt idx="572">
                  <c:v>803</c:v>
                </c:pt>
                <c:pt idx="573">
                  <c:v>762</c:v>
                </c:pt>
                <c:pt idx="574">
                  <c:v>661</c:v>
                </c:pt>
                <c:pt idx="575">
                  <c:v>732</c:v>
                </c:pt>
                <c:pt idx="576">
                  <c:v>694</c:v>
                </c:pt>
                <c:pt idx="577">
                  <c:v>187</c:v>
                </c:pt>
                <c:pt idx="578">
                  <c:v>191</c:v>
                </c:pt>
                <c:pt idx="579">
                  <c:v>645</c:v>
                </c:pt>
                <c:pt idx="580">
                  <c:v>728</c:v>
                </c:pt>
                <c:pt idx="581">
                  <c:v>644</c:v>
                </c:pt>
                <c:pt idx="582">
                  <c:v>360</c:v>
                </c:pt>
                <c:pt idx="583">
                  <c:v>685</c:v>
                </c:pt>
                <c:pt idx="584">
                  <c:v>615</c:v>
                </c:pt>
                <c:pt idx="585">
                  <c:v>611</c:v>
                </c:pt>
                <c:pt idx="586">
                  <c:v>636</c:v>
                </c:pt>
                <c:pt idx="587">
                  <c:v>606</c:v>
                </c:pt>
                <c:pt idx="588">
                  <c:v>648</c:v>
                </c:pt>
                <c:pt idx="589">
                  <c:v>680</c:v>
                </c:pt>
                <c:pt idx="590">
                  <c:v>579</c:v>
                </c:pt>
                <c:pt idx="591">
                  <c:v>628</c:v>
                </c:pt>
                <c:pt idx="592">
                  <c:v>690</c:v>
                </c:pt>
                <c:pt idx="593">
                  <c:v>695</c:v>
                </c:pt>
                <c:pt idx="594">
                  <c:v>651</c:v>
                </c:pt>
                <c:pt idx="595">
                  <c:v>688</c:v>
                </c:pt>
                <c:pt idx="596">
                  <c:v>672</c:v>
                </c:pt>
                <c:pt idx="597">
                  <c:v>604</c:v>
                </c:pt>
                <c:pt idx="598">
                  <c:v>641</c:v>
                </c:pt>
                <c:pt idx="599">
                  <c:v>766</c:v>
                </c:pt>
                <c:pt idx="600">
                  <c:v>725</c:v>
                </c:pt>
                <c:pt idx="601">
                  <c:v>626</c:v>
                </c:pt>
                <c:pt idx="602">
                  <c:v>575</c:v>
                </c:pt>
                <c:pt idx="603">
                  <c:v>620</c:v>
                </c:pt>
                <c:pt idx="604">
                  <c:v>701</c:v>
                </c:pt>
                <c:pt idx="605">
                  <c:v>723</c:v>
                </c:pt>
                <c:pt idx="606">
                  <c:v>707</c:v>
                </c:pt>
                <c:pt idx="607">
                  <c:v>655</c:v>
                </c:pt>
                <c:pt idx="608">
                  <c:v>936</c:v>
                </c:pt>
                <c:pt idx="609">
                  <c:v>447</c:v>
                </c:pt>
                <c:pt idx="610">
                  <c:v>686</c:v>
                </c:pt>
                <c:pt idx="611">
                  <c:v>616</c:v>
                </c:pt>
                <c:pt idx="612">
                  <c:v>647</c:v>
                </c:pt>
                <c:pt idx="613">
                  <c:v>629</c:v>
                </c:pt>
                <c:pt idx="614">
                  <c:v>687</c:v>
                </c:pt>
                <c:pt idx="615">
                  <c:v>658</c:v>
                </c:pt>
                <c:pt idx="616">
                  <c:v>170</c:v>
                </c:pt>
                <c:pt idx="617">
                  <c:v>681</c:v>
                </c:pt>
                <c:pt idx="618">
                  <c:v>860</c:v>
                </c:pt>
                <c:pt idx="619">
                  <c:v>258</c:v>
                </c:pt>
                <c:pt idx="620">
                  <c:v>674</c:v>
                </c:pt>
                <c:pt idx="621">
                  <c:v>710</c:v>
                </c:pt>
                <c:pt idx="622">
                  <c:v>782</c:v>
                </c:pt>
                <c:pt idx="623">
                  <c:v>550</c:v>
                </c:pt>
                <c:pt idx="624">
                  <c:v>737</c:v>
                </c:pt>
                <c:pt idx="625">
                  <c:v>613</c:v>
                </c:pt>
                <c:pt idx="626">
                  <c:v>700</c:v>
                </c:pt>
                <c:pt idx="627">
                  <c:v>213</c:v>
                </c:pt>
                <c:pt idx="628">
                  <c:v>816</c:v>
                </c:pt>
                <c:pt idx="629">
                  <c:v>662</c:v>
                </c:pt>
                <c:pt idx="630">
                  <c:v>705</c:v>
                </c:pt>
                <c:pt idx="631">
                  <c:v>806</c:v>
                </c:pt>
                <c:pt idx="632">
                  <c:v>764</c:v>
                </c:pt>
                <c:pt idx="633">
                  <c:v>646</c:v>
                </c:pt>
                <c:pt idx="634">
                  <c:v>689</c:v>
                </c:pt>
                <c:pt idx="635">
                  <c:v>716</c:v>
                </c:pt>
                <c:pt idx="636">
                  <c:v>811</c:v>
                </c:pt>
                <c:pt idx="637">
                  <c:v>669</c:v>
                </c:pt>
                <c:pt idx="638">
                  <c:v>692</c:v>
                </c:pt>
                <c:pt idx="639">
                  <c:v>679</c:v>
                </c:pt>
                <c:pt idx="640">
                  <c:v>212</c:v>
                </c:pt>
                <c:pt idx="641">
                  <c:v>664</c:v>
                </c:pt>
                <c:pt idx="642">
                  <c:v>721</c:v>
                </c:pt>
                <c:pt idx="643">
                  <c:v>696</c:v>
                </c:pt>
                <c:pt idx="644">
                  <c:v>751</c:v>
                </c:pt>
                <c:pt idx="645">
                  <c:v>807</c:v>
                </c:pt>
                <c:pt idx="646">
                  <c:v>89</c:v>
                </c:pt>
                <c:pt idx="647">
                  <c:v>670</c:v>
                </c:pt>
                <c:pt idx="648">
                  <c:v>677</c:v>
                </c:pt>
                <c:pt idx="649">
                  <c:v>709</c:v>
                </c:pt>
                <c:pt idx="650">
                  <c:v>763</c:v>
                </c:pt>
                <c:pt idx="651">
                  <c:v>842</c:v>
                </c:pt>
                <c:pt idx="652">
                  <c:v>722</c:v>
                </c:pt>
                <c:pt idx="653">
                  <c:v>653</c:v>
                </c:pt>
                <c:pt idx="654">
                  <c:v>675</c:v>
                </c:pt>
                <c:pt idx="655">
                  <c:v>678</c:v>
                </c:pt>
                <c:pt idx="656">
                  <c:v>765</c:v>
                </c:pt>
                <c:pt idx="657">
                  <c:v>768</c:v>
                </c:pt>
                <c:pt idx="658">
                  <c:v>708</c:v>
                </c:pt>
                <c:pt idx="659">
                  <c:v>804</c:v>
                </c:pt>
                <c:pt idx="660">
                  <c:v>760</c:v>
                </c:pt>
                <c:pt idx="661">
                  <c:v>778</c:v>
                </c:pt>
                <c:pt idx="662">
                  <c:v>818</c:v>
                </c:pt>
                <c:pt idx="663">
                  <c:v>720</c:v>
                </c:pt>
                <c:pt idx="664">
                  <c:v>780</c:v>
                </c:pt>
                <c:pt idx="665">
                  <c:v>772</c:v>
                </c:pt>
                <c:pt idx="666">
                  <c:v>748</c:v>
                </c:pt>
                <c:pt idx="667">
                  <c:v>542</c:v>
                </c:pt>
                <c:pt idx="668">
                  <c:v>789</c:v>
                </c:pt>
                <c:pt idx="669">
                  <c:v>868</c:v>
                </c:pt>
                <c:pt idx="670">
                  <c:v>104</c:v>
                </c:pt>
                <c:pt idx="671">
                  <c:v>715</c:v>
                </c:pt>
                <c:pt idx="672">
                  <c:v>724</c:v>
                </c:pt>
                <c:pt idx="673">
                  <c:v>752</c:v>
                </c:pt>
                <c:pt idx="674">
                  <c:v>754</c:v>
                </c:pt>
                <c:pt idx="675">
                  <c:v>736</c:v>
                </c:pt>
                <c:pt idx="676">
                  <c:v>809</c:v>
                </c:pt>
                <c:pt idx="677">
                  <c:v>755</c:v>
                </c:pt>
                <c:pt idx="678">
                  <c:v>652</c:v>
                </c:pt>
                <c:pt idx="679">
                  <c:v>812</c:v>
                </c:pt>
                <c:pt idx="680">
                  <c:v>703</c:v>
                </c:pt>
                <c:pt idx="681">
                  <c:v>793</c:v>
                </c:pt>
                <c:pt idx="682">
                  <c:v>801</c:v>
                </c:pt>
                <c:pt idx="683">
                  <c:v>667</c:v>
                </c:pt>
                <c:pt idx="684">
                  <c:v>698</c:v>
                </c:pt>
                <c:pt idx="685">
                  <c:v>742</c:v>
                </c:pt>
                <c:pt idx="686">
                  <c:v>829</c:v>
                </c:pt>
                <c:pt idx="687">
                  <c:v>727</c:v>
                </c:pt>
                <c:pt idx="688">
                  <c:v>719</c:v>
                </c:pt>
                <c:pt idx="689">
                  <c:v>749</c:v>
                </c:pt>
                <c:pt idx="690">
                  <c:v>430</c:v>
                </c:pt>
                <c:pt idx="691">
                  <c:v>702</c:v>
                </c:pt>
                <c:pt idx="692">
                  <c:v>746</c:v>
                </c:pt>
                <c:pt idx="693">
                  <c:v>718</c:v>
                </c:pt>
                <c:pt idx="694">
                  <c:v>815</c:v>
                </c:pt>
                <c:pt idx="695">
                  <c:v>862</c:v>
                </c:pt>
                <c:pt idx="696">
                  <c:v>796</c:v>
                </c:pt>
                <c:pt idx="697">
                  <c:v>731</c:v>
                </c:pt>
                <c:pt idx="698">
                  <c:v>838</c:v>
                </c:pt>
                <c:pt idx="699">
                  <c:v>771</c:v>
                </c:pt>
                <c:pt idx="700">
                  <c:v>797</c:v>
                </c:pt>
                <c:pt idx="701">
                  <c:v>743</c:v>
                </c:pt>
                <c:pt idx="702">
                  <c:v>750</c:v>
                </c:pt>
                <c:pt idx="703">
                  <c:v>856</c:v>
                </c:pt>
                <c:pt idx="704">
                  <c:v>821</c:v>
                </c:pt>
                <c:pt idx="705">
                  <c:v>656</c:v>
                </c:pt>
                <c:pt idx="706">
                  <c:v>744</c:v>
                </c:pt>
                <c:pt idx="707">
                  <c:v>767</c:v>
                </c:pt>
                <c:pt idx="708">
                  <c:v>800</c:v>
                </c:pt>
                <c:pt idx="709">
                  <c:v>826</c:v>
                </c:pt>
                <c:pt idx="710">
                  <c:v>858</c:v>
                </c:pt>
                <c:pt idx="711">
                  <c:v>186</c:v>
                </c:pt>
                <c:pt idx="712">
                  <c:v>733</c:v>
                </c:pt>
                <c:pt idx="713">
                  <c:v>747</c:v>
                </c:pt>
                <c:pt idx="714">
                  <c:v>791</c:v>
                </c:pt>
                <c:pt idx="715">
                  <c:v>872</c:v>
                </c:pt>
                <c:pt idx="716">
                  <c:v>776</c:v>
                </c:pt>
                <c:pt idx="717">
                  <c:v>824</c:v>
                </c:pt>
                <c:pt idx="718">
                  <c:v>924</c:v>
                </c:pt>
                <c:pt idx="719">
                  <c:v>822</c:v>
                </c:pt>
                <c:pt idx="720">
                  <c:v>781</c:v>
                </c:pt>
                <c:pt idx="721">
                  <c:v>897</c:v>
                </c:pt>
                <c:pt idx="722">
                  <c:v>248</c:v>
                </c:pt>
                <c:pt idx="723">
                  <c:v>823</c:v>
                </c:pt>
                <c:pt idx="724">
                  <c:v>859</c:v>
                </c:pt>
                <c:pt idx="725">
                  <c:v>794</c:v>
                </c:pt>
                <c:pt idx="726">
                  <c:v>857</c:v>
                </c:pt>
                <c:pt idx="727">
                  <c:v>827</c:v>
                </c:pt>
                <c:pt idx="728">
                  <c:v>745</c:v>
                </c:pt>
                <c:pt idx="729">
                  <c:v>729</c:v>
                </c:pt>
                <c:pt idx="730">
                  <c:v>792</c:v>
                </c:pt>
                <c:pt idx="731">
                  <c:v>839</c:v>
                </c:pt>
                <c:pt idx="732">
                  <c:v>847</c:v>
                </c:pt>
                <c:pt idx="733">
                  <c:v>784</c:v>
                </c:pt>
                <c:pt idx="734">
                  <c:v>786</c:v>
                </c:pt>
                <c:pt idx="735">
                  <c:v>833</c:v>
                </c:pt>
                <c:pt idx="736">
                  <c:v>296</c:v>
                </c:pt>
                <c:pt idx="737">
                  <c:v>834</c:v>
                </c:pt>
                <c:pt idx="738">
                  <c:v>795</c:v>
                </c:pt>
                <c:pt idx="739">
                  <c:v>819</c:v>
                </c:pt>
                <c:pt idx="740">
                  <c:v>249</c:v>
                </c:pt>
                <c:pt idx="741">
                  <c:v>865</c:v>
                </c:pt>
                <c:pt idx="742">
                  <c:v>904</c:v>
                </c:pt>
                <c:pt idx="743">
                  <c:v>779</c:v>
                </c:pt>
                <c:pt idx="744">
                  <c:v>761</c:v>
                </c:pt>
                <c:pt idx="745">
                  <c:v>510</c:v>
                </c:pt>
                <c:pt idx="746">
                  <c:v>808</c:v>
                </c:pt>
                <c:pt idx="747">
                  <c:v>844</c:v>
                </c:pt>
                <c:pt idx="748">
                  <c:v>805</c:v>
                </c:pt>
                <c:pt idx="749">
                  <c:v>799</c:v>
                </c:pt>
                <c:pt idx="750">
                  <c:v>832</c:v>
                </c:pt>
                <c:pt idx="751">
                  <c:v>873</c:v>
                </c:pt>
                <c:pt idx="752">
                  <c:v>159</c:v>
                </c:pt>
                <c:pt idx="753">
                  <c:v>836</c:v>
                </c:pt>
                <c:pt idx="754">
                  <c:v>828</c:v>
                </c:pt>
                <c:pt idx="755">
                  <c:v>846</c:v>
                </c:pt>
                <c:pt idx="756">
                  <c:v>814</c:v>
                </c:pt>
                <c:pt idx="757">
                  <c:v>855</c:v>
                </c:pt>
                <c:pt idx="758">
                  <c:v>887</c:v>
                </c:pt>
                <c:pt idx="759">
                  <c:v>790</c:v>
                </c:pt>
                <c:pt idx="760">
                  <c:v>840</c:v>
                </c:pt>
                <c:pt idx="761">
                  <c:v>825</c:v>
                </c:pt>
                <c:pt idx="762">
                  <c:v>947</c:v>
                </c:pt>
                <c:pt idx="763">
                  <c:v>569</c:v>
                </c:pt>
                <c:pt idx="764">
                  <c:v>831</c:v>
                </c:pt>
                <c:pt idx="765">
                  <c:v>841</c:v>
                </c:pt>
                <c:pt idx="766">
                  <c:v>348</c:v>
                </c:pt>
                <c:pt idx="767">
                  <c:v>706</c:v>
                </c:pt>
                <c:pt idx="768">
                  <c:v>835</c:v>
                </c:pt>
                <c:pt idx="769">
                  <c:v>802</c:v>
                </c:pt>
                <c:pt idx="770">
                  <c:v>883</c:v>
                </c:pt>
                <c:pt idx="771">
                  <c:v>885</c:v>
                </c:pt>
                <c:pt idx="772">
                  <c:v>921</c:v>
                </c:pt>
                <c:pt idx="773">
                  <c:v>881</c:v>
                </c:pt>
                <c:pt idx="774">
                  <c:v>979</c:v>
                </c:pt>
                <c:pt idx="775">
                  <c:v>774</c:v>
                </c:pt>
                <c:pt idx="776">
                  <c:v>869</c:v>
                </c:pt>
                <c:pt idx="777">
                  <c:v>903</c:v>
                </c:pt>
                <c:pt idx="778">
                  <c:v>861</c:v>
                </c:pt>
                <c:pt idx="779">
                  <c:v>919</c:v>
                </c:pt>
                <c:pt idx="780">
                  <c:v>916</c:v>
                </c:pt>
                <c:pt idx="781">
                  <c:v>955</c:v>
                </c:pt>
                <c:pt idx="782">
                  <c:v>773</c:v>
                </c:pt>
                <c:pt idx="783">
                  <c:v>810</c:v>
                </c:pt>
                <c:pt idx="784">
                  <c:v>961</c:v>
                </c:pt>
                <c:pt idx="785">
                  <c:v>207</c:v>
                </c:pt>
                <c:pt idx="786">
                  <c:v>888</c:v>
                </c:pt>
                <c:pt idx="787">
                  <c:v>893</c:v>
                </c:pt>
                <c:pt idx="788">
                  <c:v>300</c:v>
                </c:pt>
                <c:pt idx="789">
                  <c:v>878</c:v>
                </c:pt>
                <c:pt idx="790">
                  <c:v>837</c:v>
                </c:pt>
                <c:pt idx="791">
                  <c:v>898</c:v>
                </c:pt>
                <c:pt idx="792">
                  <c:v>928</c:v>
                </c:pt>
                <c:pt idx="793">
                  <c:v>370</c:v>
                </c:pt>
                <c:pt idx="794">
                  <c:v>798</c:v>
                </c:pt>
                <c:pt idx="795">
                  <c:v>852</c:v>
                </c:pt>
                <c:pt idx="796">
                  <c:v>849</c:v>
                </c:pt>
                <c:pt idx="797">
                  <c:v>850</c:v>
                </c:pt>
                <c:pt idx="798">
                  <c:v>409</c:v>
                </c:pt>
                <c:pt idx="799">
                  <c:v>854</c:v>
                </c:pt>
                <c:pt idx="800">
                  <c:v>914</c:v>
                </c:pt>
                <c:pt idx="801">
                  <c:v>871</c:v>
                </c:pt>
                <c:pt idx="802">
                  <c:v>867</c:v>
                </c:pt>
                <c:pt idx="803">
                  <c:v>388</c:v>
                </c:pt>
                <c:pt idx="804">
                  <c:v>905</c:v>
                </c:pt>
                <c:pt idx="805">
                  <c:v>939</c:v>
                </c:pt>
                <c:pt idx="806">
                  <c:v>580</c:v>
                </c:pt>
                <c:pt idx="807">
                  <c:v>155</c:v>
                </c:pt>
                <c:pt idx="808">
                  <c:v>775</c:v>
                </c:pt>
                <c:pt idx="809">
                  <c:v>851</c:v>
                </c:pt>
                <c:pt idx="810">
                  <c:v>843</c:v>
                </c:pt>
                <c:pt idx="811">
                  <c:v>884</c:v>
                </c:pt>
                <c:pt idx="812">
                  <c:v>372</c:v>
                </c:pt>
                <c:pt idx="813">
                  <c:v>886</c:v>
                </c:pt>
                <c:pt idx="814">
                  <c:v>238</c:v>
                </c:pt>
                <c:pt idx="815">
                  <c:v>951</c:v>
                </c:pt>
                <c:pt idx="816">
                  <c:v>853</c:v>
                </c:pt>
                <c:pt idx="817">
                  <c:v>848</c:v>
                </c:pt>
                <c:pt idx="818">
                  <c:v>864</c:v>
                </c:pt>
                <c:pt idx="819">
                  <c:v>889</c:v>
                </c:pt>
                <c:pt idx="820">
                  <c:v>820</c:v>
                </c:pt>
                <c:pt idx="821">
                  <c:v>907</c:v>
                </c:pt>
                <c:pt idx="822">
                  <c:v>894</c:v>
                </c:pt>
                <c:pt idx="823">
                  <c:v>927</c:v>
                </c:pt>
                <c:pt idx="824">
                  <c:v>428</c:v>
                </c:pt>
                <c:pt idx="825">
                  <c:v>817</c:v>
                </c:pt>
                <c:pt idx="826">
                  <c:v>753</c:v>
                </c:pt>
                <c:pt idx="827">
                  <c:v>845</c:v>
                </c:pt>
                <c:pt idx="828">
                  <c:v>624</c:v>
                </c:pt>
                <c:pt idx="829">
                  <c:v>956</c:v>
                </c:pt>
                <c:pt idx="830">
                  <c:v>973</c:v>
                </c:pt>
                <c:pt idx="831">
                  <c:v>877</c:v>
                </c:pt>
                <c:pt idx="832">
                  <c:v>734</c:v>
                </c:pt>
                <c:pt idx="833">
                  <c:v>899</c:v>
                </c:pt>
                <c:pt idx="834">
                  <c:v>920</c:v>
                </c:pt>
                <c:pt idx="835">
                  <c:v>876</c:v>
                </c:pt>
                <c:pt idx="836">
                  <c:v>917</c:v>
                </c:pt>
                <c:pt idx="837">
                  <c:v>588</c:v>
                </c:pt>
                <c:pt idx="838">
                  <c:v>813</c:v>
                </c:pt>
                <c:pt idx="839">
                  <c:v>908</c:v>
                </c:pt>
                <c:pt idx="840">
                  <c:v>910</c:v>
                </c:pt>
                <c:pt idx="841">
                  <c:v>684</c:v>
                </c:pt>
                <c:pt idx="842">
                  <c:v>269</c:v>
                </c:pt>
                <c:pt idx="843">
                  <c:v>892</c:v>
                </c:pt>
                <c:pt idx="844">
                  <c:v>870</c:v>
                </c:pt>
                <c:pt idx="845">
                  <c:v>514</c:v>
                </c:pt>
                <c:pt idx="846">
                  <c:v>900</c:v>
                </c:pt>
                <c:pt idx="847">
                  <c:v>891</c:v>
                </c:pt>
                <c:pt idx="848">
                  <c:v>918</c:v>
                </c:pt>
                <c:pt idx="849">
                  <c:v>902</c:v>
                </c:pt>
                <c:pt idx="850">
                  <c:v>479</c:v>
                </c:pt>
                <c:pt idx="851">
                  <c:v>787</c:v>
                </c:pt>
                <c:pt idx="852">
                  <c:v>740</c:v>
                </c:pt>
                <c:pt idx="853">
                  <c:v>436</c:v>
                </c:pt>
                <c:pt idx="854">
                  <c:v>866</c:v>
                </c:pt>
                <c:pt idx="855">
                  <c:v>915</c:v>
                </c:pt>
                <c:pt idx="856">
                  <c:v>937</c:v>
                </c:pt>
                <c:pt idx="857">
                  <c:v>938</c:v>
                </c:pt>
                <c:pt idx="858">
                  <c:v>943</c:v>
                </c:pt>
                <c:pt idx="859">
                  <c:v>882</c:v>
                </c:pt>
                <c:pt idx="860">
                  <c:v>726</c:v>
                </c:pt>
                <c:pt idx="861">
                  <c:v>911</c:v>
                </c:pt>
                <c:pt idx="862">
                  <c:v>929</c:v>
                </c:pt>
                <c:pt idx="863">
                  <c:v>302</c:v>
                </c:pt>
                <c:pt idx="864">
                  <c:v>326</c:v>
                </c:pt>
                <c:pt idx="865">
                  <c:v>594</c:v>
                </c:pt>
                <c:pt idx="866">
                  <c:v>529</c:v>
                </c:pt>
                <c:pt idx="867">
                  <c:v>875</c:v>
                </c:pt>
                <c:pt idx="868">
                  <c:v>922</c:v>
                </c:pt>
                <c:pt idx="869">
                  <c:v>682</c:v>
                </c:pt>
                <c:pt idx="870">
                  <c:v>958</c:v>
                </c:pt>
                <c:pt idx="871">
                  <c:v>978</c:v>
                </c:pt>
                <c:pt idx="872">
                  <c:v>676</c:v>
                </c:pt>
                <c:pt idx="873">
                  <c:v>932</c:v>
                </c:pt>
                <c:pt idx="874">
                  <c:v>931</c:v>
                </c:pt>
                <c:pt idx="875">
                  <c:v>930</c:v>
                </c:pt>
                <c:pt idx="876">
                  <c:v>942</c:v>
                </c:pt>
                <c:pt idx="877">
                  <c:v>959</c:v>
                </c:pt>
                <c:pt idx="878">
                  <c:v>382</c:v>
                </c:pt>
                <c:pt idx="879">
                  <c:v>711</c:v>
                </c:pt>
                <c:pt idx="880">
                  <c:v>573</c:v>
                </c:pt>
                <c:pt idx="881">
                  <c:v>906</c:v>
                </c:pt>
                <c:pt idx="882">
                  <c:v>863</c:v>
                </c:pt>
                <c:pt idx="883">
                  <c:v>371</c:v>
                </c:pt>
                <c:pt idx="884">
                  <c:v>880</c:v>
                </c:pt>
                <c:pt idx="885">
                  <c:v>896</c:v>
                </c:pt>
                <c:pt idx="886">
                  <c:v>901</c:v>
                </c:pt>
                <c:pt idx="887">
                  <c:v>912</c:v>
                </c:pt>
                <c:pt idx="888">
                  <c:v>934</c:v>
                </c:pt>
                <c:pt idx="889">
                  <c:v>948</c:v>
                </c:pt>
                <c:pt idx="890">
                  <c:v>960</c:v>
                </c:pt>
                <c:pt idx="891">
                  <c:v>965</c:v>
                </c:pt>
                <c:pt idx="892">
                  <c:v>1002</c:v>
                </c:pt>
                <c:pt idx="893">
                  <c:v>169</c:v>
                </c:pt>
                <c:pt idx="894">
                  <c:v>941</c:v>
                </c:pt>
                <c:pt idx="895">
                  <c:v>353</c:v>
                </c:pt>
                <c:pt idx="896">
                  <c:v>940</c:v>
                </c:pt>
                <c:pt idx="897">
                  <c:v>946</c:v>
                </c:pt>
                <c:pt idx="898">
                  <c:v>976</c:v>
                </c:pt>
                <c:pt idx="899">
                  <c:v>992</c:v>
                </c:pt>
                <c:pt idx="900">
                  <c:v>714</c:v>
                </c:pt>
                <c:pt idx="901">
                  <c:v>777</c:v>
                </c:pt>
                <c:pt idx="902">
                  <c:v>890</c:v>
                </c:pt>
                <c:pt idx="903">
                  <c:v>913</c:v>
                </c:pt>
                <c:pt idx="904">
                  <c:v>964</c:v>
                </c:pt>
                <c:pt idx="905">
                  <c:v>504</c:v>
                </c:pt>
                <c:pt idx="906">
                  <c:v>962</c:v>
                </c:pt>
                <c:pt idx="907">
                  <c:v>972</c:v>
                </c:pt>
                <c:pt idx="908">
                  <c:v>968</c:v>
                </c:pt>
                <c:pt idx="909">
                  <c:v>970</c:v>
                </c:pt>
                <c:pt idx="910">
                  <c:v>982</c:v>
                </c:pt>
                <c:pt idx="911">
                  <c:v>874</c:v>
                </c:pt>
                <c:pt idx="912">
                  <c:v>476</c:v>
                </c:pt>
                <c:pt idx="913">
                  <c:v>925</c:v>
                </c:pt>
                <c:pt idx="914">
                  <c:v>952</c:v>
                </c:pt>
                <c:pt idx="915">
                  <c:v>935</c:v>
                </c:pt>
                <c:pt idx="916">
                  <c:v>966</c:v>
                </c:pt>
                <c:pt idx="917">
                  <c:v>975</c:v>
                </c:pt>
                <c:pt idx="918">
                  <c:v>989</c:v>
                </c:pt>
                <c:pt idx="919">
                  <c:v>197</c:v>
                </c:pt>
                <c:pt idx="920">
                  <c:v>909</c:v>
                </c:pt>
                <c:pt idx="921">
                  <c:v>933</c:v>
                </c:pt>
                <c:pt idx="922">
                  <c:v>416</c:v>
                </c:pt>
                <c:pt idx="923">
                  <c:v>422</c:v>
                </c:pt>
                <c:pt idx="924">
                  <c:v>944</c:v>
                </c:pt>
                <c:pt idx="925">
                  <c:v>969</c:v>
                </c:pt>
                <c:pt idx="926">
                  <c:v>730</c:v>
                </c:pt>
                <c:pt idx="927">
                  <c:v>739</c:v>
                </c:pt>
                <c:pt idx="928">
                  <c:v>879</c:v>
                </c:pt>
                <c:pt idx="929">
                  <c:v>289</c:v>
                </c:pt>
                <c:pt idx="930">
                  <c:v>496</c:v>
                </c:pt>
                <c:pt idx="931">
                  <c:v>539</c:v>
                </c:pt>
                <c:pt idx="932">
                  <c:v>974</c:v>
                </c:pt>
                <c:pt idx="933">
                  <c:v>981</c:v>
                </c:pt>
                <c:pt idx="934">
                  <c:v>980</c:v>
                </c:pt>
                <c:pt idx="935">
                  <c:v>985</c:v>
                </c:pt>
                <c:pt idx="936">
                  <c:v>999</c:v>
                </c:pt>
                <c:pt idx="937">
                  <c:v>998</c:v>
                </c:pt>
                <c:pt idx="938">
                  <c:v>1020</c:v>
                </c:pt>
                <c:pt idx="939">
                  <c:v>926</c:v>
                </c:pt>
                <c:pt idx="940">
                  <c:v>950</c:v>
                </c:pt>
                <c:pt idx="941">
                  <c:v>971</c:v>
                </c:pt>
                <c:pt idx="942">
                  <c:v>977</c:v>
                </c:pt>
                <c:pt idx="943">
                  <c:v>949</c:v>
                </c:pt>
                <c:pt idx="944">
                  <c:v>983</c:v>
                </c:pt>
                <c:pt idx="945">
                  <c:v>407</c:v>
                </c:pt>
                <c:pt idx="946">
                  <c:v>1001</c:v>
                </c:pt>
                <c:pt idx="947">
                  <c:v>666</c:v>
                </c:pt>
                <c:pt idx="948">
                  <c:v>1006</c:v>
                </c:pt>
                <c:pt idx="949">
                  <c:v>759</c:v>
                </c:pt>
                <c:pt idx="950">
                  <c:v>788</c:v>
                </c:pt>
                <c:pt idx="951">
                  <c:v>241</c:v>
                </c:pt>
                <c:pt idx="952">
                  <c:v>288</c:v>
                </c:pt>
                <c:pt idx="953">
                  <c:v>987</c:v>
                </c:pt>
                <c:pt idx="954">
                  <c:v>993</c:v>
                </c:pt>
                <c:pt idx="955">
                  <c:v>589</c:v>
                </c:pt>
                <c:pt idx="956">
                  <c:v>770</c:v>
                </c:pt>
                <c:pt idx="957">
                  <c:v>923</c:v>
                </c:pt>
                <c:pt idx="958">
                  <c:v>1031</c:v>
                </c:pt>
                <c:pt idx="959">
                  <c:v>218</c:v>
                </c:pt>
                <c:pt idx="960">
                  <c:v>322</c:v>
                </c:pt>
                <c:pt idx="961">
                  <c:v>489</c:v>
                </c:pt>
                <c:pt idx="962">
                  <c:v>954</c:v>
                </c:pt>
                <c:pt idx="963">
                  <c:v>945</c:v>
                </c:pt>
                <c:pt idx="964">
                  <c:v>953</c:v>
                </c:pt>
                <c:pt idx="965">
                  <c:v>534</c:v>
                </c:pt>
                <c:pt idx="966">
                  <c:v>967</c:v>
                </c:pt>
                <c:pt idx="967">
                  <c:v>440</c:v>
                </c:pt>
                <c:pt idx="968">
                  <c:v>1003</c:v>
                </c:pt>
                <c:pt idx="969">
                  <c:v>997</c:v>
                </c:pt>
                <c:pt idx="970">
                  <c:v>1004</c:v>
                </c:pt>
                <c:pt idx="971">
                  <c:v>1010</c:v>
                </c:pt>
                <c:pt idx="972">
                  <c:v>758</c:v>
                </c:pt>
                <c:pt idx="973">
                  <c:v>1024</c:v>
                </c:pt>
                <c:pt idx="974">
                  <c:v>488</c:v>
                </c:pt>
                <c:pt idx="975">
                  <c:v>963</c:v>
                </c:pt>
                <c:pt idx="976">
                  <c:v>984</c:v>
                </c:pt>
                <c:pt idx="977">
                  <c:v>986</c:v>
                </c:pt>
                <c:pt idx="978">
                  <c:v>957</c:v>
                </c:pt>
                <c:pt idx="979">
                  <c:v>663</c:v>
                </c:pt>
                <c:pt idx="980">
                  <c:v>994</c:v>
                </c:pt>
                <c:pt idx="981">
                  <c:v>1000</c:v>
                </c:pt>
                <c:pt idx="982">
                  <c:v>995</c:v>
                </c:pt>
                <c:pt idx="983">
                  <c:v>1021</c:v>
                </c:pt>
                <c:pt idx="984">
                  <c:v>1017</c:v>
                </c:pt>
                <c:pt idx="985">
                  <c:v>996</c:v>
                </c:pt>
                <c:pt idx="986">
                  <c:v>988</c:v>
                </c:pt>
                <c:pt idx="987">
                  <c:v>735</c:v>
                </c:pt>
                <c:pt idx="988">
                  <c:v>1015</c:v>
                </c:pt>
                <c:pt idx="989">
                  <c:v>704</c:v>
                </c:pt>
                <c:pt idx="990">
                  <c:v>1008</c:v>
                </c:pt>
                <c:pt idx="991">
                  <c:v>1025</c:v>
                </c:pt>
                <c:pt idx="992">
                  <c:v>1026</c:v>
                </c:pt>
                <c:pt idx="993">
                  <c:v>1028</c:v>
                </c:pt>
                <c:pt idx="994">
                  <c:v>351</c:v>
                </c:pt>
                <c:pt idx="995">
                  <c:v>321</c:v>
                </c:pt>
                <c:pt idx="996">
                  <c:v>354</c:v>
                </c:pt>
                <c:pt idx="997">
                  <c:v>399</c:v>
                </c:pt>
                <c:pt idx="998">
                  <c:v>401</c:v>
                </c:pt>
                <c:pt idx="999">
                  <c:v>598</c:v>
                </c:pt>
                <c:pt idx="1000">
                  <c:v>1011</c:v>
                </c:pt>
                <c:pt idx="1001">
                  <c:v>990</c:v>
                </c:pt>
                <c:pt idx="1002">
                  <c:v>581</c:v>
                </c:pt>
                <c:pt idx="1003">
                  <c:v>991</c:v>
                </c:pt>
                <c:pt idx="1004">
                  <c:v>1007</c:v>
                </c:pt>
                <c:pt idx="1005">
                  <c:v>634</c:v>
                </c:pt>
                <c:pt idx="1006">
                  <c:v>1019</c:v>
                </c:pt>
                <c:pt idx="1007">
                  <c:v>1005</c:v>
                </c:pt>
                <c:pt idx="1008">
                  <c:v>671</c:v>
                </c:pt>
                <c:pt idx="1009">
                  <c:v>1018</c:v>
                </c:pt>
                <c:pt idx="1010">
                  <c:v>1009</c:v>
                </c:pt>
                <c:pt idx="1011">
                  <c:v>757</c:v>
                </c:pt>
                <c:pt idx="1012">
                  <c:v>1023</c:v>
                </c:pt>
                <c:pt idx="1013">
                  <c:v>717</c:v>
                </c:pt>
                <c:pt idx="1014">
                  <c:v>1014</c:v>
                </c:pt>
                <c:pt idx="1015">
                  <c:v>1033</c:v>
                </c:pt>
                <c:pt idx="1016">
                  <c:v>1039</c:v>
                </c:pt>
                <c:pt idx="1017">
                  <c:v>320</c:v>
                </c:pt>
                <c:pt idx="1018">
                  <c:v>462</c:v>
                </c:pt>
                <c:pt idx="1019">
                  <c:v>482</c:v>
                </c:pt>
                <c:pt idx="1020">
                  <c:v>605</c:v>
                </c:pt>
                <c:pt idx="1021">
                  <c:v>1012</c:v>
                </c:pt>
                <c:pt idx="1022">
                  <c:v>1013</c:v>
                </c:pt>
                <c:pt idx="1023">
                  <c:v>783</c:v>
                </c:pt>
                <c:pt idx="1024">
                  <c:v>1016</c:v>
                </c:pt>
                <c:pt idx="1025">
                  <c:v>668</c:v>
                </c:pt>
                <c:pt idx="1026">
                  <c:v>1027</c:v>
                </c:pt>
                <c:pt idx="1027">
                  <c:v>1022</c:v>
                </c:pt>
                <c:pt idx="1028">
                  <c:v>769</c:v>
                </c:pt>
                <c:pt idx="1029">
                  <c:v>1029</c:v>
                </c:pt>
                <c:pt idx="1030">
                  <c:v>756</c:v>
                </c:pt>
                <c:pt idx="1031">
                  <c:v>895</c:v>
                </c:pt>
                <c:pt idx="1032">
                  <c:v>1030</c:v>
                </c:pt>
                <c:pt idx="1033">
                  <c:v>1034</c:v>
                </c:pt>
                <c:pt idx="1034">
                  <c:v>1032</c:v>
                </c:pt>
                <c:pt idx="1035">
                  <c:v>1035</c:v>
                </c:pt>
                <c:pt idx="1036">
                  <c:v>1036</c:v>
                </c:pt>
                <c:pt idx="1037">
                  <c:v>1037</c:v>
                </c:pt>
                <c:pt idx="1038">
                  <c:v>1038</c:v>
                </c:pt>
              </c:numCache>
            </c:numRef>
          </c:yVal>
          <c:smooth val="0"/>
        </c:ser>
        <c:dLbls>
          <c:showLegendKey val="0"/>
          <c:showVal val="0"/>
          <c:showCatName val="0"/>
          <c:showSerName val="0"/>
          <c:showPercent val="0"/>
          <c:showBubbleSize val="0"/>
        </c:dLbls>
        <c:axId val="807402368"/>
        <c:axId val="807409984"/>
        <c:extLst>
          <c:ext xmlns:c15="http://schemas.microsoft.com/office/drawing/2012/chart" uri="{02D57815-91ED-43cb-92C2-25804820EDAC}">
            <c15:filteredScatterSeries>
              <c15:ser>
                <c:idx val="0"/>
                <c:order val="0"/>
                <c:tx>
                  <c:strRef>
                    <c:extLst>
                      <c:ext uri="{02D57815-91ED-43cb-92C2-25804820EDAC}">
                        <c15:formulaRef>
                          <c15:sqref>Sheet1!$B$1</c15:sqref>
                        </c15:formulaRef>
                      </c:ext>
                    </c:extLst>
                    <c:strCache>
                      <c:ptCount val="1"/>
                      <c:pt idx="0">
                        <c:v>带权出度排名</c:v>
                      </c:pt>
                    </c:strCache>
                  </c:strRef>
                </c:tx>
                <c:spPr>
                  <a:ln w="19050" cap="rnd">
                    <a:noFill/>
                    <a:round/>
                  </a:ln>
                  <a:effectLst/>
                </c:spPr>
                <c:marker>
                  <c:symbol val="circle"/>
                  <c:size val="5"/>
                  <c:spPr>
                    <a:solidFill>
                      <a:schemeClr val="accent3">
                        <a:shade val="76000"/>
                      </a:schemeClr>
                    </a:solidFill>
                    <a:ln w="9525">
                      <a:solidFill>
                        <a:schemeClr val="accent3">
                          <a:shade val="76000"/>
                        </a:schemeClr>
                      </a:solidFill>
                    </a:ln>
                    <a:effectLst/>
                  </c:spPr>
                </c:marker>
                <c:xVal>
                  <c:numRef>
                    <c:extLst>
                      <c:ext uri="{02D57815-91ED-43cb-92C2-25804820EDAC}">
                        <c15:formulaRef>
                          <c15:sqref>Sheet1!$A$2:$A$1040</c15:sqref>
                        </c15:formulaRef>
                      </c:ext>
                    </c:extLst>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extLst>
                      <c:ext uri="{02D57815-91ED-43cb-92C2-25804820EDAC}">
                        <c15:formulaRef>
                          <c15:sqref>Sheet1!$B$2:$B$1040</c15:sqref>
                        </c15:formulaRef>
                      </c:ext>
                    </c:extLst>
                    <c:numCache>
                      <c:formatCode>General</c:formatCode>
                      <c:ptCount val="1039"/>
                      <c:pt idx="0">
                        <c:v>444</c:v>
                      </c:pt>
                      <c:pt idx="1">
                        <c:v>436</c:v>
                      </c:pt>
                      <c:pt idx="2">
                        <c:v>435</c:v>
                      </c:pt>
                      <c:pt idx="3">
                        <c:v>595</c:v>
                      </c:pt>
                      <c:pt idx="4">
                        <c:v>674</c:v>
                      </c:pt>
                      <c:pt idx="5">
                        <c:v>326</c:v>
                      </c:pt>
                      <c:pt idx="6">
                        <c:v>290</c:v>
                      </c:pt>
                      <c:pt idx="7">
                        <c:v>822</c:v>
                      </c:pt>
                      <c:pt idx="8">
                        <c:v>482</c:v>
                      </c:pt>
                      <c:pt idx="9">
                        <c:v>357</c:v>
                      </c:pt>
                      <c:pt idx="10">
                        <c:v>704</c:v>
                      </c:pt>
                      <c:pt idx="11">
                        <c:v>510</c:v>
                      </c:pt>
                      <c:pt idx="12">
                        <c:v>614</c:v>
                      </c:pt>
                      <c:pt idx="13">
                        <c:v>883</c:v>
                      </c:pt>
                      <c:pt idx="14">
                        <c:v>312</c:v>
                      </c:pt>
                      <c:pt idx="15">
                        <c:v>432</c:v>
                      </c:pt>
                      <c:pt idx="16">
                        <c:v>683</c:v>
                      </c:pt>
                      <c:pt idx="17">
                        <c:v>717</c:v>
                      </c:pt>
                      <c:pt idx="18">
                        <c:v>194</c:v>
                      </c:pt>
                      <c:pt idx="19">
                        <c:v>496</c:v>
                      </c:pt>
                      <c:pt idx="20">
                        <c:v>607</c:v>
                      </c:pt>
                      <c:pt idx="21">
                        <c:v>396</c:v>
                      </c:pt>
                      <c:pt idx="22">
                        <c:v>642</c:v>
                      </c:pt>
                      <c:pt idx="23">
                        <c:v>485</c:v>
                      </c:pt>
                      <c:pt idx="24">
                        <c:v>350</c:v>
                      </c:pt>
                      <c:pt idx="25">
                        <c:v>392</c:v>
                      </c:pt>
                      <c:pt idx="26">
                        <c:v>668</c:v>
                      </c:pt>
                      <c:pt idx="27">
                        <c:v>820</c:v>
                      </c:pt>
                      <c:pt idx="28">
                        <c:v>529</c:v>
                      </c:pt>
                      <c:pt idx="29">
                        <c:v>166</c:v>
                      </c:pt>
                      <c:pt idx="30">
                        <c:v>470</c:v>
                      </c:pt>
                      <c:pt idx="31">
                        <c:v>182</c:v>
                      </c:pt>
                      <c:pt idx="32">
                        <c:v>724</c:v>
                      </c:pt>
                      <c:pt idx="33">
                        <c:v>559</c:v>
                      </c:pt>
                      <c:pt idx="34">
                        <c:v>735</c:v>
                      </c:pt>
                      <c:pt idx="35">
                        <c:v>646</c:v>
                      </c:pt>
                      <c:pt idx="36">
                        <c:v>554</c:v>
                      </c:pt>
                      <c:pt idx="37">
                        <c:v>480</c:v>
                      </c:pt>
                      <c:pt idx="38">
                        <c:v>292</c:v>
                      </c:pt>
                      <c:pt idx="39">
                        <c:v>795</c:v>
                      </c:pt>
                      <c:pt idx="40">
                        <c:v>178</c:v>
                      </c:pt>
                      <c:pt idx="41">
                        <c:v>291</c:v>
                      </c:pt>
                      <c:pt idx="42">
                        <c:v>439</c:v>
                      </c:pt>
                      <c:pt idx="43">
                        <c:v>431</c:v>
                      </c:pt>
                      <c:pt idx="44">
                        <c:v>484</c:v>
                      </c:pt>
                      <c:pt idx="45">
                        <c:v>669</c:v>
                      </c:pt>
                      <c:pt idx="46">
                        <c:v>514</c:v>
                      </c:pt>
                      <c:pt idx="47">
                        <c:v>558</c:v>
                      </c:pt>
                      <c:pt idx="48">
                        <c:v>233</c:v>
                      </c:pt>
                      <c:pt idx="49">
                        <c:v>831</c:v>
                      </c:pt>
                      <c:pt idx="50">
                        <c:v>455</c:v>
                      </c:pt>
                      <c:pt idx="51">
                        <c:v>274</c:v>
                      </c:pt>
                      <c:pt idx="52">
                        <c:v>335</c:v>
                      </c:pt>
                      <c:pt idx="53">
                        <c:v>511</c:v>
                      </c:pt>
                      <c:pt idx="54">
                        <c:v>591</c:v>
                      </c:pt>
                      <c:pt idx="55">
                        <c:v>692</c:v>
                      </c:pt>
                      <c:pt idx="56">
                        <c:v>1029</c:v>
                      </c:pt>
                      <c:pt idx="57">
                        <c:v>373</c:v>
                      </c:pt>
                      <c:pt idx="58">
                        <c:v>538</c:v>
                      </c:pt>
                      <c:pt idx="59">
                        <c:v>1003</c:v>
                      </c:pt>
                      <c:pt idx="60">
                        <c:v>742</c:v>
                      </c:pt>
                      <c:pt idx="61">
                        <c:v>440</c:v>
                      </c:pt>
                      <c:pt idx="62">
                        <c:v>664</c:v>
                      </c:pt>
                      <c:pt idx="63">
                        <c:v>114</c:v>
                      </c:pt>
                      <c:pt idx="64">
                        <c:v>280</c:v>
                      </c:pt>
                      <c:pt idx="65">
                        <c:v>875</c:v>
                      </c:pt>
                      <c:pt idx="66">
                        <c:v>1039</c:v>
                      </c:pt>
                      <c:pt idx="67">
                        <c:v>1024</c:v>
                      </c:pt>
                      <c:pt idx="68">
                        <c:v>743</c:v>
                      </c:pt>
                      <c:pt idx="69">
                        <c:v>635</c:v>
                      </c:pt>
                      <c:pt idx="70">
                        <c:v>583</c:v>
                      </c:pt>
                      <c:pt idx="71">
                        <c:v>442</c:v>
                      </c:pt>
                      <c:pt idx="72">
                        <c:v>808</c:v>
                      </c:pt>
                      <c:pt idx="73">
                        <c:v>295</c:v>
                      </c:pt>
                      <c:pt idx="74">
                        <c:v>502</c:v>
                      </c:pt>
                      <c:pt idx="75">
                        <c:v>540</c:v>
                      </c:pt>
                      <c:pt idx="76">
                        <c:v>427</c:v>
                      </c:pt>
                      <c:pt idx="77">
                        <c:v>486</c:v>
                      </c:pt>
                      <c:pt idx="78">
                        <c:v>464</c:v>
                      </c:pt>
                      <c:pt idx="79">
                        <c:v>409</c:v>
                      </c:pt>
                      <c:pt idx="80">
                        <c:v>536</c:v>
                      </c:pt>
                      <c:pt idx="81">
                        <c:v>400</c:v>
                      </c:pt>
                      <c:pt idx="82">
                        <c:v>640</c:v>
                      </c:pt>
                      <c:pt idx="83">
                        <c:v>388</c:v>
                      </c:pt>
                      <c:pt idx="84">
                        <c:v>747</c:v>
                      </c:pt>
                      <c:pt idx="85">
                        <c:v>428</c:v>
                      </c:pt>
                      <c:pt idx="86">
                        <c:v>259</c:v>
                      </c:pt>
                      <c:pt idx="87">
                        <c:v>666</c:v>
                      </c:pt>
                      <c:pt idx="88">
                        <c:v>1014</c:v>
                      </c:pt>
                      <c:pt idx="89">
                        <c:v>618</c:v>
                      </c:pt>
                      <c:pt idx="90">
                        <c:v>498</c:v>
                      </c:pt>
                      <c:pt idx="91">
                        <c:v>604</c:v>
                      </c:pt>
                      <c:pt idx="92">
                        <c:v>504</c:v>
                      </c:pt>
                      <c:pt idx="93">
                        <c:v>355</c:v>
                      </c:pt>
                      <c:pt idx="94">
                        <c:v>999</c:v>
                      </c:pt>
                      <c:pt idx="95">
                        <c:v>556</c:v>
                      </c:pt>
                      <c:pt idx="96">
                        <c:v>682</c:v>
                      </c:pt>
                      <c:pt idx="97">
                        <c:v>365</c:v>
                      </c:pt>
                      <c:pt idx="98">
                        <c:v>645</c:v>
                      </c:pt>
                      <c:pt idx="99">
                        <c:v>406</c:v>
                      </c:pt>
                      <c:pt idx="100">
                        <c:v>1025</c:v>
                      </c:pt>
                      <c:pt idx="101">
                        <c:v>653</c:v>
                      </c:pt>
                      <c:pt idx="102">
                        <c:v>156</c:v>
                      </c:pt>
                      <c:pt idx="103">
                        <c:v>184</c:v>
                      </c:pt>
                      <c:pt idx="104">
                        <c:v>339</c:v>
                      </c:pt>
                      <c:pt idx="105">
                        <c:v>360</c:v>
                      </c:pt>
                      <c:pt idx="106">
                        <c:v>995</c:v>
                      </c:pt>
                      <c:pt idx="107">
                        <c:v>136</c:v>
                      </c:pt>
                      <c:pt idx="108">
                        <c:v>305</c:v>
                      </c:pt>
                      <c:pt idx="109">
                        <c:v>495</c:v>
                      </c:pt>
                      <c:pt idx="110">
                        <c:v>762</c:v>
                      </c:pt>
                      <c:pt idx="111">
                        <c:v>727</c:v>
                      </c:pt>
                      <c:pt idx="112">
                        <c:v>1037</c:v>
                      </c:pt>
                      <c:pt idx="113">
                        <c:v>426</c:v>
                      </c:pt>
                      <c:pt idx="114">
                        <c:v>876</c:v>
                      </c:pt>
                      <c:pt idx="115">
                        <c:v>337</c:v>
                      </c:pt>
                      <c:pt idx="116">
                        <c:v>249</c:v>
                      </c:pt>
                      <c:pt idx="117">
                        <c:v>531</c:v>
                      </c:pt>
                      <c:pt idx="118">
                        <c:v>132</c:v>
                      </c:pt>
                      <c:pt idx="119">
                        <c:v>367</c:v>
                      </c:pt>
                      <c:pt idx="120">
                        <c:v>374</c:v>
                      </c:pt>
                      <c:pt idx="121">
                        <c:v>286</c:v>
                      </c:pt>
                      <c:pt idx="122">
                        <c:v>358</c:v>
                      </c:pt>
                      <c:pt idx="123">
                        <c:v>627</c:v>
                      </c:pt>
                      <c:pt idx="124">
                        <c:v>265</c:v>
                      </c:pt>
                      <c:pt idx="125">
                        <c:v>586</c:v>
                      </c:pt>
                      <c:pt idx="126">
                        <c:v>1011</c:v>
                      </c:pt>
                      <c:pt idx="127">
                        <c:v>459</c:v>
                      </c:pt>
                      <c:pt idx="128">
                        <c:v>1018</c:v>
                      </c:pt>
                      <c:pt idx="129">
                        <c:v>655</c:v>
                      </c:pt>
                      <c:pt idx="130">
                        <c:v>1010</c:v>
                      </c:pt>
                      <c:pt idx="131">
                        <c:v>298</c:v>
                      </c:pt>
                      <c:pt idx="132">
                        <c:v>753</c:v>
                      </c:pt>
                      <c:pt idx="133">
                        <c:v>391</c:v>
                      </c:pt>
                      <c:pt idx="134">
                        <c:v>1016</c:v>
                      </c:pt>
                      <c:pt idx="135">
                        <c:v>247</c:v>
                      </c:pt>
                      <c:pt idx="136">
                        <c:v>662</c:v>
                      </c:pt>
                      <c:pt idx="137">
                        <c:v>750</c:v>
                      </c:pt>
                      <c:pt idx="138">
                        <c:v>386</c:v>
                      </c:pt>
                      <c:pt idx="139">
                        <c:v>254</c:v>
                      </c:pt>
                      <c:pt idx="140">
                        <c:v>448</c:v>
                      </c:pt>
                      <c:pt idx="141">
                        <c:v>309</c:v>
                      </c:pt>
                      <c:pt idx="142">
                        <c:v>244</c:v>
                      </c:pt>
                      <c:pt idx="143">
                        <c:v>596</c:v>
                      </c:pt>
                      <c:pt idx="144">
                        <c:v>227</c:v>
                      </c:pt>
                      <c:pt idx="145">
                        <c:v>807</c:v>
                      </c:pt>
                      <c:pt idx="146">
                        <c:v>423</c:v>
                      </c:pt>
                      <c:pt idx="147">
                        <c:v>398</c:v>
                      </c:pt>
                      <c:pt idx="148">
                        <c:v>325</c:v>
                      </c:pt>
                      <c:pt idx="149">
                        <c:v>468</c:v>
                      </c:pt>
                      <c:pt idx="150">
                        <c:v>61</c:v>
                      </c:pt>
                      <c:pt idx="151">
                        <c:v>785</c:v>
                      </c:pt>
                      <c:pt idx="152">
                        <c:v>416</c:v>
                      </c:pt>
                      <c:pt idx="153">
                        <c:v>90</c:v>
                      </c:pt>
                      <c:pt idx="154">
                        <c:v>209</c:v>
                      </c:pt>
                      <c:pt idx="155">
                        <c:v>85</c:v>
                      </c:pt>
                      <c:pt idx="156">
                        <c:v>302</c:v>
                      </c:pt>
                      <c:pt idx="157">
                        <c:v>450</c:v>
                      </c:pt>
                      <c:pt idx="158">
                        <c:v>231</c:v>
                      </c:pt>
                      <c:pt idx="159">
                        <c:v>294</c:v>
                      </c:pt>
                      <c:pt idx="160">
                        <c:v>981</c:v>
                      </c:pt>
                      <c:pt idx="161">
                        <c:v>783</c:v>
                      </c:pt>
                      <c:pt idx="162">
                        <c:v>66</c:v>
                      </c:pt>
                      <c:pt idx="163">
                        <c:v>982</c:v>
                      </c:pt>
                      <c:pt idx="164">
                        <c:v>217</c:v>
                      </c:pt>
                      <c:pt idx="165">
                        <c:v>1022</c:v>
                      </c:pt>
                      <c:pt idx="166">
                        <c:v>548</c:v>
                      </c:pt>
                      <c:pt idx="167">
                        <c:v>633</c:v>
                      </c:pt>
                      <c:pt idx="168">
                        <c:v>996</c:v>
                      </c:pt>
                      <c:pt idx="169">
                        <c:v>1008</c:v>
                      </c:pt>
                      <c:pt idx="170">
                        <c:v>550</c:v>
                      </c:pt>
                      <c:pt idx="171">
                        <c:v>657</c:v>
                      </c:pt>
                      <c:pt idx="172">
                        <c:v>512</c:v>
                      </c:pt>
                      <c:pt idx="173">
                        <c:v>810</c:v>
                      </c:pt>
                      <c:pt idx="174">
                        <c:v>1002</c:v>
                      </c:pt>
                      <c:pt idx="175">
                        <c:v>543</c:v>
                      </c:pt>
                      <c:pt idx="176">
                        <c:v>130</c:v>
                      </c:pt>
                      <c:pt idx="177">
                        <c:v>352</c:v>
                      </c:pt>
                      <c:pt idx="178">
                        <c:v>477</c:v>
                      </c:pt>
                      <c:pt idx="179">
                        <c:v>639</c:v>
                      </c:pt>
                      <c:pt idx="180">
                        <c:v>570</c:v>
                      </c:pt>
                      <c:pt idx="181">
                        <c:v>204</c:v>
                      </c:pt>
                      <c:pt idx="182">
                        <c:v>695</c:v>
                      </c:pt>
                      <c:pt idx="183">
                        <c:v>715</c:v>
                      </c:pt>
                      <c:pt idx="184">
                        <c:v>105</c:v>
                      </c:pt>
                      <c:pt idx="185">
                        <c:v>172</c:v>
                      </c:pt>
                      <c:pt idx="186">
                        <c:v>197</c:v>
                      </c:pt>
                      <c:pt idx="187">
                        <c:v>580</c:v>
                      </c:pt>
                      <c:pt idx="188">
                        <c:v>322</c:v>
                      </c:pt>
                      <c:pt idx="189">
                        <c:v>248</c:v>
                      </c:pt>
                      <c:pt idx="190">
                        <c:v>139</c:v>
                      </c:pt>
                      <c:pt idx="191">
                        <c:v>441</c:v>
                      </c:pt>
                      <c:pt idx="192">
                        <c:v>303</c:v>
                      </c:pt>
                      <c:pt idx="193">
                        <c:v>567</c:v>
                      </c:pt>
                      <c:pt idx="194">
                        <c:v>792</c:v>
                      </c:pt>
                      <c:pt idx="195">
                        <c:v>344</c:v>
                      </c:pt>
                      <c:pt idx="196">
                        <c:v>451</c:v>
                      </c:pt>
                      <c:pt idx="197">
                        <c:v>327</c:v>
                      </c:pt>
                      <c:pt idx="198">
                        <c:v>734</c:v>
                      </c:pt>
                      <c:pt idx="199">
                        <c:v>733</c:v>
                      </c:pt>
                      <c:pt idx="200">
                        <c:v>92</c:v>
                      </c:pt>
                      <c:pt idx="201">
                        <c:v>362</c:v>
                      </c:pt>
                      <c:pt idx="202">
                        <c:v>369</c:v>
                      </c:pt>
                      <c:pt idx="203">
                        <c:v>565</c:v>
                      </c:pt>
                      <c:pt idx="204">
                        <c:v>188</c:v>
                      </c:pt>
                      <c:pt idx="205">
                        <c:v>328</c:v>
                      </c:pt>
                      <c:pt idx="206">
                        <c:v>741</c:v>
                      </c:pt>
                      <c:pt idx="207">
                        <c:v>513</c:v>
                      </c:pt>
                      <c:pt idx="208">
                        <c:v>721</c:v>
                      </c:pt>
                      <c:pt idx="209">
                        <c:v>203</c:v>
                      </c:pt>
                      <c:pt idx="210">
                        <c:v>226</c:v>
                      </c:pt>
                      <c:pt idx="211">
                        <c:v>331</c:v>
                      </c:pt>
                      <c:pt idx="212">
                        <c:v>81</c:v>
                      </c:pt>
                      <c:pt idx="213">
                        <c:v>624</c:v>
                      </c:pt>
                      <c:pt idx="214">
                        <c:v>307</c:v>
                      </c:pt>
                      <c:pt idx="215">
                        <c:v>438</c:v>
                      </c:pt>
                      <c:pt idx="216">
                        <c:v>397</c:v>
                      </c:pt>
                      <c:pt idx="217">
                        <c:v>395</c:v>
                      </c:pt>
                      <c:pt idx="218">
                        <c:v>454</c:v>
                      </c:pt>
                      <c:pt idx="219">
                        <c:v>617</c:v>
                      </c:pt>
                      <c:pt idx="220">
                        <c:v>944</c:v>
                      </c:pt>
                      <c:pt idx="221">
                        <c:v>651</c:v>
                      </c:pt>
                      <c:pt idx="222">
                        <c:v>530</c:v>
                      </c:pt>
                      <c:pt idx="223">
                        <c:v>714</c:v>
                      </c:pt>
                      <c:pt idx="224">
                        <c:v>709</c:v>
                      </c:pt>
                      <c:pt idx="225">
                        <c:v>378</c:v>
                      </c:pt>
                      <c:pt idx="226">
                        <c:v>346</c:v>
                      </c:pt>
                      <c:pt idx="227">
                        <c:v>394</c:v>
                      </c:pt>
                      <c:pt idx="228">
                        <c:v>489</c:v>
                      </c:pt>
                      <c:pt idx="229">
                        <c:v>1019</c:v>
                      </c:pt>
                      <c:pt idx="230">
                        <c:v>686</c:v>
                      </c:pt>
                      <c:pt idx="231">
                        <c:v>122</c:v>
                      </c:pt>
                      <c:pt idx="232">
                        <c:v>458</c:v>
                      </c:pt>
                      <c:pt idx="233">
                        <c:v>372</c:v>
                      </c:pt>
                      <c:pt idx="234">
                        <c:v>174</c:v>
                      </c:pt>
                      <c:pt idx="235">
                        <c:v>472</c:v>
                      </c:pt>
                      <c:pt idx="236">
                        <c:v>353</c:v>
                      </c:pt>
                      <c:pt idx="237">
                        <c:v>1015</c:v>
                      </c:pt>
                      <c:pt idx="238">
                        <c:v>110</c:v>
                      </c:pt>
                      <c:pt idx="239">
                        <c:v>564</c:v>
                      </c:pt>
                      <c:pt idx="240">
                        <c:v>128</c:v>
                      </c:pt>
                      <c:pt idx="241">
                        <c:v>301</c:v>
                      </c:pt>
                      <c:pt idx="242">
                        <c:v>425</c:v>
                      </c:pt>
                      <c:pt idx="243">
                        <c:v>594</c:v>
                      </c:pt>
                      <c:pt idx="244">
                        <c:v>210</c:v>
                      </c:pt>
                      <c:pt idx="245">
                        <c:v>109</c:v>
                      </c:pt>
                      <c:pt idx="246">
                        <c:v>126</c:v>
                      </c:pt>
                      <c:pt idx="247">
                        <c:v>318</c:v>
                      </c:pt>
                      <c:pt idx="248">
                        <c:v>332</c:v>
                      </c:pt>
                      <c:pt idx="249">
                        <c:v>708</c:v>
                      </c:pt>
                      <c:pt idx="250">
                        <c:v>329</c:v>
                      </c:pt>
                      <c:pt idx="251">
                        <c:v>670</c:v>
                      </c:pt>
                      <c:pt idx="252">
                        <c:v>91</c:v>
                      </c:pt>
                      <c:pt idx="253">
                        <c:v>603</c:v>
                      </c:pt>
                      <c:pt idx="254">
                        <c:v>120</c:v>
                      </c:pt>
                      <c:pt idx="255">
                        <c:v>471</c:v>
                      </c:pt>
                      <c:pt idx="256">
                        <c:v>623</c:v>
                      </c:pt>
                      <c:pt idx="257">
                        <c:v>191</c:v>
                      </c:pt>
                      <c:pt idx="258">
                        <c:v>456</c:v>
                      </c:pt>
                      <c:pt idx="259">
                        <c:v>240</c:v>
                      </c:pt>
                      <c:pt idx="260">
                        <c:v>155</c:v>
                      </c:pt>
                      <c:pt idx="261">
                        <c:v>555</c:v>
                      </c:pt>
                      <c:pt idx="262">
                        <c:v>65</c:v>
                      </c:pt>
                      <c:pt idx="263">
                        <c:v>654</c:v>
                      </c:pt>
                      <c:pt idx="264">
                        <c:v>157</c:v>
                      </c:pt>
                      <c:pt idx="265">
                        <c:v>728</c:v>
                      </c:pt>
                      <c:pt idx="266">
                        <c:v>100</c:v>
                      </c:pt>
                      <c:pt idx="267">
                        <c:v>569</c:v>
                      </c:pt>
                      <c:pt idx="268">
                        <c:v>276</c:v>
                      </c:pt>
                      <c:pt idx="269">
                        <c:v>211</c:v>
                      </c:pt>
                      <c:pt idx="270">
                        <c:v>597</c:v>
                      </c:pt>
                      <c:pt idx="271">
                        <c:v>127</c:v>
                      </c:pt>
                      <c:pt idx="272">
                        <c:v>601</c:v>
                      </c:pt>
                      <c:pt idx="273">
                        <c:v>376</c:v>
                      </c:pt>
                      <c:pt idx="274">
                        <c:v>797</c:v>
                      </c:pt>
                      <c:pt idx="275">
                        <c:v>1026</c:v>
                      </c:pt>
                      <c:pt idx="276">
                        <c:v>544</c:v>
                      </c:pt>
                      <c:pt idx="277">
                        <c:v>491</c:v>
                      </c:pt>
                      <c:pt idx="278">
                        <c:v>611</c:v>
                      </c:pt>
                      <c:pt idx="279">
                        <c:v>619</c:v>
                      </c:pt>
                      <c:pt idx="280">
                        <c:v>107</c:v>
                      </c:pt>
                      <c:pt idx="281">
                        <c:v>108</c:v>
                      </c:pt>
                      <c:pt idx="282">
                        <c:v>507</c:v>
                      </c:pt>
                      <c:pt idx="283">
                        <c:v>162</c:v>
                      </c:pt>
                      <c:pt idx="284">
                        <c:v>270</c:v>
                      </c:pt>
                      <c:pt idx="285">
                        <c:v>165</c:v>
                      </c:pt>
                      <c:pt idx="286">
                        <c:v>234</c:v>
                      </c:pt>
                      <c:pt idx="287">
                        <c:v>313</c:v>
                      </c:pt>
                      <c:pt idx="288">
                        <c:v>819</c:v>
                      </c:pt>
                      <c:pt idx="289">
                        <c:v>600</c:v>
                      </c:pt>
                      <c:pt idx="290">
                        <c:v>446</c:v>
                      </c:pt>
                      <c:pt idx="291">
                        <c:v>768</c:v>
                      </c:pt>
                      <c:pt idx="292">
                        <c:v>476</c:v>
                      </c:pt>
                      <c:pt idx="293">
                        <c:v>330</c:v>
                      </c:pt>
                      <c:pt idx="294">
                        <c:v>957</c:v>
                      </c:pt>
                      <c:pt idx="295">
                        <c:v>649</c:v>
                      </c:pt>
                      <c:pt idx="296">
                        <c:v>31</c:v>
                      </c:pt>
                      <c:pt idx="297">
                        <c:v>1021</c:v>
                      </c:pt>
                      <c:pt idx="298">
                        <c:v>1000</c:v>
                      </c:pt>
                      <c:pt idx="299">
                        <c:v>393</c:v>
                      </c:pt>
                      <c:pt idx="300">
                        <c:v>964</c:v>
                      </c:pt>
                      <c:pt idx="301">
                        <c:v>205</c:v>
                      </c:pt>
                      <c:pt idx="302">
                        <c:v>282</c:v>
                      </c:pt>
                      <c:pt idx="303">
                        <c:v>449</c:v>
                      </c:pt>
                      <c:pt idx="304">
                        <c:v>340</c:v>
                      </c:pt>
                      <c:pt idx="305">
                        <c:v>672</c:v>
                      </c:pt>
                      <c:pt idx="306">
                        <c:v>1017</c:v>
                      </c:pt>
                      <c:pt idx="307">
                        <c:v>731</c:v>
                      </c:pt>
                      <c:pt idx="308">
                        <c:v>584</c:v>
                      </c:pt>
                      <c:pt idx="309">
                        <c:v>187</c:v>
                      </c:pt>
                      <c:pt idx="310">
                        <c:v>283</c:v>
                      </c:pt>
                      <c:pt idx="311">
                        <c:v>422</c:v>
                      </c:pt>
                      <c:pt idx="312">
                        <c:v>351</c:v>
                      </c:pt>
                      <c:pt idx="313">
                        <c:v>60</c:v>
                      </c:pt>
                      <c:pt idx="314">
                        <c:v>694</c:v>
                      </c:pt>
                      <c:pt idx="315">
                        <c:v>177</c:v>
                      </c:pt>
                      <c:pt idx="316">
                        <c:v>557</c:v>
                      </c:pt>
                      <c:pt idx="317">
                        <c:v>149</c:v>
                      </c:pt>
                      <c:pt idx="318">
                        <c:v>576</c:v>
                      </c:pt>
                      <c:pt idx="319">
                        <c:v>641</c:v>
                      </c:pt>
                      <c:pt idx="320">
                        <c:v>832</c:v>
                      </c:pt>
                      <c:pt idx="321">
                        <c:v>147</c:v>
                      </c:pt>
                      <c:pt idx="322">
                        <c:v>803</c:v>
                      </c:pt>
                      <c:pt idx="323">
                        <c:v>673</c:v>
                      </c:pt>
                      <c:pt idx="324">
                        <c:v>1023</c:v>
                      </c:pt>
                      <c:pt idx="325">
                        <c:v>258</c:v>
                      </c:pt>
                      <c:pt idx="326">
                        <c:v>761</c:v>
                      </c:pt>
                      <c:pt idx="327">
                        <c:v>490</c:v>
                      </c:pt>
                      <c:pt idx="328">
                        <c:v>457</c:v>
                      </c:pt>
                      <c:pt idx="329">
                        <c:v>223</c:v>
                      </c:pt>
                      <c:pt idx="330">
                        <c:v>751</c:v>
                      </c:pt>
                      <c:pt idx="331">
                        <c:v>275</c:v>
                      </c:pt>
                      <c:pt idx="332">
                        <c:v>251</c:v>
                      </c:pt>
                      <c:pt idx="333">
                        <c:v>505</c:v>
                      </c:pt>
                      <c:pt idx="334">
                        <c:v>997</c:v>
                      </c:pt>
                      <c:pt idx="335">
                        <c:v>509</c:v>
                      </c:pt>
                      <c:pt idx="336">
                        <c:v>658</c:v>
                      </c:pt>
                      <c:pt idx="337">
                        <c:v>399</c:v>
                      </c:pt>
                      <c:pt idx="338">
                        <c:v>1036</c:v>
                      </c:pt>
                      <c:pt idx="339">
                        <c:v>101</c:v>
                      </c:pt>
                      <c:pt idx="340">
                        <c:v>955</c:v>
                      </c:pt>
                      <c:pt idx="341">
                        <c:v>1034</c:v>
                      </c:pt>
                      <c:pt idx="342">
                        <c:v>273</c:v>
                      </c:pt>
                      <c:pt idx="343">
                        <c:v>986</c:v>
                      </c:pt>
                      <c:pt idx="344">
                        <c:v>212</c:v>
                      </c:pt>
                      <c:pt idx="345">
                        <c:v>791</c:v>
                      </c:pt>
                      <c:pt idx="346">
                        <c:v>285</c:v>
                      </c:pt>
                      <c:pt idx="347">
                        <c:v>87</c:v>
                      </c:pt>
                      <c:pt idx="348">
                        <c:v>787</c:v>
                      </c:pt>
                      <c:pt idx="349">
                        <c:v>308</c:v>
                      </c:pt>
                      <c:pt idx="350">
                        <c:v>593</c:v>
                      </c:pt>
                      <c:pt idx="351">
                        <c:v>237</c:v>
                      </c:pt>
                      <c:pt idx="352">
                        <c:v>929</c:v>
                      </c:pt>
                      <c:pt idx="353">
                        <c:v>119</c:v>
                      </c:pt>
                      <c:pt idx="354">
                        <c:v>1004</c:v>
                      </c:pt>
                      <c:pt idx="355">
                        <c:v>453</c:v>
                      </c:pt>
                      <c:pt idx="356">
                        <c:v>160</c:v>
                      </c:pt>
                      <c:pt idx="357">
                        <c:v>375</c:v>
                      </c:pt>
                      <c:pt idx="358">
                        <c:v>851</c:v>
                      </c:pt>
                      <c:pt idx="359">
                        <c:v>613</c:v>
                      </c:pt>
                      <c:pt idx="360">
                        <c:v>702</c:v>
                      </c:pt>
                      <c:pt idx="361">
                        <c:v>89</c:v>
                      </c:pt>
                      <c:pt idx="362">
                        <c:v>671</c:v>
                      </c:pt>
                      <c:pt idx="363">
                        <c:v>241</c:v>
                      </c:pt>
                      <c:pt idx="364">
                        <c:v>300</c:v>
                      </c:pt>
                      <c:pt idx="365">
                        <c:v>492</c:v>
                      </c:pt>
                      <c:pt idx="366">
                        <c:v>383</c:v>
                      </c:pt>
                      <c:pt idx="367">
                        <c:v>775</c:v>
                      </c:pt>
                      <c:pt idx="368">
                        <c:v>592</c:v>
                      </c:pt>
                      <c:pt idx="369">
                        <c:v>345</c:v>
                      </c:pt>
                      <c:pt idx="370">
                        <c:v>219</c:v>
                      </c:pt>
                      <c:pt idx="371">
                        <c:v>1027</c:v>
                      </c:pt>
                      <c:pt idx="372">
                        <c:v>719</c:v>
                      </c:pt>
                      <c:pt idx="373">
                        <c:v>568</c:v>
                      </c:pt>
                      <c:pt idx="374">
                        <c:v>837</c:v>
                      </c:pt>
                      <c:pt idx="375">
                        <c:v>195</c:v>
                      </c:pt>
                      <c:pt idx="376">
                        <c:v>34</c:v>
                      </c:pt>
                      <c:pt idx="377">
                        <c:v>252</c:v>
                      </c:pt>
                      <c:pt idx="378">
                        <c:v>700</c:v>
                      </c:pt>
                      <c:pt idx="379">
                        <c:v>370</c:v>
                      </c:pt>
                      <c:pt idx="380">
                        <c:v>208</c:v>
                      </c:pt>
                      <c:pt idx="381">
                        <c:v>163</c:v>
                      </c:pt>
                      <c:pt idx="382">
                        <c:v>69</c:v>
                      </c:pt>
                      <c:pt idx="383">
                        <c:v>578</c:v>
                      </c:pt>
                      <c:pt idx="384">
                        <c:v>192</c:v>
                      </c:pt>
                      <c:pt idx="385">
                        <c:v>766</c:v>
                      </c:pt>
                      <c:pt idx="386">
                        <c:v>1009</c:v>
                      </c:pt>
                      <c:pt idx="387">
                        <c:v>549</c:v>
                      </c:pt>
                      <c:pt idx="388">
                        <c:v>587</c:v>
                      </c:pt>
                      <c:pt idx="389">
                        <c:v>621</c:v>
                      </c:pt>
                      <c:pt idx="390">
                        <c:v>271</c:v>
                      </c:pt>
                      <c:pt idx="391">
                        <c:v>1028</c:v>
                      </c:pt>
                      <c:pt idx="392">
                        <c:v>124</c:v>
                      </c:pt>
                      <c:pt idx="393">
                        <c:v>279</c:v>
                      </c:pt>
                      <c:pt idx="394">
                        <c:v>685</c:v>
                      </c:pt>
                      <c:pt idx="395">
                        <c:v>419</c:v>
                      </c:pt>
                      <c:pt idx="396">
                        <c:v>577</c:v>
                      </c:pt>
                      <c:pt idx="397">
                        <c:v>72</c:v>
                      </c:pt>
                      <c:pt idx="398">
                        <c:v>948</c:v>
                      </c:pt>
                      <c:pt idx="399">
                        <c:v>250</c:v>
                      </c:pt>
                      <c:pt idx="400">
                        <c:v>473</c:v>
                      </c:pt>
                      <c:pt idx="401">
                        <c:v>377</c:v>
                      </c:pt>
                      <c:pt idx="402">
                        <c:v>278</c:v>
                      </c:pt>
                      <c:pt idx="403">
                        <c:v>79</c:v>
                      </c:pt>
                      <c:pt idx="404">
                        <c:v>19</c:v>
                      </c:pt>
                      <c:pt idx="405">
                        <c:v>264</c:v>
                      </c:pt>
                      <c:pt idx="406">
                        <c:v>652</c:v>
                      </c:pt>
                      <c:pt idx="407">
                        <c:v>407</c:v>
                      </c:pt>
                      <c:pt idx="408">
                        <c:v>1013</c:v>
                      </c:pt>
                      <c:pt idx="409">
                        <c:v>297</c:v>
                      </c:pt>
                      <c:pt idx="410">
                        <c:v>151</c:v>
                      </c:pt>
                      <c:pt idx="411">
                        <c:v>636</c:v>
                      </c:pt>
                      <c:pt idx="412">
                        <c:v>985</c:v>
                      </c:pt>
                      <c:pt idx="413">
                        <c:v>62</c:v>
                      </c:pt>
                      <c:pt idx="414">
                        <c:v>824</c:v>
                      </c:pt>
                      <c:pt idx="415">
                        <c:v>494</c:v>
                      </c:pt>
                      <c:pt idx="416">
                        <c:v>990</c:v>
                      </c:pt>
                      <c:pt idx="417">
                        <c:v>281</c:v>
                      </c:pt>
                      <c:pt idx="418">
                        <c:v>413</c:v>
                      </c:pt>
                      <c:pt idx="419">
                        <c:v>839</c:v>
                      </c:pt>
                      <c:pt idx="420">
                        <c:v>698</c:v>
                      </c:pt>
                      <c:pt idx="421">
                        <c:v>88</c:v>
                      </c:pt>
                      <c:pt idx="422">
                        <c:v>488</c:v>
                      </c:pt>
                      <c:pt idx="423">
                        <c:v>1038</c:v>
                      </c:pt>
                      <c:pt idx="424">
                        <c:v>433</c:v>
                      </c:pt>
                      <c:pt idx="425">
                        <c:v>874</c:v>
                      </c:pt>
                      <c:pt idx="426">
                        <c:v>483</c:v>
                      </c:pt>
                      <c:pt idx="427">
                        <c:v>994</c:v>
                      </c:pt>
                      <c:pt idx="428">
                        <c:v>229</c:v>
                      </c:pt>
                      <c:pt idx="429">
                        <c:v>342</c:v>
                      </c:pt>
                      <c:pt idx="430">
                        <c:v>263</c:v>
                      </c:pt>
                      <c:pt idx="431">
                        <c:v>293</c:v>
                      </c:pt>
                      <c:pt idx="432">
                        <c:v>354</c:v>
                      </c:pt>
                      <c:pt idx="433">
                        <c:v>74</c:v>
                      </c:pt>
                      <c:pt idx="434">
                        <c:v>696</c:v>
                      </c:pt>
                      <c:pt idx="435">
                        <c:v>359</c:v>
                      </c:pt>
                      <c:pt idx="436">
                        <c:v>76</c:v>
                      </c:pt>
                      <c:pt idx="437">
                        <c:v>311</c:v>
                      </c:pt>
                      <c:pt idx="438">
                        <c:v>437</c:v>
                      </c:pt>
                      <c:pt idx="439">
                        <c:v>59</c:v>
                      </c:pt>
                      <c:pt idx="440">
                        <c:v>518</c:v>
                      </c:pt>
                      <c:pt idx="441">
                        <c:v>349</c:v>
                      </c:pt>
                      <c:pt idx="442">
                        <c:v>711</c:v>
                      </c:pt>
                      <c:pt idx="443">
                        <c:v>371</c:v>
                      </c:pt>
                      <c:pt idx="444">
                        <c:v>287</c:v>
                      </c:pt>
                      <c:pt idx="445">
                        <c:v>452</c:v>
                      </c:pt>
                      <c:pt idx="446">
                        <c:v>51</c:v>
                      </c:pt>
                      <c:pt idx="447">
                        <c:v>667</c:v>
                      </c:pt>
                      <c:pt idx="448">
                        <c:v>629</c:v>
                      </c:pt>
                      <c:pt idx="449">
                        <c:v>324</c:v>
                      </c:pt>
                      <c:pt idx="450">
                        <c:v>381</c:v>
                      </c:pt>
                      <c:pt idx="451">
                        <c:v>643</c:v>
                      </c:pt>
                      <c:pt idx="452">
                        <c:v>71</c:v>
                      </c:pt>
                      <c:pt idx="453">
                        <c:v>336</c:v>
                      </c:pt>
                      <c:pt idx="454">
                        <c:v>723</c:v>
                      </c:pt>
                      <c:pt idx="455">
                        <c:v>131</c:v>
                      </c:pt>
                      <c:pt idx="456">
                        <c:v>729</c:v>
                      </c:pt>
                      <c:pt idx="457">
                        <c:v>493</c:v>
                      </c:pt>
                      <c:pt idx="458">
                        <c:v>465</c:v>
                      </c:pt>
                      <c:pt idx="459">
                        <c:v>333</c:v>
                      </c:pt>
                      <c:pt idx="460">
                        <c:v>745</c:v>
                      </c:pt>
                      <c:pt idx="461">
                        <c:v>725</c:v>
                      </c:pt>
                      <c:pt idx="462">
                        <c:v>463</c:v>
                      </c:pt>
                      <c:pt idx="463">
                        <c:v>315</c:v>
                      </c:pt>
                      <c:pt idx="464">
                        <c:v>382</c:v>
                      </c:pt>
                      <c:pt idx="465">
                        <c:v>499</c:v>
                      </c:pt>
                      <c:pt idx="466">
                        <c:v>628</c:v>
                      </c:pt>
                      <c:pt idx="467">
                        <c:v>401</c:v>
                      </c:pt>
                      <c:pt idx="468">
                        <c:v>779</c:v>
                      </c:pt>
                      <c:pt idx="469">
                        <c:v>778</c:v>
                      </c:pt>
                      <c:pt idx="470">
                        <c:v>46</c:v>
                      </c:pt>
                      <c:pt idx="471">
                        <c:v>769</c:v>
                      </c:pt>
                      <c:pt idx="472">
                        <c:v>164</c:v>
                      </c:pt>
                      <c:pt idx="473">
                        <c:v>781</c:v>
                      </c:pt>
                      <c:pt idx="474">
                        <c:v>790</c:v>
                      </c:pt>
                      <c:pt idx="475">
                        <c:v>213</c:v>
                      </c:pt>
                      <c:pt idx="476">
                        <c:v>299</c:v>
                      </c:pt>
                      <c:pt idx="477">
                        <c:v>421</c:v>
                      </c:pt>
                      <c:pt idx="478">
                        <c:v>1020</c:v>
                      </c:pt>
                      <c:pt idx="479">
                        <c:v>277</c:v>
                      </c:pt>
                      <c:pt idx="480">
                        <c:v>946</c:v>
                      </c:pt>
                      <c:pt idx="481">
                        <c:v>815</c:v>
                      </c:pt>
                      <c:pt idx="482">
                        <c:v>857</c:v>
                      </c:pt>
                      <c:pt idx="483">
                        <c:v>858</c:v>
                      </c:pt>
                      <c:pt idx="484">
                        <c:v>859</c:v>
                      </c:pt>
                      <c:pt idx="485">
                        <c:v>534</c:v>
                      </c:pt>
                      <c:pt idx="486">
                        <c:v>516</c:v>
                      </c:pt>
                      <c:pt idx="487">
                        <c:v>343</c:v>
                      </c:pt>
                      <c:pt idx="488">
                        <c:v>82</c:v>
                      </c:pt>
                      <c:pt idx="489">
                        <c:v>993</c:v>
                      </c:pt>
                      <c:pt idx="490">
                        <c:v>142</c:v>
                      </c:pt>
                      <c:pt idx="491">
                        <c:v>612</c:v>
                      </c:pt>
                      <c:pt idx="492">
                        <c:v>320</c:v>
                      </c:pt>
                      <c:pt idx="493">
                        <c:v>148</c:v>
                      </c:pt>
                      <c:pt idx="494">
                        <c:v>977</c:v>
                      </c:pt>
                      <c:pt idx="495">
                        <c:v>260</c:v>
                      </c:pt>
                      <c:pt idx="496">
                        <c:v>663</c:v>
                      </c:pt>
                      <c:pt idx="497">
                        <c:v>154</c:v>
                      </c:pt>
                      <c:pt idx="498">
                        <c:v>338</c:v>
                      </c:pt>
                      <c:pt idx="499">
                        <c:v>501</c:v>
                      </c:pt>
                      <c:pt idx="500">
                        <c:v>255</c:v>
                      </c:pt>
                      <c:pt idx="501">
                        <c:v>256</c:v>
                      </c:pt>
                      <c:pt idx="502">
                        <c:v>689</c:v>
                      </c:pt>
                      <c:pt idx="503">
                        <c:v>542</c:v>
                      </c:pt>
                      <c:pt idx="504">
                        <c:v>478</c:v>
                      </c:pt>
                      <c:pt idx="505">
                        <c:v>80</c:v>
                      </c:pt>
                      <c:pt idx="506">
                        <c:v>68</c:v>
                      </c:pt>
                      <c:pt idx="507">
                        <c:v>45</c:v>
                      </c:pt>
                      <c:pt idx="508">
                        <c:v>772</c:v>
                      </c:pt>
                      <c:pt idx="509">
                        <c:v>1030</c:v>
                      </c:pt>
                      <c:pt idx="510">
                        <c:v>447</c:v>
                      </c:pt>
                      <c:pt idx="511">
                        <c:v>44</c:v>
                      </c:pt>
                      <c:pt idx="512">
                        <c:v>202</c:v>
                      </c:pt>
                      <c:pt idx="513">
                        <c:v>361</c:v>
                      </c:pt>
                      <c:pt idx="514">
                        <c:v>637</c:v>
                      </c:pt>
                      <c:pt idx="515">
                        <c:v>112</c:v>
                      </c:pt>
                      <c:pt idx="516">
                        <c:v>984</c:v>
                      </c:pt>
                      <c:pt idx="517">
                        <c:v>169</c:v>
                      </c:pt>
                      <c:pt idx="518">
                        <c:v>608</c:v>
                      </c:pt>
                      <c:pt idx="519">
                        <c:v>690</c:v>
                      </c:pt>
                      <c:pt idx="520">
                        <c:v>37</c:v>
                      </c:pt>
                      <c:pt idx="521">
                        <c:v>218</c:v>
                      </c:pt>
                      <c:pt idx="522">
                        <c:v>773</c:v>
                      </c:pt>
                      <c:pt idx="523">
                        <c:v>968</c:v>
                      </c:pt>
                      <c:pt idx="524">
                        <c:v>199</c:v>
                      </c:pt>
                      <c:pt idx="525">
                        <c:v>272</c:v>
                      </c:pt>
                      <c:pt idx="526">
                        <c:v>67</c:v>
                      </c:pt>
                      <c:pt idx="527">
                        <c:v>687</c:v>
                      </c:pt>
                      <c:pt idx="528">
                        <c:v>235</c:v>
                      </c:pt>
                      <c:pt idx="529">
                        <c:v>574</c:v>
                      </c:pt>
                      <c:pt idx="530">
                        <c:v>1006</c:v>
                      </c:pt>
                      <c:pt idx="531">
                        <c:v>103</c:v>
                      </c:pt>
                      <c:pt idx="532">
                        <c:v>508</c:v>
                      </c:pt>
                      <c:pt idx="533">
                        <c:v>541</c:v>
                      </c:pt>
                      <c:pt idx="534">
                        <c:v>1001</c:v>
                      </c:pt>
                      <c:pt idx="535">
                        <c:v>267</c:v>
                      </c:pt>
                      <c:pt idx="536">
                        <c:v>306</c:v>
                      </c:pt>
                      <c:pt idx="537">
                        <c:v>284</c:v>
                      </c:pt>
                      <c:pt idx="538">
                        <c:v>553</c:v>
                      </c:pt>
                      <c:pt idx="539">
                        <c:v>770</c:v>
                      </c:pt>
                      <c:pt idx="540">
                        <c:v>951</c:v>
                      </c:pt>
                      <c:pt idx="541">
                        <c:v>179</c:v>
                      </c:pt>
                      <c:pt idx="542">
                        <c:v>535</c:v>
                      </c:pt>
                      <c:pt idx="543">
                        <c:v>129</c:v>
                      </c:pt>
                      <c:pt idx="544">
                        <c:v>656</c:v>
                      </c:pt>
                      <c:pt idx="545">
                        <c:v>545</c:v>
                      </c:pt>
                      <c:pt idx="546">
                        <c:v>161</c:v>
                      </c:pt>
                      <c:pt idx="547">
                        <c:v>590</c:v>
                      </c:pt>
                      <c:pt idx="548">
                        <c:v>319</c:v>
                      </c:pt>
                      <c:pt idx="549">
                        <c:v>239</c:v>
                      </c:pt>
                      <c:pt idx="550">
                        <c:v>316</c:v>
                      </c:pt>
                      <c:pt idx="551">
                        <c:v>368</c:v>
                      </c:pt>
                      <c:pt idx="552">
                        <c:v>190</c:v>
                      </c:pt>
                      <c:pt idx="553">
                        <c:v>113</c:v>
                      </c:pt>
                      <c:pt idx="554">
                        <c:v>96</c:v>
                      </c:pt>
                      <c:pt idx="555">
                        <c:v>321</c:v>
                      </c:pt>
                      <c:pt idx="556">
                        <c:v>497</c:v>
                      </c:pt>
                      <c:pt idx="557">
                        <c:v>517</c:v>
                      </c:pt>
                      <c:pt idx="558">
                        <c:v>121</c:v>
                      </c:pt>
                      <c:pt idx="559">
                        <c:v>720</c:v>
                      </c:pt>
                      <c:pt idx="560">
                        <c:v>598</c:v>
                      </c:pt>
                      <c:pt idx="561">
                        <c:v>684</c:v>
                      </c:pt>
                      <c:pt idx="562">
                        <c:v>650</c:v>
                      </c:pt>
                      <c:pt idx="563">
                        <c:v>506</c:v>
                      </c:pt>
                      <c:pt idx="564">
                        <c:v>429</c:v>
                      </c:pt>
                      <c:pt idx="565">
                        <c:v>1005</c:v>
                      </c:pt>
                      <c:pt idx="566">
                        <c:v>236</c:v>
                      </c:pt>
                      <c:pt idx="567">
                        <c:v>134</c:v>
                      </c:pt>
                      <c:pt idx="568">
                        <c:v>527</c:v>
                      </c:pt>
                      <c:pt idx="569">
                        <c:v>443</c:v>
                      </c:pt>
                      <c:pt idx="570">
                        <c:v>434</c:v>
                      </c:pt>
                      <c:pt idx="571">
                        <c:v>748</c:v>
                      </c:pt>
                      <c:pt idx="572">
                        <c:v>811</c:v>
                      </c:pt>
                      <c:pt idx="573">
                        <c:v>799</c:v>
                      </c:pt>
                      <c:pt idx="574">
                        <c:v>622</c:v>
                      </c:pt>
                      <c:pt idx="575">
                        <c:v>758</c:v>
                      </c:pt>
                      <c:pt idx="576">
                        <c:v>644</c:v>
                      </c:pt>
                      <c:pt idx="577">
                        <c:v>912</c:v>
                      </c:pt>
                      <c:pt idx="578">
                        <c:v>983</c:v>
                      </c:pt>
                      <c:pt idx="579">
                        <c:v>230</c:v>
                      </c:pt>
                      <c:pt idx="580">
                        <c:v>764</c:v>
                      </c:pt>
                      <c:pt idx="581">
                        <c:v>317</c:v>
                      </c:pt>
                      <c:pt idx="582">
                        <c:v>632</c:v>
                      </c:pt>
                      <c:pt idx="583">
                        <c:v>571</c:v>
                      </c:pt>
                      <c:pt idx="584">
                        <c:v>75</c:v>
                      </c:pt>
                      <c:pt idx="585">
                        <c:v>39</c:v>
                      </c:pt>
                      <c:pt idx="586">
                        <c:v>83</c:v>
                      </c:pt>
                      <c:pt idx="587">
                        <c:v>49</c:v>
                      </c:pt>
                      <c:pt idx="588">
                        <c:v>334</c:v>
                      </c:pt>
                      <c:pt idx="589">
                        <c:v>998</c:v>
                      </c:pt>
                      <c:pt idx="590">
                        <c:v>58</c:v>
                      </c:pt>
                      <c:pt idx="591">
                        <c:v>201</c:v>
                      </c:pt>
                      <c:pt idx="592">
                        <c:v>572</c:v>
                      </c:pt>
                      <c:pt idx="593">
                        <c:v>546</c:v>
                      </c:pt>
                      <c:pt idx="594">
                        <c:v>242</c:v>
                      </c:pt>
                      <c:pt idx="595">
                        <c:v>520</c:v>
                      </c:pt>
                      <c:pt idx="596">
                        <c:v>356</c:v>
                      </c:pt>
                      <c:pt idx="597">
                        <c:v>78</c:v>
                      </c:pt>
                      <c:pt idx="598">
                        <c:v>224</c:v>
                      </c:pt>
                      <c:pt idx="599">
                        <c:v>806</c:v>
                      </c:pt>
                      <c:pt idx="600">
                        <c:v>1035</c:v>
                      </c:pt>
                      <c:pt idx="601">
                        <c:v>29</c:v>
                      </c:pt>
                      <c:pt idx="602">
                        <c:v>38</c:v>
                      </c:pt>
                      <c:pt idx="603">
                        <c:v>104</c:v>
                      </c:pt>
                      <c:pt idx="604">
                        <c:v>522</c:v>
                      </c:pt>
                      <c:pt idx="605">
                        <c:v>710</c:v>
                      </c:pt>
                      <c:pt idx="606">
                        <c:v>585</c:v>
                      </c:pt>
                      <c:pt idx="607">
                        <c:v>152</c:v>
                      </c:pt>
                      <c:pt idx="608">
                        <c:v>915</c:v>
                      </c:pt>
                      <c:pt idx="609">
                        <c:v>945</c:v>
                      </c:pt>
                      <c:pt idx="610">
                        <c:v>364</c:v>
                      </c:pt>
                      <c:pt idx="611">
                        <c:v>56</c:v>
                      </c:pt>
                      <c:pt idx="612">
                        <c:v>138</c:v>
                      </c:pt>
                      <c:pt idx="613">
                        <c:v>765</c:v>
                      </c:pt>
                      <c:pt idx="614">
                        <c:v>404</c:v>
                      </c:pt>
                      <c:pt idx="615">
                        <c:v>111</c:v>
                      </c:pt>
                      <c:pt idx="616">
                        <c:v>956</c:v>
                      </c:pt>
                      <c:pt idx="617">
                        <c:v>385</c:v>
                      </c:pt>
                      <c:pt idx="618">
                        <c:v>862</c:v>
                      </c:pt>
                      <c:pt idx="619">
                        <c:v>978</c:v>
                      </c:pt>
                      <c:pt idx="620">
                        <c:v>118</c:v>
                      </c:pt>
                      <c:pt idx="621">
                        <c:v>1033</c:v>
                      </c:pt>
                      <c:pt idx="622">
                        <c:v>1032</c:v>
                      </c:pt>
                      <c:pt idx="623">
                        <c:v>863</c:v>
                      </c:pt>
                      <c:pt idx="624">
                        <c:v>703</c:v>
                      </c:pt>
                      <c:pt idx="625">
                        <c:v>28</c:v>
                      </c:pt>
                      <c:pt idx="626">
                        <c:v>262</c:v>
                      </c:pt>
                      <c:pt idx="627">
                        <c:v>963</c:v>
                      </c:pt>
                      <c:pt idx="628">
                        <c:v>800</c:v>
                      </c:pt>
                      <c:pt idx="629">
                        <c:v>55</c:v>
                      </c:pt>
                      <c:pt idx="630">
                        <c:v>414</c:v>
                      </c:pt>
                      <c:pt idx="631">
                        <c:v>825</c:v>
                      </c:pt>
                      <c:pt idx="632">
                        <c:v>691</c:v>
                      </c:pt>
                      <c:pt idx="633">
                        <c:v>73</c:v>
                      </c:pt>
                      <c:pt idx="634">
                        <c:v>186</c:v>
                      </c:pt>
                      <c:pt idx="635">
                        <c:v>323</c:v>
                      </c:pt>
                      <c:pt idx="636">
                        <c:v>852</c:v>
                      </c:pt>
                      <c:pt idx="637">
                        <c:v>238</c:v>
                      </c:pt>
                      <c:pt idx="638">
                        <c:v>86</c:v>
                      </c:pt>
                      <c:pt idx="639">
                        <c:v>43</c:v>
                      </c:pt>
                      <c:pt idx="640">
                        <c:v>961</c:v>
                      </c:pt>
                      <c:pt idx="641">
                        <c:v>296</c:v>
                      </c:pt>
                      <c:pt idx="642">
                        <c:v>269</c:v>
                      </c:pt>
                      <c:pt idx="643">
                        <c:v>185</c:v>
                      </c:pt>
                      <c:pt idx="644">
                        <c:v>678</c:v>
                      </c:pt>
                      <c:pt idx="645">
                        <c:v>676</c:v>
                      </c:pt>
                      <c:pt idx="646">
                        <c:v>917</c:v>
                      </c:pt>
                      <c:pt idx="647">
                        <c:v>102</c:v>
                      </c:pt>
                      <c:pt idx="648">
                        <c:v>261</c:v>
                      </c:pt>
                      <c:pt idx="649">
                        <c:v>563</c:v>
                      </c:pt>
                      <c:pt idx="650">
                        <c:v>469</c:v>
                      </c:pt>
                      <c:pt idx="651">
                        <c:v>814</c:v>
                      </c:pt>
                      <c:pt idx="652">
                        <c:v>314</c:v>
                      </c:pt>
                      <c:pt idx="653">
                        <c:v>33</c:v>
                      </c:pt>
                      <c:pt idx="654">
                        <c:v>573</c:v>
                      </c:pt>
                      <c:pt idx="655">
                        <c:v>171</c:v>
                      </c:pt>
                      <c:pt idx="656">
                        <c:v>503</c:v>
                      </c:pt>
                      <c:pt idx="657">
                        <c:v>716</c:v>
                      </c:pt>
                      <c:pt idx="658">
                        <c:v>77</c:v>
                      </c:pt>
                      <c:pt idx="659">
                        <c:v>771</c:v>
                      </c:pt>
                      <c:pt idx="660">
                        <c:v>415</c:v>
                      </c:pt>
                      <c:pt idx="661">
                        <c:v>363</c:v>
                      </c:pt>
                      <c:pt idx="662">
                        <c:v>873</c:v>
                      </c:pt>
                      <c:pt idx="663">
                        <c:v>140</c:v>
                      </c:pt>
                      <c:pt idx="664">
                        <c:v>551</c:v>
                      </c:pt>
                      <c:pt idx="665">
                        <c:v>606</c:v>
                      </c:pt>
                      <c:pt idx="666">
                        <c:v>403</c:v>
                      </c:pt>
                      <c:pt idx="667">
                        <c:v>913</c:v>
                      </c:pt>
                      <c:pt idx="668">
                        <c:v>821</c:v>
                      </c:pt>
                      <c:pt idx="669">
                        <c:v>813</c:v>
                      </c:pt>
                      <c:pt idx="670">
                        <c:v>940</c:v>
                      </c:pt>
                      <c:pt idx="671">
                        <c:v>462</c:v>
                      </c:pt>
                      <c:pt idx="672">
                        <c:v>133</c:v>
                      </c:pt>
                      <c:pt idx="673">
                        <c:v>552</c:v>
                      </c:pt>
                      <c:pt idx="674">
                        <c:v>412</c:v>
                      </c:pt>
                      <c:pt idx="675">
                        <c:v>181</c:v>
                      </c:pt>
                      <c:pt idx="676">
                        <c:v>547</c:v>
                      </c:pt>
                      <c:pt idx="677">
                        <c:v>243</c:v>
                      </c:pt>
                      <c:pt idx="678">
                        <c:v>54</c:v>
                      </c:pt>
                      <c:pt idx="679">
                        <c:v>533</c:v>
                      </c:pt>
                      <c:pt idx="680">
                        <c:v>170</c:v>
                      </c:pt>
                      <c:pt idx="681">
                        <c:v>744</c:v>
                      </c:pt>
                      <c:pt idx="682">
                        <c:v>474</c:v>
                      </c:pt>
                      <c:pt idx="683">
                        <c:v>123</c:v>
                      </c:pt>
                      <c:pt idx="684">
                        <c:v>125</c:v>
                      </c:pt>
                      <c:pt idx="685">
                        <c:v>97</c:v>
                      </c:pt>
                      <c:pt idx="686">
                        <c:v>780</c:v>
                      </c:pt>
                      <c:pt idx="687">
                        <c:v>389</c:v>
                      </c:pt>
                      <c:pt idx="688">
                        <c:v>99</c:v>
                      </c:pt>
                      <c:pt idx="689">
                        <c:v>115</c:v>
                      </c:pt>
                      <c:pt idx="690">
                        <c:v>987</c:v>
                      </c:pt>
                      <c:pt idx="691">
                        <c:v>30</c:v>
                      </c:pt>
                      <c:pt idx="692">
                        <c:v>579</c:v>
                      </c:pt>
                      <c:pt idx="693">
                        <c:v>794</c:v>
                      </c:pt>
                      <c:pt idx="694">
                        <c:v>752</c:v>
                      </c:pt>
                      <c:pt idx="695">
                        <c:v>786</c:v>
                      </c:pt>
                      <c:pt idx="696">
                        <c:v>475</c:v>
                      </c:pt>
                      <c:pt idx="697">
                        <c:v>53</c:v>
                      </c:pt>
                      <c:pt idx="698">
                        <c:v>605</c:v>
                      </c:pt>
                      <c:pt idx="699">
                        <c:v>220</c:v>
                      </c:pt>
                      <c:pt idx="700">
                        <c:v>304</c:v>
                      </c:pt>
                      <c:pt idx="701">
                        <c:v>167</c:v>
                      </c:pt>
                      <c:pt idx="702">
                        <c:v>581</c:v>
                      </c:pt>
                      <c:pt idx="703">
                        <c:v>760</c:v>
                      </c:pt>
                      <c:pt idx="704">
                        <c:v>500</c:v>
                      </c:pt>
                      <c:pt idx="705">
                        <c:v>106</c:v>
                      </c:pt>
                      <c:pt idx="706">
                        <c:v>32</c:v>
                      </c:pt>
                      <c:pt idx="707">
                        <c:v>216</c:v>
                      </c:pt>
                      <c:pt idx="708">
                        <c:v>410</c:v>
                      </c:pt>
                      <c:pt idx="709">
                        <c:v>467</c:v>
                      </c:pt>
                      <c:pt idx="710">
                        <c:v>688</c:v>
                      </c:pt>
                      <c:pt idx="711">
                        <c:v>939</c:v>
                      </c:pt>
                      <c:pt idx="712">
                        <c:v>341</c:v>
                      </c:pt>
                      <c:pt idx="713">
                        <c:v>137</c:v>
                      </c:pt>
                      <c:pt idx="714">
                        <c:v>648</c:v>
                      </c:pt>
                      <c:pt idx="715">
                        <c:v>836</c:v>
                      </c:pt>
                      <c:pt idx="716">
                        <c:v>390</c:v>
                      </c:pt>
                      <c:pt idx="717">
                        <c:v>420</c:v>
                      </c:pt>
                      <c:pt idx="718">
                        <c:v>856</c:v>
                      </c:pt>
                      <c:pt idx="719">
                        <c:v>610</c:v>
                      </c:pt>
                      <c:pt idx="720">
                        <c:v>175</c:v>
                      </c:pt>
                      <c:pt idx="721">
                        <c:v>818</c:v>
                      </c:pt>
                      <c:pt idx="722">
                        <c:v>935</c:v>
                      </c:pt>
                      <c:pt idx="723">
                        <c:v>232</c:v>
                      </c:pt>
                      <c:pt idx="724">
                        <c:v>661</c:v>
                      </c:pt>
                      <c:pt idx="725">
                        <c:v>528</c:v>
                      </c:pt>
                      <c:pt idx="726">
                        <c:v>620</c:v>
                      </c:pt>
                      <c:pt idx="727">
                        <c:v>146</c:v>
                      </c:pt>
                      <c:pt idx="728">
                        <c:v>196</c:v>
                      </c:pt>
                      <c:pt idx="729">
                        <c:v>11</c:v>
                      </c:pt>
                      <c:pt idx="730">
                        <c:v>206</c:v>
                      </c:pt>
                      <c:pt idx="731">
                        <c:v>466</c:v>
                      </c:pt>
                      <c:pt idx="732">
                        <c:v>405</c:v>
                      </c:pt>
                      <c:pt idx="733">
                        <c:v>141</c:v>
                      </c:pt>
                      <c:pt idx="734">
                        <c:v>150</c:v>
                      </c:pt>
                      <c:pt idx="735">
                        <c:v>268</c:v>
                      </c:pt>
                      <c:pt idx="736">
                        <c:v>970</c:v>
                      </c:pt>
                      <c:pt idx="737">
                        <c:v>418</c:v>
                      </c:pt>
                      <c:pt idx="738">
                        <c:v>539</c:v>
                      </c:pt>
                      <c:pt idx="739">
                        <c:v>266</c:v>
                      </c:pt>
                      <c:pt idx="740">
                        <c:v>967</c:v>
                      </c:pt>
                      <c:pt idx="741">
                        <c:v>699</c:v>
                      </c:pt>
                      <c:pt idx="742">
                        <c:v>1031</c:v>
                      </c:pt>
                      <c:pt idx="743">
                        <c:v>173</c:v>
                      </c:pt>
                      <c:pt idx="744">
                        <c:v>22</c:v>
                      </c:pt>
                      <c:pt idx="745">
                        <c:v>798</c:v>
                      </c:pt>
                      <c:pt idx="746">
                        <c:v>487</c:v>
                      </c:pt>
                      <c:pt idx="747">
                        <c:v>677</c:v>
                      </c:pt>
                      <c:pt idx="748">
                        <c:v>70</c:v>
                      </c:pt>
                      <c:pt idx="749">
                        <c:v>176</c:v>
                      </c:pt>
                      <c:pt idx="750">
                        <c:v>749</c:v>
                      </c:pt>
                      <c:pt idx="751">
                        <c:v>746</c:v>
                      </c:pt>
                      <c:pt idx="752">
                        <c:v>933</c:v>
                      </c:pt>
                      <c:pt idx="753">
                        <c:v>616</c:v>
                      </c:pt>
                      <c:pt idx="754">
                        <c:v>257</c:v>
                      </c:pt>
                      <c:pt idx="755">
                        <c:v>193</c:v>
                      </c:pt>
                      <c:pt idx="756">
                        <c:v>63</c:v>
                      </c:pt>
                      <c:pt idx="757">
                        <c:v>380</c:v>
                      </c:pt>
                      <c:pt idx="758">
                        <c:v>630</c:v>
                      </c:pt>
                      <c:pt idx="759">
                        <c:v>228</c:v>
                      </c:pt>
                      <c:pt idx="760">
                        <c:v>189</c:v>
                      </c:pt>
                      <c:pt idx="761">
                        <c:v>64</c:v>
                      </c:pt>
                      <c:pt idx="762">
                        <c:v>860</c:v>
                      </c:pt>
                      <c:pt idx="763">
                        <c:v>835</c:v>
                      </c:pt>
                      <c:pt idx="764">
                        <c:v>98</c:v>
                      </c:pt>
                      <c:pt idx="765">
                        <c:v>774</c:v>
                      </c:pt>
                      <c:pt idx="766">
                        <c:v>947</c:v>
                      </c:pt>
                      <c:pt idx="767">
                        <c:v>225</c:v>
                      </c:pt>
                      <c:pt idx="768">
                        <c:v>253</c:v>
                      </c:pt>
                      <c:pt idx="769">
                        <c:v>47</c:v>
                      </c:pt>
                      <c:pt idx="770">
                        <c:v>767</c:v>
                      </c:pt>
                      <c:pt idx="771">
                        <c:v>737</c:v>
                      </c:pt>
                      <c:pt idx="772">
                        <c:v>776</c:v>
                      </c:pt>
                      <c:pt idx="773">
                        <c:v>153</c:v>
                      </c:pt>
                      <c:pt idx="774">
                        <c:v>903</c:v>
                      </c:pt>
                      <c:pt idx="775">
                        <c:v>25</c:v>
                      </c:pt>
                      <c:pt idx="776">
                        <c:v>722</c:v>
                      </c:pt>
                      <c:pt idx="777">
                        <c:v>784</c:v>
                      </c:pt>
                      <c:pt idx="778">
                        <c:v>566</c:v>
                      </c:pt>
                      <c:pt idx="779">
                        <c:v>805</c:v>
                      </c:pt>
                      <c:pt idx="780">
                        <c:v>732</c:v>
                      </c:pt>
                      <c:pt idx="781">
                        <c:v>838</c:v>
                      </c:pt>
                      <c:pt idx="782">
                        <c:v>40</c:v>
                      </c:pt>
                      <c:pt idx="783">
                        <c:v>310</c:v>
                      </c:pt>
                      <c:pt idx="784">
                        <c:v>864</c:v>
                      </c:pt>
                      <c:pt idx="785">
                        <c:v>908</c:v>
                      </c:pt>
                      <c:pt idx="786">
                        <c:v>755</c:v>
                      </c:pt>
                      <c:pt idx="787">
                        <c:v>515</c:v>
                      </c:pt>
                      <c:pt idx="788">
                        <c:v>952</c:v>
                      </c:pt>
                      <c:pt idx="789">
                        <c:v>789</c:v>
                      </c:pt>
                      <c:pt idx="790">
                        <c:v>6</c:v>
                      </c:pt>
                      <c:pt idx="791">
                        <c:v>599</c:v>
                      </c:pt>
                      <c:pt idx="792">
                        <c:v>736</c:v>
                      </c:pt>
                      <c:pt idx="793">
                        <c:v>938</c:v>
                      </c:pt>
                      <c:pt idx="794">
                        <c:v>23</c:v>
                      </c:pt>
                      <c:pt idx="795">
                        <c:v>289</c:v>
                      </c:pt>
                      <c:pt idx="796">
                        <c:v>693</c:v>
                      </c:pt>
                      <c:pt idx="797">
                        <c:v>348</c:v>
                      </c:pt>
                      <c:pt idx="798">
                        <c:v>958</c:v>
                      </c:pt>
                      <c:pt idx="799">
                        <c:v>117</c:v>
                      </c:pt>
                      <c:pt idx="800">
                        <c:v>777</c:v>
                      </c:pt>
                      <c:pt idx="801">
                        <c:v>408</c:v>
                      </c:pt>
                      <c:pt idx="802">
                        <c:v>215</c:v>
                      </c:pt>
                      <c:pt idx="803">
                        <c:v>969</c:v>
                      </c:pt>
                      <c:pt idx="804">
                        <c:v>759</c:v>
                      </c:pt>
                      <c:pt idx="805">
                        <c:v>833</c:v>
                      </c:pt>
                      <c:pt idx="806">
                        <c:v>872</c:v>
                      </c:pt>
                      <c:pt idx="807">
                        <c:v>937</c:v>
                      </c:pt>
                      <c:pt idx="808">
                        <c:v>14</c:v>
                      </c:pt>
                      <c:pt idx="809">
                        <c:v>562</c:v>
                      </c:pt>
                      <c:pt idx="810">
                        <c:v>27</c:v>
                      </c:pt>
                      <c:pt idx="811">
                        <c:v>384</c:v>
                      </c:pt>
                      <c:pt idx="812">
                        <c:v>881</c:v>
                      </c:pt>
                      <c:pt idx="813">
                        <c:v>697</c:v>
                      </c:pt>
                      <c:pt idx="814">
                        <c:v>962</c:v>
                      </c:pt>
                      <c:pt idx="815">
                        <c:v>834</c:v>
                      </c:pt>
                      <c:pt idx="816">
                        <c:v>145</c:v>
                      </c:pt>
                      <c:pt idx="817">
                        <c:v>26</c:v>
                      </c:pt>
                      <c:pt idx="818">
                        <c:v>479</c:v>
                      </c:pt>
                      <c:pt idx="819">
                        <c:v>532</c:v>
                      </c:pt>
                      <c:pt idx="820">
                        <c:v>827</c:v>
                      </c:pt>
                      <c:pt idx="821">
                        <c:v>222</c:v>
                      </c:pt>
                      <c:pt idx="822">
                        <c:v>168</c:v>
                      </c:pt>
                      <c:pt idx="823">
                        <c:v>602</c:v>
                      </c:pt>
                      <c:pt idx="824">
                        <c:v>974</c:v>
                      </c:pt>
                      <c:pt idx="825">
                        <c:v>24</c:v>
                      </c:pt>
                      <c:pt idx="826">
                        <c:v>726</c:v>
                      </c:pt>
                      <c:pt idx="827">
                        <c:v>52</c:v>
                      </c:pt>
                      <c:pt idx="828">
                        <c:v>885</c:v>
                      </c:pt>
                      <c:pt idx="829">
                        <c:v>812</c:v>
                      </c:pt>
                      <c:pt idx="830">
                        <c:v>816</c:v>
                      </c:pt>
                      <c:pt idx="831">
                        <c:v>84</c:v>
                      </c:pt>
                      <c:pt idx="832">
                        <c:v>826</c:v>
                      </c:pt>
                      <c:pt idx="833">
                        <c:v>634</c:v>
                      </c:pt>
                      <c:pt idx="834">
                        <c:v>609</c:v>
                      </c:pt>
                      <c:pt idx="835">
                        <c:v>13</c:v>
                      </c:pt>
                      <c:pt idx="836">
                        <c:v>424</c:v>
                      </c:pt>
                      <c:pt idx="837">
                        <c:v>1012</c:v>
                      </c:pt>
                      <c:pt idx="838">
                        <c:v>35</c:v>
                      </c:pt>
                      <c:pt idx="839">
                        <c:v>417</c:v>
                      </c:pt>
                      <c:pt idx="840">
                        <c:v>588</c:v>
                      </c:pt>
                      <c:pt idx="841">
                        <c:v>992</c:v>
                      </c:pt>
                      <c:pt idx="842">
                        <c:v>902</c:v>
                      </c:pt>
                      <c:pt idx="843">
                        <c:v>116</c:v>
                      </c:pt>
                      <c:pt idx="844">
                        <c:v>135</c:v>
                      </c:pt>
                      <c:pt idx="845">
                        <c:v>991</c:v>
                      </c:pt>
                      <c:pt idx="846">
                        <c:v>626</c:v>
                      </c:pt>
                      <c:pt idx="847">
                        <c:v>50</c:v>
                      </c:pt>
                      <c:pt idx="848">
                        <c:v>481</c:v>
                      </c:pt>
                      <c:pt idx="849">
                        <c:v>18</c:v>
                      </c:pt>
                      <c:pt idx="850">
                        <c:v>959</c:v>
                      </c:pt>
                      <c:pt idx="851">
                        <c:v>901</c:v>
                      </c:pt>
                      <c:pt idx="852">
                        <c:v>1007</c:v>
                      </c:pt>
                      <c:pt idx="853">
                        <c:v>975</c:v>
                      </c:pt>
                      <c:pt idx="854">
                        <c:v>15</c:v>
                      </c:pt>
                      <c:pt idx="855">
                        <c:v>245</c:v>
                      </c:pt>
                      <c:pt idx="856">
                        <c:v>763</c:v>
                      </c:pt>
                      <c:pt idx="857">
                        <c:v>754</c:v>
                      </c:pt>
                      <c:pt idx="858">
                        <c:v>347</c:v>
                      </c:pt>
                      <c:pt idx="859">
                        <c:v>42</c:v>
                      </c:pt>
                      <c:pt idx="860">
                        <c:v>707</c:v>
                      </c:pt>
                      <c:pt idx="861">
                        <c:v>57</c:v>
                      </c:pt>
                      <c:pt idx="862">
                        <c:v>560</c:v>
                      </c:pt>
                      <c:pt idx="863">
                        <c:v>927</c:v>
                      </c:pt>
                      <c:pt idx="864">
                        <c:v>953</c:v>
                      </c:pt>
                      <c:pt idx="865">
                        <c:v>971</c:v>
                      </c:pt>
                      <c:pt idx="866">
                        <c:v>965</c:v>
                      </c:pt>
                      <c:pt idx="867">
                        <c:v>16</c:v>
                      </c:pt>
                      <c:pt idx="868">
                        <c:v>756</c:v>
                      </c:pt>
                      <c:pt idx="869">
                        <c:v>659</c:v>
                      </c:pt>
                      <c:pt idx="870">
                        <c:v>730</c:v>
                      </c:pt>
                      <c:pt idx="871">
                        <c:v>519</c:v>
                      </c:pt>
                      <c:pt idx="872">
                        <c:v>966</c:v>
                      </c:pt>
                      <c:pt idx="873">
                        <c:v>809</c:v>
                      </c:pt>
                      <c:pt idx="874">
                        <c:v>665</c:v>
                      </c:pt>
                      <c:pt idx="875">
                        <c:v>207</c:v>
                      </c:pt>
                      <c:pt idx="876">
                        <c:v>537</c:v>
                      </c:pt>
                      <c:pt idx="877">
                        <c:v>793</c:v>
                      </c:pt>
                      <c:pt idx="878">
                        <c:v>936</c:v>
                      </c:pt>
                      <c:pt idx="879">
                        <c:v>928</c:v>
                      </c:pt>
                      <c:pt idx="880">
                        <c:v>960</c:v>
                      </c:pt>
                      <c:pt idx="881">
                        <c:v>801</c:v>
                      </c:pt>
                      <c:pt idx="882">
                        <c:v>10</c:v>
                      </c:pt>
                      <c:pt idx="883">
                        <c:v>931</c:v>
                      </c:pt>
                      <c:pt idx="884">
                        <c:v>17</c:v>
                      </c:pt>
                      <c:pt idx="885">
                        <c:v>93</c:v>
                      </c:pt>
                      <c:pt idx="886">
                        <c:v>8</c:v>
                      </c:pt>
                      <c:pt idx="887">
                        <c:v>41</c:v>
                      </c:pt>
                      <c:pt idx="888">
                        <c:v>198</c:v>
                      </c:pt>
                      <c:pt idx="889">
                        <c:v>461</c:v>
                      </c:pt>
                      <c:pt idx="890">
                        <c:v>739</c:v>
                      </c:pt>
                      <c:pt idx="891">
                        <c:v>675</c:v>
                      </c:pt>
                      <c:pt idx="892">
                        <c:v>788</c:v>
                      </c:pt>
                      <c:pt idx="893">
                        <c:v>884</c:v>
                      </c:pt>
                      <c:pt idx="894">
                        <c:v>840</c:v>
                      </c:pt>
                      <c:pt idx="895">
                        <c:v>950</c:v>
                      </c:pt>
                      <c:pt idx="896">
                        <c:v>582</c:v>
                      </c:pt>
                      <c:pt idx="897">
                        <c:v>625</c:v>
                      </c:pt>
                      <c:pt idx="898">
                        <c:v>823</c:v>
                      </c:pt>
                      <c:pt idx="899">
                        <c:v>841</c:v>
                      </c:pt>
                      <c:pt idx="900">
                        <c:v>976</c:v>
                      </c:pt>
                      <c:pt idx="901">
                        <c:v>445</c:v>
                      </c:pt>
                      <c:pt idx="902">
                        <c:v>20</c:v>
                      </c:pt>
                      <c:pt idx="903">
                        <c:v>366</c:v>
                      </c:pt>
                      <c:pt idx="904">
                        <c:v>561</c:v>
                      </c:pt>
                      <c:pt idx="905">
                        <c:v>932</c:v>
                      </c:pt>
                      <c:pt idx="906">
                        <c:v>718</c:v>
                      </c:pt>
                      <c:pt idx="907">
                        <c:v>638</c:v>
                      </c:pt>
                      <c:pt idx="908">
                        <c:v>701</c:v>
                      </c:pt>
                      <c:pt idx="909">
                        <c:v>782</c:v>
                      </c:pt>
                      <c:pt idx="910">
                        <c:v>589</c:v>
                      </c:pt>
                      <c:pt idx="911">
                        <c:v>647</c:v>
                      </c:pt>
                      <c:pt idx="912">
                        <c:v>916</c:v>
                      </c:pt>
                      <c:pt idx="913">
                        <c:v>21</c:v>
                      </c:pt>
                      <c:pt idx="914">
                        <c:v>740</c:v>
                      </c:pt>
                      <c:pt idx="915">
                        <c:v>7</c:v>
                      </c:pt>
                      <c:pt idx="916">
                        <c:v>679</c:v>
                      </c:pt>
                      <c:pt idx="917">
                        <c:v>713</c:v>
                      </c:pt>
                      <c:pt idx="918">
                        <c:v>804</c:v>
                      </c:pt>
                      <c:pt idx="919">
                        <c:v>906</c:v>
                      </c:pt>
                      <c:pt idx="920">
                        <c:v>221</c:v>
                      </c:pt>
                      <c:pt idx="921">
                        <c:v>180</c:v>
                      </c:pt>
                      <c:pt idx="922">
                        <c:v>907</c:v>
                      </c:pt>
                      <c:pt idx="923">
                        <c:v>882</c:v>
                      </c:pt>
                      <c:pt idx="924">
                        <c:v>5</c:v>
                      </c:pt>
                      <c:pt idx="925">
                        <c:v>200</c:v>
                      </c:pt>
                      <c:pt idx="926">
                        <c:v>855</c:v>
                      </c:pt>
                      <c:pt idx="927">
                        <c:v>988</c:v>
                      </c:pt>
                      <c:pt idx="928">
                        <c:v>989</c:v>
                      </c:pt>
                      <c:pt idx="929">
                        <c:v>914</c:v>
                      </c:pt>
                      <c:pt idx="930">
                        <c:v>949</c:v>
                      </c:pt>
                      <c:pt idx="931">
                        <c:v>930</c:v>
                      </c:pt>
                      <c:pt idx="932">
                        <c:v>143</c:v>
                      </c:pt>
                      <c:pt idx="933">
                        <c:v>144</c:v>
                      </c:pt>
                      <c:pt idx="934">
                        <c:v>660</c:v>
                      </c:pt>
                      <c:pt idx="935">
                        <c:v>615</c:v>
                      </c:pt>
                      <c:pt idx="936">
                        <c:v>183</c:v>
                      </c:pt>
                      <c:pt idx="937">
                        <c:v>379</c:v>
                      </c:pt>
                      <c:pt idx="938">
                        <c:v>830</c:v>
                      </c:pt>
                      <c:pt idx="939">
                        <c:v>4</c:v>
                      </c:pt>
                      <c:pt idx="940">
                        <c:v>48</c:v>
                      </c:pt>
                      <c:pt idx="941">
                        <c:v>460</c:v>
                      </c:pt>
                      <c:pt idx="942">
                        <c:v>738</c:v>
                      </c:pt>
                      <c:pt idx="943">
                        <c:v>402</c:v>
                      </c:pt>
                      <c:pt idx="944">
                        <c:v>631</c:v>
                      </c:pt>
                      <c:pt idx="945">
                        <c:v>918</c:v>
                      </c:pt>
                      <c:pt idx="946">
                        <c:v>828</c:v>
                      </c:pt>
                      <c:pt idx="947">
                        <c:v>941</c:v>
                      </c:pt>
                      <c:pt idx="948">
                        <c:v>521</c:v>
                      </c:pt>
                      <c:pt idx="949">
                        <c:v>979</c:v>
                      </c:pt>
                      <c:pt idx="950">
                        <c:v>980</c:v>
                      </c:pt>
                      <c:pt idx="951">
                        <c:v>886</c:v>
                      </c:pt>
                      <c:pt idx="952">
                        <c:v>904</c:v>
                      </c:pt>
                      <c:pt idx="953">
                        <c:v>411</c:v>
                      </c:pt>
                      <c:pt idx="954">
                        <c:v>866</c:v>
                      </c:pt>
                      <c:pt idx="955">
                        <c:v>934</c:v>
                      </c:pt>
                      <c:pt idx="956">
                        <c:v>972</c:v>
                      </c:pt>
                      <c:pt idx="957">
                        <c:v>973</c:v>
                      </c:pt>
                      <c:pt idx="958">
                        <c:v>867</c:v>
                      </c:pt>
                      <c:pt idx="959">
                        <c:v>865</c:v>
                      </c:pt>
                      <c:pt idx="960">
                        <c:v>905</c:v>
                      </c:pt>
                      <c:pt idx="961">
                        <c:v>919</c:v>
                      </c:pt>
                      <c:pt idx="962">
                        <c:v>288</c:v>
                      </c:pt>
                      <c:pt idx="963">
                        <c:v>430</c:v>
                      </c:pt>
                      <c:pt idx="964">
                        <c:v>158</c:v>
                      </c:pt>
                      <c:pt idx="965">
                        <c:v>890</c:v>
                      </c:pt>
                      <c:pt idx="966">
                        <c:v>36</c:v>
                      </c:pt>
                      <c:pt idx="967">
                        <c:v>920</c:v>
                      </c:pt>
                      <c:pt idx="968">
                        <c:v>705</c:v>
                      </c:pt>
                      <c:pt idx="969">
                        <c:v>387</c:v>
                      </c:pt>
                      <c:pt idx="970">
                        <c:v>706</c:v>
                      </c:pt>
                      <c:pt idx="971">
                        <c:v>802</c:v>
                      </c:pt>
                      <c:pt idx="972">
                        <c:v>954</c:v>
                      </c:pt>
                      <c:pt idx="973">
                        <c:v>898</c:v>
                      </c:pt>
                      <c:pt idx="974">
                        <c:v>909</c:v>
                      </c:pt>
                      <c:pt idx="975">
                        <c:v>3</c:v>
                      </c:pt>
                      <c:pt idx="976">
                        <c:v>853</c:v>
                      </c:pt>
                      <c:pt idx="977">
                        <c:v>796</c:v>
                      </c:pt>
                      <c:pt idx="978">
                        <c:v>1</c:v>
                      </c:pt>
                      <c:pt idx="979">
                        <c:v>887</c:v>
                      </c:pt>
                      <c:pt idx="980">
                        <c:v>910</c:v>
                      </c:pt>
                      <c:pt idx="981">
                        <c:v>712</c:v>
                      </c:pt>
                      <c:pt idx="982">
                        <c:v>9</c:v>
                      </c:pt>
                      <c:pt idx="983">
                        <c:v>12</c:v>
                      </c:pt>
                      <c:pt idx="984">
                        <c:v>575</c:v>
                      </c:pt>
                      <c:pt idx="985">
                        <c:v>214</c:v>
                      </c:pt>
                      <c:pt idx="986">
                        <c:v>888</c:v>
                      </c:pt>
                      <c:pt idx="987">
                        <c:v>942</c:v>
                      </c:pt>
                      <c:pt idx="988">
                        <c:v>829</c:v>
                      </c:pt>
                      <c:pt idx="989">
                        <c:v>943</c:v>
                      </c:pt>
                      <c:pt idx="990">
                        <c:v>911</c:v>
                      </c:pt>
                      <c:pt idx="991">
                        <c:v>842</c:v>
                      </c:pt>
                      <c:pt idx="992">
                        <c:v>889</c:v>
                      </c:pt>
                      <c:pt idx="993">
                        <c:v>854</c:v>
                      </c:pt>
                      <c:pt idx="994">
                        <c:v>861</c:v>
                      </c:pt>
                      <c:pt idx="995">
                        <c:v>877</c:v>
                      </c:pt>
                      <c:pt idx="996">
                        <c:v>878</c:v>
                      </c:pt>
                      <c:pt idx="997">
                        <c:v>868</c:v>
                      </c:pt>
                      <c:pt idx="998">
                        <c:v>879</c:v>
                      </c:pt>
                      <c:pt idx="999">
                        <c:v>891</c:v>
                      </c:pt>
                      <c:pt idx="1000">
                        <c:v>94</c:v>
                      </c:pt>
                      <c:pt idx="1001">
                        <c:v>95</c:v>
                      </c:pt>
                      <c:pt idx="1002">
                        <c:v>892</c:v>
                      </c:pt>
                      <c:pt idx="1003">
                        <c:v>2</c:v>
                      </c:pt>
                      <c:pt idx="1004">
                        <c:v>880</c:v>
                      </c:pt>
                      <c:pt idx="1005">
                        <c:v>893</c:v>
                      </c:pt>
                      <c:pt idx="1006">
                        <c:v>846</c:v>
                      </c:pt>
                      <c:pt idx="1007">
                        <c:v>921</c:v>
                      </c:pt>
                      <c:pt idx="1008">
                        <c:v>922</c:v>
                      </c:pt>
                      <c:pt idx="1009">
                        <c:v>524</c:v>
                      </c:pt>
                      <c:pt idx="1010">
                        <c:v>525</c:v>
                      </c:pt>
                      <c:pt idx="1011">
                        <c:v>923</c:v>
                      </c:pt>
                      <c:pt idx="1012">
                        <c:v>848</c:v>
                      </c:pt>
                      <c:pt idx="1013">
                        <c:v>924</c:v>
                      </c:pt>
                      <c:pt idx="1014">
                        <c:v>246</c:v>
                      </c:pt>
                      <c:pt idx="1015">
                        <c:v>925</c:v>
                      </c:pt>
                      <c:pt idx="1016">
                        <c:v>926</c:v>
                      </c:pt>
                      <c:pt idx="1017">
                        <c:v>843</c:v>
                      </c:pt>
                      <c:pt idx="1018">
                        <c:v>844</c:v>
                      </c:pt>
                      <c:pt idx="1019">
                        <c:v>845</c:v>
                      </c:pt>
                      <c:pt idx="1020">
                        <c:v>869</c:v>
                      </c:pt>
                      <c:pt idx="1021">
                        <c:v>523</c:v>
                      </c:pt>
                      <c:pt idx="1022">
                        <c:v>680</c:v>
                      </c:pt>
                      <c:pt idx="1023">
                        <c:v>894</c:v>
                      </c:pt>
                      <c:pt idx="1024">
                        <c:v>681</c:v>
                      </c:pt>
                      <c:pt idx="1025">
                        <c:v>870</c:v>
                      </c:pt>
                      <c:pt idx="1026">
                        <c:v>817</c:v>
                      </c:pt>
                      <c:pt idx="1027">
                        <c:v>159</c:v>
                      </c:pt>
                      <c:pt idx="1028">
                        <c:v>895</c:v>
                      </c:pt>
                      <c:pt idx="1029">
                        <c:v>847</c:v>
                      </c:pt>
                      <c:pt idx="1030">
                        <c:v>896</c:v>
                      </c:pt>
                      <c:pt idx="1031">
                        <c:v>897</c:v>
                      </c:pt>
                      <c:pt idx="1032">
                        <c:v>757</c:v>
                      </c:pt>
                      <c:pt idx="1033">
                        <c:v>526</c:v>
                      </c:pt>
                      <c:pt idx="1034">
                        <c:v>899</c:v>
                      </c:pt>
                      <c:pt idx="1035">
                        <c:v>849</c:v>
                      </c:pt>
                      <c:pt idx="1036">
                        <c:v>850</c:v>
                      </c:pt>
                      <c:pt idx="1037">
                        <c:v>871</c:v>
                      </c:pt>
                      <c:pt idx="1038">
                        <c:v>900</c:v>
                      </c:pt>
                    </c:numCache>
                  </c:numRef>
                </c:yVal>
                <c:smooth val="0"/>
              </c15:ser>
            </c15:filteredScatterSeries>
          </c:ext>
        </c:extLst>
      </c:scatterChart>
      <c:valAx>
        <c:axId val="8074023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07409984"/>
        <c:crosses val="autoZero"/>
        <c:crossBetween val="midCat"/>
      </c:valAx>
      <c:valAx>
        <c:axId val="807409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074023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3">
  <a:schemeClr val="accent3"/>
</cs:colorStyle>
</file>

<file path=word/charts/colors3.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ArticleInAPeriodical</b:SourceType>
    <b:Guid>{0FE2BAF4-39FE-4F6B-ABB4-CCE180CADC17}</b:Guid>
    <b:LCID>en-US</b:LCID>
    <b:RefOrder>1</b:RefOrder>
  </b:Source>
</b:Sources>
</file>

<file path=customXml/itemProps1.xml><?xml version="1.0" encoding="utf-8"?>
<ds:datastoreItem xmlns:ds="http://schemas.openxmlformats.org/officeDocument/2006/customXml" ds:itemID="{3E748D9E-1C1D-4B4F-9DC9-EDFAA01AF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5781</TotalTime>
  <Pages>70</Pages>
  <Words>12411</Words>
  <Characters>70744</Characters>
  <Application>Microsoft Office Word</Application>
  <DocSecurity>0</DocSecurity>
  <Lines>589</Lines>
  <Paragraphs>165</Paragraphs>
  <ScaleCrop>false</ScaleCrop>
  <Company/>
  <LinksUpToDate>false</LinksUpToDate>
  <CharactersWithSpaces>82990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gogo</dc:creator>
  <cp:keywords/>
  <dc:description/>
  <cp:lastModifiedBy>gogo</cp:lastModifiedBy>
  <cp:revision>4062</cp:revision>
  <cp:lastPrinted>2016-06-15T06:52:00Z</cp:lastPrinted>
  <dcterms:created xsi:type="dcterms:W3CDTF">2016-05-20T10:58:00Z</dcterms:created>
  <dcterms:modified xsi:type="dcterms:W3CDTF">2016-06-15T07:13:00Z</dcterms:modified>
</cp:coreProperties>
</file>