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sz w:val="24"/>
          <w:szCs w:val="24"/>
        </w:rPr>
      </w:pPr>
    </w:p>
    <w:p w:rsidR="00F24EF3" w:rsidRDefault="00C66C22" w:rsidP="00C66C2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admit that </w:t>
      </w:r>
      <w:r w:rsidR="00DB766D">
        <w:rPr>
          <w:rFonts w:ascii="Times New Roman" w:hAnsi="Times New Roman" w:cs="Times New Roman" w:hint="eastAsia"/>
          <w:color w:val="00B050"/>
          <w:sz w:val="24"/>
          <w:szCs w:val="24"/>
        </w:rPr>
        <w:t>our work does not consider the case of a fat cone in which the direction of surface triangles might not parallel to their corresponding skeleton piece, but we argue that this case rarely happens, since nice c</w:t>
      </w:r>
      <w:r w:rsidR="00DB766D">
        <w:rPr>
          <w:rFonts w:ascii="Times New Roman" w:hAnsi="Times New Roman" w:cs="Times New Roman"/>
          <w:color w:val="00B050"/>
          <w:sz w:val="24"/>
          <w:szCs w:val="24"/>
        </w:rPr>
        <w:t>ylindrical shapes</w:t>
      </w:r>
      <w:r w:rsidR="00DB766D">
        <w:rPr>
          <w:rFonts w:ascii="Times New Roman" w:hAnsi="Times New Roman" w:cs="Times New Roman" w:hint="eastAsia"/>
          <w:color w:val="00B050"/>
          <w:sz w:val="24"/>
          <w:szCs w:val="24"/>
        </w:rPr>
        <w:t xml:space="preserve"> whose triangles are almost parallel to their skeleton pieces</w:t>
      </w:r>
      <w:r w:rsidR="00DB766D">
        <w:rPr>
          <w:rFonts w:ascii="Times New Roman" w:hAnsi="Times New Roman" w:cs="Times New Roman"/>
          <w:color w:val="00B050"/>
          <w:sz w:val="24"/>
          <w:szCs w:val="24"/>
        </w:rPr>
        <w:t xml:space="preserve"> are ubiquitous in both</w:t>
      </w:r>
      <w:r w:rsidR="00DB766D">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 xml:space="preserve">organic forms </w:t>
      </w:r>
      <w:r w:rsidR="00916D23">
        <w:rPr>
          <w:rFonts w:ascii="Times New Roman" w:hAnsi="Times New Roman" w:cs="Times New Roman" w:hint="eastAsia"/>
          <w:color w:val="00B050"/>
          <w:sz w:val="24"/>
          <w:szCs w:val="24"/>
        </w:rPr>
        <w:t>(</w:t>
      </w:r>
      <w:r w:rsidR="00916D23">
        <w:rPr>
          <w:rFonts w:ascii="Times New Roman" w:hAnsi="Times New Roman" w:cs="Times New Roman"/>
          <w:color w:val="00B050"/>
          <w:sz w:val="24"/>
          <w:szCs w:val="24"/>
        </w:rPr>
        <w:t>human</w:t>
      </w:r>
      <w:r w:rsidR="00916D23">
        <w:rPr>
          <w:rFonts w:ascii="Times New Roman" w:hAnsi="Times New Roman" w:cs="Times New Roman" w:hint="eastAsia"/>
          <w:color w:val="00B050"/>
          <w:sz w:val="24"/>
          <w:szCs w:val="24"/>
        </w:rPr>
        <w:t xml:space="preserve"> body</w:t>
      </w:r>
      <w:r w:rsidR="004F2843">
        <w:rPr>
          <w:rFonts w:ascii="Times New Roman" w:hAnsi="Times New Roman" w:cs="Times New Roman" w:hint="eastAsia"/>
          <w:color w:val="00B050"/>
          <w:sz w:val="24"/>
          <w:szCs w:val="24"/>
        </w:rPr>
        <w:t xml:space="preserve"> and trees</w:t>
      </w:r>
      <w:r w:rsidR="00780716">
        <w:rPr>
          <w:rFonts w:ascii="Times New Roman" w:hAnsi="Times New Roman" w:cs="Times New Roman" w:hint="eastAsia"/>
          <w:color w:val="00B050"/>
          <w:sz w:val="24"/>
          <w:szCs w:val="24"/>
        </w:rPr>
        <w:t xml:space="preserve">, </w:t>
      </w:r>
      <w:proofErr w:type="spellStart"/>
      <w:r w:rsidR="00780716">
        <w:rPr>
          <w:rFonts w:ascii="Times New Roman" w:hAnsi="Times New Roman" w:cs="Times New Roman" w:hint="eastAsia"/>
          <w:color w:val="00B050"/>
          <w:sz w:val="24"/>
          <w:szCs w:val="24"/>
        </w:rPr>
        <w:t>etc</w:t>
      </w:r>
      <w:proofErr w:type="spellEnd"/>
      <w:r w:rsidR="00916D23">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and man-made artifacts</w:t>
      </w:r>
      <w:r w:rsidR="00DB766D">
        <w:rPr>
          <w:rFonts w:ascii="Times New Roman" w:hAnsi="Times New Roman" w:cs="Times New Roman" w:hint="eastAsia"/>
          <w:color w:val="00B050"/>
          <w:sz w:val="24"/>
          <w:szCs w:val="24"/>
        </w:rPr>
        <w:t xml:space="preserve">, see the model decomposition using cylinders in </w:t>
      </w:r>
      <w:r w:rsidR="00B43A13">
        <w:rPr>
          <w:rFonts w:ascii="Times New Roman" w:hAnsi="Times New Roman" w:cs="Times New Roman" w:hint="eastAsia"/>
          <w:color w:val="00B050"/>
          <w:sz w:val="24"/>
          <w:szCs w:val="24"/>
        </w:rPr>
        <w:t xml:space="preserve">Ref. </w:t>
      </w:r>
      <w:r w:rsidR="00DB766D">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sidR="00DB766D">
        <w:rPr>
          <w:rFonts w:ascii="Times New Roman" w:hAnsi="Times New Roman" w:cs="Times New Roman" w:hint="eastAsia"/>
          <w:color w:val="00B050"/>
          <w:sz w:val="24"/>
          <w:szCs w:val="24"/>
        </w:rPr>
        <w:t>]</w:t>
      </w:r>
      <w:r w:rsidR="00DB766D" w:rsidRPr="00C66C22">
        <w:rPr>
          <w:rFonts w:ascii="Times New Roman" w:hAnsi="Times New Roman" w:cs="Times New Roman"/>
          <w:color w:val="00B050"/>
          <w:sz w:val="24"/>
          <w:szCs w:val="24"/>
        </w:rPr>
        <w:t>.</w:t>
      </w:r>
    </w:p>
    <w:p w:rsidR="00C66C22" w:rsidRDefault="00C66C22" w:rsidP="00F24EF3">
      <w:pPr>
        <w:rPr>
          <w:rFonts w:ascii="Times New Roman" w:hAnsi="Times New Roman" w:cs="Times New Roman"/>
          <w:color w:val="00B050"/>
          <w:sz w:val="24"/>
          <w:szCs w:val="24"/>
        </w:rPr>
      </w:pPr>
    </w:p>
    <w:p w:rsidR="00F24EF3" w:rsidRPr="00F24EF3" w:rsidRDefault="00C66C22"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Y. Zhou, K. Yin, H. Huang, H. Z</w:t>
      </w:r>
      <w:r w:rsidR="00F24EF3">
        <w:rPr>
          <w:rFonts w:ascii="Times New Roman" w:hAnsi="Times New Roman" w:cs="Times New Roman"/>
          <w:color w:val="00B050"/>
          <w:sz w:val="24"/>
          <w:szCs w:val="24"/>
        </w:rPr>
        <w:t>hang, M. Gong, and D. Cohen-Or,</w:t>
      </w:r>
      <w:r w:rsidR="00F24EF3">
        <w:rPr>
          <w:rFonts w:ascii="Times New Roman" w:hAnsi="Times New Roman" w:cs="Times New Roman" w:hint="eastAsia"/>
          <w:color w:val="00B050"/>
          <w:sz w:val="24"/>
          <w:szCs w:val="24"/>
        </w:rPr>
        <w:t xml:space="preserve"> </w:t>
      </w:r>
      <w:r w:rsidR="00F24EF3">
        <w:rPr>
          <w:rFonts w:ascii="Times New Roman" w:hAnsi="Times New Roman" w:cs="Times New Roman"/>
          <w:color w:val="00B050"/>
          <w:sz w:val="24"/>
          <w:szCs w:val="24"/>
        </w:rPr>
        <w:t>“</w:t>
      </w:r>
      <w:r w:rsidR="00F24EF3" w:rsidRPr="00F24EF3">
        <w:rPr>
          <w:rFonts w:ascii="Times New Roman" w:hAnsi="Times New Roman" w:cs="Times New Roman"/>
          <w:color w:val="00B050"/>
          <w:sz w:val="24"/>
          <w:szCs w:val="24"/>
        </w:rPr>
        <w:t>Generalized cylinder decompositio</w:t>
      </w:r>
      <w:r w:rsidR="00F24EF3">
        <w:rPr>
          <w:rFonts w:ascii="Times New Roman" w:hAnsi="Times New Roman" w:cs="Times New Roman"/>
          <w:color w:val="00B050"/>
          <w:sz w:val="24"/>
          <w:szCs w:val="24"/>
        </w:rPr>
        <w:t>n”, ACM Trans. Graph., vol. 34,</w:t>
      </w:r>
      <w:r w:rsidR="00F24EF3">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A109B" w:rsidRDefault="00DA109B"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Default="00EC5946" w:rsidP="00F24EF3">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T</w:t>
      </w:r>
      <w:r w:rsidR="00577BA2">
        <w:rPr>
          <w:rFonts w:ascii="Times New Roman" w:hAnsi="Times New Roman" w:cs="Times New Roman" w:hint="eastAsia"/>
          <w:color w:val="00B050"/>
          <w:sz w:val="24"/>
          <w:szCs w:val="24"/>
        </w:rPr>
        <w:t>his is the case for static point set</w:t>
      </w:r>
      <w:r>
        <w:rPr>
          <w:rFonts w:ascii="Times New Roman" w:hAnsi="Times New Roman" w:cs="Times New Roman" w:hint="eastAsia"/>
          <w:color w:val="00B050"/>
          <w:sz w:val="24"/>
          <w:szCs w:val="24"/>
        </w:rPr>
        <w:t xml:space="preserve">, and </w:t>
      </w:r>
      <w:r w:rsidR="003B244A">
        <w:rPr>
          <w:rFonts w:ascii="Times New Roman" w:hAnsi="Times New Roman" w:cs="Times New Roman" w:hint="eastAsia"/>
          <w:color w:val="00B050"/>
          <w:sz w:val="24"/>
          <w:szCs w:val="24"/>
        </w:rPr>
        <w:t xml:space="preserve">in expected sense; in the worst-case sense, this problem reduces to sorting, which takes </w:t>
      </w:r>
      <w:proofErr w:type="gramStart"/>
      <w:r w:rsidR="003B244A">
        <w:rPr>
          <w:rFonts w:ascii="Times New Roman" w:hAnsi="Times New Roman" w:cs="Times New Roman"/>
          <w:color w:val="00B050"/>
          <w:sz w:val="24"/>
          <w:szCs w:val="24"/>
        </w:rPr>
        <w:t>Ω</w:t>
      </w:r>
      <w:r w:rsidR="003B244A">
        <w:rPr>
          <w:rFonts w:ascii="Times New Roman" w:hAnsi="Times New Roman" w:cs="Times New Roman" w:hint="eastAsia"/>
          <w:color w:val="00B050"/>
          <w:sz w:val="24"/>
          <w:szCs w:val="24"/>
        </w:rPr>
        <w:t>(</w:t>
      </w:r>
      <w:proofErr w:type="gramEnd"/>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xml:space="preserve"> log </w:t>
      </w:r>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time</w:t>
      </w:r>
      <w:r>
        <w:rPr>
          <w:rFonts w:ascii="Times New Roman" w:hAnsi="Times New Roman" w:cs="Times New Roman" w:hint="eastAsia"/>
          <w:color w:val="00B050"/>
          <w:sz w:val="24"/>
          <w:szCs w:val="24"/>
        </w:rPr>
        <w:t>.</w:t>
      </w:r>
      <w:r w:rsidR="00780716" w:rsidRPr="00780716">
        <w:rPr>
          <w:rFonts w:ascii="Times New Roman" w:hAnsi="Times New Roman" w:cs="Times New Roman" w:hint="eastAsia"/>
          <w:color w:val="00B050"/>
          <w:sz w:val="24"/>
          <w:szCs w:val="24"/>
        </w:rPr>
        <w:t xml:space="preserve"> </w:t>
      </w:r>
      <w:r w:rsidR="00577BA2">
        <w:rPr>
          <w:rFonts w:ascii="Times New Roman" w:hAnsi="Times New Roman" w:cs="Times New Roman"/>
          <w:color w:val="00B050"/>
          <w:sz w:val="24"/>
          <w:szCs w:val="24"/>
        </w:rPr>
        <w:t>B</w:t>
      </w:r>
      <w:r w:rsidR="00577BA2">
        <w:rPr>
          <w:rFonts w:ascii="Times New Roman" w:hAnsi="Times New Roman" w:cs="Times New Roman" w:hint="eastAsia"/>
          <w:color w:val="00B050"/>
          <w:sz w:val="24"/>
          <w:szCs w:val="24"/>
        </w:rPr>
        <w:t xml:space="preserve">ut, in essence, this problem </w:t>
      </w:r>
      <w:r w:rsidR="00577BA2">
        <w:rPr>
          <w:rFonts w:ascii="Times New Roman" w:hAnsi="Times New Roman" w:cs="Times New Roman" w:hint="eastAsia"/>
          <w:color w:val="00B050"/>
          <w:sz w:val="24"/>
          <w:szCs w:val="24"/>
        </w:rPr>
        <w:lastRenderedPageBreak/>
        <w:t xml:space="preserve">is computing the diameter of a planar set of points </w:t>
      </w:r>
      <w:r w:rsidR="00BA1EFD">
        <w:rPr>
          <w:rFonts w:ascii="Times New Roman" w:hAnsi="Times New Roman" w:cs="Times New Roman" w:hint="eastAsia"/>
          <w:color w:val="00B050"/>
          <w:sz w:val="24"/>
          <w:szCs w:val="24"/>
        </w:rPr>
        <w:t xml:space="preserve">with dynamic insertions </w:t>
      </w:r>
      <w:r w:rsidR="00577BA2">
        <w:rPr>
          <w:rFonts w:ascii="Times New Roman" w:hAnsi="Times New Roman" w:cs="Times New Roman" w:hint="eastAsia"/>
          <w:color w:val="00B050"/>
          <w:sz w:val="24"/>
          <w:szCs w:val="24"/>
        </w:rPr>
        <w:t xml:space="preserve">(since a vector can be mapped to a point on a projection plane, and the vectors join in one by one instead of all at once), whether a worst-case logarithmic query time exists or not is </w:t>
      </w:r>
      <w:r w:rsidR="00577BA2">
        <w:rPr>
          <w:rFonts w:ascii="Times New Roman" w:hAnsi="Times New Roman" w:cs="Times New Roman"/>
          <w:color w:val="00B050"/>
          <w:sz w:val="24"/>
          <w:szCs w:val="24"/>
        </w:rPr>
        <w:t>unknown</w:t>
      </w:r>
      <w:r w:rsidR="00577BA2">
        <w:rPr>
          <w:rFonts w:ascii="Times New Roman" w:hAnsi="Times New Roman" w:cs="Times New Roman" w:hint="eastAsia"/>
          <w:color w:val="00B050"/>
          <w:sz w:val="24"/>
          <w:szCs w:val="24"/>
        </w:rPr>
        <w:t xml:space="preserve"> at present</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 xml:space="preserve"> see the following reference from Prof. </w:t>
      </w:r>
      <w:proofErr w:type="spellStart"/>
      <w:r w:rsidR="00577BA2">
        <w:rPr>
          <w:rFonts w:ascii="Times New Roman" w:hAnsi="Times New Roman" w:cs="Times New Roman" w:hint="eastAsia"/>
          <w:color w:val="00B050"/>
          <w:sz w:val="24"/>
          <w:szCs w:val="24"/>
        </w:rPr>
        <w:t>Orourke</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s</w:t>
      </w:r>
      <w:proofErr w:type="spellEnd"/>
      <w:r w:rsidR="00577BA2">
        <w:rPr>
          <w:rFonts w:ascii="Times New Roman" w:hAnsi="Times New Roman" w:cs="Times New Roman" w:hint="eastAsia"/>
          <w:color w:val="00B050"/>
          <w:sz w:val="24"/>
          <w:szCs w:val="24"/>
        </w:rPr>
        <w:t xml:space="preserve"> open problem list.</w:t>
      </w:r>
    </w:p>
    <w:p w:rsidR="00577BA2" w:rsidRPr="00577BA2" w:rsidRDefault="00577BA2" w:rsidP="00F24EF3">
      <w:pPr>
        <w:rPr>
          <w:rFonts w:ascii="Times New Roman" w:hAnsi="Times New Roman" w:cs="Times New Roman" w:hint="eastAsia"/>
          <w:color w:val="00B050"/>
          <w:sz w:val="24"/>
          <w:szCs w:val="24"/>
        </w:rPr>
      </w:pPr>
    </w:p>
    <w:p w:rsidR="00577BA2" w:rsidRPr="00780716" w:rsidRDefault="00577BA2" w:rsidP="00F24EF3">
      <w:pPr>
        <w:rPr>
          <w:rFonts w:ascii="Times New Roman" w:hAnsi="Times New Roman" w:cs="Times New Roman"/>
          <w:color w:val="00B050"/>
          <w:sz w:val="24"/>
          <w:szCs w:val="24"/>
        </w:rPr>
      </w:pPr>
      <w:r w:rsidRPr="00577BA2">
        <w:rPr>
          <w:rFonts w:ascii="Times New Roman" w:hAnsi="Times New Roman" w:cs="Times New Roman"/>
          <w:color w:val="00B050"/>
          <w:sz w:val="24"/>
          <w:szCs w:val="24"/>
        </w:rPr>
        <w:t>http://cs.smith.edu/~orourke/TOPP/P12.html</w:t>
      </w:r>
    </w:p>
    <w:p w:rsidR="00780716" w:rsidRPr="00F24EF3" w:rsidRDefault="0078071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Lack of sufficient evaluation, particularly w.r.t. the choices of various parameters.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B43A13" w:rsidRDefault="00B43A13" w:rsidP="00F24EF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Support material saving for solid models has been done by Ref. [6].</w:t>
      </w:r>
      <w:r>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 xml:space="preserve">Therefore, we focus on shell models instead. </w:t>
      </w:r>
      <w:r w:rsidR="007572C3">
        <w:rPr>
          <w:rFonts w:ascii="Times New Roman" w:hAnsi="Times New Roman" w:cs="Times New Roman" w:hint="eastAsia"/>
          <w:color w:val="00B050"/>
          <w:sz w:val="24"/>
          <w:szCs w:val="24"/>
        </w:rPr>
        <w:t>Further, t</w:t>
      </w:r>
      <w:r w:rsidR="007572C3" w:rsidRPr="007572C3">
        <w:rPr>
          <w:rFonts w:ascii="Times New Roman" w:hAnsi="Times New Roman" w:cs="Times New Roman"/>
          <w:color w:val="00B050"/>
          <w:sz w:val="24"/>
          <w:szCs w:val="24"/>
        </w:rPr>
        <w:t>here is a great difference between the two models in choosing the support-free printing direction: for a solid pyramid, a large facet is usually set as the base; while for a hollow one, no printing direction guarantees support-free fabrication</w:t>
      </w:r>
      <w:r w:rsidR="007572C3">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We have added some more explanation about this in the revised version.</w:t>
      </w:r>
      <w:r w:rsidR="007572C3">
        <w:rPr>
          <w:rFonts w:ascii="Times New Roman" w:hAnsi="Times New Roman" w:cs="Times New Roman" w:hint="eastAsia"/>
          <w:color w:val="00B050"/>
          <w:sz w:val="24"/>
          <w:szCs w:val="24"/>
        </w:rPr>
        <w:t xml:space="preserve"> </w:t>
      </w:r>
    </w:p>
    <w:p w:rsidR="00B43A13" w:rsidRPr="00B43A13" w:rsidRDefault="00B43A13" w:rsidP="00F24EF3">
      <w:pPr>
        <w:rPr>
          <w:rFonts w:ascii="Times New Roman" w:hAnsi="Times New Roman" w:cs="Times New Roman"/>
          <w:color w:val="00B050"/>
          <w:sz w:val="24"/>
          <w:szCs w:val="24"/>
        </w:rPr>
      </w:pPr>
    </w:p>
    <w:p w:rsidR="00B43A13" w:rsidRPr="00B43A13" w:rsidRDefault="00B43A13" w:rsidP="00B43A1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 xml:space="preserve">[6] </w:t>
      </w:r>
      <w:r w:rsidRPr="00B43A13">
        <w:rPr>
          <w:rFonts w:ascii="Times New Roman" w:hAnsi="Times New Roman" w:cs="Times New Roman"/>
          <w:color w:val="00B050"/>
          <w:sz w:val="24"/>
          <w:szCs w:val="24"/>
        </w:rPr>
        <w:t>R. Hu, H. Li, H. Zhang, and D. Cohen-Or, “Approximate pyramidal shape</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decomposition,” ACM Transactions on Graphics, (Proc. of SIGGRAPH</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Asia 2014), vol. 33, no. 6, pp. 213:1–213:12, 2014.</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600860" w:rsidRDefault="00600860"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method is introduced even with some probability-based schemes for choosing the growing arc and terminating the growing. </w:t>
      </w:r>
      <w:r w:rsidRPr="00600860">
        <w:rPr>
          <w:rFonts w:ascii="Times New Roman" w:hAnsi="Times New Roman" w:cs="Times New Roman"/>
          <w:color w:val="FF0000"/>
          <w:sz w:val="24"/>
          <w:szCs w:val="24"/>
        </w:rPr>
        <w:t xml:space="preserve">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600860" w:rsidRPr="00250C67" w:rsidRDefault="00600860" w:rsidP="00F24EF3">
      <w:pPr>
        <w:rPr>
          <w:rFonts w:ascii="Times New Roman" w:hAnsi="Times New Roman" w:cs="Times New Roman"/>
          <w:color w:val="FF0000"/>
          <w:sz w:val="24"/>
          <w:szCs w:val="24"/>
        </w:rPr>
      </w:pPr>
      <w:proofErr w:type="gramStart"/>
      <w:r w:rsidRPr="00250C67">
        <w:rPr>
          <w:rFonts w:ascii="Times New Roman" w:hAnsi="Times New Roman" w:cs="Times New Roman" w:hint="eastAsia"/>
          <w:color w:val="FF0000"/>
          <w:sz w:val="24"/>
          <w:szCs w:val="24"/>
        </w:rPr>
        <w:t>g</w:t>
      </w:r>
      <w:r w:rsidRPr="00250C67">
        <w:rPr>
          <w:rFonts w:ascii="Times New Roman" w:hAnsi="Times New Roman" w:cs="Times New Roman"/>
          <w:color w:val="FF0000"/>
          <w:sz w:val="24"/>
          <w:szCs w:val="24"/>
        </w:rPr>
        <w:t>uarantee</w:t>
      </w:r>
      <w:proofErr w:type="gramEnd"/>
      <w:r w:rsidRPr="00250C67">
        <w:rPr>
          <w:rFonts w:ascii="Times New Roman" w:hAnsi="Times New Roman" w:cs="Times New Roman" w:hint="eastAsia"/>
          <w:color w:val="FF0000"/>
          <w:sz w:val="24"/>
          <w:szCs w:val="24"/>
        </w:rPr>
        <w:t>???</w:t>
      </w:r>
    </w:p>
    <w:p w:rsidR="00600860" w:rsidRPr="00F24EF3"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sz w:val="24"/>
          <w:szCs w:val="24"/>
        </w:rPr>
      </w:pPr>
    </w:p>
    <w:p w:rsidR="00797641" w:rsidRDefault="00DC273F" w:rsidP="00F24EF3">
      <w:pPr>
        <w:rPr>
          <w:rFonts w:ascii="Times New Roman" w:hAnsi="Times New Roman" w:cs="Times New Roman"/>
          <w:color w:val="00B050"/>
          <w:sz w:val="24"/>
          <w:szCs w:val="24"/>
        </w:rPr>
      </w:pPr>
      <w:proofErr w:type="gramStart"/>
      <w:r w:rsidRPr="00DC273F">
        <w:rPr>
          <w:rFonts w:ascii="Times New Roman" w:hAnsi="Times New Roman" w:cs="Times New Roman"/>
          <w:color w:val="00B050"/>
          <w:sz w:val="24"/>
          <w:szCs w:val="24"/>
        </w:rPr>
        <w:lastRenderedPageBreak/>
        <w:t>R</w:t>
      </w:r>
      <w:r w:rsidRPr="00DC273F">
        <w:rPr>
          <w:rFonts w:ascii="Times New Roman" w:hAnsi="Times New Roman" w:cs="Times New Roman" w:hint="eastAsia"/>
          <w:color w:val="00B05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sz w:val="24"/>
          <w:szCs w:val="24"/>
        </w:rPr>
      </w:pPr>
    </w:p>
    <w:p w:rsidR="003F68BA" w:rsidRPr="009F5CC6" w:rsidRDefault="003F68BA" w:rsidP="00F24EF3">
      <w:pPr>
        <w:rPr>
          <w:rFonts w:ascii="Times New Roman" w:hAnsi="Times New Roman" w:cs="Times New Roman"/>
          <w:color w:val="00B050"/>
          <w:sz w:val="24"/>
          <w:szCs w:val="24"/>
        </w:rPr>
      </w:pPr>
      <w:r w:rsidRPr="003F68BA">
        <w:rPr>
          <w:rFonts w:ascii="Times New Roman" w:hAnsi="Times New Roman" w:cs="Times New Roman" w:hint="eastAsia"/>
          <w:color w:val="00B050"/>
          <w:sz w:val="24"/>
          <w:szCs w:val="24"/>
        </w:rPr>
        <w:t xml:space="preserve">The value </w:t>
      </w:r>
      <w:r w:rsidRPr="003F68BA">
        <w:rPr>
          <w:rFonts w:ascii="Times New Roman" w:hAnsi="Times New Roman" w:cs="Times New Roman"/>
          <w:color w:val="00B050"/>
          <w:sz w:val="24"/>
          <w:szCs w:val="24"/>
        </w:rPr>
        <w:t>can be determined experimentally</w:t>
      </w:r>
      <w:r w:rsidRPr="003F68BA">
        <w:rPr>
          <w:rFonts w:ascii="Times New Roman" w:hAnsi="Times New Roman" w:cs="Times New Roman" w:hint="eastAsia"/>
          <w:color w:val="00B050"/>
          <w:sz w:val="24"/>
          <w:szCs w:val="24"/>
        </w:rPr>
        <w:t xml:space="preserve">. For example, in FDM setting, depending </w:t>
      </w:r>
      <w:r w:rsidR="009F5CC6" w:rsidRPr="003F68BA">
        <w:rPr>
          <w:rFonts w:ascii="Times New Roman" w:hAnsi="Times New Roman" w:cs="Times New Roman" w:hint="eastAsia"/>
          <w:color w:val="00B050"/>
          <w:sz w:val="24"/>
          <w:szCs w:val="24"/>
        </w:rPr>
        <w:t xml:space="preserve">on the printing speed and </w:t>
      </w:r>
      <w:r w:rsidR="009F5CC6" w:rsidRPr="003F68BA">
        <w:rPr>
          <w:rFonts w:ascii="Times New Roman" w:hAnsi="Times New Roman" w:cs="Times New Roman"/>
          <w:color w:val="00B050"/>
          <w:sz w:val="24"/>
          <w:szCs w:val="24"/>
        </w:rPr>
        <w:t>layer thickness</w:t>
      </w:r>
      <w:r w:rsidR="009F5CC6">
        <w:rPr>
          <w:rFonts w:ascii="Times New Roman" w:hAnsi="Times New Roman" w:cs="Times New Roman" w:hint="eastAsia"/>
          <w:color w:val="00B050"/>
          <w:sz w:val="24"/>
          <w:szCs w:val="24"/>
        </w:rPr>
        <w:t xml:space="preserve">, a simple experiment can be </w:t>
      </w:r>
      <w:r w:rsidR="009F5CC6">
        <w:rPr>
          <w:rFonts w:ascii="Times New Roman" w:hAnsi="Times New Roman" w:cs="Times New Roman"/>
          <w:color w:val="00B050"/>
          <w:sz w:val="24"/>
          <w:szCs w:val="24"/>
        </w:rPr>
        <w:t>carried</w:t>
      </w:r>
      <w:r w:rsidR="009F5CC6">
        <w:rPr>
          <w:rFonts w:ascii="Times New Roman" w:hAnsi="Times New Roman" w:cs="Times New Roman" w:hint="eastAsia"/>
          <w:color w:val="00B050"/>
          <w:sz w:val="24"/>
          <w:szCs w:val="24"/>
        </w:rPr>
        <w:t xml:space="preserve"> on to determine the value. Normally, a base of 2</w:t>
      </w:r>
      <w:r w:rsidR="009F5CC6">
        <w:rPr>
          <w:rFonts w:ascii="Times New Roman" w:hAnsi="Times New Roman" w:cs="Times New Roman" w:hint="eastAsia"/>
          <w:color w:val="00B050"/>
          <w:sz w:val="24"/>
          <w:szCs w:val="24"/>
          <w:vertAlign w:val="superscript"/>
        </w:rPr>
        <w:t>2</w:t>
      </w:r>
      <w:r w:rsidR="009F5CC6">
        <w:rPr>
          <w:rFonts w:ascii="Times New Roman" w:hAnsi="Times New Roman" w:cs="Times New Roman" w:hint="eastAsia"/>
          <w:color w:val="00B05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color w:val="00B050"/>
          <w:sz w:val="24"/>
          <w:szCs w:val="24"/>
        </w:rPr>
        <w:t>Y</w:t>
      </w:r>
      <w:r w:rsidRPr="009F5CC6">
        <w:rPr>
          <w:rFonts w:ascii="Times New Roman" w:hAnsi="Times New Roman" w:cs="Times New Roman" w:hint="eastAsia"/>
          <w:color w:val="00B050"/>
          <w:sz w:val="24"/>
          <w:szCs w:val="24"/>
        </w:rPr>
        <w:t xml:space="preserve">es. </w:t>
      </w:r>
      <w:r w:rsidRPr="009F5CC6">
        <w:rPr>
          <w:rFonts w:ascii="Times New Roman" w:hAnsi="Times New Roman" w:cs="Times New Roman"/>
          <w:color w:val="00B050"/>
          <w:sz w:val="24"/>
          <w:szCs w:val="24"/>
        </w:rPr>
        <w:t>H</w:t>
      </w:r>
      <w:r w:rsidRPr="009F5CC6">
        <w:rPr>
          <w:rFonts w:ascii="Times New Roman" w:hAnsi="Times New Roman" w:cs="Times New Roman" w:hint="eastAsia"/>
          <w:color w:val="00B050"/>
          <w:sz w:val="24"/>
          <w:szCs w:val="24"/>
        </w:rPr>
        <w:t>owever, this part has been revised into a concise form.</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Line 39 in page 5 (left): the way of getting the probability seems need a lot of efforts by running the procedure so many times</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hint="eastAsia"/>
          <w:color w:val="00B050"/>
          <w:sz w:val="24"/>
          <w:szCs w:val="24"/>
        </w:rPr>
        <w:t>Yes, but it does not take that much 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FF0000"/>
          <w:sz w:val="24"/>
          <w:szCs w:val="24"/>
        </w:rPr>
      </w:pPr>
      <w:r w:rsidRPr="009F5CC6">
        <w:rPr>
          <w:rFonts w:ascii="Times New Roman" w:hAnsi="Times New Roman" w:cs="Times New Roman"/>
          <w:color w:val="FF0000"/>
          <w:sz w:val="24"/>
          <w:szCs w:val="24"/>
        </w:rPr>
        <w:t>Stable</w:t>
      </w:r>
      <w:r w:rsidRPr="009F5CC6">
        <w:rPr>
          <w:rFonts w:ascii="Times New Roman" w:hAnsi="Times New Roman" w:cs="Times New Roman" w:hint="eastAsia"/>
          <w:color w:val="FF0000"/>
          <w:sz w:val="24"/>
          <w:szCs w:val="24"/>
        </w:rPr>
        <w:t>???</w:t>
      </w:r>
    </w:p>
    <w:p w:rsidR="009F5CC6" w:rsidRPr="00F24EF3"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w:t>
      </w:r>
      <w:r w:rsidRPr="00F24EF3">
        <w:rPr>
          <w:rFonts w:ascii="Times New Roman" w:hAnsi="Times New Roman" w:cs="Times New Roman"/>
          <w:sz w:val="24"/>
          <w:szCs w:val="24"/>
        </w:rPr>
        <w:lastRenderedPageBreak/>
        <w:t xml:space="preserve">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Default="00F24EF3" w:rsidP="00F24EF3">
      <w:pPr>
        <w:rPr>
          <w:rFonts w:ascii="Times New Roman" w:hAnsi="Times New Roman" w:cs="Times New Roman"/>
          <w:sz w:val="24"/>
          <w:szCs w:val="24"/>
        </w:rPr>
      </w:pPr>
    </w:p>
    <w:p w:rsidR="00234D47" w:rsidRDefault="00234D47" w:rsidP="00F24EF3">
      <w:pPr>
        <w:rPr>
          <w:rFonts w:ascii="Times New Roman" w:hAnsi="Times New Roman" w:cs="Times New Roman"/>
          <w:sz w:val="24"/>
          <w:szCs w:val="24"/>
        </w:rPr>
      </w:pPr>
      <w:r w:rsidRPr="00234D47">
        <w:rPr>
          <w:rFonts w:ascii="Times New Roman" w:hAnsi="Times New Roman" w:cs="Times New Roman"/>
          <w:color w:val="00B050"/>
          <w:sz w:val="24"/>
          <w:szCs w:val="24"/>
        </w:rPr>
        <w:t>W</w:t>
      </w:r>
      <w:r w:rsidRPr="00234D47">
        <w:rPr>
          <w:rFonts w:ascii="Times New Roman" w:hAnsi="Times New Roman" w:cs="Times New Roman" w:hint="eastAsia"/>
          <w:color w:val="00B050"/>
          <w:sz w:val="24"/>
          <w:szCs w:val="24"/>
        </w:rPr>
        <w:t xml:space="preserve">e </w:t>
      </w:r>
      <w:r>
        <w:rPr>
          <w:rFonts w:ascii="Times New Roman" w:hAnsi="Times New Roman" w:cs="Times New Roman" w:hint="eastAsia"/>
          <w:color w:val="00B050"/>
          <w:sz w:val="24"/>
          <w:szCs w:val="24"/>
        </w:rPr>
        <w:t>have revised this part, using a different approach.</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w:t>
      </w:r>
      <w:r w:rsidRPr="00F24EF3">
        <w:rPr>
          <w:rFonts w:ascii="Times New Roman" w:hAnsi="Times New Roman" w:cs="Times New Roman"/>
          <w:sz w:val="24"/>
          <w:szCs w:val="24"/>
        </w:rPr>
        <w:lastRenderedPageBreak/>
        <w:t>indicated in the figure.  Some discussions on this would be helpful.</w:t>
      </w:r>
    </w:p>
    <w:p w:rsidR="00851CC5" w:rsidRDefault="00851CC5" w:rsidP="00F24EF3">
      <w:pPr>
        <w:rPr>
          <w:rFonts w:ascii="Times New Roman" w:hAnsi="Times New Roman" w:cs="Times New Roman"/>
          <w:sz w:val="24"/>
          <w:szCs w:val="24"/>
        </w:rPr>
      </w:pPr>
    </w:p>
    <w:p w:rsidR="00851CC5" w:rsidRPr="00851CC5" w:rsidRDefault="00851CC5"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F24EF3" w:rsidRPr="00F24EF3" w:rsidRDefault="00F24EF3" w:rsidP="00F24EF3">
      <w:pPr>
        <w:rPr>
          <w:rFonts w:ascii="Times New Roman" w:hAnsi="Times New Roman" w:cs="Times New Roman"/>
          <w:sz w:val="24"/>
          <w:szCs w:val="24"/>
        </w:rPr>
      </w:pPr>
    </w:p>
    <w:p w:rsidR="003B6B57"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Default="003B6B5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Won't this cause undesirable tiny mesh segments?  A more in-depth look of this technique and its </w:t>
      </w:r>
      <w:r w:rsidR="003B6B57">
        <w:rPr>
          <w:rFonts w:ascii="Times New Roman" w:hAnsi="Times New Roman" w:cs="Times New Roman"/>
          <w:sz w:val="24"/>
          <w:szCs w:val="24"/>
        </w:rPr>
        <w:t xml:space="preserve">effects would be very helpful. </w:t>
      </w:r>
      <w:r w:rsidRPr="00F24EF3">
        <w:rPr>
          <w:rFonts w:ascii="Times New Roman" w:hAnsi="Times New Roman" w:cs="Times New Roman"/>
          <w:sz w:val="24"/>
          <w:szCs w:val="24"/>
        </w:rPr>
        <w:t xml:space="preserve">Is it the cause that the </w:t>
      </w:r>
      <w:proofErr w:type="gramStart"/>
      <w:r w:rsidRPr="00F24EF3">
        <w:rPr>
          <w:rFonts w:ascii="Times New Roman" w:hAnsi="Times New Roman" w:cs="Times New Roman"/>
          <w:sz w:val="24"/>
          <w:szCs w:val="24"/>
        </w:rPr>
        <w:t>number of mesh partitions are</w:t>
      </w:r>
      <w:proofErr w:type="gramEnd"/>
      <w:r w:rsidRPr="00F24EF3">
        <w:rPr>
          <w:rFonts w:ascii="Times New Roman" w:hAnsi="Times New Roman" w:cs="Times New Roman"/>
          <w:sz w:val="24"/>
          <w:szCs w:val="24"/>
        </w:rPr>
        <w:t xml:space="preserve"> more than the number of skeleton partitions (table 1)?  Is it the cause of the over segmentation of both the rare end and the head of the deer mesh in Figure 1?</w:t>
      </w:r>
    </w:p>
    <w:p w:rsidR="003B6B57" w:rsidRDefault="003B6B57" w:rsidP="00F24EF3">
      <w:pPr>
        <w:rPr>
          <w:rFonts w:ascii="Times New Roman" w:hAnsi="Times New Roman" w:cs="Times New Roman"/>
          <w:sz w:val="24"/>
          <w:szCs w:val="24"/>
        </w:rPr>
      </w:pPr>
    </w:p>
    <w:p w:rsidR="003B6B57" w:rsidRPr="003B6B57" w:rsidRDefault="003B6B57" w:rsidP="00F24EF3">
      <w:pPr>
        <w:rPr>
          <w:rFonts w:ascii="Times New Roman" w:hAnsi="Times New Roman" w:cs="Times New Roman"/>
          <w:color w:val="00B050"/>
          <w:sz w:val="24"/>
          <w:szCs w:val="24"/>
        </w:rPr>
      </w:pPr>
      <w:r w:rsidRPr="003B6B57">
        <w:rPr>
          <w:rFonts w:ascii="Times New Roman" w:hAnsi="Times New Roman" w:cs="Times New Roman" w:hint="eastAsia"/>
          <w:color w:val="00B050"/>
          <w:sz w:val="24"/>
          <w:szCs w:val="24"/>
        </w:rPr>
        <w:t>Yes.</w:t>
      </w:r>
      <w:r>
        <w:rPr>
          <w:rFonts w:ascii="Times New Roman" w:hAnsi="Times New Roman" w:cs="Times New Roman" w:hint="eastAsia"/>
          <w:color w:val="00B050"/>
          <w:sz w:val="24"/>
          <w:szCs w:val="24"/>
        </w:rPr>
        <w:t xml:space="preserve"> [</w:t>
      </w:r>
      <w:proofErr w:type="gramStart"/>
      <w:r>
        <w:rPr>
          <w:rFonts w:ascii="Times New Roman" w:hAnsi="Times New Roman" w:cs="Times New Roman" w:hint="eastAsia"/>
          <w:color w:val="00B050"/>
          <w:sz w:val="24"/>
          <w:szCs w:val="24"/>
        </w:rPr>
        <w:t>we</w:t>
      </w:r>
      <w:proofErr w:type="gramEnd"/>
      <w:r>
        <w:rPr>
          <w:rFonts w:ascii="Times New Roman" w:hAnsi="Times New Roman" w:cs="Times New Roman" w:hint="eastAsia"/>
          <w:color w:val="00B050"/>
          <w:sz w:val="24"/>
          <w:szCs w:val="24"/>
        </w:rPr>
        <w:t xml:space="preserve"> need to put some effort on this]</w:t>
      </w:r>
    </w:p>
    <w:p w:rsidR="003B6B57"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0F7F37" w:rsidRDefault="000F7F37" w:rsidP="00F24EF3">
      <w:pPr>
        <w:rPr>
          <w:rFonts w:ascii="Times New Roman" w:hAnsi="Times New Roman" w:cs="Times New Roman" w:hint="eastAsia"/>
          <w:color w:val="FF0000"/>
          <w:sz w:val="24"/>
          <w:szCs w:val="24"/>
        </w:rPr>
      </w:pPr>
      <w:proofErr w:type="spellStart"/>
      <w:r w:rsidRPr="000F7F37">
        <w:rPr>
          <w:rFonts w:ascii="Times New Roman" w:hAnsi="Times New Roman" w:cs="Times New Roman" w:hint="eastAsia"/>
          <w:color w:val="FF0000"/>
          <w:sz w:val="24"/>
          <w:szCs w:val="24"/>
        </w:rPr>
        <w:t>Ruiliang</w:t>
      </w:r>
      <w:bookmarkStart w:id="0" w:name="_GoBack"/>
      <w:bookmarkEnd w:id="0"/>
      <w:proofErr w:type="spellEnd"/>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better explanation on which part of the algorithm is designed to handle shell model. In addition, the work closest to this paper is the work done by Hu et al. 2014 “Approximate pyramidal shape decomposition", which should be compared to in the </w:t>
      </w:r>
      <w:r w:rsidRPr="00F24EF3">
        <w:rPr>
          <w:rFonts w:ascii="Times New Roman" w:hAnsi="Times New Roman" w:cs="Times New Roman"/>
          <w:sz w:val="24"/>
          <w:szCs w:val="24"/>
        </w:rPr>
        <w:lastRenderedPageBreak/>
        <w:t xml:space="preserve">revised version of this paper. </w:t>
      </w:r>
    </w:p>
    <w:p w:rsidR="00B53EB9" w:rsidRDefault="00B53EB9" w:rsidP="00F24EF3">
      <w:pPr>
        <w:rPr>
          <w:rFonts w:ascii="Times New Roman" w:hAnsi="Times New Roman" w:cs="Times New Roman"/>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noticed this paper, but the problem is that they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printing a solid pyramid in a support free manner can be done as the large base is set at the bottom, but for a shell cylindrical shape the printing direction needs to be approximately aligned with the skeleton axis, otherwise support material would be required to support the inner surface of the shell.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s, we feel that it is not reasonable to make a comparison.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D00993" w:rsidRDefault="00D00993"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3E1CE1" w:rsidRDefault="003E1CE1" w:rsidP="00F24EF3">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often. In addition, many objects, such as a cut, do not have a natural 1D skeleton.</w:t>
      </w:r>
    </w:p>
    <w:p w:rsidR="00F24EF3" w:rsidRDefault="00F24EF3" w:rsidP="00F24EF3">
      <w:pPr>
        <w:rPr>
          <w:rFonts w:ascii="Times New Roman" w:hAnsi="Times New Roman" w:cs="Times New Roman"/>
          <w:sz w:val="24"/>
          <w:szCs w:val="24"/>
        </w:rPr>
      </w:pPr>
    </w:p>
    <w:p w:rsidR="00E633BA" w:rsidRPr="00E633BA" w:rsidRDefault="00E633BA" w:rsidP="00F24EF3">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w:t>
      </w:r>
      <w:r w:rsidRPr="00F24EF3">
        <w:rPr>
          <w:rFonts w:ascii="Times New Roman" w:hAnsi="Times New Roman" w:cs="Times New Roman"/>
          <w:sz w:val="24"/>
          <w:szCs w:val="24"/>
        </w:rPr>
        <w:lastRenderedPageBreak/>
        <w:t xml:space="preserve">the cutting plane should also avoid cutting through the other skeleton, but I do not think that this is always possible. </w:t>
      </w:r>
    </w:p>
    <w:p w:rsidR="00F24EF3" w:rsidRDefault="00F24EF3" w:rsidP="00F24EF3">
      <w:pPr>
        <w:rPr>
          <w:rFonts w:ascii="Times New Roman" w:hAnsi="Times New Roman" w:cs="Times New Roman"/>
          <w:sz w:val="24"/>
          <w:szCs w:val="24"/>
        </w:rPr>
      </w:pPr>
    </w:p>
    <w:p w:rsidR="00E633BA" w:rsidRDefault="00E633BA" w:rsidP="00F24EF3">
      <w:pPr>
        <w:rPr>
          <w:rFonts w:ascii="Times New Roman" w:hAnsi="Times New Roman" w:cs="Times New Roman"/>
          <w:sz w:val="24"/>
          <w:szCs w:val="24"/>
        </w:rPr>
      </w:pPr>
    </w:p>
    <w:p w:rsidR="00E633BA" w:rsidRPr="003E1CE1" w:rsidRDefault="00E633BA" w:rsidP="00E633BA">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This is due to the </w:t>
      </w:r>
      <w:r w:rsidRPr="00227790">
        <w:rPr>
          <w:rFonts w:ascii="Times New Roman" w:hAnsi="Times New Roman" w:cs="Times New Roman"/>
          <w:color w:val="00B050"/>
          <w:sz w:val="24"/>
          <w:szCs w:val="24"/>
        </w:rPr>
        <w:t>assembly</w:t>
      </w:r>
      <w:r w:rsidRPr="00227790">
        <w:rPr>
          <w:rFonts w:ascii="Times New Roman" w:hAnsi="Times New Roman" w:cs="Times New Roman" w:hint="eastAsia"/>
          <w:color w:val="00B050"/>
          <w:sz w:val="24"/>
          <w:szCs w:val="24"/>
        </w:rPr>
        <w:t xml:space="preserve"> error. </w:t>
      </w: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color w:val="00B050"/>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we have shown that the problem of optimal skeleton partition can be solved in polynomial time under the conditions that (</w:t>
      </w:r>
      <w:proofErr w:type="spellStart"/>
      <w:r w:rsidRPr="00227790">
        <w:rPr>
          <w:rFonts w:ascii="Times New Roman" w:hAnsi="Times New Roman" w:cs="Times New Roman" w:hint="eastAsia"/>
          <w:color w:val="00B050"/>
          <w:sz w:val="24"/>
          <w:szCs w:val="24"/>
        </w:rPr>
        <w:t>i</w:t>
      </w:r>
      <w:proofErr w:type="spellEnd"/>
      <w:r w:rsidRPr="00227790">
        <w:rPr>
          <w:rFonts w:ascii="Times New Roman" w:hAnsi="Times New Roman" w:cs="Times New Roman" w:hint="eastAsia"/>
          <w:color w:val="00B050"/>
          <w:sz w:val="24"/>
          <w:szCs w:val="24"/>
        </w:rPr>
        <w:t>) the topology of the skeleton is a tree, (ii) the degree of each node of the tree is bounded by a constant, and (iii) the number of partition components is bounded by a constant. We have implemented our proposed algorithm 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0622F9" w:rsidRDefault="000622F9" w:rsidP="00F24EF3">
      <w:pPr>
        <w:rPr>
          <w:rFonts w:ascii="Times New Roman" w:hAnsi="Times New Roman" w:cs="Times New Roman"/>
          <w:color w:val="FF0000"/>
          <w:sz w:val="24"/>
          <w:szCs w:val="24"/>
        </w:rPr>
      </w:pPr>
      <w:r w:rsidRPr="000622F9">
        <w:rPr>
          <w:rFonts w:ascii="Times New Roman" w:hAnsi="Times New Roman" w:cs="Times New Roman" w:hint="eastAsia"/>
          <w:color w:val="FF0000"/>
          <w:sz w:val="24"/>
          <w:szCs w:val="24"/>
        </w:rPr>
        <w:t>[</w:t>
      </w:r>
      <w:proofErr w:type="gramStart"/>
      <w:r w:rsidRPr="000622F9">
        <w:rPr>
          <w:rFonts w:ascii="Times New Roman" w:hAnsi="Times New Roman" w:cs="Times New Roman" w:hint="eastAsia"/>
          <w:color w:val="FF0000"/>
          <w:sz w:val="24"/>
          <w:szCs w:val="24"/>
        </w:rPr>
        <w:t>how</w:t>
      </w:r>
      <w:proofErr w:type="gramEnd"/>
      <w:r w:rsidRPr="000622F9">
        <w:rPr>
          <w:rFonts w:ascii="Times New Roman" w:hAnsi="Times New Roman" w:cs="Times New Roman" w:hint="eastAsia"/>
          <w:color w:val="FF0000"/>
          <w:sz w:val="24"/>
          <w:szCs w:val="24"/>
        </w:rPr>
        <w:t xml:space="preserve"> to guide the search]</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t>
      </w:r>
      <w:r w:rsidRPr="00F24EF3">
        <w:rPr>
          <w:rFonts w:ascii="Times New Roman" w:hAnsi="Times New Roman" w:cs="Times New Roman"/>
          <w:sz w:val="24"/>
          <w:szCs w:val="24"/>
        </w:rPr>
        <w:lastRenderedPageBreak/>
        <w:t xml:space="preserve">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55EFA"/>
    <w:rsid w:val="000622F9"/>
    <w:rsid w:val="000A42EF"/>
    <w:rsid w:val="000E0DCA"/>
    <w:rsid w:val="000F6FCA"/>
    <w:rsid w:val="000F7F37"/>
    <w:rsid w:val="001073FB"/>
    <w:rsid w:val="002034A3"/>
    <w:rsid w:val="00227790"/>
    <w:rsid w:val="00234D47"/>
    <w:rsid w:val="00250C67"/>
    <w:rsid w:val="0028008E"/>
    <w:rsid w:val="003913D4"/>
    <w:rsid w:val="003B244A"/>
    <w:rsid w:val="003B6B57"/>
    <w:rsid w:val="003D618C"/>
    <w:rsid w:val="003E1CE1"/>
    <w:rsid w:val="003F68BA"/>
    <w:rsid w:val="004B1E5B"/>
    <w:rsid w:val="004F2843"/>
    <w:rsid w:val="005409BD"/>
    <w:rsid w:val="00577BA2"/>
    <w:rsid w:val="00600860"/>
    <w:rsid w:val="007572C3"/>
    <w:rsid w:val="00780716"/>
    <w:rsid w:val="00792F1B"/>
    <w:rsid w:val="00797641"/>
    <w:rsid w:val="00851CC5"/>
    <w:rsid w:val="00916D23"/>
    <w:rsid w:val="009F5CC6"/>
    <w:rsid w:val="00AB768E"/>
    <w:rsid w:val="00B43A13"/>
    <w:rsid w:val="00B53EB9"/>
    <w:rsid w:val="00BA1EFD"/>
    <w:rsid w:val="00C41E6B"/>
    <w:rsid w:val="00C66C22"/>
    <w:rsid w:val="00CA631C"/>
    <w:rsid w:val="00D00993"/>
    <w:rsid w:val="00D27C67"/>
    <w:rsid w:val="00D77600"/>
    <w:rsid w:val="00DA109B"/>
    <w:rsid w:val="00DB766D"/>
    <w:rsid w:val="00DC273F"/>
    <w:rsid w:val="00DC5865"/>
    <w:rsid w:val="00E633BA"/>
    <w:rsid w:val="00E762AF"/>
    <w:rsid w:val="00EC5946"/>
    <w:rsid w:val="00F2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6388</TotalTime>
  <Pages>10</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2016-09-10T06:55:00Z</dcterms:created>
  <dcterms:modified xsi:type="dcterms:W3CDTF">2016-10-16T12:50:00Z</dcterms:modified>
</cp:coreProperties>
</file>