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Associate Editor</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 to the Author:</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While the goal of support-free printing is well appreciated by all reviewers, the reviews, including my own reading, identified a few critical issues that, in my opinion, make the paper unsuited for being considered further for TVCG. The key issues are:</w:t>
      </w:r>
    </w:p>
    <w:p w:rsidR="00F24EF3" w:rsidRPr="00F24EF3"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Limited scope. The method works only for shapes that can be represented by curve skeletons. But there is a more fundamental limitation, based on my own reading. The paper seeks to optimize the angle span of the curve skeleton, with the hope that the surface triangles will have a similar angle span. This is a wrong assumption in general. The direction of the curve skeleton can be quite different from the orientation of the mesh triangles, particularly when the thickness of the shape varies significantly (e.g., consider the skeleton of a fat cone). </w:t>
      </w:r>
      <w:proofErr w:type="gramStart"/>
      <w:r w:rsidRPr="00F24EF3">
        <w:rPr>
          <w:rFonts w:ascii="Times New Roman" w:hAnsi="Times New Roman" w:cs="Times New Roman"/>
          <w:sz w:val="24"/>
          <w:szCs w:val="24"/>
        </w:rPr>
        <w:t>So the method really only works for objects made up of cylinders with slowly varying diameter.</w:t>
      </w:r>
      <w:proofErr w:type="gramEnd"/>
      <w:r w:rsidRPr="00F24EF3">
        <w:rPr>
          <w:rFonts w:ascii="Times New Roman" w:hAnsi="Times New Roman" w:cs="Times New Roman"/>
          <w:sz w:val="24"/>
          <w:szCs w:val="24"/>
        </w:rPr>
        <w:t xml:space="preserve"> This significantly limits the application of the work in practice.</w:t>
      </w:r>
    </w:p>
    <w:p w:rsidR="00F24EF3" w:rsidRDefault="00F24EF3" w:rsidP="00F24EF3">
      <w:pPr>
        <w:rPr>
          <w:rFonts w:ascii="Times New Roman" w:hAnsi="Times New Roman" w:cs="Times New Roman"/>
          <w:sz w:val="24"/>
          <w:szCs w:val="24"/>
        </w:rPr>
      </w:pPr>
    </w:p>
    <w:p w:rsidR="00F24EF3" w:rsidRDefault="00C66C22" w:rsidP="00C66C22">
      <w:pPr>
        <w:rPr>
          <w:rFonts w:ascii="Times New Roman" w:hAnsi="Times New Roman" w:cs="Times New Roman"/>
          <w:color w:val="00B050"/>
          <w:sz w:val="24"/>
          <w:szCs w:val="24"/>
        </w:rPr>
      </w:pPr>
      <w:r>
        <w:rPr>
          <w:rFonts w:ascii="Times New Roman" w:hAnsi="Times New Roman" w:cs="Times New Roman" w:hint="eastAsia"/>
          <w:color w:val="00B050"/>
          <w:sz w:val="24"/>
          <w:szCs w:val="24"/>
        </w:rPr>
        <w:t xml:space="preserve">We admit that </w:t>
      </w:r>
      <w:r w:rsidR="00DB766D">
        <w:rPr>
          <w:rFonts w:ascii="Times New Roman" w:hAnsi="Times New Roman" w:cs="Times New Roman" w:hint="eastAsia"/>
          <w:color w:val="00B050"/>
          <w:sz w:val="24"/>
          <w:szCs w:val="24"/>
        </w:rPr>
        <w:t>our work does not consider the case of a fat cone in which the direction of surface triangles might not parallel to their corresponding skeleton piece, but we argue that this case rarely happens, since nice c</w:t>
      </w:r>
      <w:r w:rsidR="00DB766D">
        <w:rPr>
          <w:rFonts w:ascii="Times New Roman" w:hAnsi="Times New Roman" w:cs="Times New Roman"/>
          <w:color w:val="00B050"/>
          <w:sz w:val="24"/>
          <w:szCs w:val="24"/>
        </w:rPr>
        <w:t>ylindrical shapes</w:t>
      </w:r>
      <w:r w:rsidR="00DB766D">
        <w:rPr>
          <w:rFonts w:ascii="Times New Roman" w:hAnsi="Times New Roman" w:cs="Times New Roman" w:hint="eastAsia"/>
          <w:color w:val="00B050"/>
          <w:sz w:val="24"/>
          <w:szCs w:val="24"/>
        </w:rPr>
        <w:t xml:space="preserve"> whose triangles are almost parallel to their skeleton pieces</w:t>
      </w:r>
      <w:r w:rsidR="00DB766D">
        <w:rPr>
          <w:rFonts w:ascii="Times New Roman" w:hAnsi="Times New Roman" w:cs="Times New Roman"/>
          <w:color w:val="00B050"/>
          <w:sz w:val="24"/>
          <w:szCs w:val="24"/>
        </w:rPr>
        <w:t xml:space="preserve"> are ubiquitous in both</w:t>
      </w:r>
      <w:r w:rsidR="00DB766D">
        <w:rPr>
          <w:rFonts w:ascii="Times New Roman" w:hAnsi="Times New Roman" w:cs="Times New Roman" w:hint="eastAsia"/>
          <w:color w:val="00B050"/>
          <w:sz w:val="24"/>
          <w:szCs w:val="24"/>
        </w:rPr>
        <w:t xml:space="preserve"> </w:t>
      </w:r>
      <w:r w:rsidR="00DB766D" w:rsidRPr="00C66C22">
        <w:rPr>
          <w:rFonts w:ascii="Times New Roman" w:hAnsi="Times New Roman" w:cs="Times New Roman"/>
          <w:color w:val="00B050"/>
          <w:sz w:val="24"/>
          <w:szCs w:val="24"/>
        </w:rPr>
        <w:t xml:space="preserve">organic forms </w:t>
      </w:r>
      <w:r w:rsidR="00916D23">
        <w:rPr>
          <w:rFonts w:ascii="Times New Roman" w:hAnsi="Times New Roman" w:cs="Times New Roman" w:hint="eastAsia"/>
          <w:color w:val="00B050"/>
          <w:sz w:val="24"/>
          <w:szCs w:val="24"/>
        </w:rPr>
        <w:t>(</w:t>
      </w:r>
      <w:r w:rsidR="00916D23">
        <w:rPr>
          <w:rFonts w:ascii="Times New Roman" w:hAnsi="Times New Roman" w:cs="Times New Roman"/>
          <w:color w:val="00B050"/>
          <w:sz w:val="24"/>
          <w:szCs w:val="24"/>
        </w:rPr>
        <w:t>human</w:t>
      </w:r>
      <w:r w:rsidR="00916D23">
        <w:rPr>
          <w:rFonts w:ascii="Times New Roman" w:hAnsi="Times New Roman" w:cs="Times New Roman" w:hint="eastAsia"/>
          <w:color w:val="00B050"/>
          <w:sz w:val="24"/>
          <w:szCs w:val="24"/>
        </w:rPr>
        <w:t xml:space="preserve"> body</w:t>
      </w:r>
      <w:r w:rsidR="004F2843">
        <w:rPr>
          <w:rFonts w:ascii="Times New Roman" w:hAnsi="Times New Roman" w:cs="Times New Roman" w:hint="eastAsia"/>
          <w:color w:val="00B050"/>
          <w:sz w:val="24"/>
          <w:szCs w:val="24"/>
        </w:rPr>
        <w:t xml:space="preserve"> and trees</w:t>
      </w:r>
      <w:r w:rsidR="00780716">
        <w:rPr>
          <w:rFonts w:ascii="Times New Roman" w:hAnsi="Times New Roman" w:cs="Times New Roman" w:hint="eastAsia"/>
          <w:color w:val="00B050"/>
          <w:sz w:val="24"/>
          <w:szCs w:val="24"/>
        </w:rPr>
        <w:t xml:space="preserve">, </w:t>
      </w:r>
      <w:proofErr w:type="spellStart"/>
      <w:r w:rsidR="00780716">
        <w:rPr>
          <w:rFonts w:ascii="Times New Roman" w:hAnsi="Times New Roman" w:cs="Times New Roman" w:hint="eastAsia"/>
          <w:color w:val="00B050"/>
          <w:sz w:val="24"/>
          <w:szCs w:val="24"/>
        </w:rPr>
        <w:t>etc</w:t>
      </w:r>
      <w:proofErr w:type="spellEnd"/>
      <w:r w:rsidR="00916D23">
        <w:rPr>
          <w:rFonts w:ascii="Times New Roman" w:hAnsi="Times New Roman" w:cs="Times New Roman" w:hint="eastAsia"/>
          <w:color w:val="00B050"/>
          <w:sz w:val="24"/>
          <w:szCs w:val="24"/>
        </w:rPr>
        <w:t xml:space="preserve">) </w:t>
      </w:r>
      <w:r w:rsidR="00DB766D" w:rsidRPr="00C66C22">
        <w:rPr>
          <w:rFonts w:ascii="Times New Roman" w:hAnsi="Times New Roman" w:cs="Times New Roman"/>
          <w:color w:val="00B050"/>
          <w:sz w:val="24"/>
          <w:szCs w:val="24"/>
        </w:rPr>
        <w:t>and man-made artifacts</w:t>
      </w:r>
      <w:r w:rsidR="00DB766D">
        <w:rPr>
          <w:rFonts w:ascii="Times New Roman" w:hAnsi="Times New Roman" w:cs="Times New Roman" w:hint="eastAsia"/>
          <w:color w:val="00B050"/>
          <w:sz w:val="24"/>
          <w:szCs w:val="24"/>
        </w:rPr>
        <w:t xml:space="preserve">, see the model decomposition using cylinders in </w:t>
      </w:r>
      <w:r w:rsidR="00B43A13">
        <w:rPr>
          <w:rFonts w:ascii="Times New Roman" w:hAnsi="Times New Roman" w:cs="Times New Roman" w:hint="eastAsia"/>
          <w:color w:val="00B050"/>
          <w:sz w:val="24"/>
          <w:szCs w:val="24"/>
        </w:rPr>
        <w:t xml:space="preserve">Ref. </w:t>
      </w:r>
      <w:r w:rsidR="00DB766D">
        <w:rPr>
          <w:rFonts w:ascii="Times New Roman" w:hAnsi="Times New Roman" w:cs="Times New Roman" w:hint="eastAsia"/>
          <w:color w:val="00B050"/>
          <w:sz w:val="24"/>
          <w:szCs w:val="24"/>
        </w:rPr>
        <w:t>[</w:t>
      </w:r>
      <w:r w:rsidR="00B43A13">
        <w:rPr>
          <w:rFonts w:ascii="Times New Roman" w:hAnsi="Times New Roman" w:cs="Times New Roman" w:hint="eastAsia"/>
          <w:color w:val="00B050"/>
          <w:sz w:val="24"/>
          <w:szCs w:val="24"/>
        </w:rPr>
        <w:t>42</w:t>
      </w:r>
      <w:r w:rsidR="00DB766D">
        <w:rPr>
          <w:rFonts w:ascii="Times New Roman" w:hAnsi="Times New Roman" w:cs="Times New Roman" w:hint="eastAsia"/>
          <w:color w:val="00B050"/>
          <w:sz w:val="24"/>
          <w:szCs w:val="24"/>
        </w:rPr>
        <w:t>]</w:t>
      </w:r>
      <w:r w:rsidR="00DB766D" w:rsidRPr="00C66C22">
        <w:rPr>
          <w:rFonts w:ascii="Times New Roman" w:hAnsi="Times New Roman" w:cs="Times New Roman"/>
          <w:color w:val="00B050"/>
          <w:sz w:val="24"/>
          <w:szCs w:val="24"/>
        </w:rPr>
        <w:t>.</w:t>
      </w:r>
    </w:p>
    <w:p w:rsidR="00C66C22" w:rsidRDefault="00C66C22" w:rsidP="00F24EF3">
      <w:pPr>
        <w:rPr>
          <w:rFonts w:ascii="Times New Roman" w:hAnsi="Times New Roman" w:cs="Times New Roman"/>
          <w:color w:val="00B050"/>
          <w:sz w:val="24"/>
          <w:szCs w:val="24"/>
        </w:rPr>
      </w:pPr>
    </w:p>
    <w:p w:rsidR="00F24EF3" w:rsidRPr="00F24EF3" w:rsidRDefault="00C66C22" w:rsidP="00F24EF3">
      <w:pPr>
        <w:rPr>
          <w:rFonts w:ascii="Times New Roman" w:hAnsi="Times New Roman" w:cs="Times New Roman"/>
          <w:color w:val="00B050"/>
          <w:sz w:val="24"/>
          <w:szCs w:val="24"/>
        </w:rPr>
      </w:pPr>
      <w:r>
        <w:rPr>
          <w:rFonts w:ascii="Times New Roman" w:hAnsi="Times New Roman" w:cs="Times New Roman" w:hint="eastAsia"/>
          <w:color w:val="00B050"/>
          <w:sz w:val="24"/>
          <w:szCs w:val="24"/>
        </w:rPr>
        <w:t>[</w:t>
      </w:r>
      <w:r w:rsidR="00B43A13">
        <w:rPr>
          <w:rFonts w:ascii="Times New Roman" w:hAnsi="Times New Roman" w:cs="Times New Roman" w:hint="eastAsia"/>
          <w:color w:val="00B050"/>
          <w:sz w:val="24"/>
          <w:szCs w:val="24"/>
        </w:rPr>
        <w:t>42</w:t>
      </w:r>
      <w:r>
        <w:rPr>
          <w:rFonts w:ascii="Times New Roman" w:hAnsi="Times New Roman" w:cs="Times New Roman" w:hint="eastAsia"/>
          <w:color w:val="00B050"/>
          <w:sz w:val="24"/>
          <w:szCs w:val="24"/>
        </w:rPr>
        <w:t xml:space="preserve">] </w:t>
      </w:r>
      <w:r w:rsidR="00F24EF3" w:rsidRPr="00F24EF3">
        <w:rPr>
          <w:rFonts w:ascii="Times New Roman" w:hAnsi="Times New Roman" w:cs="Times New Roman"/>
          <w:color w:val="00B050"/>
          <w:sz w:val="24"/>
          <w:szCs w:val="24"/>
        </w:rPr>
        <w:t>Y. Zhou, K. Yin, H. Huang, H. Z</w:t>
      </w:r>
      <w:r w:rsidR="00F24EF3">
        <w:rPr>
          <w:rFonts w:ascii="Times New Roman" w:hAnsi="Times New Roman" w:cs="Times New Roman"/>
          <w:color w:val="00B050"/>
          <w:sz w:val="24"/>
          <w:szCs w:val="24"/>
        </w:rPr>
        <w:t>hang, M. Gong, and D. Cohen-Or,</w:t>
      </w:r>
      <w:r w:rsidR="00F24EF3">
        <w:rPr>
          <w:rFonts w:ascii="Times New Roman" w:hAnsi="Times New Roman" w:cs="Times New Roman" w:hint="eastAsia"/>
          <w:color w:val="00B050"/>
          <w:sz w:val="24"/>
          <w:szCs w:val="24"/>
        </w:rPr>
        <w:t xml:space="preserve"> </w:t>
      </w:r>
      <w:r w:rsidR="00F24EF3">
        <w:rPr>
          <w:rFonts w:ascii="Times New Roman" w:hAnsi="Times New Roman" w:cs="Times New Roman"/>
          <w:color w:val="00B050"/>
          <w:sz w:val="24"/>
          <w:szCs w:val="24"/>
        </w:rPr>
        <w:t>“</w:t>
      </w:r>
      <w:r w:rsidR="00F24EF3" w:rsidRPr="00F24EF3">
        <w:rPr>
          <w:rFonts w:ascii="Times New Roman" w:hAnsi="Times New Roman" w:cs="Times New Roman"/>
          <w:color w:val="00B050"/>
          <w:sz w:val="24"/>
          <w:szCs w:val="24"/>
        </w:rPr>
        <w:t>Generalized cylinder decompositio</w:t>
      </w:r>
      <w:r w:rsidR="00F24EF3">
        <w:rPr>
          <w:rFonts w:ascii="Times New Roman" w:hAnsi="Times New Roman" w:cs="Times New Roman"/>
          <w:color w:val="00B050"/>
          <w:sz w:val="24"/>
          <w:szCs w:val="24"/>
        </w:rPr>
        <w:t>n”, ACM Trans. Graph., vol. 34,</w:t>
      </w:r>
      <w:r w:rsidR="00F24EF3">
        <w:rPr>
          <w:rFonts w:ascii="Times New Roman" w:hAnsi="Times New Roman" w:cs="Times New Roman" w:hint="eastAsia"/>
          <w:color w:val="00B050"/>
          <w:sz w:val="24"/>
          <w:szCs w:val="24"/>
        </w:rPr>
        <w:t xml:space="preserve"> </w:t>
      </w:r>
      <w:r w:rsidR="00F24EF3" w:rsidRPr="00F24EF3">
        <w:rPr>
          <w:rFonts w:ascii="Times New Roman" w:hAnsi="Times New Roman" w:cs="Times New Roman"/>
          <w:color w:val="00B050"/>
          <w:sz w:val="24"/>
          <w:szCs w:val="24"/>
        </w:rPr>
        <w:t>no. 6, pp. 171:1–171:14, Oct. 2015.</w:t>
      </w:r>
    </w:p>
    <w:p w:rsidR="00F24EF3" w:rsidRPr="00F24EF3" w:rsidRDefault="00F24EF3" w:rsidP="00F24EF3">
      <w:pPr>
        <w:rPr>
          <w:rFonts w:ascii="Times New Roman" w:hAnsi="Times New Roman" w:cs="Times New Roman"/>
          <w:sz w:val="24"/>
          <w:szCs w:val="24"/>
        </w:rPr>
      </w:pPr>
    </w:p>
    <w:p w:rsidR="00DA109B"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2. Poor algorithmic choices. The method consists of ad-hoc heuristics that lack rigor and are poorly justified. I agree with Reviewer 1 that there is no direct connection between the stated problem and the bin-packing problem, which puts the NP-hardness claim in doubt.</w:t>
      </w:r>
    </w:p>
    <w:p w:rsidR="00DA109B" w:rsidRDefault="00DA109B" w:rsidP="00F24EF3">
      <w:pPr>
        <w:rPr>
          <w:rFonts w:ascii="Times New Roman" w:hAnsi="Times New Roman" w:cs="Times New Roman"/>
          <w:sz w:val="24"/>
          <w:szCs w:val="24"/>
        </w:rPr>
      </w:pPr>
    </w:p>
    <w:p w:rsidR="00DA109B" w:rsidRPr="00DA109B" w:rsidRDefault="00DA109B" w:rsidP="00F24EF3">
      <w:pPr>
        <w:rPr>
          <w:rFonts w:ascii="Times New Roman" w:hAnsi="Times New Roman" w:cs="Times New Roman"/>
          <w:color w:val="00B050"/>
          <w:sz w:val="24"/>
          <w:szCs w:val="24"/>
        </w:rPr>
      </w:pPr>
      <w:r w:rsidRPr="00DA109B">
        <w:rPr>
          <w:rFonts w:ascii="Times New Roman" w:hAnsi="Times New Roman" w:cs="Times New Roman" w:hint="eastAsia"/>
          <w:color w:val="00B050"/>
          <w:sz w:val="24"/>
          <w:szCs w:val="24"/>
        </w:rPr>
        <w:t>We have added a strict proof, linking the problem of skeleton partition to the clique cover problem, which is NP-hard.</w:t>
      </w:r>
    </w:p>
    <w:p w:rsidR="00DA109B" w:rsidRDefault="00DA109B"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 I want to add that the problem of finding maximum angle span of a set of vectors, which is a key technical component of this method (Section 4, "Skeleton partition"), is in fact equivalent to the well-studied problem of finding the smallest enclosing circle to a set of points on a plane (after conformal mapping), whose optimal solution can be found efficiently (in linear time). </w:t>
      </w:r>
    </w:p>
    <w:p w:rsidR="00780716" w:rsidRDefault="00780716" w:rsidP="00F24EF3">
      <w:pPr>
        <w:rPr>
          <w:rFonts w:ascii="Times New Roman" w:hAnsi="Times New Roman" w:cs="Times New Roman"/>
          <w:sz w:val="24"/>
          <w:szCs w:val="24"/>
        </w:rPr>
      </w:pPr>
    </w:p>
    <w:p w:rsidR="00F24EF3" w:rsidRPr="00780716" w:rsidRDefault="00780716" w:rsidP="00F24EF3">
      <w:pPr>
        <w:rPr>
          <w:rFonts w:ascii="Times New Roman" w:hAnsi="Times New Roman" w:cs="Times New Roman"/>
          <w:color w:val="00B050"/>
          <w:sz w:val="24"/>
          <w:szCs w:val="24"/>
        </w:rPr>
      </w:pPr>
      <w:r w:rsidRPr="00780716">
        <w:rPr>
          <w:rFonts w:ascii="Times New Roman" w:hAnsi="Times New Roman" w:cs="Times New Roman" w:hint="eastAsia"/>
          <w:color w:val="00B050"/>
          <w:sz w:val="24"/>
          <w:szCs w:val="24"/>
        </w:rPr>
        <w:t xml:space="preserve">This technique is just to find the angle span of a set of vectors, note however that it would </w:t>
      </w:r>
      <w:r w:rsidRPr="00780716">
        <w:rPr>
          <w:rFonts w:ascii="Times New Roman" w:hAnsi="Times New Roman" w:cs="Times New Roman"/>
          <w:color w:val="00B050"/>
          <w:sz w:val="24"/>
          <w:szCs w:val="24"/>
        </w:rPr>
        <w:t>take</w:t>
      </w:r>
      <w:r w:rsidRPr="00780716">
        <w:rPr>
          <w:rFonts w:ascii="Times New Roman" w:hAnsi="Times New Roman" w:cs="Times New Roman" w:hint="eastAsia"/>
          <w:color w:val="00B050"/>
          <w:sz w:val="24"/>
          <w:szCs w:val="24"/>
        </w:rPr>
        <w:t xml:space="preserve"> </w:t>
      </w:r>
      <w:proofErr w:type="gramStart"/>
      <w:r w:rsidRPr="00780716">
        <w:rPr>
          <w:rFonts w:ascii="Times New Roman" w:hAnsi="Times New Roman" w:cs="Times New Roman" w:hint="eastAsia"/>
          <w:color w:val="00B050"/>
          <w:sz w:val="24"/>
          <w:szCs w:val="24"/>
        </w:rPr>
        <w:t>O(</w:t>
      </w:r>
      <w:proofErr w:type="gramEnd"/>
      <w:r w:rsidRPr="00780716">
        <w:rPr>
          <w:rFonts w:ascii="Times New Roman" w:hAnsi="Times New Roman" w:cs="Times New Roman"/>
          <w:color w:val="00B050"/>
          <w:sz w:val="24"/>
          <w:szCs w:val="24"/>
        </w:rPr>
        <w:t>n log n</w:t>
      </w:r>
      <w:r w:rsidRPr="00780716">
        <w:rPr>
          <w:rFonts w:ascii="Times New Roman" w:hAnsi="Times New Roman" w:cs="Times New Roman" w:hint="eastAsia"/>
          <w:color w:val="00B050"/>
          <w:sz w:val="24"/>
          <w:szCs w:val="24"/>
        </w:rPr>
        <w:t xml:space="preserve">) time if the points are unsorted. We have revised this part using </w:t>
      </w:r>
      <w:r w:rsidRPr="00780716">
        <w:rPr>
          <w:rFonts w:ascii="Times New Roman" w:hAnsi="Times New Roman" w:cs="Times New Roman" w:hint="eastAsia"/>
          <w:color w:val="00B050"/>
          <w:sz w:val="24"/>
          <w:szCs w:val="24"/>
        </w:rPr>
        <w:lastRenderedPageBreak/>
        <w:t>an algebraic method.</w:t>
      </w:r>
    </w:p>
    <w:p w:rsidR="00780716" w:rsidRPr="00F24EF3" w:rsidRDefault="00780716"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3. Lack of sufficient evaluation, particularly w.r.t. the choices of various parameters.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Comments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note that some reviewers may have included additional comments in a separate file. If a review contains the note “see the attached file” under Section III A – Public Comments, you will need to log on to </w:t>
      </w:r>
      <w:proofErr w:type="spellStart"/>
      <w:r w:rsidRPr="00F24EF3">
        <w:rPr>
          <w:rFonts w:ascii="Times New Roman" w:hAnsi="Times New Roman" w:cs="Times New Roman"/>
          <w:sz w:val="24"/>
          <w:szCs w:val="24"/>
        </w:rPr>
        <w:t>ScholarOne</w:t>
      </w:r>
      <w:proofErr w:type="spellEnd"/>
      <w:r w:rsidRPr="00F24EF3">
        <w:rPr>
          <w:rFonts w:ascii="Times New Roman" w:hAnsi="Times New Roman" w:cs="Times New Roman"/>
          <w:sz w:val="24"/>
          <w:szCs w:val="24"/>
        </w:rPr>
        <w:t xml:space="preserve"> Manuscripts to view the file. After logging in, select the Author Center, click on the “Manuscripts with Decisions” queue and then clicking on the “view decision letter” link for this manuscript. You must scroll down to the very bottom of the letter to see the file(s), if any. This will open the file that the reviewer(s) or the Associate Editor included for you along with their review.</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1</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Recommendation: Author Should Prepare </w:t>
      </w:r>
      <w:proofErr w:type="gramStart"/>
      <w:r w:rsidRPr="00F24EF3">
        <w:rPr>
          <w:rFonts w:ascii="Times New Roman" w:hAnsi="Times New Roman" w:cs="Times New Roman"/>
          <w:sz w:val="24"/>
          <w:szCs w:val="24"/>
        </w:rPr>
        <w:t>A</w:t>
      </w:r>
      <w:proofErr w:type="gramEnd"/>
      <w:r w:rsidRPr="00F24EF3">
        <w:rPr>
          <w:rFonts w:ascii="Times New Roman" w:hAnsi="Times New Roman" w:cs="Times New Roman"/>
          <w:sz w:val="24"/>
          <w:szCs w:val="24"/>
        </w:rPr>
        <w:t xml:space="preserve"> Major Revision For A Second Review</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w:t>
      </w: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Support material waste is a big problem for popular low-cost 3D printers, and decomposing the shapes into parts without any support can help save both material and time. While most of the previous works focused on solid shapes, this paper took 3D shell models as input, maybe because printing shell models can save more materials? (This was not clearly explained in the paper)</w:t>
      </w:r>
    </w:p>
    <w:p w:rsidR="00B43A13" w:rsidRDefault="00B43A13" w:rsidP="00F24EF3">
      <w:pPr>
        <w:rPr>
          <w:rFonts w:ascii="Times New Roman" w:hAnsi="Times New Roman" w:cs="Times New Roman"/>
          <w:sz w:val="24"/>
          <w:szCs w:val="24"/>
        </w:rPr>
      </w:pPr>
    </w:p>
    <w:p w:rsidR="00B43A13" w:rsidRPr="00B43A13" w:rsidRDefault="00B43A13" w:rsidP="00F24EF3">
      <w:pPr>
        <w:rPr>
          <w:rFonts w:ascii="Times New Roman" w:hAnsi="Times New Roman" w:cs="Times New Roman"/>
          <w:color w:val="00B050"/>
          <w:sz w:val="24"/>
          <w:szCs w:val="24"/>
        </w:rPr>
      </w:pPr>
      <w:r w:rsidRPr="00B43A13">
        <w:rPr>
          <w:rFonts w:ascii="Times New Roman" w:hAnsi="Times New Roman" w:cs="Times New Roman" w:hint="eastAsia"/>
          <w:color w:val="00B050"/>
          <w:sz w:val="24"/>
          <w:szCs w:val="24"/>
        </w:rPr>
        <w:t>Support material saving for solid models has been done by Ref. [6].</w:t>
      </w:r>
      <w:r>
        <w:rPr>
          <w:rFonts w:ascii="Times New Roman" w:hAnsi="Times New Roman" w:cs="Times New Roman" w:hint="eastAsia"/>
          <w:color w:val="00B050"/>
          <w:sz w:val="24"/>
          <w:szCs w:val="24"/>
        </w:rPr>
        <w:t xml:space="preserve"> </w:t>
      </w:r>
      <w:r w:rsidR="00CA631C">
        <w:rPr>
          <w:rFonts w:ascii="Times New Roman" w:hAnsi="Times New Roman" w:cs="Times New Roman" w:hint="eastAsia"/>
          <w:color w:val="00B050"/>
          <w:sz w:val="24"/>
          <w:szCs w:val="24"/>
        </w:rPr>
        <w:t xml:space="preserve">Therefore, we focus on shell models instead. </w:t>
      </w:r>
      <w:r w:rsidR="007572C3">
        <w:rPr>
          <w:rFonts w:ascii="Times New Roman" w:hAnsi="Times New Roman" w:cs="Times New Roman" w:hint="eastAsia"/>
          <w:color w:val="00B050"/>
          <w:sz w:val="24"/>
          <w:szCs w:val="24"/>
        </w:rPr>
        <w:t>Further, t</w:t>
      </w:r>
      <w:r w:rsidR="007572C3" w:rsidRPr="007572C3">
        <w:rPr>
          <w:rFonts w:ascii="Times New Roman" w:hAnsi="Times New Roman" w:cs="Times New Roman"/>
          <w:color w:val="00B050"/>
          <w:sz w:val="24"/>
          <w:szCs w:val="24"/>
        </w:rPr>
        <w:t>here is a great difference between the two models in choosing the support-free printing direction: for a solid pyramid, a large facet is usually set as the base; while for a hollow one, no printing direction guarantees support-free fabrication</w:t>
      </w:r>
      <w:r w:rsidR="007572C3">
        <w:rPr>
          <w:rFonts w:ascii="Times New Roman" w:hAnsi="Times New Roman" w:cs="Times New Roman" w:hint="eastAsia"/>
          <w:color w:val="00B050"/>
          <w:sz w:val="24"/>
          <w:szCs w:val="24"/>
        </w:rPr>
        <w:t xml:space="preserve">. </w:t>
      </w:r>
      <w:r w:rsidR="00CA631C">
        <w:rPr>
          <w:rFonts w:ascii="Times New Roman" w:hAnsi="Times New Roman" w:cs="Times New Roman" w:hint="eastAsia"/>
          <w:color w:val="00B050"/>
          <w:sz w:val="24"/>
          <w:szCs w:val="24"/>
        </w:rPr>
        <w:t>We have added some more explanation about this in the revised version.</w:t>
      </w:r>
      <w:r w:rsidR="007572C3">
        <w:rPr>
          <w:rFonts w:ascii="Times New Roman" w:hAnsi="Times New Roman" w:cs="Times New Roman" w:hint="eastAsia"/>
          <w:color w:val="00B050"/>
          <w:sz w:val="24"/>
          <w:szCs w:val="24"/>
        </w:rPr>
        <w:t xml:space="preserve"> </w:t>
      </w:r>
    </w:p>
    <w:p w:rsidR="00B43A13" w:rsidRPr="00B43A13" w:rsidRDefault="00B43A13" w:rsidP="00F24EF3">
      <w:pPr>
        <w:rPr>
          <w:rFonts w:ascii="Times New Roman" w:hAnsi="Times New Roman" w:cs="Times New Roman"/>
          <w:color w:val="00B050"/>
          <w:sz w:val="24"/>
          <w:szCs w:val="24"/>
        </w:rPr>
      </w:pPr>
    </w:p>
    <w:p w:rsidR="00B43A13" w:rsidRPr="00B43A13" w:rsidRDefault="00B43A13" w:rsidP="00B43A13">
      <w:pPr>
        <w:rPr>
          <w:rFonts w:ascii="Times New Roman" w:hAnsi="Times New Roman" w:cs="Times New Roman"/>
          <w:color w:val="00B050"/>
          <w:sz w:val="24"/>
          <w:szCs w:val="24"/>
        </w:rPr>
      </w:pPr>
      <w:r w:rsidRPr="00B43A13">
        <w:rPr>
          <w:rFonts w:ascii="Times New Roman" w:hAnsi="Times New Roman" w:cs="Times New Roman" w:hint="eastAsia"/>
          <w:color w:val="00B050"/>
          <w:sz w:val="24"/>
          <w:szCs w:val="24"/>
        </w:rPr>
        <w:t xml:space="preserve">[6] </w:t>
      </w:r>
      <w:r w:rsidRPr="00B43A13">
        <w:rPr>
          <w:rFonts w:ascii="Times New Roman" w:hAnsi="Times New Roman" w:cs="Times New Roman"/>
          <w:color w:val="00B050"/>
          <w:sz w:val="24"/>
          <w:szCs w:val="24"/>
        </w:rPr>
        <w:t>R. Hu, H. Li, H. Zhang, and D. Cohen-Or, “Approximate pyramidal shape</w:t>
      </w:r>
      <w:r w:rsidRPr="00B43A13">
        <w:rPr>
          <w:rFonts w:ascii="Times New Roman" w:hAnsi="Times New Roman" w:cs="Times New Roman" w:hint="eastAsia"/>
          <w:color w:val="00B050"/>
          <w:sz w:val="24"/>
          <w:szCs w:val="24"/>
        </w:rPr>
        <w:t xml:space="preserve"> </w:t>
      </w:r>
      <w:r w:rsidRPr="00B43A13">
        <w:rPr>
          <w:rFonts w:ascii="Times New Roman" w:hAnsi="Times New Roman" w:cs="Times New Roman"/>
          <w:color w:val="00B050"/>
          <w:sz w:val="24"/>
          <w:szCs w:val="24"/>
        </w:rPr>
        <w:t>decomposition,” ACM Transactions on Graphics, (Proc. of SIGGRAPH</w:t>
      </w:r>
      <w:r w:rsidRPr="00B43A13">
        <w:rPr>
          <w:rFonts w:ascii="Times New Roman" w:hAnsi="Times New Roman" w:cs="Times New Roman" w:hint="eastAsia"/>
          <w:color w:val="00B050"/>
          <w:sz w:val="24"/>
          <w:szCs w:val="24"/>
        </w:rPr>
        <w:t xml:space="preserve"> </w:t>
      </w:r>
      <w:r w:rsidRPr="00B43A13">
        <w:rPr>
          <w:rFonts w:ascii="Times New Roman" w:hAnsi="Times New Roman" w:cs="Times New Roman"/>
          <w:color w:val="00B050"/>
          <w:sz w:val="24"/>
          <w:szCs w:val="24"/>
        </w:rPr>
        <w:t>Asia 2014), vol. 33, no. 6, pp. 213:1–213:12, 2014.</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Inspired by the 1D representation of organic models, i.e., skeleton, the 3D shape decomposition problem was converted into a graph partition problem. This conversion is new and creative. The overall results shown in the paper look good and Table 1 does show that both material and time are highly saved after the partition.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lastRenderedPageBreak/>
        <w:t xml:space="preserve">My main concern is the way of how the graph partition problem is solved. First of all, in line 49-52 in page 3, it is claimed in the paper that the decomposition problem is exactly the bin packing problem and thus NP-hard. However, this equivalence is not so clear to me. First, the constraint for each sub-fork is that the angle between any two arcs is small than 2\theta, which is quite different from packing items with different weights into bins of specific capacity. Second, sub-forks are not arbitrary set of arcs but connected subgraphs, which makes the problem further different. I think there are several more differences between those two problems, to the authors should give a convincing proof of the equivalence instead of just claiming the problem is NP-hard. As a result, it also makes question whether such complicated and greedy method is needed to such the original decomposition problem. </w:t>
      </w:r>
    </w:p>
    <w:p w:rsidR="00F24EF3" w:rsidRDefault="00F24EF3" w:rsidP="00F24EF3">
      <w:pPr>
        <w:rPr>
          <w:rFonts w:ascii="Times New Roman" w:hAnsi="Times New Roman" w:cs="Times New Roman"/>
          <w:sz w:val="24"/>
          <w:szCs w:val="24"/>
        </w:rPr>
      </w:pPr>
    </w:p>
    <w:p w:rsidR="00600860" w:rsidRPr="00600860" w:rsidRDefault="00600860" w:rsidP="00F24EF3">
      <w:pPr>
        <w:rPr>
          <w:rFonts w:ascii="Times New Roman" w:hAnsi="Times New Roman" w:cs="Times New Roman"/>
          <w:color w:val="00B050"/>
          <w:sz w:val="24"/>
          <w:szCs w:val="24"/>
        </w:rPr>
      </w:pPr>
      <w:r w:rsidRPr="00DA109B">
        <w:rPr>
          <w:rFonts w:ascii="Times New Roman" w:hAnsi="Times New Roman" w:cs="Times New Roman" w:hint="eastAsia"/>
          <w:color w:val="00B050"/>
          <w:sz w:val="24"/>
          <w:szCs w:val="24"/>
        </w:rPr>
        <w:t>We have added a strict proof, linking the problem of skeleton partition to the clique cover problem, which is NP-hard.</w:t>
      </w:r>
    </w:p>
    <w:p w:rsidR="00600860" w:rsidRPr="00F24EF3" w:rsidRDefault="00600860" w:rsidP="00F24EF3">
      <w:pPr>
        <w:rPr>
          <w:rFonts w:ascii="Times New Roman" w:hAnsi="Times New Roman" w:cs="Times New Roman"/>
          <w:sz w:val="24"/>
          <w:szCs w:val="24"/>
        </w:rPr>
      </w:pPr>
    </w:p>
    <w:p w:rsidR="00F24EF3" w:rsidRPr="00600860" w:rsidRDefault="00F24EF3" w:rsidP="00F24EF3">
      <w:pPr>
        <w:rPr>
          <w:rFonts w:ascii="Times New Roman" w:hAnsi="Times New Roman" w:cs="Times New Roman"/>
          <w:color w:val="FF0000"/>
          <w:sz w:val="24"/>
          <w:szCs w:val="24"/>
        </w:rPr>
      </w:pPr>
      <w:r w:rsidRPr="00F24EF3">
        <w:rPr>
          <w:rFonts w:ascii="Times New Roman" w:hAnsi="Times New Roman" w:cs="Times New Roman"/>
          <w:sz w:val="24"/>
          <w:szCs w:val="24"/>
        </w:rPr>
        <w:t xml:space="preserve">The main strategy for solving the decomposition is to determine the number of mesh components first and then the total cutting length. For the first part, a very greedy method is introduced even with some probability-based schemes for choosing the growing arc and terminating the growing. </w:t>
      </w:r>
      <w:r w:rsidRPr="00600860">
        <w:rPr>
          <w:rFonts w:ascii="Times New Roman" w:hAnsi="Times New Roman" w:cs="Times New Roman"/>
          <w:color w:val="FF0000"/>
          <w:sz w:val="24"/>
          <w:szCs w:val="24"/>
        </w:rPr>
        <w:t xml:space="preserve">For the second part, with all those cases, the constraints can still be violated and there is no guarantee for getting results with good quality to some extent. </w:t>
      </w:r>
    </w:p>
    <w:p w:rsidR="00F24EF3" w:rsidRDefault="00F24EF3" w:rsidP="00F24EF3">
      <w:pPr>
        <w:rPr>
          <w:rFonts w:ascii="Times New Roman" w:hAnsi="Times New Roman" w:cs="Times New Roman"/>
          <w:sz w:val="24"/>
          <w:szCs w:val="24"/>
        </w:rPr>
      </w:pPr>
    </w:p>
    <w:p w:rsidR="00600860" w:rsidRDefault="00600860" w:rsidP="00F24EF3">
      <w:pPr>
        <w:rPr>
          <w:rFonts w:ascii="Times New Roman" w:hAnsi="Times New Roman" w:cs="Times New Roman"/>
          <w:sz w:val="24"/>
          <w:szCs w:val="24"/>
        </w:rPr>
      </w:pPr>
    </w:p>
    <w:p w:rsidR="00600860" w:rsidRPr="00250C67" w:rsidRDefault="00600860" w:rsidP="00F24EF3">
      <w:pPr>
        <w:rPr>
          <w:rFonts w:ascii="Times New Roman" w:hAnsi="Times New Roman" w:cs="Times New Roman"/>
          <w:color w:val="FF0000"/>
          <w:sz w:val="24"/>
          <w:szCs w:val="24"/>
        </w:rPr>
      </w:pPr>
      <w:proofErr w:type="gramStart"/>
      <w:r w:rsidRPr="00250C67">
        <w:rPr>
          <w:rFonts w:ascii="Times New Roman" w:hAnsi="Times New Roman" w:cs="Times New Roman" w:hint="eastAsia"/>
          <w:color w:val="FF0000"/>
          <w:sz w:val="24"/>
          <w:szCs w:val="24"/>
        </w:rPr>
        <w:t>g</w:t>
      </w:r>
      <w:r w:rsidRPr="00250C67">
        <w:rPr>
          <w:rFonts w:ascii="Times New Roman" w:hAnsi="Times New Roman" w:cs="Times New Roman"/>
          <w:color w:val="FF0000"/>
          <w:sz w:val="24"/>
          <w:szCs w:val="24"/>
        </w:rPr>
        <w:t>uarantee</w:t>
      </w:r>
      <w:proofErr w:type="gramEnd"/>
      <w:r w:rsidRPr="00250C67">
        <w:rPr>
          <w:rFonts w:ascii="Times New Roman" w:hAnsi="Times New Roman" w:cs="Times New Roman" w:hint="eastAsia"/>
          <w:color w:val="FF0000"/>
          <w:sz w:val="24"/>
          <w:szCs w:val="24"/>
        </w:rPr>
        <w:t>???</w:t>
      </w:r>
    </w:p>
    <w:p w:rsidR="00600860" w:rsidRPr="00F24EF3" w:rsidRDefault="00600860"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For the evaluation section, I think more experiments are </w:t>
      </w:r>
      <w:proofErr w:type="gramStart"/>
      <w:r w:rsidRPr="00F24EF3">
        <w:rPr>
          <w:rFonts w:ascii="Times New Roman" w:hAnsi="Times New Roman" w:cs="Times New Roman"/>
          <w:sz w:val="24"/>
          <w:szCs w:val="24"/>
        </w:rPr>
        <w:t>need</w:t>
      </w:r>
      <w:proofErr w:type="gramEnd"/>
      <w:r w:rsidRPr="00F24EF3">
        <w:rPr>
          <w:rFonts w:ascii="Times New Roman" w:hAnsi="Times New Roman" w:cs="Times New Roman"/>
          <w:sz w:val="24"/>
          <w:szCs w:val="24"/>
        </w:rPr>
        <w:t xml:space="preserve"> to evaluate different steps of the method and see how those heuristics affect the final results. More shapes need to be tested especially for Fig. 12, which is mainly used to show how close the results found by the method are to the optimal solutions. The testing examples shown here are too simple and not representative enough. Moreover, since the method is mainly designed for shell models and can also be applied to solid models, I’m wondering how the thickness would affect the decomposition results and how the results look like for solid models.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Here are some more detailed comments:</w:t>
      </w: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Line 45-48 in page 3 (left): "our objective is ...</w:t>
      </w:r>
      <w:proofErr w:type="gramStart"/>
      <w:r w:rsidRPr="00F24EF3">
        <w:rPr>
          <w:rFonts w:ascii="Times New Roman" w:hAnsi="Times New Roman" w:cs="Times New Roman"/>
          <w:sz w:val="24"/>
          <w:szCs w:val="24"/>
        </w:rPr>
        <w:t>",</w:t>
      </w:r>
      <w:proofErr w:type="gramEnd"/>
      <w:r w:rsidRPr="00F24EF3">
        <w:rPr>
          <w:rFonts w:ascii="Times New Roman" w:hAnsi="Times New Roman" w:cs="Times New Roman"/>
          <w:sz w:val="24"/>
          <w:szCs w:val="24"/>
        </w:rPr>
        <w:t xml:space="preserve"> this sentence is incorrect comparing to constraint 1&amp;2.</w:t>
      </w:r>
    </w:p>
    <w:p w:rsidR="00797641" w:rsidRDefault="00797641" w:rsidP="00F24EF3">
      <w:pPr>
        <w:rPr>
          <w:rFonts w:ascii="Times New Roman" w:hAnsi="Times New Roman" w:cs="Times New Roman"/>
          <w:sz w:val="24"/>
          <w:szCs w:val="24"/>
        </w:rPr>
      </w:pPr>
    </w:p>
    <w:p w:rsidR="00797641" w:rsidRDefault="00DC273F" w:rsidP="00F24EF3">
      <w:pPr>
        <w:rPr>
          <w:rFonts w:ascii="Times New Roman" w:hAnsi="Times New Roman" w:cs="Times New Roman"/>
          <w:color w:val="00B050"/>
          <w:sz w:val="24"/>
          <w:szCs w:val="24"/>
        </w:rPr>
      </w:pPr>
      <w:proofErr w:type="gramStart"/>
      <w:r w:rsidRPr="00DC273F">
        <w:rPr>
          <w:rFonts w:ascii="Times New Roman" w:hAnsi="Times New Roman" w:cs="Times New Roman"/>
          <w:color w:val="00B050"/>
          <w:sz w:val="24"/>
          <w:szCs w:val="24"/>
        </w:rPr>
        <w:t>R</w:t>
      </w:r>
      <w:r w:rsidRPr="00DC273F">
        <w:rPr>
          <w:rFonts w:ascii="Times New Roman" w:hAnsi="Times New Roman" w:cs="Times New Roman" w:hint="eastAsia"/>
          <w:color w:val="00B050"/>
          <w:sz w:val="24"/>
          <w:szCs w:val="24"/>
        </w:rPr>
        <w:t>evised.</w:t>
      </w:r>
      <w:proofErr w:type="gramEnd"/>
    </w:p>
    <w:p w:rsidR="00DC273F" w:rsidRPr="00DC273F" w:rsidRDefault="00DC273F" w:rsidP="00F24EF3">
      <w:pPr>
        <w:rPr>
          <w:rFonts w:ascii="Times New Roman" w:hAnsi="Times New Roman" w:cs="Times New Roman"/>
          <w:color w:val="00B050"/>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Line 58 in page 3 (right): </w:t>
      </w:r>
      <w:proofErr w:type="gramStart"/>
      <w:r w:rsidRPr="00F24EF3">
        <w:rPr>
          <w:rFonts w:ascii="Times New Roman" w:hAnsi="Times New Roman" w:cs="Times New Roman"/>
          <w:sz w:val="24"/>
          <w:szCs w:val="24"/>
        </w:rPr>
        <w:t>b(</w:t>
      </w:r>
      <w:proofErr w:type="spellStart"/>
      <w:proofErr w:type="gramEnd"/>
      <w:r w:rsidRPr="00F24EF3">
        <w:rPr>
          <w:rFonts w:ascii="Times New Roman" w:hAnsi="Times New Roman" w:cs="Times New Roman"/>
          <w:sz w:val="24"/>
          <w:szCs w:val="24"/>
        </w:rPr>
        <w:t>H_i</w:t>
      </w:r>
      <w:proofErr w:type="spellEnd"/>
      <w:r w:rsidRPr="00F24EF3">
        <w:rPr>
          <w:rFonts w:ascii="Times New Roman" w:hAnsi="Times New Roman" w:cs="Times New Roman"/>
          <w:sz w:val="24"/>
          <w:szCs w:val="24"/>
        </w:rPr>
        <w:t>) should be area(b(</w:t>
      </w:r>
      <w:proofErr w:type="spellStart"/>
      <w:r w:rsidRPr="00F24EF3">
        <w:rPr>
          <w:rFonts w:ascii="Times New Roman" w:hAnsi="Times New Roman" w:cs="Times New Roman"/>
          <w:sz w:val="24"/>
          <w:szCs w:val="24"/>
        </w:rPr>
        <w:t>H_i</w:t>
      </w:r>
      <w:proofErr w:type="spellEnd"/>
      <w:r w:rsidRPr="00F24EF3">
        <w:rPr>
          <w:rFonts w:ascii="Times New Roman" w:hAnsi="Times New Roman" w:cs="Times New Roman"/>
          <w:sz w:val="24"/>
          <w:szCs w:val="24"/>
        </w:rPr>
        <w:t xml:space="preserve">)). How can use set the threshold value? </w:t>
      </w:r>
    </w:p>
    <w:p w:rsidR="00797641" w:rsidRDefault="00797641" w:rsidP="00F24EF3">
      <w:pPr>
        <w:rPr>
          <w:rFonts w:ascii="Times New Roman" w:hAnsi="Times New Roman" w:cs="Times New Roman"/>
          <w:sz w:val="24"/>
          <w:szCs w:val="24"/>
        </w:rPr>
      </w:pPr>
    </w:p>
    <w:p w:rsidR="003F68BA" w:rsidRPr="009F5CC6" w:rsidRDefault="003F68BA" w:rsidP="00F24EF3">
      <w:pPr>
        <w:rPr>
          <w:rFonts w:ascii="Times New Roman" w:hAnsi="Times New Roman" w:cs="Times New Roman"/>
          <w:color w:val="00B050"/>
          <w:sz w:val="24"/>
          <w:szCs w:val="24"/>
        </w:rPr>
      </w:pPr>
      <w:r w:rsidRPr="003F68BA">
        <w:rPr>
          <w:rFonts w:ascii="Times New Roman" w:hAnsi="Times New Roman" w:cs="Times New Roman" w:hint="eastAsia"/>
          <w:color w:val="00B050"/>
          <w:sz w:val="24"/>
          <w:szCs w:val="24"/>
        </w:rPr>
        <w:t xml:space="preserve">The value </w:t>
      </w:r>
      <w:r w:rsidRPr="003F68BA">
        <w:rPr>
          <w:rFonts w:ascii="Times New Roman" w:hAnsi="Times New Roman" w:cs="Times New Roman"/>
          <w:color w:val="00B050"/>
          <w:sz w:val="24"/>
          <w:szCs w:val="24"/>
        </w:rPr>
        <w:t>can be determined experimentally</w:t>
      </w:r>
      <w:r w:rsidRPr="003F68BA">
        <w:rPr>
          <w:rFonts w:ascii="Times New Roman" w:hAnsi="Times New Roman" w:cs="Times New Roman" w:hint="eastAsia"/>
          <w:color w:val="00B050"/>
          <w:sz w:val="24"/>
          <w:szCs w:val="24"/>
        </w:rPr>
        <w:t xml:space="preserve">. For example, in FDM setting, depending </w:t>
      </w:r>
      <w:r w:rsidR="009F5CC6" w:rsidRPr="003F68BA">
        <w:rPr>
          <w:rFonts w:ascii="Times New Roman" w:hAnsi="Times New Roman" w:cs="Times New Roman" w:hint="eastAsia"/>
          <w:color w:val="00B050"/>
          <w:sz w:val="24"/>
          <w:szCs w:val="24"/>
        </w:rPr>
        <w:lastRenderedPageBreak/>
        <w:t xml:space="preserve">on the printing speed and </w:t>
      </w:r>
      <w:r w:rsidR="009F5CC6" w:rsidRPr="003F68BA">
        <w:rPr>
          <w:rFonts w:ascii="Times New Roman" w:hAnsi="Times New Roman" w:cs="Times New Roman"/>
          <w:color w:val="00B050"/>
          <w:sz w:val="24"/>
          <w:szCs w:val="24"/>
        </w:rPr>
        <w:t>layer thickness</w:t>
      </w:r>
      <w:r w:rsidR="009F5CC6">
        <w:rPr>
          <w:rFonts w:ascii="Times New Roman" w:hAnsi="Times New Roman" w:cs="Times New Roman" w:hint="eastAsia"/>
          <w:color w:val="00B050"/>
          <w:sz w:val="24"/>
          <w:szCs w:val="24"/>
        </w:rPr>
        <w:t xml:space="preserve">, a simple experiment can be </w:t>
      </w:r>
      <w:r w:rsidR="009F5CC6">
        <w:rPr>
          <w:rFonts w:ascii="Times New Roman" w:hAnsi="Times New Roman" w:cs="Times New Roman"/>
          <w:color w:val="00B050"/>
          <w:sz w:val="24"/>
          <w:szCs w:val="24"/>
        </w:rPr>
        <w:t>carried</w:t>
      </w:r>
      <w:r w:rsidR="009F5CC6">
        <w:rPr>
          <w:rFonts w:ascii="Times New Roman" w:hAnsi="Times New Roman" w:cs="Times New Roman" w:hint="eastAsia"/>
          <w:color w:val="00B050"/>
          <w:sz w:val="24"/>
          <w:szCs w:val="24"/>
        </w:rPr>
        <w:t xml:space="preserve"> on to determine the value. Normally, a base of 2</w:t>
      </w:r>
      <w:r w:rsidR="009F5CC6">
        <w:rPr>
          <w:rFonts w:ascii="Times New Roman" w:hAnsi="Times New Roman" w:cs="Times New Roman" w:hint="eastAsia"/>
          <w:color w:val="00B050"/>
          <w:sz w:val="24"/>
          <w:szCs w:val="24"/>
          <w:vertAlign w:val="superscript"/>
        </w:rPr>
        <w:t>2</w:t>
      </w:r>
      <w:r w:rsidR="009F5CC6">
        <w:rPr>
          <w:rFonts w:ascii="Times New Roman" w:hAnsi="Times New Roman" w:cs="Times New Roman" w:hint="eastAsia"/>
          <w:color w:val="00B050"/>
          <w:sz w:val="24"/>
          <w:szCs w:val="24"/>
        </w:rPr>
        <w:t xml:space="preserve"> mm is sufficiently large.</w:t>
      </w:r>
    </w:p>
    <w:p w:rsidR="003F68BA" w:rsidRPr="00797641" w:rsidRDefault="003F68BA"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3. Line 25 in page 5 (left): if I understand correctly, </w:t>
      </w:r>
      <w:proofErr w:type="spellStart"/>
      <w:r w:rsidRPr="00F24EF3">
        <w:rPr>
          <w:rFonts w:ascii="Times New Roman" w:hAnsi="Times New Roman" w:cs="Times New Roman"/>
          <w:sz w:val="24"/>
          <w:szCs w:val="24"/>
        </w:rPr>
        <w:t>e_k</w:t>
      </w:r>
      <w:proofErr w:type="spellEnd"/>
      <w:r w:rsidRPr="00F24EF3">
        <w:rPr>
          <w:rFonts w:ascii="Times New Roman" w:hAnsi="Times New Roman" w:cs="Times New Roman"/>
          <w:sz w:val="24"/>
          <w:szCs w:val="24"/>
        </w:rPr>
        <w:t xml:space="preserve"> is not on B</w:t>
      </w:r>
      <w:proofErr w:type="gramStart"/>
      <w:r w:rsidRPr="00F24EF3">
        <w:rPr>
          <w:rFonts w:ascii="Times New Roman" w:hAnsi="Times New Roman" w:cs="Times New Roman"/>
          <w:sz w:val="24"/>
          <w:szCs w:val="24"/>
        </w:rPr>
        <w:t>_{</w:t>
      </w:r>
      <w:proofErr w:type="spellStart"/>
      <w:proofErr w:type="gramEnd"/>
      <w:r w:rsidRPr="00F24EF3">
        <w:rPr>
          <w:rFonts w:ascii="Times New Roman" w:hAnsi="Times New Roman" w:cs="Times New Roman"/>
          <w:sz w:val="24"/>
          <w:szCs w:val="24"/>
        </w:rPr>
        <w:t>i,j</w:t>
      </w:r>
      <w:proofErr w:type="spellEnd"/>
      <w:r w:rsidRPr="00F24EF3">
        <w:rPr>
          <w:rFonts w:ascii="Times New Roman" w:hAnsi="Times New Roman" w:cs="Times New Roman"/>
          <w:sz w:val="24"/>
          <w:szCs w:val="24"/>
        </w:rPr>
        <w:t>}</w:t>
      </w:r>
    </w:p>
    <w:p w:rsidR="009F5CC6" w:rsidRDefault="009F5CC6" w:rsidP="00F24EF3">
      <w:pPr>
        <w:rPr>
          <w:rFonts w:ascii="Times New Roman" w:hAnsi="Times New Roman" w:cs="Times New Roman"/>
          <w:sz w:val="24"/>
          <w:szCs w:val="24"/>
        </w:rPr>
      </w:pPr>
    </w:p>
    <w:p w:rsidR="009F5CC6" w:rsidRPr="009F5CC6" w:rsidRDefault="009F5CC6" w:rsidP="00F24EF3">
      <w:pPr>
        <w:rPr>
          <w:rFonts w:ascii="Times New Roman" w:hAnsi="Times New Roman" w:cs="Times New Roman"/>
          <w:color w:val="00B050"/>
          <w:sz w:val="24"/>
          <w:szCs w:val="24"/>
        </w:rPr>
      </w:pPr>
      <w:r w:rsidRPr="009F5CC6">
        <w:rPr>
          <w:rFonts w:ascii="Times New Roman" w:hAnsi="Times New Roman" w:cs="Times New Roman"/>
          <w:color w:val="00B050"/>
          <w:sz w:val="24"/>
          <w:szCs w:val="24"/>
        </w:rPr>
        <w:t>Y</w:t>
      </w:r>
      <w:r w:rsidRPr="009F5CC6">
        <w:rPr>
          <w:rFonts w:ascii="Times New Roman" w:hAnsi="Times New Roman" w:cs="Times New Roman" w:hint="eastAsia"/>
          <w:color w:val="00B050"/>
          <w:sz w:val="24"/>
          <w:szCs w:val="24"/>
        </w:rPr>
        <w:t xml:space="preserve">es. </w:t>
      </w:r>
      <w:r w:rsidRPr="009F5CC6">
        <w:rPr>
          <w:rFonts w:ascii="Times New Roman" w:hAnsi="Times New Roman" w:cs="Times New Roman"/>
          <w:color w:val="00B050"/>
          <w:sz w:val="24"/>
          <w:szCs w:val="24"/>
        </w:rPr>
        <w:t>H</w:t>
      </w:r>
      <w:r w:rsidRPr="009F5CC6">
        <w:rPr>
          <w:rFonts w:ascii="Times New Roman" w:hAnsi="Times New Roman" w:cs="Times New Roman" w:hint="eastAsia"/>
          <w:color w:val="00B050"/>
          <w:sz w:val="24"/>
          <w:szCs w:val="24"/>
        </w:rPr>
        <w:t>owever, this part has been revised into a concise form.</w:t>
      </w:r>
    </w:p>
    <w:p w:rsidR="009F5CC6" w:rsidRPr="00F24EF3" w:rsidRDefault="009F5CC6"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4. Line 39 in page 5 (left): the way of getting the probability seems need a lot of efforts by running the procedure so many times</w:t>
      </w:r>
    </w:p>
    <w:p w:rsidR="009F5CC6" w:rsidRDefault="009F5CC6" w:rsidP="00F24EF3">
      <w:pPr>
        <w:rPr>
          <w:rFonts w:ascii="Times New Roman" w:hAnsi="Times New Roman" w:cs="Times New Roman"/>
          <w:sz w:val="24"/>
          <w:szCs w:val="24"/>
        </w:rPr>
      </w:pPr>
    </w:p>
    <w:p w:rsidR="009F5CC6" w:rsidRPr="009F5CC6" w:rsidRDefault="009F5CC6" w:rsidP="00F24EF3">
      <w:pPr>
        <w:rPr>
          <w:rFonts w:ascii="Times New Roman" w:hAnsi="Times New Roman" w:cs="Times New Roman"/>
          <w:color w:val="00B050"/>
          <w:sz w:val="24"/>
          <w:szCs w:val="24"/>
        </w:rPr>
      </w:pPr>
      <w:r w:rsidRPr="009F5CC6">
        <w:rPr>
          <w:rFonts w:ascii="Times New Roman" w:hAnsi="Times New Roman" w:cs="Times New Roman" w:hint="eastAsia"/>
          <w:color w:val="00B050"/>
          <w:sz w:val="24"/>
          <w:szCs w:val="24"/>
        </w:rPr>
        <w:t>Yes, but it does not take that much time.</w:t>
      </w:r>
    </w:p>
    <w:p w:rsidR="009F5CC6" w:rsidRPr="00F24EF3" w:rsidRDefault="009F5CC6"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5. When cutting the parts, how to make sure each part would be stable during the printing?</w:t>
      </w:r>
    </w:p>
    <w:p w:rsidR="009F5CC6" w:rsidRDefault="009F5CC6" w:rsidP="00F24EF3">
      <w:pPr>
        <w:rPr>
          <w:rFonts w:ascii="Times New Roman" w:hAnsi="Times New Roman" w:cs="Times New Roman"/>
          <w:sz w:val="24"/>
          <w:szCs w:val="24"/>
        </w:rPr>
      </w:pPr>
    </w:p>
    <w:p w:rsidR="009F5CC6" w:rsidRPr="009F5CC6" w:rsidRDefault="009F5CC6" w:rsidP="00F24EF3">
      <w:pPr>
        <w:rPr>
          <w:rFonts w:ascii="Times New Roman" w:hAnsi="Times New Roman" w:cs="Times New Roman"/>
          <w:color w:val="FF0000"/>
          <w:sz w:val="24"/>
          <w:szCs w:val="24"/>
        </w:rPr>
      </w:pPr>
      <w:r w:rsidRPr="009F5CC6">
        <w:rPr>
          <w:rFonts w:ascii="Times New Roman" w:hAnsi="Times New Roman" w:cs="Times New Roman"/>
          <w:color w:val="FF0000"/>
          <w:sz w:val="24"/>
          <w:szCs w:val="24"/>
        </w:rPr>
        <w:t>Stable</w:t>
      </w:r>
      <w:r w:rsidRPr="009F5CC6">
        <w:rPr>
          <w:rFonts w:ascii="Times New Roman" w:hAnsi="Times New Roman" w:cs="Times New Roman" w:hint="eastAsia"/>
          <w:color w:val="FF0000"/>
          <w:sz w:val="24"/>
          <w:szCs w:val="24"/>
        </w:rPr>
        <w:t>???</w:t>
      </w:r>
    </w:p>
    <w:p w:rsidR="009F5CC6" w:rsidRPr="00F24EF3" w:rsidRDefault="009F5CC6"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Additional Questions: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Which category describes this manuscript</w:t>
      </w:r>
      <w:proofErr w:type="gramStart"/>
      <w:r w:rsidRPr="00F24EF3">
        <w:rPr>
          <w:rFonts w:ascii="Times New Roman" w:hAnsi="Times New Roman" w:cs="Times New Roman"/>
          <w:sz w:val="24"/>
          <w:szCs w:val="24"/>
        </w:rPr>
        <w:t>?:</w:t>
      </w:r>
      <w:proofErr w:type="gramEnd"/>
      <w:r w:rsidRPr="00F24EF3">
        <w:rPr>
          <w:rFonts w:ascii="Times New Roman" w:hAnsi="Times New Roman" w:cs="Times New Roman"/>
          <w:sz w:val="24"/>
          <w:szCs w:val="24"/>
        </w:rPr>
        <w:t xml:space="preserve"> Research</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How relevant is this manuscript to the readers of this periodical? Please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Very Relevant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Please explain how this manuscript advances this field of research and/or contributes something new to the literature. What do you see as the strongest and the weakest aspect of the paper? : This paper proposed a new algorithm for partitioning a 3D model into least number of parts for 3D printing without any support. Comparing to previous works, this proposed method is the first one aimed for shell models. The idea of converting the problem to partitioning a 1D skeleton graph into subgraphs is novel and interesting.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However, the proposed method is too complicated and consists of a bunch of heuristics, which makes it hard for me evaluate how effective the method is and which part contributes most. Moreover, it's claimed in the paper several times that the optimization problem is NP-hard but without any proof.</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Is the manuscript technically sound?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Are the title, abstract, and keywords appropriate?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Does the manuscript contain sufficient and appropriate references? Please explain </w:t>
      </w:r>
      <w:r w:rsidRPr="00F24EF3">
        <w:rPr>
          <w:rFonts w:ascii="Times New Roman" w:hAnsi="Times New Roman" w:cs="Times New Roman"/>
          <w:sz w:val="24"/>
          <w:szCs w:val="24"/>
        </w:rPr>
        <w:lastRenderedPageBreak/>
        <w:t xml:space="preserve">and list missing references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References are sufficient and appropriate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3. Does the introduction state the objectives of the manuscript in terms that encourage the reader to read on?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4. How would you rate the organization of the manuscript? Is it focused? Is the length appropriate for the topic?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Satisfactory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5. Please rate the readability of the manuscript.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Readable - but requires some effort to understand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6. Should the supplemental material be included? (Click on the Supplementary Files icon to view files): Does not apply, no supplementary files included</w:t>
      </w:r>
    </w:p>
    <w:p w:rsidR="00F24EF3" w:rsidRDefault="00F24EF3" w:rsidP="00F24EF3">
      <w:pPr>
        <w:rPr>
          <w:rFonts w:ascii="Times New Roman" w:hAnsi="Times New Roman" w:cs="Times New Roman"/>
          <w:sz w:val="24"/>
          <w:szCs w:val="24"/>
        </w:rPr>
      </w:pPr>
    </w:p>
    <w:p w:rsidR="00234D47" w:rsidRDefault="00234D47" w:rsidP="00F24EF3">
      <w:pPr>
        <w:rPr>
          <w:rFonts w:ascii="Times New Roman" w:hAnsi="Times New Roman" w:cs="Times New Roman"/>
          <w:sz w:val="24"/>
          <w:szCs w:val="24"/>
        </w:rPr>
      </w:pPr>
      <w:r w:rsidRPr="00234D47">
        <w:rPr>
          <w:rFonts w:ascii="Times New Roman" w:hAnsi="Times New Roman" w:cs="Times New Roman"/>
          <w:color w:val="00B050"/>
          <w:sz w:val="24"/>
          <w:szCs w:val="24"/>
        </w:rPr>
        <w:t>W</w:t>
      </w:r>
      <w:r w:rsidRPr="00234D47">
        <w:rPr>
          <w:rFonts w:ascii="Times New Roman" w:hAnsi="Times New Roman" w:cs="Times New Roman" w:hint="eastAsia"/>
          <w:color w:val="00B050"/>
          <w:sz w:val="24"/>
          <w:szCs w:val="24"/>
        </w:rPr>
        <w:t xml:space="preserve">e </w:t>
      </w:r>
      <w:r>
        <w:rPr>
          <w:rFonts w:ascii="Times New Roman" w:hAnsi="Times New Roman" w:cs="Times New Roman" w:hint="eastAsia"/>
          <w:color w:val="00B050"/>
          <w:sz w:val="24"/>
          <w:szCs w:val="24"/>
        </w:rPr>
        <w:t>have revised this part, using a different approach.</w:t>
      </w:r>
    </w:p>
    <w:p w:rsidR="00234D47" w:rsidRPr="00F24EF3" w:rsidRDefault="00234D47"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7. If yes to 6, should it be </w:t>
      </w:r>
      <w:proofErr w:type="gramStart"/>
      <w:r w:rsidRPr="00F24EF3">
        <w:rPr>
          <w:rFonts w:ascii="Times New Roman" w:hAnsi="Times New Roman" w:cs="Times New Roman"/>
          <w:sz w:val="24"/>
          <w:szCs w:val="24"/>
        </w:rPr>
        <w:t>accepted:</w:t>
      </w:r>
      <w:proofErr w:type="gramEnd"/>
      <w:r w:rsidRPr="00F24EF3">
        <w:rPr>
          <w:rFonts w:ascii="Times New Roman" w:hAnsi="Times New Roman" w:cs="Times New Roman"/>
          <w:sz w:val="24"/>
          <w:szCs w:val="24"/>
        </w:rPr>
        <w:t xml:space="preserve">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rate the manuscript. Explain your </w:t>
      </w:r>
      <w:proofErr w:type="gramStart"/>
      <w:r w:rsidRPr="00F24EF3">
        <w:rPr>
          <w:rFonts w:ascii="Times New Roman" w:hAnsi="Times New Roman" w:cs="Times New Roman"/>
          <w:sz w:val="24"/>
          <w:szCs w:val="24"/>
        </w:rPr>
        <w:t>choice.:</w:t>
      </w:r>
      <w:proofErr w:type="gramEnd"/>
      <w:r w:rsidRPr="00F24EF3">
        <w:rPr>
          <w:rFonts w:ascii="Times New Roman" w:hAnsi="Times New Roman" w:cs="Times New Roman"/>
          <w:sz w:val="24"/>
          <w:szCs w:val="24"/>
        </w:rPr>
        <w:t xml:space="preserve"> Fair</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2</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Recommendation: Author Should Prepare </w:t>
      </w:r>
      <w:proofErr w:type="gramStart"/>
      <w:r w:rsidRPr="00F24EF3">
        <w:rPr>
          <w:rFonts w:ascii="Times New Roman" w:hAnsi="Times New Roman" w:cs="Times New Roman"/>
          <w:sz w:val="24"/>
          <w:szCs w:val="24"/>
        </w:rPr>
        <w:t>A</w:t>
      </w:r>
      <w:proofErr w:type="gramEnd"/>
      <w:r w:rsidRPr="00F24EF3">
        <w:rPr>
          <w:rFonts w:ascii="Times New Roman" w:hAnsi="Times New Roman" w:cs="Times New Roman"/>
          <w:sz w:val="24"/>
          <w:szCs w:val="24"/>
        </w:rPr>
        <w:t xml:space="preserve"> Minor Revision</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Overall, the proposed algorithm appears to be sound and the results are convincing, however, I do have several questions/concerns: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While the assumption of input can be decomposed into cylindrical parts is valid for human/animal characters and some mechanical parts, 3D printed shapes are often much more diverse and complex.  In addition, high frequency details (e.g. spikes on cactus) may not be captured by skeletons and could still cause printing problems.</w:t>
      </w:r>
    </w:p>
    <w:p w:rsidR="00F24EF3" w:rsidRPr="00F24EF3"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Sometimes, minimizing supporting material may lead to longer printing time.  It is much faster to print the 8-shape in Fig 12 with the shape </w:t>
      </w:r>
      <w:proofErr w:type="spellStart"/>
      <w:r w:rsidRPr="00F24EF3">
        <w:rPr>
          <w:rFonts w:ascii="Times New Roman" w:hAnsi="Times New Roman" w:cs="Times New Roman"/>
          <w:sz w:val="24"/>
          <w:szCs w:val="24"/>
        </w:rPr>
        <w:t>laying</w:t>
      </w:r>
      <w:proofErr w:type="spellEnd"/>
      <w:r w:rsidRPr="00F24EF3">
        <w:rPr>
          <w:rFonts w:ascii="Times New Roman" w:hAnsi="Times New Roman" w:cs="Times New Roman"/>
          <w:sz w:val="24"/>
          <w:szCs w:val="24"/>
        </w:rPr>
        <w:t xml:space="preserve"> flat on the printing platform with some support structures than having it standing up without support as indicated in the figure.  Some discussions on this would be helpful.</w:t>
      </w:r>
    </w:p>
    <w:p w:rsidR="00851CC5" w:rsidRDefault="00851CC5" w:rsidP="00F24EF3">
      <w:pPr>
        <w:rPr>
          <w:rFonts w:ascii="Times New Roman" w:hAnsi="Times New Roman" w:cs="Times New Roman"/>
          <w:sz w:val="24"/>
          <w:szCs w:val="24"/>
        </w:rPr>
      </w:pPr>
    </w:p>
    <w:p w:rsidR="00851CC5" w:rsidRPr="00851CC5" w:rsidRDefault="00851CC5" w:rsidP="00F24EF3">
      <w:pPr>
        <w:rPr>
          <w:rFonts w:ascii="Times New Roman" w:hAnsi="Times New Roman" w:cs="Times New Roman"/>
          <w:color w:val="00B050"/>
          <w:sz w:val="24"/>
          <w:szCs w:val="24"/>
        </w:rPr>
      </w:pPr>
      <w:r>
        <w:rPr>
          <w:rFonts w:ascii="Times New Roman" w:hAnsi="Times New Roman" w:cs="Times New Roman" w:hint="eastAsia"/>
          <w:color w:val="00B050"/>
          <w:sz w:val="24"/>
          <w:szCs w:val="24"/>
        </w:rPr>
        <w:t>In the revision, w</w:t>
      </w:r>
      <w:r w:rsidRPr="00851CC5">
        <w:rPr>
          <w:rFonts w:ascii="Times New Roman" w:hAnsi="Times New Roman" w:cs="Times New Roman" w:hint="eastAsia"/>
          <w:color w:val="00B050"/>
          <w:sz w:val="24"/>
          <w:szCs w:val="24"/>
        </w:rPr>
        <w:t xml:space="preserve">e have put the models in its most material saving gesture with the aid of </w:t>
      </w:r>
      <w:proofErr w:type="spellStart"/>
      <w:r w:rsidRPr="00851CC5">
        <w:rPr>
          <w:rFonts w:ascii="Times New Roman" w:hAnsi="Times New Roman" w:cs="Times New Roman" w:hint="eastAsia"/>
          <w:color w:val="00B050"/>
          <w:sz w:val="24"/>
          <w:szCs w:val="24"/>
        </w:rPr>
        <w:t>Meshmixer</w:t>
      </w:r>
      <w:proofErr w:type="spellEnd"/>
      <w:r w:rsidRPr="00851CC5">
        <w:rPr>
          <w:rFonts w:ascii="Times New Roman" w:hAnsi="Times New Roman" w:cs="Times New Roman" w:hint="eastAsia"/>
          <w:color w:val="00B050"/>
          <w:sz w:val="24"/>
          <w:szCs w:val="24"/>
        </w:rPr>
        <w:t xml:space="preserve"> software.</w:t>
      </w:r>
    </w:p>
    <w:p w:rsidR="00F24EF3" w:rsidRPr="00F24EF3" w:rsidRDefault="00F24EF3" w:rsidP="00F24EF3">
      <w:pPr>
        <w:rPr>
          <w:rFonts w:ascii="Times New Roman" w:hAnsi="Times New Roman" w:cs="Times New Roman"/>
          <w:sz w:val="24"/>
          <w:szCs w:val="24"/>
        </w:rPr>
      </w:pPr>
    </w:p>
    <w:p w:rsidR="003B6B57"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The description of mesh partition in section 4 is a bit hard to follow.  It would be </w:t>
      </w:r>
      <w:r w:rsidRPr="00F24EF3">
        <w:rPr>
          <w:rFonts w:ascii="Times New Roman" w:hAnsi="Times New Roman" w:cs="Times New Roman"/>
          <w:sz w:val="24"/>
          <w:szCs w:val="24"/>
        </w:rPr>
        <w:lastRenderedPageBreak/>
        <w:t xml:space="preserve">helpful if more illustrations are provided.  Part of the algorithm also seems very ad-hoc.  For example, the last paragraph of section 4 describes a quick fix for unprintable mesh partition induced by a printable skeleton partition.  </w:t>
      </w:r>
    </w:p>
    <w:p w:rsidR="003B6B57" w:rsidRDefault="003B6B57"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Won't this cause undesirable tiny mesh segments?  A more in-depth look of this technique and its </w:t>
      </w:r>
      <w:r w:rsidR="003B6B57">
        <w:rPr>
          <w:rFonts w:ascii="Times New Roman" w:hAnsi="Times New Roman" w:cs="Times New Roman"/>
          <w:sz w:val="24"/>
          <w:szCs w:val="24"/>
        </w:rPr>
        <w:t xml:space="preserve">effects would be very helpful. </w:t>
      </w:r>
      <w:r w:rsidRPr="00F24EF3">
        <w:rPr>
          <w:rFonts w:ascii="Times New Roman" w:hAnsi="Times New Roman" w:cs="Times New Roman"/>
          <w:sz w:val="24"/>
          <w:szCs w:val="24"/>
        </w:rPr>
        <w:t xml:space="preserve">Is it the cause that the </w:t>
      </w:r>
      <w:proofErr w:type="gramStart"/>
      <w:r w:rsidRPr="00F24EF3">
        <w:rPr>
          <w:rFonts w:ascii="Times New Roman" w:hAnsi="Times New Roman" w:cs="Times New Roman"/>
          <w:sz w:val="24"/>
          <w:szCs w:val="24"/>
        </w:rPr>
        <w:t>number of mesh partitions are</w:t>
      </w:r>
      <w:proofErr w:type="gramEnd"/>
      <w:r w:rsidRPr="00F24EF3">
        <w:rPr>
          <w:rFonts w:ascii="Times New Roman" w:hAnsi="Times New Roman" w:cs="Times New Roman"/>
          <w:sz w:val="24"/>
          <w:szCs w:val="24"/>
        </w:rPr>
        <w:t xml:space="preserve"> more than the number of skeleton partitions (table 1)?  Is it the cause of the over segmentation of both the rare end and the head of the deer mesh in Figure 1?</w:t>
      </w:r>
    </w:p>
    <w:p w:rsidR="003B6B57" w:rsidRDefault="003B6B57" w:rsidP="00F24EF3">
      <w:pPr>
        <w:rPr>
          <w:rFonts w:ascii="Times New Roman" w:hAnsi="Times New Roman" w:cs="Times New Roman"/>
          <w:sz w:val="24"/>
          <w:szCs w:val="24"/>
        </w:rPr>
      </w:pPr>
    </w:p>
    <w:p w:rsidR="003B6B57" w:rsidRPr="003B6B57" w:rsidRDefault="003B6B57" w:rsidP="00F24EF3">
      <w:pPr>
        <w:rPr>
          <w:rFonts w:ascii="Times New Roman" w:hAnsi="Times New Roman" w:cs="Times New Roman"/>
          <w:color w:val="00B050"/>
          <w:sz w:val="24"/>
          <w:szCs w:val="24"/>
        </w:rPr>
      </w:pPr>
      <w:r w:rsidRPr="003B6B57">
        <w:rPr>
          <w:rFonts w:ascii="Times New Roman" w:hAnsi="Times New Roman" w:cs="Times New Roman" w:hint="eastAsia"/>
          <w:color w:val="00B050"/>
          <w:sz w:val="24"/>
          <w:szCs w:val="24"/>
        </w:rPr>
        <w:t>Yes.</w:t>
      </w:r>
      <w:r>
        <w:rPr>
          <w:rFonts w:ascii="Times New Roman" w:hAnsi="Times New Roman" w:cs="Times New Roman" w:hint="eastAsia"/>
          <w:color w:val="00B050"/>
          <w:sz w:val="24"/>
          <w:szCs w:val="24"/>
        </w:rPr>
        <w:t xml:space="preserve"> [</w:t>
      </w:r>
      <w:proofErr w:type="gramStart"/>
      <w:r>
        <w:rPr>
          <w:rFonts w:ascii="Times New Roman" w:hAnsi="Times New Roman" w:cs="Times New Roman" w:hint="eastAsia"/>
          <w:color w:val="00B050"/>
          <w:sz w:val="24"/>
          <w:szCs w:val="24"/>
        </w:rPr>
        <w:t>we</w:t>
      </w:r>
      <w:proofErr w:type="gramEnd"/>
      <w:r>
        <w:rPr>
          <w:rFonts w:ascii="Times New Roman" w:hAnsi="Times New Roman" w:cs="Times New Roman" w:hint="eastAsia"/>
          <w:color w:val="00B050"/>
          <w:sz w:val="24"/>
          <w:szCs w:val="24"/>
        </w:rPr>
        <w:t xml:space="preserve"> need to put some effort on this]</w:t>
      </w:r>
    </w:p>
    <w:p w:rsidR="003B6B57" w:rsidRDefault="003B6B57" w:rsidP="00F24EF3">
      <w:pPr>
        <w:rPr>
          <w:rFonts w:ascii="Times New Roman" w:hAnsi="Times New Roman" w:cs="Times New Roman"/>
          <w:sz w:val="24"/>
          <w:szCs w:val="24"/>
        </w:rPr>
      </w:pPr>
    </w:p>
    <w:p w:rsidR="003B6B57" w:rsidRPr="00F24EF3" w:rsidRDefault="003B6B57"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It would be great if the number of skeleton arcs is also reported in table 2.</w:t>
      </w:r>
    </w:p>
    <w:p w:rsidR="00E762AF" w:rsidRDefault="00E762AF" w:rsidP="00F24EF3">
      <w:pPr>
        <w:rPr>
          <w:rFonts w:ascii="Times New Roman" w:hAnsi="Times New Roman" w:cs="Times New Roman" w:hint="eastAsia"/>
          <w:sz w:val="24"/>
          <w:szCs w:val="24"/>
        </w:rPr>
      </w:pPr>
    </w:p>
    <w:p w:rsidR="003913D4" w:rsidRPr="003913D4" w:rsidRDefault="003913D4" w:rsidP="00F24EF3">
      <w:pPr>
        <w:rPr>
          <w:rFonts w:ascii="Times New Roman" w:hAnsi="Times New Roman" w:cs="Times New Roman"/>
          <w:color w:val="00B050"/>
          <w:sz w:val="24"/>
          <w:szCs w:val="24"/>
        </w:rPr>
      </w:pPr>
      <w:r w:rsidRPr="003913D4">
        <w:rPr>
          <w:rFonts w:ascii="Times New Roman" w:hAnsi="Times New Roman" w:cs="Times New Roman" w:hint="eastAsia"/>
          <w:color w:val="00B050"/>
          <w:sz w:val="24"/>
          <w:szCs w:val="24"/>
        </w:rPr>
        <w:t>It has been included in Table 1.</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Additional Questions:</w:t>
      </w:r>
      <w:bookmarkStart w:id="0" w:name="_GoBack"/>
      <w:bookmarkEnd w:id="0"/>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Which category describes this manuscript</w:t>
      </w:r>
      <w:proofErr w:type="gramStart"/>
      <w:r w:rsidRPr="00F24EF3">
        <w:rPr>
          <w:rFonts w:ascii="Times New Roman" w:hAnsi="Times New Roman" w:cs="Times New Roman"/>
          <w:sz w:val="24"/>
          <w:szCs w:val="24"/>
        </w:rPr>
        <w:t>?:</w:t>
      </w:r>
      <w:proofErr w:type="gramEnd"/>
      <w:r w:rsidRPr="00F24EF3">
        <w:rPr>
          <w:rFonts w:ascii="Times New Roman" w:hAnsi="Times New Roman" w:cs="Times New Roman"/>
          <w:sz w:val="24"/>
          <w:szCs w:val="24"/>
        </w:rPr>
        <w:t xml:space="preserve"> Research</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How relevant is this manuscript to the readers of this periodical? Please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Relevant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Please explain how this manuscript advances this field of research and/or contributes something new to the literature. What do you see as the strongest and the weakest aspect of the paper? : The paper proposes </w:t>
      </w:r>
      <w:proofErr w:type="gramStart"/>
      <w:r w:rsidRPr="00F24EF3">
        <w:rPr>
          <w:rFonts w:ascii="Times New Roman" w:hAnsi="Times New Roman" w:cs="Times New Roman"/>
          <w:sz w:val="24"/>
          <w:szCs w:val="24"/>
        </w:rPr>
        <w:t>an</w:t>
      </w:r>
      <w:proofErr w:type="gramEnd"/>
      <w:r w:rsidRPr="00F24EF3">
        <w:rPr>
          <w:rFonts w:ascii="Times New Roman" w:hAnsi="Times New Roman" w:cs="Times New Roman"/>
          <w:sz w:val="24"/>
          <w:szCs w:val="24"/>
        </w:rPr>
        <w:t xml:space="preserve"> mesh partitioning technique such that each part can be 3D printed without support structures.  Support structures cost both money and time in fabrication, and it is important to study algorithms that could avoid or minimize the use of support structures.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The algorithm is based on the assumption that the input 3D model can be decomposed into cylindrical parts, and such decomposition can be inferred from the input shape's skeleton.  The proposed Monte Carlo approach uses a greedy approach to group connected skeleton arcs satisfying printability constraints together.  The skeleton partition induces a partition of the actual mesh.  The algorithm is repeated with randomly chosen seed arcs and the best partition with minimum partitions and cutting perimeter is returned.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The paper includes a number of fabricated results demonstrating the algorithm can significantly reduce the amount of support needed to 3D print a given shape.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Is the manuscript technically sound?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Appears to be - but didn't check completely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lastRenderedPageBreak/>
        <w:t xml:space="preserve">1. Are the title, abstract, and keywords appropriate?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Does the manuscript contain sufficient and appropriate references? Please explain and list missing references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References are sufficient and appropriate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3. Does the introduction state the objectives of the manuscript in terms that encourage the reader to read on?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4. How would you rate the organization of the manuscript? Is it focused? Is the length appropriate for the topic?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Satisfactory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5. Please rate the readability of the manuscript.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Readable - but requires some effort to understand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6. Should the supplemental material be included? (Click on the Supplementary Files icon to view files): Does not apply, no supplementary files included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7. If yes to 6, should it be accepted: As is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rate the manuscript. Explain your </w:t>
      </w:r>
      <w:proofErr w:type="gramStart"/>
      <w:r w:rsidRPr="00F24EF3">
        <w:rPr>
          <w:rFonts w:ascii="Times New Roman" w:hAnsi="Times New Roman" w:cs="Times New Roman"/>
          <w:sz w:val="24"/>
          <w:szCs w:val="24"/>
        </w:rPr>
        <w:t>choice.:</w:t>
      </w:r>
      <w:proofErr w:type="gramEnd"/>
      <w:r w:rsidRPr="00F24EF3">
        <w:rPr>
          <w:rFonts w:ascii="Times New Roman" w:hAnsi="Times New Roman" w:cs="Times New Roman"/>
          <w:sz w:val="24"/>
          <w:szCs w:val="24"/>
        </w:rPr>
        <w:t xml:space="preserve"> Fair</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3</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Recommendation: Reject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The paper claims that the proposed work focuses on shell model however I do not see how the algorithm handles shell models specifically different from volumetric models. The revised paper should explain better the differences between decomposing a shell model and that of a volumetric model, and the revised paper should also provide better explanation on which part of the algorithm is designed to handle shell model. In addition, the work closest to this paper is the work done by Hu et al. 2014 “Approximate pyramidal shape decomposition", which should be compared to in the revised version of this paper. </w:t>
      </w:r>
    </w:p>
    <w:p w:rsidR="00B53EB9" w:rsidRDefault="00B53EB9" w:rsidP="00F24EF3">
      <w:pPr>
        <w:rPr>
          <w:rFonts w:ascii="Times New Roman" w:hAnsi="Times New Roman" w:cs="Times New Roman"/>
          <w:sz w:val="24"/>
          <w:szCs w:val="24"/>
        </w:rPr>
      </w:pPr>
    </w:p>
    <w:p w:rsidR="00B53EB9" w:rsidRPr="00B53EB9" w:rsidRDefault="00B53EB9" w:rsidP="00F24EF3">
      <w:pPr>
        <w:rPr>
          <w:rFonts w:ascii="Times New Roman" w:hAnsi="Times New Roman" w:cs="Times New Roman"/>
          <w:color w:val="00B050"/>
          <w:sz w:val="24"/>
          <w:szCs w:val="24"/>
        </w:rPr>
      </w:pPr>
      <w:r w:rsidRPr="00B53EB9">
        <w:rPr>
          <w:rFonts w:ascii="Times New Roman" w:hAnsi="Times New Roman" w:cs="Times New Roman"/>
          <w:color w:val="00B050"/>
          <w:sz w:val="24"/>
          <w:szCs w:val="24"/>
        </w:rPr>
        <w:t xml:space="preserve">We </w:t>
      </w:r>
      <w:r w:rsidRPr="00B53EB9">
        <w:rPr>
          <w:rFonts w:ascii="Times New Roman" w:hAnsi="Times New Roman" w:cs="Times New Roman" w:hint="eastAsia"/>
          <w:color w:val="00B050"/>
          <w:sz w:val="24"/>
          <w:szCs w:val="24"/>
        </w:rPr>
        <w:t>noticed this paper, but the problem is that they have totally different focuses, Hu</w:t>
      </w:r>
      <w:r w:rsidRPr="00B53EB9">
        <w:rPr>
          <w:rFonts w:ascii="Times New Roman" w:hAnsi="Times New Roman" w:cs="Times New Roman"/>
          <w:color w:val="00B050"/>
          <w:sz w:val="24"/>
          <w:szCs w:val="24"/>
        </w:rPr>
        <w:t>’</w:t>
      </w:r>
      <w:r w:rsidRPr="00B53EB9">
        <w:rPr>
          <w:rFonts w:ascii="Times New Roman" w:hAnsi="Times New Roman" w:cs="Times New Roman" w:hint="eastAsia"/>
          <w:color w:val="00B050"/>
          <w:sz w:val="24"/>
          <w:szCs w:val="24"/>
        </w:rPr>
        <w:t xml:space="preserve">s paper emphasizes on </w:t>
      </w:r>
      <w:r w:rsidRPr="00B53EB9">
        <w:rPr>
          <w:rFonts w:ascii="Times New Roman" w:hAnsi="Times New Roman" w:cs="Times New Roman"/>
          <w:color w:val="00B050"/>
          <w:sz w:val="24"/>
          <w:szCs w:val="24"/>
        </w:rPr>
        <w:t>“pyramidal shape decomposition”</w:t>
      </w:r>
      <w:r w:rsidRPr="00B53EB9">
        <w:rPr>
          <w:rFonts w:ascii="Times New Roman" w:hAnsi="Times New Roman" w:cs="Times New Roman" w:hint="eastAsia"/>
          <w:color w:val="00B050"/>
          <w:sz w:val="24"/>
          <w:szCs w:val="24"/>
        </w:rPr>
        <w:t xml:space="preserve">, while out paper allows a shape </w:t>
      </w:r>
      <w:r w:rsidRPr="00B53EB9">
        <w:rPr>
          <w:rFonts w:ascii="Times New Roman" w:hAnsi="Times New Roman" w:cs="Times New Roman"/>
          <w:color w:val="00B050"/>
          <w:sz w:val="24"/>
          <w:szCs w:val="24"/>
        </w:rPr>
        <w:t>resembling</w:t>
      </w:r>
      <w:r w:rsidRPr="00B53EB9">
        <w:rPr>
          <w:rFonts w:ascii="Times New Roman" w:hAnsi="Times New Roman" w:cs="Times New Roman" w:hint="eastAsia"/>
          <w:color w:val="00B050"/>
          <w:sz w:val="24"/>
          <w:szCs w:val="24"/>
        </w:rPr>
        <w:t xml:space="preserve"> a tree or a torus, etc. Secondly, printing a solid pyramid in a support free manner can be done as the large base is set at the bottom, but for a shell </w:t>
      </w:r>
      <w:r w:rsidRPr="00B53EB9">
        <w:rPr>
          <w:rFonts w:ascii="Times New Roman" w:hAnsi="Times New Roman" w:cs="Times New Roman" w:hint="eastAsia"/>
          <w:color w:val="00B050"/>
          <w:sz w:val="24"/>
          <w:szCs w:val="24"/>
        </w:rPr>
        <w:lastRenderedPageBreak/>
        <w:t xml:space="preserve">cylindrical shape the printing direction needs to be approximately aligned with the skeleton axis, otherwise support material would be required to support the inner surface of the shell. With these </w:t>
      </w:r>
      <w:r w:rsidRPr="00B53EB9">
        <w:rPr>
          <w:rFonts w:ascii="Times New Roman" w:hAnsi="Times New Roman" w:cs="Times New Roman"/>
          <w:color w:val="00B050"/>
          <w:sz w:val="24"/>
          <w:szCs w:val="24"/>
        </w:rPr>
        <w:t>difference</w:t>
      </w:r>
      <w:r w:rsidRPr="00B53EB9">
        <w:rPr>
          <w:rFonts w:ascii="Times New Roman" w:hAnsi="Times New Roman" w:cs="Times New Roman" w:hint="eastAsia"/>
          <w:color w:val="00B050"/>
          <w:sz w:val="24"/>
          <w:szCs w:val="24"/>
        </w:rPr>
        <w:t>s, we feel that it is not reasonable to make a comparison.</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The paper only compares the proposed segmentations to the models without segmentation. However, even these comparisons do not seem to be fair. For example, the knots model requires a lot of supporting materials because the model is not at its optimal orientation. </w:t>
      </w:r>
      <w:proofErr w:type="gramStart"/>
      <w:r w:rsidRPr="00F24EF3">
        <w:rPr>
          <w:rFonts w:ascii="Times New Roman" w:hAnsi="Times New Roman" w:cs="Times New Roman"/>
          <w:sz w:val="24"/>
          <w:szCs w:val="24"/>
        </w:rPr>
        <w:t>If the model is lay flat, then the results will be very different.</w:t>
      </w:r>
      <w:proofErr w:type="gramEnd"/>
      <w:r w:rsidR="00D00993">
        <w:rPr>
          <w:rFonts w:ascii="Times New Roman" w:hAnsi="Times New Roman" w:cs="Times New Roman" w:hint="eastAsia"/>
          <w:sz w:val="24"/>
          <w:szCs w:val="24"/>
        </w:rPr>
        <w:t xml:space="preserve"> </w:t>
      </w:r>
      <w:r w:rsidRPr="00F24EF3">
        <w:rPr>
          <w:rFonts w:ascii="Times New Roman" w:hAnsi="Times New Roman" w:cs="Times New Roman"/>
          <w:sz w:val="24"/>
          <w:szCs w:val="24"/>
        </w:rPr>
        <w:t xml:space="preserve">It is also unclear why the printing direction should be a user parameter. Couldn't the proposed method determine the optimal printing direction? </w:t>
      </w:r>
    </w:p>
    <w:p w:rsidR="00F24EF3" w:rsidRDefault="00F24EF3" w:rsidP="00F24EF3">
      <w:pPr>
        <w:rPr>
          <w:rFonts w:ascii="Times New Roman" w:hAnsi="Times New Roman" w:cs="Times New Roman"/>
          <w:sz w:val="24"/>
          <w:szCs w:val="24"/>
        </w:rPr>
      </w:pPr>
    </w:p>
    <w:p w:rsidR="00D00993" w:rsidRPr="00D00993" w:rsidRDefault="00D00993" w:rsidP="00F24EF3">
      <w:pPr>
        <w:rPr>
          <w:rFonts w:ascii="Times New Roman" w:hAnsi="Times New Roman" w:cs="Times New Roman"/>
          <w:color w:val="00B050"/>
          <w:sz w:val="24"/>
          <w:szCs w:val="24"/>
        </w:rPr>
      </w:pPr>
      <w:r>
        <w:rPr>
          <w:rFonts w:ascii="Times New Roman" w:hAnsi="Times New Roman" w:cs="Times New Roman" w:hint="eastAsia"/>
          <w:color w:val="00B050"/>
          <w:sz w:val="24"/>
          <w:szCs w:val="24"/>
        </w:rPr>
        <w:t>In the revision, w</w:t>
      </w:r>
      <w:r w:rsidRPr="00851CC5">
        <w:rPr>
          <w:rFonts w:ascii="Times New Roman" w:hAnsi="Times New Roman" w:cs="Times New Roman" w:hint="eastAsia"/>
          <w:color w:val="00B050"/>
          <w:sz w:val="24"/>
          <w:szCs w:val="24"/>
        </w:rPr>
        <w:t xml:space="preserve">e have put the models in its most material saving gesture with the aid of </w:t>
      </w:r>
      <w:proofErr w:type="spellStart"/>
      <w:r w:rsidRPr="00851CC5">
        <w:rPr>
          <w:rFonts w:ascii="Times New Roman" w:hAnsi="Times New Roman" w:cs="Times New Roman" w:hint="eastAsia"/>
          <w:color w:val="00B050"/>
          <w:sz w:val="24"/>
          <w:szCs w:val="24"/>
        </w:rPr>
        <w:t>Meshmixer</w:t>
      </w:r>
      <w:proofErr w:type="spellEnd"/>
      <w:r w:rsidRPr="00851CC5">
        <w:rPr>
          <w:rFonts w:ascii="Times New Roman" w:hAnsi="Times New Roman" w:cs="Times New Roman" w:hint="eastAsia"/>
          <w:color w:val="00B050"/>
          <w:sz w:val="24"/>
          <w:szCs w:val="24"/>
        </w:rPr>
        <w:t xml:space="preserve"> software.</w:t>
      </w:r>
    </w:p>
    <w:p w:rsidR="00D00993" w:rsidRPr="00F24EF3" w:rsidRDefault="00D0099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Some parameters used in the proposed algorithm </w:t>
      </w:r>
      <w:proofErr w:type="gramStart"/>
      <w:r w:rsidRPr="00F24EF3">
        <w:rPr>
          <w:rFonts w:ascii="Times New Roman" w:hAnsi="Times New Roman" w:cs="Times New Roman"/>
          <w:sz w:val="24"/>
          <w:szCs w:val="24"/>
        </w:rPr>
        <w:t>is</w:t>
      </w:r>
      <w:proofErr w:type="gramEnd"/>
      <w:r w:rsidRPr="00F24EF3">
        <w:rPr>
          <w:rFonts w:ascii="Times New Roman" w:hAnsi="Times New Roman" w:cs="Times New Roman"/>
          <w:sz w:val="24"/>
          <w:szCs w:val="24"/>
        </w:rPr>
        <w:t xml:space="preserve"> also not explained. For example, how detailed or how abstract is the 1-D skeleton? </w:t>
      </w:r>
    </w:p>
    <w:p w:rsidR="00F24EF3" w:rsidRDefault="00F24EF3" w:rsidP="00F24EF3">
      <w:pPr>
        <w:rPr>
          <w:rFonts w:ascii="Times New Roman" w:hAnsi="Times New Roman" w:cs="Times New Roman"/>
          <w:sz w:val="24"/>
          <w:szCs w:val="24"/>
        </w:rPr>
      </w:pPr>
    </w:p>
    <w:p w:rsidR="00D00993" w:rsidRPr="003E1CE1" w:rsidRDefault="003E1CE1" w:rsidP="00F24EF3">
      <w:pPr>
        <w:rPr>
          <w:rFonts w:ascii="Times New Roman" w:hAnsi="Times New Roman" w:cs="Times New Roman"/>
          <w:color w:val="FF0000"/>
          <w:sz w:val="24"/>
          <w:szCs w:val="24"/>
        </w:rPr>
      </w:pPr>
      <w:r w:rsidRPr="003E1CE1">
        <w:rPr>
          <w:rFonts w:ascii="Times New Roman" w:hAnsi="Times New Roman" w:cs="Times New Roman"/>
          <w:color w:val="FF0000"/>
          <w:sz w:val="24"/>
          <w:szCs w:val="24"/>
        </w:rPr>
        <w:t>P</w:t>
      </w:r>
      <w:r w:rsidRPr="003E1CE1">
        <w:rPr>
          <w:rFonts w:ascii="Times New Roman" w:hAnsi="Times New Roman" w:cs="Times New Roman" w:hint="eastAsia"/>
          <w:color w:val="FF0000"/>
          <w:sz w:val="24"/>
          <w:szCs w:val="24"/>
        </w:rPr>
        <w:t xml:space="preserve">ut some ink </w:t>
      </w:r>
      <w:r>
        <w:rPr>
          <w:rFonts w:ascii="Times New Roman" w:hAnsi="Times New Roman" w:cs="Times New Roman" w:hint="eastAsia"/>
          <w:color w:val="FF0000"/>
          <w:sz w:val="24"/>
          <w:szCs w:val="24"/>
        </w:rPr>
        <w:t>here</w:t>
      </w:r>
    </w:p>
    <w:p w:rsidR="00D00993" w:rsidRPr="00F24EF3" w:rsidRDefault="00D0099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The main drawback of the paper is perhaps the choice of methods used in designing the proposed segmentation algorithm. For example, it is unclear why using 1-D skeleton would be a better choice than the traditional clustering based methods. These 1-D skeletons tend to lose a lot of geometric information thus do not provide sufficient details to guarantee a support-free partition (as shown in Fig 8). The paper claims that this rarely happens but it is also hard to justify what "rare" really means. For a model contains significant surface noise or surface texture, this does happen often. In addition, many objects, such as a cut, do not have a natural 1D skeleton.</w:t>
      </w:r>
    </w:p>
    <w:p w:rsidR="00F24EF3" w:rsidRDefault="00F24EF3" w:rsidP="00F24EF3">
      <w:pPr>
        <w:rPr>
          <w:rFonts w:ascii="Times New Roman" w:hAnsi="Times New Roman" w:cs="Times New Roman"/>
          <w:sz w:val="24"/>
          <w:szCs w:val="24"/>
        </w:rPr>
      </w:pPr>
    </w:p>
    <w:p w:rsidR="00E633BA" w:rsidRPr="00E633BA" w:rsidRDefault="00E633BA" w:rsidP="00F24EF3">
      <w:pPr>
        <w:rPr>
          <w:rFonts w:ascii="Times New Roman" w:hAnsi="Times New Roman" w:cs="Times New Roman"/>
          <w:color w:val="FF0000"/>
          <w:sz w:val="24"/>
          <w:szCs w:val="24"/>
        </w:rPr>
      </w:pPr>
      <w:r w:rsidRPr="003E1CE1">
        <w:rPr>
          <w:rFonts w:ascii="Times New Roman" w:hAnsi="Times New Roman" w:cs="Times New Roman"/>
          <w:color w:val="FF0000"/>
          <w:sz w:val="24"/>
          <w:szCs w:val="24"/>
        </w:rPr>
        <w:t>P</w:t>
      </w:r>
      <w:r w:rsidRPr="003E1CE1">
        <w:rPr>
          <w:rFonts w:ascii="Times New Roman" w:hAnsi="Times New Roman" w:cs="Times New Roman" w:hint="eastAsia"/>
          <w:color w:val="FF0000"/>
          <w:sz w:val="24"/>
          <w:szCs w:val="24"/>
        </w:rPr>
        <w:t xml:space="preserve">ut some ink </w:t>
      </w:r>
      <w:r>
        <w:rPr>
          <w:rFonts w:ascii="Times New Roman" w:hAnsi="Times New Roman" w:cs="Times New Roman" w:hint="eastAsia"/>
          <w:color w:val="FF0000"/>
          <w:sz w:val="24"/>
          <w:szCs w:val="24"/>
        </w:rPr>
        <w:t>here</w:t>
      </w:r>
    </w:p>
    <w:p w:rsidR="00E633BA" w:rsidRPr="00F24EF3" w:rsidRDefault="00E633BA"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Several examples of poor choice of methods can also be found in determining the cutting planning for mesh partition.         In page 5, lines 24~42 explain how the concavity can be used to determine the cutting plane by introducing the idea of insignificant concavity and uses the vertices R(v) with significant concavity and also R(u) from the neighboring vertices with significant concavity to determine the cutting plane. It is unclear why this particular definition of concavity is used and why </w:t>
      </w:r>
      <w:proofErr w:type="gramStart"/>
      <w:r w:rsidRPr="00F24EF3">
        <w:rPr>
          <w:rFonts w:ascii="Times New Roman" w:hAnsi="Times New Roman" w:cs="Times New Roman"/>
          <w:sz w:val="24"/>
          <w:szCs w:val="24"/>
        </w:rPr>
        <w:t>R(</w:t>
      </w:r>
      <w:proofErr w:type="gramEnd"/>
      <w:r w:rsidRPr="00F24EF3">
        <w:rPr>
          <w:rFonts w:ascii="Times New Roman" w:hAnsi="Times New Roman" w:cs="Times New Roman"/>
          <w:sz w:val="24"/>
          <w:szCs w:val="24"/>
        </w:rPr>
        <w:t xml:space="preserve">u) from the neighboring vertices should be included. Furthermore, the paper requires that the cutting plane should also avoid cutting through the other skeleton, but I do not think that this is always possible. </w:t>
      </w:r>
    </w:p>
    <w:p w:rsidR="00F24EF3" w:rsidRDefault="00F24EF3" w:rsidP="00F24EF3">
      <w:pPr>
        <w:rPr>
          <w:rFonts w:ascii="Times New Roman" w:hAnsi="Times New Roman" w:cs="Times New Roman"/>
          <w:sz w:val="24"/>
          <w:szCs w:val="24"/>
        </w:rPr>
      </w:pPr>
    </w:p>
    <w:p w:rsidR="00E633BA" w:rsidRDefault="00E633BA" w:rsidP="00F24EF3">
      <w:pPr>
        <w:rPr>
          <w:rFonts w:ascii="Times New Roman" w:hAnsi="Times New Roman" w:cs="Times New Roman"/>
          <w:sz w:val="24"/>
          <w:szCs w:val="24"/>
        </w:rPr>
      </w:pPr>
    </w:p>
    <w:p w:rsidR="00E633BA" w:rsidRPr="003E1CE1" w:rsidRDefault="00E633BA" w:rsidP="00E633BA">
      <w:pPr>
        <w:rPr>
          <w:rFonts w:ascii="Times New Roman" w:hAnsi="Times New Roman" w:cs="Times New Roman"/>
          <w:color w:val="FF0000"/>
          <w:sz w:val="24"/>
          <w:szCs w:val="24"/>
        </w:rPr>
      </w:pPr>
      <w:r w:rsidRPr="003E1CE1">
        <w:rPr>
          <w:rFonts w:ascii="Times New Roman" w:hAnsi="Times New Roman" w:cs="Times New Roman"/>
          <w:color w:val="FF0000"/>
          <w:sz w:val="24"/>
          <w:szCs w:val="24"/>
        </w:rPr>
        <w:t>P</w:t>
      </w:r>
      <w:r w:rsidRPr="003E1CE1">
        <w:rPr>
          <w:rFonts w:ascii="Times New Roman" w:hAnsi="Times New Roman" w:cs="Times New Roman" w:hint="eastAsia"/>
          <w:color w:val="FF0000"/>
          <w:sz w:val="24"/>
          <w:szCs w:val="24"/>
        </w:rPr>
        <w:t xml:space="preserve">ut some ink </w:t>
      </w:r>
      <w:r>
        <w:rPr>
          <w:rFonts w:ascii="Times New Roman" w:hAnsi="Times New Roman" w:cs="Times New Roman" w:hint="eastAsia"/>
          <w:color w:val="FF0000"/>
          <w:sz w:val="24"/>
          <w:szCs w:val="24"/>
        </w:rPr>
        <w:t>here</w:t>
      </w:r>
    </w:p>
    <w:p w:rsidR="00E633BA" w:rsidRPr="00F24EF3" w:rsidRDefault="00E633BA"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Even though the proposed method tries to minimize the cut length, the resulting 3D prints still have visible seams, in particular the model shown in Fig. 1 near the </w:t>
      </w:r>
      <w:proofErr w:type="spellStart"/>
      <w:r w:rsidRPr="00F24EF3">
        <w:rPr>
          <w:rFonts w:ascii="Times New Roman" w:hAnsi="Times New Roman" w:cs="Times New Roman"/>
          <w:sz w:val="24"/>
          <w:szCs w:val="24"/>
        </w:rPr>
        <w:t>back&amp;tail</w:t>
      </w:r>
      <w:proofErr w:type="spellEnd"/>
      <w:r w:rsidRPr="00F24EF3">
        <w:rPr>
          <w:rFonts w:ascii="Times New Roman" w:hAnsi="Times New Roman" w:cs="Times New Roman"/>
          <w:sz w:val="24"/>
          <w:szCs w:val="24"/>
        </w:rPr>
        <w:t xml:space="preserve"> of the dear.  This might be the result of restricting the cuts on/near skeleton vertices or the fact that minimizing the number of component has higher priority than minimizing the cut length in the proposed framework. In any case, I would like to see quality improvement in the revised version.</w:t>
      </w:r>
    </w:p>
    <w:p w:rsidR="00F24EF3" w:rsidRDefault="00F24EF3" w:rsidP="00F24EF3">
      <w:pPr>
        <w:rPr>
          <w:rFonts w:ascii="Times New Roman" w:hAnsi="Times New Roman" w:cs="Times New Roman"/>
          <w:sz w:val="24"/>
          <w:szCs w:val="24"/>
        </w:rPr>
      </w:pPr>
    </w:p>
    <w:p w:rsidR="00D27C67" w:rsidRPr="00227790" w:rsidRDefault="00D27C67" w:rsidP="00F24EF3">
      <w:pPr>
        <w:rPr>
          <w:rFonts w:ascii="Times New Roman" w:hAnsi="Times New Roman" w:cs="Times New Roman"/>
          <w:color w:val="00B050"/>
          <w:sz w:val="24"/>
          <w:szCs w:val="24"/>
        </w:rPr>
      </w:pPr>
      <w:r w:rsidRPr="00227790">
        <w:rPr>
          <w:rFonts w:ascii="Times New Roman" w:hAnsi="Times New Roman" w:cs="Times New Roman" w:hint="eastAsia"/>
          <w:color w:val="00B050"/>
          <w:sz w:val="24"/>
          <w:szCs w:val="24"/>
        </w:rPr>
        <w:t xml:space="preserve">This is due to the </w:t>
      </w:r>
      <w:r w:rsidRPr="00227790">
        <w:rPr>
          <w:rFonts w:ascii="Times New Roman" w:hAnsi="Times New Roman" w:cs="Times New Roman"/>
          <w:color w:val="00B050"/>
          <w:sz w:val="24"/>
          <w:szCs w:val="24"/>
        </w:rPr>
        <w:t>assembly</w:t>
      </w:r>
      <w:r w:rsidRPr="00227790">
        <w:rPr>
          <w:rFonts w:ascii="Times New Roman" w:hAnsi="Times New Roman" w:cs="Times New Roman" w:hint="eastAsia"/>
          <w:color w:val="00B050"/>
          <w:sz w:val="24"/>
          <w:szCs w:val="24"/>
        </w:rPr>
        <w:t xml:space="preserve"> error. </w:t>
      </w:r>
      <w:r w:rsidRPr="00227790">
        <w:rPr>
          <w:rFonts w:ascii="Times New Roman" w:hAnsi="Times New Roman" w:cs="Times New Roman"/>
          <w:color w:val="00B050"/>
          <w:sz w:val="24"/>
          <w:szCs w:val="24"/>
        </w:rPr>
        <w:t xml:space="preserve">Although the length of the cuts accounts for the aesthetic of the assembled model, we find that the number of cuts affects more: it begs for a precise matching and gluing. If one matches two parts with eyes, matching error and deformation on the resulting assembly is unguaranteed. </w:t>
      </w:r>
    </w:p>
    <w:p w:rsidR="00D27C67" w:rsidRPr="00227790" w:rsidRDefault="00D27C67" w:rsidP="00F24EF3">
      <w:pPr>
        <w:rPr>
          <w:rFonts w:ascii="Times New Roman" w:hAnsi="Times New Roman" w:cs="Times New Roman"/>
          <w:color w:val="00B050"/>
          <w:sz w:val="24"/>
          <w:szCs w:val="24"/>
        </w:rPr>
      </w:pPr>
    </w:p>
    <w:p w:rsidR="00D27C67" w:rsidRPr="00227790" w:rsidRDefault="00D27C67" w:rsidP="00F24EF3">
      <w:pPr>
        <w:rPr>
          <w:rFonts w:ascii="Times New Roman" w:hAnsi="Times New Roman" w:cs="Times New Roman"/>
          <w:color w:val="00B050"/>
          <w:sz w:val="24"/>
          <w:szCs w:val="24"/>
        </w:rPr>
      </w:pPr>
      <w:r w:rsidRPr="00227790">
        <w:rPr>
          <w:rFonts w:ascii="Times New Roman" w:hAnsi="Times New Roman" w:cs="Times New Roman" w:hint="eastAsia"/>
          <w:color w:val="00B050"/>
          <w:sz w:val="24"/>
          <w:szCs w:val="24"/>
        </w:rPr>
        <w:t xml:space="preserve">For a </w:t>
      </w:r>
      <w:r w:rsidRPr="00227790">
        <w:rPr>
          <w:rFonts w:ascii="Times New Roman" w:hAnsi="Times New Roman" w:cs="Times New Roman"/>
          <w:color w:val="00B050"/>
          <w:sz w:val="24"/>
          <w:szCs w:val="24"/>
        </w:rPr>
        <w:t>quality</w:t>
      </w:r>
      <w:r w:rsidRPr="00227790">
        <w:rPr>
          <w:rFonts w:ascii="Times New Roman" w:hAnsi="Times New Roman" w:cs="Times New Roman" w:hint="eastAsia"/>
          <w:color w:val="00B050"/>
          <w:sz w:val="24"/>
          <w:szCs w:val="24"/>
        </w:rPr>
        <w:t xml:space="preserve"> improvement, we have shown that the problem of optimal skeleton partition can be solved in polynomial time under the conditions that (</w:t>
      </w:r>
      <w:proofErr w:type="spellStart"/>
      <w:r w:rsidRPr="00227790">
        <w:rPr>
          <w:rFonts w:ascii="Times New Roman" w:hAnsi="Times New Roman" w:cs="Times New Roman" w:hint="eastAsia"/>
          <w:color w:val="00B050"/>
          <w:sz w:val="24"/>
          <w:szCs w:val="24"/>
        </w:rPr>
        <w:t>i</w:t>
      </w:r>
      <w:proofErr w:type="spellEnd"/>
      <w:r w:rsidRPr="00227790">
        <w:rPr>
          <w:rFonts w:ascii="Times New Roman" w:hAnsi="Times New Roman" w:cs="Times New Roman" w:hint="eastAsia"/>
          <w:color w:val="00B050"/>
          <w:sz w:val="24"/>
          <w:szCs w:val="24"/>
        </w:rPr>
        <w:t>) the topology of the skeleton is a tree, (ii) the degree of each node of the tree is bounded by a constant, and (iii) the number of partition components is bounded by a constant. We have implemented our proposed algorithm and summarized the results in the revision.</w:t>
      </w:r>
    </w:p>
    <w:p w:rsidR="00D27C67" w:rsidRDefault="00D27C67" w:rsidP="00F24EF3">
      <w:pPr>
        <w:rPr>
          <w:rFonts w:ascii="Times New Roman" w:hAnsi="Times New Roman" w:cs="Times New Roman"/>
          <w:color w:val="FF0000"/>
          <w:sz w:val="24"/>
          <w:szCs w:val="24"/>
        </w:rPr>
      </w:pPr>
    </w:p>
    <w:p w:rsidR="00D27C67" w:rsidRDefault="00D27C67" w:rsidP="00F24EF3">
      <w:pPr>
        <w:rPr>
          <w:rFonts w:ascii="Times New Roman" w:hAnsi="Times New Roman" w:cs="Times New Roman"/>
          <w:color w:val="FF0000"/>
          <w:sz w:val="24"/>
          <w:szCs w:val="24"/>
        </w:rPr>
      </w:pPr>
    </w:p>
    <w:p w:rsidR="00D27C67" w:rsidRDefault="00D27C67" w:rsidP="00F24EF3">
      <w:pPr>
        <w:rPr>
          <w:rFonts w:ascii="Times New Roman" w:hAnsi="Times New Roman" w:cs="Times New Roman"/>
          <w:color w:val="FF0000"/>
          <w:sz w:val="24"/>
          <w:szCs w:val="24"/>
        </w:rPr>
      </w:pPr>
    </w:p>
    <w:p w:rsidR="00D27C67" w:rsidRPr="00F24EF3" w:rsidRDefault="00D27C67"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Finally, it is not clear if Monte Carlo method is the best framework to use as well. The paper presents a purely random approach without any domain knowledge to guide the search. </w:t>
      </w:r>
    </w:p>
    <w:p w:rsidR="000622F9" w:rsidRDefault="000622F9" w:rsidP="00F24EF3">
      <w:pPr>
        <w:rPr>
          <w:rFonts w:ascii="Times New Roman" w:hAnsi="Times New Roman" w:cs="Times New Roman"/>
          <w:sz w:val="24"/>
          <w:szCs w:val="24"/>
        </w:rPr>
      </w:pPr>
    </w:p>
    <w:p w:rsidR="000622F9" w:rsidRPr="000622F9" w:rsidRDefault="000622F9" w:rsidP="00F24EF3">
      <w:pPr>
        <w:rPr>
          <w:rFonts w:ascii="Times New Roman" w:hAnsi="Times New Roman" w:cs="Times New Roman"/>
          <w:color w:val="FF0000"/>
          <w:sz w:val="24"/>
          <w:szCs w:val="24"/>
        </w:rPr>
      </w:pPr>
      <w:r w:rsidRPr="000622F9">
        <w:rPr>
          <w:rFonts w:ascii="Times New Roman" w:hAnsi="Times New Roman" w:cs="Times New Roman" w:hint="eastAsia"/>
          <w:color w:val="FF0000"/>
          <w:sz w:val="24"/>
          <w:szCs w:val="24"/>
        </w:rPr>
        <w:t>[</w:t>
      </w:r>
      <w:proofErr w:type="gramStart"/>
      <w:r w:rsidRPr="000622F9">
        <w:rPr>
          <w:rFonts w:ascii="Times New Roman" w:hAnsi="Times New Roman" w:cs="Times New Roman" w:hint="eastAsia"/>
          <w:color w:val="FF0000"/>
          <w:sz w:val="24"/>
          <w:szCs w:val="24"/>
        </w:rPr>
        <w:t>how</w:t>
      </w:r>
      <w:proofErr w:type="gramEnd"/>
      <w:r w:rsidRPr="000622F9">
        <w:rPr>
          <w:rFonts w:ascii="Times New Roman" w:hAnsi="Times New Roman" w:cs="Times New Roman" w:hint="eastAsia"/>
          <w:color w:val="FF0000"/>
          <w:sz w:val="24"/>
          <w:szCs w:val="24"/>
        </w:rPr>
        <w:t xml:space="preserve"> to guide the search]</w:t>
      </w:r>
    </w:p>
    <w:p w:rsidR="00F24EF3" w:rsidRPr="000622F9"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Additional Questions: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Which category describes this manuscript</w:t>
      </w:r>
      <w:proofErr w:type="gramStart"/>
      <w:r w:rsidRPr="00F24EF3">
        <w:rPr>
          <w:rFonts w:ascii="Times New Roman" w:hAnsi="Times New Roman" w:cs="Times New Roman"/>
          <w:sz w:val="24"/>
          <w:szCs w:val="24"/>
        </w:rPr>
        <w:t>?:</w:t>
      </w:r>
      <w:proofErr w:type="gramEnd"/>
      <w:r w:rsidRPr="00F24EF3">
        <w:rPr>
          <w:rFonts w:ascii="Times New Roman" w:hAnsi="Times New Roman" w:cs="Times New Roman"/>
          <w:sz w:val="24"/>
          <w:szCs w:val="24"/>
        </w:rPr>
        <w:t xml:space="preserve"> Application</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How relevant is this manuscript to the readers of this periodical? Please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Relevant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Please explain how this manuscript advances this field of research and/or contributes something new to the literature. What do you see as the strongest and the weakest aspect of the paper? : The paper explores the problem of partitioning a water-tight model into support-free components for FDM 3D printers. The main idea is to partition the 1-D skeleton tree to ensure that all tree </w:t>
      </w:r>
      <w:proofErr w:type="gramStart"/>
      <w:r w:rsidRPr="00F24EF3">
        <w:rPr>
          <w:rFonts w:ascii="Times New Roman" w:hAnsi="Times New Roman" w:cs="Times New Roman"/>
          <w:sz w:val="24"/>
          <w:szCs w:val="24"/>
        </w:rPr>
        <w:t>branch</w:t>
      </w:r>
      <w:proofErr w:type="gramEnd"/>
      <w:r w:rsidRPr="00F24EF3">
        <w:rPr>
          <w:rFonts w:ascii="Times New Roman" w:hAnsi="Times New Roman" w:cs="Times New Roman"/>
          <w:sz w:val="24"/>
          <w:szCs w:val="24"/>
        </w:rPr>
        <w:t xml:space="preserve"> can be printed without support (for a given printing direction). The segmentation of the skeleton is then transferred to partition the mesh while several heuristics are used to provide better aesthetic features and minimize the cut length.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This paper is one of the few works in the literature that explores the idea of generating support-free decomposition. The paper is clearly written and easy to follow even though there are quite a few language problems and some technical details are not very well explained.  The weakest part of the paper is probably the technical contribution. Many technical choices are not well motivated and better options probably exist.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Is the manuscript technically sound?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No</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Are the title, abstract, and keywords appropriate?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Does the manuscript contain sufficient and appropriate references? Please explain and list missing references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References are sufficient and appropriate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3. Does the introduction state the objectives of the manuscript in terms that encourage the reader to read on? Please explain your answer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4. How would you rate the organization of the manuscript? Is it focused? Is the length appropriate for the topic? Please explain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Satisfactory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5. Please rate the readability of the manuscript. Explain your rating under Public Comments </w:t>
      </w:r>
      <w:proofErr w:type="gramStart"/>
      <w:r w:rsidRPr="00F24EF3">
        <w:rPr>
          <w:rFonts w:ascii="Times New Roman" w:hAnsi="Times New Roman" w:cs="Times New Roman"/>
          <w:sz w:val="24"/>
          <w:szCs w:val="24"/>
        </w:rPr>
        <w:t>below.:</w:t>
      </w:r>
      <w:proofErr w:type="gramEnd"/>
      <w:r w:rsidRPr="00F24EF3">
        <w:rPr>
          <w:rFonts w:ascii="Times New Roman" w:hAnsi="Times New Roman" w:cs="Times New Roman"/>
          <w:sz w:val="24"/>
          <w:szCs w:val="24"/>
        </w:rPr>
        <w:t xml:space="preserve"> Readable - but requires some effort to understand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6. Should the supplemental material be included? (Click on the Supplementary Files icon to view files): Does not apply, no supplementary files included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7. If yes to 6, should it be </w:t>
      </w:r>
      <w:proofErr w:type="gramStart"/>
      <w:r w:rsidRPr="00F24EF3">
        <w:rPr>
          <w:rFonts w:ascii="Times New Roman" w:hAnsi="Times New Roman" w:cs="Times New Roman"/>
          <w:sz w:val="24"/>
          <w:szCs w:val="24"/>
        </w:rPr>
        <w:t>accepted:</w:t>
      </w:r>
      <w:proofErr w:type="gramEnd"/>
      <w:r w:rsidRPr="00F24EF3">
        <w:rPr>
          <w:rFonts w:ascii="Times New Roman" w:hAnsi="Times New Roman" w:cs="Times New Roman"/>
          <w:sz w:val="24"/>
          <w:szCs w:val="24"/>
        </w:rPr>
        <w:t xml:space="preserve"> </w:t>
      </w:r>
    </w:p>
    <w:p w:rsidR="00F24EF3" w:rsidRPr="00F24EF3" w:rsidRDefault="00F24EF3" w:rsidP="00F24EF3">
      <w:pPr>
        <w:rPr>
          <w:rFonts w:ascii="Times New Roman" w:hAnsi="Times New Roman" w:cs="Times New Roman"/>
          <w:sz w:val="24"/>
          <w:szCs w:val="24"/>
        </w:rPr>
      </w:pPr>
    </w:p>
    <w:p w:rsidR="000E0DCA"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rate the manuscript. Explain your </w:t>
      </w:r>
      <w:proofErr w:type="gramStart"/>
      <w:r w:rsidRPr="00F24EF3">
        <w:rPr>
          <w:rFonts w:ascii="Times New Roman" w:hAnsi="Times New Roman" w:cs="Times New Roman"/>
          <w:sz w:val="24"/>
          <w:szCs w:val="24"/>
        </w:rPr>
        <w:t>choice.:</w:t>
      </w:r>
      <w:proofErr w:type="gramEnd"/>
      <w:r w:rsidRPr="00F24EF3">
        <w:rPr>
          <w:rFonts w:ascii="Times New Roman" w:hAnsi="Times New Roman" w:cs="Times New Roman"/>
          <w:sz w:val="24"/>
          <w:szCs w:val="24"/>
        </w:rPr>
        <w:t xml:space="preserve"> Poor</w:t>
      </w:r>
    </w:p>
    <w:sectPr w:rsidR="000E0DCA" w:rsidRPr="00F24E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68E"/>
    <w:rsid w:val="00055EFA"/>
    <w:rsid w:val="000622F9"/>
    <w:rsid w:val="000A42EF"/>
    <w:rsid w:val="000E0DCA"/>
    <w:rsid w:val="000F6FCA"/>
    <w:rsid w:val="001073FB"/>
    <w:rsid w:val="002034A3"/>
    <w:rsid w:val="00227790"/>
    <w:rsid w:val="00234D47"/>
    <w:rsid w:val="00250C67"/>
    <w:rsid w:val="0028008E"/>
    <w:rsid w:val="003913D4"/>
    <w:rsid w:val="003B6B57"/>
    <w:rsid w:val="003D618C"/>
    <w:rsid w:val="003E1CE1"/>
    <w:rsid w:val="003F68BA"/>
    <w:rsid w:val="004B1E5B"/>
    <w:rsid w:val="004F2843"/>
    <w:rsid w:val="005409BD"/>
    <w:rsid w:val="00600860"/>
    <w:rsid w:val="007572C3"/>
    <w:rsid w:val="00780716"/>
    <w:rsid w:val="00792F1B"/>
    <w:rsid w:val="00797641"/>
    <w:rsid w:val="00851CC5"/>
    <w:rsid w:val="00916D23"/>
    <w:rsid w:val="009F5CC6"/>
    <w:rsid w:val="00AB768E"/>
    <w:rsid w:val="00B43A13"/>
    <w:rsid w:val="00B53EB9"/>
    <w:rsid w:val="00C41E6B"/>
    <w:rsid w:val="00C66C22"/>
    <w:rsid w:val="00CA631C"/>
    <w:rsid w:val="00D00993"/>
    <w:rsid w:val="00D27C67"/>
    <w:rsid w:val="00D77600"/>
    <w:rsid w:val="00DA109B"/>
    <w:rsid w:val="00DB766D"/>
    <w:rsid w:val="00DC273F"/>
    <w:rsid w:val="00DC5865"/>
    <w:rsid w:val="00E633BA"/>
    <w:rsid w:val="00E762AF"/>
    <w:rsid w:val="00F24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5784</TotalTime>
  <Pages>10</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cp:revision>
  <dcterms:created xsi:type="dcterms:W3CDTF">2016-09-10T06:55:00Z</dcterms:created>
  <dcterms:modified xsi:type="dcterms:W3CDTF">2016-09-22T04:16:00Z</dcterms:modified>
</cp:coreProperties>
</file>