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D5EB" w14:textId="22E956DD" w:rsidR="00E60BFA" w:rsidRPr="00E60BFA" w:rsidRDefault="00B45523" w:rsidP="00E60BFA">
      <w:pPr>
        <w:pStyle w:val="2"/>
        <w:ind w:firstLine="640"/>
        <w:jc w:val="center"/>
        <w:rPr>
          <w:rFonts w:ascii="华文细黑" w:eastAsia="华文细黑" w:hAnsi="华文细黑" w:hint="eastAsia"/>
          <w:color w:val="auto"/>
          <w:sz w:val="32"/>
          <w:szCs w:val="32"/>
        </w:rPr>
      </w:pPr>
      <w:r w:rsidRPr="00E60BFA">
        <w:rPr>
          <w:rFonts w:ascii="华文细黑" w:eastAsia="华文细黑" w:hAnsi="华文细黑" w:hint="eastAsia"/>
          <w:color w:val="auto"/>
          <w:sz w:val="32"/>
          <w:szCs w:val="32"/>
        </w:rPr>
        <w:t>边缘端流式推理与HCI交互防抖技术</w:t>
      </w:r>
    </w:p>
    <w:p w14:paraId="4EE48245" w14:textId="47734E4A" w:rsidR="008F14A7" w:rsidRPr="00E60BFA" w:rsidRDefault="008F14A7" w:rsidP="00E60BFA">
      <w:pPr>
        <w:pStyle w:val="1"/>
      </w:pPr>
      <w:r w:rsidRPr="00E60BFA">
        <w:t>一、引言</w:t>
      </w:r>
    </w:p>
    <w:p w14:paraId="6716F263" w14:textId="76FA3285" w:rsidR="00CD3685" w:rsidRDefault="00CD3685" w:rsidP="00CD3685">
      <w:pPr>
        <w:rPr>
          <w:rFonts w:hint="eastAsia"/>
        </w:rPr>
      </w:pPr>
      <w:r>
        <w:rPr>
          <w:rFonts w:hint="eastAsia"/>
        </w:rPr>
        <w:t>人体动作识别系统不仅需要完成模型训练，还需要将训练好的模型部署到实际应用环境中，实现实时动作检测与反馈。在真实视频环境下，由于摄像头采集过程中存在人体位置变化、骨骼检测误差以及动作过渡等问题，直接使用深度学习模型进行预测容易产生识别结果波动。</w:t>
      </w:r>
    </w:p>
    <w:p w14:paraId="507B9B09" w14:textId="57BA598F" w:rsidR="008F14A7" w:rsidRDefault="00CD3685" w:rsidP="00CD3685">
      <w:pPr>
        <w:rPr>
          <w:rFonts w:hint="eastAsia"/>
        </w:rPr>
      </w:pPr>
      <w:r>
        <w:rPr>
          <w:rFonts w:hint="eastAsia"/>
        </w:rPr>
        <w:t>针对上述问题，本项目设计了一套基于计算机视觉的人体动作实时识别系统。系统采用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进行人体姿态估计，利用骨骼关键点构建动作特征，并通过LSTM时序网络完成动作分类。同时，针对实时识别过程中可能出现的不稳定现象，引入运动状态检测、置信度筛选和结果保持机制，提高系统的实时性和稳定性</w:t>
      </w:r>
      <w:r w:rsidR="008F14A7" w:rsidRPr="008F14A7">
        <w:t>。</w:t>
      </w:r>
    </w:p>
    <w:p w14:paraId="21642810" w14:textId="7819B283" w:rsidR="008F14A7" w:rsidRDefault="008F14A7" w:rsidP="00E60BFA">
      <w:pPr>
        <w:pStyle w:val="1"/>
        <w:rPr>
          <w:rFonts w:hint="eastAsia"/>
        </w:rPr>
      </w:pPr>
      <w:r>
        <w:rPr>
          <w:rFonts w:hint="eastAsia"/>
        </w:rPr>
        <w:t>二、实时流式推理流程设计</w:t>
      </w:r>
    </w:p>
    <w:p w14:paraId="29855352" w14:textId="553267B6" w:rsidR="008F14A7" w:rsidRDefault="00CD3685" w:rsidP="00CD3685">
      <w:pPr>
        <w:rPr>
          <w:rFonts w:hint="eastAsia"/>
        </w:rPr>
      </w:pPr>
      <w:r>
        <w:rPr>
          <w:rFonts w:hint="eastAsia"/>
        </w:rPr>
        <w:t>本系统整体采用“视频采集—姿态提取—特征处理—时序建模—动作输出”的流程。系统首先通过摄像头获取连续视频帧，并利用OpenCV完成视频流读取。随后将每一帧图像输入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姿态检测模型，得到人体关键点信息。识别流程如下图所示。</w:t>
      </w:r>
    </w:p>
    <w:p w14:paraId="069DCC82" w14:textId="1387ABEF" w:rsidR="00CD3685" w:rsidRDefault="00462FA8" w:rsidP="00CD368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31B3CD" wp14:editId="295741E5">
            <wp:extent cx="1343025" cy="4391025"/>
            <wp:effectExtent l="0" t="0" r="9525" b="9525"/>
            <wp:docPr id="46548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56DA76" w14:textId="1CF0ED21" w:rsidR="005B468D" w:rsidRPr="005B468D" w:rsidRDefault="00462FA8" w:rsidP="00FC098D">
      <w:pPr>
        <w:rPr>
          <w:rFonts w:hint="eastAsia"/>
        </w:rPr>
      </w:pPr>
      <w:r w:rsidRPr="00462FA8">
        <w:t>相比传统基于图像分类的方法，本系统直接利用人体骨骼信息进行动作分析，降低了背景环境对识别结果的影响，使模型更加关注人体运动规律。</w:t>
      </w:r>
    </w:p>
    <w:p w14:paraId="7F744A8A" w14:textId="29801252" w:rsidR="00225B91" w:rsidRDefault="005B468D" w:rsidP="00225B91">
      <w:pPr>
        <w:rPr>
          <w:rFonts w:hint="eastAsia"/>
        </w:rPr>
      </w:pPr>
      <w:r>
        <w:rPr>
          <w:rFonts w:hint="eastAsia"/>
        </w:rPr>
        <w:t>人体动作具有明显的时间连续性，单帧骨骼信息无法完整表达动作过程。单独一帧的骨骼坐标只反映了瞬时姿态，丢失了运动方向和速度等关键动态信息。因此，模型需要依赖连续多帧的时序上下文，才能准确区分相似动作。例如：深蹲需要经历下降、保持、起身过程，开合</w:t>
      </w:r>
      <w:proofErr w:type="gramStart"/>
      <w:r>
        <w:rPr>
          <w:rFonts w:hint="eastAsia"/>
        </w:rPr>
        <w:t>跳需要</w:t>
      </w:r>
      <w:proofErr w:type="gramEnd"/>
      <w:r>
        <w:rPr>
          <w:rFonts w:hint="eastAsia"/>
        </w:rPr>
        <w:t>观察连续的四肢运动变化。</w:t>
      </w:r>
      <w:r w:rsidR="00225B91">
        <w:rPr>
          <w:rFonts w:hint="eastAsia"/>
        </w:rPr>
        <w:t>因此系统采用长度为30帧的滑动窗口保存连续动作数据。滑动窗口维护过程如下：</w:t>
      </w:r>
    </w:p>
    <w:p w14:paraId="4B28BDF3" w14:textId="62C23D1E" w:rsidR="00225B91" w:rsidRPr="00225B91" w:rsidRDefault="00225B91" w:rsidP="00C536BA">
      <w:pPr>
        <w:rPr>
          <w:rFonts w:hint="eastAsia"/>
        </w:rPr>
      </w:pPr>
      <w:r>
        <w:rPr>
          <w:rFonts w:hint="eastAsia"/>
        </w:rPr>
        <w:t>当新一帧数据进入</w:t>
      </w:r>
      <w:r w:rsidR="00C536BA">
        <w:rPr>
          <w:rFonts w:hint="eastAsia"/>
        </w:rPr>
        <w:t>时，</w:t>
      </w:r>
      <w:r>
        <w:rPr>
          <w:rFonts w:hint="eastAsia"/>
        </w:rPr>
        <w:t>添加当前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特征；若窗口长度超过30，则删除最早帧；始终保持最近30帧作为模型输入。最终形成30×36的动作时序特征，并</w:t>
      </w:r>
      <w:r>
        <w:rPr>
          <w:rFonts w:hint="eastAsia"/>
        </w:rPr>
        <w:lastRenderedPageBreak/>
        <w:t>输入训练好的 LSTM 网络进行分类。</w:t>
      </w:r>
    </w:p>
    <w:p w14:paraId="0BDD52D7" w14:textId="30B8C897" w:rsidR="00F51A9F" w:rsidRDefault="00225B91" w:rsidP="00C536BA">
      <w:pPr>
        <w:rPr>
          <w:rFonts w:hint="eastAsia"/>
        </w:rPr>
      </w:pPr>
      <w:r>
        <w:rPr>
          <w:rFonts w:hint="eastAsia"/>
        </w:rPr>
        <w:t xml:space="preserve">此外，在实时推理过程中，系统保持与训练阶段一致的特征标准化方式，通过 </w:t>
      </w: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 xml:space="preserve"> 对实时数据进行缩放，减少不同输入数据分布差异对模型造成的影响</w:t>
      </w:r>
      <w:r w:rsidR="00C536BA">
        <w:rPr>
          <w:rFonts w:hint="eastAsia"/>
          <w:noProof/>
        </w:rPr>
        <w:t>。</w:t>
      </w:r>
    </w:p>
    <w:p w14:paraId="78D6208B" w14:textId="707D6D5E" w:rsidR="0004168E" w:rsidRDefault="00FC098D" w:rsidP="00E60BFA">
      <w:pPr>
        <w:pStyle w:val="1"/>
        <w:rPr>
          <w:rFonts w:hint="eastAsia"/>
        </w:rPr>
      </w:pPr>
      <w:r>
        <w:rPr>
          <w:rFonts w:hint="eastAsia"/>
        </w:rPr>
        <w:t>三</w:t>
      </w:r>
      <w:r w:rsidR="0004168E">
        <w:rPr>
          <w:rFonts w:hint="eastAsia"/>
        </w:rPr>
        <w:t>、</w:t>
      </w:r>
      <w:proofErr w:type="gramStart"/>
      <w:r w:rsidR="00225B91">
        <w:rPr>
          <w:rFonts w:hint="eastAsia"/>
        </w:rPr>
        <w:t>静态底噪过滤</w:t>
      </w:r>
      <w:proofErr w:type="gramEnd"/>
      <w:r w:rsidR="00225B91">
        <w:rPr>
          <w:rFonts w:hint="eastAsia"/>
        </w:rPr>
        <w:t>：运动方差拦截器</w:t>
      </w:r>
    </w:p>
    <w:p w14:paraId="594BECBA" w14:textId="0A34085C" w:rsidR="00225B91" w:rsidRPr="00225B91" w:rsidRDefault="00225B91" w:rsidP="00225B91">
      <w:pPr>
        <w:rPr>
          <w:rFonts w:hint="eastAsia"/>
        </w:rPr>
      </w:pPr>
      <w:r>
        <w:rPr>
          <w:rFonts w:hint="eastAsia"/>
        </w:rPr>
        <w:t>在实际摄像头环境下，即使人体保持静止，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输出的关键点坐标仍会受到光照、检测误差以及摄像头噪声影响，产生微小变化。如果这些静态抖动被输入动作识别模型，可能导致系统误判，例如：用户</w:t>
      </w:r>
      <w:proofErr w:type="gramStart"/>
      <w:r>
        <w:rPr>
          <w:rFonts w:hint="eastAsia"/>
        </w:rPr>
        <w:t>未运动</w:t>
      </w:r>
      <w:proofErr w:type="gramEnd"/>
      <w:r>
        <w:rPr>
          <w:rFonts w:hint="eastAsia"/>
        </w:rPr>
        <w:t>时识别出某个动作；动作显示结果不断变化。针对这一问题，本系统设计了基于运动方差的静态检测机制。</w:t>
      </w:r>
    </w:p>
    <w:p w14:paraId="4CF0D3C6" w14:textId="76CDDEE6" w:rsidR="00225B91" w:rsidRDefault="00225B91" w:rsidP="00225B91">
      <w:pPr>
        <w:rPr>
          <w:rFonts w:hint="eastAsia"/>
        </w:rPr>
      </w:pPr>
      <w:r>
        <w:rPr>
          <w:rFonts w:hint="eastAsia"/>
        </w:rPr>
        <w:t>系统对30帧窗口内的36维骨骼特征计算变化程度：Motion Variance，该值反映人体关键点在时间上的整体运动幅度。当Motion Variance &lt; Threshold时，说明连续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之间变化较小，系统判断用户处于静止准备状态。此时系统进入静止状态，不执行动作分类。当检测到运动变化超过阈值时，系统恢复正常动作识别流程。通过这个方法，可以过滤人体自然晃动以及关键点检测噪声，提高实时识别可靠性。</w:t>
      </w:r>
    </w:p>
    <w:p w14:paraId="2BA385C8" w14:textId="61A2E717" w:rsidR="0004168E" w:rsidRDefault="00FC098D" w:rsidP="00E60BFA">
      <w:pPr>
        <w:pStyle w:val="1"/>
        <w:rPr>
          <w:rFonts w:hint="eastAsia"/>
        </w:rPr>
      </w:pPr>
      <w:r>
        <w:rPr>
          <w:rFonts w:hint="eastAsia"/>
        </w:rPr>
        <w:t>四</w:t>
      </w:r>
      <w:r w:rsidR="0004168E">
        <w:rPr>
          <w:rFonts w:hint="eastAsia"/>
        </w:rPr>
        <w:t>、</w:t>
      </w:r>
      <w:r w:rsidR="008D1FD0">
        <w:rPr>
          <w:rFonts w:hint="eastAsia"/>
        </w:rPr>
        <w:t>视觉平滑与状态驻留设计</w:t>
      </w:r>
    </w:p>
    <w:p w14:paraId="1788952B" w14:textId="7288571E" w:rsidR="008D1FD0" w:rsidRDefault="008D1FD0" w:rsidP="008D1FD0">
      <w:pPr>
        <w:rPr>
          <w:rFonts w:hint="eastAsia"/>
        </w:rPr>
      </w:pPr>
      <w:r>
        <w:rPr>
          <w:rFonts w:hint="eastAsia"/>
        </w:rPr>
        <w:t>即使动作识别模型能够输出正确结果，在实时显示过程中仍可能出现预测波动。例如用户正在完成深蹲动作时，由于动作处于过渡阶段，模型可能在多个类别之间短暂切换。因此系统增加了预测结果稳定化策略。</w:t>
      </w:r>
    </w:p>
    <w:p w14:paraId="42B2CAE9" w14:textId="73831108" w:rsidR="008D1FD0" w:rsidRDefault="008D1FD0" w:rsidP="008D1FD0">
      <w:pPr>
        <w:rPr>
          <w:rFonts w:hint="eastAsia"/>
        </w:rPr>
      </w:pPr>
      <w:r>
        <w:rPr>
          <w:rFonts w:hint="eastAsia"/>
        </w:rPr>
        <w:lastRenderedPageBreak/>
        <w:t>1. 置信度过滤机制</w:t>
      </w:r>
    </w:p>
    <w:p w14:paraId="228381C9" w14:textId="345D0963" w:rsidR="008D1FD0" w:rsidRDefault="008D1FD0" w:rsidP="008D1FD0">
      <w:pPr>
        <w:rPr>
          <w:rFonts w:hint="eastAsia"/>
        </w:rPr>
      </w:pPr>
      <w:r>
        <w:rPr>
          <w:rFonts w:hint="eastAsia"/>
        </w:rPr>
        <w:t>LSTM模型输出经过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计算后，可以得到每个动作类别对应的概率。系统设置动作确认阈值：</w:t>
      </w:r>
      <w:r>
        <w:rPr>
          <w:rFonts w:ascii="Cambria Math" w:hAnsi="Cambria Math" w:hint="eastAsia"/>
          <w:i/>
        </w:rPr>
        <w:t xml:space="preserve"> </w:t>
      </w:r>
      <m:oMath>
        <m:r>
          <w:rPr>
            <w:rFonts w:ascii="Cambria Math" w:hAnsi="Cambria Math" w:hint="eastAsia"/>
          </w:rPr>
          <m:t>Confidence</m:t>
        </m:r>
        <m:r>
          <w:rPr>
            <w:rFonts w:ascii="Cambria Math" w:hAnsi="Cambria Math"/>
          </w:rPr>
          <m:t>≥60%</m:t>
        </m:r>
      </m:oMath>
      <w:r>
        <w:rPr>
          <w:rFonts w:hint="eastAsia"/>
        </w:rPr>
        <w:t>。只有当预测结果置信度超过60%时，系统才更新当前动作显示。否则显示Recognizing...避免低可信度预测影响用户体验。</w:t>
      </w:r>
    </w:p>
    <w:p w14:paraId="109C7949" w14:textId="06F476F0" w:rsidR="008D1FD0" w:rsidRDefault="008D1FD0" w:rsidP="008D1FD0">
      <w:pPr>
        <w:rPr>
          <w:rFonts w:hint="eastAsia"/>
        </w:rPr>
      </w:pPr>
      <w:r>
        <w:rPr>
          <w:rFonts w:hint="eastAsia"/>
        </w:rPr>
        <w:t>2. Hold Counter 状态保持机制</w:t>
      </w:r>
    </w:p>
    <w:p w14:paraId="6F7C5085" w14:textId="5CB69935" w:rsidR="008D1FD0" w:rsidRDefault="008D1FD0" w:rsidP="008D1FD0">
      <w:pPr>
        <w:rPr>
          <w:rFonts w:hint="eastAsia"/>
        </w:rPr>
      </w:pPr>
      <w:r>
        <w:rPr>
          <w:rFonts w:hint="eastAsia"/>
        </w:rPr>
        <w:t>为了进一步减少界面闪烁，系统设计了状态驻留计时器（Hold Counter）。当检测到高置信</w:t>
      </w:r>
      <w:proofErr w:type="gramStart"/>
      <w:r>
        <w:rPr>
          <w:rFonts w:hint="eastAsia"/>
        </w:rPr>
        <w:t>度动作</w:t>
      </w:r>
      <w:proofErr w:type="gramEnd"/>
      <w:r>
        <w:rPr>
          <w:rFonts w:hint="eastAsia"/>
        </w:rPr>
        <w:t>后：更新当前动作；设置保持计数；在短时间内保持当前结果。即使后续少量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出现预测波动，也不会立即切换显示。其作用包括防止动作标签频繁跳变、提高显示连续性、增强实时交互效果。</w:t>
      </w:r>
    </w:p>
    <w:p w14:paraId="0DD5F05C" w14:textId="6049CAF2" w:rsidR="008D1FD0" w:rsidRPr="008D1FD0" w:rsidRDefault="008D1FD0" w:rsidP="008D1FD0">
      <w:pPr>
        <w:rPr>
          <w:rFonts w:hint="eastAsia"/>
        </w:rPr>
      </w:pPr>
      <w:r>
        <w:rPr>
          <w:rFonts w:hint="eastAsia"/>
        </w:rPr>
        <w:t>通过运动过滤和状态保持结合，使系统输出更加符合真实人体交互过程。</w:t>
      </w:r>
    </w:p>
    <w:p w14:paraId="45C79AE5" w14:textId="4AE86CF2" w:rsidR="002C0D7C" w:rsidRDefault="00FC098D" w:rsidP="00E60BFA">
      <w:pPr>
        <w:pStyle w:val="1"/>
        <w:rPr>
          <w:rFonts w:hint="eastAsia"/>
        </w:rPr>
      </w:pPr>
      <w:r>
        <w:rPr>
          <w:rFonts w:hint="eastAsia"/>
        </w:rPr>
        <w:t>五</w:t>
      </w:r>
      <w:r w:rsidR="0004168E">
        <w:rPr>
          <w:rFonts w:hint="eastAsia"/>
        </w:rPr>
        <w:t>、测试结果与总结</w:t>
      </w:r>
    </w:p>
    <w:p w14:paraId="62D29A2E" w14:textId="77777777" w:rsidR="008D1FD0" w:rsidRDefault="0004168E" w:rsidP="008D1FD0">
      <w:pPr>
        <w:rPr>
          <w:rFonts w:hint="eastAsia"/>
        </w:rPr>
      </w:pPr>
      <w:r>
        <w:rPr>
          <w:rFonts w:hint="eastAsia"/>
        </w:rPr>
        <w:t>系统实现了人体动作实时识别功能，能够基本准确识别测试动作：侧平举、单腿站立、开合跳、扩胸运动和深蹲。系统能够通过摄像头实时获取人体姿态，并输出当前动作类别以及预测置信度。实验结果表明，该方法能够较稳定完成动作识别任务，满足实时交互需求。</w:t>
      </w:r>
    </w:p>
    <w:p w14:paraId="3DF484A0" w14:textId="0C07F7E7" w:rsidR="001325F2" w:rsidRDefault="00C536BA" w:rsidP="008D1FD0">
      <w:pPr>
        <w:rPr>
          <w:rFonts w:hint="eastAsia"/>
        </w:rPr>
      </w:pPr>
      <w:r>
        <w:rPr>
          <w:rFonts w:hint="eastAsia"/>
        </w:rPr>
        <w:t>我</w:t>
      </w:r>
      <w:r w:rsidR="008D1FD0">
        <w:rPr>
          <w:rFonts w:hint="eastAsia"/>
        </w:rPr>
        <w:t>主要负责人体动作识别系统的边缘端实时推理与交互优化部分。针对实时识别过程中容易出现的误触发和结果闪烁问题，设计并实现了基于运动方差的</w:t>
      </w:r>
      <w:proofErr w:type="gramStart"/>
      <w:r w:rsidR="008D1FD0">
        <w:rPr>
          <w:rFonts w:hint="eastAsia"/>
        </w:rPr>
        <w:t>静态底噪过滤</w:t>
      </w:r>
      <w:proofErr w:type="gramEnd"/>
      <w:r w:rsidR="008D1FD0">
        <w:rPr>
          <w:rFonts w:hint="eastAsia"/>
        </w:rPr>
        <w:t>方法，通过检测连续</w:t>
      </w:r>
      <w:proofErr w:type="gramStart"/>
      <w:r w:rsidR="008D1FD0">
        <w:rPr>
          <w:rFonts w:hint="eastAsia"/>
        </w:rPr>
        <w:t>帧</w:t>
      </w:r>
      <w:proofErr w:type="gramEnd"/>
      <w:r w:rsidR="008D1FD0">
        <w:rPr>
          <w:rFonts w:hint="eastAsia"/>
        </w:rPr>
        <w:t>骨骼变化判断人体运动状态。同时，在模型预测结果显示阶段加入60%置信度过滤机制以及Hold Counter状态保持策</w:t>
      </w:r>
      <w:r w:rsidR="008D1FD0">
        <w:rPr>
          <w:rFonts w:hint="eastAsia"/>
        </w:rPr>
        <w:lastRenderedPageBreak/>
        <w:t>略，提高动作分类结果的稳定性。最终实现了从视频采集、人体姿态分析、时序模型推理到结果显示的完整实时动作识别系统，使训练模型能够稳定运行于实际交互环境中。</w:t>
      </w:r>
    </w:p>
    <w:sectPr w:rsidR="001325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4E117" w14:textId="77777777" w:rsidR="005A4BAB" w:rsidRDefault="005A4BAB" w:rsidP="00E60BFA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244ED20D" w14:textId="77777777" w:rsidR="005A4BAB" w:rsidRDefault="005A4BAB" w:rsidP="00E60BFA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6DB4" w14:textId="77777777" w:rsidR="00E60BFA" w:rsidRDefault="00E60BFA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97E65" w14:textId="77777777" w:rsidR="00E60BFA" w:rsidRDefault="00E60BFA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B413" w14:textId="77777777" w:rsidR="00E60BFA" w:rsidRDefault="00E60BFA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F9A23" w14:textId="77777777" w:rsidR="005A4BAB" w:rsidRDefault="005A4BAB" w:rsidP="00E60BF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E02CDD3" w14:textId="77777777" w:rsidR="005A4BAB" w:rsidRDefault="005A4BAB" w:rsidP="00E60BFA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E9448" w14:textId="77777777" w:rsidR="00E60BFA" w:rsidRDefault="00E60BFA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E8F31" w14:textId="77777777" w:rsidR="00E60BFA" w:rsidRDefault="00E60BFA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DA6ED" w14:textId="77777777" w:rsidR="00E60BFA" w:rsidRDefault="00E60BFA">
    <w:pPr>
      <w:pStyle w:val="af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F2"/>
    <w:rsid w:val="0004168E"/>
    <w:rsid w:val="001325F2"/>
    <w:rsid w:val="00225B91"/>
    <w:rsid w:val="002C0D7C"/>
    <w:rsid w:val="00462FA8"/>
    <w:rsid w:val="005A4BAB"/>
    <w:rsid w:val="005B468D"/>
    <w:rsid w:val="008D1FD0"/>
    <w:rsid w:val="008F14A7"/>
    <w:rsid w:val="00951B82"/>
    <w:rsid w:val="00954F90"/>
    <w:rsid w:val="00B45523"/>
    <w:rsid w:val="00C06860"/>
    <w:rsid w:val="00C536BA"/>
    <w:rsid w:val="00CD3685"/>
    <w:rsid w:val="00E60BFA"/>
    <w:rsid w:val="00F51A9F"/>
    <w:rsid w:val="00FA057C"/>
    <w:rsid w:val="00FC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7BC34"/>
  <w15:chartTrackingRefBased/>
  <w15:docId w15:val="{4E8959A2-0A02-4D27-87F9-D669CD93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4A7"/>
    <w:pPr>
      <w:widowControl w:val="0"/>
      <w:spacing w:line="240" w:lineRule="auto"/>
      <w:ind w:firstLineChars="200" w:firstLine="480"/>
    </w:pPr>
    <w:rPr>
      <w:rFonts w:ascii="华文宋体" w:eastAsia="华文宋体" w:hAnsi="华文宋体"/>
      <w:sz w:val="24"/>
      <w:szCs w:val="28"/>
    </w:rPr>
  </w:style>
  <w:style w:type="paragraph" w:styleId="1">
    <w:name w:val="heading 1"/>
    <w:basedOn w:val="a"/>
    <w:next w:val="a"/>
    <w:link w:val="10"/>
    <w:uiPriority w:val="9"/>
    <w:qFormat/>
    <w:rsid w:val="00E60BFA"/>
    <w:pPr>
      <w:keepNext/>
      <w:keepLines/>
      <w:spacing w:before="480" w:after="80"/>
      <w:ind w:firstLine="561"/>
      <w:outlineLvl w:val="0"/>
    </w:pPr>
    <w:rPr>
      <w:rFonts w:cstheme="majorBidi"/>
      <w:b/>
      <w:bCs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3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5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5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5F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5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5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5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5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BFA"/>
    <w:rPr>
      <w:rFonts w:ascii="华文宋体" w:eastAsia="华文宋体" w:hAnsi="华文宋体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132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2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25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25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25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25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25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25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25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5F2"/>
    <w:pPr>
      <w:numPr>
        <w:ilvl w:val="1"/>
      </w:numPr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1325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25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25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25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2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25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25F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B468D"/>
    <w:rPr>
      <w:color w:val="666666"/>
    </w:rPr>
  </w:style>
  <w:style w:type="paragraph" w:styleId="af">
    <w:name w:val="header"/>
    <w:basedOn w:val="a"/>
    <w:link w:val="af0"/>
    <w:uiPriority w:val="99"/>
    <w:unhideWhenUsed/>
    <w:rsid w:val="00E60B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60BFA"/>
    <w:rPr>
      <w:rFonts w:ascii="华文宋体" w:eastAsia="华文宋体" w:hAnsi="华文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60B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60BFA"/>
    <w:rPr>
      <w:rFonts w:ascii="华文宋体" w:eastAsia="华文宋体" w:hAnsi="华文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5</Pages>
  <Words>954</Words>
  <Characters>1041</Characters>
  <Application>Microsoft Office Word</Application>
  <DocSecurity>0</DocSecurity>
  <Lines>38</Lines>
  <Paragraphs>23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睿佳 朱</dc:creator>
  <cp:keywords/>
  <dc:description/>
  <cp:lastModifiedBy>睿佳 朱</cp:lastModifiedBy>
  <cp:revision>9</cp:revision>
  <dcterms:created xsi:type="dcterms:W3CDTF">2026-06-29T06:58:00Z</dcterms:created>
  <dcterms:modified xsi:type="dcterms:W3CDTF">2026-06-30T02:06:00Z</dcterms:modified>
</cp:coreProperties>
</file>