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W w:w="199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9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9950" w:type="dxa"/>
            <w:tcBorders>
              <w:bottom w:val="single" w:color="F1F1F1" w:sz="6" w:space="0"/>
            </w:tcBorders>
            <w:shd w:val="clear"/>
            <w:tcMar>
              <w:top w:w="0" w:type="dxa"/>
              <w:left w:w="0" w:type="dxa"/>
              <w:bottom w:w="225" w:type="dxa"/>
              <w:right w:w="0" w:type="dxa"/>
            </w:tcMar>
            <w:vAlign w:val="center"/>
          </w:tcPr>
          <w:p>
            <w:pPr>
              <w:keepNext w:val="0"/>
              <w:keepLines w:val="0"/>
              <w:widowControl/>
              <w:suppressLineNumbers w:val="0"/>
              <w:spacing w:before="0" w:beforeAutospacing="0" w:after="0" w:afterAutospacing="0"/>
              <w:ind w:left="0" w:right="0" w:firstLine="0"/>
              <w:jc w:val="left"/>
              <w:rPr>
                <w:rFonts w:ascii="宋体" w:hAnsi="宋体" w:eastAsia="宋体" w:cs="宋体"/>
                <w:caps w:val="0"/>
                <w:spacing w:val="0"/>
                <w:sz w:val="21"/>
                <w:szCs w:val="21"/>
              </w:rPr>
            </w:pPr>
            <w:r>
              <w:rPr>
                <w:rFonts w:hint="eastAsia" w:ascii="宋体" w:hAnsi="宋体" w:eastAsia="宋体" w:cs="宋体"/>
                <w:caps w:val="0"/>
                <w:color w:val="0053AA"/>
                <w:spacing w:val="0"/>
                <w:sz w:val="21"/>
                <w:szCs w:val="21"/>
                <w:u w:val="none"/>
                <w:bdr w:val="none" w:color="auto" w:sz="0" w:space="0"/>
              </w:rPr>
              <w:fldChar w:fldCharType="begin"/>
            </w:r>
            <w:r>
              <w:rPr>
                <w:rFonts w:hint="eastAsia" w:ascii="宋体" w:hAnsi="宋体" w:eastAsia="宋体" w:cs="宋体"/>
                <w:caps w:val="0"/>
                <w:color w:val="0053AA"/>
                <w:spacing w:val="0"/>
                <w:sz w:val="21"/>
                <w:szCs w:val="21"/>
                <w:u w:val="none"/>
                <w:bdr w:val="none" w:color="auto" w:sz="0" w:space="0"/>
              </w:rPr>
              <w:instrText xml:space="preserve">INCLUDEPICTURE \d "http://order.package.ctripcorp.com/Tour-Order-Orderoperate/Images/logo_192.png" \* MERGEFORMATINET </w:instrText>
            </w:r>
            <w:r>
              <w:rPr>
                <w:rFonts w:hint="eastAsia" w:ascii="宋体" w:hAnsi="宋体" w:eastAsia="宋体" w:cs="宋体"/>
                <w:caps w:val="0"/>
                <w:color w:val="0053AA"/>
                <w:spacing w:val="0"/>
                <w:sz w:val="21"/>
                <w:szCs w:val="21"/>
                <w:u w:val="none"/>
                <w:bdr w:val="none" w:color="auto" w:sz="0" w:space="0"/>
              </w:rPr>
              <w:fldChar w:fldCharType="separate"/>
            </w:r>
            <w:r>
              <w:rPr>
                <w:rFonts w:hint="eastAsia" w:ascii="宋体" w:hAnsi="宋体" w:eastAsia="宋体" w:cs="宋体"/>
                <w:caps w:val="0"/>
                <w:color w:val="0053AA"/>
                <w:spacing w:val="0"/>
                <w:sz w:val="21"/>
                <w:szCs w:val="21"/>
                <w:u w:val="none"/>
                <w:bdr w:val="none" w:color="auto" w:sz="0" w:space="0"/>
              </w:rPr>
              <w:drawing>
                <wp:inline distT="0" distB="0" distL="114300" distR="114300">
                  <wp:extent cx="304800" cy="304800"/>
                  <wp:effectExtent l="0" t="0" r="0" b="0"/>
                  <wp:docPr id="1" name="图片 1" descr="IMG_256">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304800" cy="304800"/>
                          </a:xfrm>
                          <a:prstGeom prst="rect">
                            <a:avLst/>
                          </a:prstGeom>
                          <a:noFill/>
                          <a:ln w="9525">
                            <a:noFill/>
                            <a:miter/>
                          </a:ln>
                        </pic:spPr>
                      </pic:pic>
                    </a:graphicData>
                  </a:graphic>
                </wp:inline>
              </w:drawing>
            </w:r>
            <w:r>
              <w:rPr>
                <w:rFonts w:hint="eastAsia" w:ascii="宋体" w:hAnsi="宋体" w:eastAsia="宋体" w:cs="宋体"/>
                <w:caps w:val="0"/>
                <w:color w:val="0053AA"/>
                <w:spacing w:val="0"/>
                <w:sz w:val="21"/>
                <w:szCs w:val="21"/>
                <w:u w:val="none"/>
                <w:bdr w:val="none" w:color="auto" w:sz="0" w:space="0"/>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9950" w:type="dxa"/>
            <w:shd w:val="clear"/>
            <w:tcMar>
              <w:top w:w="0" w:type="dxa"/>
              <w:left w:w="0" w:type="dxa"/>
              <w:bottom w:w="0" w:type="dxa"/>
              <w:right w:w="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eastAsia" w:ascii="宋体" w:hAnsi="宋体" w:eastAsia="宋体" w:cs="宋体"/>
                <w:caps w:val="0"/>
                <w:spacing w:val="0"/>
                <w:sz w:val="21"/>
                <w:szCs w:val="21"/>
                <w:bdr w:val="none" w:color="auto" w:sz="0" w:space="0"/>
              </w:rPr>
              <w:t>尊敬的刘卫红先生/女生 （登陆用户：M127292726）：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宋体" w:hAnsi="宋体" w:eastAsia="宋体" w:cs="宋体"/>
                <w:caps w:val="0"/>
                <w:spacing w:val="0"/>
                <w:sz w:val="21"/>
                <w:szCs w:val="21"/>
                <w:bdr w:val="none" w:color="auto" w:sz="0" w:space="0"/>
              </w:rPr>
              <w:t>您好！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宋体" w:hAnsi="宋体" w:eastAsia="宋体" w:cs="宋体"/>
                <w:caps w:val="0"/>
                <w:spacing w:val="0"/>
                <w:sz w:val="21"/>
                <w:szCs w:val="21"/>
                <w:bdr w:val="none" w:color="auto" w:sz="0" w:space="0"/>
              </w:rPr>
              <w:t>您在携程旅行网上预定的“</w:t>
            </w:r>
            <w:r>
              <w:rPr>
                <w:rStyle w:val="5"/>
                <w:rFonts w:hint="eastAsia" w:ascii="宋体" w:hAnsi="宋体" w:eastAsia="宋体" w:cs="宋体"/>
                <w:caps w:val="0"/>
                <w:color w:val="0000FF"/>
                <w:spacing w:val="0"/>
                <w:sz w:val="21"/>
                <w:szCs w:val="21"/>
                <w:bdr w:val="none" w:color="auto" w:sz="0" w:space="0"/>
              </w:rPr>
              <w:t>日本大阪+京都+箱根+东京7日6晚跟团游(4钻)·暑期预售 全景泡美汤 东京全天自由</w:t>
            </w:r>
            <w:r>
              <w:rPr>
                <w:rFonts w:hint="eastAsia" w:ascii="宋体" w:hAnsi="宋体" w:eastAsia="宋体" w:cs="宋体"/>
                <w:caps w:val="0"/>
                <w:spacing w:val="0"/>
                <w:sz w:val="21"/>
                <w:szCs w:val="21"/>
                <w:bdr w:val="none" w:color="auto" w:sz="0" w:space="0"/>
              </w:rPr>
              <w:t>”我们已为您成功确认。（订单号：</w:t>
            </w:r>
            <w:r>
              <w:rPr>
                <w:rStyle w:val="5"/>
                <w:rFonts w:hint="eastAsia" w:ascii="宋体" w:hAnsi="宋体" w:eastAsia="宋体" w:cs="宋体"/>
                <w:caps w:val="0"/>
                <w:color w:val="0000FF"/>
                <w:spacing w:val="0"/>
                <w:sz w:val="21"/>
                <w:szCs w:val="21"/>
                <w:bdr w:val="none" w:color="auto" w:sz="0" w:space="0"/>
              </w:rPr>
              <w:t>1373272400</w:t>
            </w:r>
            <w:r>
              <w:rPr>
                <w:rFonts w:hint="eastAsia" w:ascii="宋体" w:hAnsi="宋体" w:eastAsia="宋体" w:cs="宋体"/>
                <w:caps w:val="0"/>
                <w:spacing w:val="0"/>
                <w:sz w:val="21"/>
                <w:szCs w:val="21"/>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24" w:lineRule="atLeast"/>
              <w:ind w:left="0" w:right="0"/>
              <w:rPr>
                <w:rFonts w:ascii="楷体" w:hAnsi="楷体" w:eastAsia="楷体" w:cs="楷体"/>
                <w:sz w:val="24"/>
                <w:szCs w:val="24"/>
              </w:rPr>
            </w:pPr>
            <w:r>
              <w:rPr>
                <w:rFonts w:hint="eastAsia" w:ascii="楷体" w:hAnsi="楷体" w:eastAsia="楷体" w:cs="楷体"/>
                <w:caps w:val="0"/>
                <w:spacing w:val="0"/>
                <w:sz w:val="24"/>
                <w:szCs w:val="24"/>
                <w:bdr w:val="none" w:color="auto" w:sz="0" w:space="0"/>
              </w:rPr>
              <w:t>订单号：1373272400 日本大阪+京都+箱根+东京7日6晚跟团游(4钻)·暑期预售 全景泡美汤 东京全天自由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DEDED"/>
              <w:spacing w:before="150" w:beforeAutospacing="0" w:after="302" w:afterAutospacing="0" w:line="450" w:lineRule="atLeast"/>
              <w:ind w:left="0" w:right="0"/>
              <w:rPr>
                <w:rFonts w:hint="eastAsia" w:ascii="楷体" w:hAnsi="楷体" w:eastAsia="楷体" w:cs="楷体"/>
              </w:rPr>
            </w:pPr>
            <w:r>
              <w:rPr>
                <w:rFonts w:hint="eastAsia" w:ascii="楷体" w:hAnsi="楷体" w:eastAsia="楷体" w:cs="楷体"/>
                <w:caps w:val="0"/>
                <w:spacing w:val="0"/>
                <w:bdr w:val="none" w:color="auto" w:sz="0" w:space="0"/>
                <w:shd w:val="clear" w:fill="EDEDED"/>
              </w:rPr>
              <w:t>第</w:t>
            </w:r>
            <w:r>
              <w:rPr>
                <w:rFonts w:hint="eastAsia" w:ascii="楷体" w:hAnsi="楷体" w:eastAsia="楷体" w:cs="楷体"/>
                <w:caps w:val="0"/>
                <w:spacing w:val="0"/>
                <w:sz w:val="36"/>
                <w:szCs w:val="36"/>
                <w:bdr w:val="none" w:color="auto" w:sz="0" w:space="0"/>
                <w:shd w:val="clear" w:fill="EDEDED"/>
              </w:rPr>
              <w:t>1</w:t>
            </w:r>
            <w:r>
              <w:rPr>
                <w:rFonts w:hint="eastAsia" w:ascii="楷体" w:hAnsi="楷体" w:eastAsia="楷体" w:cs="楷体"/>
                <w:caps w:val="0"/>
                <w:spacing w:val="0"/>
                <w:bdr w:val="none" w:color="auto" w:sz="0" w:space="0"/>
                <w:shd w:val="clear" w:fill="EDEDED"/>
              </w:rPr>
              <w:t>天   北京-关西</w:t>
            </w:r>
          </w:p>
          <w:tbl>
            <w:tblPr>
              <w:tblW w:w="19949" w:type="dxa"/>
              <w:tblInd w:w="0" w:type="dxa"/>
              <w:shd w:val="clear"/>
              <w:tblLayout w:type="fixed"/>
              <w:tblCellMar>
                <w:top w:w="0" w:type="dxa"/>
                <w:left w:w="0" w:type="dxa"/>
                <w:bottom w:w="0" w:type="dxa"/>
                <w:right w:w="0" w:type="dxa"/>
              </w:tblCellMar>
            </w:tblPr>
            <w:tblGrid>
              <w:gridCol w:w="113"/>
              <w:gridCol w:w="19836"/>
            </w:tblGrid>
            <w:tr>
              <w:tblPrEx>
                <w:shd w:val="clear"/>
                <w:tblLayout w:type="fixed"/>
                <w:tblCellMar>
                  <w:top w:w="0" w:type="dxa"/>
                  <w:left w:w="0" w:type="dxa"/>
                  <w:bottom w:w="0" w:type="dxa"/>
                  <w:right w:w="0" w:type="dxa"/>
                </w:tblCellMar>
              </w:tblPrEx>
              <w:tc>
                <w:tcPr>
                  <w:tcW w:w="113" w:type="dxa"/>
                  <w:tcBorders>
                    <w:bottom w:val="single" w:color="CCCCCC" w:sz="8" w:space="0"/>
                  </w:tcBorders>
                  <w:shd w:val="clear"/>
                  <w:tcMar>
                    <w:top w:w="45" w:type="dxa"/>
                    <w:left w:w="30" w:type="dxa"/>
                    <w:bottom w:w="45" w:type="dxa"/>
                    <w:right w:w="30" w:type="dxa"/>
                  </w:tcMar>
                  <w:vAlign w:val="top"/>
                </w:tcPr>
                <w:p>
                  <w:pPr>
                    <w:rPr>
                      <w:rFonts w:hint="eastAsia" w:ascii="宋体"/>
                      <w:color w:val="000000"/>
                      <w:sz w:val="24"/>
                      <w:szCs w:val="24"/>
                    </w:rPr>
                  </w:pPr>
                </w:p>
              </w:tc>
              <w:tc>
                <w:tcPr>
                  <w:tcW w:w="19836" w:type="dxa"/>
                  <w:tcBorders>
                    <w:bottom w:val="single" w:color="CCCCCC" w:sz="8" w:space="0"/>
                  </w:tcBorders>
                  <w:shd w:val="clear"/>
                  <w:tcMar>
                    <w:top w:w="45" w:type="dxa"/>
                    <w:left w:w="30" w:type="dxa"/>
                    <w:bottom w:w="45" w:type="dxa"/>
                    <w:right w:w="3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航班: NH160（14：35-18：20）或 NH980（14:20-18:20），以上为参考航班，具体航班请以出团通知书为准。</w:t>
                  </w:r>
                </w:p>
              </w:tc>
            </w:tr>
            <w:tr>
              <w:tblPrEx>
                <w:shd w:val="clear"/>
                <w:tblLayout w:type="fixed"/>
                <w:tblCellMar>
                  <w:top w:w="0" w:type="dxa"/>
                  <w:left w:w="0" w:type="dxa"/>
                  <w:bottom w:w="0" w:type="dxa"/>
                  <w:right w:w="0" w:type="dxa"/>
                </w:tblCellMar>
              </w:tblPrEx>
              <w:tc>
                <w:tcPr>
                  <w:tcW w:w="113" w:type="dxa"/>
                  <w:tcBorders>
                    <w:bottom w:val="single" w:color="CCCCCC" w:sz="8" w:space="0"/>
                  </w:tcBorders>
                  <w:shd w:val="clear"/>
                  <w:tcMar>
                    <w:top w:w="45" w:type="dxa"/>
                    <w:left w:w="30" w:type="dxa"/>
                    <w:bottom w:w="45" w:type="dxa"/>
                    <w:right w:w="30" w:type="dxa"/>
                  </w:tcMar>
                  <w:vAlign w:val="top"/>
                </w:tcPr>
                <w:p>
                  <w:pPr>
                    <w:rPr>
                      <w:rFonts w:hint="eastAsia" w:ascii="宋体"/>
                      <w:color w:val="000000"/>
                      <w:sz w:val="24"/>
                      <w:szCs w:val="24"/>
                    </w:rPr>
                  </w:pPr>
                </w:p>
              </w:tc>
              <w:tc>
                <w:tcPr>
                  <w:tcW w:w="19836" w:type="dxa"/>
                  <w:tcBorders>
                    <w:bottom w:val="single" w:color="CCCCCC" w:sz="8" w:space="0"/>
                  </w:tcBorders>
                  <w:shd w:val="clear"/>
                  <w:tcMar>
                    <w:top w:w="45" w:type="dxa"/>
                    <w:left w:w="30" w:type="dxa"/>
                    <w:bottom w:w="45" w:type="dxa"/>
                    <w:right w:w="3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乘坐日本全日空航空公司航班从北京飞往大阪关西国际机场。</w:t>
                  </w:r>
                  <w:r>
                    <w:rPr>
                      <w:color w:val="000000"/>
                      <w:bdr w:val="none" w:color="auto" w:sz="0" w:space="0"/>
                    </w:rPr>
                    <w:br w:type="textWrapping"/>
                  </w:r>
                  <w:r>
                    <w:rPr>
                      <w:color w:val="000000"/>
                      <w:bdr w:val="none" w:color="auto" w:sz="0" w:space="0"/>
                    </w:rPr>
                    <w:t>乘车前往机场附近饭店办理入住手续、自行前往临空商业中心【奥特莱斯】自由选购世界名品。</w:t>
                  </w:r>
                </w:p>
              </w:tc>
            </w:tr>
            <w:tr>
              <w:tblPrEx>
                <w:shd w:val="clear"/>
                <w:tblLayout w:type="fixed"/>
                <w:tblCellMar>
                  <w:top w:w="0" w:type="dxa"/>
                  <w:left w:w="0" w:type="dxa"/>
                  <w:bottom w:w="0" w:type="dxa"/>
                  <w:right w:w="0" w:type="dxa"/>
                </w:tblCellMar>
              </w:tblPrEx>
              <w:tc>
                <w:tcPr>
                  <w:tcW w:w="113" w:type="dxa"/>
                  <w:tcBorders>
                    <w:bottom w:val="single" w:color="CCCCCC" w:sz="8" w:space="0"/>
                  </w:tcBorders>
                  <w:shd w:val="clear"/>
                  <w:tcMar>
                    <w:top w:w="45" w:type="dxa"/>
                    <w:left w:w="30" w:type="dxa"/>
                    <w:bottom w:w="45" w:type="dxa"/>
                    <w:right w:w="30" w:type="dxa"/>
                  </w:tcMar>
                  <w:vAlign w:val="top"/>
                </w:tcPr>
                <w:p>
                  <w:pPr>
                    <w:rPr>
                      <w:rFonts w:hint="eastAsia" w:ascii="宋体"/>
                      <w:color w:val="000000"/>
                      <w:sz w:val="24"/>
                      <w:szCs w:val="24"/>
                    </w:rPr>
                  </w:pPr>
                </w:p>
              </w:tc>
              <w:tc>
                <w:tcPr>
                  <w:tcW w:w="19836" w:type="dxa"/>
                  <w:tcBorders>
                    <w:bottom w:val="single" w:color="CCCCCC" w:sz="8" w:space="0"/>
                  </w:tcBorders>
                  <w:shd w:val="clear"/>
                  <w:tcMar>
                    <w:top w:w="45" w:type="dxa"/>
                    <w:left w:w="30" w:type="dxa"/>
                    <w:bottom w:w="45" w:type="dxa"/>
                    <w:right w:w="3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早餐：自理 午餐：自理 晚餐：飞机上</w:t>
                  </w:r>
                </w:p>
              </w:tc>
            </w:tr>
            <w:tr>
              <w:tblPrEx>
                <w:shd w:val="clear"/>
                <w:tblLayout w:type="fixed"/>
                <w:tblCellMar>
                  <w:top w:w="0" w:type="dxa"/>
                  <w:left w:w="0" w:type="dxa"/>
                  <w:bottom w:w="0" w:type="dxa"/>
                  <w:right w:w="0" w:type="dxa"/>
                </w:tblCellMar>
              </w:tblPrEx>
              <w:tc>
                <w:tcPr>
                  <w:tcW w:w="113" w:type="dxa"/>
                  <w:tcBorders>
                    <w:bottom w:val="single" w:color="CCCCCC" w:sz="8" w:space="0"/>
                  </w:tcBorders>
                  <w:shd w:val="clear"/>
                  <w:tcMar>
                    <w:top w:w="45" w:type="dxa"/>
                    <w:left w:w="30" w:type="dxa"/>
                    <w:bottom w:w="45" w:type="dxa"/>
                    <w:right w:w="30" w:type="dxa"/>
                  </w:tcMar>
                  <w:vAlign w:val="top"/>
                </w:tcPr>
                <w:p>
                  <w:pPr>
                    <w:rPr>
                      <w:rFonts w:hint="eastAsia" w:ascii="宋体"/>
                      <w:color w:val="000000"/>
                      <w:sz w:val="24"/>
                      <w:szCs w:val="24"/>
                    </w:rPr>
                  </w:pPr>
                </w:p>
              </w:tc>
              <w:tc>
                <w:tcPr>
                  <w:tcW w:w="19836" w:type="dxa"/>
                  <w:tcBorders>
                    <w:bottom w:val="single" w:color="CCCCCC" w:sz="8" w:space="0"/>
                  </w:tcBorders>
                  <w:shd w:val="clear"/>
                  <w:tcMar>
                    <w:top w:w="45" w:type="dxa"/>
                    <w:left w:w="30" w:type="dxa"/>
                    <w:bottom w:w="45" w:type="dxa"/>
                    <w:right w:w="3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前往酒店: </w:t>
                  </w:r>
                  <w:r>
                    <w:rPr>
                      <w:color w:val="0053AA"/>
                      <w:u w:val="none"/>
                      <w:bdr w:val="none" w:color="auto" w:sz="0" w:space="0"/>
                    </w:rPr>
                    <w:fldChar w:fldCharType="begin"/>
                  </w:r>
                  <w:r>
                    <w:rPr>
                      <w:color w:val="0053AA"/>
                      <w:u w:val="none"/>
                      <w:bdr w:val="none" w:color="auto" w:sz="0" w:space="0"/>
                    </w:rPr>
                    <w:instrText xml:space="preserve"> HYPERLINK "file:///D:/%E6%97%A7%E7%94%B5%E8%84%91/E/%E5%88%98%E5%8D%AB%E7%BA%A2/%E8%A1%8C%E7%A8%8B%E5%8D%95.html" \l "##" \o "Kansai Airport Washington Hotel Osaka（大阪关空华盛顿酒店）" </w:instrText>
                  </w:r>
                  <w:r>
                    <w:rPr>
                      <w:color w:val="0053AA"/>
                      <w:u w:val="none"/>
                      <w:bdr w:val="none" w:color="auto" w:sz="0" w:space="0"/>
                    </w:rPr>
                    <w:fldChar w:fldCharType="separate"/>
                  </w:r>
                  <w:r>
                    <w:rPr>
                      <w:rStyle w:val="6"/>
                      <w:color w:val="0053AA"/>
                      <w:u w:val="none"/>
                      <w:bdr w:val="none" w:color="auto" w:sz="0" w:space="0"/>
                    </w:rPr>
                    <w:t>Kansai Airport Washington Hotel Osaka（大阪关空华盛顿酒店）</w:t>
                  </w:r>
                  <w:r>
                    <w:rPr>
                      <w:color w:val="0053AA"/>
                      <w:u w:val="none"/>
                      <w:bdr w:val="none" w:color="auto" w:sz="0" w:space="0"/>
                    </w:rPr>
                    <w:fldChar w:fldCharType="end"/>
                  </w:r>
                  <w:r>
                    <w:rPr>
                      <w:color w:val="000000"/>
                      <w:bdr w:val="none" w:color="auto" w:sz="0" w:space="0"/>
                    </w:rPr>
                    <w:t> 或 </w:t>
                  </w:r>
                  <w:r>
                    <w:rPr>
                      <w:color w:val="0053AA"/>
                      <w:u w:val="none"/>
                      <w:bdr w:val="none" w:color="auto" w:sz="0" w:space="0"/>
                    </w:rPr>
                    <w:fldChar w:fldCharType="begin"/>
                  </w:r>
                  <w:r>
                    <w:rPr>
                      <w:color w:val="0053AA"/>
                      <w:u w:val="none"/>
                      <w:bdr w:val="none" w:color="auto" w:sz="0" w:space="0"/>
                    </w:rPr>
                    <w:instrText xml:space="preserve"> HYPERLINK "file:///D:/%E6%97%A7%E7%94%B5%E8%84%91/E/%E5%88%98%E5%8D%AB%E7%BA%A2/%E8%A1%8C%E7%A8%8B%E5%8D%95.html" \l "##" \o "Osaka Castle Hotel(大阪城堡酒店)" </w:instrText>
                  </w:r>
                  <w:r>
                    <w:rPr>
                      <w:color w:val="0053AA"/>
                      <w:u w:val="none"/>
                      <w:bdr w:val="none" w:color="auto" w:sz="0" w:space="0"/>
                    </w:rPr>
                    <w:fldChar w:fldCharType="separate"/>
                  </w:r>
                  <w:r>
                    <w:rPr>
                      <w:rStyle w:val="6"/>
                      <w:color w:val="0053AA"/>
                      <w:u w:val="none"/>
                      <w:bdr w:val="none" w:color="auto" w:sz="0" w:space="0"/>
                    </w:rPr>
                    <w:t>Osaka Castle Hotel(大阪城堡酒店)</w:t>
                  </w:r>
                  <w:r>
                    <w:rPr>
                      <w:color w:val="0053AA"/>
                      <w:u w:val="none"/>
                      <w:bdr w:val="none" w:color="auto" w:sz="0" w:space="0"/>
                    </w:rPr>
                    <w:fldChar w:fldCharType="end"/>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DEDED"/>
              <w:spacing w:before="150" w:beforeAutospacing="0" w:after="302" w:afterAutospacing="0" w:line="450" w:lineRule="atLeast"/>
              <w:ind w:left="0" w:right="0"/>
              <w:rPr>
                <w:rFonts w:hint="eastAsia" w:ascii="楷体" w:hAnsi="楷体" w:eastAsia="楷体" w:cs="楷体"/>
              </w:rPr>
            </w:pPr>
            <w:r>
              <w:rPr>
                <w:rFonts w:hint="eastAsia" w:ascii="楷体" w:hAnsi="楷体" w:eastAsia="楷体" w:cs="楷体"/>
                <w:caps w:val="0"/>
                <w:spacing w:val="0"/>
                <w:bdr w:val="none" w:color="auto" w:sz="0" w:space="0"/>
                <w:shd w:val="clear" w:fill="EDEDED"/>
              </w:rPr>
              <w:t>第</w:t>
            </w:r>
            <w:r>
              <w:rPr>
                <w:rFonts w:hint="eastAsia" w:ascii="楷体" w:hAnsi="楷体" w:eastAsia="楷体" w:cs="楷体"/>
                <w:caps w:val="0"/>
                <w:spacing w:val="0"/>
                <w:sz w:val="36"/>
                <w:szCs w:val="36"/>
                <w:bdr w:val="none" w:color="auto" w:sz="0" w:space="0"/>
                <w:shd w:val="clear" w:fill="EDEDED"/>
              </w:rPr>
              <w:t>2</w:t>
            </w:r>
            <w:r>
              <w:rPr>
                <w:rFonts w:hint="eastAsia" w:ascii="楷体" w:hAnsi="楷体" w:eastAsia="楷体" w:cs="楷体"/>
                <w:caps w:val="0"/>
                <w:spacing w:val="0"/>
                <w:bdr w:val="none" w:color="auto" w:sz="0" w:space="0"/>
                <w:shd w:val="clear" w:fill="EDEDED"/>
              </w:rPr>
              <w:t>天   大阪-奈良-大阪</w:t>
            </w:r>
          </w:p>
          <w:tbl>
            <w:tblPr>
              <w:tblW w:w="19950" w:type="dxa"/>
              <w:tblInd w:w="0" w:type="dxa"/>
              <w:shd w:val="clear"/>
              <w:tblLayout w:type="fixed"/>
              <w:tblCellMar>
                <w:top w:w="0" w:type="dxa"/>
                <w:left w:w="0" w:type="dxa"/>
                <w:bottom w:w="0" w:type="dxa"/>
                <w:right w:w="0" w:type="dxa"/>
              </w:tblCellMar>
            </w:tblPr>
            <w:tblGrid>
              <w:gridCol w:w="66"/>
              <w:gridCol w:w="19884"/>
            </w:tblGrid>
            <w:tr>
              <w:tblPrEx>
                <w:shd w:val="clear"/>
                <w:tblLayout w:type="fixed"/>
              </w:tblPrEx>
              <w:tc>
                <w:tcPr>
                  <w:tcW w:w="66" w:type="dxa"/>
                  <w:tcBorders>
                    <w:bottom w:val="single" w:color="CCCCCC" w:sz="8" w:space="0"/>
                  </w:tcBorders>
                  <w:shd w:val="clear"/>
                  <w:tcMar>
                    <w:top w:w="45" w:type="dxa"/>
                    <w:left w:w="30" w:type="dxa"/>
                    <w:bottom w:w="45" w:type="dxa"/>
                    <w:right w:w="30" w:type="dxa"/>
                  </w:tcMar>
                  <w:vAlign w:val="top"/>
                </w:tcPr>
                <w:p>
                  <w:pPr>
                    <w:rPr>
                      <w:rFonts w:hint="eastAsia" w:ascii="宋体"/>
                      <w:color w:val="000000"/>
                      <w:sz w:val="24"/>
                      <w:szCs w:val="24"/>
                    </w:rPr>
                  </w:pPr>
                </w:p>
              </w:tc>
              <w:tc>
                <w:tcPr>
                  <w:tcW w:w="19884" w:type="dxa"/>
                  <w:tcBorders>
                    <w:bottom w:val="single" w:color="CCCCCC" w:sz="8" w:space="0"/>
                  </w:tcBorders>
                  <w:shd w:val="clear"/>
                  <w:tcMar>
                    <w:top w:w="45" w:type="dxa"/>
                    <w:left w:w="30" w:type="dxa"/>
                    <w:bottom w:w="45" w:type="dxa"/>
                    <w:right w:w="3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前往景点: </w:t>
                  </w:r>
                  <w:r>
                    <w:rPr>
                      <w:color w:val="0053AA"/>
                      <w:u w:val="none"/>
                      <w:bdr w:val="none" w:color="auto" w:sz="0" w:space="0"/>
                    </w:rPr>
                    <w:fldChar w:fldCharType="begin"/>
                  </w:r>
                  <w:r>
                    <w:rPr>
                      <w:color w:val="0053AA"/>
                      <w:u w:val="none"/>
                      <w:bdr w:val="none" w:color="auto" w:sz="0" w:space="0"/>
                    </w:rPr>
                    <w:instrText xml:space="preserve"> HYPERLINK "file:///D:/%E6%97%A7%E7%94%B5%E8%84%91/E/%E5%88%98%E5%8D%AB%E7%BA%A2/%E8%A1%8C%E7%A8%8B%E5%8D%95.html" \l "##" \o "东大寺" </w:instrText>
                  </w:r>
                  <w:r>
                    <w:rPr>
                      <w:color w:val="0053AA"/>
                      <w:u w:val="none"/>
                      <w:bdr w:val="none" w:color="auto" w:sz="0" w:space="0"/>
                    </w:rPr>
                    <w:fldChar w:fldCharType="separate"/>
                  </w:r>
                  <w:r>
                    <w:rPr>
                      <w:rStyle w:val="6"/>
                      <w:color w:val="0053AA"/>
                      <w:u w:val="none"/>
                      <w:bdr w:val="none" w:color="auto" w:sz="0" w:space="0"/>
                    </w:rPr>
                    <w:t>东大寺</w:t>
                  </w:r>
                  <w:r>
                    <w:rPr>
                      <w:color w:val="0053AA"/>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游览时间: 约30分钟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东大寺位于平城京(今奈良)东，距今约有一千二百余年的历史。1998年作为古奈良的历史遗迹的组成部分被列为世界文化遗产。中国唐代高僧鉴真和尚曾在这里设坛授戒。1997年秋，出席“中韩日三国佛教友好交流会议”的三国代表曾在这里共同举行了祈祷世界和平法会。</w:t>
                  </w:r>
                </w:p>
              </w:tc>
            </w:tr>
            <w:tr>
              <w:tblPrEx>
                <w:tblLayout w:type="fixed"/>
                <w:tblCellMar>
                  <w:top w:w="0" w:type="dxa"/>
                  <w:left w:w="0" w:type="dxa"/>
                  <w:bottom w:w="0" w:type="dxa"/>
                  <w:right w:w="0" w:type="dxa"/>
                </w:tblCellMar>
              </w:tblPrEx>
              <w:tc>
                <w:tcPr>
                  <w:tcW w:w="66" w:type="dxa"/>
                  <w:tcBorders>
                    <w:bottom w:val="single" w:color="CCCCCC" w:sz="8" w:space="0"/>
                  </w:tcBorders>
                  <w:shd w:val="clear"/>
                  <w:tcMar>
                    <w:top w:w="45" w:type="dxa"/>
                    <w:left w:w="30" w:type="dxa"/>
                    <w:bottom w:w="45" w:type="dxa"/>
                    <w:right w:w="30" w:type="dxa"/>
                  </w:tcMar>
                  <w:vAlign w:val="top"/>
                </w:tcPr>
                <w:p>
                  <w:pPr>
                    <w:rPr>
                      <w:rFonts w:hint="eastAsia" w:ascii="宋体"/>
                      <w:color w:val="000000"/>
                      <w:sz w:val="24"/>
                      <w:szCs w:val="24"/>
                    </w:rPr>
                  </w:pPr>
                </w:p>
              </w:tc>
              <w:tc>
                <w:tcPr>
                  <w:tcW w:w="19884" w:type="dxa"/>
                  <w:tcBorders>
                    <w:bottom w:val="single" w:color="CCCCCC" w:sz="8" w:space="0"/>
                  </w:tcBorders>
                  <w:shd w:val="clear"/>
                  <w:tcMar>
                    <w:top w:w="45" w:type="dxa"/>
                    <w:left w:w="30" w:type="dxa"/>
                    <w:bottom w:w="45" w:type="dxa"/>
                    <w:right w:w="3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前往景点: </w:t>
                  </w:r>
                  <w:r>
                    <w:rPr>
                      <w:color w:val="0053AA"/>
                      <w:u w:val="none"/>
                      <w:bdr w:val="none" w:color="auto" w:sz="0" w:space="0"/>
                    </w:rPr>
                    <w:fldChar w:fldCharType="begin"/>
                  </w:r>
                  <w:r>
                    <w:rPr>
                      <w:color w:val="0053AA"/>
                      <w:u w:val="none"/>
                      <w:bdr w:val="none" w:color="auto" w:sz="0" w:space="0"/>
                    </w:rPr>
                    <w:instrText xml:space="preserve"> HYPERLINK "file:///D:/%E6%97%A7%E7%94%B5%E8%84%91/E/%E5%88%98%E5%8D%AB%E7%BA%A2/%E8%A1%8C%E7%A8%8B%E5%8D%95.html" \l "##" \o "奈良公园" </w:instrText>
                  </w:r>
                  <w:r>
                    <w:rPr>
                      <w:color w:val="0053AA"/>
                      <w:u w:val="none"/>
                      <w:bdr w:val="none" w:color="auto" w:sz="0" w:space="0"/>
                    </w:rPr>
                    <w:fldChar w:fldCharType="separate"/>
                  </w:r>
                  <w:r>
                    <w:rPr>
                      <w:rStyle w:val="6"/>
                      <w:color w:val="0053AA"/>
                      <w:u w:val="none"/>
                      <w:bdr w:val="none" w:color="auto" w:sz="0" w:space="0"/>
                    </w:rPr>
                    <w:t>奈良公园</w:t>
                  </w:r>
                  <w:r>
                    <w:rPr>
                      <w:color w:val="0053AA"/>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游览时间: 约40分钟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奈良公园位于奈良市街的东边，公园面积广阔，若草山、东大寺、春日大社、国立博物馆等奈良的名胜古迹大多在这里。奈良公园最引人注目的是梅花鹿，其中有1200头鹿生活在这里，这些鹿大多温顺而讨人喜爱。每年10月，会举行传统活动“割鹿角”。</w:t>
                  </w:r>
                </w:p>
              </w:tc>
            </w:tr>
            <w:tr>
              <w:tblPrEx>
                <w:shd w:val="clear"/>
                <w:tblLayout w:type="fixed"/>
                <w:tblCellMar>
                  <w:top w:w="0" w:type="dxa"/>
                  <w:left w:w="0" w:type="dxa"/>
                  <w:bottom w:w="0" w:type="dxa"/>
                  <w:right w:w="0" w:type="dxa"/>
                </w:tblCellMar>
              </w:tblPrEx>
              <w:tc>
                <w:tcPr>
                  <w:tcW w:w="66" w:type="dxa"/>
                  <w:tcBorders>
                    <w:bottom w:val="single" w:color="CCCCCC" w:sz="8" w:space="0"/>
                  </w:tcBorders>
                  <w:shd w:val="clear"/>
                  <w:tcMar>
                    <w:top w:w="45" w:type="dxa"/>
                    <w:left w:w="30" w:type="dxa"/>
                    <w:bottom w:w="45" w:type="dxa"/>
                    <w:right w:w="30" w:type="dxa"/>
                  </w:tcMar>
                  <w:vAlign w:val="top"/>
                </w:tcPr>
                <w:p>
                  <w:pPr>
                    <w:rPr>
                      <w:rFonts w:hint="eastAsia" w:ascii="宋体"/>
                      <w:color w:val="000000"/>
                      <w:sz w:val="24"/>
                      <w:szCs w:val="24"/>
                    </w:rPr>
                  </w:pPr>
                </w:p>
              </w:tc>
              <w:tc>
                <w:tcPr>
                  <w:tcW w:w="19884" w:type="dxa"/>
                  <w:tcBorders>
                    <w:bottom w:val="single" w:color="CCCCCC" w:sz="8" w:space="0"/>
                  </w:tcBorders>
                  <w:shd w:val="clear"/>
                  <w:tcMar>
                    <w:top w:w="45" w:type="dxa"/>
                    <w:left w:w="30" w:type="dxa"/>
                    <w:bottom w:w="45" w:type="dxa"/>
                    <w:right w:w="3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前往景点: </w:t>
                  </w:r>
                  <w:r>
                    <w:rPr>
                      <w:color w:val="0053AA"/>
                      <w:u w:val="none"/>
                      <w:bdr w:val="none" w:color="auto" w:sz="0" w:space="0"/>
                    </w:rPr>
                    <w:fldChar w:fldCharType="begin"/>
                  </w:r>
                  <w:r>
                    <w:rPr>
                      <w:color w:val="0053AA"/>
                      <w:u w:val="none"/>
                      <w:bdr w:val="none" w:color="auto" w:sz="0" w:space="0"/>
                    </w:rPr>
                    <w:instrText xml:space="preserve"> HYPERLINK "file:///D:/%E6%97%A7%E7%94%B5%E8%84%91/E/%E5%88%98%E5%8D%AB%E7%BA%A2/%E8%A1%8C%E7%A8%8B%E5%8D%95.html" \l "##" \o "大阪城" </w:instrText>
                  </w:r>
                  <w:r>
                    <w:rPr>
                      <w:color w:val="0053AA"/>
                      <w:u w:val="none"/>
                      <w:bdr w:val="none" w:color="auto" w:sz="0" w:space="0"/>
                    </w:rPr>
                    <w:fldChar w:fldCharType="separate"/>
                  </w:r>
                  <w:r>
                    <w:rPr>
                      <w:rStyle w:val="6"/>
                      <w:color w:val="0053AA"/>
                      <w:u w:val="none"/>
                      <w:bdr w:val="none" w:color="auto" w:sz="0" w:space="0"/>
                    </w:rPr>
                    <w:t>大阪城</w:t>
                  </w:r>
                  <w:r>
                    <w:rPr>
                      <w:color w:val="0053AA"/>
                      <w:u w:val="none"/>
                      <w:bdr w:val="none" w:color="auto" w:sz="0" w:space="0"/>
                    </w:rPr>
                    <w:fldChar w:fldCharType="end"/>
                  </w:r>
                  <w:r>
                    <w:rPr>
                      <w:color w:val="000000"/>
                      <w:bdr w:val="none" w:color="auto" w:sz="0" w:space="0"/>
                    </w:rPr>
                    <w:t>（外观）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游览时间: 约40分钟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大阪城位于大阪的中心，作为大阪的象征而备受爱戴。现在这附近都被规划成为“大阪城公园”，梅花和樱花等等在各自的季节绽放，这里已成为游客络绎不绝的古迹公园。</w:t>
                  </w:r>
                </w:p>
              </w:tc>
            </w:tr>
            <w:tr>
              <w:tblPrEx>
                <w:shd w:val="clear"/>
                <w:tblLayout w:type="fixed"/>
                <w:tblCellMar>
                  <w:top w:w="0" w:type="dxa"/>
                  <w:left w:w="0" w:type="dxa"/>
                  <w:bottom w:w="0" w:type="dxa"/>
                  <w:right w:w="0" w:type="dxa"/>
                </w:tblCellMar>
              </w:tblPrEx>
              <w:tc>
                <w:tcPr>
                  <w:tcW w:w="66" w:type="dxa"/>
                  <w:tcBorders>
                    <w:bottom w:val="single" w:color="CCCCCC" w:sz="8" w:space="0"/>
                  </w:tcBorders>
                  <w:shd w:val="clear"/>
                  <w:tcMar>
                    <w:top w:w="45" w:type="dxa"/>
                    <w:left w:w="30" w:type="dxa"/>
                    <w:bottom w:w="45" w:type="dxa"/>
                    <w:right w:w="30" w:type="dxa"/>
                  </w:tcMar>
                  <w:vAlign w:val="top"/>
                </w:tcPr>
                <w:p>
                  <w:pPr>
                    <w:rPr>
                      <w:rFonts w:hint="eastAsia" w:ascii="宋体"/>
                      <w:color w:val="000000"/>
                      <w:sz w:val="24"/>
                      <w:szCs w:val="24"/>
                    </w:rPr>
                  </w:pPr>
                </w:p>
              </w:tc>
              <w:tc>
                <w:tcPr>
                  <w:tcW w:w="19884" w:type="dxa"/>
                  <w:tcBorders>
                    <w:bottom w:val="single" w:color="CCCCCC" w:sz="8" w:space="0"/>
                  </w:tcBorders>
                  <w:shd w:val="clear"/>
                  <w:tcMar>
                    <w:top w:w="45" w:type="dxa"/>
                    <w:left w:w="30" w:type="dxa"/>
                    <w:bottom w:w="45" w:type="dxa"/>
                    <w:right w:w="3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前往景点: </w:t>
                  </w:r>
                  <w:r>
                    <w:rPr>
                      <w:color w:val="0053AA"/>
                      <w:u w:val="none"/>
                      <w:bdr w:val="none" w:color="auto" w:sz="0" w:space="0"/>
                    </w:rPr>
                    <w:fldChar w:fldCharType="begin"/>
                  </w:r>
                  <w:r>
                    <w:rPr>
                      <w:color w:val="0053AA"/>
                      <w:u w:val="none"/>
                      <w:bdr w:val="none" w:color="auto" w:sz="0" w:space="0"/>
                    </w:rPr>
                    <w:instrText xml:space="preserve"> HYPERLINK "file:///D:/%E6%97%A7%E7%94%B5%E8%84%91/E/%E5%88%98%E5%8D%AB%E7%BA%A2/%E8%A1%8C%E7%A8%8B%E5%8D%95.html" \l "##" \o "日本桥电器街" </w:instrText>
                  </w:r>
                  <w:r>
                    <w:rPr>
                      <w:color w:val="0053AA"/>
                      <w:u w:val="none"/>
                      <w:bdr w:val="none" w:color="auto" w:sz="0" w:space="0"/>
                    </w:rPr>
                    <w:fldChar w:fldCharType="separate"/>
                  </w:r>
                  <w:r>
                    <w:rPr>
                      <w:rStyle w:val="6"/>
                      <w:color w:val="0053AA"/>
                      <w:u w:val="none"/>
                      <w:bdr w:val="none" w:color="auto" w:sz="0" w:space="0"/>
                    </w:rPr>
                    <w:t>日本桥电器街</w:t>
                  </w:r>
                  <w:r>
                    <w:rPr>
                      <w:color w:val="0053AA"/>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游览时间: 约1小时30分钟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日本桥（Nihonbashi）是大阪城南的著名电器街，从难波心斋桥地区乘地铁仅一站距离。电器街主要是指由难波高岛屋东侧起到日本桥二丁目至五丁目一带的街区，至地铁惠美须町站为止。堺筋大道沿街约800米范围内，共有家电、数码店铺等约200多家。其中有多家免税店，店内张贴英语、韩国语、中国语的产品说明和广告，吸引无数游客前来血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这里汇集了【LAOX乐购仕苏宁】、【YODOBASHI】、【山田电器】等300多家电器店，您可以自由选购日本电器和动漫制品.</w:t>
                  </w:r>
                </w:p>
              </w:tc>
            </w:tr>
            <w:tr>
              <w:tblPrEx>
                <w:tblLayout w:type="fixed"/>
                <w:tblCellMar>
                  <w:top w:w="0" w:type="dxa"/>
                  <w:left w:w="0" w:type="dxa"/>
                  <w:bottom w:w="0" w:type="dxa"/>
                  <w:right w:w="0" w:type="dxa"/>
                </w:tblCellMar>
              </w:tblPrEx>
              <w:tc>
                <w:tcPr>
                  <w:tcW w:w="66" w:type="dxa"/>
                  <w:tcBorders>
                    <w:bottom w:val="single" w:color="CCCCCC" w:sz="8" w:space="0"/>
                  </w:tcBorders>
                  <w:shd w:val="clear"/>
                  <w:tcMar>
                    <w:top w:w="45" w:type="dxa"/>
                    <w:left w:w="30" w:type="dxa"/>
                    <w:bottom w:w="45" w:type="dxa"/>
                    <w:right w:w="30" w:type="dxa"/>
                  </w:tcMar>
                  <w:vAlign w:val="top"/>
                </w:tcPr>
                <w:p>
                  <w:pPr>
                    <w:rPr>
                      <w:rFonts w:hint="eastAsia" w:ascii="宋体"/>
                      <w:color w:val="000000"/>
                      <w:sz w:val="24"/>
                      <w:szCs w:val="24"/>
                    </w:rPr>
                  </w:pPr>
                </w:p>
              </w:tc>
              <w:tc>
                <w:tcPr>
                  <w:tcW w:w="19884" w:type="dxa"/>
                  <w:tcBorders>
                    <w:bottom w:val="single" w:color="CCCCCC" w:sz="8" w:space="0"/>
                  </w:tcBorders>
                  <w:shd w:val="clear"/>
                  <w:tcMar>
                    <w:top w:w="45" w:type="dxa"/>
                    <w:left w:w="30" w:type="dxa"/>
                    <w:bottom w:w="45" w:type="dxa"/>
                    <w:right w:w="3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前往景点: </w:t>
                  </w:r>
                  <w:r>
                    <w:rPr>
                      <w:color w:val="0053AA"/>
                      <w:u w:val="none"/>
                      <w:bdr w:val="none" w:color="auto" w:sz="0" w:space="0"/>
                    </w:rPr>
                    <w:fldChar w:fldCharType="begin"/>
                  </w:r>
                  <w:r>
                    <w:rPr>
                      <w:color w:val="0053AA"/>
                      <w:u w:val="none"/>
                      <w:bdr w:val="none" w:color="auto" w:sz="0" w:space="0"/>
                    </w:rPr>
                    <w:instrText xml:space="preserve"> HYPERLINK "file:///D:/%E6%97%A7%E7%94%B5%E8%84%91/E/%E5%88%98%E5%8D%AB%E7%BA%A2/%E8%A1%8C%E7%A8%8B%E5%8D%95.html" \l "##" \o "心斋桥" </w:instrText>
                  </w:r>
                  <w:r>
                    <w:rPr>
                      <w:color w:val="0053AA"/>
                      <w:u w:val="none"/>
                      <w:bdr w:val="none" w:color="auto" w:sz="0" w:space="0"/>
                    </w:rPr>
                    <w:fldChar w:fldCharType="separate"/>
                  </w:r>
                  <w:r>
                    <w:rPr>
                      <w:rStyle w:val="6"/>
                      <w:color w:val="0053AA"/>
                      <w:u w:val="none"/>
                      <w:bdr w:val="none" w:color="auto" w:sz="0" w:space="0"/>
                    </w:rPr>
                    <w:t>心斋桥</w:t>
                  </w:r>
                  <w:r>
                    <w:rPr>
                      <w:color w:val="0053AA"/>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游览时间: 约1小时30分钟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心斋桥是位于日本大阪府大阪市中央区的商业购物区，这里既有各种精品屋、专卖店和大商场，也有各种小店。这里还汇聚了世界各地的美食，是不可不去的购物天堂。</w:t>
                  </w:r>
                </w:p>
              </w:tc>
            </w:tr>
            <w:tr>
              <w:tblPrEx>
                <w:shd w:val="clear"/>
                <w:tblLayout w:type="fixed"/>
                <w:tblCellMar>
                  <w:top w:w="0" w:type="dxa"/>
                  <w:left w:w="0" w:type="dxa"/>
                  <w:bottom w:w="0" w:type="dxa"/>
                  <w:right w:w="0" w:type="dxa"/>
                </w:tblCellMar>
              </w:tblPrEx>
              <w:tc>
                <w:tcPr>
                  <w:tcW w:w="66" w:type="dxa"/>
                  <w:tcBorders>
                    <w:bottom w:val="single" w:color="CCCCCC" w:sz="8" w:space="0"/>
                  </w:tcBorders>
                  <w:shd w:val="clear"/>
                  <w:tcMar>
                    <w:top w:w="45" w:type="dxa"/>
                    <w:left w:w="30" w:type="dxa"/>
                    <w:bottom w:w="45" w:type="dxa"/>
                    <w:right w:w="30" w:type="dxa"/>
                  </w:tcMar>
                  <w:vAlign w:val="top"/>
                </w:tcPr>
                <w:p>
                  <w:pPr>
                    <w:rPr>
                      <w:rFonts w:hint="eastAsia" w:ascii="宋体"/>
                      <w:color w:val="000000"/>
                      <w:sz w:val="24"/>
                      <w:szCs w:val="24"/>
                    </w:rPr>
                  </w:pPr>
                </w:p>
              </w:tc>
              <w:tc>
                <w:tcPr>
                  <w:tcW w:w="19884" w:type="dxa"/>
                  <w:tcBorders>
                    <w:bottom w:val="single" w:color="CCCCCC" w:sz="8" w:space="0"/>
                  </w:tcBorders>
                  <w:shd w:val="clear"/>
                  <w:tcMar>
                    <w:top w:w="45" w:type="dxa"/>
                    <w:left w:w="30" w:type="dxa"/>
                    <w:bottom w:w="45" w:type="dxa"/>
                    <w:right w:w="3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早餐：酒店内 午餐：中式或日式团餐 晚餐：中式或日式团餐</w:t>
                  </w:r>
                </w:p>
              </w:tc>
            </w:tr>
            <w:tr>
              <w:tblPrEx>
                <w:shd w:val="clear"/>
                <w:tblLayout w:type="fixed"/>
                <w:tblCellMar>
                  <w:top w:w="0" w:type="dxa"/>
                  <w:left w:w="0" w:type="dxa"/>
                  <w:bottom w:w="0" w:type="dxa"/>
                  <w:right w:w="0" w:type="dxa"/>
                </w:tblCellMar>
              </w:tblPrEx>
              <w:tc>
                <w:tcPr>
                  <w:tcW w:w="66" w:type="dxa"/>
                  <w:tcBorders>
                    <w:bottom w:val="single" w:color="CCCCCC" w:sz="8" w:space="0"/>
                  </w:tcBorders>
                  <w:shd w:val="clear"/>
                  <w:tcMar>
                    <w:top w:w="45" w:type="dxa"/>
                    <w:left w:w="30" w:type="dxa"/>
                    <w:bottom w:w="45" w:type="dxa"/>
                    <w:right w:w="30" w:type="dxa"/>
                  </w:tcMar>
                  <w:vAlign w:val="top"/>
                </w:tcPr>
                <w:p>
                  <w:pPr>
                    <w:rPr>
                      <w:rFonts w:hint="eastAsia" w:ascii="宋体"/>
                      <w:color w:val="000000"/>
                      <w:sz w:val="24"/>
                      <w:szCs w:val="24"/>
                    </w:rPr>
                  </w:pPr>
                </w:p>
              </w:tc>
              <w:tc>
                <w:tcPr>
                  <w:tcW w:w="19884" w:type="dxa"/>
                  <w:tcBorders>
                    <w:bottom w:val="single" w:color="CCCCCC" w:sz="8" w:space="0"/>
                  </w:tcBorders>
                  <w:shd w:val="clear"/>
                  <w:tcMar>
                    <w:top w:w="45" w:type="dxa"/>
                    <w:left w:w="30" w:type="dxa"/>
                    <w:bottom w:w="45" w:type="dxa"/>
                    <w:right w:w="3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前往酒店: </w:t>
                  </w:r>
                  <w:r>
                    <w:rPr>
                      <w:color w:val="0053AA"/>
                      <w:u w:val="none"/>
                      <w:bdr w:val="none" w:color="auto" w:sz="0" w:space="0"/>
                    </w:rPr>
                    <w:fldChar w:fldCharType="begin"/>
                  </w:r>
                  <w:r>
                    <w:rPr>
                      <w:color w:val="0053AA"/>
                      <w:u w:val="none"/>
                      <w:bdr w:val="none" w:color="auto" w:sz="0" w:space="0"/>
                    </w:rPr>
                    <w:instrText xml:space="preserve"> HYPERLINK "file:///D:/%E6%97%A7%E7%94%B5%E8%84%91/E/%E5%88%98%E5%8D%AB%E7%BA%A2/%E8%A1%8C%E7%A8%8B%E5%8D%95.html" \l "##" \o "Plaza Osaka (大阪广场饭店)" </w:instrText>
                  </w:r>
                  <w:r>
                    <w:rPr>
                      <w:color w:val="0053AA"/>
                      <w:u w:val="none"/>
                      <w:bdr w:val="none" w:color="auto" w:sz="0" w:space="0"/>
                    </w:rPr>
                    <w:fldChar w:fldCharType="separate"/>
                  </w:r>
                  <w:r>
                    <w:rPr>
                      <w:rStyle w:val="6"/>
                      <w:color w:val="0053AA"/>
                      <w:u w:val="none"/>
                      <w:bdr w:val="none" w:color="auto" w:sz="0" w:space="0"/>
                    </w:rPr>
                    <w:t>Plaza Osaka (大阪广场饭店)</w:t>
                  </w:r>
                  <w:r>
                    <w:rPr>
                      <w:color w:val="0053AA"/>
                      <w:u w:val="none"/>
                      <w:bdr w:val="none" w:color="auto" w:sz="0" w:space="0"/>
                    </w:rPr>
                    <w:fldChar w:fldCharType="end"/>
                  </w:r>
                  <w:r>
                    <w:rPr>
                      <w:color w:val="000000"/>
                      <w:bdr w:val="none" w:color="auto" w:sz="0" w:space="0"/>
                    </w:rPr>
                    <w:t> 或 </w:t>
                  </w:r>
                  <w:r>
                    <w:rPr>
                      <w:color w:val="0053AA"/>
                      <w:u w:val="none"/>
                      <w:bdr w:val="none" w:color="auto" w:sz="0" w:space="0"/>
                    </w:rPr>
                    <w:fldChar w:fldCharType="begin"/>
                  </w:r>
                  <w:r>
                    <w:rPr>
                      <w:color w:val="0053AA"/>
                      <w:u w:val="none"/>
                      <w:bdr w:val="none" w:color="auto" w:sz="0" w:space="0"/>
                    </w:rPr>
                    <w:instrText xml:space="preserve"> HYPERLINK "file:///D:/%E6%97%A7%E7%94%B5%E8%84%91/E/%E5%88%98%E5%8D%AB%E7%BA%A2/%E8%A1%8C%E7%A8%8B%E5%8D%95.html" \l "##" \o "Osaka Castle Hotel(大阪城堡酒店)" </w:instrText>
                  </w:r>
                  <w:r>
                    <w:rPr>
                      <w:color w:val="0053AA"/>
                      <w:u w:val="none"/>
                      <w:bdr w:val="none" w:color="auto" w:sz="0" w:space="0"/>
                    </w:rPr>
                    <w:fldChar w:fldCharType="separate"/>
                  </w:r>
                  <w:r>
                    <w:rPr>
                      <w:rStyle w:val="6"/>
                      <w:color w:val="0053AA"/>
                      <w:u w:val="none"/>
                      <w:bdr w:val="none" w:color="auto" w:sz="0" w:space="0"/>
                    </w:rPr>
                    <w:t>Osaka Castle Hotel(大阪城堡酒店)</w:t>
                  </w:r>
                  <w:r>
                    <w:rPr>
                      <w:color w:val="0053AA"/>
                      <w:u w:val="none"/>
                      <w:bdr w:val="none" w:color="auto" w:sz="0" w:space="0"/>
                    </w:rPr>
                    <w:fldChar w:fldCharType="end"/>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DEDED"/>
              <w:spacing w:before="150" w:beforeAutospacing="0" w:after="302" w:afterAutospacing="0" w:line="450" w:lineRule="atLeast"/>
              <w:ind w:left="0" w:right="0"/>
              <w:rPr>
                <w:rFonts w:hint="eastAsia" w:ascii="楷体" w:hAnsi="楷体" w:eastAsia="楷体" w:cs="楷体"/>
              </w:rPr>
            </w:pPr>
            <w:r>
              <w:rPr>
                <w:rFonts w:hint="eastAsia" w:ascii="楷体" w:hAnsi="楷体" w:eastAsia="楷体" w:cs="楷体"/>
                <w:caps w:val="0"/>
                <w:spacing w:val="0"/>
                <w:bdr w:val="none" w:color="auto" w:sz="0" w:space="0"/>
                <w:shd w:val="clear" w:fill="EDEDED"/>
              </w:rPr>
              <w:t>第</w:t>
            </w:r>
            <w:r>
              <w:rPr>
                <w:rFonts w:hint="eastAsia" w:ascii="楷体" w:hAnsi="楷体" w:eastAsia="楷体" w:cs="楷体"/>
                <w:caps w:val="0"/>
                <w:spacing w:val="0"/>
                <w:sz w:val="36"/>
                <w:szCs w:val="36"/>
                <w:bdr w:val="none" w:color="auto" w:sz="0" w:space="0"/>
                <w:shd w:val="clear" w:fill="EDEDED"/>
              </w:rPr>
              <w:t>3</w:t>
            </w:r>
            <w:r>
              <w:rPr>
                <w:rFonts w:hint="eastAsia" w:ascii="楷体" w:hAnsi="楷体" w:eastAsia="楷体" w:cs="楷体"/>
                <w:caps w:val="0"/>
                <w:spacing w:val="0"/>
                <w:bdr w:val="none" w:color="auto" w:sz="0" w:space="0"/>
                <w:shd w:val="clear" w:fill="EDEDED"/>
              </w:rPr>
              <w:t>天   大阪-京都-中部地区</w:t>
            </w:r>
          </w:p>
          <w:tbl>
            <w:tblPr>
              <w:tblW w:w="19950" w:type="dxa"/>
              <w:tblInd w:w="0" w:type="dxa"/>
              <w:shd w:val="clear"/>
              <w:tblLayout w:type="fixed"/>
              <w:tblCellMar>
                <w:top w:w="0" w:type="dxa"/>
                <w:left w:w="0" w:type="dxa"/>
                <w:bottom w:w="0" w:type="dxa"/>
                <w:right w:w="0" w:type="dxa"/>
              </w:tblCellMar>
            </w:tblPr>
            <w:tblGrid>
              <w:gridCol w:w="66"/>
              <w:gridCol w:w="19884"/>
            </w:tblGrid>
            <w:tr>
              <w:tblPrEx>
                <w:shd w:val="clear"/>
                <w:tblLayout w:type="fixed"/>
                <w:tblCellMar>
                  <w:top w:w="0" w:type="dxa"/>
                  <w:left w:w="0" w:type="dxa"/>
                  <w:bottom w:w="0" w:type="dxa"/>
                  <w:right w:w="0" w:type="dxa"/>
                </w:tblCellMar>
              </w:tblPrEx>
              <w:tc>
                <w:tcPr>
                  <w:tcW w:w="66" w:type="dxa"/>
                  <w:tcBorders>
                    <w:bottom w:val="single" w:color="CCCCCC" w:sz="8" w:space="0"/>
                  </w:tcBorders>
                  <w:shd w:val="clear"/>
                  <w:tcMar>
                    <w:top w:w="45" w:type="dxa"/>
                    <w:left w:w="30" w:type="dxa"/>
                    <w:bottom w:w="45" w:type="dxa"/>
                    <w:right w:w="30" w:type="dxa"/>
                  </w:tcMar>
                  <w:vAlign w:val="top"/>
                </w:tcPr>
                <w:p>
                  <w:pPr>
                    <w:rPr>
                      <w:rFonts w:hint="eastAsia" w:ascii="宋体"/>
                      <w:color w:val="000000"/>
                      <w:sz w:val="24"/>
                      <w:szCs w:val="24"/>
                    </w:rPr>
                  </w:pPr>
                </w:p>
              </w:tc>
              <w:tc>
                <w:tcPr>
                  <w:tcW w:w="19884" w:type="dxa"/>
                  <w:tcBorders>
                    <w:bottom w:val="single" w:color="CCCCCC" w:sz="8" w:space="0"/>
                  </w:tcBorders>
                  <w:shd w:val="clear"/>
                  <w:tcMar>
                    <w:top w:w="45" w:type="dxa"/>
                    <w:left w:w="30" w:type="dxa"/>
                    <w:bottom w:w="45" w:type="dxa"/>
                    <w:right w:w="3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前往景点: </w:t>
                  </w:r>
                  <w:r>
                    <w:rPr>
                      <w:color w:val="0053AA"/>
                      <w:u w:val="none"/>
                      <w:bdr w:val="none" w:color="auto" w:sz="0" w:space="0"/>
                    </w:rPr>
                    <w:fldChar w:fldCharType="begin"/>
                  </w:r>
                  <w:r>
                    <w:rPr>
                      <w:color w:val="0053AA"/>
                      <w:u w:val="none"/>
                      <w:bdr w:val="none" w:color="auto" w:sz="0" w:space="0"/>
                    </w:rPr>
                    <w:instrText xml:space="preserve"> HYPERLINK "file:///D:/%E6%97%A7%E7%94%B5%E8%84%91/E/%E5%88%98%E5%8D%AB%E7%BA%A2/%E8%A1%8C%E7%A8%8B%E5%8D%95.html" \l "##" \o "清水坂" </w:instrText>
                  </w:r>
                  <w:r>
                    <w:rPr>
                      <w:color w:val="0053AA"/>
                      <w:u w:val="none"/>
                      <w:bdr w:val="none" w:color="auto" w:sz="0" w:space="0"/>
                    </w:rPr>
                    <w:fldChar w:fldCharType="separate"/>
                  </w:r>
                  <w:r>
                    <w:rPr>
                      <w:rStyle w:val="6"/>
                      <w:color w:val="0053AA"/>
                      <w:u w:val="none"/>
                      <w:bdr w:val="none" w:color="auto" w:sz="0" w:space="0"/>
                    </w:rPr>
                    <w:t>清水坂</w:t>
                  </w:r>
                  <w:r>
                    <w:rPr>
                      <w:color w:val="0053AA"/>
                      <w:u w:val="none"/>
                      <w:bdr w:val="none" w:color="auto" w:sz="0" w:space="0"/>
                    </w:rPr>
                    <w:fldChar w:fldCharType="end"/>
                  </w:r>
                  <w:r>
                    <w:rPr>
                      <w:color w:val="000000"/>
                      <w:bdr w:val="none" w:color="auto" w:sz="0" w:space="0"/>
                    </w:rPr>
                    <w:t> 与 </w:t>
                  </w:r>
                  <w:r>
                    <w:rPr>
                      <w:color w:val="0053AA"/>
                      <w:u w:val="none"/>
                      <w:bdr w:val="none" w:color="auto" w:sz="0" w:space="0"/>
                    </w:rPr>
                    <w:fldChar w:fldCharType="begin"/>
                  </w:r>
                  <w:r>
                    <w:rPr>
                      <w:color w:val="0053AA"/>
                      <w:u w:val="none"/>
                      <w:bdr w:val="none" w:color="auto" w:sz="0" w:space="0"/>
                    </w:rPr>
                    <w:instrText xml:space="preserve"> HYPERLINK "file:///D:/%E6%97%A7%E7%94%B5%E8%84%91/E/%E5%88%98%E5%8D%AB%E7%BA%A2/%E8%A1%8C%E7%A8%8B%E5%8D%95.html" \l "##" \o "清水寺" </w:instrText>
                  </w:r>
                  <w:r>
                    <w:rPr>
                      <w:color w:val="0053AA"/>
                      <w:u w:val="none"/>
                      <w:bdr w:val="none" w:color="auto" w:sz="0" w:space="0"/>
                    </w:rPr>
                    <w:fldChar w:fldCharType="separate"/>
                  </w:r>
                  <w:r>
                    <w:rPr>
                      <w:rStyle w:val="6"/>
                      <w:color w:val="0053AA"/>
                      <w:u w:val="none"/>
                      <w:bdr w:val="none" w:color="auto" w:sz="0" w:space="0"/>
                    </w:rPr>
                    <w:t>清水寺</w:t>
                  </w:r>
                  <w:r>
                    <w:rPr>
                      <w:color w:val="0053AA"/>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游览时间: 约40分钟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53AA"/>
                      <w:u w:val="none"/>
                      <w:bdr w:val="none" w:color="auto" w:sz="0" w:space="0"/>
                    </w:rPr>
                    <w:fldChar w:fldCharType="begin"/>
                  </w:r>
                  <w:r>
                    <w:rPr>
                      <w:color w:val="0053AA"/>
                      <w:u w:val="none"/>
                      <w:bdr w:val="none" w:color="auto" w:sz="0" w:space="0"/>
                    </w:rPr>
                    <w:instrText xml:space="preserve"> HYPERLINK "file:///D:/%E6%97%A7%E7%94%B5%E8%84%91/E/%E5%88%98%E5%8D%AB%E7%BA%A2/%E8%A1%8C%E7%A8%8B%E5%8D%95.html" \l "##" \o "清水坂" </w:instrText>
                  </w:r>
                  <w:r>
                    <w:rPr>
                      <w:color w:val="0053AA"/>
                      <w:u w:val="none"/>
                      <w:bdr w:val="none" w:color="auto" w:sz="0" w:space="0"/>
                    </w:rPr>
                    <w:fldChar w:fldCharType="separate"/>
                  </w:r>
                  <w:r>
                    <w:rPr>
                      <w:rStyle w:val="6"/>
                      <w:color w:val="0053AA"/>
                      <w:u w:val="none"/>
                      <w:bdr w:val="none" w:color="auto" w:sz="0" w:space="0"/>
                    </w:rPr>
                    <w:t>清水坂</w:t>
                  </w:r>
                  <w:r>
                    <w:rPr>
                      <w:color w:val="0053AA"/>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你可以沿着二年坂、三年坂一路下来，从高台寺可以一直走到清水寺。可以说，这条街是京都最受游客喜爱的散步道兼购物区域，车辆不得通行，沿途也会有许多具有京都风情的陶艺店、纪念品点或者甘味屋等，你可以尽情的选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53AA"/>
                      <w:u w:val="none"/>
                      <w:bdr w:val="none" w:color="auto" w:sz="0" w:space="0"/>
                    </w:rPr>
                    <w:fldChar w:fldCharType="begin"/>
                  </w:r>
                  <w:r>
                    <w:rPr>
                      <w:color w:val="0053AA"/>
                      <w:u w:val="none"/>
                      <w:bdr w:val="none" w:color="auto" w:sz="0" w:space="0"/>
                    </w:rPr>
                    <w:instrText xml:space="preserve"> HYPERLINK "file:///D:/%E6%97%A7%E7%94%B5%E8%84%91/E/%E5%88%98%E5%8D%AB%E7%BA%A2/%E8%A1%8C%E7%A8%8B%E5%8D%95.html" \l "##" \o "清水寺" </w:instrText>
                  </w:r>
                  <w:r>
                    <w:rPr>
                      <w:color w:val="0053AA"/>
                      <w:u w:val="none"/>
                      <w:bdr w:val="none" w:color="auto" w:sz="0" w:space="0"/>
                    </w:rPr>
                    <w:fldChar w:fldCharType="separate"/>
                  </w:r>
                  <w:r>
                    <w:rPr>
                      <w:rStyle w:val="6"/>
                      <w:color w:val="0053AA"/>
                      <w:u w:val="none"/>
                      <w:bdr w:val="none" w:color="auto" w:sz="0" w:space="0"/>
                    </w:rPr>
                    <w:t>清水寺</w:t>
                  </w:r>
                  <w:r>
                    <w:rPr>
                      <w:color w:val="0053AA"/>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清水寺是京都最古老的寺院，与鹿苑寺（金阁寺）、岚山等同为京都境内最著名的名胜古迹。这里的景物四季迷人，也是著名的赏枫及赏樱之著名景点。一年四季前来朝拜的香客或来访的观光客是络驿不绝。</w:t>
                  </w:r>
                </w:p>
              </w:tc>
            </w:tr>
            <w:tr>
              <w:tblPrEx>
                <w:shd w:val="clear"/>
                <w:tblLayout w:type="fixed"/>
                <w:tblCellMar>
                  <w:top w:w="0" w:type="dxa"/>
                  <w:left w:w="0" w:type="dxa"/>
                  <w:bottom w:w="0" w:type="dxa"/>
                  <w:right w:w="0" w:type="dxa"/>
                </w:tblCellMar>
              </w:tblPrEx>
              <w:tc>
                <w:tcPr>
                  <w:tcW w:w="66" w:type="dxa"/>
                  <w:tcBorders>
                    <w:bottom w:val="single" w:color="CCCCCC" w:sz="8" w:space="0"/>
                  </w:tcBorders>
                  <w:shd w:val="clear"/>
                  <w:tcMar>
                    <w:top w:w="45" w:type="dxa"/>
                    <w:left w:w="30" w:type="dxa"/>
                    <w:bottom w:w="45" w:type="dxa"/>
                    <w:right w:w="30" w:type="dxa"/>
                  </w:tcMar>
                  <w:vAlign w:val="top"/>
                </w:tcPr>
                <w:p>
                  <w:pPr>
                    <w:rPr>
                      <w:rFonts w:hint="eastAsia" w:ascii="宋体"/>
                      <w:color w:val="000000"/>
                      <w:sz w:val="24"/>
                      <w:szCs w:val="24"/>
                    </w:rPr>
                  </w:pPr>
                </w:p>
              </w:tc>
              <w:tc>
                <w:tcPr>
                  <w:tcW w:w="19884" w:type="dxa"/>
                  <w:tcBorders>
                    <w:bottom w:val="single" w:color="CCCCCC" w:sz="8" w:space="0"/>
                  </w:tcBorders>
                  <w:shd w:val="clear"/>
                  <w:tcMar>
                    <w:top w:w="45" w:type="dxa"/>
                    <w:left w:w="30" w:type="dxa"/>
                    <w:bottom w:w="45" w:type="dxa"/>
                    <w:right w:w="3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前往景点: </w:t>
                  </w:r>
                  <w:r>
                    <w:rPr>
                      <w:color w:val="0053AA"/>
                      <w:u w:val="none"/>
                      <w:bdr w:val="none" w:color="auto" w:sz="0" w:space="0"/>
                    </w:rPr>
                    <w:fldChar w:fldCharType="begin"/>
                  </w:r>
                  <w:r>
                    <w:rPr>
                      <w:color w:val="0053AA"/>
                      <w:u w:val="none"/>
                      <w:bdr w:val="none" w:color="auto" w:sz="0" w:space="0"/>
                    </w:rPr>
                    <w:instrText xml:space="preserve"> HYPERLINK "file:///D:/%E6%97%A7%E7%94%B5%E8%84%91/E/%E5%88%98%E5%8D%AB%E7%BA%A2/%E8%A1%8C%E7%A8%8B%E5%8D%95.html" \l "##" \o "岚山公园" </w:instrText>
                  </w:r>
                  <w:r>
                    <w:rPr>
                      <w:color w:val="0053AA"/>
                      <w:u w:val="none"/>
                      <w:bdr w:val="none" w:color="auto" w:sz="0" w:space="0"/>
                    </w:rPr>
                    <w:fldChar w:fldCharType="separate"/>
                  </w:r>
                  <w:r>
                    <w:rPr>
                      <w:rStyle w:val="6"/>
                      <w:color w:val="0053AA"/>
                      <w:u w:val="none"/>
                      <w:bdr w:val="none" w:color="auto" w:sz="0" w:space="0"/>
                    </w:rPr>
                    <w:t>岚山公园</w:t>
                  </w:r>
                  <w:r>
                    <w:rPr>
                      <w:color w:val="0053AA"/>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游览时间: 约1小时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岚山公园坐落于保津川溪谷到达平野的位置，由龟山、中之岛、临川寺的三个地区组成。这里春天是樱花盛开的名地，秋天是观赏枫叶的名地。</w:t>
                  </w:r>
                </w:p>
              </w:tc>
            </w:tr>
            <w:tr>
              <w:tblPrEx>
                <w:shd w:val="clear"/>
                <w:tblLayout w:type="fixed"/>
                <w:tblCellMar>
                  <w:top w:w="0" w:type="dxa"/>
                  <w:left w:w="0" w:type="dxa"/>
                  <w:bottom w:w="0" w:type="dxa"/>
                  <w:right w:w="0" w:type="dxa"/>
                </w:tblCellMar>
              </w:tblPrEx>
              <w:tc>
                <w:tcPr>
                  <w:tcW w:w="66" w:type="dxa"/>
                  <w:tcBorders>
                    <w:bottom w:val="single" w:color="CCCCCC" w:sz="8" w:space="0"/>
                  </w:tcBorders>
                  <w:shd w:val="clear"/>
                  <w:tcMar>
                    <w:top w:w="45" w:type="dxa"/>
                    <w:left w:w="30" w:type="dxa"/>
                    <w:bottom w:w="45" w:type="dxa"/>
                    <w:right w:w="30" w:type="dxa"/>
                  </w:tcMar>
                  <w:vAlign w:val="top"/>
                </w:tcPr>
                <w:p>
                  <w:pPr>
                    <w:rPr>
                      <w:rFonts w:hint="eastAsia" w:ascii="宋体"/>
                      <w:color w:val="000000"/>
                      <w:sz w:val="24"/>
                      <w:szCs w:val="24"/>
                    </w:rPr>
                  </w:pPr>
                </w:p>
              </w:tc>
              <w:tc>
                <w:tcPr>
                  <w:tcW w:w="19884" w:type="dxa"/>
                  <w:tcBorders>
                    <w:bottom w:val="single" w:color="CCCCCC" w:sz="8" w:space="0"/>
                  </w:tcBorders>
                  <w:shd w:val="clear"/>
                  <w:tcMar>
                    <w:top w:w="45" w:type="dxa"/>
                    <w:left w:w="30" w:type="dxa"/>
                    <w:bottom w:w="45" w:type="dxa"/>
                    <w:right w:w="3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早餐：酒店内 午餐：中式或日式团餐 晚餐：中式或日式团餐</w:t>
                  </w:r>
                </w:p>
              </w:tc>
            </w:tr>
            <w:tr>
              <w:tblPrEx>
                <w:shd w:val="clear"/>
                <w:tblLayout w:type="fixed"/>
                <w:tblCellMar>
                  <w:top w:w="0" w:type="dxa"/>
                  <w:left w:w="0" w:type="dxa"/>
                  <w:bottom w:w="0" w:type="dxa"/>
                  <w:right w:w="0" w:type="dxa"/>
                </w:tblCellMar>
              </w:tblPrEx>
              <w:tc>
                <w:tcPr>
                  <w:tcW w:w="66" w:type="dxa"/>
                  <w:tcBorders>
                    <w:bottom w:val="single" w:color="CCCCCC" w:sz="8" w:space="0"/>
                  </w:tcBorders>
                  <w:shd w:val="clear"/>
                  <w:tcMar>
                    <w:top w:w="45" w:type="dxa"/>
                    <w:left w:w="30" w:type="dxa"/>
                    <w:bottom w:w="45" w:type="dxa"/>
                    <w:right w:w="30" w:type="dxa"/>
                  </w:tcMar>
                  <w:vAlign w:val="top"/>
                </w:tcPr>
                <w:p>
                  <w:pPr>
                    <w:rPr>
                      <w:rFonts w:hint="eastAsia" w:ascii="宋体"/>
                      <w:color w:val="000000"/>
                      <w:sz w:val="24"/>
                      <w:szCs w:val="24"/>
                    </w:rPr>
                  </w:pPr>
                </w:p>
              </w:tc>
              <w:tc>
                <w:tcPr>
                  <w:tcW w:w="19884" w:type="dxa"/>
                  <w:tcBorders>
                    <w:bottom w:val="single" w:color="CCCCCC" w:sz="8" w:space="0"/>
                  </w:tcBorders>
                  <w:shd w:val="clear"/>
                  <w:tcMar>
                    <w:top w:w="45" w:type="dxa"/>
                    <w:left w:w="30" w:type="dxa"/>
                    <w:bottom w:w="45" w:type="dxa"/>
                    <w:right w:w="3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前往酒店: </w:t>
                  </w:r>
                  <w:r>
                    <w:rPr>
                      <w:color w:val="0053AA"/>
                      <w:u w:val="none"/>
                      <w:bdr w:val="none" w:color="auto" w:sz="0" w:space="0"/>
                    </w:rPr>
                    <w:fldChar w:fldCharType="begin"/>
                  </w:r>
                  <w:r>
                    <w:rPr>
                      <w:color w:val="0053AA"/>
                      <w:u w:val="none"/>
                      <w:bdr w:val="none" w:color="auto" w:sz="0" w:space="0"/>
                    </w:rPr>
                    <w:instrText xml:space="preserve"> HYPERLINK "file:///D:/%E6%97%A7%E7%94%B5%E8%84%91/E/%E5%88%98%E5%8D%AB%E7%BA%A2/%E8%A1%8C%E7%A8%8B%E5%8D%95.html" \l "##" \o "Loisir Hotel Toyohashi（日航丰桥酒店）" </w:instrText>
                  </w:r>
                  <w:r>
                    <w:rPr>
                      <w:color w:val="0053AA"/>
                      <w:u w:val="none"/>
                      <w:bdr w:val="none" w:color="auto" w:sz="0" w:space="0"/>
                    </w:rPr>
                    <w:fldChar w:fldCharType="separate"/>
                  </w:r>
                  <w:r>
                    <w:rPr>
                      <w:rStyle w:val="6"/>
                      <w:color w:val="0053AA"/>
                      <w:u w:val="none"/>
                      <w:bdr w:val="none" w:color="auto" w:sz="0" w:space="0"/>
                    </w:rPr>
                    <w:t>Loisir Hotel Toyohashi（日航丰桥酒店）</w:t>
                  </w:r>
                  <w:r>
                    <w:rPr>
                      <w:color w:val="0053AA"/>
                      <w:u w:val="none"/>
                      <w:bdr w:val="none" w:color="auto" w:sz="0" w:space="0"/>
                    </w:rPr>
                    <w:fldChar w:fldCharType="end"/>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DEDED"/>
              <w:spacing w:before="150" w:beforeAutospacing="0" w:after="302" w:afterAutospacing="0" w:line="450" w:lineRule="atLeast"/>
              <w:ind w:left="0" w:right="0"/>
              <w:rPr>
                <w:rFonts w:hint="eastAsia" w:ascii="楷体" w:hAnsi="楷体" w:eastAsia="楷体" w:cs="楷体"/>
              </w:rPr>
            </w:pPr>
            <w:r>
              <w:rPr>
                <w:rFonts w:hint="eastAsia" w:ascii="楷体" w:hAnsi="楷体" w:eastAsia="楷体" w:cs="楷体"/>
                <w:caps w:val="0"/>
                <w:spacing w:val="0"/>
                <w:bdr w:val="none" w:color="auto" w:sz="0" w:space="0"/>
                <w:shd w:val="clear" w:fill="EDEDED"/>
              </w:rPr>
              <w:t>第</w:t>
            </w:r>
            <w:r>
              <w:rPr>
                <w:rFonts w:hint="eastAsia" w:ascii="楷体" w:hAnsi="楷体" w:eastAsia="楷体" w:cs="楷体"/>
                <w:caps w:val="0"/>
                <w:spacing w:val="0"/>
                <w:sz w:val="36"/>
                <w:szCs w:val="36"/>
                <w:bdr w:val="none" w:color="auto" w:sz="0" w:space="0"/>
                <w:shd w:val="clear" w:fill="EDEDED"/>
              </w:rPr>
              <w:t>4</w:t>
            </w:r>
            <w:r>
              <w:rPr>
                <w:rFonts w:hint="eastAsia" w:ascii="楷体" w:hAnsi="楷体" w:eastAsia="楷体" w:cs="楷体"/>
                <w:caps w:val="0"/>
                <w:spacing w:val="0"/>
                <w:bdr w:val="none" w:color="auto" w:sz="0" w:space="0"/>
                <w:shd w:val="clear" w:fill="EDEDED"/>
              </w:rPr>
              <w:t>天   中部地区-富士山</w:t>
            </w:r>
          </w:p>
          <w:tbl>
            <w:tblPr>
              <w:tblW w:w="19950" w:type="dxa"/>
              <w:tblInd w:w="0" w:type="dxa"/>
              <w:shd w:val="clear"/>
              <w:tblLayout w:type="fixed"/>
              <w:tblCellMar>
                <w:top w:w="0" w:type="dxa"/>
                <w:left w:w="0" w:type="dxa"/>
                <w:bottom w:w="0" w:type="dxa"/>
                <w:right w:w="0" w:type="dxa"/>
              </w:tblCellMar>
            </w:tblPr>
            <w:tblGrid>
              <w:gridCol w:w="66"/>
              <w:gridCol w:w="19884"/>
            </w:tblGrid>
            <w:tr>
              <w:tblPrEx>
                <w:shd w:val="clear"/>
                <w:tblLayout w:type="fixed"/>
                <w:tblCellMar>
                  <w:top w:w="0" w:type="dxa"/>
                  <w:left w:w="0" w:type="dxa"/>
                  <w:bottom w:w="0" w:type="dxa"/>
                  <w:right w:w="0" w:type="dxa"/>
                </w:tblCellMar>
              </w:tblPrEx>
              <w:tc>
                <w:tcPr>
                  <w:tcW w:w="66" w:type="dxa"/>
                  <w:tcBorders>
                    <w:bottom w:val="single" w:color="CCCCCC" w:sz="8" w:space="0"/>
                  </w:tcBorders>
                  <w:shd w:val="clear"/>
                  <w:tcMar>
                    <w:top w:w="45" w:type="dxa"/>
                    <w:left w:w="30" w:type="dxa"/>
                    <w:bottom w:w="45" w:type="dxa"/>
                    <w:right w:w="30" w:type="dxa"/>
                  </w:tcMar>
                  <w:vAlign w:val="top"/>
                </w:tcPr>
                <w:p>
                  <w:pPr>
                    <w:rPr>
                      <w:rFonts w:hint="eastAsia" w:ascii="宋体"/>
                      <w:color w:val="000000"/>
                      <w:sz w:val="24"/>
                      <w:szCs w:val="24"/>
                    </w:rPr>
                  </w:pPr>
                </w:p>
              </w:tc>
              <w:tc>
                <w:tcPr>
                  <w:tcW w:w="19884" w:type="dxa"/>
                  <w:tcBorders>
                    <w:bottom w:val="single" w:color="CCCCCC" w:sz="8" w:space="0"/>
                  </w:tcBorders>
                  <w:shd w:val="clear"/>
                  <w:tcMar>
                    <w:top w:w="45" w:type="dxa"/>
                    <w:left w:w="30" w:type="dxa"/>
                    <w:bottom w:w="45" w:type="dxa"/>
                    <w:right w:w="3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前往景点: </w:t>
                  </w:r>
                  <w:r>
                    <w:rPr>
                      <w:color w:val="0053AA"/>
                      <w:u w:val="none"/>
                      <w:bdr w:val="none" w:color="auto" w:sz="0" w:space="0"/>
                    </w:rPr>
                    <w:fldChar w:fldCharType="begin"/>
                  </w:r>
                  <w:r>
                    <w:rPr>
                      <w:color w:val="0053AA"/>
                      <w:u w:val="none"/>
                      <w:bdr w:val="none" w:color="auto" w:sz="0" w:space="0"/>
                    </w:rPr>
                    <w:instrText xml:space="preserve"> HYPERLINK "file:///D:/%E6%97%A7%E7%94%B5%E8%84%91/E/%E5%88%98%E5%8D%AB%E7%BA%A2/%E8%A1%8C%E7%A8%8B%E5%8D%95.html" \l "##" \o "富士山" </w:instrText>
                  </w:r>
                  <w:r>
                    <w:rPr>
                      <w:color w:val="0053AA"/>
                      <w:u w:val="none"/>
                      <w:bdr w:val="none" w:color="auto" w:sz="0" w:space="0"/>
                    </w:rPr>
                    <w:fldChar w:fldCharType="separate"/>
                  </w:r>
                  <w:r>
                    <w:rPr>
                      <w:rStyle w:val="6"/>
                      <w:color w:val="0053AA"/>
                      <w:u w:val="none"/>
                      <w:bdr w:val="none" w:color="auto" w:sz="0" w:space="0"/>
                    </w:rPr>
                    <w:t>富士山</w:t>
                  </w:r>
                  <w:r>
                    <w:rPr>
                      <w:color w:val="0053AA"/>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游览时间: 约1小时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富士山在日语中的意思是“火山”，它海拔3776米，屹立于本州中南部，跨静冈、山梨两县，东距东京80公里。这座被日本人奉为“圣岳”的山峰自781年有文字记载以来，共喷发了18次，最后一次喷发是在1707年，此后休眠至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乘车登临富士山五合目、体验会当临绝顶、一览众山小的快感。</w:t>
                  </w:r>
                </w:p>
              </w:tc>
            </w:tr>
            <w:tr>
              <w:tblPrEx>
                <w:shd w:val="clear"/>
                <w:tblLayout w:type="fixed"/>
                <w:tblCellMar>
                  <w:top w:w="0" w:type="dxa"/>
                  <w:left w:w="0" w:type="dxa"/>
                  <w:bottom w:w="0" w:type="dxa"/>
                  <w:right w:w="0" w:type="dxa"/>
                </w:tblCellMar>
              </w:tblPrEx>
              <w:tc>
                <w:tcPr>
                  <w:tcW w:w="66" w:type="dxa"/>
                  <w:tcBorders>
                    <w:bottom w:val="single" w:color="CCCCCC" w:sz="8" w:space="0"/>
                  </w:tcBorders>
                  <w:shd w:val="clear"/>
                  <w:tcMar>
                    <w:top w:w="45" w:type="dxa"/>
                    <w:left w:w="30" w:type="dxa"/>
                    <w:bottom w:w="45" w:type="dxa"/>
                    <w:right w:w="30" w:type="dxa"/>
                  </w:tcMar>
                  <w:vAlign w:val="top"/>
                </w:tcPr>
                <w:p>
                  <w:pPr>
                    <w:rPr>
                      <w:rFonts w:hint="eastAsia" w:ascii="宋体"/>
                      <w:color w:val="000000"/>
                      <w:sz w:val="24"/>
                      <w:szCs w:val="24"/>
                    </w:rPr>
                  </w:pPr>
                </w:p>
              </w:tc>
              <w:tc>
                <w:tcPr>
                  <w:tcW w:w="19884" w:type="dxa"/>
                  <w:tcBorders>
                    <w:bottom w:val="single" w:color="CCCCCC" w:sz="8" w:space="0"/>
                  </w:tcBorders>
                  <w:shd w:val="clear"/>
                  <w:tcMar>
                    <w:top w:w="45" w:type="dxa"/>
                    <w:left w:w="30" w:type="dxa"/>
                    <w:bottom w:w="45" w:type="dxa"/>
                    <w:right w:w="3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前往景点: </w:t>
                  </w:r>
                  <w:r>
                    <w:rPr>
                      <w:color w:val="0053AA"/>
                      <w:u w:val="none"/>
                      <w:bdr w:val="none" w:color="auto" w:sz="0" w:space="0"/>
                    </w:rPr>
                    <w:fldChar w:fldCharType="begin"/>
                  </w:r>
                  <w:r>
                    <w:rPr>
                      <w:color w:val="0053AA"/>
                      <w:u w:val="none"/>
                      <w:bdr w:val="none" w:color="auto" w:sz="0" w:space="0"/>
                    </w:rPr>
                    <w:instrText xml:space="preserve"> HYPERLINK "file:///D:/%E6%97%A7%E7%94%B5%E8%84%91/E/%E5%88%98%E5%8D%AB%E7%BA%A2/%E8%A1%8C%E7%A8%8B%E5%8D%95.html" \l "##" \o "忍野八海" </w:instrText>
                  </w:r>
                  <w:r>
                    <w:rPr>
                      <w:color w:val="0053AA"/>
                      <w:u w:val="none"/>
                      <w:bdr w:val="none" w:color="auto" w:sz="0" w:space="0"/>
                    </w:rPr>
                    <w:fldChar w:fldCharType="separate"/>
                  </w:r>
                  <w:r>
                    <w:rPr>
                      <w:rStyle w:val="6"/>
                      <w:color w:val="0053AA"/>
                      <w:u w:val="none"/>
                      <w:bdr w:val="none" w:color="auto" w:sz="0" w:space="0"/>
                    </w:rPr>
                    <w:t>忍野八海</w:t>
                  </w:r>
                  <w:r>
                    <w:rPr>
                      <w:color w:val="0053AA"/>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游览时间: 约1小时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忍野八海是位于山梨县忍野村的涌泉群。富士山融化的雪水经过80年的过滤，成为了如今这8处涌出的泉水。为国家指定天然记念物、名水百选、新富岳百景之一。包括了出口池、御釜池、底抜池、铫子池、涌池、浊池、镜池、菖蒲池。</w:t>
                  </w:r>
                </w:p>
              </w:tc>
            </w:tr>
            <w:tr>
              <w:tblPrEx>
                <w:shd w:val="clear"/>
                <w:tblLayout w:type="fixed"/>
                <w:tblCellMar>
                  <w:top w:w="0" w:type="dxa"/>
                  <w:left w:w="0" w:type="dxa"/>
                  <w:bottom w:w="0" w:type="dxa"/>
                  <w:right w:w="0" w:type="dxa"/>
                </w:tblCellMar>
              </w:tblPrEx>
              <w:tc>
                <w:tcPr>
                  <w:tcW w:w="66" w:type="dxa"/>
                  <w:tcBorders>
                    <w:bottom w:val="single" w:color="CCCCCC" w:sz="8" w:space="0"/>
                  </w:tcBorders>
                  <w:shd w:val="clear"/>
                  <w:tcMar>
                    <w:top w:w="45" w:type="dxa"/>
                    <w:left w:w="30" w:type="dxa"/>
                    <w:bottom w:w="45" w:type="dxa"/>
                    <w:right w:w="30" w:type="dxa"/>
                  </w:tcMar>
                  <w:vAlign w:val="top"/>
                </w:tcPr>
                <w:p>
                  <w:pPr>
                    <w:rPr>
                      <w:rFonts w:hint="eastAsia" w:ascii="宋体"/>
                      <w:color w:val="000000"/>
                      <w:sz w:val="24"/>
                      <w:szCs w:val="24"/>
                    </w:rPr>
                  </w:pPr>
                </w:p>
              </w:tc>
              <w:tc>
                <w:tcPr>
                  <w:tcW w:w="19884" w:type="dxa"/>
                  <w:tcBorders>
                    <w:bottom w:val="single" w:color="CCCCCC" w:sz="8" w:space="0"/>
                  </w:tcBorders>
                  <w:shd w:val="clear"/>
                  <w:tcMar>
                    <w:top w:w="45" w:type="dxa"/>
                    <w:left w:w="30" w:type="dxa"/>
                    <w:bottom w:w="45" w:type="dxa"/>
                    <w:right w:w="3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前往景点: </w:t>
                  </w:r>
                  <w:r>
                    <w:rPr>
                      <w:color w:val="0053AA"/>
                      <w:u w:val="none"/>
                      <w:bdr w:val="none" w:color="auto" w:sz="0" w:space="0"/>
                    </w:rPr>
                    <w:fldChar w:fldCharType="begin"/>
                  </w:r>
                  <w:r>
                    <w:rPr>
                      <w:color w:val="0053AA"/>
                      <w:u w:val="none"/>
                      <w:bdr w:val="none" w:color="auto" w:sz="0" w:space="0"/>
                    </w:rPr>
                    <w:instrText xml:space="preserve"> HYPERLINK "file:///D:/%E6%97%A7%E7%94%B5%E8%84%91/E/%E5%88%98%E5%8D%AB%E7%BA%A2/%E8%A1%8C%E7%A8%8B%E5%8D%95.html" \l "##" \o "箱根平和公园" </w:instrText>
                  </w:r>
                  <w:r>
                    <w:rPr>
                      <w:color w:val="0053AA"/>
                      <w:u w:val="none"/>
                      <w:bdr w:val="none" w:color="auto" w:sz="0" w:space="0"/>
                    </w:rPr>
                    <w:fldChar w:fldCharType="separate"/>
                  </w:r>
                  <w:r>
                    <w:rPr>
                      <w:rStyle w:val="6"/>
                      <w:color w:val="0053AA"/>
                      <w:u w:val="none"/>
                      <w:bdr w:val="none" w:color="auto" w:sz="0" w:space="0"/>
                    </w:rPr>
                    <w:t>箱根平和公园</w:t>
                  </w:r>
                  <w:r>
                    <w:rPr>
                      <w:color w:val="0053AA"/>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游览时间: 约40分钟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平和公园的设立，正是为了表达日本人对战争的控诉、祈求世界和平的愿望。平和公园，不单意味深长，而其清幽雅致的景色更是她魅力所在公园范围敞大，占地万坪，典型的日式庭园建筑、巨型喷水湖泊及小型动物园，广植各种树木及花卉，彷如人间美境。这里也是远观富士山的最佳地点，天气晴朗时，富士山的壮丽景色更可一览无遗。至于园内最为著名的莫过于一座来自印度的舍利子塔，白色的塔身，下面放有金色的佛像，笔直地屹立在平和公园的大广场上，从佛性的慈悲表达了反战讯息。</w:t>
                  </w:r>
                </w:p>
              </w:tc>
            </w:tr>
            <w:tr>
              <w:tblPrEx>
                <w:shd w:val="clear"/>
                <w:tblLayout w:type="fixed"/>
                <w:tblCellMar>
                  <w:top w:w="0" w:type="dxa"/>
                  <w:left w:w="0" w:type="dxa"/>
                  <w:bottom w:w="0" w:type="dxa"/>
                  <w:right w:w="0" w:type="dxa"/>
                </w:tblCellMar>
              </w:tblPrEx>
              <w:tc>
                <w:tcPr>
                  <w:tcW w:w="66" w:type="dxa"/>
                  <w:tcBorders>
                    <w:bottom w:val="single" w:color="CCCCCC" w:sz="8" w:space="0"/>
                  </w:tcBorders>
                  <w:shd w:val="clear"/>
                  <w:tcMar>
                    <w:top w:w="45" w:type="dxa"/>
                    <w:left w:w="30" w:type="dxa"/>
                    <w:bottom w:w="45" w:type="dxa"/>
                    <w:right w:w="30" w:type="dxa"/>
                  </w:tcMar>
                  <w:vAlign w:val="top"/>
                </w:tcPr>
                <w:p>
                  <w:pPr>
                    <w:rPr>
                      <w:rFonts w:hint="eastAsia" w:ascii="宋体"/>
                      <w:color w:val="000000"/>
                      <w:sz w:val="24"/>
                      <w:szCs w:val="24"/>
                    </w:rPr>
                  </w:pPr>
                </w:p>
              </w:tc>
              <w:tc>
                <w:tcPr>
                  <w:tcW w:w="19884" w:type="dxa"/>
                  <w:tcBorders>
                    <w:bottom w:val="single" w:color="CCCCCC" w:sz="8" w:space="0"/>
                  </w:tcBorders>
                  <w:shd w:val="clear"/>
                  <w:tcMar>
                    <w:top w:w="45" w:type="dxa"/>
                    <w:left w:w="30" w:type="dxa"/>
                    <w:bottom w:w="45" w:type="dxa"/>
                    <w:right w:w="3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早餐：酒店内 午餐：中式或日式团餐 晚餐：中式或日式团餐</w:t>
                  </w:r>
                </w:p>
              </w:tc>
            </w:tr>
            <w:tr>
              <w:tblPrEx>
                <w:shd w:val="clear"/>
                <w:tblLayout w:type="fixed"/>
                <w:tblCellMar>
                  <w:top w:w="0" w:type="dxa"/>
                  <w:left w:w="0" w:type="dxa"/>
                  <w:bottom w:w="0" w:type="dxa"/>
                  <w:right w:w="0" w:type="dxa"/>
                </w:tblCellMar>
              </w:tblPrEx>
              <w:tc>
                <w:tcPr>
                  <w:tcW w:w="66" w:type="dxa"/>
                  <w:tcBorders>
                    <w:bottom w:val="single" w:color="CCCCCC" w:sz="8" w:space="0"/>
                  </w:tcBorders>
                  <w:shd w:val="clear"/>
                  <w:tcMar>
                    <w:top w:w="45" w:type="dxa"/>
                    <w:left w:w="30" w:type="dxa"/>
                    <w:bottom w:w="45" w:type="dxa"/>
                    <w:right w:w="30" w:type="dxa"/>
                  </w:tcMar>
                  <w:vAlign w:val="top"/>
                </w:tcPr>
                <w:p>
                  <w:pPr>
                    <w:rPr>
                      <w:rFonts w:hint="eastAsia" w:ascii="宋体"/>
                      <w:color w:val="000000"/>
                      <w:sz w:val="24"/>
                      <w:szCs w:val="24"/>
                    </w:rPr>
                  </w:pPr>
                </w:p>
              </w:tc>
              <w:tc>
                <w:tcPr>
                  <w:tcW w:w="19884" w:type="dxa"/>
                  <w:tcBorders>
                    <w:bottom w:val="single" w:color="CCCCCC" w:sz="8" w:space="0"/>
                  </w:tcBorders>
                  <w:shd w:val="clear"/>
                  <w:tcMar>
                    <w:top w:w="45" w:type="dxa"/>
                    <w:left w:w="30" w:type="dxa"/>
                    <w:bottom w:w="45" w:type="dxa"/>
                    <w:right w:w="3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前往酒店: 当地温泉酒店双人标准间</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DEDED"/>
              <w:spacing w:before="150" w:beforeAutospacing="0" w:after="302" w:afterAutospacing="0" w:line="450" w:lineRule="atLeast"/>
              <w:ind w:left="0" w:right="0"/>
              <w:rPr>
                <w:rFonts w:hint="eastAsia" w:ascii="楷体" w:hAnsi="楷体" w:eastAsia="楷体" w:cs="楷体"/>
              </w:rPr>
            </w:pPr>
            <w:r>
              <w:rPr>
                <w:rFonts w:hint="eastAsia" w:ascii="楷体" w:hAnsi="楷体" w:eastAsia="楷体" w:cs="楷体"/>
                <w:caps w:val="0"/>
                <w:spacing w:val="0"/>
                <w:bdr w:val="none" w:color="auto" w:sz="0" w:space="0"/>
                <w:shd w:val="clear" w:fill="EDEDED"/>
              </w:rPr>
              <w:t>第</w:t>
            </w:r>
            <w:r>
              <w:rPr>
                <w:rFonts w:hint="eastAsia" w:ascii="楷体" w:hAnsi="楷体" w:eastAsia="楷体" w:cs="楷体"/>
                <w:caps w:val="0"/>
                <w:spacing w:val="0"/>
                <w:sz w:val="36"/>
                <w:szCs w:val="36"/>
                <w:bdr w:val="none" w:color="auto" w:sz="0" w:space="0"/>
                <w:shd w:val="clear" w:fill="EDEDED"/>
              </w:rPr>
              <w:t>5</w:t>
            </w:r>
            <w:r>
              <w:rPr>
                <w:rFonts w:hint="eastAsia" w:ascii="楷体" w:hAnsi="楷体" w:eastAsia="楷体" w:cs="楷体"/>
                <w:caps w:val="0"/>
                <w:spacing w:val="0"/>
                <w:bdr w:val="none" w:color="auto" w:sz="0" w:space="0"/>
                <w:shd w:val="clear" w:fill="EDEDED"/>
              </w:rPr>
              <w:t>天   富士山-东京</w:t>
            </w:r>
          </w:p>
          <w:tbl>
            <w:tblPr>
              <w:tblW w:w="19950" w:type="dxa"/>
              <w:tblInd w:w="0" w:type="dxa"/>
              <w:shd w:val="clear"/>
              <w:tblLayout w:type="fixed"/>
              <w:tblCellMar>
                <w:top w:w="0" w:type="dxa"/>
                <w:left w:w="0" w:type="dxa"/>
                <w:bottom w:w="0" w:type="dxa"/>
                <w:right w:w="0" w:type="dxa"/>
              </w:tblCellMar>
            </w:tblPr>
            <w:tblGrid>
              <w:gridCol w:w="66"/>
              <w:gridCol w:w="19884"/>
            </w:tblGrid>
            <w:tr>
              <w:tblPrEx>
                <w:shd w:val="clear"/>
                <w:tblLayout w:type="fixed"/>
                <w:tblCellMar>
                  <w:top w:w="0" w:type="dxa"/>
                  <w:left w:w="0" w:type="dxa"/>
                  <w:bottom w:w="0" w:type="dxa"/>
                  <w:right w:w="0" w:type="dxa"/>
                </w:tblCellMar>
              </w:tblPrEx>
              <w:tc>
                <w:tcPr>
                  <w:tcW w:w="66" w:type="dxa"/>
                  <w:tcBorders>
                    <w:bottom w:val="single" w:color="CCCCCC" w:sz="8" w:space="0"/>
                  </w:tcBorders>
                  <w:shd w:val="clear"/>
                  <w:tcMar>
                    <w:top w:w="45" w:type="dxa"/>
                    <w:left w:w="30" w:type="dxa"/>
                    <w:bottom w:w="45" w:type="dxa"/>
                    <w:right w:w="30" w:type="dxa"/>
                  </w:tcMar>
                  <w:vAlign w:val="top"/>
                </w:tcPr>
                <w:p>
                  <w:pPr>
                    <w:rPr>
                      <w:rFonts w:hint="eastAsia" w:ascii="宋体"/>
                      <w:color w:val="000000"/>
                      <w:sz w:val="24"/>
                      <w:szCs w:val="24"/>
                    </w:rPr>
                  </w:pPr>
                </w:p>
              </w:tc>
              <w:tc>
                <w:tcPr>
                  <w:tcW w:w="19884" w:type="dxa"/>
                  <w:tcBorders>
                    <w:bottom w:val="single" w:color="CCCCCC" w:sz="8" w:space="0"/>
                  </w:tcBorders>
                  <w:shd w:val="clear"/>
                  <w:tcMar>
                    <w:top w:w="45" w:type="dxa"/>
                    <w:left w:w="30" w:type="dxa"/>
                    <w:bottom w:w="45" w:type="dxa"/>
                    <w:right w:w="3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前往景点: </w:t>
                  </w:r>
                  <w:r>
                    <w:rPr>
                      <w:color w:val="0053AA"/>
                      <w:u w:val="none"/>
                      <w:bdr w:val="none" w:color="auto" w:sz="0" w:space="0"/>
                    </w:rPr>
                    <w:fldChar w:fldCharType="begin"/>
                  </w:r>
                  <w:r>
                    <w:rPr>
                      <w:color w:val="0053AA"/>
                      <w:u w:val="none"/>
                      <w:bdr w:val="none" w:color="auto" w:sz="0" w:space="0"/>
                    </w:rPr>
                    <w:instrText xml:space="preserve"> HYPERLINK "file:///D:/%E6%97%A7%E7%94%B5%E8%84%91/E/%E5%88%98%E5%8D%AB%E7%BA%A2/%E8%A1%8C%E7%A8%8B%E5%8D%95.html" \l "##" \o "表参道" </w:instrText>
                  </w:r>
                  <w:r>
                    <w:rPr>
                      <w:color w:val="0053AA"/>
                      <w:u w:val="none"/>
                      <w:bdr w:val="none" w:color="auto" w:sz="0" w:space="0"/>
                    </w:rPr>
                    <w:fldChar w:fldCharType="separate"/>
                  </w:r>
                  <w:r>
                    <w:rPr>
                      <w:rStyle w:val="6"/>
                      <w:color w:val="0053AA"/>
                      <w:u w:val="none"/>
                      <w:bdr w:val="none" w:color="auto" w:sz="0" w:space="0"/>
                    </w:rPr>
                    <w:t>表参道</w:t>
                  </w:r>
                  <w:r>
                    <w:rPr>
                      <w:color w:val="0053AA"/>
                      <w:u w:val="none"/>
                      <w:bdr w:val="none" w:color="auto" w:sz="0" w:space="0"/>
                    </w:rPr>
                    <w:fldChar w:fldCharType="end"/>
                  </w:r>
                  <w:r>
                    <w:rPr>
                      <w:color w:val="000000"/>
                      <w:bdr w:val="none" w:color="auto" w:sz="0" w:space="0"/>
                    </w:rPr>
                    <w:t> 与 </w:t>
                  </w:r>
                  <w:r>
                    <w:rPr>
                      <w:color w:val="0053AA"/>
                      <w:u w:val="none"/>
                      <w:bdr w:val="none" w:color="auto" w:sz="0" w:space="0"/>
                    </w:rPr>
                    <w:fldChar w:fldCharType="begin"/>
                  </w:r>
                  <w:r>
                    <w:rPr>
                      <w:color w:val="0053AA"/>
                      <w:u w:val="none"/>
                      <w:bdr w:val="none" w:color="auto" w:sz="0" w:space="0"/>
                    </w:rPr>
                    <w:instrText xml:space="preserve"> HYPERLINK "file:///D:/%E6%97%A7%E7%94%B5%E8%84%91/E/%E5%88%98%E5%8D%AB%E7%BA%A2/%E8%A1%8C%E7%A8%8B%E5%8D%95.html" \l "##" \o "原宿" </w:instrText>
                  </w:r>
                  <w:r>
                    <w:rPr>
                      <w:color w:val="0053AA"/>
                      <w:u w:val="none"/>
                      <w:bdr w:val="none" w:color="auto" w:sz="0" w:space="0"/>
                    </w:rPr>
                    <w:fldChar w:fldCharType="separate"/>
                  </w:r>
                  <w:r>
                    <w:rPr>
                      <w:rStyle w:val="6"/>
                      <w:color w:val="0053AA"/>
                      <w:u w:val="none"/>
                      <w:bdr w:val="none" w:color="auto" w:sz="0" w:space="0"/>
                    </w:rPr>
                    <w:t>原宿</w:t>
                  </w:r>
                  <w:r>
                    <w:rPr>
                      <w:color w:val="0053AA"/>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游览时间: 约1小时30分钟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53AA"/>
                      <w:u w:val="none"/>
                      <w:bdr w:val="none" w:color="auto" w:sz="0" w:space="0"/>
                    </w:rPr>
                    <w:fldChar w:fldCharType="begin"/>
                  </w:r>
                  <w:r>
                    <w:rPr>
                      <w:color w:val="0053AA"/>
                      <w:u w:val="none"/>
                      <w:bdr w:val="none" w:color="auto" w:sz="0" w:space="0"/>
                    </w:rPr>
                    <w:instrText xml:space="preserve"> HYPERLINK "file:///D:/%E6%97%A7%E7%94%B5%E8%84%91/E/%E5%88%98%E5%8D%AB%E7%BA%A2/%E8%A1%8C%E7%A8%8B%E5%8D%95.html" \l "##" \o "表参道" </w:instrText>
                  </w:r>
                  <w:r>
                    <w:rPr>
                      <w:color w:val="0053AA"/>
                      <w:u w:val="none"/>
                      <w:bdr w:val="none" w:color="auto" w:sz="0" w:space="0"/>
                    </w:rPr>
                    <w:fldChar w:fldCharType="separate"/>
                  </w:r>
                  <w:r>
                    <w:rPr>
                      <w:rStyle w:val="6"/>
                      <w:color w:val="0053AA"/>
                      <w:u w:val="none"/>
                      <w:bdr w:val="none" w:color="auto" w:sz="0" w:space="0"/>
                    </w:rPr>
                    <w:t>表参道</w:t>
                  </w:r>
                  <w:r>
                    <w:rPr>
                      <w:color w:val="0053AA"/>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表参道位于东京原宿青山一带，离涩谷不太远的地方，是东京主要的特色街头时装店的聚集地之一。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53AA"/>
                      <w:u w:val="none"/>
                      <w:bdr w:val="none" w:color="auto" w:sz="0" w:space="0"/>
                    </w:rPr>
                    <w:fldChar w:fldCharType="begin"/>
                  </w:r>
                  <w:r>
                    <w:rPr>
                      <w:color w:val="0053AA"/>
                      <w:u w:val="none"/>
                      <w:bdr w:val="none" w:color="auto" w:sz="0" w:space="0"/>
                    </w:rPr>
                    <w:instrText xml:space="preserve"> HYPERLINK "file:///D:/%E6%97%A7%E7%94%B5%E8%84%91/E/%E5%88%98%E5%8D%AB%E7%BA%A2/%E8%A1%8C%E7%A8%8B%E5%8D%95.html" \l "##" \o "原宿" </w:instrText>
                  </w:r>
                  <w:r>
                    <w:rPr>
                      <w:color w:val="0053AA"/>
                      <w:u w:val="none"/>
                      <w:bdr w:val="none" w:color="auto" w:sz="0" w:space="0"/>
                    </w:rPr>
                    <w:fldChar w:fldCharType="separate"/>
                  </w:r>
                  <w:r>
                    <w:rPr>
                      <w:rStyle w:val="6"/>
                      <w:color w:val="0053AA"/>
                      <w:u w:val="none"/>
                      <w:bdr w:val="none" w:color="auto" w:sz="0" w:space="0"/>
                    </w:rPr>
                    <w:t>原宿</w:t>
                  </w:r>
                  <w:r>
                    <w:rPr>
                      <w:color w:val="0053AA"/>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UNE杂志摄影师青木正一曾经说过“原宿是日本唯一一个孕育时尚的街区，这里有自由的时尚。”想要淘一些具有青春活力元素的衣服饰品，就去竹下通看看吧。如果要买高级奢侈品，原宿站到青山通之间的表参道不能错过。希望远离喧嚣，向往自然的人们可以在代代木公园寻到一片安宁。</w:t>
                  </w:r>
                </w:p>
              </w:tc>
            </w:tr>
            <w:tr>
              <w:tblPrEx>
                <w:tblLayout w:type="fixed"/>
                <w:tblCellMar>
                  <w:top w:w="0" w:type="dxa"/>
                  <w:left w:w="0" w:type="dxa"/>
                  <w:bottom w:w="0" w:type="dxa"/>
                  <w:right w:w="0" w:type="dxa"/>
                </w:tblCellMar>
              </w:tblPrEx>
              <w:tc>
                <w:tcPr>
                  <w:tcW w:w="66" w:type="dxa"/>
                  <w:tcBorders>
                    <w:bottom w:val="single" w:color="CCCCCC" w:sz="8" w:space="0"/>
                  </w:tcBorders>
                  <w:shd w:val="clear"/>
                  <w:tcMar>
                    <w:top w:w="45" w:type="dxa"/>
                    <w:left w:w="30" w:type="dxa"/>
                    <w:bottom w:w="45" w:type="dxa"/>
                    <w:right w:w="30" w:type="dxa"/>
                  </w:tcMar>
                  <w:vAlign w:val="top"/>
                </w:tcPr>
                <w:p>
                  <w:pPr>
                    <w:rPr>
                      <w:rFonts w:hint="eastAsia" w:ascii="宋体"/>
                      <w:color w:val="000000"/>
                      <w:sz w:val="24"/>
                      <w:szCs w:val="24"/>
                    </w:rPr>
                  </w:pPr>
                </w:p>
              </w:tc>
              <w:tc>
                <w:tcPr>
                  <w:tcW w:w="19884" w:type="dxa"/>
                  <w:tcBorders>
                    <w:bottom w:val="single" w:color="CCCCCC" w:sz="8" w:space="0"/>
                  </w:tcBorders>
                  <w:shd w:val="clear"/>
                  <w:tcMar>
                    <w:top w:w="45" w:type="dxa"/>
                    <w:left w:w="30" w:type="dxa"/>
                    <w:bottom w:w="45" w:type="dxa"/>
                    <w:right w:w="3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前往景点: </w:t>
                  </w:r>
                  <w:r>
                    <w:rPr>
                      <w:color w:val="0053AA"/>
                      <w:u w:val="none"/>
                      <w:bdr w:val="none" w:color="auto" w:sz="0" w:space="0"/>
                    </w:rPr>
                    <w:fldChar w:fldCharType="begin"/>
                  </w:r>
                  <w:r>
                    <w:rPr>
                      <w:color w:val="0053AA"/>
                      <w:u w:val="none"/>
                      <w:bdr w:val="none" w:color="auto" w:sz="0" w:space="0"/>
                    </w:rPr>
                    <w:instrText xml:space="preserve"> HYPERLINK "file:///D:/%E6%97%A7%E7%94%B5%E8%84%91/E/%E5%88%98%E5%8D%AB%E7%BA%A2/%E8%A1%8C%E7%A8%8B%E5%8D%95.html" \l "##" \o "银座" </w:instrText>
                  </w:r>
                  <w:r>
                    <w:rPr>
                      <w:color w:val="0053AA"/>
                      <w:u w:val="none"/>
                      <w:bdr w:val="none" w:color="auto" w:sz="0" w:space="0"/>
                    </w:rPr>
                    <w:fldChar w:fldCharType="separate"/>
                  </w:r>
                  <w:r>
                    <w:rPr>
                      <w:rStyle w:val="6"/>
                      <w:color w:val="0053AA"/>
                      <w:u w:val="none"/>
                      <w:bdr w:val="none" w:color="auto" w:sz="0" w:space="0"/>
                    </w:rPr>
                    <w:t>银座</w:t>
                  </w:r>
                  <w:r>
                    <w:rPr>
                      <w:color w:val="0053AA"/>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游览时间: 约2小时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银座是东京最繁华的商业区，相传从前这一带是海，后来德川家康填海造地，这一块地方成为铸造银币的“银座役所”。明治三年(公元1870年)这里更名为“银座”。</w:t>
                  </w:r>
                </w:p>
              </w:tc>
            </w:tr>
            <w:tr>
              <w:tblPrEx>
                <w:shd w:val="clear"/>
                <w:tblLayout w:type="fixed"/>
                <w:tblCellMar>
                  <w:top w:w="0" w:type="dxa"/>
                  <w:left w:w="0" w:type="dxa"/>
                  <w:bottom w:w="0" w:type="dxa"/>
                  <w:right w:w="0" w:type="dxa"/>
                </w:tblCellMar>
              </w:tblPrEx>
              <w:tc>
                <w:tcPr>
                  <w:tcW w:w="66" w:type="dxa"/>
                  <w:tcBorders>
                    <w:bottom w:val="single" w:color="CCCCCC" w:sz="8" w:space="0"/>
                  </w:tcBorders>
                  <w:shd w:val="clear"/>
                  <w:tcMar>
                    <w:top w:w="45" w:type="dxa"/>
                    <w:left w:w="30" w:type="dxa"/>
                    <w:bottom w:w="45" w:type="dxa"/>
                    <w:right w:w="30" w:type="dxa"/>
                  </w:tcMar>
                  <w:vAlign w:val="top"/>
                </w:tcPr>
                <w:p>
                  <w:pPr>
                    <w:rPr>
                      <w:rFonts w:hint="eastAsia" w:ascii="宋体"/>
                      <w:color w:val="000000"/>
                      <w:sz w:val="24"/>
                      <w:szCs w:val="24"/>
                    </w:rPr>
                  </w:pPr>
                </w:p>
              </w:tc>
              <w:tc>
                <w:tcPr>
                  <w:tcW w:w="19884" w:type="dxa"/>
                  <w:tcBorders>
                    <w:bottom w:val="single" w:color="CCCCCC" w:sz="8" w:space="0"/>
                  </w:tcBorders>
                  <w:shd w:val="clear"/>
                  <w:tcMar>
                    <w:top w:w="45" w:type="dxa"/>
                    <w:left w:w="30" w:type="dxa"/>
                    <w:bottom w:w="45" w:type="dxa"/>
                    <w:right w:w="3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自愿游览东京迪斯尼乐园的游客可以乘座我公司免费接送巴士前往东京迪斯尼度假区（接送时间大约为09:00出发、18:00返回）、游览【东京迪斯尼乐园】体验“太空山”、“巨雷山”、“幽灵公馆”、“急流勇进”、“加勒比海盗城”、“星际旅行”等惊险刺激的游乐项目。东京迪斯尼乐园游览通票和午晚餐自理。</w:t>
                  </w:r>
                  <w:r>
                    <w:rPr>
                      <w:color w:val="000000"/>
                      <w:bdr w:val="none" w:color="auto" w:sz="0" w:space="0"/>
                    </w:rPr>
                    <w:br w:type="textWrapping"/>
                  </w:r>
                  <w:r>
                    <w:rPr>
                      <w:color w:val="000000"/>
                      <w:bdr w:val="none" w:color="auto" w:sz="0" w:space="0"/>
                    </w:rPr>
                    <w:t>参考费用：东京迪斯尼乐园游览通票官方价格：成人6400日圆/每人、60岁以上老人5700日圆/每人、12-17岁学生5500日圆/每人、4-11岁儿童4200日圆、4岁以下幼儿免费。</w:t>
                  </w:r>
                </w:p>
              </w:tc>
            </w:tr>
            <w:tr>
              <w:tblPrEx>
                <w:shd w:val="clear"/>
                <w:tblLayout w:type="fixed"/>
                <w:tblCellMar>
                  <w:top w:w="0" w:type="dxa"/>
                  <w:left w:w="0" w:type="dxa"/>
                  <w:bottom w:w="0" w:type="dxa"/>
                  <w:right w:w="0" w:type="dxa"/>
                </w:tblCellMar>
              </w:tblPrEx>
              <w:tc>
                <w:tcPr>
                  <w:tcW w:w="66" w:type="dxa"/>
                  <w:tcBorders>
                    <w:bottom w:val="single" w:color="CCCCCC" w:sz="8" w:space="0"/>
                  </w:tcBorders>
                  <w:shd w:val="clear"/>
                  <w:tcMar>
                    <w:top w:w="45" w:type="dxa"/>
                    <w:left w:w="30" w:type="dxa"/>
                    <w:bottom w:w="45" w:type="dxa"/>
                    <w:right w:w="30" w:type="dxa"/>
                  </w:tcMar>
                  <w:vAlign w:val="top"/>
                </w:tcPr>
                <w:p>
                  <w:pPr>
                    <w:rPr>
                      <w:rFonts w:hint="eastAsia" w:ascii="宋体"/>
                      <w:color w:val="000000"/>
                      <w:sz w:val="24"/>
                      <w:szCs w:val="24"/>
                    </w:rPr>
                  </w:pPr>
                </w:p>
              </w:tc>
              <w:tc>
                <w:tcPr>
                  <w:tcW w:w="19884" w:type="dxa"/>
                  <w:tcBorders>
                    <w:bottom w:val="single" w:color="CCCCCC" w:sz="8" w:space="0"/>
                  </w:tcBorders>
                  <w:shd w:val="clear"/>
                  <w:tcMar>
                    <w:top w:w="45" w:type="dxa"/>
                    <w:left w:w="30" w:type="dxa"/>
                    <w:bottom w:w="45" w:type="dxa"/>
                    <w:right w:w="3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早餐：酒店内 午餐：为方便购物请自理 晚餐：为方便购物请自理</w:t>
                  </w:r>
                </w:p>
              </w:tc>
            </w:tr>
            <w:tr>
              <w:tblPrEx>
                <w:shd w:val="clear"/>
                <w:tblLayout w:type="fixed"/>
                <w:tblCellMar>
                  <w:top w:w="0" w:type="dxa"/>
                  <w:left w:w="0" w:type="dxa"/>
                  <w:bottom w:w="0" w:type="dxa"/>
                  <w:right w:w="0" w:type="dxa"/>
                </w:tblCellMar>
              </w:tblPrEx>
              <w:tc>
                <w:tcPr>
                  <w:tcW w:w="66" w:type="dxa"/>
                  <w:tcBorders>
                    <w:bottom w:val="single" w:color="CCCCCC" w:sz="8" w:space="0"/>
                  </w:tcBorders>
                  <w:shd w:val="clear"/>
                  <w:tcMar>
                    <w:top w:w="45" w:type="dxa"/>
                    <w:left w:w="30" w:type="dxa"/>
                    <w:bottom w:w="45" w:type="dxa"/>
                    <w:right w:w="30" w:type="dxa"/>
                  </w:tcMar>
                  <w:vAlign w:val="top"/>
                </w:tcPr>
                <w:p>
                  <w:pPr>
                    <w:rPr>
                      <w:rFonts w:hint="eastAsia" w:ascii="宋体"/>
                      <w:color w:val="000000"/>
                      <w:sz w:val="24"/>
                      <w:szCs w:val="24"/>
                    </w:rPr>
                  </w:pPr>
                </w:p>
              </w:tc>
              <w:tc>
                <w:tcPr>
                  <w:tcW w:w="19884" w:type="dxa"/>
                  <w:tcBorders>
                    <w:bottom w:val="single" w:color="CCCCCC" w:sz="8" w:space="0"/>
                  </w:tcBorders>
                  <w:shd w:val="clear"/>
                  <w:tcMar>
                    <w:top w:w="45" w:type="dxa"/>
                    <w:left w:w="30" w:type="dxa"/>
                    <w:bottom w:w="45" w:type="dxa"/>
                    <w:right w:w="3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前往酒店: </w:t>
                  </w:r>
                  <w:r>
                    <w:rPr>
                      <w:color w:val="0053AA"/>
                      <w:u w:val="none"/>
                      <w:bdr w:val="none" w:color="auto" w:sz="0" w:space="0"/>
                    </w:rPr>
                    <w:fldChar w:fldCharType="begin"/>
                  </w:r>
                  <w:r>
                    <w:rPr>
                      <w:color w:val="0053AA"/>
                      <w:u w:val="none"/>
                      <w:bdr w:val="none" w:color="auto" w:sz="0" w:space="0"/>
                    </w:rPr>
                    <w:instrText xml:space="preserve"> HYPERLINK "file:///D:/%E6%97%A7%E7%94%B5%E8%84%91/E/%E5%88%98%E5%8D%AB%E7%BA%A2/%E8%A1%8C%E7%A8%8B%E5%8D%95.html" \l "##" \o "Grand Prince Hotel New Takanawa Tokyo(东京新高轮王子大饭店)" </w:instrText>
                  </w:r>
                  <w:r>
                    <w:rPr>
                      <w:color w:val="0053AA"/>
                      <w:u w:val="none"/>
                      <w:bdr w:val="none" w:color="auto" w:sz="0" w:space="0"/>
                    </w:rPr>
                    <w:fldChar w:fldCharType="separate"/>
                  </w:r>
                  <w:r>
                    <w:rPr>
                      <w:rStyle w:val="6"/>
                      <w:color w:val="0053AA"/>
                      <w:u w:val="none"/>
                      <w:bdr w:val="none" w:color="auto" w:sz="0" w:space="0"/>
                    </w:rPr>
                    <w:t>Grand Prince Hotel New Takanawa Tokyo(东京新高轮王子大饭店)</w:t>
                  </w:r>
                  <w:r>
                    <w:rPr>
                      <w:color w:val="0053AA"/>
                      <w:u w:val="none"/>
                      <w:bdr w:val="none" w:color="auto" w:sz="0" w:space="0"/>
                    </w:rPr>
                    <w:fldChar w:fldCharType="end"/>
                  </w:r>
                  <w:r>
                    <w:rPr>
                      <w:color w:val="000000"/>
                      <w:bdr w:val="none" w:color="auto" w:sz="0" w:space="0"/>
                    </w:rPr>
                    <w:t> 或 </w:t>
                  </w:r>
                  <w:r>
                    <w:rPr>
                      <w:color w:val="0053AA"/>
                      <w:u w:val="none"/>
                      <w:bdr w:val="none" w:color="auto" w:sz="0" w:space="0"/>
                    </w:rPr>
                    <w:fldChar w:fldCharType="begin"/>
                  </w:r>
                  <w:r>
                    <w:rPr>
                      <w:color w:val="0053AA"/>
                      <w:u w:val="none"/>
                      <w:bdr w:val="none" w:color="auto" w:sz="0" w:space="0"/>
                    </w:rPr>
                    <w:instrText xml:space="preserve"> HYPERLINK "file:///D:/%E6%97%A7%E7%94%B5%E8%84%91/E/%E5%88%98%E5%8D%AB%E7%BA%A2/%E8%A1%8C%E7%A8%8B%E5%8D%95.html" \l "##" \o "Sunshine City Prince Hotel Tokyo（东京太阳城王子大酒店）" </w:instrText>
                  </w:r>
                  <w:r>
                    <w:rPr>
                      <w:color w:val="0053AA"/>
                      <w:u w:val="none"/>
                      <w:bdr w:val="none" w:color="auto" w:sz="0" w:space="0"/>
                    </w:rPr>
                    <w:fldChar w:fldCharType="separate"/>
                  </w:r>
                  <w:r>
                    <w:rPr>
                      <w:rStyle w:val="6"/>
                      <w:color w:val="0053AA"/>
                      <w:u w:val="none"/>
                      <w:bdr w:val="none" w:color="auto" w:sz="0" w:space="0"/>
                    </w:rPr>
                    <w:t>Sunshine City Prince Hotel Tokyo（东京太阳城王子大酒店）</w:t>
                  </w:r>
                  <w:r>
                    <w:rPr>
                      <w:color w:val="0053AA"/>
                      <w:u w:val="none"/>
                      <w:bdr w:val="none" w:color="auto" w:sz="0" w:space="0"/>
                    </w:rPr>
                    <w:fldChar w:fldCharType="end"/>
                  </w:r>
                  <w:r>
                    <w:rPr>
                      <w:color w:val="000000"/>
                      <w:bdr w:val="none" w:color="auto" w:sz="0" w:space="0"/>
                    </w:rPr>
                    <w:t> 或 </w:t>
                  </w:r>
                  <w:r>
                    <w:rPr>
                      <w:color w:val="0053AA"/>
                      <w:u w:val="none"/>
                      <w:bdr w:val="none" w:color="auto" w:sz="0" w:space="0"/>
                    </w:rPr>
                    <w:fldChar w:fldCharType="begin"/>
                  </w:r>
                  <w:r>
                    <w:rPr>
                      <w:color w:val="0053AA"/>
                      <w:u w:val="none"/>
                      <w:bdr w:val="none" w:color="auto" w:sz="0" w:space="0"/>
                    </w:rPr>
                    <w:instrText xml:space="preserve"> HYPERLINK "file:///D:/%E6%97%A7%E7%94%B5%E8%84%91/E/%E5%88%98%E5%8D%AB%E7%BA%A2/%E8%A1%8C%E7%A8%8B%E5%8D%95.html" \l "##" \o "Shinagawa Prince Hotel Annex Tower(品川王子饭店)" </w:instrText>
                  </w:r>
                  <w:r>
                    <w:rPr>
                      <w:color w:val="0053AA"/>
                      <w:u w:val="none"/>
                      <w:bdr w:val="none" w:color="auto" w:sz="0" w:space="0"/>
                    </w:rPr>
                    <w:fldChar w:fldCharType="separate"/>
                  </w:r>
                  <w:r>
                    <w:rPr>
                      <w:rStyle w:val="6"/>
                      <w:color w:val="0053AA"/>
                      <w:u w:val="none"/>
                      <w:bdr w:val="none" w:color="auto" w:sz="0" w:space="0"/>
                    </w:rPr>
                    <w:t>Shinagawa Prince Hotel Annex Tower(品川王子饭店)</w:t>
                  </w:r>
                  <w:r>
                    <w:rPr>
                      <w:color w:val="0053AA"/>
                      <w:u w:val="none"/>
                      <w:bdr w:val="none" w:color="auto" w:sz="0" w:space="0"/>
                    </w:rPr>
                    <w:fldChar w:fldCharType="end"/>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DEDED"/>
              <w:spacing w:before="150" w:beforeAutospacing="0" w:after="302" w:afterAutospacing="0" w:line="450" w:lineRule="atLeast"/>
              <w:ind w:left="0" w:right="0"/>
              <w:rPr>
                <w:rFonts w:hint="eastAsia" w:ascii="楷体" w:hAnsi="楷体" w:eastAsia="楷体" w:cs="楷体"/>
              </w:rPr>
            </w:pPr>
            <w:r>
              <w:rPr>
                <w:rFonts w:hint="eastAsia" w:ascii="楷体" w:hAnsi="楷体" w:eastAsia="楷体" w:cs="楷体"/>
                <w:caps w:val="0"/>
                <w:spacing w:val="0"/>
                <w:bdr w:val="none" w:color="auto" w:sz="0" w:space="0"/>
                <w:shd w:val="clear" w:fill="EDEDED"/>
              </w:rPr>
              <w:t>第</w:t>
            </w:r>
            <w:r>
              <w:rPr>
                <w:rFonts w:hint="eastAsia" w:ascii="楷体" w:hAnsi="楷体" w:eastAsia="楷体" w:cs="楷体"/>
                <w:caps w:val="0"/>
                <w:spacing w:val="0"/>
                <w:sz w:val="36"/>
                <w:szCs w:val="36"/>
                <w:bdr w:val="none" w:color="auto" w:sz="0" w:space="0"/>
                <w:shd w:val="clear" w:fill="EDEDED"/>
              </w:rPr>
              <w:t>6</w:t>
            </w:r>
            <w:r>
              <w:rPr>
                <w:rFonts w:hint="eastAsia" w:ascii="楷体" w:hAnsi="楷体" w:eastAsia="楷体" w:cs="楷体"/>
                <w:caps w:val="0"/>
                <w:spacing w:val="0"/>
                <w:bdr w:val="none" w:color="auto" w:sz="0" w:space="0"/>
                <w:shd w:val="clear" w:fill="EDEDED"/>
              </w:rPr>
              <w:t>天   东京</w:t>
            </w:r>
          </w:p>
          <w:tbl>
            <w:tblPr>
              <w:tblW w:w="19949" w:type="dxa"/>
              <w:tblInd w:w="0" w:type="dxa"/>
              <w:shd w:val="clear"/>
              <w:tblLayout w:type="fixed"/>
              <w:tblCellMar>
                <w:top w:w="0" w:type="dxa"/>
                <w:left w:w="0" w:type="dxa"/>
                <w:bottom w:w="0" w:type="dxa"/>
                <w:right w:w="0" w:type="dxa"/>
              </w:tblCellMar>
            </w:tblPr>
            <w:tblGrid>
              <w:gridCol w:w="66"/>
              <w:gridCol w:w="19883"/>
            </w:tblGrid>
            <w:tr>
              <w:tblPrEx>
                <w:shd w:val="clear"/>
                <w:tblLayout w:type="fixed"/>
                <w:tblCellMar>
                  <w:top w:w="0" w:type="dxa"/>
                  <w:left w:w="0" w:type="dxa"/>
                  <w:bottom w:w="0" w:type="dxa"/>
                  <w:right w:w="0" w:type="dxa"/>
                </w:tblCellMar>
              </w:tblPrEx>
              <w:tc>
                <w:tcPr>
                  <w:tcW w:w="66" w:type="dxa"/>
                  <w:tcBorders>
                    <w:bottom w:val="single" w:color="CCCCCC" w:sz="8" w:space="0"/>
                  </w:tcBorders>
                  <w:shd w:val="clear"/>
                  <w:tcMar>
                    <w:top w:w="45" w:type="dxa"/>
                    <w:left w:w="30" w:type="dxa"/>
                    <w:bottom w:w="45" w:type="dxa"/>
                    <w:right w:w="30" w:type="dxa"/>
                  </w:tcMar>
                  <w:vAlign w:val="top"/>
                </w:tcPr>
                <w:p>
                  <w:pPr>
                    <w:rPr>
                      <w:rFonts w:hint="eastAsia" w:ascii="宋体"/>
                      <w:color w:val="000000"/>
                      <w:sz w:val="24"/>
                      <w:szCs w:val="24"/>
                    </w:rPr>
                  </w:pPr>
                </w:p>
              </w:tc>
              <w:tc>
                <w:tcPr>
                  <w:tcW w:w="19883" w:type="dxa"/>
                  <w:tcBorders>
                    <w:bottom w:val="single" w:color="CCCCCC" w:sz="8" w:space="0"/>
                  </w:tcBorders>
                  <w:shd w:val="clear"/>
                  <w:tcMar>
                    <w:top w:w="45" w:type="dxa"/>
                    <w:left w:w="30" w:type="dxa"/>
                    <w:bottom w:w="45" w:type="dxa"/>
                    <w:right w:w="3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自由活动: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全天观光购物自由选择：（无导游陪同自由游览、自由活动所需时间一天）。</w:t>
                  </w:r>
                  <w:r>
                    <w:rPr>
                      <w:color w:val="000000"/>
                      <w:bdr w:val="none" w:color="auto" w:sz="0" w:space="0"/>
                    </w:rPr>
                    <w:br w:type="textWrapping"/>
                  </w:r>
                  <w:r>
                    <w:rPr>
                      <w:color w:val="000000"/>
                      <w:bdr w:val="none" w:color="auto" w:sz="0" w:space="0"/>
                    </w:rPr>
                    <w:t>游览【上野公园】（赏樱名胜）、【上野横町】、【多庆屋】自由购物、游览【池袋】等时尚购物区自由购物。 </w:t>
                  </w:r>
                  <w:r>
                    <w:rPr>
                      <w:color w:val="000000"/>
                      <w:bdr w:val="none" w:color="auto" w:sz="0" w:space="0"/>
                    </w:rPr>
                    <w:br w:type="textWrapping"/>
                  </w:r>
                  <w:r>
                    <w:rPr>
                      <w:color w:val="000000"/>
                      <w:bdr w:val="none" w:color="auto" w:sz="0" w:space="0"/>
                    </w:rPr>
                    <w:t>参考交通费用：乘座“山手线”环城铁路、地铁交通费大约1000日圆/每人。</w:t>
                  </w:r>
                </w:p>
              </w:tc>
            </w:tr>
            <w:tr>
              <w:tblPrEx>
                <w:shd w:val="clear"/>
                <w:tblLayout w:type="fixed"/>
                <w:tblCellMar>
                  <w:top w:w="0" w:type="dxa"/>
                  <w:left w:w="0" w:type="dxa"/>
                  <w:bottom w:w="0" w:type="dxa"/>
                  <w:right w:w="0" w:type="dxa"/>
                </w:tblCellMar>
              </w:tblPrEx>
              <w:tc>
                <w:tcPr>
                  <w:tcW w:w="66" w:type="dxa"/>
                  <w:tcBorders>
                    <w:bottom w:val="single" w:color="CCCCCC" w:sz="8" w:space="0"/>
                  </w:tcBorders>
                  <w:shd w:val="clear"/>
                  <w:tcMar>
                    <w:top w:w="45" w:type="dxa"/>
                    <w:left w:w="30" w:type="dxa"/>
                    <w:bottom w:w="45" w:type="dxa"/>
                    <w:right w:w="30" w:type="dxa"/>
                  </w:tcMar>
                  <w:vAlign w:val="top"/>
                </w:tcPr>
                <w:p>
                  <w:pPr>
                    <w:rPr>
                      <w:rFonts w:hint="eastAsia" w:ascii="宋体"/>
                      <w:color w:val="000000"/>
                      <w:sz w:val="24"/>
                      <w:szCs w:val="24"/>
                    </w:rPr>
                  </w:pPr>
                </w:p>
              </w:tc>
              <w:tc>
                <w:tcPr>
                  <w:tcW w:w="19883" w:type="dxa"/>
                  <w:tcBorders>
                    <w:bottom w:val="single" w:color="CCCCCC" w:sz="8" w:space="0"/>
                  </w:tcBorders>
                  <w:shd w:val="clear"/>
                  <w:tcMar>
                    <w:top w:w="45" w:type="dxa"/>
                    <w:left w:w="30" w:type="dxa"/>
                    <w:bottom w:w="45" w:type="dxa"/>
                    <w:right w:w="3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早餐：酒店内 午餐：自理 晚餐：自理</w:t>
                  </w:r>
                </w:p>
              </w:tc>
            </w:tr>
            <w:tr>
              <w:tblPrEx>
                <w:shd w:val="clear"/>
                <w:tblLayout w:type="fixed"/>
                <w:tblCellMar>
                  <w:top w:w="0" w:type="dxa"/>
                  <w:left w:w="0" w:type="dxa"/>
                  <w:bottom w:w="0" w:type="dxa"/>
                  <w:right w:w="0" w:type="dxa"/>
                </w:tblCellMar>
              </w:tblPrEx>
              <w:tc>
                <w:tcPr>
                  <w:tcW w:w="66" w:type="dxa"/>
                  <w:tcBorders>
                    <w:bottom w:val="single" w:color="CCCCCC" w:sz="8" w:space="0"/>
                  </w:tcBorders>
                  <w:shd w:val="clear"/>
                  <w:tcMar>
                    <w:top w:w="45" w:type="dxa"/>
                    <w:left w:w="30" w:type="dxa"/>
                    <w:bottom w:w="45" w:type="dxa"/>
                    <w:right w:w="30" w:type="dxa"/>
                  </w:tcMar>
                  <w:vAlign w:val="top"/>
                </w:tcPr>
                <w:p>
                  <w:pPr>
                    <w:rPr>
                      <w:rFonts w:hint="eastAsia" w:ascii="宋体"/>
                      <w:color w:val="000000"/>
                      <w:sz w:val="24"/>
                      <w:szCs w:val="24"/>
                    </w:rPr>
                  </w:pPr>
                </w:p>
              </w:tc>
              <w:tc>
                <w:tcPr>
                  <w:tcW w:w="19883" w:type="dxa"/>
                  <w:tcBorders>
                    <w:bottom w:val="single" w:color="CCCCCC" w:sz="8" w:space="0"/>
                  </w:tcBorders>
                  <w:shd w:val="clear"/>
                  <w:tcMar>
                    <w:top w:w="45" w:type="dxa"/>
                    <w:left w:w="30" w:type="dxa"/>
                    <w:bottom w:w="45" w:type="dxa"/>
                    <w:right w:w="3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前往酒店: </w:t>
                  </w:r>
                  <w:r>
                    <w:rPr>
                      <w:color w:val="0053AA"/>
                      <w:u w:val="none"/>
                      <w:bdr w:val="none" w:color="auto" w:sz="0" w:space="0"/>
                    </w:rPr>
                    <w:fldChar w:fldCharType="begin"/>
                  </w:r>
                  <w:r>
                    <w:rPr>
                      <w:color w:val="0053AA"/>
                      <w:u w:val="none"/>
                      <w:bdr w:val="none" w:color="auto" w:sz="0" w:space="0"/>
                    </w:rPr>
                    <w:instrText xml:space="preserve"> HYPERLINK "file:///D:/%E6%97%A7%E7%94%B5%E8%84%91/E/%E5%88%98%E5%8D%AB%E7%BA%A2/%E8%A1%8C%E7%A8%8B%E5%8D%95.html" \l "##" \o "Grand Prince Hotel New Takanawa Tokyo(东京新高轮王子大饭店)" </w:instrText>
                  </w:r>
                  <w:r>
                    <w:rPr>
                      <w:color w:val="0053AA"/>
                      <w:u w:val="none"/>
                      <w:bdr w:val="none" w:color="auto" w:sz="0" w:space="0"/>
                    </w:rPr>
                    <w:fldChar w:fldCharType="separate"/>
                  </w:r>
                  <w:r>
                    <w:rPr>
                      <w:rStyle w:val="6"/>
                      <w:color w:val="0053AA"/>
                      <w:u w:val="none"/>
                      <w:bdr w:val="none" w:color="auto" w:sz="0" w:space="0"/>
                    </w:rPr>
                    <w:t>Grand Prince Hotel New Takanawa Tokyo(东京新高轮王子大饭店)</w:t>
                  </w:r>
                  <w:r>
                    <w:rPr>
                      <w:color w:val="0053AA"/>
                      <w:u w:val="none"/>
                      <w:bdr w:val="none" w:color="auto" w:sz="0" w:space="0"/>
                    </w:rPr>
                    <w:fldChar w:fldCharType="end"/>
                  </w:r>
                  <w:r>
                    <w:rPr>
                      <w:color w:val="000000"/>
                      <w:bdr w:val="none" w:color="auto" w:sz="0" w:space="0"/>
                    </w:rPr>
                    <w:t> 或 </w:t>
                  </w:r>
                  <w:r>
                    <w:rPr>
                      <w:color w:val="0053AA"/>
                      <w:u w:val="none"/>
                      <w:bdr w:val="none" w:color="auto" w:sz="0" w:space="0"/>
                    </w:rPr>
                    <w:fldChar w:fldCharType="begin"/>
                  </w:r>
                  <w:r>
                    <w:rPr>
                      <w:color w:val="0053AA"/>
                      <w:u w:val="none"/>
                      <w:bdr w:val="none" w:color="auto" w:sz="0" w:space="0"/>
                    </w:rPr>
                    <w:instrText xml:space="preserve"> HYPERLINK "file:///D:/%E6%97%A7%E7%94%B5%E8%84%91/E/%E5%88%98%E5%8D%AB%E7%BA%A2/%E8%A1%8C%E7%A8%8B%E5%8D%95.html" \l "##" \o "Sunshine City Prince Hotel Tokyo（东京太阳城王子大酒店）" </w:instrText>
                  </w:r>
                  <w:r>
                    <w:rPr>
                      <w:color w:val="0053AA"/>
                      <w:u w:val="none"/>
                      <w:bdr w:val="none" w:color="auto" w:sz="0" w:space="0"/>
                    </w:rPr>
                    <w:fldChar w:fldCharType="separate"/>
                  </w:r>
                  <w:r>
                    <w:rPr>
                      <w:rStyle w:val="6"/>
                      <w:color w:val="0053AA"/>
                      <w:u w:val="none"/>
                      <w:bdr w:val="none" w:color="auto" w:sz="0" w:space="0"/>
                    </w:rPr>
                    <w:t>Sunshine City Prince Hotel Tokyo（东京太阳城王子大酒店）</w:t>
                  </w:r>
                  <w:r>
                    <w:rPr>
                      <w:color w:val="0053AA"/>
                      <w:u w:val="none"/>
                      <w:bdr w:val="none" w:color="auto" w:sz="0" w:space="0"/>
                    </w:rPr>
                    <w:fldChar w:fldCharType="end"/>
                  </w:r>
                  <w:r>
                    <w:rPr>
                      <w:color w:val="000000"/>
                      <w:bdr w:val="none" w:color="auto" w:sz="0" w:space="0"/>
                    </w:rPr>
                    <w:t> 或 </w:t>
                  </w:r>
                  <w:r>
                    <w:rPr>
                      <w:color w:val="0053AA"/>
                      <w:u w:val="none"/>
                      <w:bdr w:val="none" w:color="auto" w:sz="0" w:space="0"/>
                    </w:rPr>
                    <w:fldChar w:fldCharType="begin"/>
                  </w:r>
                  <w:r>
                    <w:rPr>
                      <w:color w:val="0053AA"/>
                      <w:u w:val="none"/>
                      <w:bdr w:val="none" w:color="auto" w:sz="0" w:space="0"/>
                    </w:rPr>
                    <w:instrText xml:space="preserve"> HYPERLINK "file:///D:/%E6%97%A7%E7%94%B5%E8%84%91/E/%E5%88%98%E5%8D%AB%E7%BA%A2/%E8%A1%8C%E7%A8%8B%E5%8D%95.html" \l "##" \o "Shinagawa Prince Hotel Annex Tower(品川王子饭店)" </w:instrText>
                  </w:r>
                  <w:r>
                    <w:rPr>
                      <w:color w:val="0053AA"/>
                      <w:u w:val="none"/>
                      <w:bdr w:val="none" w:color="auto" w:sz="0" w:space="0"/>
                    </w:rPr>
                    <w:fldChar w:fldCharType="separate"/>
                  </w:r>
                  <w:r>
                    <w:rPr>
                      <w:rStyle w:val="6"/>
                      <w:color w:val="0053AA"/>
                      <w:u w:val="none"/>
                      <w:bdr w:val="none" w:color="auto" w:sz="0" w:space="0"/>
                    </w:rPr>
                    <w:t>Shinagawa Prince Hotel Annex Tower(品川王子饭店)</w:t>
                  </w:r>
                  <w:r>
                    <w:rPr>
                      <w:color w:val="0053AA"/>
                      <w:u w:val="none"/>
                      <w:bdr w:val="none" w:color="auto" w:sz="0" w:space="0"/>
                    </w:rPr>
                    <w:fldChar w:fldCharType="end"/>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DEDED"/>
              <w:spacing w:before="150" w:beforeAutospacing="0" w:after="302" w:afterAutospacing="0" w:line="450" w:lineRule="atLeast"/>
              <w:ind w:left="0" w:right="0"/>
              <w:rPr>
                <w:rFonts w:hint="eastAsia" w:ascii="楷体" w:hAnsi="楷体" w:eastAsia="楷体" w:cs="楷体"/>
              </w:rPr>
            </w:pPr>
            <w:r>
              <w:rPr>
                <w:rFonts w:hint="eastAsia" w:ascii="楷体" w:hAnsi="楷体" w:eastAsia="楷体" w:cs="楷体"/>
                <w:caps w:val="0"/>
                <w:spacing w:val="0"/>
                <w:bdr w:val="none" w:color="auto" w:sz="0" w:space="0"/>
                <w:shd w:val="clear" w:fill="EDEDED"/>
              </w:rPr>
              <w:t>第</w:t>
            </w:r>
            <w:r>
              <w:rPr>
                <w:rFonts w:hint="eastAsia" w:ascii="楷体" w:hAnsi="楷体" w:eastAsia="楷体" w:cs="楷体"/>
                <w:caps w:val="0"/>
                <w:spacing w:val="0"/>
                <w:sz w:val="36"/>
                <w:szCs w:val="36"/>
                <w:bdr w:val="none" w:color="auto" w:sz="0" w:space="0"/>
                <w:shd w:val="clear" w:fill="EDEDED"/>
              </w:rPr>
              <w:t>7</w:t>
            </w:r>
            <w:r>
              <w:rPr>
                <w:rFonts w:hint="eastAsia" w:ascii="楷体" w:hAnsi="楷体" w:eastAsia="楷体" w:cs="楷体"/>
                <w:caps w:val="0"/>
                <w:spacing w:val="0"/>
                <w:bdr w:val="none" w:color="auto" w:sz="0" w:space="0"/>
                <w:shd w:val="clear" w:fill="EDEDED"/>
              </w:rPr>
              <w:t>天   东京-北京</w:t>
            </w:r>
          </w:p>
          <w:tbl>
            <w:tblPr>
              <w:tblW w:w="19950" w:type="dxa"/>
              <w:tblInd w:w="0" w:type="dxa"/>
              <w:shd w:val="clear"/>
              <w:tblLayout w:type="fixed"/>
              <w:tblCellMar>
                <w:top w:w="0" w:type="dxa"/>
                <w:left w:w="0" w:type="dxa"/>
                <w:bottom w:w="0" w:type="dxa"/>
                <w:right w:w="0" w:type="dxa"/>
              </w:tblCellMar>
            </w:tblPr>
            <w:tblGrid>
              <w:gridCol w:w="66"/>
              <w:gridCol w:w="19884"/>
            </w:tblGrid>
            <w:tr>
              <w:tblPrEx>
                <w:shd w:val="clear"/>
                <w:tblLayout w:type="fixed"/>
                <w:tblCellMar>
                  <w:top w:w="0" w:type="dxa"/>
                  <w:left w:w="0" w:type="dxa"/>
                  <w:bottom w:w="0" w:type="dxa"/>
                  <w:right w:w="0" w:type="dxa"/>
                </w:tblCellMar>
              </w:tblPrEx>
              <w:tc>
                <w:tcPr>
                  <w:tcW w:w="66" w:type="dxa"/>
                  <w:tcBorders>
                    <w:bottom w:val="single" w:color="CCCCCC" w:sz="8" w:space="0"/>
                  </w:tcBorders>
                  <w:shd w:val="clear"/>
                  <w:tcMar>
                    <w:top w:w="45" w:type="dxa"/>
                    <w:left w:w="30" w:type="dxa"/>
                    <w:bottom w:w="45" w:type="dxa"/>
                    <w:right w:w="30" w:type="dxa"/>
                  </w:tcMar>
                  <w:vAlign w:val="top"/>
                </w:tcPr>
                <w:p>
                  <w:pPr>
                    <w:rPr>
                      <w:rFonts w:hint="eastAsia" w:ascii="宋体"/>
                      <w:color w:val="000000"/>
                      <w:sz w:val="24"/>
                      <w:szCs w:val="24"/>
                    </w:rPr>
                  </w:pPr>
                </w:p>
              </w:tc>
              <w:tc>
                <w:tcPr>
                  <w:tcW w:w="19884" w:type="dxa"/>
                  <w:tcBorders>
                    <w:bottom w:val="single" w:color="CCCCCC" w:sz="8" w:space="0"/>
                  </w:tcBorders>
                  <w:shd w:val="clear"/>
                  <w:tcMar>
                    <w:top w:w="45" w:type="dxa"/>
                    <w:left w:w="30" w:type="dxa"/>
                    <w:bottom w:w="45" w:type="dxa"/>
                    <w:right w:w="3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航班: NH955（18：05-21：05），以上为参考航班，具体航班请以出团通知书为准。</w:t>
                  </w:r>
                </w:p>
              </w:tc>
            </w:tr>
            <w:tr>
              <w:tblPrEx>
                <w:shd w:val="clear"/>
                <w:tblLayout w:type="fixed"/>
                <w:tblCellMar>
                  <w:top w:w="0" w:type="dxa"/>
                  <w:left w:w="0" w:type="dxa"/>
                  <w:bottom w:w="0" w:type="dxa"/>
                  <w:right w:w="0" w:type="dxa"/>
                </w:tblCellMar>
              </w:tblPrEx>
              <w:tc>
                <w:tcPr>
                  <w:tcW w:w="66" w:type="dxa"/>
                  <w:tcBorders>
                    <w:bottom w:val="single" w:color="CCCCCC" w:sz="8" w:space="0"/>
                  </w:tcBorders>
                  <w:shd w:val="clear"/>
                  <w:tcMar>
                    <w:top w:w="45" w:type="dxa"/>
                    <w:left w:w="30" w:type="dxa"/>
                    <w:bottom w:w="45" w:type="dxa"/>
                    <w:right w:w="30" w:type="dxa"/>
                  </w:tcMar>
                  <w:vAlign w:val="top"/>
                </w:tcPr>
                <w:p>
                  <w:pPr>
                    <w:rPr>
                      <w:rFonts w:hint="eastAsia" w:ascii="宋体"/>
                      <w:color w:val="000000"/>
                      <w:sz w:val="24"/>
                      <w:szCs w:val="24"/>
                    </w:rPr>
                  </w:pPr>
                </w:p>
              </w:tc>
              <w:tc>
                <w:tcPr>
                  <w:tcW w:w="19884" w:type="dxa"/>
                  <w:tcBorders>
                    <w:bottom w:val="single" w:color="CCCCCC" w:sz="8" w:space="0"/>
                  </w:tcBorders>
                  <w:shd w:val="clear"/>
                  <w:tcMar>
                    <w:top w:w="45" w:type="dxa"/>
                    <w:left w:w="30" w:type="dxa"/>
                    <w:bottom w:w="45" w:type="dxa"/>
                    <w:right w:w="3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前往景点: </w:t>
                  </w:r>
                  <w:r>
                    <w:rPr>
                      <w:color w:val="0053AA"/>
                      <w:u w:val="none"/>
                      <w:bdr w:val="none" w:color="auto" w:sz="0" w:space="0"/>
                    </w:rPr>
                    <w:fldChar w:fldCharType="begin"/>
                  </w:r>
                  <w:r>
                    <w:rPr>
                      <w:color w:val="0053AA"/>
                      <w:u w:val="none"/>
                      <w:bdr w:val="none" w:color="auto" w:sz="0" w:space="0"/>
                    </w:rPr>
                    <w:instrText xml:space="preserve"> HYPERLINK "file:///D:/%E6%97%A7%E7%94%B5%E8%84%91/E/%E5%88%98%E5%8D%AB%E7%BA%A2/%E8%A1%8C%E7%A8%8B%E5%8D%95.html" \l "##" \o "二重桥" </w:instrText>
                  </w:r>
                  <w:r>
                    <w:rPr>
                      <w:color w:val="0053AA"/>
                      <w:u w:val="none"/>
                      <w:bdr w:val="none" w:color="auto" w:sz="0" w:space="0"/>
                    </w:rPr>
                    <w:fldChar w:fldCharType="separate"/>
                  </w:r>
                  <w:r>
                    <w:rPr>
                      <w:rStyle w:val="6"/>
                      <w:color w:val="0053AA"/>
                      <w:u w:val="none"/>
                      <w:bdr w:val="none" w:color="auto" w:sz="0" w:space="0"/>
                    </w:rPr>
                    <w:t>二重桥</w:t>
                  </w:r>
                  <w:r>
                    <w:rPr>
                      <w:color w:val="0053AA"/>
                      <w:u w:val="none"/>
                      <w:bdr w:val="none" w:color="auto" w:sz="0" w:space="0"/>
                    </w:rPr>
                    <w:fldChar w:fldCharType="end"/>
                  </w:r>
                  <w:r>
                    <w:rPr>
                      <w:color w:val="000000"/>
                      <w:bdr w:val="none" w:color="auto" w:sz="0" w:space="0"/>
                    </w:rPr>
                    <w:t> 与 </w:t>
                  </w:r>
                  <w:r>
                    <w:rPr>
                      <w:color w:val="0053AA"/>
                      <w:u w:val="none"/>
                      <w:bdr w:val="none" w:color="auto" w:sz="0" w:space="0"/>
                    </w:rPr>
                    <w:fldChar w:fldCharType="begin"/>
                  </w:r>
                  <w:r>
                    <w:rPr>
                      <w:color w:val="0053AA"/>
                      <w:u w:val="none"/>
                      <w:bdr w:val="none" w:color="auto" w:sz="0" w:space="0"/>
                    </w:rPr>
                    <w:instrText xml:space="preserve"> HYPERLINK "file:///D:/%E6%97%A7%E7%94%B5%E8%84%91/E/%E5%88%98%E5%8D%AB%E7%BA%A2/%E8%A1%8C%E7%A8%8B%E5%8D%95.html" \l "##" \o "皇居" </w:instrText>
                  </w:r>
                  <w:r>
                    <w:rPr>
                      <w:color w:val="0053AA"/>
                      <w:u w:val="none"/>
                      <w:bdr w:val="none" w:color="auto" w:sz="0" w:space="0"/>
                    </w:rPr>
                    <w:fldChar w:fldCharType="separate"/>
                  </w:r>
                  <w:r>
                    <w:rPr>
                      <w:rStyle w:val="6"/>
                      <w:color w:val="0053AA"/>
                      <w:u w:val="none"/>
                      <w:bdr w:val="none" w:color="auto" w:sz="0" w:space="0"/>
                    </w:rPr>
                    <w:t>皇居</w:t>
                  </w:r>
                  <w:r>
                    <w:rPr>
                      <w:color w:val="0053AA"/>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游览时间: 约40分钟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53AA"/>
                      <w:u w:val="none"/>
                      <w:bdr w:val="none" w:color="auto" w:sz="0" w:space="0"/>
                    </w:rPr>
                    <w:fldChar w:fldCharType="begin"/>
                  </w:r>
                  <w:r>
                    <w:rPr>
                      <w:color w:val="0053AA"/>
                      <w:u w:val="none"/>
                      <w:bdr w:val="none" w:color="auto" w:sz="0" w:space="0"/>
                    </w:rPr>
                    <w:instrText xml:space="preserve"> HYPERLINK "file:///D:/%E6%97%A7%E7%94%B5%E8%84%91/E/%E5%88%98%E5%8D%AB%E7%BA%A2/%E8%A1%8C%E7%A8%8B%E5%8D%95.html" \l "##" \o "二重桥" </w:instrText>
                  </w:r>
                  <w:r>
                    <w:rPr>
                      <w:color w:val="0053AA"/>
                      <w:u w:val="none"/>
                      <w:bdr w:val="none" w:color="auto" w:sz="0" w:space="0"/>
                    </w:rPr>
                    <w:fldChar w:fldCharType="separate"/>
                  </w:r>
                  <w:r>
                    <w:rPr>
                      <w:rStyle w:val="6"/>
                      <w:color w:val="0053AA"/>
                      <w:u w:val="none"/>
                      <w:bdr w:val="none" w:color="auto" w:sz="0" w:space="0"/>
                    </w:rPr>
                    <w:t>二重桥</w:t>
                  </w:r>
                  <w:r>
                    <w:rPr>
                      <w:color w:val="0053AA"/>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皇居是日本天皇居住的皇宫，是江户幕府于1457年所建的城堡，1889年才成为日本天皇的居所。城廓外面有广阔的护城河围绕。二重桥位于皇居正门前，因护城河水深，旧桥较低，所以在桥上再搭一座桥，称为二重桥（前方为正门石桥，又称眼镜桥），是东京都内最佳的拍照地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53AA"/>
                      <w:u w:val="none"/>
                      <w:bdr w:val="none" w:color="auto" w:sz="0" w:space="0"/>
                    </w:rPr>
                    <w:fldChar w:fldCharType="begin"/>
                  </w:r>
                  <w:r>
                    <w:rPr>
                      <w:color w:val="0053AA"/>
                      <w:u w:val="none"/>
                      <w:bdr w:val="none" w:color="auto" w:sz="0" w:space="0"/>
                    </w:rPr>
                    <w:instrText xml:space="preserve"> HYPERLINK "file:///D:/%E6%97%A7%E7%94%B5%E8%84%91/E/%E5%88%98%E5%8D%AB%E7%BA%A2/%E8%A1%8C%E7%A8%8B%E5%8D%95.html" \l "##" \o "皇居" </w:instrText>
                  </w:r>
                  <w:r>
                    <w:rPr>
                      <w:color w:val="0053AA"/>
                      <w:u w:val="none"/>
                      <w:bdr w:val="none" w:color="auto" w:sz="0" w:space="0"/>
                    </w:rPr>
                    <w:fldChar w:fldCharType="separate"/>
                  </w:r>
                  <w:r>
                    <w:rPr>
                      <w:rStyle w:val="6"/>
                      <w:color w:val="0053AA"/>
                      <w:u w:val="none"/>
                      <w:bdr w:val="none" w:color="auto" w:sz="0" w:space="0"/>
                    </w:rPr>
                    <w:t>皇居</w:t>
                  </w:r>
                  <w:r>
                    <w:rPr>
                      <w:color w:val="0053AA"/>
                      <w:u w:val="none"/>
                      <w:bdr w:val="none" w:color="auto" w:sz="0" w:space="0"/>
                    </w:rPr>
                    <w:fldChar w:fldCharType="end"/>
                  </w:r>
                  <w:r>
                    <w:rPr>
                      <w:color w:val="000000"/>
                      <w:bdr w:val="none" w:color="auto" w:sz="0" w:space="0"/>
                    </w:rPr>
                    <w:t> （外观）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日本皇居是天皇的起居之地，位于东京中心千代田区，是天正十八年(公元1590年)由德川幕府第一代将军德川家康修筑。自1868年由京都迁都东京以来，已历四代天皇，即明治、大正、昭和及平成天皇。天皇被日本宪法规定为日本的象征，是日本人眼中的神。但日本皇室一向十分保守，皇室的一切绝不对外公开，皇居因而更能引起人们的关注和兴趣。</w:t>
                  </w:r>
                </w:p>
              </w:tc>
            </w:tr>
            <w:tr>
              <w:tblPrEx>
                <w:shd w:val="clear"/>
                <w:tblLayout w:type="fixed"/>
                <w:tblCellMar>
                  <w:top w:w="0" w:type="dxa"/>
                  <w:left w:w="0" w:type="dxa"/>
                  <w:bottom w:w="0" w:type="dxa"/>
                  <w:right w:w="0" w:type="dxa"/>
                </w:tblCellMar>
              </w:tblPrEx>
              <w:tc>
                <w:tcPr>
                  <w:tcW w:w="66" w:type="dxa"/>
                  <w:tcBorders>
                    <w:bottom w:val="single" w:color="CCCCCC" w:sz="8" w:space="0"/>
                  </w:tcBorders>
                  <w:shd w:val="clear"/>
                  <w:tcMar>
                    <w:top w:w="45" w:type="dxa"/>
                    <w:left w:w="30" w:type="dxa"/>
                    <w:bottom w:w="45" w:type="dxa"/>
                    <w:right w:w="30" w:type="dxa"/>
                  </w:tcMar>
                  <w:vAlign w:val="top"/>
                </w:tcPr>
                <w:p>
                  <w:pPr>
                    <w:rPr>
                      <w:rFonts w:hint="eastAsia" w:ascii="宋体"/>
                      <w:color w:val="000000"/>
                      <w:sz w:val="24"/>
                      <w:szCs w:val="24"/>
                    </w:rPr>
                  </w:pPr>
                </w:p>
              </w:tc>
              <w:tc>
                <w:tcPr>
                  <w:tcW w:w="19884" w:type="dxa"/>
                  <w:tcBorders>
                    <w:bottom w:val="single" w:color="CCCCCC" w:sz="8" w:space="0"/>
                  </w:tcBorders>
                  <w:shd w:val="clear"/>
                  <w:tcMar>
                    <w:top w:w="45" w:type="dxa"/>
                    <w:left w:w="30" w:type="dxa"/>
                    <w:bottom w:w="45" w:type="dxa"/>
                    <w:right w:w="3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前往景点: </w:t>
                  </w:r>
                  <w:r>
                    <w:rPr>
                      <w:color w:val="0053AA"/>
                      <w:u w:val="none"/>
                      <w:bdr w:val="none" w:color="auto" w:sz="0" w:space="0"/>
                    </w:rPr>
                    <w:fldChar w:fldCharType="begin"/>
                  </w:r>
                  <w:r>
                    <w:rPr>
                      <w:color w:val="0053AA"/>
                      <w:u w:val="none"/>
                      <w:bdr w:val="none" w:color="auto" w:sz="0" w:space="0"/>
                    </w:rPr>
                    <w:instrText xml:space="preserve"> HYPERLINK "file:///D:/%E6%97%A7%E7%94%B5%E8%84%91/E/%E5%88%98%E5%8D%AB%E7%BA%A2/%E8%A1%8C%E7%A8%8B%E5%8D%95.html" \l "##" \o "新宿歌舞伎町" </w:instrText>
                  </w:r>
                  <w:r>
                    <w:rPr>
                      <w:color w:val="0053AA"/>
                      <w:u w:val="none"/>
                      <w:bdr w:val="none" w:color="auto" w:sz="0" w:space="0"/>
                    </w:rPr>
                    <w:fldChar w:fldCharType="separate"/>
                  </w:r>
                  <w:r>
                    <w:rPr>
                      <w:rStyle w:val="6"/>
                      <w:color w:val="0053AA"/>
                      <w:u w:val="none"/>
                      <w:bdr w:val="none" w:color="auto" w:sz="0" w:space="0"/>
                    </w:rPr>
                    <w:t>新宿歌舞伎町</w:t>
                  </w:r>
                  <w:r>
                    <w:rPr>
                      <w:color w:val="0053AA"/>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游览时间: 约2小时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全亚洲最著名的红灯区。所谓花街柳巷，纸醉金迷，应如是。由靖国大道和明治大道所围绕的这个区域有着很多电影院、夜总会、酒吧、情人旅店。每到夜晚，就是它精彩的开始。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游览日本最繁华商业娱乐区新宿歌舞伎町、这里汇集了【ALEXANDER &amp; SUN免税店】、【伊势丹百货】、【三越百货】、【0101百货】等著名百货公司和免税店、您可以自由游览选购心仪商品（自由活动时间大约120分钟、为方便购物不含午餐）。</w:t>
                  </w:r>
                </w:p>
              </w:tc>
            </w:tr>
            <w:tr>
              <w:tblPrEx>
                <w:shd w:val="clear"/>
                <w:tblLayout w:type="fixed"/>
                <w:tblCellMar>
                  <w:top w:w="0" w:type="dxa"/>
                  <w:left w:w="0" w:type="dxa"/>
                  <w:bottom w:w="0" w:type="dxa"/>
                  <w:right w:w="0" w:type="dxa"/>
                </w:tblCellMar>
              </w:tblPrEx>
              <w:tc>
                <w:tcPr>
                  <w:tcW w:w="66" w:type="dxa"/>
                  <w:tcBorders>
                    <w:bottom w:val="single" w:color="CCCCCC" w:sz="8" w:space="0"/>
                  </w:tcBorders>
                  <w:shd w:val="clear"/>
                  <w:tcMar>
                    <w:top w:w="45" w:type="dxa"/>
                    <w:left w:w="30" w:type="dxa"/>
                    <w:bottom w:w="45" w:type="dxa"/>
                    <w:right w:w="30" w:type="dxa"/>
                  </w:tcMar>
                  <w:vAlign w:val="top"/>
                </w:tcPr>
                <w:p>
                  <w:pPr>
                    <w:rPr>
                      <w:rFonts w:hint="eastAsia" w:ascii="宋体"/>
                      <w:color w:val="000000"/>
                      <w:sz w:val="24"/>
                      <w:szCs w:val="24"/>
                    </w:rPr>
                  </w:pPr>
                </w:p>
              </w:tc>
              <w:tc>
                <w:tcPr>
                  <w:tcW w:w="19884" w:type="dxa"/>
                  <w:tcBorders>
                    <w:bottom w:val="single" w:color="CCCCCC" w:sz="8" w:space="0"/>
                  </w:tcBorders>
                  <w:shd w:val="clear"/>
                  <w:tcMar>
                    <w:top w:w="45" w:type="dxa"/>
                    <w:left w:w="30" w:type="dxa"/>
                    <w:bottom w:w="45" w:type="dxa"/>
                    <w:right w:w="3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pPr>
                  <w:r>
                    <w:rPr>
                      <w:color w:val="000000"/>
                      <w:bdr w:val="none" w:color="auto" w:sz="0" w:space="0"/>
                    </w:rPr>
                    <w:t>早餐：酒店内 午餐：自理 晚餐：飞机上</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宋体" w:hAnsi="宋体" w:eastAsia="宋体" w:cs="宋体"/>
                <w:caps w:val="0"/>
                <w:spacing w:val="0"/>
                <w:sz w:val="21"/>
                <w:szCs w:val="21"/>
                <w:bdr w:val="none" w:color="auto" w:sz="0" w:space="0"/>
              </w:rPr>
              <w:t>若您有行程上的改变或是退变更等要求，请尽量电话与我们联系，如有疑问，请致电800-820-6666或1010-6666（手机），不要通过邮件进行。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宋体" w:hAnsi="宋体" w:eastAsia="宋体" w:cs="宋体"/>
                <w:caps w:val="0"/>
                <w:spacing w:val="0"/>
                <w:sz w:val="21"/>
                <w:szCs w:val="21"/>
                <w:bdr w:val="none" w:color="auto" w:sz="0" w:space="0"/>
              </w:rPr>
              <w:t>感谢您对携程旅行网的大力支持。祝您旅途愉快！</w:t>
            </w:r>
          </w:p>
        </w:tc>
      </w:tr>
    </w:tbl>
    <w:p>
      <w:pPr>
        <w:keepNext w:val="0"/>
        <w:keepLines w:val="0"/>
        <w:widowControl/>
        <w:suppressLineNumbers w:val="0"/>
        <w:jc w:val="left"/>
      </w:pP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6F5B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http://order.package.ctripcorp.com/Tour-Order-Orderoperate/Images/logo_192.pn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dc:creator>
  <cp:lastModifiedBy>z</cp:lastModifiedBy>
  <dcterms:modified xsi:type="dcterms:W3CDTF">2016-07-19T01:36:55Z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