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3D1EB" w14:textId="164B81C5" w:rsidR="00621F06" w:rsidRDefault="00621F06" w:rsidP="00633983">
      <w:r>
        <w:t>1. Xác định mục đích hoạt động của Đảng Cộng sản Việt Nam theo quan điểm Hồ Ch</w:t>
      </w:r>
      <w:r w:rsidR="00633983">
        <w:t>í</w:t>
      </w:r>
      <w:r>
        <w:t xml:space="preserve"> </w:t>
      </w:r>
      <w:r w:rsidR="00FE2D20">
        <w:t>Minh</w:t>
      </w:r>
      <w:r>
        <w:t xml:space="preserve"> là</w:t>
      </w:r>
    </w:p>
    <w:p w14:paraId="6B38F2D2" w14:textId="77777777" w:rsidR="00621F06" w:rsidRDefault="00621F06" w:rsidP="00633983"/>
    <w:p w14:paraId="02C842F3" w14:textId="0BAAB388" w:rsidR="00621F06" w:rsidRDefault="00621F06" w:rsidP="00633983">
      <w:pPr>
        <w:pStyle w:val="oancuaDanhsach"/>
        <w:numPr>
          <w:ilvl w:val="0"/>
          <w:numId w:val="17"/>
        </w:numPr>
      </w:pPr>
      <w:r>
        <w:t xml:space="preserve">Lãnh đạo đầu tranh giải </w:t>
      </w:r>
      <w:r w:rsidR="006F0CD1">
        <w:t>phóng</w:t>
      </w:r>
      <w:r>
        <w:t xml:space="preserve"> xã hội, giải phóng dân tộc, giải phóng con người.</w:t>
      </w:r>
    </w:p>
    <w:p w14:paraId="57BD240A" w14:textId="77777777" w:rsidR="00621F06" w:rsidRDefault="00621F06" w:rsidP="00633983"/>
    <w:p w14:paraId="0E1C8395" w14:textId="0A337CD3" w:rsidR="00621F06" w:rsidRPr="0002149E" w:rsidRDefault="00621F06" w:rsidP="00633983">
      <w:pPr>
        <w:pStyle w:val="oancuaDanhsach"/>
        <w:numPr>
          <w:ilvl w:val="0"/>
          <w:numId w:val="17"/>
        </w:numPr>
        <w:rPr>
          <w:color w:val="FF0000"/>
        </w:rPr>
      </w:pPr>
      <w:r w:rsidRPr="0002149E">
        <w:rPr>
          <w:color w:val="FF0000"/>
        </w:rPr>
        <w:t xml:space="preserve">Lãnh đạo đấu tranh giải phóng dân tộc, giải phóng xã hội, giải phóng </w:t>
      </w:r>
      <w:r w:rsidR="00D60749" w:rsidRPr="0002149E">
        <w:rPr>
          <w:color w:val="FF0000"/>
        </w:rPr>
        <w:t>giải</w:t>
      </w:r>
      <w:r w:rsidRPr="0002149E">
        <w:rPr>
          <w:color w:val="FF0000"/>
        </w:rPr>
        <w:t xml:space="preserve"> cấp, giải phóng con người.</w:t>
      </w:r>
    </w:p>
    <w:p w14:paraId="76F09D7A" w14:textId="77777777" w:rsidR="00621F06" w:rsidRDefault="00621F06" w:rsidP="00633983"/>
    <w:p w14:paraId="07D653ED" w14:textId="77777777" w:rsidR="00621F06" w:rsidRDefault="00621F06" w:rsidP="00633983">
      <w:pPr>
        <w:pStyle w:val="oancuaDanhsach"/>
        <w:numPr>
          <w:ilvl w:val="0"/>
          <w:numId w:val="17"/>
        </w:numPr>
      </w:pPr>
      <w:r>
        <w:t>Đầu tranh giải phóng dân tộc, xã hội, con người, giai cấp.</w:t>
      </w:r>
    </w:p>
    <w:p w14:paraId="445E4F4A" w14:textId="77777777" w:rsidR="00621F06" w:rsidRDefault="00621F06" w:rsidP="00633983"/>
    <w:p w14:paraId="71149974" w14:textId="77777777" w:rsidR="00621F06" w:rsidRDefault="00621F06" w:rsidP="00633983">
      <w:pPr>
        <w:pStyle w:val="oancuaDanhsach"/>
        <w:numPr>
          <w:ilvl w:val="0"/>
          <w:numId w:val="17"/>
        </w:numPr>
      </w:pPr>
      <w:r>
        <w:t>Lãnh đạo đầu tranh giải phóng con người, giai cấp, dân tộc, xã hội,</w:t>
      </w:r>
    </w:p>
    <w:p w14:paraId="3E4FF399" w14:textId="77777777" w:rsidR="00621F06" w:rsidRDefault="00621F06" w:rsidP="00633983"/>
    <w:p w14:paraId="1C41032F" w14:textId="77777777" w:rsidR="00621F06" w:rsidRDefault="00621F06" w:rsidP="00633983">
      <w:r>
        <w:t>2. Thời kỳ nào Hồ Chí Minh hoàn thiện lý luận cách mạng dân tộc dân chủ nhân dân và từng bước hình thành tư tưởng về xây dựng chủ nghĩa xã hội ở Việt Nam?</w:t>
      </w:r>
    </w:p>
    <w:p w14:paraId="0523EA4F" w14:textId="77777777" w:rsidR="00621F06" w:rsidRDefault="00621F06" w:rsidP="00633983"/>
    <w:p w14:paraId="4DE09012" w14:textId="3E9F2231" w:rsidR="00621F06" w:rsidRDefault="00621F06" w:rsidP="00633983">
      <w:pPr>
        <w:pStyle w:val="oancuaDanhsach"/>
        <w:numPr>
          <w:ilvl w:val="0"/>
          <w:numId w:val="18"/>
        </w:numPr>
      </w:pPr>
      <w:r>
        <w:t>Thời kỳ 1954-1969</w:t>
      </w:r>
    </w:p>
    <w:p w14:paraId="3B03E54C" w14:textId="77777777" w:rsidR="00621F06" w:rsidRDefault="00621F06" w:rsidP="00633983"/>
    <w:p w14:paraId="1F805786" w14:textId="79EF7801" w:rsidR="00621F06" w:rsidRDefault="00621F06" w:rsidP="00633983">
      <w:pPr>
        <w:pStyle w:val="oancuaDanhsach"/>
        <w:numPr>
          <w:ilvl w:val="0"/>
          <w:numId w:val="18"/>
        </w:numPr>
      </w:pPr>
      <w:r>
        <w:t>Thời kỳ 1930 – 1941</w:t>
      </w:r>
    </w:p>
    <w:p w14:paraId="19AA6B07" w14:textId="77777777" w:rsidR="00621F06" w:rsidRDefault="00621F06" w:rsidP="00633983"/>
    <w:p w14:paraId="39D899A0" w14:textId="77777777" w:rsidR="00621F06" w:rsidRPr="00904944" w:rsidRDefault="00621F06" w:rsidP="00633983">
      <w:pPr>
        <w:pStyle w:val="oancuaDanhsach"/>
        <w:numPr>
          <w:ilvl w:val="0"/>
          <w:numId w:val="18"/>
        </w:numPr>
        <w:rPr>
          <w:color w:val="FF0000"/>
        </w:rPr>
      </w:pPr>
      <w:r w:rsidRPr="00904944">
        <w:rPr>
          <w:color w:val="FF0000"/>
        </w:rPr>
        <w:t>Thời kỳ 1946-1954</w:t>
      </w:r>
    </w:p>
    <w:p w14:paraId="458A5DCD" w14:textId="77777777" w:rsidR="00621F06" w:rsidRDefault="00621F06" w:rsidP="00633983"/>
    <w:p w14:paraId="683D50AB" w14:textId="72DBC621" w:rsidR="00621F06" w:rsidRDefault="00621F06" w:rsidP="00633983">
      <w:pPr>
        <w:pStyle w:val="oancuaDanhsach"/>
        <w:numPr>
          <w:ilvl w:val="0"/>
          <w:numId w:val="18"/>
        </w:numPr>
      </w:pPr>
      <w:r>
        <w:t>Thời kỳ 1920-1930</w:t>
      </w:r>
    </w:p>
    <w:p w14:paraId="134CB01A" w14:textId="77777777" w:rsidR="00621F06" w:rsidRDefault="00621F06" w:rsidP="00633983"/>
    <w:p w14:paraId="000C9237" w14:textId="77777777" w:rsidR="00621F06" w:rsidRDefault="00621F06" w:rsidP="00633983">
      <w:r>
        <w:t>3. Giải thích quan điểm Hồ Chí Minh về quyền lực nhà nước là "thừa ủy quyền" của nhân dân có nghĩa là:</w:t>
      </w:r>
    </w:p>
    <w:p w14:paraId="7D52075E" w14:textId="77777777" w:rsidR="00621F06" w:rsidRDefault="00621F06" w:rsidP="00633983"/>
    <w:p w14:paraId="4EF1949D" w14:textId="77777777" w:rsidR="00621F06" w:rsidRDefault="00621F06" w:rsidP="00633983">
      <w:pPr>
        <w:pStyle w:val="oancuaDanhsach"/>
        <w:numPr>
          <w:ilvl w:val="0"/>
          <w:numId w:val="19"/>
        </w:numPr>
      </w:pPr>
      <w:r>
        <w:t>Quyền lực của nhà nước do cán bộ nhà nước ủy thác.</w:t>
      </w:r>
    </w:p>
    <w:p w14:paraId="24DF2F11" w14:textId="77777777" w:rsidR="00621F06" w:rsidRDefault="00621F06" w:rsidP="00633983"/>
    <w:p w14:paraId="211D6576" w14:textId="77777777" w:rsidR="00621F06" w:rsidRDefault="00621F06" w:rsidP="00633983">
      <w:pPr>
        <w:pStyle w:val="oancuaDanhsach"/>
        <w:numPr>
          <w:ilvl w:val="0"/>
          <w:numId w:val="19"/>
        </w:numPr>
      </w:pPr>
      <w:r>
        <w:t>Quyền lực của nhà nước do đội ngũ cán bộ ủy quyền.</w:t>
      </w:r>
    </w:p>
    <w:p w14:paraId="7FCA21E0" w14:textId="77777777" w:rsidR="00621F06" w:rsidRDefault="00621F06" w:rsidP="00633983"/>
    <w:p w14:paraId="08828F8E" w14:textId="77777777" w:rsidR="00621F06" w:rsidRPr="00904944" w:rsidRDefault="00621F06" w:rsidP="00633983">
      <w:pPr>
        <w:pStyle w:val="oancuaDanhsach"/>
        <w:numPr>
          <w:ilvl w:val="0"/>
          <w:numId w:val="19"/>
        </w:numPr>
        <w:rPr>
          <w:color w:val="FF0000"/>
        </w:rPr>
      </w:pPr>
      <w:r w:rsidRPr="00904944">
        <w:rPr>
          <w:color w:val="FF0000"/>
        </w:rPr>
        <w:t>Quyền lực của nhà nước là do nhân dân ủy thác.</w:t>
      </w:r>
    </w:p>
    <w:p w14:paraId="13C9F3C2" w14:textId="77777777" w:rsidR="00621F06" w:rsidRDefault="00621F06" w:rsidP="00633983"/>
    <w:p w14:paraId="459923A8" w14:textId="5C9ABF6C" w:rsidR="00621F06" w:rsidRDefault="00621F06" w:rsidP="00633983">
      <w:pPr>
        <w:pStyle w:val="oancuaDanhsach"/>
        <w:numPr>
          <w:ilvl w:val="0"/>
          <w:numId w:val="19"/>
        </w:numPr>
      </w:pPr>
      <w:r>
        <w:t>Quyên lực của nhà nước do hệ thống chính trị ủy thác</w:t>
      </w:r>
    </w:p>
    <w:p w14:paraId="1EF9B721" w14:textId="77777777" w:rsidR="00621F06" w:rsidRDefault="00621F06" w:rsidP="00633983"/>
    <w:p w14:paraId="6CF33152" w14:textId="77777777" w:rsidR="00621F06" w:rsidRDefault="00621F06" w:rsidP="00633983">
      <w:r>
        <w:t>4. Giải thích chủ thể của khối đại đoàn kết toàn dân tộc theo tư tưởng Hồ Chí Minh?</w:t>
      </w:r>
    </w:p>
    <w:p w14:paraId="48B809CE" w14:textId="77777777" w:rsidR="00621F06" w:rsidRDefault="00621F06" w:rsidP="00633983"/>
    <w:p w14:paraId="575CF6C8" w14:textId="77777777" w:rsidR="00621F06" w:rsidRDefault="00621F06" w:rsidP="00633983">
      <w:pPr>
        <w:pStyle w:val="oancuaDanhsach"/>
        <w:numPr>
          <w:ilvl w:val="0"/>
          <w:numId w:val="20"/>
        </w:numPr>
      </w:pPr>
      <w:r>
        <w:t>Là Đông Cộng sản Việt Nam, đại diện cho giai cấp công nhân Việt Nam</w:t>
      </w:r>
    </w:p>
    <w:p w14:paraId="2474336B" w14:textId="77777777" w:rsidR="00621F06" w:rsidRDefault="00621F06" w:rsidP="00633983"/>
    <w:p w14:paraId="18E564C4" w14:textId="249CFCBB" w:rsidR="00621F06" w:rsidRDefault="00621F06" w:rsidP="00633983">
      <w:pPr>
        <w:pStyle w:val="oancuaDanhsach"/>
        <w:numPr>
          <w:ilvl w:val="0"/>
          <w:numId w:val="20"/>
        </w:numPr>
      </w:pPr>
      <w:r>
        <w:t>Là đội ngũ đóng đào quần chúng nhân dân lao động trong toàn quốc, đứng đầu là giai cấp nông dân yêu nước,</w:t>
      </w:r>
    </w:p>
    <w:p w14:paraId="33578553" w14:textId="77777777" w:rsidR="00621F06" w:rsidRDefault="00621F06" w:rsidP="00633983"/>
    <w:p w14:paraId="3FA29DFD" w14:textId="7F189693" w:rsidR="00621F06" w:rsidRDefault="00621F06" w:rsidP="00633983">
      <w:pPr>
        <w:pStyle w:val="oancuaDanhsach"/>
        <w:numPr>
          <w:ilvl w:val="0"/>
          <w:numId w:val="20"/>
        </w:numPr>
      </w:pPr>
      <w:r>
        <w:t>V</w:t>
      </w:r>
      <w:r>
        <w:t>ừa là con người Việt Nam cụ thể ở trong nước và người Việt Nam ở nước ngoài</w:t>
      </w:r>
    </w:p>
    <w:p w14:paraId="5C93CEC5" w14:textId="77777777" w:rsidR="00621F06" w:rsidRDefault="00621F06" w:rsidP="00633983"/>
    <w:p w14:paraId="2D704FEE" w14:textId="03CE35CA" w:rsidR="00621F06" w:rsidRPr="00904944" w:rsidRDefault="00621F06" w:rsidP="00633983">
      <w:pPr>
        <w:pStyle w:val="oancuaDanhsach"/>
        <w:numPr>
          <w:ilvl w:val="0"/>
          <w:numId w:val="20"/>
        </w:numPr>
        <w:rPr>
          <w:color w:val="FF0000"/>
        </w:rPr>
      </w:pPr>
      <w:r w:rsidRPr="00904944">
        <w:rPr>
          <w:color w:val="FF0000"/>
        </w:rPr>
        <w:t>V</w:t>
      </w:r>
      <w:r w:rsidRPr="00904944">
        <w:rPr>
          <w:color w:val="FF0000"/>
        </w:rPr>
        <w:t>ừa là con người Việt Nam cụ thể, vừa là một tập hợp đông đảo quần chúng nhân dân.</w:t>
      </w:r>
    </w:p>
    <w:p w14:paraId="48B73AAC" w14:textId="77777777" w:rsidR="00621F06" w:rsidRDefault="00621F06" w:rsidP="00633983"/>
    <w:p w14:paraId="3852B0D3" w14:textId="77777777" w:rsidR="00621F06" w:rsidRDefault="00621F06" w:rsidP="00633983">
      <w:r>
        <w:t>5. Trong cơ sử thực tiển hình thành tư tưởng Hồ Chí Minh, thực tiễn Việt Nam cuối thế kỷ XIX - đầu thế kỷ XX, khí Pháp đến xâm lược Việt Nam gây ra mâu thuẩn cơ bản gì chí phải đời sống xã h</w:t>
      </w:r>
    </w:p>
    <w:p w14:paraId="57566E69" w14:textId="77777777" w:rsidR="00621F06" w:rsidRDefault="00621F06" w:rsidP="00633983"/>
    <w:p w14:paraId="29D6913B" w14:textId="0EAE2A01" w:rsidR="00621F06" w:rsidRDefault="00621F06" w:rsidP="00633983">
      <w:pPr>
        <w:pStyle w:val="oancuaDanhsach"/>
        <w:numPr>
          <w:ilvl w:val="0"/>
          <w:numId w:val="21"/>
        </w:numPr>
      </w:pPr>
      <w:r>
        <w:t>Mâu thuẫn giữa giai cấp và sân và tự xản</w:t>
      </w:r>
    </w:p>
    <w:p w14:paraId="278E4B2B" w14:textId="77777777" w:rsidR="00621F06" w:rsidRDefault="00621F06" w:rsidP="00633983"/>
    <w:p w14:paraId="18E67615" w14:textId="4A8E285A" w:rsidR="00621F06" w:rsidRDefault="00621F06" w:rsidP="00633983">
      <w:pPr>
        <w:pStyle w:val="oancuaDanhsach"/>
        <w:numPr>
          <w:ilvl w:val="0"/>
          <w:numId w:val="21"/>
        </w:numPr>
      </w:pPr>
      <w:r>
        <w:t>Mâu thuẫn giữa nông dân và địa chủ phong kiến</w:t>
      </w:r>
    </w:p>
    <w:p w14:paraId="5C4CC5B7" w14:textId="77777777" w:rsidR="00621F06" w:rsidRDefault="00621F06" w:rsidP="00633983"/>
    <w:p w14:paraId="0849DF44" w14:textId="4AAEE32E" w:rsidR="00621F06" w:rsidRDefault="00621F06" w:rsidP="00633983">
      <w:pPr>
        <w:pStyle w:val="oancuaDanhsach"/>
        <w:numPr>
          <w:ilvl w:val="0"/>
          <w:numId w:val="21"/>
        </w:numPr>
      </w:pPr>
      <w:r>
        <w:t>siêu thuẫn giữa công nhân, nông dân và thực dân Pháp</w:t>
      </w:r>
    </w:p>
    <w:p w14:paraId="1506E8C1" w14:textId="77777777" w:rsidR="00621F06" w:rsidRDefault="00621F06" w:rsidP="00633983"/>
    <w:p w14:paraId="48FC8C3A" w14:textId="77777777" w:rsidR="00643A9E" w:rsidRPr="00904944" w:rsidRDefault="00621F06" w:rsidP="00633983">
      <w:pPr>
        <w:pStyle w:val="oancuaDanhsach"/>
        <w:numPr>
          <w:ilvl w:val="0"/>
          <w:numId w:val="21"/>
        </w:numPr>
        <w:rPr>
          <w:color w:val="FF0000"/>
        </w:rPr>
      </w:pPr>
      <w:r w:rsidRPr="00904944">
        <w:rPr>
          <w:color w:val="FF0000"/>
        </w:rPr>
        <w:t>Mâu thuẩn giữa toàn thể dân tộc Việt Nam và thực dân Pháp cũng bọn tay sai</w:t>
      </w:r>
    </w:p>
    <w:p w14:paraId="4CC8DEC3" w14:textId="77777777" w:rsidR="008E4EDA" w:rsidRDefault="008E4EDA" w:rsidP="00633983"/>
    <w:p w14:paraId="5116B48F" w14:textId="77777777" w:rsidR="008E4EDA" w:rsidRDefault="008E4EDA" w:rsidP="00633983">
      <w:r>
        <w:t>10. Nói một cách khái quát, Nhà nước dân chủ theo quan điểm Hồ Chí Minh là Nhà nước:</w:t>
      </w:r>
    </w:p>
    <w:p w14:paraId="6F19A3FE" w14:textId="77777777" w:rsidR="008E4EDA" w:rsidRDefault="008E4EDA" w:rsidP="00633983"/>
    <w:p w14:paraId="45B54381" w14:textId="5206ED61" w:rsidR="008E4EDA" w:rsidRDefault="008E4EDA" w:rsidP="00633983">
      <w:pPr>
        <w:pStyle w:val="oancuaDanhsach"/>
        <w:numPr>
          <w:ilvl w:val="0"/>
          <w:numId w:val="31"/>
        </w:numPr>
      </w:pPr>
      <w:r>
        <w:t>Bản chất giai cấp công nhân thống nhất với tỉnh nhân dân, dân làm chủ</w:t>
      </w:r>
    </w:p>
    <w:p w14:paraId="55EB8BFF" w14:textId="77777777" w:rsidR="008E4EDA" w:rsidRDefault="008E4EDA" w:rsidP="00633983"/>
    <w:p w14:paraId="48669133" w14:textId="6ECD8D75" w:rsidR="008E4EDA" w:rsidRDefault="008E4EDA" w:rsidP="00633983">
      <w:pPr>
        <w:pStyle w:val="oancuaDanhsach"/>
        <w:numPr>
          <w:ilvl w:val="0"/>
          <w:numId w:val="31"/>
        </w:numPr>
      </w:pPr>
      <w:r>
        <w:t>Tính định hường xã hội chủ nghĩa trong quá trình phát triển kinh tế, dân là chủ.</w:t>
      </w:r>
    </w:p>
    <w:p w14:paraId="21DD2A05" w14:textId="77777777" w:rsidR="008E4EDA" w:rsidRDefault="008E4EDA" w:rsidP="00633983"/>
    <w:p w14:paraId="3CA1C926" w14:textId="5EB8BEEF" w:rsidR="008E4EDA" w:rsidRPr="00904944" w:rsidRDefault="008E4EDA" w:rsidP="00633983">
      <w:pPr>
        <w:pStyle w:val="oancuaDanhsach"/>
        <w:numPr>
          <w:ilvl w:val="0"/>
          <w:numId w:val="31"/>
        </w:numPr>
        <w:rPr>
          <w:color w:val="FF0000"/>
        </w:rPr>
      </w:pPr>
      <w:r w:rsidRPr="00904944">
        <w:rPr>
          <w:color w:val="FF0000"/>
        </w:rPr>
        <w:t>Nhà nước mang bản chất giai cấp công nhân, là nhà nước của nhân dân, do nhân dân, vì nhân dân.</w:t>
      </w:r>
    </w:p>
    <w:p w14:paraId="25AE8DA6" w14:textId="77777777" w:rsidR="008E4EDA" w:rsidRDefault="008E4EDA" w:rsidP="00633983"/>
    <w:p w14:paraId="347CE0CA" w14:textId="7081B35C" w:rsidR="008E4EDA" w:rsidRDefault="008E4EDA" w:rsidP="00633983">
      <w:pPr>
        <w:pStyle w:val="oancuaDanhsach"/>
        <w:numPr>
          <w:ilvl w:val="0"/>
          <w:numId w:val="31"/>
        </w:numPr>
      </w:pPr>
      <w:r>
        <w:t>Nhà nước mang bản chất nông dân, tỉnh định hướng chủ nghĩa xã hội trong quá trình phát triển xã hội và dân là chủ.</w:t>
      </w:r>
    </w:p>
    <w:p w14:paraId="35C863CD" w14:textId="77777777" w:rsidR="008E4EDA" w:rsidRDefault="008E4EDA" w:rsidP="00633983"/>
    <w:p w14:paraId="63A96EB6" w14:textId="3AF42E10" w:rsidR="008E4EDA" w:rsidRDefault="008E4EDA" w:rsidP="00633983">
      <w:r>
        <w:t xml:space="preserve">11. </w:t>
      </w:r>
      <w:r w:rsidR="00904944" w:rsidRPr="00904944">
        <w:t>Hồ Chí Minh nêu ra các quan điểm về: Trung với nước, hiếu với dân; cần, kiệm, liêm, chính, chí công, vô tư; yêu thương con người, sống có tình có nghĩa; tinh thần quốc tế trong sáng</w:t>
      </w:r>
      <w:r>
        <w:t>. Quan điểm đó là đề cập đế</w:t>
      </w:r>
      <w:r w:rsidR="00DC1170">
        <w:t>n</w:t>
      </w:r>
    </w:p>
    <w:p w14:paraId="760921A4" w14:textId="77777777" w:rsidR="008E4EDA" w:rsidRDefault="008E4EDA" w:rsidP="00633983"/>
    <w:p w14:paraId="575C9580" w14:textId="77777777" w:rsidR="008E4EDA" w:rsidRDefault="008E4EDA" w:rsidP="00633983">
      <w:pPr>
        <w:pStyle w:val="oancuaDanhsach"/>
        <w:numPr>
          <w:ilvl w:val="0"/>
          <w:numId w:val="32"/>
        </w:numPr>
      </w:pPr>
      <w:r>
        <w:t>Các đặc điểm của đạo đức cách mạng</w:t>
      </w:r>
    </w:p>
    <w:p w14:paraId="15E03255" w14:textId="77777777" w:rsidR="008E4EDA" w:rsidRDefault="008E4EDA" w:rsidP="00633983"/>
    <w:p w14:paraId="54F7B0C2" w14:textId="56026A1F" w:rsidR="008E4EDA" w:rsidRDefault="008E4EDA" w:rsidP="00633983">
      <w:pPr>
        <w:pStyle w:val="oancuaDanhsach"/>
        <w:numPr>
          <w:ilvl w:val="0"/>
          <w:numId w:val="32"/>
        </w:numPr>
      </w:pPr>
      <w:r>
        <w:t>Các tỉnh chất của đạo đức cách mạng</w:t>
      </w:r>
    </w:p>
    <w:p w14:paraId="3D44E010" w14:textId="77777777" w:rsidR="008E4EDA" w:rsidRDefault="008E4EDA" w:rsidP="00633983"/>
    <w:p w14:paraId="16549AA2" w14:textId="77777777" w:rsidR="008E4EDA" w:rsidRDefault="008E4EDA" w:rsidP="00633983">
      <w:pPr>
        <w:pStyle w:val="oancuaDanhsach"/>
        <w:numPr>
          <w:ilvl w:val="0"/>
          <w:numId w:val="32"/>
        </w:numPr>
      </w:pPr>
      <w:r>
        <w:t>Các vai trò của đạo đức cách mạng</w:t>
      </w:r>
    </w:p>
    <w:p w14:paraId="46BD0401" w14:textId="77777777" w:rsidR="008E4EDA" w:rsidRDefault="008E4EDA" w:rsidP="00633983"/>
    <w:p w14:paraId="5C4F7B52" w14:textId="35AE1AA7" w:rsidR="008E4EDA" w:rsidRPr="00DC1170" w:rsidRDefault="008E4EDA" w:rsidP="00633983">
      <w:pPr>
        <w:pStyle w:val="oancuaDanhsach"/>
        <w:numPr>
          <w:ilvl w:val="0"/>
          <w:numId w:val="32"/>
        </w:numPr>
        <w:rPr>
          <w:color w:val="FF0000"/>
        </w:rPr>
      </w:pPr>
      <w:r w:rsidRPr="00DC1170">
        <w:rPr>
          <w:color w:val="FF0000"/>
        </w:rPr>
        <w:t>Các chuẩn mực đạo đức cách mạng</w:t>
      </w:r>
    </w:p>
    <w:p w14:paraId="703AD446" w14:textId="77777777" w:rsidR="008E4EDA" w:rsidRDefault="008E4EDA" w:rsidP="00633983"/>
    <w:p w14:paraId="1BEE7951" w14:textId="77412BA0" w:rsidR="008E4EDA" w:rsidRDefault="008E4EDA" w:rsidP="00633983">
      <w:r>
        <w:t xml:space="preserve">12. </w:t>
      </w:r>
      <w:r w:rsidR="00E8434E" w:rsidRPr="00E8434E">
        <w:t>Lựa chọn đúng để điền vào phần khuyết trong đoạn viết của Hồ Chí Minh: "Nói chung thì các dân tộc phương Đông đều giàu tình cảm, và đối với họ một tấm gương sống còn có giá trị hơn...":</w:t>
      </w:r>
    </w:p>
    <w:p w14:paraId="26B0E3E1" w14:textId="77777777" w:rsidR="008E4EDA" w:rsidRDefault="008E4EDA" w:rsidP="00633983"/>
    <w:p w14:paraId="6B230534" w14:textId="50273AC5" w:rsidR="008E4EDA" w:rsidRDefault="008E4EDA" w:rsidP="00633983">
      <w:pPr>
        <w:pStyle w:val="oancuaDanhsach"/>
        <w:numPr>
          <w:ilvl w:val="0"/>
          <w:numId w:val="33"/>
        </w:numPr>
      </w:pPr>
      <w:r>
        <w:t>Một kho tri thức</w:t>
      </w:r>
    </w:p>
    <w:p w14:paraId="398B8D42" w14:textId="77777777" w:rsidR="008E4EDA" w:rsidRDefault="008E4EDA" w:rsidP="00633983"/>
    <w:p w14:paraId="39B6F013" w14:textId="02558002" w:rsidR="008E4EDA" w:rsidRPr="008714C2" w:rsidRDefault="008E4EDA" w:rsidP="00633983">
      <w:pPr>
        <w:pStyle w:val="oancuaDanhsach"/>
        <w:numPr>
          <w:ilvl w:val="0"/>
          <w:numId w:val="33"/>
        </w:numPr>
        <w:rPr>
          <w:color w:val="FF0000"/>
        </w:rPr>
      </w:pPr>
      <w:r w:rsidRPr="008714C2">
        <w:rPr>
          <w:color w:val="FF0000"/>
        </w:rPr>
        <w:t>Một trăm bài diễn văn tuyên truy</w:t>
      </w:r>
      <w:r w:rsidR="008714C2">
        <w:rPr>
          <w:color w:val="FF0000"/>
        </w:rPr>
        <w:t>ền</w:t>
      </w:r>
    </w:p>
    <w:p w14:paraId="3A24CD3D" w14:textId="77777777" w:rsidR="008E4EDA" w:rsidRDefault="008E4EDA" w:rsidP="00633983"/>
    <w:p w14:paraId="30E269D0" w14:textId="77777777" w:rsidR="008E4EDA" w:rsidRDefault="008E4EDA" w:rsidP="00633983">
      <w:pPr>
        <w:pStyle w:val="oancuaDanhsach"/>
        <w:numPr>
          <w:ilvl w:val="0"/>
          <w:numId w:val="33"/>
        </w:numPr>
      </w:pPr>
      <w:r>
        <w:t>Một lực lượng lãnh đạo</w:t>
      </w:r>
    </w:p>
    <w:p w14:paraId="7902236E" w14:textId="77777777" w:rsidR="008E4EDA" w:rsidRDefault="008E4EDA" w:rsidP="00633983"/>
    <w:p w14:paraId="62162F1E" w14:textId="77777777" w:rsidR="008E4EDA" w:rsidRDefault="008E4EDA" w:rsidP="00633983">
      <w:pPr>
        <w:pStyle w:val="oancuaDanhsach"/>
        <w:numPr>
          <w:ilvl w:val="0"/>
          <w:numId w:val="33"/>
        </w:numPr>
      </w:pPr>
      <w:r>
        <w:t>Một việc làm</w:t>
      </w:r>
    </w:p>
    <w:p w14:paraId="081A6AFE" w14:textId="77777777" w:rsidR="008E4EDA" w:rsidRDefault="008E4EDA" w:rsidP="00633983"/>
    <w:p w14:paraId="7887449F" w14:textId="4C60EF1A" w:rsidR="008E4EDA" w:rsidRDefault="008E4EDA" w:rsidP="00633983">
      <w:r>
        <w:t xml:space="preserve">13. </w:t>
      </w:r>
      <w:r w:rsidR="00AA1097" w:rsidRPr="00AA1097">
        <w:t>Theo Hồ Chí Minh, trong khối đại đoàn kết toàn dân tộc, phải đặc biệt chú trọng yếu tố "hạt nhân". Yếu tố "hạt nhân" là gì?</w:t>
      </w:r>
    </w:p>
    <w:p w14:paraId="78608A5C" w14:textId="77777777" w:rsidR="008E4EDA" w:rsidRDefault="008E4EDA" w:rsidP="00633983"/>
    <w:p w14:paraId="2AA8DC57" w14:textId="77777777" w:rsidR="008E4EDA" w:rsidRDefault="008E4EDA" w:rsidP="00633983">
      <w:pPr>
        <w:pStyle w:val="oancuaDanhsach"/>
        <w:numPr>
          <w:ilvl w:val="0"/>
          <w:numId w:val="34"/>
        </w:numPr>
      </w:pPr>
      <w:r>
        <w:t>Sự đoàn kết của các tổ chức trong Mặt trận dân tộc thống nhất.</w:t>
      </w:r>
    </w:p>
    <w:p w14:paraId="2B19C541" w14:textId="77777777" w:rsidR="008E4EDA" w:rsidRDefault="008E4EDA" w:rsidP="00633983"/>
    <w:p w14:paraId="16B12BAD" w14:textId="77777777" w:rsidR="008E4EDA" w:rsidRPr="0099182E" w:rsidRDefault="008E4EDA" w:rsidP="00633983">
      <w:pPr>
        <w:pStyle w:val="oancuaDanhsach"/>
        <w:numPr>
          <w:ilvl w:val="0"/>
          <w:numId w:val="34"/>
        </w:numPr>
        <w:rPr>
          <w:color w:val="FF0000"/>
        </w:rPr>
      </w:pPr>
      <w:r w:rsidRPr="0099182E">
        <w:rPr>
          <w:color w:val="FF0000"/>
        </w:rPr>
        <w:t>Sự đoàn kết và thống nhất trong Đảng Cộng sản Việt Nam,</w:t>
      </w:r>
    </w:p>
    <w:p w14:paraId="25E55641" w14:textId="77777777" w:rsidR="008E4EDA" w:rsidRDefault="008E4EDA" w:rsidP="00633983"/>
    <w:p w14:paraId="6A2ABD40" w14:textId="77777777" w:rsidR="008E4EDA" w:rsidRDefault="008E4EDA" w:rsidP="00633983">
      <w:pPr>
        <w:pStyle w:val="oancuaDanhsach"/>
        <w:numPr>
          <w:ilvl w:val="0"/>
          <w:numId w:val="34"/>
        </w:numPr>
      </w:pPr>
      <w:r>
        <w:t>Sự đoàn kết của toàn thể nhân dân Việt Nam.</w:t>
      </w:r>
    </w:p>
    <w:p w14:paraId="04AB1E97" w14:textId="77777777" w:rsidR="008E4EDA" w:rsidRDefault="008E4EDA" w:rsidP="00633983"/>
    <w:p w14:paraId="33C12E45" w14:textId="77777777" w:rsidR="008E4EDA" w:rsidRDefault="008E4EDA" w:rsidP="00633983">
      <w:pPr>
        <w:pStyle w:val="oancuaDanhsach"/>
        <w:numPr>
          <w:ilvl w:val="0"/>
          <w:numId w:val="34"/>
        </w:numPr>
      </w:pPr>
      <w:r>
        <w:t>Sự đoàn kết của giai cấp công nhân trên toàn quốc và thế giới</w:t>
      </w:r>
    </w:p>
    <w:p w14:paraId="1518D560" w14:textId="77777777" w:rsidR="008E4EDA" w:rsidRDefault="008E4EDA" w:rsidP="00633983"/>
    <w:p w14:paraId="74BE8236" w14:textId="14F6D6CD" w:rsidR="008E4EDA" w:rsidRDefault="008E4EDA" w:rsidP="00633983">
      <w:r>
        <w:t xml:space="preserve">14. </w:t>
      </w:r>
      <w:r w:rsidR="00D14CB7" w:rsidRPr="00D14CB7">
        <w:t>Lựa chọn đúng để điền vào phần khuyết trong đoạn viết của Hồ Chí Minh: "Sức có mạnh mới gánh được nặng và đi được xa. Người cách mạng phải có đạo đức cách mạng … mới hoàn thành được nhiệm vụ?</w:t>
      </w:r>
    </w:p>
    <w:p w14:paraId="4B96569D" w14:textId="77777777" w:rsidR="008E4EDA" w:rsidRDefault="008E4EDA" w:rsidP="00633983"/>
    <w:p w14:paraId="6185AEC2" w14:textId="77777777" w:rsidR="008E4EDA" w:rsidRPr="007A219F" w:rsidRDefault="008E4EDA" w:rsidP="00633983">
      <w:pPr>
        <w:pStyle w:val="oancuaDanhsach"/>
        <w:numPr>
          <w:ilvl w:val="0"/>
          <w:numId w:val="35"/>
        </w:numPr>
        <w:rPr>
          <w:color w:val="FF0000"/>
        </w:rPr>
      </w:pPr>
      <w:r w:rsidRPr="007A219F">
        <w:rPr>
          <w:color w:val="FF0000"/>
        </w:rPr>
        <w:t>Làm nền tảng</w:t>
      </w:r>
    </w:p>
    <w:p w14:paraId="608E2DA1" w14:textId="77777777" w:rsidR="008E4EDA" w:rsidRDefault="008E4EDA" w:rsidP="00633983"/>
    <w:p w14:paraId="49795B92" w14:textId="77777777" w:rsidR="008E4EDA" w:rsidRDefault="008E4EDA" w:rsidP="00633983">
      <w:pPr>
        <w:pStyle w:val="oancuaDanhsach"/>
        <w:numPr>
          <w:ilvl w:val="0"/>
          <w:numId w:val="35"/>
        </w:numPr>
      </w:pPr>
      <w:r>
        <w:t>Làm chỗ dựa</w:t>
      </w:r>
    </w:p>
    <w:p w14:paraId="4FBAC0F6" w14:textId="77777777" w:rsidR="008E4EDA" w:rsidRDefault="008E4EDA" w:rsidP="00633983"/>
    <w:p w14:paraId="4A897DCD" w14:textId="77777777" w:rsidR="008E4EDA" w:rsidRDefault="008E4EDA" w:rsidP="00633983">
      <w:pPr>
        <w:pStyle w:val="oancuaDanhsach"/>
        <w:numPr>
          <w:ilvl w:val="0"/>
          <w:numId w:val="35"/>
        </w:numPr>
      </w:pPr>
      <w:r>
        <w:t>Làm tiên quyết</w:t>
      </w:r>
    </w:p>
    <w:p w14:paraId="17ABF28C" w14:textId="77777777" w:rsidR="008E4EDA" w:rsidRDefault="008E4EDA" w:rsidP="00633983"/>
    <w:p w14:paraId="0EE8897B" w14:textId="3E641ED4" w:rsidR="008E4EDA" w:rsidRDefault="008E4EDA" w:rsidP="00633983">
      <w:pPr>
        <w:pStyle w:val="oancuaDanhsach"/>
        <w:numPr>
          <w:ilvl w:val="0"/>
          <w:numId w:val="35"/>
        </w:numPr>
      </w:pPr>
      <w:r>
        <w:t>Làm</w:t>
      </w:r>
      <w:r>
        <w:t xml:space="preserve"> c</w:t>
      </w:r>
      <w:r>
        <w:t>ơ sở</w:t>
      </w:r>
    </w:p>
    <w:p w14:paraId="63D4C901" w14:textId="77777777" w:rsidR="008E4EDA" w:rsidRDefault="008E4EDA" w:rsidP="00633983"/>
    <w:p w14:paraId="09EEFC71" w14:textId="7D79C264" w:rsidR="008E4EDA" w:rsidRDefault="008E4EDA" w:rsidP="00633983">
      <w:r>
        <w:t xml:space="preserve">15. </w:t>
      </w:r>
      <w:r w:rsidR="00523ADD" w:rsidRPr="00523ADD">
        <w:t>Các văn bản hợp thành nội dung của Cương lĩnh chính trị đầu tiên của Đảng Cộng sản Việt Nam, đó là:</w:t>
      </w:r>
    </w:p>
    <w:p w14:paraId="30573CD7" w14:textId="77777777" w:rsidR="008E4EDA" w:rsidRPr="001B61A8" w:rsidRDefault="008E4EDA" w:rsidP="00633983">
      <w:pPr>
        <w:rPr>
          <w:color w:val="FF0000"/>
        </w:rPr>
      </w:pPr>
    </w:p>
    <w:p w14:paraId="1DC5CA04" w14:textId="504A7790" w:rsidR="008E4EDA" w:rsidRPr="001B61A8" w:rsidRDefault="00280F49" w:rsidP="00633983">
      <w:pPr>
        <w:pStyle w:val="oancuaDanhsach"/>
        <w:numPr>
          <w:ilvl w:val="0"/>
          <w:numId w:val="36"/>
        </w:numPr>
        <w:rPr>
          <w:color w:val="FF0000"/>
        </w:rPr>
      </w:pPr>
      <w:r w:rsidRPr="001B61A8">
        <w:rPr>
          <w:color w:val="FF0000"/>
        </w:rPr>
        <w:t>Chính cương vắn tắt, Sách lược vắn tắt, Chương trình tóm tắt.</w:t>
      </w:r>
    </w:p>
    <w:p w14:paraId="47E3C0FD" w14:textId="77777777" w:rsidR="008E4EDA" w:rsidRDefault="008E4EDA" w:rsidP="00633983"/>
    <w:p w14:paraId="076F72F8" w14:textId="3DAE31EF" w:rsidR="008E4EDA" w:rsidRDefault="008E4EDA" w:rsidP="00633983">
      <w:pPr>
        <w:pStyle w:val="oancuaDanhsach"/>
        <w:numPr>
          <w:ilvl w:val="0"/>
          <w:numId w:val="36"/>
        </w:numPr>
      </w:pPr>
      <w:r>
        <w:lastRenderedPageBreak/>
        <w:t xml:space="preserve">Chính cương </w:t>
      </w:r>
      <w:r w:rsidR="001B61A8">
        <w:t>vắn tắt</w:t>
      </w:r>
      <w:r>
        <w:t xml:space="preserve">. Sách lược </w:t>
      </w:r>
      <w:r w:rsidR="001B61A8">
        <w:t>vắn tắt</w:t>
      </w:r>
    </w:p>
    <w:p w14:paraId="599A4B64" w14:textId="77777777" w:rsidR="008E4EDA" w:rsidRDefault="008E4EDA" w:rsidP="00633983"/>
    <w:p w14:paraId="0F4B171E" w14:textId="77777777" w:rsidR="008E4EDA" w:rsidRDefault="008E4EDA" w:rsidP="00633983">
      <w:pPr>
        <w:pStyle w:val="oancuaDanhsach"/>
        <w:numPr>
          <w:ilvl w:val="0"/>
          <w:numId w:val="36"/>
        </w:numPr>
      </w:pPr>
      <w:r>
        <w:t>Đường tách mệnh. Bản án chế độ thực dân Pháp</w:t>
      </w:r>
    </w:p>
    <w:p w14:paraId="4EC2A0EE" w14:textId="77777777" w:rsidR="008E4EDA" w:rsidRDefault="008E4EDA" w:rsidP="00633983"/>
    <w:p w14:paraId="1BA4ABCC" w14:textId="7FFFD4EC" w:rsidR="008E4EDA" w:rsidRDefault="008E4EDA" w:rsidP="00633983">
      <w:pPr>
        <w:pStyle w:val="oancuaDanhsach"/>
        <w:numPr>
          <w:ilvl w:val="0"/>
          <w:numId w:val="36"/>
        </w:numPr>
      </w:pPr>
      <w:r>
        <w:t xml:space="preserve">Chính cương </w:t>
      </w:r>
      <w:r w:rsidR="001B61A8">
        <w:t>vắn</w:t>
      </w:r>
      <w:r>
        <w:t xml:space="preserve"> </w:t>
      </w:r>
      <w:r w:rsidR="001B61A8">
        <w:t>tắt</w:t>
      </w:r>
      <w:r>
        <w:t xml:space="preserve"> Sách lược vẫn tất Chương trình </w:t>
      </w:r>
      <w:r w:rsidR="0085633A">
        <w:t>tóm</w:t>
      </w:r>
      <w:r>
        <w:t xml:space="preserve"> tắt. Điều lệ </w:t>
      </w:r>
      <w:r w:rsidR="006828F9">
        <w:t>vắn tắt</w:t>
      </w:r>
    </w:p>
    <w:p w14:paraId="362FFE52" w14:textId="77777777" w:rsidR="00EC2486" w:rsidRDefault="00EC2486" w:rsidP="00633983"/>
    <w:p w14:paraId="6A3C5A6A" w14:textId="112BF612" w:rsidR="00EC2486" w:rsidRDefault="00EC2486" w:rsidP="00633983">
      <w:r>
        <w:t xml:space="preserve">16. </w:t>
      </w:r>
      <w:r w:rsidR="002A63E7" w:rsidRPr="002A63E7">
        <w:t>Theo Hồ Chí Minh, đặc trưng về nền kinh tế của xã hội xã hội chủ nghĩa, đó là xã hội có nền kinh tế phát triển cao dựa trên</w:t>
      </w:r>
    </w:p>
    <w:p w14:paraId="2865916A" w14:textId="77777777" w:rsidR="00EC2486" w:rsidRDefault="00EC2486" w:rsidP="00633983"/>
    <w:p w14:paraId="5B88617A" w14:textId="03B2BF38" w:rsidR="00EC2486" w:rsidRDefault="00EC2486" w:rsidP="00633983">
      <w:pPr>
        <w:pStyle w:val="oancuaDanhsach"/>
        <w:numPr>
          <w:ilvl w:val="0"/>
          <w:numId w:val="37"/>
        </w:numPr>
      </w:pPr>
      <w:r>
        <w:t>Lực lượng sản xuất hiện đại và năn nông nghiệp hiện đại</w:t>
      </w:r>
    </w:p>
    <w:p w14:paraId="1A107A96" w14:textId="77777777" w:rsidR="00EC2486" w:rsidRDefault="00EC2486" w:rsidP="00633983"/>
    <w:p w14:paraId="053B8A3D" w14:textId="14D26EBC" w:rsidR="00EC2486" w:rsidRDefault="00EC2486" w:rsidP="00633983">
      <w:pPr>
        <w:pStyle w:val="oancuaDanhsach"/>
        <w:numPr>
          <w:ilvl w:val="0"/>
          <w:numId w:val="37"/>
        </w:numPr>
      </w:pPr>
      <w:r>
        <w:t xml:space="preserve">Nên sông </w:t>
      </w:r>
      <w:r w:rsidR="00FB5A98">
        <w:t>–</w:t>
      </w:r>
      <w:r>
        <w:t xml:space="preserve"> </w:t>
      </w:r>
      <w:r w:rsidR="00FB5A98">
        <w:t>nông nghiệp</w:t>
      </w:r>
      <w:r>
        <w:t xml:space="preserve"> nghiệp hiện đại</w:t>
      </w:r>
    </w:p>
    <w:p w14:paraId="5832ED0C" w14:textId="77777777" w:rsidR="00EC2486" w:rsidRDefault="00EC2486" w:rsidP="00633983"/>
    <w:p w14:paraId="498F6739" w14:textId="32ED8D19" w:rsidR="00EC2486" w:rsidRPr="00766C8A" w:rsidRDefault="002A63E7" w:rsidP="00633983">
      <w:pPr>
        <w:pStyle w:val="oancuaDanhsach"/>
        <w:numPr>
          <w:ilvl w:val="0"/>
          <w:numId w:val="37"/>
        </w:numPr>
        <w:rPr>
          <w:color w:val="FF0000"/>
        </w:rPr>
      </w:pPr>
      <w:r w:rsidRPr="00766C8A">
        <w:rPr>
          <w:color w:val="FF0000"/>
        </w:rPr>
        <w:t>Lực lượng sản xuất hiện đại và chế độ công hữu về tư liệu sản xuất chủ yếu.</w:t>
      </w:r>
    </w:p>
    <w:p w14:paraId="3230FA26" w14:textId="6E53AD1A" w:rsidR="00313C47" w:rsidRDefault="00EC2486" w:rsidP="00633983">
      <w:pPr>
        <w:pStyle w:val="oancuaDanhsach"/>
        <w:numPr>
          <w:ilvl w:val="0"/>
          <w:numId w:val="37"/>
        </w:numPr>
      </w:pPr>
      <w:r>
        <w:t>Lực lượng sản xuất hiện đại và nên công nghiệp hiện đại</w:t>
      </w:r>
    </w:p>
    <w:p w14:paraId="595C175D" w14:textId="77777777" w:rsidR="00313C47" w:rsidRDefault="00313C47" w:rsidP="00633983"/>
    <w:p w14:paraId="3CF94033" w14:textId="52E53D73" w:rsidR="00313C47" w:rsidRDefault="00313C47" w:rsidP="00633983">
      <w:r>
        <w:t xml:space="preserve">17. </w:t>
      </w:r>
      <w:r w:rsidR="00766C8A" w:rsidRPr="00766C8A">
        <w:t>Học tập đạo đức cách mạng Hồ Chí Minh trong bối cảnh hiện nay, chúng ta cần phải chú ý nội dung Trung với nước, hiếu với dân và suốt đời đấu tranh cho sự nghiệp cách mạng nghĩa là:</w:t>
      </w:r>
    </w:p>
    <w:p w14:paraId="4120B035" w14:textId="77777777" w:rsidR="00313C47" w:rsidRDefault="00313C47" w:rsidP="00633983"/>
    <w:p w14:paraId="2E184140" w14:textId="77777777" w:rsidR="001648A3" w:rsidRDefault="00313C47" w:rsidP="00633983">
      <w:pPr>
        <w:pStyle w:val="oancuaDanhsach"/>
        <w:numPr>
          <w:ilvl w:val="0"/>
          <w:numId w:val="14"/>
        </w:numPr>
      </w:pPr>
      <w:r>
        <w:t>Học phẩm chất con người trọn đời vì sự nghiệp chung của nhân loại cần lao, thuộc địa.</w:t>
      </w:r>
    </w:p>
    <w:p w14:paraId="5EA88AB3" w14:textId="4C95E8FE" w:rsidR="00313C47" w:rsidRPr="00141E5B" w:rsidRDefault="001648A3" w:rsidP="00633983">
      <w:pPr>
        <w:pStyle w:val="oancuaDanhsach"/>
        <w:numPr>
          <w:ilvl w:val="0"/>
          <w:numId w:val="14"/>
        </w:numPr>
        <w:rPr>
          <w:color w:val="FF0000"/>
        </w:rPr>
      </w:pPr>
      <w:r w:rsidRPr="00141E5B">
        <w:rPr>
          <w:color w:val="FF0000"/>
        </w:rPr>
        <w:t>Học phẩm chất con người trọn đời vì nước, vì dân, khí phách anh hùng, ý chí độc lập tự cường.</w:t>
      </w:r>
    </w:p>
    <w:p w14:paraId="1336223C" w14:textId="20F648AC" w:rsidR="00313C47" w:rsidRDefault="00313C47" w:rsidP="00633983">
      <w:pPr>
        <w:pStyle w:val="oancuaDanhsach"/>
        <w:numPr>
          <w:ilvl w:val="0"/>
          <w:numId w:val="14"/>
        </w:numPr>
      </w:pPr>
      <w:r>
        <w:t>Học phẩm chất con người trọn đời vì nhân dân, thương yêu nhân dân quốc tế.</w:t>
      </w:r>
    </w:p>
    <w:p w14:paraId="1ECC22A8" w14:textId="77777777" w:rsidR="00313C47" w:rsidRDefault="00313C47" w:rsidP="00633983">
      <w:pPr>
        <w:pStyle w:val="oancuaDanhsach"/>
        <w:numPr>
          <w:ilvl w:val="0"/>
          <w:numId w:val="14"/>
        </w:numPr>
      </w:pPr>
      <w:r>
        <w:t>Học phẩm chất con người trọn đời vì người cùng khó trên thế giới.</w:t>
      </w:r>
    </w:p>
    <w:p w14:paraId="185A3CC2" w14:textId="77777777" w:rsidR="00313C47" w:rsidRDefault="00313C47" w:rsidP="00633983"/>
    <w:p w14:paraId="58D99B04" w14:textId="67E357A9" w:rsidR="00313C47" w:rsidRDefault="00313C47" w:rsidP="00633983">
      <w:r>
        <w:t xml:space="preserve">18. </w:t>
      </w:r>
      <w:r w:rsidR="00141E5B" w:rsidRPr="00141E5B">
        <w:t>Lựa chọn đúng để điền vào phần khuyết trong đoạn viết của Hồ Chí Minh: "Đảng cần phải chăm lo giáo dục đạo đức cách mạng cho đoàn viên và thanh niên, đào tạo họ thành... xây dựng chủ nghĩa xã hội</w:t>
      </w:r>
    </w:p>
    <w:p w14:paraId="2F1CDFAA" w14:textId="77777777" w:rsidR="00313C47" w:rsidRDefault="00313C47" w:rsidP="00633983"/>
    <w:p w14:paraId="01BD563A" w14:textId="77777777" w:rsidR="00313C47" w:rsidRPr="008D2F76" w:rsidRDefault="00313C47" w:rsidP="00633983">
      <w:pPr>
        <w:pStyle w:val="oancuaDanhsach"/>
        <w:numPr>
          <w:ilvl w:val="0"/>
          <w:numId w:val="15"/>
        </w:numPr>
        <w:rPr>
          <w:color w:val="FF0000"/>
        </w:rPr>
      </w:pPr>
      <w:r w:rsidRPr="008D2F76">
        <w:rPr>
          <w:color w:val="FF0000"/>
        </w:rPr>
        <w:t>Những người thừa kế</w:t>
      </w:r>
    </w:p>
    <w:p w14:paraId="57A19DE6" w14:textId="77777777" w:rsidR="00313C47" w:rsidRDefault="00313C47" w:rsidP="00633983"/>
    <w:p w14:paraId="6E336E8D" w14:textId="77777777" w:rsidR="00313C47" w:rsidRDefault="00313C47" w:rsidP="00633983">
      <w:pPr>
        <w:pStyle w:val="oancuaDanhsach"/>
        <w:numPr>
          <w:ilvl w:val="0"/>
          <w:numId w:val="15"/>
        </w:numPr>
      </w:pPr>
      <w:r>
        <w:t>Những người chủ đạo</w:t>
      </w:r>
    </w:p>
    <w:p w14:paraId="4624FA94" w14:textId="77777777" w:rsidR="00313C47" w:rsidRDefault="00313C47" w:rsidP="00633983"/>
    <w:p w14:paraId="13ADD436" w14:textId="77777777" w:rsidR="00313C47" w:rsidRDefault="00313C47" w:rsidP="00633983">
      <w:pPr>
        <w:pStyle w:val="oancuaDanhsach"/>
        <w:numPr>
          <w:ilvl w:val="0"/>
          <w:numId w:val="15"/>
        </w:numPr>
      </w:pPr>
      <w:r>
        <w:t>Những người tiếp quản</w:t>
      </w:r>
    </w:p>
    <w:p w14:paraId="0EB2EA4C" w14:textId="77777777" w:rsidR="00313C47" w:rsidRDefault="00313C47" w:rsidP="00633983"/>
    <w:p w14:paraId="00D30E73" w14:textId="77777777" w:rsidR="00313C47" w:rsidRDefault="00313C47" w:rsidP="00633983">
      <w:pPr>
        <w:pStyle w:val="oancuaDanhsach"/>
        <w:numPr>
          <w:ilvl w:val="0"/>
          <w:numId w:val="15"/>
        </w:numPr>
      </w:pPr>
      <w:r>
        <w:t>Những người lo lắng</w:t>
      </w:r>
    </w:p>
    <w:p w14:paraId="3BDE0507" w14:textId="77777777" w:rsidR="00313C47" w:rsidRDefault="00313C47" w:rsidP="00633983"/>
    <w:p w14:paraId="4F73C0AC" w14:textId="1B20927E" w:rsidR="00313C47" w:rsidRDefault="00313C47" w:rsidP="00633983">
      <w:r>
        <w:t xml:space="preserve">19. </w:t>
      </w:r>
      <w:r w:rsidR="008D2F76" w:rsidRPr="008D2F76">
        <w:t xml:space="preserve">Hồ Chí Minh khẳng định: "Nước độc lập mà dân không hưởng hạnh phúc, </w:t>
      </w:r>
      <w:r w:rsidR="008D2F76" w:rsidRPr="008D2F76">
        <w:lastRenderedPageBreak/>
        <w:t>tự do, thì độc lập cũng chẳng có ý nghĩa gì", câu nói đó được Người nói vào thời gian nào?</w:t>
      </w:r>
    </w:p>
    <w:p w14:paraId="26B377B4" w14:textId="77777777" w:rsidR="00313C47" w:rsidRDefault="00313C47" w:rsidP="00633983"/>
    <w:p w14:paraId="4E03F979" w14:textId="77777777" w:rsidR="00313C47" w:rsidRDefault="00313C47" w:rsidP="00633983">
      <w:pPr>
        <w:pStyle w:val="oancuaDanhsach"/>
        <w:numPr>
          <w:ilvl w:val="0"/>
          <w:numId w:val="16"/>
        </w:numPr>
      </w:pPr>
      <w:r>
        <w:t>Năm 1956</w:t>
      </w:r>
    </w:p>
    <w:p w14:paraId="098682EF" w14:textId="77777777" w:rsidR="00313C47" w:rsidRDefault="00313C47" w:rsidP="00633983"/>
    <w:p w14:paraId="0859B47D" w14:textId="77777777" w:rsidR="00313C47" w:rsidRPr="00D00A22" w:rsidRDefault="00313C47" w:rsidP="00633983">
      <w:pPr>
        <w:pStyle w:val="oancuaDanhsach"/>
        <w:numPr>
          <w:ilvl w:val="0"/>
          <w:numId w:val="16"/>
        </w:numPr>
        <w:rPr>
          <w:color w:val="FF0000"/>
        </w:rPr>
      </w:pPr>
      <w:r w:rsidRPr="00D00A22">
        <w:rPr>
          <w:color w:val="FF0000"/>
        </w:rPr>
        <w:t>Năm 1945</w:t>
      </w:r>
    </w:p>
    <w:p w14:paraId="746DD295" w14:textId="77777777" w:rsidR="00313C47" w:rsidRDefault="00313C47" w:rsidP="00633983"/>
    <w:p w14:paraId="3434A0A8" w14:textId="77777777" w:rsidR="00313C47" w:rsidRDefault="00313C47" w:rsidP="00633983">
      <w:pPr>
        <w:pStyle w:val="oancuaDanhsach"/>
        <w:numPr>
          <w:ilvl w:val="0"/>
          <w:numId w:val="16"/>
        </w:numPr>
      </w:pPr>
      <w:r>
        <w:t>Năm 1954</w:t>
      </w:r>
    </w:p>
    <w:p w14:paraId="620410B1" w14:textId="77777777" w:rsidR="00313C47" w:rsidRDefault="00313C47" w:rsidP="00633983"/>
    <w:p w14:paraId="3132C119" w14:textId="77777777" w:rsidR="00CC4DFE" w:rsidRDefault="00313C47" w:rsidP="00633983">
      <w:pPr>
        <w:pStyle w:val="oancuaDanhsach"/>
        <w:numPr>
          <w:ilvl w:val="0"/>
          <w:numId w:val="16"/>
        </w:numPr>
      </w:pPr>
      <w:r>
        <w:t>Năm 1946</w:t>
      </w:r>
    </w:p>
    <w:p w14:paraId="791BAF8F" w14:textId="3BDE6DA4" w:rsidR="003D2863" w:rsidRDefault="00313C47" w:rsidP="00633983">
      <w:r>
        <w:br/>
      </w:r>
      <w:r w:rsidR="003D2863">
        <w:t xml:space="preserve">20. </w:t>
      </w:r>
      <w:r w:rsidR="00D00A22" w:rsidRPr="00D00A22">
        <w:t>Đảng Cộng sản Việt Nam đã rút ra bài học nào trong chiến lược đoàn kết quốc tế của Hồ Chí Minh để vận dụng cho phù hợp?</w:t>
      </w:r>
    </w:p>
    <w:p w14:paraId="362AFE61" w14:textId="77777777" w:rsidR="003D2863" w:rsidRPr="00C22612" w:rsidRDefault="003D2863" w:rsidP="00633983">
      <w:pPr>
        <w:rPr>
          <w:color w:val="FF0000"/>
        </w:rPr>
      </w:pPr>
    </w:p>
    <w:p w14:paraId="4C63B148" w14:textId="5F3BB147" w:rsidR="003D2863" w:rsidRPr="00C22612" w:rsidRDefault="00E41F0E" w:rsidP="00633983">
      <w:pPr>
        <w:pStyle w:val="oancuaDanhsach"/>
        <w:numPr>
          <w:ilvl w:val="0"/>
          <w:numId w:val="6"/>
        </w:numPr>
        <w:rPr>
          <w:color w:val="FF0000"/>
        </w:rPr>
      </w:pPr>
      <w:r w:rsidRPr="00C22612">
        <w:rPr>
          <w:color w:val="FF0000"/>
        </w:rPr>
        <w:t>Xây dựng Đảng Cộng sản Việt Nam trong sạch, vững mạnh làm hạt nhân đoàn kết dân tộc và đoàn kết quốc tế.</w:t>
      </w:r>
    </w:p>
    <w:p w14:paraId="2794F5A5" w14:textId="77777777" w:rsidR="003D2863" w:rsidRDefault="003D2863" w:rsidP="00633983">
      <w:pPr>
        <w:pStyle w:val="oancuaDanhsach"/>
        <w:numPr>
          <w:ilvl w:val="0"/>
          <w:numId w:val="6"/>
        </w:numPr>
      </w:pPr>
      <w:r>
        <w:t>Đoàn kết để thực hiện mục tiêu cách mạng trong giai đoạn hiện nay là nâng cao vị thế của dân tộc Việt Nam.</w:t>
      </w:r>
    </w:p>
    <w:p w14:paraId="18A0704B" w14:textId="77777777" w:rsidR="003D2863" w:rsidRDefault="003D2863" w:rsidP="00633983"/>
    <w:p w14:paraId="5E00AD4F" w14:textId="77777777" w:rsidR="003D2863" w:rsidRDefault="003D2863" w:rsidP="00633983">
      <w:pPr>
        <w:pStyle w:val="oancuaDanhsach"/>
        <w:numPr>
          <w:ilvl w:val="0"/>
          <w:numId w:val="6"/>
        </w:numPr>
      </w:pPr>
      <w:r>
        <w:t>Đoàn kết để thực hiện mục tiêu cách mạng là giải phóng dân tộc.</w:t>
      </w:r>
    </w:p>
    <w:p w14:paraId="5B059527" w14:textId="77777777" w:rsidR="003D2863" w:rsidRDefault="003D2863" w:rsidP="00633983"/>
    <w:p w14:paraId="0037D0C3" w14:textId="77777777" w:rsidR="003D2863" w:rsidRDefault="003D2863" w:rsidP="00633983">
      <w:pPr>
        <w:pStyle w:val="oancuaDanhsach"/>
        <w:numPr>
          <w:ilvl w:val="0"/>
          <w:numId w:val="6"/>
        </w:numPr>
      </w:pPr>
      <w:r>
        <w:t>Đoàn kết để thực hiện mục tiêu cách mạng là giải phóng cho dân tộc mình.</w:t>
      </w:r>
    </w:p>
    <w:p w14:paraId="78508946" w14:textId="77777777" w:rsidR="003D2863" w:rsidRDefault="003D2863" w:rsidP="00633983"/>
    <w:p w14:paraId="44AF4ABA" w14:textId="77777777" w:rsidR="003D2863" w:rsidRDefault="003D2863" w:rsidP="00633983">
      <w:r>
        <w:t>21. Chủ tịch Hồ Chí Minh được Tổ chức Giáo dục, Khoa học và Văn hóa Liên hợp quốc (UNESCO) ghi nhận trong Nghị quyết của Khóa họp 24 Đại Hội đồng UNESCO là:</w:t>
      </w:r>
    </w:p>
    <w:p w14:paraId="13D29305" w14:textId="77777777" w:rsidR="003D2863" w:rsidRDefault="003D2863" w:rsidP="00633983"/>
    <w:p w14:paraId="105EEB4E" w14:textId="77777777" w:rsidR="003D2863" w:rsidRDefault="003D2863" w:rsidP="00633983">
      <w:pPr>
        <w:pStyle w:val="oancuaDanhsach"/>
        <w:numPr>
          <w:ilvl w:val="0"/>
          <w:numId w:val="7"/>
        </w:numPr>
      </w:pPr>
      <w:r>
        <w:t>Anh hùng giải phóng dân tộc, Nhà văn hóa kiệt xuất thế giới.</w:t>
      </w:r>
    </w:p>
    <w:p w14:paraId="2475C390" w14:textId="77777777" w:rsidR="003D2863" w:rsidRDefault="003D2863" w:rsidP="00633983"/>
    <w:p w14:paraId="54DC35F1" w14:textId="77777777" w:rsidR="003D2863" w:rsidRPr="00C22612" w:rsidRDefault="003D2863" w:rsidP="00633983">
      <w:pPr>
        <w:pStyle w:val="oancuaDanhsach"/>
        <w:numPr>
          <w:ilvl w:val="0"/>
          <w:numId w:val="7"/>
        </w:numPr>
        <w:rPr>
          <w:color w:val="FF0000"/>
        </w:rPr>
      </w:pPr>
      <w:r w:rsidRPr="00C22612">
        <w:rPr>
          <w:color w:val="FF0000"/>
        </w:rPr>
        <w:t>Anh hùng giải phóng dân tộc, Nhà văn hóa kiệt xuất của Việt Nam và cả thế giới.</w:t>
      </w:r>
    </w:p>
    <w:p w14:paraId="1F0E3518" w14:textId="77777777" w:rsidR="003D2863" w:rsidRDefault="003D2863" w:rsidP="00633983"/>
    <w:p w14:paraId="7F17ABB0" w14:textId="77777777" w:rsidR="003D2863" w:rsidRDefault="003D2863" w:rsidP="00633983">
      <w:pPr>
        <w:pStyle w:val="oancuaDanhsach"/>
        <w:numPr>
          <w:ilvl w:val="0"/>
          <w:numId w:val="7"/>
        </w:numPr>
      </w:pPr>
      <w:r>
        <w:t>Anh hùng giải phóng dân tộc, Nhà văn hóa tiêu biểu.</w:t>
      </w:r>
    </w:p>
    <w:p w14:paraId="4A227433" w14:textId="77777777" w:rsidR="003D2863" w:rsidRDefault="003D2863" w:rsidP="00633983"/>
    <w:p w14:paraId="26D0ACB5" w14:textId="77777777" w:rsidR="003D2863" w:rsidRDefault="003D2863" w:rsidP="00633983">
      <w:pPr>
        <w:pStyle w:val="oancuaDanhsach"/>
        <w:numPr>
          <w:ilvl w:val="0"/>
          <w:numId w:val="7"/>
        </w:numPr>
      </w:pPr>
      <w:r>
        <w:t>Anh hùng giải phóng dân tộc, Nhà văn hóa kiệt xuất Việt Nam.</w:t>
      </w:r>
    </w:p>
    <w:p w14:paraId="2E7E6FFA" w14:textId="77777777" w:rsidR="003D2863" w:rsidRDefault="003D2863" w:rsidP="00633983"/>
    <w:p w14:paraId="439A8397" w14:textId="77777777" w:rsidR="003D2863" w:rsidRDefault="003D2863" w:rsidP="00633983">
      <w:r>
        <w:t>22. Nói một cách khái quát, quan điểm Hồ Chí Minh về Nhà nước pháp quyền gồm các luận điểm:</w:t>
      </w:r>
    </w:p>
    <w:p w14:paraId="19B7136C" w14:textId="77777777" w:rsidR="003D2863" w:rsidRDefault="003D2863" w:rsidP="00633983"/>
    <w:p w14:paraId="1F70C85D" w14:textId="77777777" w:rsidR="003D2863" w:rsidRPr="00C22612" w:rsidRDefault="003D2863" w:rsidP="00633983">
      <w:pPr>
        <w:pStyle w:val="oancuaDanhsach"/>
        <w:numPr>
          <w:ilvl w:val="0"/>
          <w:numId w:val="8"/>
        </w:numPr>
        <w:rPr>
          <w:color w:val="FF0000"/>
        </w:rPr>
      </w:pPr>
      <w:r w:rsidRPr="00C22612">
        <w:rPr>
          <w:color w:val="FF0000"/>
        </w:rPr>
        <w:t>Nhà nước hợp hiến, hợp pháp, nhà nước thượng tôn pháp luật: pháp quyền nhân nghĩa.</w:t>
      </w:r>
    </w:p>
    <w:p w14:paraId="44C35F1E" w14:textId="77777777" w:rsidR="003D2863" w:rsidRDefault="003D2863" w:rsidP="00633983"/>
    <w:p w14:paraId="1624D8BE" w14:textId="77777777" w:rsidR="003D2863" w:rsidRDefault="003D2863" w:rsidP="00633983">
      <w:pPr>
        <w:pStyle w:val="oancuaDanhsach"/>
        <w:numPr>
          <w:ilvl w:val="0"/>
          <w:numId w:val="8"/>
        </w:numPr>
      </w:pPr>
      <w:r>
        <w:lastRenderedPageBreak/>
        <w:t>Nhà nước có tính nhân văn, văn hóa, dân tộc.</w:t>
      </w:r>
    </w:p>
    <w:p w14:paraId="1E9BB882" w14:textId="77777777" w:rsidR="003D2863" w:rsidRDefault="003D2863" w:rsidP="00633983"/>
    <w:p w14:paraId="570211A4" w14:textId="77777777" w:rsidR="003D2863" w:rsidRDefault="003D2863" w:rsidP="00633983">
      <w:pPr>
        <w:pStyle w:val="oancuaDanhsach"/>
        <w:numPr>
          <w:ilvl w:val="0"/>
          <w:numId w:val="8"/>
        </w:numPr>
      </w:pPr>
      <w:r>
        <w:t>Nhà nước có tính khuyến thiện, nhân văn, hợp pháp.</w:t>
      </w:r>
    </w:p>
    <w:p w14:paraId="056BA62F" w14:textId="77777777" w:rsidR="003D2863" w:rsidRDefault="003D2863" w:rsidP="00633983"/>
    <w:p w14:paraId="0DD3183E" w14:textId="77777777" w:rsidR="003D2863" w:rsidRDefault="003D2863" w:rsidP="00633983">
      <w:pPr>
        <w:pStyle w:val="oancuaDanhsach"/>
        <w:numPr>
          <w:ilvl w:val="0"/>
          <w:numId w:val="8"/>
        </w:numPr>
      </w:pPr>
      <w:r>
        <w:t>Nhà nước của nhân dân, không ngừng nâng cao đời sống cho nhân dân.</w:t>
      </w:r>
    </w:p>
    <w:p w14:paraId="7655BAB7" w14:textId="77777777" w:rsidR="003D2863" w:rsidRDefault="003D2863" w:rsidP="00633983"/>
    <w:p w14:paraId="51E90786" w14:textId="77777777" w:rsidR="003D2863" w:rsidRDefault="003D2863" w:rsidP="00633983">
      <w:r>
        <w:t>23. Trong thời gian tới, để tiếp tục tăng cường khối đại đoàn kết toàn dân tộc cần thực hiện vẫn đề nào?</w:t>
      </w:r>
    </w:p>
    <w:p w14:paraId="73D2820F" w14:textId="77777777" w:rsidR="003D2863" w:rsidRDefault="003D2863" w:rsidP="00633983"/>
    <w:p w14:paraId="6DD4663E" w14:textId="77777777" w:rsidR="003D2863" w:rsidRPr="00C22612" w:rsidRDefault="003D2863" w:rsidP="00633983">
      <w:pPr>
        <w:pStyle w:val="oancuaDanhsach"/>
        <w:numPr>
          <w:ilvl w:val="0"/>
          <w:numId w:val="9"/>
        </w:numPr>
        <w:rPr>
          <w:color w:val="FF0000"/>
        </w:rPr>
      </w:pPr>
      <w:r w:rsidRPr="00C22612">
        <w:rPr>
          <w:color w:val="FF0000"/>
        </w:rPr>
        <w:t>Giải quyết tốt quan hệ lợi ích giữa các giai cấp, tầng lớp xã hội, kết hợp hài hòa lợi ích cá nhân, tập thế và toàn xã hội.</w:t>
      </w:r>
    </w:p>
    <w:p w14:paraId="08634ED7" w14:textId="77777777" w:rsidR="003D2863" w:rsidRDefault="003D2863" w:rsidP="00633983"/>
    <w:p w14:paraId="64D43A63" w14:textId="77777777" w:rsidR="003D2863" w:rsidRDefault="003D2863" w:rsidP="00633983">
      <w:pPr>
        <w:pStyle w:val="oancuaDanhsach"/>
        <w:numPr>
          <w:ilvl w:val="0"/>
          <w:numId w:val="9"/>
        </w:numPr>
      </w:pPr>
      <w:r>
        <w:t>Giải quyết tốt quan hệ lợi ích giữa các giai cấp, tầng lớp xã hội; nhấn mạnh lợi ích cá nhân để tạo động lực phát triển.</w:t>
      </w:r>
    </w:p>
    <w:p w14:paraId="3CD0CF37" w14:textId="77777777" w:rsidR="003D2863" w:rsidRDefault="003D2863" w:rsidP="00633983"/>
    <w:p w14:paraId="31AA565C" w14:textId="77777777" w:rsidR="003D2863" w:rsidRDefault="003D2863" w:rsidP="00633983">
      <w:pPr>
        <w:pStyle w:val="oancuaDanhsach"/>
        <w:numPr>
          <w:ilvl w:val="0"/>
          <w:numId w:val="9"/>
        </w:numPr>
      </w:pPr>
      <w:r>
        <w:t>Đoàn kết tốt các đảng phái, các nhân sĩ trong Mặt trận Tổ quốc Việt Nam.</w:t>
      </w:r>
    </w:p>
    <w:p w14:paraId="6EBFD80B" w14:textId="77777777" w:rsidR="003D2863" w:rsidRDefault="003D2863" w:rsidP="00633983"/>
    <w:p w14:paraId="50D008EB" w14:textId="77777777" w:rsidR="003D2863" w:rsidRDefault="003D2863" w:rsidP="00633983">
      <w:pPr>
        <w:pStyle w:val="oancuaDanhsach"/>
        <w:numPr>
          <w:ilvl w:val="0"/>
          <w:numId w:val="9"/>
        </w:numPr>
      </w:pPr>
      <w:r>
        <w:t>Đại đoàn kết dân tộc phải gần liền với đoàn kết quốc tế với giai cấp cô sản trên toàn thế giới.</w:t>
      </w:r>
    </w:p>
    <w:p w14:paraId="57F30100" w14:textId="77777777" w:rsidR="003D2863" w:rsidRDefault="003D2863" w:rsidP="00633983"/>
    <w:p w14:paraId="0F7C1AE8" w14:textId="205EE844" w:rsidR="003D2863" w:rsidRDefault="003D2863" w:rsidP="00633983">
      <w:r>
        <w:t xml:space="preserve">24. "Dù xem được hàng ngàn, hàng vạn quyển lý luận, nếu không biết đem ra thực hành, thì khác nào cái hòm đựng sách. Xem nhiều sách để mà lòe, để làm ra ta đây, thể không phải là biết lý luận". Câu nói trên của Hồ Chí Minh </w:t>
      </w:r>
      <w:r w:rsidR="00753B29">
        <w:t>nhằm</w:t>
      </w:r>
      <w:r w:rsidR="00313C47">
        <w:t>?</w:t>
      </w:r>
    </w:p>
    <w:p w14:paraId="2720DEBF" w14:textId="77777777" w:rsidR="003D2863" w:rsidRDefault="003D2863" w:rsidP="00633983">
      <w:pPr>
        <w:pStyle w:val="oancuaDanhsach"/>
        <w:numPr>
          <w:ilvl w:val="0"/>
          <w:numId w:val="10"/>
        </w:numPr>
      </w:pPr>
      <w:r>
        <w:t>Chủ quan duy ý chí.</w:t>
      </w:r>
    </w:p>
    <w:p w14:paraId="330DFC29" w14:textId="77777777" w:rsidR="003D2863" w:rsidRDefault="003D2863" w:rsidP="00633983"/>
    <w:p w14:paraId="3A8F8244" w14:textId="77777777" w:rsidR="003D2863" w:rsidRDefault="003D2863" w:rsidP="00633983">
      <w:pPr>
        <w:pStyle w:val="oancuaDanhsach"/>
        <w:numPr>
          <w:ilvl w:val="0"/>
          <w:numId w:val="10"/>
        </w:numPr>
      </w:pPr>
      <w:r>
        <w:t>Quan liêu, hách dịch.</w:t>
      </w:r>
    </w:p>
    <w:p w14:paraId="2E854E95" w14:textId="77777777" w:rsidR="003D2863" w:rsidRDefault="003D2863" w:rsidP="00633983"/>
    <w:p w14:paraId="4B2488D7" w14:textId="77777777" w:rsidR="003D2863" w:rsidRPr="00C22612" w:rsidRDefault="003D2863" w:rsidP="00633983">
      <w:pPr>
        <w:pStyle w:val="oancuaDanhsach"/>
        <w:numPr>
          <w:ilvl w:val="0"/>
          <w:numId w:val="10"/>
        </w:numPr>
        <w:rPr>
          <w:color w:val="FF0000"/>
        </w:rPr>
      </w:pPr>
      <w:r w:rsidRPr="00C22612">
        <w:rPr>
          <w:color w:val="FF0000"/>
        </w:rPr>
        <w:t>Lý luận suông</w:t>
      </w:r>
    </w:p>
    <w:p w14:paraId="53A26A5C" w14:textId="77777777" w:rsidR="003D2863" w:rsidRDefault="003D2863" w:rsidP="00633983"/>
    <w:p w14:paraId="5FA8B522" w14:textId="77777777" w:rsidR="003D2863" w:rsidRDefault="003D2863" w:rsidP="00633983">
      <w:pPr>
        <w:pStyle w:val="oancuaDanhsach"/>
        <w:numPr>
          <w:ilvl w:val="0"/>
          <w:numId w:val="10"/>
        </w:numPr>
      </w:pPr>
      <w:r>
        <w:t>Khoe thành tích.</w:t>
      </w:r>
    </w:p>
    <w:p w14:paraId="6639B2F7" w14:textId="77777777" w:rsidR="003D2863" w:rsidRDefault="003D2863" w:rsidP="00633983">
      <w:pPr>
        <w:pStyle w:val="oancuaDanhsach"/>
      </w:pPr>
    </w:p>
    <w:p w14:paraId="5BF6F070" w14:textId="52C160BB" w:rsidR="000A44CD" w:rsidRDefault="000A44CD" w:rsidP="00633983">
      <w:r>
        <w:t>25. Chỉ rõ sự thống nhất giữa lý luận và thực tiễn theo quan điểm của Hồ Chí Minh là như thế nào?</w:t>
      </w:r>
    </w:p>
    <w:p w14:paraId="2B72E75C" w14:textId="77777777" w:rsidR="000A44CD" w:rsidRDefault="000A44CD" w:rsidP="00633983"/>
    <w:p w14:paraId="722272C2" w14:textId="77777777" w:rsidR="000A44CD" w:rsidRDefault="000A44CD" w:rsidP="00633983">
      <w:pPr>
        <w:pStyle w:val="oancuaDanhsach"/>
        <w:numPr>
          <w:ilvl w:val="0"/>
          <w:numId w:val="1"/>
        </w:numPr>
      </w:pPr>
      <w:r>
        <w:t>Mối quan hệ trên bình diện tổng thế, hệ thống.</w:t>
      </w:r>
    </w:p>
    <w:p w14:paraId="2E99817A" w14:textId="77777777" w:rsidR="000A44CD" w:rsidRDefault="000A44CD" w:rsidP="00633983"/>
    <w:p w14:paraId="5208E8AE" w14:textId="77777777" w:rsidR="000A44CD" w:rsidRDefault="000A44CD" w:rsidP="00633983">
      <w:pPr>
        <w:pStyle w:val="oancuaDanhsach"/>
        <w:numPr>
          <w:ilvl w:val="0"/>
          <w:numId w:val="1"/>
        </w:numPr>
      </w:pPr>
      <w:r>
        <w:t>Lý luận phải có thực tiễn chỉ đạo, hướng dẫn.</w:t>
      </w:r>
    </w:p>
    <w:p w14:paraId="3AD3405D" w14:textId="77777777" w:rsidR="000A44CD" w:rsidRDefault="000A44CD" w:rsidP="00633983"/>
    <w:p w14:paraId="555911DE" w14:textId="77777777" w:rsidR="000A44CD" w:rsidRDefault="000A44CD" w:rsidP="00633983">
      <w:pPr>
        <w:pStyle w:val="oancuaDanhsach"/>
        <w:numPr>
          <w:ilvl w:val="0"/>
          <w:numId w:val="1"/>
        </w:numPr>
      </w:pPr>
      <w:r>
        <w:t>Mối quan hệ qua lại giữa lý luận và thực tiễn không thay đồi.</w:t>
      </w:r>
    </w:p>
    <w:p w14:paraId="550F4292" w14:textId="77777777" w:rsidR="000A44CD" w:rsidRDefault="000A44CD" w:rsidP="00633983"/>
    <w:p w14:paraId="6A19E207" w14:textId="2E60D857" w:rsidR="000A44CD" w:rsidRPr="00BD699F" w:rsidRDefault="00C22612" w:rsidP="00633983">
      <w:pPr>
        <w:pStyle w:val="oancuaDanhsach"/>
        <w:numPr>
          <w:ilvl w:val="0"/>
          <w:numId w:val="1"/>
        </w:numPr>
        <w:rPr>
          <w:color w:val="FF0000"/>
        </w:rPr>
      </w:pPr>
      <w:r w:rsidRPr="00BD699F">
        <w:rPr>
          <w:color w:val="FF0000"/>
        </w:rPr>
        <w:t>Thực tiễn không có lý luận hướng dẫn thì thành thực tiễn mù quáng, lý luận mà không liên hệ thực tiễn là lý luận suông</w:t>
      </w:r>
    </w:p>
    <w:p w14:paraId="7E0114E9" w14:textId="77777777" w:rsidR="000A44CD" w:rsidRDefault="000A44CD" w:rsidP="00633983">
      <w:r>
        <w:t xml:space="preserve">26. Hãy chỉ rõ mục tiêu về kỹ năng của Chương 6 trong học phần Tư tưởng Hồ </w:t>
      </w:r>
      <w:r>
        <w:lastRenderedPageBreak/>
        <w:t>Chí Minh là:</w:t>
      </w:r>
    </w:p>
    <w:p w14:paraId="0A8C1DD7" w14:textId="77777777" w:rsidR="000A44CD" w:rsidRDefault="000A44CD" w:rsidP="00633983"/>
    <w:p w14:paraId="3C6189DD" w14:textId="77777777" w:rsidR="000A44CD" w:rsidRDefault="000A44CD" w:rsidP="00633983">
      <w:pPr>
        <w:pStyle w:val="oancuaDanhsach"/>
        <w:numPr>
          <w:ilvl w:val="0"/>
          <w:numId w:val="2"/>
        </w:numPr>
      </w:pPr>
      <w:r>
        <w:t>Góp phần giúp sinh viên có phương pháp tư duy trong học tập, nghiên cứu.</w:t>
      </w:r>
    </w:p>
    <w:p w14:paraId="04F2A513" w14:textId="77777777" w:rsidR="000A44CD" w:rsidRDefault="000A44CD" w:rsidP="00633983"/>
    <w:p w14:paraId="6BB38FCF" w14:textId="77777777" w:rsidR="000A44CD" w:rsidRDefault="000A44CD" w:rsidP="00633983">
      <w:pPr>
        <w:pStyle w:val="oancuaDanhsach"/>
        <w:numPr>
          <w:ilvl w:val="0"/>
          <w:numId w:val="2"/>
        </w:numPr>
      </w:pPr>
      <w:r>
        <w:t>Góp phần giúp sinh viên có phương pháp so sánh mới trong học tập, nghiên cứu.</w:t>
      </w:r>
    </w:p>
    <w:p w14:paraId="62A0E418" w14:textId="77777777" w:rsidR="000A44CD" w:rsidRDefault="000A44CD" w:rsidP="00633983"/>
    <w:p w14:paraId="515B5C23" w14:textId="77777777" w:rsidR="000A44CD" w:rsidRPr="00BD699F" w:rsidRDefault="000A44CD" w:rsidP="00633983">
      <w:pPr>
        <w:pStyle w:val="oancuaDanhsach"/>
        <w:numPr>
          <w:ilvl w:val="0"/>
          <w:numId w:val="2"/>
        </w:numPr>
        <w:rPr>
          <w:color w:val="FF0000"/>
        </w:rPr>
      </w:pPr>
      <w:r w:rsidRPr="00BD699F">
        <w:rPr>
          <w:color w:val="FF0000"/>
        </w:rPr>
        <w:t>Góp phần giúp sinh viên có phương pháp tư duy mới trong học tập, nghiên cứu.</w:t>
      </w:r>
    </w:p>
    <w:p w14:paraId="38EA8860" w14:textId="77777777" w:rsidR="000A44CD" w:rsidRDefault="000A44CD" w:rsidP="00633983"/>
    <w:p w14:paraId="187EA6AA" w14:textId="77777777" w:rsidR="000A44CD" w:rsidRDefault="000A44CD" w:rsidP="00633983">
      <w:pPr>
        <w:pStyle w:val="oancuaDanhsach"/>
        <w:numPr>
          <w:ilvl w:val="0"/>
          <w:numId w:val="2"/>
        </w:numPr>
      </w:pPr>
      <w:r>
        <w:t>Góp phần giúp sinh viên có phương pháp so sánh trong học tập, nghiên cứu.</w:t>
      </w:r>
    </w:p>
    <w:p w14:paraId="4DCC8ECA" w14:textId="77777777" w:rsidR="000A44CD" w:rsidRDefault="000A44CD" w:rsidP="00633983"/>
    <w:p w14:paraId="3B8EBCB7" w14:textId="77777777" w:rsidR="000A44CD" w:rsidRDefault="000A44CD" w:rsidP="00633983">
      <w:r>
        <w:t>27. Vận dụng tư tưởng Hồ Chí Minh về đại đoàn kết toàn dân tộc và đoàn kết quốc tế trong giai đoạn hiện nay, chúng ta phải làm gì?</w:t>
      </w:r>
    </w:p>
    <w:p w14:paraId="6DEA9072" w14:textId="77777777" w:rsidR="000A44CD" w:rsidRDefault="000A44CD" w:rsidP="00633983"/>
    <w:p w14:paraId="5AB448B1" w14:textId="77777777" w:rsidR="000A44CD" w:rsidRDefault="000A44CD" w:rsidP="00633983">
      <w:pPr>
        <w:pStyle w:val="oancuaDanhsach"/>
        <w:numPr>
          <w:ilvl w:val="0"/>
          <w:numId w:val="3"/>
        </w:numPr>
      </w:pPr>
      <w:r>
        <w:t>Thực hiện đoàn kết quốc tế để tranh thủ sức mạnh của phong trào cộng sản và công nhân.</w:t>
      </w:r>
    </w:p>
    <w:p w14:paraId="5155A210" w14:textId="77777777" w:rsidR="000A44CD" w:rsidRDefault="000A44CD" w:rsidP="00633983"/>
    <w:p w14:paraId="5D373200" w14:textId="77777777" w:rsidR="000A44CD" w:rsidRDefault="000A44CD" w:rsidP="00633983">
      <w:pPr>
        <w:pStyle w:val="oancuaDanhsach"/>
        <w:numPr>
          <w:ilvl w:val="0"/>
          <w:numId w:val="3"/>
        </w:numPr>
      </w:pPr>
      <w:r>
        <w:t>Quán triệt tư tưởng, chủ nghĩa Mác - Lênin trong chủ trương đối ngoại của Đảng.</w:t>
      </w:r>
    </w:p>
    <w:p w14:paraId="29862350" w14:textId="77777777" w:rsidR="000A44CD" w:rsidRDefault="000A44CD" w:rsidP="00633983"/>
    <w:p w14:paraId="5CD205C2" w14:textId="25CEF6F0" w:rsidR="000A44CD" w:rsidRPr="00FF7F7D" w:rsidRDefault="00FF7F7D" w:rsidP="00633983">
      <w:pPr>
        <w:pStyle w:val="oancuaDanhsach"/>
        <w:numPr>
          <w:ilvl w:val="0"/>
          <w:numId w:val="3"/>
        </w:numPr>
        <w:rPr>
          <w:color w:val="FF0000"/>
        </w:rPr>
      </w:pPr>
      <w:r w:rsidRPr="00FF7F7D">
        <w:rPr>
          <w:color w:val="FF0000"/>
        </w:rPr>
        <w:t>Quán triệt tư tưởng Hồ Chí Minh về đại đoàn kết toàn dân tộc và đoàn kết quốc tế trong hoạch định chủ trương, đường lối của Đảng.</w:t>
      </w:r>
    </w:p>
    <w:p w14:paraId="0033DBF7" w14:textId="77777777" w:rsidR="000A44CD" w:rsidRDefault="000A44CD" w:rsidP="00633983">
      <w:pPr>
        <w:pStyle w:val="oancuaDanhsach"/>
        <w:numPr>
          <w:ilvl w:val="0"/>
          <w:numId w:val="3"/>
        </w:numPr>
      </w:pPr>
      <w:r>
        <w:t>Quán triệt chủ nghĩa Mác – Lênin, tư tưởng trong mọi chủ trương, đường lối, pháp luật của Nhà nước trong giai đoạn mới.</w:t>
      </w:r>
    </w:p>
    <w:p w14:paraId="608A4934" w14:textId="77777777" w:rsidR="000A44CD" w:rsidRDefault="000A44CD" w:rsidP="00633983"/>
    <w:p w14:paraId="34272BC1" w14:textId="77777777" w:rsidR="000A44CD" w:rsidRDefault="000A44CD" w:rsidP="00633983">
      <w:r>
        <w:t>28. Hồ Chí Minh đã khẳng định: “Mục đích của Đảng Lao động Việt Nam có thể gồm trong 8 chữ là: Đoàn kết toàn dân, phụng sự Tổ quốc”. Câu nói trên của Hồ Chí Minh đã khẳng định ở đâu?</w:t>
      </w:r>
    </w:p>
    <w:p w14:paraId="5DC66780" w14:textId="77777777" w:rsidR="000A44CD" w:rsidRPr="00E45FAE" w:rsidRDefault="000A44CD" w:rsidP="00633983">
      <w:pPr>
        <w:rPr>
          <w:color w:val="FF0000"/>
        </w:rPr>
      </w:pPr>
    </w:p>
    <w:p w14:paraId="1F7D71EB" w14:textId="77777777" w:rsidR="000A44CD" w:rsidRPr="00E45FAE" w:rsidRDefault="000A44CD" w:rsidP="00633983">
      <w:pPr>
        <w:pStyle w:val="oancuaDanhsach"/>
        <w:numPr>
          <w:ilvl w:val="0"/>
          <w:numId w:val="4"/>
        </w:numPr>
        <w:rPr>
          <w:color w:val="FF0000"/>
        </w:rPr>
      </w:pPr>
      <w:r w:rsidRPr="00E45FAE">
        <w:rPr>
          <w:color w:val="FF0000"/>
        </w:rPr>
        <w:t>Lời kết thúc buổi ra mắt Đảng Lao động Việt Nam, ngày 3/3/1951.</w:t>
      </w:r>
    </w:p>
    <w:p w14:paraId="2A8804BC" w14:textId="77777777" w:rsidR="000A44CD" w:rsidRDefault="000A44CD" w:rsidP="00633983"/>
    <w:p w14:paraId="3F2A7B43" w14:textId="77777777" w:rsidR="000A44CD" w:rsidRDefault="000A44CD" w:rsidP="00633983">
      <w:pPr>
        <w:pStyle w:val="oancuaDanhsach"/>
        <w:numPr>
          <w:ilvl w:val="0"/>
          <w:numId w:val="4"/>
        </w:numPr>
      </w:pPr>
      <w:r>
        <w:t>Tuyên ngôn độc lập, ngày 2/9/1945.</w:t>
      </w:r>
    </w:p>
    <w:p w14:paraId="5BC78072" w14:textId="77777777" w:rsidR="000A44CD" w:rsidRDefault="000A44CD" w:rsidP="00633983"/>
    <w:p w14:paraId="0F977DB8" w14:textId="77777777" w:rsidR="000A44CD" w:rsidRDefault="000A44CD" w:rsidP="00633983">
      <w:pPr>
        <w:pStyle w:val="oancuaDanhsach"/>
        <w:numPr>
          <w:ilvl w:val="0"/>
          <w:numId w:val="4"/>
        </w:numPr>
      </w:pPr>
      <w:r>
        <w:t>Lời kêu gọi toàn quốc kháng chiến, ngày 19/12/1946.</w:t>
      </w:r>
    </w:p>
    <w:p w14:paraId="41BEA953" w14:textId="77777777" w:rsidR="000A44CD" w:rsidRDefault="000A44CD" w:rsidP="00633983"/>
    <w:p w14:paraId="4A72B8CF" w14:textId="77777777" w:rsidR="000A44CD" w:rsidRDefault="000A44CD" w:rsidP="00633983">
      <w:pPr>
        <w:pStyle w:val="oancuaDanhsach"/>
        <w:numPr>
          <w:ilvl w:val="0"/>
          <w:numId w:val="4"/>
        </w:numPr>
      </w:pPr>
      <w:r>
        <w:t>Buổi ra mắt Đảng Cộng sản Việt Nam, ngày 3/3/1951.</w:t>
      </w:r>
    </w:p>
    <w:p w14:paraId="2E28A701" w14:textId="77777777" w:rsidR="000A44CD" w:rsidRDefault="000A44CD" w:rsidP="00633983"/>
    <w:p w14:paraId="689BA7FA" w14:textId="77777777" w:rsidR="000A44CD" w:rsidRDefault="000A44CD" w:rsidP="00633983">
      <w:r>
        <w:t>29. Chỉ rõ theo quan điểm Hồ Chí Minh cần phải giữ gìn sự đoàn kết nhất trí trong Đảng như:</w:t>
      </w:r>
    </w:p>
    <w:p w14:paraId="36882120" w14:textId="77777777" w:rsidR="000A44CD" w:rsidRDefault="000A44CD" w:rsidP="00633983"/>
    <w:p w14:paraId="1F6B9368" w14:textId="77777777" w:rsidR="000A44CD" w:rsidRDefault="000A44CD" w:rsidP="00633983">
      <w:pPr>
        <w:pStyle w:val="oancuaDanhsach"/>
        <w:numPr>
          <w:ilvl w:val="0"/>
          <w:numId w:val="5"/>
        </w:numPr>
      </w:pPr>
      <w:r>
        <w:lastRenderedPageBreak/>
        <w:t>Giữ gìn mối quan hệ máu thịt của Đảng.</w:t>
      </w:r>
    </w:p>
    <w:p w14:paraId="7D02BAE5" w14:textId="77777777" w:rsidR="000A44CD" w:rsidRDefault="000A44CD" w:rsidP="00633983"/>
    <w:p w14:paraId="6CC8D348" w14:textId="382377B6" w:rsidR="000A44CD" w:rsidRDefault="000A44CD" w:rsidP="00633983">
      <w:pPr>
        <w:pStyle w:val="oancuaDanhsach"/>
        <w:numPr>
          <w:ilvl w:val="0"/>
          <w:numId w:val="5"/>
        </w:numPr>
      </w:pPr>
      <w:r>
        <w:t>Giữ gìn tình yêu thương con người.</w:t>
      </w:r>
    </w:p>
    <w:p w14:paraId="6F5E672A" w14:textId="77777777" w:rsidR="000A44CD" w:rsidRDefault="000A44CD" w:rsidP="00633983"/>
    <w:p w14:paraId="13A8B9C3" w14:textId="77777777" w:rsidR="000A44CD" w:rsidRPr="00E45FAE" w:rsidRDefault="000A44CD" w:rsidP="00633983">
      <w:pPr>
        <w:pStyle w:val="oancuaDanhsach"/>
        <w:numPr>
          <w:ilvl w:val="0"/>
          <w:numId w:val="5"/>
        </w:numPr>
        <w:rPr>
          <w:color w:val="FF0000"/>
        </w:rPr>
      </w:pPr>
      <w:r w:rsidRPr="00E45FAE">
        <w:rPr>
          <w:color w:val="FF0000"/>
        </w:rPr>
        <w:t>Giữ gìn con ngươi của mắt mình.</w:t>
      </w:r>
    </w:p>
    <w:p w14:paraId="11C9D3AF" w14:textId="77777777" w:rsidR="003D2863" w:rsidRDefault="003D2863" w:rsidP="00633983">
      <w:pPr>
        <w:pStyle w:val="oancuaDanhsach"/>
      </w:pPr>
    </w:p>
    <w:p w14:paraId="113AA49D" w14:textId="43B96FF1" w:rsidR="003D2863" w:rsidRDefault="003D2863" w:rsidP="00633983">
      <w:pPr>
        <w:pStyle w:val="oancuaDanhsach"/>
        <w:numPr>
          <w:ilvl w:val="0"/>
          <w:numId w:val="5"/>
        </w:numPr>
      </w:pPr>
      <w:r>
        <w:t>Giữ gìn sự trong sạch của Đảng.</w:t>
      </w:r>
    </w:p>
    <w:p w14:paraId="33C191BA" w14:textId="77777777" w:rsidR="00EC0D2E" w:rsidRDefault="00EC0D2E" w:rsidP="00633983"/>
    <w:p w14:paraId="72871234" w14:textId="223CEC72" w:rsidR="00EC0D2E" w:rsidRDefault="00EC0D2E" w:rsidP="00633983">
      <w:r>
        <w:t xml:space="preserve">30. </w:t>
      </w:r>
      <w:r w:rsidR="00F54D49" w:rsidRPr="00F54D49">
        <w:t>Theo quan điểm Hồ Chí Minh, Đảng là Đảng của giai cấp công nhân và nhân dân lao động, nghĩa là</w:t>
      </w:r>
    </w:p>
    <w:p w14:paraId="42D25817" w14:textId="77777777" w:rsidR="00EC0D2E" w:rsidRDefault="00EC0D2E" w:rsidP="00633983"/>
    <w:p w14:paraId="45B78037" w14:textId="4159BF9D" w:rsidR="00EC0D2E" w:rsidRPr="003310E3" w:rsidRDefault="00F54D49" w:rsidP="00633983">
      <w:pPr>
        <w:pStyle w:val="oancuaDanhsach"/>
        <w:numPr>
          <w:ilvl w:val="0"/>
          <w:numId w:val="25"/>
        </w:numPr>
        <w:rPr>
          <w:color w:val="FF0000"/>
        </w:rPr>
      </w:pPr>
      <w:r w:rsidRPr="003310E3">
        <w:rPr>
          <w:color w:val="FF0000"/>
        </w:rPr>
        <w:t>Thợ thuyền, dân cày và lao động trí óc kiên quyết nhất, hăng hái nhất, trong sạch nhất, tận tâm tận lực phụng sự Tổ quốc</w:t>
      </w:r>
    </w:p>
    <w:p w14:paraId="2BBE9712" w14:textId="0A1EFC67" w:rsidR="00EC0D2E" w:rsidRDefault="00EC0D2E" w:rsidP="00633983">
      <w:pPr>
        <w:pStyle w:val="oancuaDanhsach"/>
        <w:numPr>
          <w:ilvl w:val="0"/>
          <w:numId w:val="25"/>
        </w:numPr>
      </w:pPr>
      <w:r>
        <w:t>Toàn thể nhân dân lao động lầm than phụng sự Tổ quốc.</w:t>
      </w:r>
    </w:p>
    <w:p w14:paraId="49B66641" w14:textId="77777777" w:rsidR="00EC0D2E" w:rsidRDefault="00EC0D2E" w:rsidP="00633983"/>
    <w:p w14:paraId="757DA7D9" w14:textId="77777777" w:rsidR="00EC0D2E" w:rsidRDefault="00EC0D2E" w:rsidP="00633983">
      <w:pPr>
        <w:pStyle w:val="oancuaDanhsach"/>
        <w:numPr>
          <w:ilvl w:val="0"/>
          <w:numId w:val="25"/>
        </w:numPr>
      </w:pPr>
      <w:r>
        <w:t>Toàn thể cán bộ, nông dân phụng sự Tổ quốc.</w:t>
      </w:r>
    </w:p>
    <w:p w14:paraId="709D20AC" w14:textId="77777777" w:rsidR="00EC0D2E" w:rsidRDefault="00EC0D2E" w:rsidP="00633983"/>
    <w:p w14:paraId="56FB559A" w14:textId="61C5A2C1" w:rsidR="00EC0D2E" w:rsidRDefault="00EC0D2E" w:rsidP="00633983">
      <w:pPr>
        <w:pStyle w:val="oancuaDanhsach"/>
        <w:numPr>
          <w:ilvl w:val="0"/>
          <w:numId w:val="25"/>
        </w:numPr>
      </w:pPr>
      <w:r>
        <w:t>Toàn thể cán bộ, đảng viên ưu tú và nhân dân.</w:t>
      </w:r>
    </w:p>
    <w:p w14:paraId="030FDD2D" w14:textId="77777777" w:rsidR="00EC0D2E" w:rsidRDefault="00EC0D2E" w:rsidP="00633983"/>
    <w:p w14:paraId="52AEB8B3" w14:textId="55EB083B" w:rsidR="00EC0D2E" w:rsidRDefault="00EC0D2E" w:rsidP="00633983">
      <w:r>
        <w:t>31</w:t>
      </w:r>
      <w:r w:rsidR="003310E3">
        <w:t>.</w:t>
      </w:r>
      <w:r w:rsidR="003310E3" w:rsidRPr="003310E3">
        <w:t xml:space="preserve"> </w:t>
      </w:r>
      <w:r w:rsidR="003310E3" w:rsidRPr="003310E3">
        <w:t>Lựa chọn đúng để điền vào phần khuyết trong câu nói của Hồ Chí Minh: "Trong Nhà nước Việt Nam Dân chủ Cộng hòa... là chủ.</w:t>
      </w:r>
    </w:p>
    <w:p w14:paraId="13F08B77" w14:textId="6C7CB177" w:rsidR="00EC0D2E" w:rsidRDefault="00EC0D2E" w:rsidP="00633983">
      <w:pPr>
        <w:pStyle w:val="oancuaDanhsach"/>
        <w:numPr>
          <w:ilvl w:val="0"/>
          <w:numId w:val="26"/>
        </w:numPr>
      </w:pPr>
      <w:r>
        <w:t>Công nhân</w:t>
      </w:r>
    </w:p>
    <w:p w14:paraId="0E22FEF1" w14:textId="77777777" w:rsidR="00EC0D2E" w:rsidRDefault="00EC0D2E" w:rsidP="00633983"/>
    <w:p w14:paraId="6F9B2B8E" w14:textId="77777777" w:rsidR="00EC0D2E" w:rsidRPr="006904FF" w:rsidRDefault="00EC0D2E" w:rsidP="00633983">
      <w:pPr>
        <w:pStyle w:val="oancuaDanhsach"/>
        <w:numPr>
          <w:ilvl w:val="0"/>
          <w:numId w:val="26"/>
        </w:numPr>
        <w:rPr>
          <w:color w:val="FF0000"/>
        </w:rPr>
      </w:pPr>
      <w:r w:rsidRPr="006904FF">
        <w:rPr>
          <w:color w:val="FF0000"/>
        </w:rPr>
        <w:t>Nhân dân</w:t>
      </w:r>
    </w:p>
    <w:p w14:paraId="2EE2D5C8" w14:textId="77777777" w:rsidR="00EC0D2E" w:rsidRDefault="00EC0D2E" w:rsidP="00633983"/>
    <w:p w14:paraId="4F302269" w14:textId="06B11F4A" w:rsidR="00EC0D2E" w:rsidRDefault="00EC0D2E" w:rsidP="00633983">
      <w:pPr>
        <w:pStyle w:val="oancuaDanhsach"/>
        <w:numPr>
          <w:ilvl w:val="0"/>
          <w:numId w:val="26"/>
        </w:numPr>
      </w:pPr>
      <w:r>
        <w:t>Trí thức</w:t>
      </w:r>
    </w:p>
    <w:p w14:paraId="04A4FE4C" w14:textId="77777777" w:rsidR="00EC0D2E" w:rsidRDefault="00EC0D2E" w:rsidP="00633983"/>
    <w:p w14:paraId="48BC6F84" w14:textId="77777777" w:rsidR="00EC0D2E" w:rsidRDefault="00EC0D2E" w:rsidP="00633983">
      <w:pPr>
        <w:pStyle w:val="oancuaDanhsach"/>
        <w:numPr>
          <w:ilvl w:val="0"/>
          <w:numId w:val="26"/>
        </w:numPr>
      </w:pPr>
      <w:r>
        <w:t>Nông dân</w:t>
      </w:r>
    </w:p>
    <w:p w14:paraId="000F06DB" w14:textId="77777777" w:rsidR="00EC0D2E" w:rsidRDefault="00EC0D2E" w:rsidP="00633983"/>
    <w:p w14:paraId="5B86A240" w14:textId="3DC3F440" w:rsidR="00EC0D2E" w:rsidRDefault="00EC0D2E" w:rsidP="00633983">
      <w:r>
        <w:t xml:space="preserve">32. </w:t>
      </w:r>
      <w:r w:rsidR="006904FF" w:rsidRPr="006904FF">
        <w:t>Nhận xét Hồ Chí Minh là "Người khởi xướng cuộc đấu tranh giải phóng các dân tộc thuộc địa trong thế kỷ XX", Cơ quan nào đã nhận xét như vậy?</w:t>
      </w:r>
    </w:p>
    <w:p w14:paraId="570B4EE9" w14:textId="77777777" w:rsidR="00EC0D2E" w:rsidRDefault="00EC0D2E" w:rsidP="00633983"/>
    <w:p w14:paraId="67DF2A11" w14:textId="77777777" w:rsidR="00EC0D2E" w:rsidRDefault="00EC0D2E" w:rsidP="00633983">
      <w:pPr>
        <w:pStyle w:val="oancuaDanhsach"/>
        <w:numPr>
          <w:ilvl w:val="0"/>
          <w:numId w:val="27"/>
        </w:numPr>
      </w:pPr>
      <w:r>
        <w:t>Cơ quan Đảng Cộng sản Việt Nam</w:t>
      </w:r>
    </w:p>
    <w:p w14:paraId="775DBDD1" w14:textId="77777777" w:rsidR="00EC0D2E" w:rsidRDefault="00EC0D2E" w:rsidP="00633983"/>
    <w:p w14:paraId="6247ED7D" w14:textId="77777777" w:rsidR="00EC0D2E" w:rsidRDefault="00EC0D2E" w:rsidP="00633983">
      <w:pPr>
        <w:pStyle w:val="oancuaDanhsach"/>
        <w:numPr>
          <w:ilvl w:val="0"/>
          <w:numId w:val="27"/>
        </w:numPr>
      </w:pPr>
      <w:r>
        <w:t>Tổ chức Uỷ ban hoà bình thế giới</w:t>
      </w:r>
    </w:p>
    <w:p w14:paraId="7C6ECA45" w14:textId="77777777" w:rsidR="00EC0D2E" w:rsidRDefault="00EC0D2E" w:rsidP="00633983"/>
    <w:p w14:paraId="4152AE8E" w14:textId="77777777" w:rsidR="00EC0D2E" w:rsidRDefault="00EC0D2E" w:rsidP="00633983">
      <w:pPr>
        <w:pStyle w:val="oancuaDanhsach"/>
        <w:numPr>
          <w:ilvl w:val="0"/>
          <w:numId w:val="27"/>
        </w:numPr>
      </w:pPr>
      <w:r>
        <w:t>Tổ chức Hội chữ thập đỏ quốc tế</w:t>
      </w:r>
    </w:p>
    <w:p w14:paraId="1BFF503C" w14:textId="77777777" w:rsidR="00EC0D2E" w:rsidRDefault="00EC0D2E" w:rsidP="00633983"/>
    <w:p w14:paraId="2CB5CEB0" w14:textId="66AD770F" w:rsidR="00EC0D2E" w:rsidRPr="005D5E96" w:rsidRDefault="00EC0D2E" w:rsidP="00633983">
      <w:pPr>
        <w:pStyle w:val="oancuaDanhsach"/>
        <w:numPr>
          <w:ilvl w:val="0"/>
          <w:numId w:val="27"/>
        </w:numPr>
        <w:rPr>
          <w:color w:val="FF0000"/>
        </w:rPr>
      </w:pPr>
      <w:r w:rsidRPr="005D5E96">
        <w:rPr>
          <w:color w:val="FF0000"/>
        </w:rPr>
        <w:t>Cơ quan văn hoá - giáo dục của Liên Hợp Qu</w:t>
      </w:r>
      <w:r w:rsidRPr="005D5E96">
        <w:rPr>
          <w:color w:val="FF0000"/>
        </w:rPr>
        <w:t>ốc</w:t>
      </w:r>
    </w:p>
    <w:p w14:paraId="55C6F4F4" w14:textId="77777777" w:rsidR="00EC0D2E" w:rsidRDefault="00EC0D2E" w:rsidP="00633983"/>
    <w:p w14:paraId="4CB00543" w14:textId="2627934D" w:rsidR="00EC0D2E" w:rsidRDefault="00EC0D2E" w:rsidP="00633983">
      <w:r>
        <w:t xml:space="preserve">33. </w:t>
      </w:r>
      <w:r w:rsidR="0037345C" w:rsidRPr="0037345C">
        <w:t>Theo Hồ Chí Minh, quá độ lên chủ nghĩa xã hội bỏ qua chế độ tư bản chủ nghĩa là bỏ qua yếu tố nào của chủ nghĩa tư bản?</w:t>
      </w:r>
    </w:p>
    <w:p w14:paraId="17C6C644" w14:textId="77777777" w:rsidR="00EC0D2E" w:rsidRDefault="00EC0D2E" w:rsidP="00633983"/>
    <w:p w14:paraId="3FB0D9E6" w14:textId="2096756D" w:rsidR="00EC0D2E" w:rsidRDefault="00EC0D2E" w:rsidP="00633983">
      <w:pPr>
        <w:pStyle w:val="oancuaDanhsach"/>
        <w:numPr>
          <w:ilvl w:val="0"/>
          <w:numId w:val="28"/>
        </w:numPr>
      </w:pPr>
      <w:r>
        <w:lastRenderedPageBreak/>
        <w:t>Bỏ qua chế độ áp bức bàn lột của giai cấp Từ Bản</w:t>
      </w:r>
    </w:p>
    <w:p w14:paraId="7EA4130F" w14:textId="77777777" w:rsidR="00EC0D2E" w:rsidRDefault="00EC0D2E" w:rsidP="00633983"/>
    <w:p w14:paraId="777C23BA" w14:textId="4723905E" w:rsidR="00EC0D2E" w:rsidRDefault="00EC0D2E" w:rsidP="00633983">
      <w:pPr>
        <w:pStyle w:val="oancuaDanhsach"/>
        <w:numPr>
          <w:ilvl w:val="0"/>
          <w:numId w:val="28"/>
        </w:numPr>
      </w:pPr>
      <w:r>
        <w:t>Bỏ qua nhà nước của giai cấp sự nản lều đội</w:t>
      </w:r>
    </w:p>
    <w:p w14:paraId="70738B62" w14:textId="77777777" w:rsidR="00EC0D2E" w:rsidRDefault="00EC0D2E" w:rsidP="00633983"/>
    <w:p w14:paraId="1BB70F56" w14:textId="685BB3B5" w:rsidR="00EC0D2E" w:rsidRPr="00D046F8" w:rsidRDefault="00091A8F" w:rsidP="00633983">
      <w:pPr>
        <w:pStyle w:val="oancuaDanhsach"/>
        <w:numPr>
          <w:ilvl w:val="0"/>
          <w:numId w:val="28"/>
        </w:numPr>
        <w:rPr>
          <w:color w:val="FF0000"/>
        </w:rPr>
      </w:pPr>
      <w:r w:rsidRPr="00D046F8">
        <w:rPr>
          <w:color w:val="FF0000"/>
        </w:rPr>
        <w:t>Bỏ qua việc xác lập vị trí thống trị của quan hệ sản xuất và kiến trúc thượng tầng tư bản chủ nghĩa.</w:t>
      </w:r>
    </w:p>
    <w:p w14:paraId="58D41CE6" w14:textId="77777777" w:rsidR="00EC0D2E" w:rsidRDefault="00EC0D2E" w:rsidP="00633983"/>
    <w:p w14:paraId="5C658868" w14:textId="576CE8C3" w:rsidR="00EC0D2E" w:rsidRDefault="006E5193" w:rsidP="00633983">
      <w:pPr>
        <w:pStyle w:val="oancuaDanhsach"/>
        <w:numPr>
          <w:ilvl w:val="0"/>
          <w:numId w:val="28"/>
        </w:numPr>
      </w:pPr>
      <w:r>
        <w:t>Bỏ</w:t>
      </w:r>
      <w:r w:rsidR="00EC0D2E">
        <w:t xml:space="preserve"> qua cơ sở kinh tế của chủ nghĩa tự cân</w:t>
      </w:r>
    </w:p>
    <w:p w14:paraId="691F3B7D" w14:textId="77777777" w:rsidR="00EC0D2E" w:rsidRDefault="00EC0D2E" w:rsidP="00633983"/>
    <w:p w14:paraId="6E3A1A47" w14:textId="790541C2" w:rsidR="00EC0D2E" w:rsidRDefault="00EC0D2E" w:rsidP="00633983">
      <w:r>
        <w:t>34. Giải thích "hiệp thương dân ch</w:t>
      </w:r>
      <w:r>
        <w:t xml:space="preserve">ủ” </w:t>
      </w:r>
      <w:r>
        <w:t>tư tưởng Hồ Chí Mình:</w:t>
      </w:r>
    </w:p>
    <w:p w14:paraId="460EF6E6" w14:textId="77777777" w:rsidR="00EC0D2E" w:rsidRDefault="00EC0D2E" w:rsidP="00633983"/>
    <w:p w14:paraId="4722BEFB" w14:textId="5B536CE0" w:rsidR="00EC0D2E" w:rsidRDefault="00EC0D2E" w:rsidP="00633983">
      <w:pPr>
        <w:pStyle w:val="oancuaDanhsach"/>
        <w:numPr>
          <w:ilvl w:val="0"/>
          <w:numId w:val="29"/>
        </w:numPr>
      </w:pPr>
      <w:r>
        <w:t xml:space="preserve">Mọi vấn đề của Mặt trên </w:t>
      </w:r>
      <w:r>
        <w:t>đều</w:t>
      </w:r>
      <w:r>
        <w:t xml:space="preserve"> phải </w:t>
      </w:r>
      <w:r>
        <w:t>đem</w:t>
      </w:r>
      <w:r>
        <w:t xml:space="preserve"> ra bàn bạc công khai, đi đến thống </w:t>
      </w:r>
      <w:r>
        <w:t>nhất</w:t>
      </w:r>
      <w:r>
        <w:t xml:space="preserve"> </w:t>
      </w:r>
      <w:r>
        <w:t>lại</w:t>
      </w:r>
      <w:r>
        <w:t xml:space="preserve"> thì mọi sự áp đặt hoặc dân chủ </w:t>
      </w:r>
      <w:r>
        <w:t>c</w:t>
      </w:r>
      <w:r>
        <w:t>hì</w:t>
      </w:r>
    </w:p>
    <w:p w14:paraId="1B056C77" w14:textId="77777777" w:rsidR="00EC0D2E" w:rsidRDefault="00EC0D2E" w:rsidP="00633983"/>
    <w:p w14:paraId="3A1EDD6F" w14:textId="0D83F95A" w:rsidR="00EC0D2E" w:rsidRDefault="00EC0D2E" w:rsidP="00633983">
      <w:pPr>
        <w:pStyle w:val="oancuaDanhsach"/>
        <w:numPr>
          <w:ilvl w:val="0"/>
          <w:numId w:val="29"/>
        </w:numPr>
      </w:pPr>
      <w:r>
        <w:t>Mọi vấn đề của Mặ</w:t>
      </w:r>
      <w:r>
        <w:t>t</w:t>
      </w:r>
      <w:r>
        <w:t xml:space="preserve"> trận đ</w:t>
      </w:r>
      <w:r>
        <w:t>ề</w:t>
      </w:r>
      <w:r>
        <w:t xml:space="preserve">u phải bí mật để đảm </w:t>
      </w:r>
      <w:r>
        <w:t>bảo</w:t>
      </w:r>
      <w:r>
        <w:t xml:space="preserve"> nguyên tắc tập trung dân chủ loại trừ mọi sự áp đặc hoặc dân ch</w:t>
      </w:r>
      <w:r>
        <w:t>ủ</w:t>
      </w:r>
    </w:p>
    <w:p w14:paraId="4D21BABF" w14:textId="77777777" w:rsidR="00EC0D2E" w:rsidRDefault="00EC0D2E" w:rsidP="00633983"/>
    <w:p w14:paraId="50CACFCF" w14:textId="77777777" w:rsidR="00256CEB" w:rsidRDefault="00EC0D2E" w:rsidP="00633983">
      <w:pPr>
        <w:pStyle w:val="oancuaDanhsach"/>
        <w:numPr>
          <w:ilvl w:val="0"/>
          <w:numId w:val="29"/>
        </w:numPr>
      </w:pPr>
      <w:r>
        <w:t>Mọi vấn đề của Mặt trên đều phải đem ra bàn bạc công khai, đi dầu t</w:t>
      </w:r>
      <w:r>
        <w:t>hống</w:t>
      </w:r>
      <w:r>
        <w:t xml:space="preserve"> nhất loại từ mọi xự áp đặt hoặc dân chủ thị</w:t>
      </w:r>
    </w:p>
    <w:p w14:paraId="0F930E4C" w14:textId="77777777" w:rsidR="00256CEB" w:rsidRDefault="00256CEB" w:rsidP="00256CEB">
      <w:pPr>
        <w:pStyle w:val="oancuaDanhsach"/>
      </w:pPr>
    </w:p>
    <w:p w14:paraId="40253BB2" w14:textId="1DC6056C" w:rsidR="00EC0D2E" w:rsidRPr="00134A97" w:rsidRDefault="00256CEB" w:rsidP="00633983">
      <w:pPr>
        <w:pStyle w:val="oancuaDanhsach"/>
        <w:numPr>
          <w:ilvl w:val="0"/>
          <w:numId w:val="29"/>
        </w:numPr>
        <w:rPr>
          <w:color w:val="FF0000"/>
        </w:rPr>
      </w:pPr>
      <w:r w:rsidRPr="00134A97">
        <w:rPr>
          <w:color w:val="FF0000"/>
        </w:rPr>
        <w:t>Mọi vấn đề của Mặt trận đều phải đem ra bàn bạc công khai, đi đến thống nhất loại trừ mọi sự áp đặt hoặc dân chủ hình thức.</w:t>
      </w:r>
    </w:p>
    <w:p w14:paraId="6F7000E4" w14:textId="77777777" w:rsidR="00EC0D2E" w:rsidRDefault="00EC0D2E" w:rsidP="00633983">
      <w:r>
        <w:t>35. Một trong những đặc trưng nhân cách đạo đức Hồ Chí Minh được thể hiện là</w:t>
      </w:r>
    </w:p>
    <w:p w14:paraId="36DF13E1" w14:textId="77777777" w:rsidR="00EC0D2E" w:rsidRDefault="00EC0D2E" w:rsidP="00633983"/>
    <w:p w14:paraId="270A6BB1" w14:textId="3BD4CFCA" w:rsidR="00EC0D2E" w:rsidRDefault="00EC0D2E" w:rsidP="00633983">
      <w:pPr>
        <w:pStyle w:val="oancuaDanhsach"/>
        <w:numPr>
          <w:ilvl w:val="0"/>
          <w:numId w:val="30"/>
        </w:numPr>
      </w:pPr>
      <w:r>
        <w:t xml:space="preserve">Trì </w:t>
      </w:r>
      <w:r w:rsidR="000D7692">
        <w:t>tuệ</w:t>
      </w:r>
      <w:r>
        <w:t xml:space="preserve"> xuất chúng</w:t>
      </w:r>
    </w:p>
    <w:p w14:paraId="55D22DAE" w14:textId="77777777" w:rsidR="00EC0D2E" w:rsidRDefault="00EC0D2E" w:rsidP="00633983"/>
    <w:p w14:paraId="7B2F57E1" w14:textId="566B513E" w:rsidR="00EC0D2E" w:rsidRDefault="00EC0D2E" w:rsidP="00633983">
      <w:pPr>
        <w:pStyle w:val="oancuaDanhsach"/>
        <w:numPr>
          <w:ilvl w:val="0"/>
          <w:numId w:val="30"/>
        </w:numPr>
      </w:pPr>
      <w:r>
        <w:t>Chịu khổ, chịu khó trong nghiên cứu lý luận</w:t>
      </w:r>
    </w:p>
    <w:p w14:paraId="624B539D" w14:textId="77777777" w:rsidR="00EC0D2E" w:rsidRPr="00E2000D" w:rsidRDefault="00EC0D2E" w:rsidP="00633983">
      <w:pPr>
        <w:rPr>
          <w:color w:val="FF0000"/>
        </w:rPr>
      </w:pPr>
    </w:p>
    <w:p w14:paraId="7ED3980E" w14:textId="0F3FCDAE" w:rsidR="00EC0D2E" w:rsidRPr="00E2000D" w:rsidRDefault="00134A97" w:rsidP="00633983">
      <w:pPr>
        <w:pStyle w:val="oancuaDanhsach"/>
        <w:numPr>
          <w:ilvl w:val="0"/>
          <w:numId w:val="30"/>
        </w:numPr>
        <w:rPr>
          <w:color w:val="FF0000"/>
        </w:rPr>
      </w:pPr>
      <w:r w:rsidRPr="00E2000D">
        <w:rPr>
          <w:color w:val="FF0000"/>
        </w:rPr>
        <w:t>Đức hy sinh vì nước, vì dân.</w:t>
      </w:r>
    </w:p>
    <w:p w14:paraId="167D521E" w14:textId="77777777" w:rsidR="00EC0D2E" w:rsidRDefault="00EC0D2E" w:rsidP="00633983"/>
    <w:p w14:paraId="60C3F448" w14:textId="77777777" w:rsidR="00EC0D2E" w:rsidRDefault="00EC0D2E" w:rsidP="00633983">
      <w:pPr>
        <w:pStyle w:val="oancuaDanhsach"/>
        <w:numPr>
          <w:ilvl w:val="0"/>
          <w:numId w:val="30"/>
        </w:numPr>
      </w:pPr>
      <w:r>
        <w:t>Tính thần dân tộc,</w:t>
      </w:r>
    </w:p>
    <w:p w14:paraId="5A0E9E69" w14:textId="77777777" w:rsidR="00727217" w:rsidRDefault="00727217" w:rsidP="00633983"/>
    <w:p w14:paraId="083E811B" w14:textId="580C78DD" w:rsidR="00727217" w:rsidRDefault="00727217" w:rsidP="00633983">
      <w:r>
        <w:t xml:space="preserve">36. </w:t>
      </w:r>
      <w:r w:rsidR="00E2000D" w:rsidRPr="00E2000D">
        <w:t>Một trong những yếu tố tác động đến việc phải chú trọng hơn nữa xây dựng văn hóa, đạo đức, con người Việt Nam hiện nay là:</w:t>
      </w:r>
    </w:p>
    <w:p w14:paraId="60EBAD37" w14:textId="77777777" w:rsidR="00727217" w:rsidRDefault="00727217" w:rsidP="00633983"/>
    <w:p w14:paraId="42D4A27B" w14:textId="13CA393E" w:rsidR="00727217" w:rsidRPr="003E4E84" w:rsidRDefault="00E2000D" w:rsidP="00633983">
      <w:pPr>
        <w:pStyle w:val="oancuaDanhsach"/>
        <w:numPr>
          <w:ilvl w:val="0"/>
          <w:numId w:val="22"/>
        </w:numPr>
        <w:rPr>
          <w:color w:val="FF0000"/>
        </w:rPr>
      </w:pPr>
      <w:r w:rsidRPr="003E4E84">
        <w:rPr>
          <w:color w:val="FF0000"/>
        </w:rPr>
        <w:t>Văn hóa chưa được quan tâm tương xứng với kinh tế và chính trị vai trò của văn hóa trong xây dựng con người còn lãng phí, tham nhũng.</w:t>
      </w:r>
    </w:p>
    <w:p w14:paraId="726A1ED9" w14:textId="77777777" w:rsidR="00727217" w:rsidRDefault="00727217" w:rsidP="00633983">
      <w:pPr>
        <w:pStyle w:val="oancuaDanhsach"/>
        <w:numPr>
          <w:ilvl w:val="0"/>
          <w:numId w:val="22"/>
        </w:numPr>
      </w:pPr>
      <w:r>
        <w:t>Văn hóa chưa được quan tâm tương xứng với lành sẽ và chính trị vài trò của văn hóa trong xây dựng con người còn cứng nhất.</w:t>
      </w:r>
    </w:p>
    <w:p w14:paraId="6C2E66B0" w14:textId="77777777" w:rsidR="00727217" w:rsidRDefault="00727217" w:rsidP="00633983"/>
    <w:p w14:paraId="4B265184" w14:textId="06B5A8CB" w:rsidR="00727217" w:rsidRDefault="00727217" w:rsidP="00633983">
      <w:pPr>
        <w:pStyle w:val="oancuaDanhsach"/>
        <w:numPr>
          <w:ilvl w:val="0"/>
          <w:numId w:val="22"/>
        </w:numPr>
      </w:pPr>
      <w:r>
        <w:t>Văn</w:t>
      </w:r>
      <w:r>
        <w:t xml:space="preserve"> h</w:t>
      </w:r>
      <w:r>
        <w:t>óa</w:t>
      </w:r>
      <w:r>
        <w:t xml:space="preserve"> chưa được quan tâm tương xứng với kinh tế và chính trội với trà của </w:t>
      </w:r>
      <w:r>
        <w:t>V</w:t>
      </w:r>
      <w:r>
        <w:t>ăn hóa trong xây dựng con người chưa được quốc tế độc</w:t>
      </w:r>
    </w:p>
    <w:p w14:paraId="18121E3B" w14:textId="77777777" w:rsidR="00727217" w:rsidRDefault="00727217" w:rsidP="00633983"/>
    <w:p w14:paraId="0A1E78C8" w14:textId="19DB87C1" w:rsidR="00727217" w:rsidRDefault="00727217" w:rsidP="00633983">
      <w:pPr>
        <w:pStyle w:val="oancuaDanhsach"/>
        <w:numPr>
          <w:ilvl w:val="0"/>
          <w:numId w:val="22"/>
        </w:numPr>
      </w:pPr>
      <w:r>
        <w:t>văn hóa chưa được quan tâm tương xứng với kinh tế và chính chi vai trò của văn hóa trong xây dựng con người chưa được xác định đún</w:t>
      </w:r>
      <w:r>
        <w:t>g</w:t>
      </w:r>
    </w:p>
    <w:p w14:paraId="4E0C3EBD" w14:textId="77777777" w:rsidR="00727217" w:rsidRDefault="00727217" w:rsidP="00633983"/>
    <w:p w14:paraId="46CFA756" w14:textId="384F3677" w:rsidR="00727217" w:rsidRDefault="00727217" w:rsidP="00633983">
      <w:r>
        <w:t xml:space="preserve">37. </w:t>
      </w:r>
      <w:r w:rsidR="003E4E84" w:rsidRPr="003E4E84">
        <w:t>Vận dụng tư tưởng Hồ Chí Minh vào công tác xây dựng Đảng thật sự trong sạch, vững mạnh hiện nay cần chú ý:</w:t>
      </w:r>
    </w:p>
    <w:p w14:paraId="27535D71" w14:textId="77777777" w:rsidR="00727217" w:rsidRDefault="00727217" w:rsidP="00633983"/>
    <w:p w14:paraId="2FC509E4" w14:textId="43E2BC13" w:rsidR="00727217" w:rsidRPr="00C01EDF" w:rsidRDefault="00FB6DC7" w:rsidP="00633983">
      <w:pPr>
        <w:pStyle w:val="oancuaDanhsach"/>
        <w:numPr>
          <w:ilvl w:val="0"/>
          <w:numId w:val="23"/>
        </w:numPr>
        <w:rPr>
          <w:color w:val="FF0000"/>
        </w:rPr>
      </w:pPr>
      <w:r w:rsidRPr="00C01EDF">
        <w:rPr>
          <w:color w:val="FF0000"/>
        </w:rPr>
        <w:t>Phải chú trọng hơn nữa công tác chỉnh đốn Đảng.</w:t>
      </w:r>
    </w:p>
    <w:p w14:paraId="35192F38" w14:textId="35C56D3C" w:rsidR="00727217" w:rsidRDefault="00727217" w:rsidP="00633983">
      <w:pPr>
        <w:pStyle w:val="oancuaDanhsach"/>
        <w:numPr>
          <w:ilvl w:val="0"/>
          <w:numId w:val="23"/>
        </w:numPr>
      </w:pPr>
      <w:r>
        <w:t xml:space="preserve">Phải luôn chịu trách nhiệm, năng động, sáng </w:t>
      </w:r>
      <w:r w:rsidR="00103588">
        <w:t>tạo</w:t>
      </w:r>
      <w:r>
        <w:t>.</w:t>
      </w:r>
    </w:p>
    <w:p w14:paraId="22354472" w14:textId="77777777" w:rsidR="00727217" w:rsidRDefault="00727217" w:rsidP="00633983"/>
    <w:p w14:paraId="708F9FBB" w14:textId="4E89EC57" w:rsidR="00727217" w:rsidRDefault="00727217" w:rsidP="00633983">
      <w:pPr>
        <w:pStyle w:val="oancuaDanhsach"/>
        <w:numPr>
          <w:ilvl w:val="0"/>
          <w:numId w:val="23"/>
        </w:numPr>
      </w:pPr>
      <w:r>
        <w:t>Phải học tập nâng cao trình độ.</w:t>
      </w:r>
    </w:p>
    <w:p w14:paraId="50EFAC5D" w14:textId="77777777" w:rsidR="00727217" w:rsidRDefault="00727217" w:rsidP="00633983"/>
    <w:p w14:paraId="15B44720" w14:textId="1C3CB76D" w:rsidR="00727217" w:rsidRDefault="00727217" w:rsidP="00633983">
      <w:pPr>
        <w:pStyle w:val="oancuaDanhsach"/>
        <w:numPr>
          <w:ilvl w:val="0"/>
          <w:numId w:val="23"/>
        </w:numPr>
      </w:pPr>
      <w:r>
        <w:t>Phải tự dưỡng đạo đức cách mạng</w:t>
      </w:r>
    </w:p>
    <w:p w14:paraId="40195A36" w14:textId="77777777" w:rsidR="00727217" w:rsidRDefault="00727217" w:rsidP="00633983"/>
    <w:p w14:paraId="27A69D50" w14:textId="289D82DD" w:rsidR="00727217" w:rsidRDefault="00727217" w:rsidP="00633983">
      <w:r>
        <w:t xml:space="preserve">38. </w:t>
      </w:r>
      <w:r w:rsidR="008155BF" w:rsidRPr="008155BF">
        <w:t>Chỉ rõ đoàn kết, thống nhất trong Đảng theo quan điểm Hồ Chí Minh trước hết cần:</w:t>
      </w:r>
    </w:p>
    <w:p w14:paraId="3DEDDBC8" w14:textId="77777777" w:rsidR="00727217" w:rsidRDefault="00727217" w:rsidP="00633983"/>
    <w:p w14:paraId="691559B3" w14:textId="4DBCD144" w:rsidR="00727217" w:rsidRDefault="00727217" w:rsidP="00633983">
      <w:pPr>
        <w:pStyle w:val="oancuaDanhsach"/>
        <w:numPr>
          <w:ilvl w:val="0"/>
          <w:numId w:val="24"/>
        </w:numPr>
      </w:pPr>
      <w:r>
        <w:t>Trong toàn chúng nhân dân</w:t>
      </w:r>
    </w:p>
    <w:p w14:paraId="731F2441" w14:textId="77777777" w:rsidR="00727217" w:rsidRDefault="00727217" w:rsidP="00633983"/>
    <w:p w14:paraId="106FC612" w14:textId="575A679F" w:rsidR="00727217" w:rsidRPr="00FC79C1" w:rsidRDefault="0012351E" w:rsidP="00633983">
      <w:pPr>
        <w:pStyle w:val="oancuaDanhsach"/>
        <w:numPr>
          <w:ilvl w:val="0"/>
          <w:numId w:val="24"/>
        </w:numPr>
        <w:rPr>
          <w:color w:val="FF0000"/>
        </w:rPr>
      </w:pPr>
      <w:r w:rsidRPr="00FC79C1">
        <w:rPr>
          <w:color w:val="FF0000"/>
        </w:rPr>
        <w:t>Trong cấp ủy, trong những cán bộ lãnh đạo chủ chốt.</w:t>
      </w:r>
    </w:p>
    <w:p w14:paraId="2B0E61E1" w14:textId="144FA13E" w:rsidR="00727217" w:rsidRDefault="00727217" w:rsidP="00633983">
      <w:pPr>
        <w:pStyle w:val="oancuaDanhsach"/>
        <w:numPr>
          <w:ilvl w:val="0"/>
          <w:numId w:val="24"/>
        </w:numPr>
      </w:pPr>
      <w:r>
        <w:t xml:space="preserve">Trong các tổ chức </w:t>
      </w:r>
      <w:r w:rsidR="00690191">
        <w:t>Đảng</w:t>
      </w:r>
    </w:p>
    <w:p w14:paraId="61CDB733" w14:textId="77777777" w:rsidR="00727217" w:rsidRDefault="00727217" w:rsidP="00633983"/>
    <w:p w14:paraId="2FF10667" w14:textId="16F51C00" w:rsidR="00727217" w:rsidRDefault="00727217" w:rsidP="00633983">
      <w:pPr>
        <w:pStyle w:val="oancuaDanhsach"/>
        <w:numPr>
          <w:ilvl w:val="0"/>
          <w:numId w:val="24"/>
        </w:numPr>
      </w:pPr>
      <w:r>
        <w:t xml:space="preserve">Trong </w:t>
      </w:r>
      <w:r w:rsidR="007528FE">
        <w:t>Đảng ủy</w:t>
      </w:r>
      <w:r>
        <w:t xml:space="preserve">, trong giai cấp công nhân, </w:t>
      </w:r>
      <w:r w:rsidR="007528FE">
        <w:t>đảng viên</w:t>
      </w:r>
    </w:p>
    <w:p w14:paraId="06F475A9" w14:textId="77777777" w:rsidR="00727217" w:rsidRDefault="00727217" w:rsidP="00633983"/>
    <w:p w14:paraId="7F9BA541" w14:textId="77777777" w:rsidR="003D2863" w:rsidRDefault="003D2863" w:rsidP="00633983"/>
    <w:p w14:paraId="27C9B118" w14:textId="77777777" w:rsidR="003D2863" w:rsidRDefault="003D2863" w:rsidP="00633983"/>
    <w:p w14:paraId="4AEB18EC" w14:textId="77777777" w:rsidR="000A44CD" w:rsidRDefault="000A44CD" w:rsidP="00633983"/>
    <w:p w14:paraId="1AA340AA" w14:textId="43B45A95" w:rsidR="00FF53F0" w:rsidRDefault="00FF53F0" w:rsidP="00633983"/>
    <w:sectPr w:rsidR="00FF5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2FF"/>
    <w:multiLevelType w:val="hybridMultilevel"/>
    <w:tmpl w:val="D0D87BE6"/>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743D2E"/>
    <w:multiLevelType w:val="hybridMultilevel"/>
    <w:tmpl w:val="A9FA889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160BAB"/>
    <w:multiLevelType w:val="hybridMultilevel"/>
    <w:tmpl w:val="B506479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434DE1"/>
    <w:multiLevelType w:val="hybridMultilevel"/>
    <w:tmpl w:val="0D909AA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1F3A92"/>
    <w:multiLevelType w:val="hybridMultilevel"/>
    <w:tmpl w:val="44EC9F9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03740D"/>
    <w:multiLevelType w:val="hybridMultilevel"/>
    <w:tmpl w:val="DDD4A4E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0414B57"/>
    <w:multiLevelType w:val="hybridMultilevel"/>
    <w:tmpl w:val="F9AE36B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4745CA"/>
    <w:multiLevelType w:val="hybridMultilevel"/>
    <w:tmpl w:val="4E34ADF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8505E4D"/>
    <w:multiLevelType w:val="hybridMultilevel"/>
    <w:tmpl w:val="EFCC2D4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ACD62AA"/>
    <w:multiLevelType w:val="hybridMultilevel"/>
    <w:tmpl w:val="C512C53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B9C596D"/>
    <w:multiLevelType w:val="hybridMultilevel"/>
    <w:tmpl w:val="EC30864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C674C33"/>
    <w:multiLevelType w:val="hybridMultilevel"/>
    <w:tmpl w:val="104EDE5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CFF1F63"/>
    <w:multiLevelType w:val="hybridMultilevel"/>
    <w:tmpl w:val="8334086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0E82515"/>
    <w:multiLevelType w:val="hybridMultilevel"/>
    <w:tmpl w:val="BB9AAAE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1131354"/>
    <w:multiLevelType w:val="hybridMultilevel"/>
    <w:tmpl w:val="56709DD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ACE49D2"/>
    <w:multiLevelType w:val="hybridMultilevel"/>
    <w:tmpl w:val="6EF4E9B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F4B5140"/>
    <w:multiLevelType w:val="hybridMultilevel"/>
    <w:tmpl w:val="A8D46CF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5FD3F3D"/>
    <w:multiLevelType w:val="hybridMultilevel"/>
    <w:tmpl w:val="A9048B6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B8023D1"/>
    <w:multiLevelType w:val="hybridMultilevel"/>
    <w:tmpl w:val="98F44FE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EA25D2C"/>
    <w:multiLevelType w:val="hybridMultilevel"/>
    <w:tmpl w:val="400ED40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ED21060"/>
    <w:multiLevelType w:val="hybridMultilevel"/>
    <w:tmpl w:val="D2D8652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16275D7"/>
    <w:multiLevelType w:val="hybridMultilevel"/>
    <w:tmpl w:val="39E0BF0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23B764E"/>
    <w:multiLevelType w:val="hybridMultilevel"/>
    <w:tmpl w:val="9E1E5CF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3693CC6"/>
    <w:multiLevelType w:val="hybridMultilevel"/>
    <w:tmpl w:val="529A53F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5420574"/>
    <w:multiLevelType w:val="hybridMultilevel"/>
    <w:tmpl w:val="AF12FC9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A3D2CF2"/>
    <w:multiLevelType w:val="hybridMultilevel"/>
    <w:tmpl w:val="D4E4CE18"/>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BAB0967"/>
    <w:multiLevelType w:val="hybridMultilevel"/>
    <w:tmpl w:val="D3DA0D8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DBA7AF8"/>
    <w:multiLevelType w:val="hybridMultilevel"/>
    <w:tmpl w:val="AA0C2A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FC02668"/>
    <w:multiLevelType w:val="hybridMultilevel"/>
    <w:tmpl w:val="1EB20608"/>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2AC2514"/>
    <w:multiLevelType w:val="hybridMultilevel"/>
    <w:tmpl w:val="4232CEB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6CB3768"/>
    <w:multiLevelType w:val="hybridMultilevel"/>
    <w:tmpl w:val="AE94E3D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730619A"/>
    <w:multiLevelType w:val="hybridMultilevel"/>
    <w:tmpl w:val="1A1CFA7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7881CA8"/>
    <w:multiLevelType w:val="hybridMultilevel"/>
    <w:tmpl w:val="FF2E4EC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EDB0CB5"/>
    <w:multiLevelType w:val="hybridMultilevel"/>
    <w:tmpl w:val="6FBCE16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4177711"/>
    <w:multiLevelType w:val="hybridMultilevel"/>
    <w:tmpl w:val="576077C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5AF0E27"/>
    <w:multiLevelType w:val="hybridMultilevel"/>
    <w:tmpl w:val="1FF43468"/>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93078AB"/>
    <w:multiLevelType w:val="hybridMultilevel"/>
    <w:tmpl w:val="FC20DC3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3872516">
    <w:abstractNumId w:val="35"/>
  </w:num>
  <w:num w:numId="2" w16cid:durableId="492070959">
    <w:abstractNumId w:val="6"/>
  </w:num>
  <w:num w:numId="3" w16cid:durableId="1095438092">
    <w:abstractNumId w:val="28"/>
  </w:num>
  <w:num w:numId="4" w16cid:durableId="1383941653">
    <w:abstractNumId w:val="30"/>
  </w:num>
  <w:num w:numId="5" w16cid:durableId="581179676">
    <w:abstractNumId w:val="5"/>
  </w:num>
  <w:num w:numId="6" w16cid:durableId="1327825070">
    <w:abstractNumId w:val="23"/>
  </w:num>
  <w:num w:numId="7" w16cid:durableId="779102204">
    <w:abstractNumId w:val="13"/>
  </w:num>
  <w:num w:numId="8" w16cid:durableId="1467240420">
    <w:abstractNumId w:val="7"/>
  </w:num>
  <w:num w:numId="9" w16cid:durableId="1414161740">
    <w:abstractNumId w:val="20"/>
  </w:num>
  <w:num w:numId="10" w16cid:durableId="346715104">
    <w:abstractNumId w:val="10"/>
  </w:num>
  <w:num w:numId="11" w16cid:durableId="395317990">
    <w:abstractNumId w:val="17"/>
  </w:num>
  <w:num w:numId="12" w16cid:durableId="1315337331">
    <w:abstractNumId w:val="15"/>
  </w:num>
  <w:num w:numId="13" w16cid:durableId="2139176322">
    <w:abstractNumId w:val="22"/>
  </w:num>
  <w:num w:numId="14" w16cid:durableId="2144426656">
    <w:abstractNumId w:val="32"/>
  </w:num>
  <w:num w:numId="15" w16cid:durableId="160658041">
    <w:abstractNumId w:val="33"/>
  </w:num>
  <w:num w:numId="16" w16cid:durableId="993796873">
    <w:abstractNumId w:val="19"/>
  </w:num>
  <w:num w:numId="17" w16cid:durableId="60447996">
    <w:abstractNumId w:val="3"/>
  </w:num>
  <w:num w:numId="18" w16cid:durableId="941957571">
    <w:abstractNumId w:val="31"/>
  </w:num>
  <w:num w:numId="19" w16cid:durableId="125439219">
    <w:abstractNumId w:val="1"/>
  </w:num>
  <w:num w:numId="20" w16cid:durableId="1844081566">
    <w:abstractNumId w:val="16"/>
  </w:num>
  <w:num w:numId="21" w16cid:durableId="596911208">
    <w:abstractNumId w:val="24"/>
  </w:num>
  <w:num w:numId="22" w16cid:durableId="1373849641">
    <w:abstractNumId w:val="12"/>
  </w:num>
  <w:num w:numId="23" w16cid:durableId="1004476397">
    <w:abstractNumId w:val="4"/>
  </w:num>
  <w:num w:numId="24" w16cid:durableId="137186772">
    <w:abstractNumId w:val="2"/>
  </w:num>
  <w:num w:numId="25" w16cid:durableId="736173419">
    <w:abstractNumId w:val="25"/>
  </w:num>
  <w:num w:numId="26" w16cid:durableId="1772311602">
    <w:abstractNumId w:val="21"/>
  </w:num>
  <w:num w:numId="27" w16cid:durableId="273947544">
    <w:abstractNumId w:val="26"/>
  </w:num>
  <w:num w:numId="28" w16cid:durableId="901983431">
    <w:abstractNumId w:val="36"/>
  </w:num>
  <w:num w:numId="29" w16cid:durableId="1746417713">
    <w:abstractNumId w:val="27"/>
  </w:num>
  <w:num w:numId="30" w16cid:durableId="286130415">
    <w:abstractNumId w:val="0"/>
  </w:num>
  <w:num w:numId="31" w16cid:durableId="2098668523">
    <w:abstractNumId w:val="9"/>
  </w:num>
  <w:num w:numId="32" w16cid:durableId="1371421722">
    <w:abstractNumId w:val="34"/>
  </w:num>
  <w:num w:numId="33" w16cid:durableId="87313166">
    <w:abstractNumId w:val="14"/>
  </w:num>
  <w:num w:numId="34" w16cid:durableId="930629416">
    <w:abstractNumId w:val="11"/>
  </w:num>
  <w:num w:numId="35" w16cid:durableId="43873283">
    <w:abstractNumId w:val="29"/>
  </w:num>
  <w:num w:numId="36" w16cid:durableId="833421867">
    <w:abstractNumId w:val="18"/>
  </w:num>
  <w:num w:numId="37" w16cid:durableId="1588804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4CD"/>
    <w:rsid w:val="0002149E"/>
    <w:rsid w:val="00073B1E"/>
    <w:rsid w:val="00091A8F"/>
    <w:rsid w:val="000A44CD"/>
    <w:rsid w:val="000D7692"/>
    <w:rsid w:val="00103588"/>
    <w:rsid w:val="0012351E"/>
    <w:rsid w:val="00134A97"/>
    <w:rsid w:val="00141E5B"/>
    <w:rsid w:val="001648A3"/>
    <w:rsid w:val="001B61A8"/>
    <w:rsid w:val="001C6271"/>
    <w:rsid w:val="00231707"/>
    <w:rsid w:val="00256CEB"/>
    <w:rsid w:val="00280F49"/>
    <w:rsid w:val="002A63E7"/>
    <w:rsid w:val="002B13D5"/>
    <w:rsid w:val="00313C47"/>
    <w:rsid w:val="003310E3"/>
    <w:rsid w:val="0037345C"/>
    <w:rsid w:val="003D2863"/>
    <w:rsid w:val="003E4CA1"/>
    <w:rsid w:val="003E4E84"/>
    <w:rsid w:val="00523ADD"/>
    <w:rsid w:val="005D5E96"/>
    <w:rsid w:val="00621F06"/>
    <w:rsid w:val="00633983"/>
    <w:rsid w:val="00643A9E"/>
    <w:rsid w:val="00655F97"/>
    <w:rsid w:val="006828F9"/>
    <w:rsid w:val="00690191"/>
    <w:rsid w:val="006904FF"/>
    <w:rsid w:val="006D51FF"/>
    <w:rsid w:val="006E5193"/>
    <w:rsid w:val="006F0CD1"/>
    <w:rsid w:val="00727217"/>
    <w:rsid w:val="007528FE"/>
    <w:rsid w:val="00753B29"/>
    <w:rsid w:val="00766C8A"/>
    <w:rsid w:val="007A219F"/>
    <w:rsid w:val="008155BF"/>
    <w:rsid w:val="00833FE4"/>
    <w:rsid w:val="0085633A"/>
    <w:rsid w:val="008714C2"/>
    <w:rsid w:val="008938D2"/>
    <w:rsid w:val="008D2F76"/>
    <w:rsid w:val="008E4EDA"/>
    <w:rsid w:val="00904944"/>
    <w:rsid w:val="0094714B"/>
    <w:rsid w:val="0099182E"/>
    <w:rsid w:val="00A45F94"/>
    <w:rsid w:val="00AA1097"/>
    <w:rsid w:val="00AE03E9"/>
    <w:rsid w:val="00BD699F"/>
    <w:rsid w:val="00C01EDF"/>
    <w:rsid w:val="00C22612"/>
    <w:rsid w:val="00CC4DFE"/>
    <w:rsid w:val="00D00A22"/>
    <w:rsid w:val="00D046F8"/>
    <w:rsid w:val="00D14CB7"/>
    <w:rsid w:val="00D60749"/>
    <w:rsid w:val="00DC1170"/>
    <w:rsid w:val="00DE4B5D"/>
    <w:rsid w:val="00E2000D"/>
    <w:rsid w:val="00E41F0E"/>
    <w:rsid w:val="00E45FAE"/>
    <w:rsid w:val="00E8434E"/>
    <w:rsid w:val="00EC0D2E"/>
    <w:rsid w:val="00EC2486"/>
    <w:rsid w:val="00F41AF2"/>
    <w:rsid w:val="00F54D49"/>
    <w:rsid w:val="00FB5A98"/>
    <w:rsid w:val="00FB6DC7"/>
    <w:rsid w:val="00FC79C1"/>
    <w:rsid w:val="00FE2D20"/>
    <w:rsid w:val="00FE5EBF"/>
    <w:rsid w:val="00FF53F0"/>
    <w:rsid w:val="00FF7F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2A9A"/>
  <w15:chartTrackingRefBased/>
  <w15:docId w15:val="{438D3B12-5DA4-490B-9117-1BF643D1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AU"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widowControl w:val="0"/>
      <w:autoSpaceDE w:val="0"/>
      <w:autoSpaceDN w:val="0"/>
      <w:spacing w:before="0" w:after="0" w:line="240" w:lineRule="auto"/>
      <w:ind w:firstLine="0"/>
      <w:jc w:val="left"/>
    </w:pPr>
  </w:style>
  <w:style w:type="paragraph" w:styleId="u1">
    <w:name w:val="heading 1"/>
    <w:basedOn w:val="Binhthng"/>
    <w:next w:val="Binhthng"/>
    <w:link w:val="u1Char"/>
    <w:uiPriority w:val="9"/>
    <w:qFormat/>
    <w:rsid w:val="000A44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0A44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0A44CD"/>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u4">
    <w:name w:val="heading 4"/>
    <w:basedOn w:val="Binhthng"/>
    <w:next w:val="Binhthng"/>
    <w:link w:val="u4Char"/>
    <w:uiPriority w:val="9"/>
    <w:semiHidden/>
    <w:unhideWhenUsed/>
    <w:qFormat/>
    <w:rsid w:val="000A44C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0A44CD"/>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0A44CD"/>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0A44CD"/>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0A44CD"/>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0A44CD"/>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A44CD"/>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0A44CD"/>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0A44CD"/>
    <w:rPr>
      <w:rFonts w:asciiTheme="minorHAnsi" w:eastAsiaTheme="majorEastAsia" w:hAnsiTheme="minorHAnsi" w:cstheme="majorBidi"/>
      <w:color w:val="2F5496" w:themeColor="accent1" w:themeShade="BF"/>
      <w:szCs w:val="28"/>
    </w:rPr>
  </w:style>
  <w:style w:type="character" w:customStyle="1" w:styleId="u4Char">
    <w:name w:val="Đầu đề 4 Char"/>
    <w:basedOn w:val="Phngmcinhcuaoanvn"/>
    <w:link w:val="u4"/>
    <w:uiPriority w:val="9"/>
    <w:semiHidden/>
    <w:rsid w:val="000A44CD"/>
    <w:rPr>
      <w:rFonts w:asciiTheme="minorHAnsi" w:eastAsiaTheme="majorEastAsia" w:hAnsiTheme="minorHAnsi" w:cstheme="majorBidi"/>
      <w:i/>
      <w:iCs/>
      <w:color w:val="2F5496" w:themeColor="accent1" w:themeShade="BF"/>
    </w:rPr>
  </w:style>
  <w:style w:type="character" w:customStyle="1" w:styleId="u5Char">
    <w:name w:val="Đầu đề 5 Char"/>
    <w:basedOn w:val="Phngmcinhcuaoanvn"/>
    <w:link w:val="u5"/>
    <w:uiPriority w:val="9"/>
    <w:semiHidden/>
    <w:rsid w:val="000A44CD"/>
    <w:rPr>
      <w:rFonts w:asciiTheme="minorHAnsi" w:eastAsiaTheme="majorEastAsia" w:hAnsiTheme="minorHAnsi" w:cstheme="majorBidi"/>
      <w:color w:val="2F5496" w:themeColor="accent1" w:themeShade="BF"/>
    </w:rPr>
  </w:style>
  <w:style w:type="character" w:customStyle="1" w:styleId="u6Char">
    <w:name w:val="Đầu đề 6 Char"/>
    <w:basedOn w:val="Phngmcinhcuaoanvn"/>
    <w:link w:val="u6"/>
    <w:uiPriority w:val="9"/>
    <w:semiHidden/>
    <w:rsid w:val="000A44CD"/>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0A44CD"/>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0A44CD"/>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0A44CD"/>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0A44CD"/>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A44C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A44CD"/>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0A44CD"/>
    <w:rPr>
      <w:rFonts w:asciiTheme="minorHAnsi" w:eastAsiaTheme="majorEastAsia" w:hAnsiTheme="minorHAnsi" w:cstheme="majorBidi"/>
      <w:color w:val="595959" w:themeColor="text1" w:themeTint="A6"/>
      <w:spacing w:val="15"/>
      <w:szCs w:val="28"/>
    </w:rPr>
  </w:style>
  <w:style w:type="paragraph" w:styleId="Litrichdn">
    <w:name w:val="Quote"/>
    <w:basedOn w:val="Binhthng"/>
    <w:next w:val="Binhthng"/>
    <w:link w:val="LitrichdnChar"/>
    <w:uiPriority w:val="29"/>
    <w:qFormat/>
    <w:rsid w:val="000A44CD"/>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0A44CD"/>
    <w:rPr>
      <w:i/>
      <w:iCs/>
      <w:color w:val="404040" w:themeColor="text1" w:themeTint="BF"/>
    </w:rPr>
  </w:style>
  <w:style w:type="paragraph" w:styleId="oancuaDanhsach">
    <w:name w:val="List Paragraph"/>
    <w:basedOn w:val="Binhthng"/>
    <w:uiPriority w:val="34"/>
    <w:qFormat/>
    <w:rsid w:val="000A44CD"/>
    <w:pPr>
      <w:ind w:left="720"/>
      <w:contextualSpacing/>
    </w:pPr>
  </w:style>
  <w:style w:type="character" w:styleId="NhnmnhThm">
    <w:name w:val="Intense Emphasis"/>
    <w:basedOn w:val="Phngmcinhcuaoanvn"/>
    <w:uiPriority w:val="21"/>
    <w:qFormat/>
    <w:rsid w:val="000A44CD"/>
    <w:rPr>
      <w:i/>
      <w:iCs/>
      <w:color w:val="2F5496" w:themeColor="accent1" w:themeShade="BF"/>
    </w:rPr>
  </w:style>
  <w:style w:type="paragraph" w:styleId="Nhaykepm">
    <w:name w:val="Intense Quote"/>
    <w:basedOn w:val="Binhthng"/>
    <w:next w:val="Binhthng"/>
    <w:link w:val="NhaykepmChar"/>
    <w:uiPriority w:val="30"/>
    <w:qFormat/>
    <w:rsid w:val="000A44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0A44CD"/>
    <w:rPr>
      <w:i/>
      <w:iCs/>
      <w:color w:val="2F5496" w:themeColor="accent1" w:themeShade="BF"/>
    </w:rPr>
  </w:style>
  <w:style w:type="character" w:styleId="ThamchiuNhnmnh">
    <w:name w:val="Intense Reference"/>
    <w:basedOn w:val="Phngmcinhcuaoanvn"/>
    <w:uiPriority w:val="32"/>
    <w:qFormat/>
    <w:rsid w:val="000A44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1831</Words>
  <Characters>10441</Characters>
  <Application>Microsoft Office Word</Application>
  <DocSecurity>0</DocSecurity>
  <Lines>87</Lines>
  <Paragraphs>24</Paragraphs>
  <ScaleCrop>false</ScaleCrop>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chương nguyễn</dc:creator>
  <cp:keywords/>
  <dc:description/>
  <cp:lastModifiedBy>chương nguyễn</cp:lastModifiedBy>
  <cp:revision>67</cp:revision>
  <dcterms:created xsi:type="dcterms:W3CDTF">2025-06-04T01:33:00Z</dcterms:created>
  <dcterms:modified xsi:type="dcterms:W3CDTF">2025-06-04T02:17:00Z</dcterms:modified>
</cp:coreProperties>
</file>