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5FFAC" w14:textId="77777777" w:rsidR="00AA3762" w:rsidRDefault="00AA3762" w:rsidP="00AA3762">
      <w:pPr>
        <w:spacing w:before="120"/>
        <w:ind w:firstLine="567"/>
        <w:jc w:val="both"/>
        <w:rPr>
          <w:rFonts w:cs="Times New Roman"/>
          <w:b/>
          <w:bCs/>
          <w:sz w:val="26"/>
          <w:szCs w:val="26"/>
          <w:lang w:val="vi-VN"/>
        </w:rPr>
      </w:pPr>
    </w:p>
    <w:p w14:paraId="2FBDFE63" w14:textId="77777777" w:rsidR="00AA3762" w:rsidRDefault="00AA3762" w:rsidP="00AA3762">
      <w:pPr>
        <w:spacing w:before="120"/>
        <w:ind w:firstLine="567"/>
        <w:jc w:val="both"/>
        <w:rPr>
          <w:rFonts w:cs="Times New Roman"/>
          <w:b/>
          <w:bCs/>
          <w:sz w:val="26"/>
          <w:szCs w:val="26"/>
          <w:lang w:val="vi-VN"/>
        </w:rPr>
      </w:pPr>
    </w:p>
    <w:p w14:paraId="50A4EB80" w14:textId="77777777" w:rsidR="00AA3762" w:rsidRDefault="00AA3762" w:rsidP="00AA3762">
      <w:pPr>
        <w:spacing w:before="120"/>
        <w:ind w:firstLine="567"/>
        <w:jc w:val="both"/>
        <w:rPr>
          <w:rFonts w:cs="Times New Roman"/>
          <w:b/>
          <w:bCs/>
          <w:sz w:val="26"/>
          <w:szCs w:val="26"/>
          <w:lang w:val="vi-VN"/>
        </w:rPr>
      </w:pPr>
    </w:p>
    <w:p w14:paraId="223DFFDF" w14:textId="77777777" w:rsidR="00AA3762" w:rsidRDefault="00AA3762" w:rsidP="00AA3762">
      <w:pPr>
        <w:spacing w:before="120"/>
        <w:ind w:firstLine="567"/>
        <w:jc w:val="both"/>
        <w:rPr>
          <w:rFonts w:cs="Times New Roman"/>
          <w:b/>
          <w:bCs/>
          <w:sz w:val="26"/>
          <w:szCs w:val="26"/>
          <w:lang w:val="vi-VN"/>
        </w:rPr>
      </w:pPr>
    </w:p>
    <w:p w14:paraId="3CC04486" w14:textId="77777777" w:rsidR="00AA3762" w:rsidRDefault="00AA3762" w:rsidP="00AA3762">
      <w:pPr>
        <w:spacing w:before="120"/>
        <w:ind w:firstLine="567"/>
        <w:jc w:val="both"/>
        <w:rPr>
          <w:rFonts w:cs="Times New Roman"/>
          <w:b/>
          <w:bCs/>
          <w:sz w:val="26"/>
          <w:szCs w:val="26"/>
          <w:lang w:val="vi-VN"/>
        </w:rPr>
      </w:pPr>
    </w:p>
    <w:p w14:paraId="36F423C3" w14:textId="77777777" w:rsidR="00AA3762" w:rsidRDefault="00AA3762" w:rsidP="00AA3762">
      <w:pPr>
        <w:spacing w:before="120"/>
        <w:ind w:firstLine="567"/>
        <w:jc w:val="both"/>
        <w:rPr>
          <w:rFonts w:cs="Times New Roman"/>
          <w:b/>
          <w:bCs/>
          <w:sz w:val="26"/>
          <w:szCs w:val="26"/>
          <w:lang w:val="vi-VN"/>
        </w:rPr>
      </w:pPr>
    </w:p>
    <w:p w14:paraId="36D31EB5" w14:textId="77777777" w:rsidR="00AA3762" w:rsidRDefault="00AA3762" w:rsidP="00AA3762">
      <w:pPr>
        <w:spacing w:before="120"/>
        <w:ind w:firstLine="567"/>
        <w:jc w:val="both"/>
        <w:rPr>
          <w:rFonts w:cs="Times New Roman"/>
          <w:b/>
          <w:bCs/>
          <w:sz w:val="26"/>
          <w:szCs w:val="26"/>
          <w:lang w:val="vi-VN"/>
        </w:rPr>
      </w:pPr>
    </w:p>
    <w:p w14:paraId="2E68AB5B" w14:textId="77777777" w:rsidR="00AA3762" w:rsidRDefault="00AA3762" w:rsidP="00AA3762">
      <w:pPr>
        <w:spacing w:before="120"/>
        <w:ind w:firstLine="567"/>
        <w:jc w:val="both"/>
        <w:rPr>
          <w:rFonts w:cs="Times New Roman"/>
          <w:b/>
          <w:bCs/>
          <w:sz w:val="26"/>
          <w:szCs w:val="26"/>
          <w:lang w:val="vi-VN"/>
        </w:rPr>
      </w:pPr>
    </w:p>
    <w:p w14:paraId="2A425F28" w14:textId="77777777" w:rsidR="00AA3762" w:rsidRDefault="00AA3762" w:rsidP="00AA3762">
      <w:pPr>
        <w:spacing w:before="120"/>
        <w:ind w:firstLine="567"/>
        <w:jc w:val="both"/>
        <w:rPr>
          <w:rFonts w:cs="Times New Roman"/>
          <w:b/>
          <w:bCs/>
          <w:sz w:val="26"/>
          <w:szCs w:val="26"/>
          <w:lang w:val="vi-VN"/>
        </w:rPr>
      </w:pPr>
    </w:p>
    <w:p w14:paraId="61C1EBE8" w14:textId="44833587" w:rsidR="00AA3762" w:rsidRPr="00AA3762" w:rsidRDefault="00AA3762" w:rsidP="00AA3762">
      <w:pPr>
        <w:spacing w:before="120"/>
        <w:jc w:val="center"/>
        <w:rPr>
          <w:rFonts w:cs="Times New Roman"/>
          <w:b/>
          <w:bCs/>
          <w:sz w:val="36"/>
          <w:szCs w:val="36"/>
          <w:u w:val="single"/>
          <w:lang w:val="vi-VN"/>
        </w:rPr>
      </w:pPr>
      <w:r w:rsidRPr="009C0FEA">
        <w:rPr>
          <w:rFonts w:cs="Times New Roman"/>
          <w:b/>
          <w:bCs/>
          <w:sz w:val="36"/>
          <w:szCs w:val="36"/>
          <w:u w:val="single"/>
          <w:lang w:val="vi-VN"/>
        </w:rPr>
        <w:t>CHUYÊN</w:t>
      </w:r>
      <w:r w:rsidRPr="00AA3762">
        <w:rPr>
          <w:rFonts w:cs="Times New Roman"/>
          <w:b/>
          <w:bCs/>
          <w:sz w:val="36"/>
          <w:szCs w:val="36"/>
          <w:u w:val="single"/>
          <w:lang w:val="vi-VN"/>
        </w:rPr>
        <w:t xml:space="preserve"> ĐỀ 6</w:t>
      </w:r>
    </w:p>
    <w:p w14:paraId="678415EB" w14:textId="77777777" w:rsidR="00AA3762" w:rsidRPr="009C0FEA" w:rsidRDefault="00AA3762" w:rsidP="00AA3762">
      <w:pPr>
        <w:spacing w:before="120"/>
        <w:jc w:val="center"/>
        <w:rPr>
          <w:rFonts w:cs="Times New Roman"/>
          <w:b/>
          <w:bCs/>
          <w:sz w:val="36"/>
          <w:szCs w:val="36"/>
          <w:lang w:val="vi-VN"/>
        </w:rPr>
      </w:pPr>
      <w:r w:rsidRPr="009C0FEA">
        <w:rPr>
          <w:rFonts w:cs="Times New Roman"/>
          <w:b/>
          <w:bCs/>
          <w:sz w:val="36"/>
          <w:szCs w:val="36"/>
          <w:lang w:val="vi-VN"/>
        </w:rPr>
        <w:t>CÁC YẾU TỐ ẢNH HƯỞNG ĐẾN GIÁ ĐẤT Ở ĐÔ THỊ TẠI THỊ XÃ THÁI HÒA, TỈNH NGHỆ AN</w:t>
      </w:r>
    </w:p>
    <w:p w14:paraId="5149D520" w14:textId="72BF762F" w:rsidR="00AA3762" w:rsidRDefault="00AA3762" w:rsidP="00AA3762">
      <w:pPr>
        <w:spacing w:before="120"/>
        <w:ind w:firstLine="567"/>
        <w:jc w:val="both"/>
        <w:rPr>
          <w:rFonts w:cs="Times New Roman"/>
          <w:sz w:val="26"/>
          <w:szCs w:val="26"/>
          <w:lang w:val="vi-VN"/>
        </w:rPr>
      </w:pPr>
    </w:p>
    <w:p w14:paraId="656AE042" w14:textId="77777777" w:rsidR="00AA3762" w:rsidRDefault="00AA3762" w:rsidP="00AA3762">
      <w:pPr>
        <w:spacing w:before="120"/>
        <w:ind w:firstLine="567"/>
        <w:jc w:val="both"/>
        <w:rPr>
          <w:rFonts w:cs="Times New Roman"/>
          <w:sz w:val="26"/>
          <w:szCs w:val="26"/>
          <w:lang w:val="vi-VN"/>
        </w:rPr>
      </w:pPr>
    </w:p>
    <w:p w14:paraId="7C89F84A" w14:textId="77777777" w:rsidR="00AA3762" w:rsidRDefault="00AA3762" w:rsidP="00AA3762">
      <w:pPr>
        <w:spacing w:before="120"/>
        <w:ind w:firstLine="567"/>
        <w:jc w:val="both"/>
        <w:rPr>
          <w:rFonts w:cs="Times New Roman"/>
          <w:sz w:val="26"/>
          <w:szCs w:val="26"/>
          <w:lang w:val="vi-VN"/>
        </w:rPr>
      </w:pPr>
    </w:p>
    <w:p w14:paraId="335B48AB" w14:textId="77777777" w:rsidR="00AA3762" w:rsidRDefault="00AA3762" w:rsidP="00AA3762">
      <w:pPr>
        <w:spacing w:before="120"/>
        <w:ind w:firstLine="567"/>
        <w:jc w:val="both"/>
        <w:rPr>
          <w:rFonts w:cs="Times New Roman"/>
          <w:sz w:val="26"/>
          <w:szCs w:val="26"/>
          <w:lang w:val="vi-VN"/>
        </w:rPr>
      </w:pPr>
    </w:p>
    <w:p w14:paraId="1A90E797" w14:textId="77777777" w:rsidR="00AA3762" w:rsidRDefault="00AA3762" w:rsidP="00AA3762">
      <w:pPr>
        <w:spacing w:before="120"/>
        <w:ind w:firstLine="567"/>
        <w:jc w:val="both"/>
        <w:rPr>
          <w:rFonts w:cs="Times New Roman"/>
          <w:sz w:val="26"/>
          <w:szCs w:val="26"/>
          <w:lang w:val="vi-VN"/>
        </w:rPr>
      </w:pPr>
    </w:p>
    <w:p w14:paraId="63F6DA37" w14:textId="77777777" w:rsidR="00AA3762" w:rsidRDefault="00AA3762" w:rsidP="00AA3762">
      <w:pPr>
        <w:spacing w:before="120"/>
        <w:ind w:firstLine="567"/>
        <w:jc w:val="both"/>
        <w:rPr>
          <w:rFonts w:cs="Times New Roman"/>
          <w:sz w:val="26"/>
          <w:szCs w:val="26"/>
          <w:lang w:val="vi-VN"/>
        </w:rPr>
      </w:pPr>
    </w:p>
    <w:p w14:paraId="7613E2AC" w14:textId="77777777" w:rsidR="00AA3762" w:rsidRDefault="00AA3762" w:rsidP="00AA3762">
      <w:pPr>
        <w:spacing w:before="120"/>
        <w:ind w:firstLine="567"/>
        <w:jc w:val="both"/>
        <w:rPr>
          <w:rFonts w:cs="Times New Roman"/>
          <w:sz w:val="26"/>
          <w:szCs w:val="26"/>
          <w:lang w:val="vi-VN"/>
        </w:rPr>
      </w:pPr>
    </w:p>
    <w:p w14:paraId="39D87FF7" w14:textId="77777777" w:rsidR="00AA3762" w:rsidRDefault="00AA3762" w:rsidP="00AA3762">
      <w:pPr>
        <w:spacing w:before="120"/>
        <w:ind w:firstLine="567"/>
        <w:jc w:val="both"/>
        <w:rPr>
          <w:rFonts w:cs="Times New Roman"/>
          <w:sz w:val="26"/>
          <w:szCs w:val="26"/>
          <w:lang w:val="vi-VN"/>
        </w:rPr>
      </w:pPr>
    </w:p>
    <w:p w14:paraId="644E3866" w14:textId="77777777" w:rsidR="00AA3762" w:rsidRDefault="00AA3762" w:rsidP="00AA3762">
      <w:pPr>
        <w:spacing w:before="120"/>
        <w:ind w:firstLine="567"/>
        <w:jc w:val="both"/>
        <w:rPr>
          <w:rFonts w:cs="Times New Roman"/>
          <w:sz w:val="26"/>
          <w:szCs w:val="26"/>
          <w:lang w:val="vi-VN"/>
        </w:rPr>
      </w:pPr>
    </w:p>
    <w:p w14:paraId="6E518587" w14:textId="77777777" w:rsidR="00AA3762" w:rsidRDefault="00AA3762" w:rsidP="00AA3762">
      <w:pPr>
        <w:spacing w:before="120"/>
        <w:ind w:firstLine="567"/>
        <w:jc w:val="both"/>
        <w:rPr>
          <w:rFonts w:cs="Times New Roman"/>
          <w:sz w:val="26"/>
          <w:szCs w:val="26"/>
          <w:lang w:val="vi-VN"/>
        </w:rPr>
      </w:pPr>
    </w:p>
    <w:p w14:paraId="6B3A345C" w14:textId="77777777" w:rsidR="00AA3762" w:rsidRDefault="00AA3762" w:rsidP="00AA3762">
      <w:pPr>
        <w:spacing w:before="120"/>
        <w:ind w:firstLine="567"/>
        <w:jc w:val="both"/>
        <w:rPr>
          <w:rFonts w:cs="Times New Roman"/>
          <w:sz w:val="26"/>
          <w:szCs w:val="26"/>
          <w:lang w:val="vi-VN"/>
        </w:rPr>
      </w:pPr>
    </w:p>
    <w:p w14:paraId="5AD93626" w14:textId="77777777" w:rsidR="00AA3762" w:rsidRPr="00AA3762" w:rsidRDefault="00AA3762" w:rsidP="007E7437">
      <w:pPr>
        <w:spacing w:before="120"/>
        <w:jc w:val="both"/>
        <w:rPr>
          <w:rFonts w:cs="Times New Roman"/>
          <w:sz w:val="26"/>
          <w:szCs w:val="26"/>
          <w:lang w:val="vi-VN"/>
        </w:rPr>
      </w:pPr>
    </w:p>
    <w:p w14:paraId="18821707" w14:textId="77777777" w:rsidR="00AA3762" w:rsidRPr="003767C6" w:rsidRDefault="00AA3762" w:rsidP="00CF58B3">
      <w:pPr>
        <w:spacing w:before="120"/>
        <w:jc w:val="both"/>
        <w:rPr>
          <w:rFonts w:cs="Times New Roman"/>
          <w:b/>
          <w:bCs/>
          <w:sz w:val="26"/>
          <w:szCs w:val="26"/>
          <w:lang w:val="vi-VN"/>
        </w:rPr>
      </w:pPr>
      <w:r w:rsidRPr="003767C6">
        <w:rPr>
          <w:rFonts w:cs="Times New Roman"/>
          <w:b/>
          <w:bCs/>
          <w:sz w:val="26"/>
          <w:szCs w:val="26"/>
          <w:lang w:val="vi-VN"/>
        </w:rPr>
        <w:lastRenderedPageBreak/>
        <w:t>TÓM TẮT</w:t>
      </w:r>
    </w:p>
    <w:p w14:paraId="729BA083" w14:textId="642FC8D9" w:rsidR="0081555F" w:rsidRPr="0081555F" w:rsidRDefault="0081555F" w:rsidP="0081555F">
      <w:pPr>
        <w:spacing w:before="120"/>
        <w:ind w:firstLine="567"/>
        <w:jc w:val="both"/>
        <w:rPr>
          <w:rFonts w:cs="Times New Roman"/>
          <w:sz w:val="26"/>
          <w:szCs w:val="26"/>
          <w:lang w:val="vi-VN"/>
        </w:rPr>
      </w:pPr>
      <w:r w:rsidRPr="0081555F">
        <w:rPr>
          <w:rFonts w:cs="Times New Roman"/>
          <w:sz w:val="26"/>
          <w:szCs w:val="26"/>
          <w:lang w:val="vi-VN"/>
        </w:rPr>
        <w:t>Nghiên cứu được thực hiện nhằm xác định các yếu tố ảnh hưởng đến giá đất ở đô thị tại thị xã Thái Hòa, tỉnh Nghệ An thông qua ứng dụng mô hình phân tích nhân tố khám phá (</w:t>
      </w:r>
      <w:proofErr w:type="spellStart"/>
      <w:r w:rsidRPr="0081555F">
        <w:rPr>
          <w:rFonts w:cs="Times New Roman"/>
          <w:sz w:val="26"/>
          <w:szCs w:val="26"/>
          <w:lang w:val="vi-VN"/>
        </w:rPr>
        <w:t>Exploratory</w:t>
      </w:r>
      <w:proofErr w:type="spellEnd"/>
      <w:r w:rsidRPr="0081555F">
        <w:rPr>
          <w:rFonts w:cs="Times New Roman"/>
          <w:sz w:val="26"/>
          <w:szCs w:val="26"/>
          <w:lang w:val="vi-VN"/>
        </w:rPr>
        <w:t xml:space="preserve"> </w:t>
      </w:r>
      <w:proofErr w:type="spellStart"/>
      <w:r w:rsidRPr="0081555F">
        <w:rPr>
          <w:rFonts w:cs="Times New Roman"/>
          <w:sz w:val="26"/>
          <w:szCs w:val="26"/>
          <w:lang w:val="vi-VN"/>
        </w:rPr>
        <w:t>Factor</w:t>
      </w:r>
      <w:proofErr w:type="spellEnd"/>
      <w:r w:rsidRPr="0081555F">
        <w:rPr>
          <w:rFonts w:cs="Times New Roman"/>
          <w:sz w:val="26"/>
          <w:szCs w:val="26"/>
          <w:lang w:val="vi-VN"/>
        </w:rPr>
        <w:t xml:space="preserve"> </w:t>
      </w:r>
      <w:proofErr w:type="spellStart"/>
      <w:r w:rsidRPr="0081555F">
        <w:rPr>
          <w:rFonts w:cs="Times New Roman"/>
          <w:sz w:val="26"/>
          <w:szCs w:val="26"/>
          <w:lang w:val="vi-VN"/>
        </w:rPr>
        <w:t>Analysis</w:t>
      </w:r>
      <w:proofErr w:type="spellEnd"/>
      <w:r w:rsidRPr="0081555F">
        <w:rPr>
          <w:rFonts w:cs="Times New Roman"/>
          <w:sz w:val="26"/>
          <w:szCs w:val="26"/>
          <w:lang w:val="vi-VN"/>
        </w:rPr>
        <w:t xml:space="preserve"> – EFA) và mô hình hồi quy tuyến tính đa biến. Điều tra được thực hiện với </w:t>
      </w:r>
      <w:r w:rsidR="002E2DB2">
        <w:rPr>
          <w:rFonts w:cs="Times New Roman"/>
          <w:sz w:val="26"/>
          <w:szCs w:val="26"/>
          <w:lang w:val="vi-VN"/>
        </w:rPr>
        <w:t>38</w:t>
      </w:r>
      <w:r w:rsidRPr="0081555F">
        <w:rPr>
          <w:rFonts w:cs="Times New Roman"/>
          <w:sz w:val="26"/>
          <w:szCs w:val="26"/>
          <w:lang w:val="vi-VN"/>
        </w:rPr>
        <w:t xml:space="preserve">0 chuyên gia trong lĩnh vực đất đai tại thị xã Thái Hòa từ </w:t>
      </w:r>
      <w:r w:rsidRPr="00BB1D84">
        <w:rPr>
          <w:rFonts w:cs="Times New Roman"/>
          <w:color w:val="EE0000"/>
          <w:sz w:val="26"/>
          <w:szCs w:val="26"/>
          <w:lang w:val="vi-VN"/>
        </w:rPr>
        <w:t>tháng 1 đến tháng 9/2025</w:t>
      </w:r>
      <w:r w:rsidRPr="0081555F">
        <w:rPr>
          <w:rFonts w:cs="Times New Roman"/>
          <w:sz w:val="26"/>
          <w:szCs w:val="26"/>
          <w:lang w:val="vi-VN"/>
        </w:rPr>
        <w:t xml:space="preserve">. </w:t>
      </w:r>
    </w:p>
    <w:p w14:paraId="55D30765" w14:textId="39E8630B" w:rsidR="00CF58B3" w:rsidRPr="00AA3762" w:rsidRDefault="0081555F" w:rsidP="00806A16">
      <w:pPr>
        <w:spacing w:before="120"/>
        <w:ind w:firstLine="567"/>
        <w:jc w:val="both"/>
        <w:rPr>
          <w:rFonts w:cs="Times New Roman"/>
          <w:sz w:val="26"/>
          <w:szCs w:val="26"/>
          <w:lang w:val="vi-VN"/>
        </w:rPr>
      </w:pPr>
      <w:r w:rsidRPr="0081555F">
        <w:rPr>
          <w:rFonts w:cs="Times New Roman"/>
          <w:b/>
          <w:bCs/>
          <w:sz w:val="26"/>
          <w:szCs w:val="26"/>
          <w:lang w:val="vi-VN"/>
        </w:rPr>
        <w:t>Từ khóa:</w:t>
      </w:r>
      <w:r w:rsidRPr="0081555F">
        <w:rPr>
          <w:rFonts w:cs="Times New Roman"/>
          <w:sz w:val="26"/>
          <w:szCs w:val="26"/>
          <w:lang w:val="vi-VN"/>
        </w:rPr>
        <w:t> Giá đất, định giá đất, yếu tố ảnh hưởng, đô thị, Thái Hòa, Nghệ An</w:t>
      </w:r>
    </w:p>
    <w:p w14:paraId="14C9A5E5" w14:textId="77777777" w:rsidR="00AA3762" w:rsidRDefault="00AA3762" w:rsidP="002D1C6C">
      <w:pPr>
        <w:pStyle w:val="u1"/>
        <w:rPr>
          <w:sz w:val="26"/>
          <w:szCs w:val="26"/>
          <w:lang w:val="vi-VN"/>
        </w:rPr>
      </w:pPr>
      <w:r w:rsidRPr="003767C6">
        <w:rPr>
          <w:sz w:val="26"/>
          <w:szCs w:val="26"/>
          <w:lang w:val="vi-VN"/>
        </w:rPr>
        <w:t>1. ĐẶT VẤN ĐỀ</w:t>
      </w:r>
    </w:p>
    <w:p w14:paraId="795A071D" w14:textId="0776CC98" w:rsidR="00BF4A67" w:rsidRPr="00BF4A67" w:rsidRDefault="00BF4A67" w:rsidP="00B31B86">
      <w:pPr>
        <w:spacing w:before="120"/>
        <w:ind w:firstLine="567"/>
        <w:jc w:val="both"/>
        <w:rPr>
          <w:sz w:val="26"/>
          <w:szCs w:val="26"/>
          <w:lang w:val="vi-VN"/>
        </w:rPr>
      </w:pPr>
      <w:r w:rsidRPr="00BF4A67">
        <w:rPr>
          <w:sz w:val="26"/>
          <w:szCs w:val="26"/>
          <w:lang w:val="vi-VN"/>
        </w:rPr>
        <w:t>Đô thị hóa ở Việt Nam đang trong giai đoạn phát triển mạnh mẽ, đặc biệt tại các đô thị vùng miền Trung như thị xã Thái Hòa, tỉnh Nghệ An. Thái Hòa là một trung tâm kinh tế, thương mại quan trọng của phía Tây tỉnh Nghệ An, đóng vai trò là đầu mối giao thông kết nối các tỉnh miền núi phía Tây với khu vực đồng bằng ven biển. Quá trình đô thị hóa nhanh chóng đã làm gia tăng nhu cầu đất đai để xây dựng các công trình phục vụ xã hội, công trình nhà ở, cơ sở hạ tầng và trung tâm thương mại.</w:t>
      </w:r>
    </w:p>
    <w:p w14:paraId="0DCFCFCF" w14:textId="77777777" w:rsidR="00BF4A67" w:rsidRPr="00BF4A67" w:rsidRDefault="00BF4A67" w:rsidP="00B31B86">
      <w:pPr>
        <w:spacing w:before="120"/>
        <w:ind w:firstLine="567"/>
        <w:jc w:val="both"/>
        <w:rPr>
          <w:sz w:val="26"/>
          <w:szCs w:val="26"/>
          <w:lang w:val="vi-VN"/>
        </w:rPr>
      </w:pPr>
      <w:r w:rsidRPr="00BF4A67">
        <w:rPr>
          <w:sz w:val="26"/>
          <w:szCs w:val="26"/>
          <w:lang w:val="vi-VN"/>
        </w:rPr>
        <w:t>Tuy nhiên, quỹ đất có hạn trong khi nhu cầu ngày càng tăng cao, điều này vô hình chung đẩy giá đất ngày càng tăng. Bên cạnh đó, tình trạng đầu cơ đất đai, môi giới vì lợi ích cá nhân và thông tin sai lệch đã đẩy giá đất lên mức không hợp lý, khiến những người có thu nhập thấp rất khó tiếp cận nguồn tài nguyên khan hiếm này.</w:t>
      </w:r>
    </w:p>
    <w:p w14:paraId="7863FDCE" w14:textId="77777777" w:rsidR="00BF4A67" w:rsidRPr="00BF4A67" w:rsidRDefault="00BF4A67" w:rsidP="00B31B86">
      <w:pPr>
        <w:spacing w:before="120"/>
        <w:ind w:firstLine="567"/>
        <w:jc w:val="both"/>
        <w:rPr>
          <w:sz w:val="26"/>
          <w:szCs w:val="26"/>
          <w:lang w:val="vi-VN"/>
        </w:rPr>
      </w:pPr>
      <w:r w:rsidRPr="00BF4A67">
        <w:rPr>
          <w:sz w:val="26"/>
          <w:szCs w:val="26"/>
          <w:lang w:val="vi-VN"/>
        </w:rPr>
        <w:t>Vấn đề đặt ra là làm sao để có thể xác định được chính xác giá đất theo đúng với giá trị thực tế của nó. Điều này khó có thể thực hiện do đất đai là một loại hàng hóa đặc biệt, không giống các hàng hóa khác ở chỗ đất đai có hạn và không thể tái tạo, giá trị của đất đai không giống nhau do bị ảnh hưởng bởi nhiều yếu tố khác nhau như vị trí, hạ tầng, quy hoạch, kinh tế và xã hội.</w:t>
      </w:r>
    </w:p>
    <w:p w14:paraId="2F0CBE39" w14:textId="77777777" w:rsidR="00BF4A67" w:rsidRPr="00BF4A67" w:rsidRDefault="00BF4A67" w:rsidP="00B31B86">
      <w:pPr>
        <w:spacing w:before="120"/>
        <w:ind w:firstLine="567"/>
        <w:jc w:val="both"/>
        <w:rPr>
          <w:sz w:val="26"/>
          <w:szCs w:val="26"/>
          <w:lang w:val="vi-VN"/>
        </w:rPr>
      </w:pPr>
      <w:r w:rsidRPr="00BF4A67">
        <w:rPr>
          <w:sz w:val="26"/>
          <w:szCs w:val="26"/>
          <w:lang w:val="vi-VN"/>
        </w:rPr>
        <w:t xml:space="preserve">Tại thị xã Thái Hòa, khoảng cách giữa giá đất do Nhà nước quy định và giá đất giao dịch trên thị trường có sự chênh lệch lớn, ở một số khu vực trung tâm khoảng cách này chênh lệch từ 5-7 lần. Việc nghiên cứu xác định các yếu tố ảnh hưởng đến giá đất đã được nhiều nhà nghiên cứu thực hiện tại các địa phương khác như nghiên cứu của Phan Thị Thanh Huyền và </w:t>
      </w:r>
      <w:proofErr w:type="spellStart"/>
      <w:r w:rsidRPr="00BF4A67">
        <w:rPr>
          <w:sz w:val="26"/>
          <w:szCs w:val="26"/>
          <w:lang w:val="vi-VN"/>
        </w:rPr>
        <w:t>ctv</w:t>
      </w:r>
      <w:proofErr w:type="spellEnd"/>
      <w:r w:rsidRPr="00BF4A67">
        <w:rPr>
          <w:sz w:val="26"/>
          <w:szCs w:val="26"/>
          <w:lang w:val="vi-VN"/>
        </w:rPr>
        <w:t xml:space="preserve">. (2017) tại Điện Biên Phủ, Phạm Phương Nam và </w:t>
      </w:r>
      <w:proofErr w:type="spellStart"/>
      <w:r w:rsidRPr="00BF4A67">
        <w:rPr>
          <w:sz w:val="26"/>
          <w:szCs w:val="26"/>
          <w:lang w:val="vi-VN"/>
        </w:rPr>
        <w:t>ctv</w:t>
      </w:r>
      <w:proofErr w:type="spellEnd"/>
      <w:r w:rsidRPr="00BF4A67">
        <w:rPr>
          <w:sz w:val="26"/>
          <w:szCs w:val="26"/>
          <w:lang w:val="vi-VN"/>
        </w:rPr>
        <w:t xml:space="preserve">. </w:t>
      </w:r>
      <w:r w:rsidRPr="00BF4A67">
        <w:rPr>
          <w:sz w:val="26"/>
          <w:szCs w:val="26"/>
          <w:lang w:val="vi-VN"/>
        </w:rPr>
        <w:lastRenderedPageBreak/>
        <w:t>(2019) tại Hạ Long, và Phạm Thanh Thảo và Phan Trung Hiền (2021) tại Cần Thơ. Tuy nhiên, chưa có nghiên cứu chuyên sâu về vấn đề này tại thị xã Thái Hòa.</w:t>
      </w:r>
    </w:p>
    <w:p w14:paraId="774A35F2" w14:textId="11665146" w:rsidR="00BF4A67" w:rsidRPr="00B31B86" w:rsidRDefault="00BF4A67" w:rsidP="00B31B86">
      <w:pPr>
        <w:spacing w:before="120"/>
        <w:ind w:firstLine="567"/>
        <w:jc w:val="both"/>
        <w:rPr>
          <w:sz w:val="26"/>
          <w:szCs w:val="26"/>
          <w:lang w:val="vi-VN"/>
        </w:rPr>
      </w:pPr>
      <w:r w:rsidRPr="00BF4A67">
        <w:rPr>
          <w:sz w:val="26"/>
          <w:szCs w:val="26"/>
          <w:lang w:val="vi-VN"/>
        </w:rPr>
        <w:t>Mục đích của nghiên cứu này là xác định các yếu tố ảnh hưởng đến giá đất ở đô thị tại thị xã Thái Hòa, tỉnh Nghệ An trên cơ sở ứng dụng mô hình phân tích nhân tố khám phá (</w:t>
      </w:r>
      <w:proofErr w:type="spellStart"/>
      <w:r w:rsidRPr="00BF4A67">
        <w:rPr>
          <w:sz w:val="26"/>
          <w:szCs w:val="26"/>
          <w:lang w:val="vi-VN"/>
        </w:rPr>
        <w:t>Exploratory</w:t>
      </w:r>
      <w:proofErr w:type="spellEnd"/>
      <w:r w:rsidRPr="00BF4A67">
        <w:rPr>
          <w:sz w:val="26"/>
          <w:szCs w:val="26"/>
          <w:lang w:val="vi-VN"/>
        </w:rPr>
        <w:t xml:space="preserve"> </w:t>
      </w:r>
      <w:proofErr w:type="spellStart"/>
      <w:r w:rsidRPr="00BF4A67">
        <w:rPr>
          <w:sz w:val="26"/>
          <w:szCs w:val="26"/>
          <w:lang w:val="vi-VN"/>
        </w:rPr>
        <w:t>Factor</w:t>
      </w:r>
      <w:proofErr w:type="spellEnd"/>
      <w:r w:rsidRPr="00BF4A67">
        <w:rPr>
          <w:sz w:val="26"/>
          <w:szCs w:val="26"/>
          <w:lang w:val="vi-VN"/>
        </w:rPr>
        <w:t xml:space="preserve"> </w:t>
      </w:r>
      <w:proofErr w:type="spellStart"/>
      <w:r w:rsidRPr="00BF4A67">
        <w:rPr>
          <w:sz w:val="26"/>
          <w:szCs w:val="26"/>
          <w:lang w:val="vi-VN"/>
        </w:rPr>
        <w:t>Analysis</w:t>
      </w:r>
      <w:proofErr w:type="spellEnd"/>
      <w:r w:rsidRPr="00BF4A67">
        <w:rPr>
          <w:sz w:val="26"/>
          <w:szCs w:val="26"/>
          <w:lang w:val="vi-VN"/>
        </w:rPr>
        <w:t xml:space="preserve"> – EFA) và áp dụng mô hình hồi quy tuyến tính đa biến, nhằm cung cấp cơ sở khoa học cho công tác định giá đất và hoạch định chính sách sử dụng đất tại địa phương.</w:t>
      </w:r>
    </w:p>
    <w:p w14:paraId="5D955876" w14:textId="77777777" w:rsidR="00AA3762" w:rsidRPr="00812063" w:rsidRDefault="00AA3762" w:rsidP="00FB31F7">
      <w:pPr>
        <w:pStyle w:val="u1"/>
        <w:rPr>
          <w:sz w:val="26"/>
          <w:szCs w:val="26"/>
          <w:lang w:val="vi-VN"/>
        </w:rPr>
      </w:pPr>
      <w:r w:rsidRPr="00812063">
        <w:rPr>
          <w:sz w:val="26"/>
          <w:szCs w:val="26"/>
          <w:lang w:val="vi-VN"/>
        </w:rPr>
        <w:t>2. PHƯƠNG PHÁP NGHIÊN CỨU</w:t>
      </w:r>
    </w:p>
    <w:p w14:paraId="456F9B28" w14:textId="77777777" w:rsidR="00AA3762" w:rsidRPr="00812063" w:rsidRDefault="00AA3762" w:rsidP="00FB31F7">
      <w:pPr>
        <w:pStyle w:val="u2"/>
        <w:rPr>
          <w:sz w:val="26"/>
          <w:szCs w:val="26"/>
          <w:lang w:val="vi-VN"/>
        </w:rPr>
      </w:pPr>
      <w:r w:rsidRPr="00812063">
        <w:rPr>
          <w:sz w:val="26"/>
          <w:szCs w:val="26"/>
          <w:lang w:val="vi-VN"/>
        </w:rPr>
        <w:t>2.1. Giả thuyết nghiên cứu</w:t>
      </w:r>
    </w:p>
    <w:p w14:paraId="65A023C6" w14:textId="77777777" w:rsidR="00AA3762" w:rsidRPr="009C0FEA" w:rsidRDefault="00AA3762" w:rsidP="00AA3762">
      <w:pPr>
        <w:spacing w:before="120"/>
        <w:ind w:firstLine="567"/>
        <w:jc w:val="both"/>
        <w:rPr>
          <w:rFonts w:cs="Times New Roman"/>
          <w:sz w:val="26"/>
          <w:szCs w:val="26"/>
          <w:lang w:val="vi-VN"/>
        </w:rPr>
      </w:pPr>
      <w:r w:rsidRPr="009C0FEA">
        <w:rPr>
          <w:rFonts w:cs="Times New Roman"/>
          <w:sz w:val="26"/>
          <w:szCs w:val="26"/>
          <w:lang w:val="vi-VN"/>
        </w:rPr>
        <w:t xml:space="preserve">Dựa trên kết quả các nghiên cứu của Hồ Thị Lam Trà (2005), Phan Thị Thanh Huyền và </w:t>
      </w:r>
      <w:proofErr w:type="spellStart"/>
      <w:r w:rsidRPr="009C0FEA">
        <w:rPr>
          <w:rFonts w:cs="Times New Roman"/>
          <w:sz w:val="26"/>
          <w:szCs w:val="26"/>
          <w:lang w:val="vi-VN"/>
        </w:rPr>
        <w:t>ctv</w:t>
      </w:r>
      <w:proofErr w:type="spellEnd"/>
      <w:r w:rsidRPr="009C0FEA">
        <w:rPr>
          <w:rFonts w:cs="Times New Roman"/>
          <w:sz w:val="26"/>
          <w:szCs w:val="26"/>
          <w:lang w:val="vi-VN"/>
        </w:rPr>
        <w:t xml:space="preserve">. (2017), Phạm Phương Nam và </w:t>
      </w:r>
      <w:proofErr w:type="spellStart"/>
      <w:r w:rsidRPr="009C0FEA">
        <w:rPr>
          <w:rFonts w:cs="Times New Roman"/>
          <w:sz w:val="26"/>
          <w:szCs w:val="26"/>
          <w:lang w:val="vi-VN"/>
        </w:rPr>
        <w:t>ctv</w:t>
      </w:r>
      <w:proofErr w:type="spellEnd"/>
      <w:r w:rsidRPr="009C0FEA">
        <w:rPr>
          <w:rFonts w:cs="Times New Roman"/>
          <w:sz w:val="26"/>
          <w:szCs w:val="26"/>
          <w:lang w:val="vi-VN"/>
        </w:rPr>
        <w:t>. (2019), Phạm Thanh Thảo và Phan Trung Hiền (2021) và đặc điểm của địa bàn thị xã Thái Hòa, tỉnh Nghệ An, mô hình nghiên cứu được xây dựng với giả định rằng các nhóm yếu tố sau có ảnh hưởng tích cực đến giá đất ở đô thị:</w:t>
      </w:r>
    </w:p>
    <w:p w14:paraId="26B57FA3" w14:textId="77777777" w:rsidR="00AA3762" w:rsidRPr="00812063" w:rsidRDefault="00AA3762" w:rsidP="009D5418">
      <w:pPr>
        <w:pStyle w:val="u2"/>
        <w:rPr>
          <w:sz w:val="26"/>
          <w:szCs w:val="26"/>
          <w:lang w:val="vi-VN"/>
        </w:rPr>
      </w:pPr>
      <w:r w:rsidRPr="00812063">
        <w:rPr>
          <w:sz w:val="26"/>
          <w:szCs w:val="26"/>
          <w:lang w:val="vi-VN"/>
        </w:rPr>
        <w:t>2.2. Phương pháp nghiên cứu</w:t>
      </w:r>
    </w:p>
    <w:p w14:paraId="1BEE456B" w14:textId="77777777" w:rsidR="00AA3762" w:rsidRPr="00812063" w:rsidRDefault="00AA3762" w:rsidP="009D5418">
      <w:pPr>
        <w:pStyle w:val="u3"/>
        <w:rPr>
          <w:sz w:val="26"/>
          <w:szCs w:val="26"/>
          <w:lang w:val="vi-VN"/>
        </w:rPr>
      </w:pPr>
      <w:r w:rsidRPr="00812063">
        <w:rPr>
          <w:sz w:val="26"/>
          <w:szCs w:val="26"/>
          <w:lang w:val="vi-VN"/>
        </w:rPr>
        <w:t>2.2.1. Thu thập dữ liệu</w:t>
      </w:r>
    </w:p>
    <w:p w14:paraId="6C0535B1" w14:textId="77777777" w:rsidR="002F57AE" w:rsidRPr="002F57AE" w:rsidRDefault="002F57AE" w:rsidP="00D659FB">
      <w:pPr>
        <w:spacing w:before="120"/>
        <w:ind w:firstLine="567"/>
        <w:jc w:val="both"/>
        <w:rPr>
          <w:rFonts w:cs="Times New Roman"/>
          <w:sz w:val="26"/>
          <w:szCs w:val="26"/>
          <w:lang w:val="vi-VN"/>
        </w:rPr>
      </w:pPr>
      <w:r w:rsidRPr="002F57AE">
        <w:rPr>
          <w:rFonts w:cs="Times New Roman"/>
          <w:sz w:val="26"/>
          <w:szCs w:val="26"/>
          <w:lang w:val="vi-VN"/>
        </w:rPr>
        <w:t>Số liệu thứ cấp về bản đồ hành chính, hiện trạng sử dụng đất, quy hoạch sử dụng đất, tài liệu thống kê, báo cáo kinh tế - xã hội và bảng giá đất của thị xã Thái Hòa được thu thập từ Sở Tài nguyên và Môi trường tỉnh Nghệ An, Ủy ban nhân dân thị xã Thái Hòa, Văn phòng Đăng ký đất đai thị xã Thái Hòa và Phòng Tài nguyên và Môi trường thị xã Thái Hòa.</w:t>
      </w:r>
    </w:p>
    <w:p w14:paraId="1EE9C1D0" w14:textId="77777777" w:rsidR="002F57AE" w:rsidRPr="002F57AE" w:rsidRDefault="002F57AE" w:rsidP="00D659FB">
      <w:pPr>
        <w:spacing w:before="120"/>
        <w:ind w:firstLine="567"/>
        <w:jc w:val="both"/>
        <w:rPr>
          <w:rFonts w:cs="Times New Roman"/>
          <w:sz w:val="26"/>
          <w:szCs w:val="26"/>
          <w:lang w:val="vi-VN"/>
        </w:rPr>
      </w:pPr>
      <w:r w:rsidRPr="002F57AE">
        <w:rPr>
          <w:rFonts w:cs="Times New Roman"/>
          <w:sz w:val="26"/>
          <w:szCs w:val="26"/>
          <w:lang w:val="vi-VN"/>
        </w:rPr>
        <w:t>Số liệu sơ cấp được thu thập thông qua khảo sát 330 chuyên gia và người có kinh nghiệm trong lĩnh vực đất đai tại thị xã Thái Hòa, tỉnh Nghệ An từ tháng 1 đến tháng 9/2025, bao gồm: cán bộ quản lý nhà nước về đất đai, chuyên viên địa chính, đo đạc bản đồ, nhà nghiên cứu, giảng viên chuyên ngành, nhân viên ngân hàng, công chứng viên, môi giới bất động sản và người sử dụng đất có kinh nghiệm giao dịch.</w:t>
      </w:r>
    </w:p>
    <w:p w14:paraId="0E4D26C8" w14:textId="2B599921" w:rsidR="00AA3762" w:rsidRPr="00D659FB" w:rsidRDefault="002F57AE" w:rsidP="00D659FB">
      <w:pPr>
        <w:spacing w:before="120"/>
        <w:ind w:firstLine="567"/>
        <w:jc w:val="both"/>
        <w:rPr>
          <w:rFonts w:cs="Times New Roman"/>
          <w:sz w:val="26"/>
          <w:szCs w:val="26"/>
          <w:lang w:val="vi-VN"/>
        </w:rPr>
      </w:pPr>
      <w:r w:rsidRPr="002F57AE">
        <w:rPr>
          <w:rFonts w:cs="Times New Roman"/>
          <w:sz w:val="26"/>
          <w:szCs w:val="26"/>
          <w:lang w:val="vi-VN"/>
        </w:rPr>
        <w:lastRenderedPageBreak/>
        <w:t xml:space="preserve">Phiếu điều tra được thiết kế dựa trên thang đo </w:t>
      </w:r>
      <w:proofErr w:type="spellStart"/>
      <w:r w:rsidRPr="002F57AE">
        <w:rPr>
          <w:rFonts w:cs="Times New Roman"/>
          <w:sz w:val="26"/>
          <w:szCs w:val="26"/>
          <w:lang w:val="vi-VN"/>
        </w:rPr>
        <w:t>Likert</w:t>
      </w:r>
      <w:proofErr w:type="spellEnd"/>
      <w:r w:rsidRPr="002F57AE">
        <w:rPr>
          <w:rFonts w:cs="Times New Roman"/>
          <w:sz w:val="26"/>
          <w:szCs w:val="26"/>
          <w:lang w:val="vi-VN"/>
        </w:rPr>
        <w:t xml:space="preserve"> 5 cấp (</w:t>
      </w:r>
      <w:proofErr w:type="spellStart"/>
      <w:r w:rsidRPr="002F57AE">
        <w:rPr>
          <w:rFonts w:cs="Times New Roman"/>
          <w:sz w:val="26"/>
          <w:szCs w:val="26"/>
          <w:lang w:val="vi-VN"/>
        </w:rPr>
        <w:t>Likert</w:t>
      </w:r>
      <w:proofErr w:type="spellEnd"/>
      <w:r w:rsidRPr="002F57AE">
        <w:rPr>
          <w:rFonts w:cs="Times New Roman"/>
          <w:sz w:val="26"/>
          <w:szCs w:val="26"/>
          <w:lang w:val="vi-VN"/>
        </w:rPr>
        <w:t>, 1932) để đo lường mức độ quan trọng của các yếu tố ảnh hưởng đến giá đất, trong đó: 5 = Rất quan trọng, 4 = Quan trọng, 3 = Trung bình, 2 = Ít quan trọng, 1 = Không quan trọng.</w:t>
      </w:r>
    </w:p>
    <w:p w14:paraId="40D588AB" w14:textId="77777777" w:rsidR="00AA3762" w:rsidRPr="00AA3762" w:rsidRDefault="00AA3762" w:rsidP="00D947FB">
      <w:pPr>
        <w:pStyle w:val="u3"/>
      </w:pPr>
      <w:r w:rsidRPr="00AA3762">
        <w:t xml:space="preserve">2.2.2. </w:t>
      </w:r>
      <w:proofErr w:type="spellStart"/>
      <w:r w:rsidRPr="00AA3762">
        <w:t>Phân</w:t>
      </w:r>
      <w:proofErr w:type="spellEnd"/>
      <w:r w:rsidRPr="00AA3762">
        <w:t xml:space="preserve"> </w:t>
      </w:r>
      <w:proofErr w:type="spellStart"/>
      <w:r w:rsidRPr="00AA3762">
        <w:t>tích</w:t>
      </w:r>
      <w:proofErr w:type="spellEnd"/>
      <w:r w:rsidRPr="00AA3762">
        <w:t xml:space="preserve"> </w:t>
      </w:r>
      <w:proofErr w:type="spellStart"/>
      <w:r w:rsidRPr="00AA3762">
        <w:t>dữ</w:t>
      </w:r>
      <w:proofErr w:type="spellEnd"/>
      <w:r w:rsidRPr="00AA3762">
        <w:t xml:space="preserve"> </w:t>
      </w:r>
      <w:proofErr w:type="spellStart"/>
      <w:r w:rsidRPr="00AA3762">
        <w:t>liệu</w:t>
      </w:r>
      <w:proofErr w:type="spellEnd"/>
    </w:p>
    <w:p w14:paraId="5AE8E2EF" w14:textId="69CA9742" w:rsidR="00AA3762" w:rsidRPr="002510A7" w:rsidRDefault="00AA3762">
      <w:pPr>
        <w:pStyle w:val="oancuaDanhsach"/>
        <w:numPr>
          <w:ilvl w:val="0"/>
          <w:numId w:val="4"/>
        </w:numPr>
        <w:spacing w:before="120"/>
        <w:jc w:val="both"/>
        <w:rPr>
          <w:rFonts w:cs="Times New Roman"/>
          <w:b/>
          <w:bCs/>
          <w:sz w:val="26"/>
          <w:szCs w:val="26"/>
        </w:rPr>
      </w:pPr>
      <w:proofErr w:type="spellStart"/>
      <w:r w:rsidRPr="002510A7">
        <w:rPr>
          <w:rFonts w:cs="Times New Roman"/>
          <w:b/>
          <w:bCs/>
          <w:sz w:val="26"/>
          <w:szCs w:val="26"/>
        </w:rPr>
        <w:t>Kiểm</w:t>
      </w:r>
      <w:proofErr w:type="spellEnd"/>
      <w:r w:rsidRPr="002510A7">
        <w:rPr>
          <w:rFonts w:cs="Times New Roman"/>
          <w:b/>
          <w:bCs/>
          <w:sz w:val="26"/>
          <w:szCs w:val="26"/>
        </w:rPr>
        <w:t xml:space="preserve"> </w:t>
      </w:r>
      <w:proofErr w:type="spellStart"/>
      <w:r w:rsidRPr="002510A7">
        <w:rPr>
          <w:rFonts w:cs="Times New Roman"/>
          <w:b/>
          <w:bCs/>
          <w:sz w:val="26"/>
          <w:szCs w:val="26"/>
        </w:rPr>
        <w:t>định</w:t>
      </w:r>
      <w:proofErr w:type="spellEnd"/>
      <w:r w:rsidRPr="002510A7">
        <w:rPr>
          <w:rFonts w:cs="Times New Roman"/>
          <w:b/>
          <w:bCs/>
          <w:sz w:val="26"/>
          <w:szCs w:val="26"/>
        </w:rPr>
        <w:t xml:space="preserve"> </w:t>
      </w:r>
      <w:proofErr w:type="spellStart"/>
      <w:r w:rsidRPr="002510A7">
        <w:rPr>
          <w:rFonts w:cs="Times New Roman"/>
          <w:b/>
          <w:bCs/>
          <w:sz w:val="26"/>
          <w:szCs w:val="26"/>
        </w:rPr>
        <w:t>độ</w:t>
      </w:r>
      <w:proofErr w:type="spellEnd"/>
      <w:r w:rsidRPr="002510A7">
        <w:rPr>
          <w:rFonts w:cs="Times New Roman"/>
          <w:b/>
          <w:bCs/>
          <w:sz w:val="26"/>
          <w:szCs w:val="26"/>
        </w:rPr>
        <w:t xml:space="preserve"> tin </w:t>
      </w:r>
      <w:proofErr w:type="spellStart"/>
      <w:r w:rsidRPr="002510A7">
        <w:rPr>
          <w:rFonts w:cs="Times New Roman"/>
          <w:b/>
          <w:bCs/>
          <w:sz w:val="26"/>
          <w:szCs w:val="26"/>
        </w:rPr>
        <w:t>cậy</w:t>
      </w:r>
      <w:proofErr w:type="spellEnd"/>
      <w:r w:rsidRPr="002510A7">
        <w:rPr>
          <w:rFonts w:cs="Times New Roman"/>
          <w:b/>
          <w:bCs/>
          <w:sz w:val="26"/>
          <w:szCs w:val="26"/>
        </w:rPr>
        <w:t xml:space="preserve"> thang </w:t>
      </w:r>
      <w:proofErr w:type="spellStart"/>
      <w:r w:rsidRPr="002510A7">
        <w:rPr>
          <w:rFonts w:cs="Times New Roman"/>
          <w:b/>
          <w:bCs/>
          <w:sz w:val="26"/>
          <w:szCs w:val="26"/>
        </w:rPr>
        <w:t>đo</w:t>
      </w:r>
      <w:proofErr w:type="spellEnd"/>
      <w:r w:rsidRPr="002510A7">
        <w:rPr>
          <w:rFonts w:cs="Times New Roman"/>
          <w:b/>
          <w:bCs/>
          <w:sz w:val="26"/>
          <w:szCs w:val="26"/>
        </w:rPr>
        <w:t>:</w:t>
      </w:r>
    </w:p>
    <w:p w14:paraId="282A9FF4" w14:textId="77777777" w:rsidR="000840C5" w:rsidRPr="000840C5" w:rsidRDefault="000840C5" w:rsidP="005C75F2">
      <w:pPr>
        <w:spacing w:before="120"/>
        <w:ind w:firstLine="567"/>
        <w:jc w:val="both"/>
        <w:rPr>
          <w:rFonts w:cs="Times New Roman"/>
          <w:sz w:val="26"/>
          <w:szCs w:val="26"/>
        </w:rPr>
      </w:pPr>
      <w:proofErr w:type="spellStart"/>
      <w:r w:rsidRPr="000840C5">
        <w:rPr>
          <w:rFonts w:cs="Times New Roman"/>
          <w:sz w:val="26"/>
          <w:szCs w:val="26"/>
        </w:rPr>
        <w:t>Phân</w:t>
      </w:r>
      <w:proofErr w:type="spellEnd"/>
      <w:r w:rsidRPr="000840C5">
        <w:rPr>
          <w:rFonts w:cs="Times New Roman"/>
          <w:sz w:val="26"/>
          <w:szCs w:val="26"/>
        </w:rPr>
        <w:t xml:space="preserve"> </w:t>
      </w:r>
      <w:proofErr w:type="spellStart"/>
      <w:r w:rsidRPr="000840C5">
        <w:rPr>
          <w:rFonts w:cs="Times New Roman"/>
          <w:sz w:val="26"/>
          <w:szCs w:val="26"/>
        </w:rPr>
        <w:t>tích</w:t>
      </w:r>
      <w:proofErr w:type="spellEnd"/>
      <w:r w:rsidRPr="000840C5">
        <w:rPr>
          <w:rFonts w:cs="Times New Roman"/>
          <w:sz w:val="26"/>
          <w:szCs w:val="26"/>
        </w:rPr>
        <w:t xml:space="preserve"> </w:t>
      </w:r>
      <w:proofErr w:type="spellStart"/>
      <w:r w:rsidRPr="000840C5">
        <w:rPr>
          <w:rFonts w:cs="Times New Roman"/>
          <w:sz w:val="26"/>
          <w:szCs w:val="26"/>
        </w:rPr>
        <w:t>yếu</w:t>
      </w:r>
      <w:proofErr w:type="spellEnd"/>
      <w:r w:rsidRPr="000840C5">
        <w:rPr>
          <w:rFonts w:cs="Times New Roman"/>
          <w:sz w:val="26"/>
          <w:szCs w:val="26"/>
        </w:rPr>
        <w:t xml:space="preserve"> </w:t>
      </w:r>
      <w:proofErr w:type="spellStart"/>
      <w:r w:rsidRPr="000840C5">
        <w:rPr>
          <w:rFonts w:cs="Times New Roman"/>
          <w:sz w:val="26"/>
          <w:szCs w:val="26"/>
        </w:rPr>
        <w:t>tố</w:t>
      </w:r>
      <w:proofErr w:type="spellEnd"/>
      <w:r w:rsidRPr="000840C5">
        <w:rPr>
          <w:rFonts w:cs="Times New Roman"/>
          <w:sz w:val="26"/>
          <w:szCs w:val="26"/>
        </w:rPr>
        <w:t xml:space="preserve"> </w:t>
      </w:r>
      <w:proofErr w:type="spellStart"/>
      <w:r w:rsidRPr="000840C5">
        <w:rPr>
          <w:rFonts w:cs="Times New Roman"/>
          <w:sz w:val="26"/>
          <w:szCs w:val="26"/>
        </w:rPr>
        <w:t>khám</w:t>
      </w:r>
      <w:proofErr w:type="spellEnd"/>
      <w:r w:rsidRPr="000840C5">
        <w:rPr>
          <w:rFonts w:cs="Times New Roman"/>
          <w:sz w:val="26"/>
          <w:szCs w:val="26"/>
        </w:rPr>
        <w:t xml:space="preserve"> </w:t>
      </w:r>
      <w:proofErr w:type="spellStart"/>
      <w:r w:rsidRPr="000840C5">
        <w:rPr>
          <w:rFonts w:cs="Times New Roman"/>
          <w:sz w:val="26"/>
          <w:szCs w:val="26"/>
        </w:rPr>
        <w:t>phá</w:t>
      </w:r>
      <w:proofErr w:type="spellEnd"/>
      <w:r w:rsidRPr="000840C5">
        <w:rPr>
          <w:rFonts w:cs="Times New Roman"/>
          <w:sz w:val="26"/>
          <w:szCs w:val="26"/>
        </w:rPr>
        <w:t xml:space="preserve"> (EFA) </w:t>
      </w:r>
      <w:proofErr w:type="spellStart"/>
      <w:r w:rsidRPr="000840C5">
        <w:rPr>
          <w:rFonts w:cs="Times New Roman"/>
          <w:sz w:val="26"/>
          <w:szCs w:val="26"/>
        </w:rPr>
        <w:t>được</w:t>
      </w:r>
      <w:proofErr w:type="spellEnd"/>
      <w:r w:rsidRPr="000840C5">
        <w:rPr>
          <w:rFonts w:cs="Times New Roman"/>
          <w:sz w:val="26"/>
          <w:szCs w:val="26"/>
        </w:rPr>
        <w:t xml:space="preserve"> </w:t>
      </w:r>
      <w:proofErr w:type="spellStart"/>
      <w:r w:rsidRPr="000840C5">
        <w:rPr>
          <w:rFonts w:cs="Times New Roman"/>
          <w:sz w:val="26"/>
          <w:szCs w:val="26"/>
        </w:rPr>
        <w:t>sử</w:t>
      </w:r>
      <w:proofErr w:type="spellEnd"/>
      <w:r w:rsidRPr="000840C5">
        <w:rPr>
          <w:rFonts w:cs="Times New Roman"/>
          <w:sz w:val="26"/>
          <w:szCs w:val="26"/>
        </w:rPr>
        <w:t xml:space="preserve"> </w:t>
      </w:r>
      <w:proofErr w:type="spellStart"/>
      <w:r w:rsidRPr="000840C5">
        <w:rPr>
          <w:rFonts w:cs="Times New Roman"/>
          <w:sz w:val="26"/>
          <w:szCs w:val="26"/>
        </w:rPr>
        <w:t>dụng</w:t>
      </w:r>
      <w:proofErr w:type="spellEnd"/>
      <w:r w:rsidRPr="000840C5">
        <w:rPr>
          <w:rFonts w:cs="Times New Roman"/>
          <w:sz w:val="26"/>
          <w:szCs w:val="26"/>
        </w:rPr>
        <w:t xml:space="preserve"> </w:t>
      </w:r>
      <w:proofErr w:type="spellStart"/>
      <w:r w:rsidRPr="000840C5">
        <w:rPr>
          <w:rFonts w:cs="Times New Roman"/>
          <w:sz w:val="26"/>
          <w:szCs w:val="26"/>
        </w:rPr>
        <w:t>để</w:t>
      </w:r>
      <w:proofErr w:type="spellEnd"/>
      <w:r w:rsidRPr="000840C5">
        <w:rPr>
          <w:rFonts w:cs="Times New Roman"/>
          <w:sz w:val="26"/>
          <w:szCs w:val="26"/>
        </w:rPr>
        <w:t xml:space="preserve"> </w:t>
      </w:r>
      <w:proofErr w:type="spellStart"/>
      <w:r w:rsidRPr="000840C5">
        <w:rPr>
          <w:rFonts w:cs="Times New Roman"/>
          <w:sz w:val="26"/>
          <w:szCs w:val="26"/>
        </w:rPr>
        <w:t>xác</w:t>
      </w:r>
      <w:proofErr w:type="spellEnd"/>
      <w:r w:rsidRPr="000840C5">
        <w:rPr>
          <w:rFonts w:cs="Times New Roman"/>
          <w:sz w:val="26"/>
          <w:szCs w:val="26"/>
        </w:rPr>
        <w:t xml:space="preserve"> </w:t>
      </w:r>
      <w:proofErr w:type="spellStart"/>
      <w:r w:rsidRPr="000840C5">
        <w:rPr>
          <w:rFonts w:cs="Times New Roman"/>
          <w:sz w:val="26"/>
          <w:szCs w:val="26"/>
        </w:rPr>
        <w:t>định</w:t>
      </w:r>
      <w:proofErr w:type="spellEnd"/>
      <w:r w:rsidRPr="000840C5">
        <w:rPr>
          <w:rFonts w:cs="Times New Roman"/>
          <w:sz w:val="26"/>
          <w:szCs w:val="26"/>
        </w:rPr>
        <w:t xml:space="preserve"> </w:t>
      </w:r>
      <w:proofErr w:type="spellStart"/>
      <w:r w:rsidRPr="000840C5">
        <w:rPr>
          <w:rFonts w:cs="Times New Roman"/>
          <w:sz w:val="26"/>
          <w:szCs w:val="26"/>
        </w:rPr>
        <w:t>mối</w:t>
      </w:r>
      <w:proofErr w:type="spellEnd"/>
      <w:r w:rsidRPr="000840C5">
        <w:rPr>
          <w:rFonts w:cs="Times New Roman"/>
          <w:sz w:val="26"/>
          <w:szCs w:val="26"/>
        </w:rPr>
        <w:t xml:space="preserve"> </w:t>
      </w:r>
      <w:proofErr w:type="spellStart"/>
      <w:r w:rsidRPr="000840C5">
        <w:rPr>
          <w:rFonts w:cs="Times New Roman"/>
          <w:sz w:val="26"/>
          <w:szCs w:val="26"/>
        </w:rPr>
        <w:t>quan</w:t>
      </w:r>
      <w:proofErr w:type="spellEnd"/>
      <w:r w:rsidRPr="000840C5">
        <w:rPr>
          <w:rFonts w:cs="Times New Roman"/>
          <w:sz w:val="26"/>
          <w:szCs w:val="26"/>
        </w:rPr>
        <w:t xml:space="preserve"> </w:t>
      </w:r>
      <w:proofErr w:type="spellStart"/>
      <w:r w:rsidRPr="000840C5">
        <w:rPr>
          <w:rFonts w:cs="Times New Roman"/>
          <w:sz w:val="26"/>
          <w:szCs w:val="26"/>
        </w:rPr>
        <w:t>hệ</w:t>
      </w:r>
      <w:proofErr w:type="spellEnd"/>
      <w:r w:rsidRPr="000840C5">
        <w:rPr>
          <w:rFonts w:cs="Times New Roman"/>
          <w:sz w:val="26"/>
          <w:szCs w:val="26"/>
        </w:rPr>
        <w:t xml:space="preserve"> </w:t>
      </w:r>
      <w:proofErr w:type="spellStart"/>
      <w:r w:rsidRPr="000840C5">
        <w:rPr>
          <w:rFonts w:cs="Times New Roman"/>
          <w:sz w:val="26"/>
          <w:szCs w:val="26"/>
        </w:rPr>
        <w:t>cơ</w:t>
      </w:r>
      <w:proofErr w:type="spellEnd"/>
      <w:r w:rsidRPr="000840C5">
        <w:rPr>
          <w:rFonts w:cs="Times New Roman"/>
          <w:sz w:val="26"/>
          <w:szCs w:val="26"/>
        </w:rPr>
        <w:t xml:space="preserve"> </w:t>
      </w:r>
      <w:proofErr w:type="spellStart"/>
      <w:r w:rsidRPr="000840C5">
        <w:rPr>
          <w:rFonts w:cs="Times New Roman"/>
          <w:sz w:val="26"/>
          <w:szCs w:val="26"/>
        </w:rPr>
        <w:t>bản</w:t>
      </w:r>
      <w:proofErr w:type="spellEnd"/>
      <w:r w:rsidRPr="000840C5">
        <w:rPr>
          <w:rFonts w:cs="Times New Roman"/>
          <w:sz w:val="26"/>
          <w:szCs w:val="26"/>
        </w:rPr>
        <w:t xml:space="preserve"> </w:t>
      </w:r>
      <w:proofErr w:type="spellStart"/>
      <w:r w:rsidRPr="000840C5">
        <w:rPr>
          <w:rFonts w:cs="Times New Roman"/>
          <w:sz w:val="26"/>
          <w:szCs w:val="26"/>
        </w:rPr>
        <w:t>giữa</w:t>
      </w:r>
      <w:proofErr w:type="spellEnd"/>
      <w:r w:rsidRPr="000840C5">
        <w:rPr>
          <w:rFonts w:cs="Times New Roman"/>
          <w:sz w:val="26"/>
          <w:szCs w:val="26"/>
        </w:rPr>
        <w:t xml:space="preserve"> </w:t>
      </w:r>
      <w:proofErr w:type="spellStart"/>
      <w:r w:rsidRPr="000840C5">
        <w:rPr>
          <w:rFonts w:cs="Times New Roman"/>
          <w:sz w:val="26"/>
          <w:szCs w:val="26"/>
        </w:rPr>
        <w:t>các</w:t>
      </w:r>
      <w:proofErr w:type="spellEnd"/>
      <w:r w:rsidRPr="000840C5">
        <w:rPr>
          <w:rFonts w:cs="Times New Roman"/>
          <w:sz w:val="26"/>
          <w:szCs w:val="26"/>
        </w:rPr>
        <w:t xml:space="preserve"> </w:t>
      </w:r>
      <w:proofErr w:type="spellStart"/>
      <w:r w:rsidRPr="000840C5">
        <w:rPr>
          <w:rFonts w:cs="Times New Roman"/>
          <w:sz w:val="26"/>
          <w:szCs w:val="26"/>
        </w:rPr>
        <w:t>biến</w:t>
      </w:r>
      <w:proofErr w:type="spellEnd"/>
      <w:r w:rsidRPr="000840C5">
        <w:rPr>
          <w:rFonts w:cs="Times New Roman"/>
          <w:sz w:val="26"/>
          <w:szCs w:val="26"/>
        </w:rPr>
        <w:t xml:space="preserve"> </w:t>
      </w:r>
      <w:proofErr w:type="spellStart"/>
      <w:r w:rsidRPr="000840C5">
        <w:rPr>
          <w:rFonts w:cs="Times New Roman"/>
          <w:sz w:val="26"/>
          <w:szCs w:val="26"/>
        </w:rPr>
        <w:t>đo</w:t>
      </w:r>
      <w:proofErr w:type="spellEnd"/>
      <w:r w:rsidRPr="000840C5">
        <w:rPr>
          <w:rFonts w:cs="Times New Roman"/>
          <w:sz w:val="26"/>
          <w:szCs w:val="26"/>
        </w:rPr>
        <w:t xml:space="preserve"> </w:t>
      </w:r>
      <w:proofErr w:type="spellStart"/>
      <w:r w:rsidRPr="000840C5">
        <w:rPr>
          <w:rFonts w:cs="Times New Roman"/>
          <w:sz w:val="26"/>
          <w:szCs w:val="26"/>
        </w:rPr>
        <w:t>lường</w:t>
      </w:r>
      <w:proofErr w:type="spellEnd"/>
      <w:r w:rsidRPr="000840C5">
        <w:rPr>
          <w:rFonts w:cs="Times New Roman"/>
          <w:sz w:val="26"/>
          <w:szCs w:val="26"/>
        </w:rPr>
        <w:t xml:space="preserve"> (Norris et al., 2010), </w:t>
      </w:r>
      <w:proofErr w:type="spellStart"/>
      <w:r w:rsidRPr="000840C5">
        <w:rPr>
          <w:rFonts w:cs="Times New Roman"/>
          <w:sz w:val="26"/>
          <w:szCs w:val="26"/>
        </w:rPr>
        <w:t>kiểm</w:t>
      </w:r>
      <w:proofErr w:type="spellEnd"/>
      <w:r w:rsidRPr="000840C5">
        <w:rPr>
          <w:rFonts w:cs="Times New Roman"/>
          <w:sz w:val="26"/>
          <w:szCs w:val="26"/>
        </w:rPr>
        <w:t xml:space="preserve"> </w:t>
      </w:r>
      <w:proofErr w:type="spellStart"/>
      <w:r w:rsidRPr="000840C5">
        <w:rPr>
          <w:rFonts w:cs="Times New Roman"/>
          <w:sz w:val="26"/>
          <w:szCs w:val="26"/>
        </w:rPr>
        <w:t>định</w:t>
      </w:r>
      <w:proofErr w:type="spellEnd"/>
      <w:r w:rsidRPr="000840C5">
        <w:rPr>
          <w:rFonts w:cs="Times New Roman"/>
          <w:sz w:val="26"/>
          <w:szCs w:val="26"/>
        </w:rPr>
        <w:t xml:space="preserve"> </w:t>
      </w:r>
      <w:proofErr w:type="spellStart"/>
      <w:r w:rsidRPr="000840C5">
        <w:rPr>
          <w:rFonts w:cs="Times New Roman"/>
          <w:sz w:val="26"/>
          <w:szCs w:val="26"/>
        </w:rPr>
        <w:t>giá</w:t>
      </w:r>
      <w:proofErr w:type="spellEnd"/>
      <w:r w:rsidRPr="000840C5">
        <w:rPr>
          <w:rFonts w:cs="Times New Roman"/>
          <w:sz w:val="26"/>
          <w:szCs w:val="26"/>
        </w:rPr>
        <w:t xml:space="preserve"> </w:t>
      </w:r>
      <w:proofErr w:type="spellStart"/>
      <w:r w:rsidRPr="000840C5">
        <w:rPr>
          <w:rFonts w:cs="Times New Roman"/>
          <w:sz w:val="26"/>
          <w:szCs w:val="26"/>
        </w:rPr>
        <w:t>trị</w:t>
      </w:r>
      <w:proofErr w:type="spellEnd"/>
      <w:r w:rsidRPr="000840C5">
        <w:rPr>
          <w:rFonts w:cs="Times New Roman"/>
          <w:sz w:val="26"/>
          <w:szCs w:val="26"/>
        </w:rPr>
        <w:t xml:space="preserve"> thang </w:t>
      </w:r>
      <w:proofErr w:type="spellStart"/>
      <w:r w:rsidRPr="000840C5">
        <w:rPr>
          <w:rFonts w:cs="Times New Roman"/>
          <w:sz w:val="26"/>
          <w:szCs w:val="26"/>
        </w:rPr>
        <w:t>đo</w:t>
      </w:r>
      <w:proofErr w:type="spellEnd"/>
      <w:r w:rsidRPr="000840C5">
        <w:rPr>
          <w:rFonts w:cs="Times New Roman"/>
          <w:sz w:val="26"/>
          <w:szCs w:val="26"/>
        </w:rPr>
        <w:t xml:space="preserve">, </w:t>
      </w:r>
      <w:proofErr w:type="spellStart"/>
      <w:r w:rsidRPr="000840C5">
        <w:rPr>
          <w:rFonts w:cs="Times New Roman"/>
          <w:sz w:val="26"/>
          <w:szCs w:val="26"/>
        </w:rPr>
        <w:t>thực</w:t>
      </w:r>
      <w:proofErr w:type="spellEnd"/>
      <w:r w:rsidRPr="000840C5">
        <w:rPr>
          <w:rFonts w:cs="Times New Roman"/>
          <w:sz w:val="26"/>
          <w:szCs w:val="26"/>
        </w:rPr>
        <w:t xml:space="preserve"> </w:t>
      </w:r>
      <w:proofErr w:type="spellStart"/>
      <w:r w:rsidRPr="000840C5">
        <w:rPr>
          <w:rFonts w:cs="Times New Roman"/>
          <w:sz w:val="26"/>
          <w:szCs w:val="26"/>
        </w:rPr>
        <w:t>hiện</w:t>
      </w:r>
      <w:proofErr w:type="spellEnd"/>
      <w:r w:rsidRPr="000840C5">
        <w:rPr>
          <w:rFonts w:cs="Times New Roman"/>
          <w:sz w:val="26"/>
          <w:szCs w:val="26"/>
        </w:rPr>
        <w:t xml:space="preserve"> </w:t>
      </w:r>
      <w:proofErr w:type="spellStart"/>
      <w:r w:rsidRPr="000840C5">
        <w:rPr>
          <w:rFonts w:cs="Times New Roman"/>
          <w:sz w:val="26"/>
          <w:szCs w:val="26"/>
        </w:rPr>
        <w:t>sau</w:t>
      </w:r>
      <w:proofErr w:type="spellEnd"/>
      <w:r w:rsidRPr="000840C5">
        <w:rPr>
          <w:rFonts w:cs="Times New Roman"/>
          <w:sz w:val="26"/>
          <w:szCs w:val="26"/>
        </w:rPr>
        <w:t xml:space="preserve"> </w:t>
      </w:r>
      <w:proofErr w:type="spellStart"/>
      <w:r w:rsidRPr="000840C5">
        <w:rPr>
          <w:rFonts w:cs="Times New Roman"/>
          <w:sz w:val="26"/>
          <w:szCs w:val="26"/>
        </w:rPr>
        <w:t>khi</w:t>
      </w:r>
      <w:proofErr w:type="spellEnd"/>
      <w:r w:rsidRPr="000840C5">
        <w:rPr>
          <w:rFonts w:cs="Times New Roman"/>
          <w:sz w:val="26"/>
          <w:szCs w:val="26"/>
        </w:rPr>
        <w:t xml:space="preserve"> </w:t>
      </w:r>
      <w:proofErr w:type="spellStart"/>
      <w:r w:rsidRPr="000840C5">
        <w:rPr>
          <w:rFonts w:cs="Times New Roman"/>
          <w:sz w:val="26"/>
          <w:szCs w:val="26"/>
        </w:rPr>
        <w:t>đánh</w:t>
      </w:r>
      <w:proofErr w:type="spellEnd"/>
      <w:r w:rsidRPr="000840C5">
        <w:rPr>
          <w:rFonts w:cs="Times New Roman"/>
          <w:sz w:val="26"/>
          <w:szCs w:val="26"/>
        </w:rPr>
        <w:t xml:space="preserve"> </w:t>
      </w:r>
      <w:proofErr w:type="spellStart"/>
      <w:r w:rsidRPr="000840C5">
        <w:rPr>
          <w:rFonts w:cs="Times New Roman"/>
          <w:sz w:val="26"/>
          <w:szCs w:val="26"/>
        </w:rPr>
        <w:t>giá</w:t>
      </w:r>
      <w:proofErr w:type="spellEnd"/>
      <w:r w:rsidRPr="000840C5">
        <w:rPr>
          <w:rFonts w:cs="Times New Roman"/>
          <w:sz w:val="26"/>
          <w:szCs w:val="26"/>
        </w:rPr>
        <w:t xml:space="preserve"> </w:t>
      </w:r>
      <w:proofErr w:type="spellStart"/>
      <w:r w:rsidRPr="000840C5">
        <w:rPr>
          <w:rFonts w:cs="Times New Roman"/>
          <w:sz w:val="26"/>
          <w:szCs w:val="26"/>
        </w:rPr>
        <w:t>độ</w:t>
      </w:r>
      <w:proofErr w:type="spellEnd"/>
      <w:r w:rsidRPr="000840C5">
        <w:rPr>
          <w:rFonts w:cs="Times New Roman"/>
          <w:sz w:val="26"/>
          <w:szCs w:val="26"/>
        </w:rPr>
        <w:t xml:space="preserve"> tin </w:t>
      </w:r>
      <w:proofErr w:type="spellStart"/>
      <w:r w:rsidRPr="000840C5">
        <w:rPr>
          <w:rFonts w:cs="Times New Roman"/>
          <w:sz w:val="26"/>
          <w:szCs w:val="26"/>
        </w:rPr>
        <w:t>cậy</w:t>
      </w:r>
      <w:proofErr w:type="spellEnd"/>
      <w:r w:rsidRPr="000840C5">
        <w:rPr>
          <w:rFonts w:cs="Times New Roman"/>
          <w:sz w:val="26"/>
          <w:szCs w:val="26"/>
        </w:rPr>
        <w:t xml:space="preserve"> </w:t>
      </w:r>
      <w:proofErr w:type="spellStart"/>
      <w:r w:rsidRPr="000840C5">
        <w:rPr>
          <w:rFonts w:cs="Times New Roman"/>
          <w:sz w:val="26"/>
          <w:szCs w:val="26"/>
        </w:rPr>
        <w:t>của</w:t>
      </w:r>
      <w:proofErr w:type="spellEnd"/>
      <w:r w:rsidRPr="000840C5">
        <w:rPr>
          <w:rFonts w:cs="Times New Roman"/>
          <w:sz w:val="26"/>
          <w:szCs w:val="26"/>
        </w:rPr>
        <w:t xml:space="preserve"> thang </w:t>
      </w:r>
      <w:proofErr w:type="spellStart"/>
      <w:r w:rsidRPr="000840C5">
        <w:rPr>
          <w:rFonts w:cs="Times New Roman"/>
          <w:sz w:val="26"/>
          <w:szCs w:val="26"/>
        </w:rPr>
        <w:t>đo</w:t>
      </w:r>
      <w:proofErr w:type="spellEnd"/>
      <w:r w:rsidRPr="000840C5">
        <w:rPr>
          <w:rFonts w:cs="Times New Roman"/>
          <w:sz w:val="26"/>
          <w:szCs w:val="26"/>
        </w:rPr>
        <w:t xml:space="preserve"> </w:t>
      </w:r>
      <w:proofErr w:type="spellStart"/>
      <w:r w:rsidRPr="000840C5">
        <w:rPr>
          <w:rFonts w:cs="Times New Roman"/>
          <w:sz w:val="26"/>
          <w:szCs w:val="26"/>
        </w:rPr>
        <w:t>bằng</w:t>
      </w:r>
      <w:proofErr w:type="spellEnd"/>
      <w:r w:rsidRPr="000840C5">
        <w:rPr>
          <w:rFonts w:cs="Times New Roman"/>
          <w:sz w:val="26"/>
          <w:szCs w:val="26"/>
        </w:rPr>
        <w:t xml:space="preserve"> </w:t>
      </w:r>
      <w:proofErr w:type="spellStart"/>
      <w:r w:rsidRPr="000840C5">
        <w:rPr>
          <w:rFonts w:cs="Times New Roman"/>
          <w:sz w:val="26"/>
          <w:szCs w:val="26"/>
        </w:rPr>
        <w:t>hệ</w:t>
      </w:r>
      <w:proofErr w:type="spellEnd"/>
      <w:r w:rsidRPr="000840C5">
        <w:rPr>
          <w:rFonts w:cs="Times New Roman"/>
          <w:sz w:val="26"/>
          <w:szCs w:val="26"/>
        </w:rPr>
        <w:t xml:space="preserve"> </w:t>
      </w:r>
      <w:proofErr w:type="spellStart"/>
      <w:r w:rsidRPr="000840C5">
        <w:rPr>
          <w:rFonts w:cs="Times New Roman"/>
          <w:sz w:val="26"/>
          <w:szCs w:val="26"/>
        </w:rPr>
        <w:t>số</w:t>
      </w:r>
      <w:proofErr w:type="spellEnd"/>
      <w:r w:rsidRPr="000840C5">
        <w:rPr>
          <w:rFonts w:cs="Times New Roman"/>
          <w:sz w:val="26"/>
          <w:szCs w:val="26"/>
        </w:rPr>
        <w:t xml:space="preserve"> Cronbach’s Alpha </w:t>
      </w:r>
      <w:proofErr w:type="spellStart"/>
      <w:r w:rsidRPr="000840C5">
        <w:rPr>
          <w:rFonts w:cs="Times New Roman"/>
          <w:sz w:val="26"/>
          <w:szCs w:val="26"/>
        </w:rPr>
        <w:t>và</w:t>
      </w:r>
      <w:proofErr w:type="spellEnd"/>
      <w:r w:rsidRPr="000840C5">
        <w:rPr>
          <w:rFonts w:cs="Times New Roman"/>
          <w:sz w:val="26"/>
          <w:szCs w:val="26"/>
        </w:rPr>
        <w:t xml:space="preserve"> </w:t>
      </w:r>
      <w:proofErr w:type="spellStart"/>
      <w:r w:rsidRPr="000840C5">
        <w:rPr>
          <w:rFonts w:cs="Times New Roman"/>
          <w:sz w:val="26"/>
          <w:szCs w:val="26"/>
        </w:rPr>
        <w:t>loại</w:t>
      </w:r>
      <w:proofErr w:type="spellEnd"/>
      <w:r w:rsidRPr="000840C5">
        <w:rPr>
          <w:rFonts w:cs="Times New Roman"/>
          <w:sz w:val="26"/>
          <w:szCs w:val="26"/>
        </w:rPr>
        <w:t xml:space="preserve"> </w:t>
      </w:r>
      <w:proofErr w:type="spellStart"/>
      <w:r w:rsidRPr="000840C5">
        <w:rPr>
          <w:rFonts w:cs="Times New Roman"/>
          <w:sz w:val="26"/>
          <w:szCs w:val="26"/>
        </w:rPr>
        <w:t>đi</w:t>
      </w:r>
      <w:proofErr w:type="spellEnd"/>
      <w:r w:rsidRPr="000840C5">
        <w:rPr>
          <w:rFonts w:cs="Times New Roman"/>
          <w:sz w:val="26"/>
          <w:szCs w:val="26"/>
        </w:rPr>
        <w:t xml:space="preserve"> </w:t>
      </w:r>
      <w:proofErr w:type="spellStart"/>
      <w:r w:rsidRPr="000840C5">
        <w:rPr>
          <w:rFonts w:cs="Times New Roman"/>
          <w:sz w:val="26"/>
          <w:szCs w:val="26"/>
        </w:rPr>
        <w:t>các</w:t>
      </w:r>
      <w:proofErr w:type="spellEnd"/>
      <w:r w:rsidRPr="000840C5">
        <w:rPr>
          <w:rFonts w:cs="Times New Roman"/>
          <w:sz w:val="26"/>
          <w:szCs w:val="26"/>
        </w:rPr>
        <w:t xml:space="preserve"> </w:t>
      </w:r>
      <w:proofErr w:type="spellStart"/>
      <w:r w:rsidRPr="000840C5">
        <w:rPr>
          <w:rFonts w:cs="Times New Roman"/>
          <w:sz w:val="26"/>
          <w:szCs w:val="26"/>
        </w:rPr>
        <w:t>biến</w:t>
      </w:r>
      <w:proofErr w:type="spellEnd"/>
      <w:r w:rsidRPr="000840C5">
        <w:rPr>
          <w:rFonts w:cs="Times New Roman"/>
          <w:sz w:val="26"/>
          <w:szCs w:val="26"/>
        </w:rPr>
        <w:t xml:space="preserve"> </w:t>
      </w:r>
      <w:proofErr w:type="spellStart"/>
      <w:r w:rsidRPr="000840C5">
        <w:rPr>
          <w:rFonts w:cs="Times New Roman"/>
          <w:sz w:val="26"/>
          <w:szCs w:val="26"/>
        </w:rPr>
        <w:t>không</w:t>
      </w:r>
      <w:proofErr w:type="spellEnd"/>
      <w:r w:rsidRPr="000840C5">
        <w:rPr>
          <w:rFonts w:cs="Times New Roman"/>
          <w:sz w:val="26"/>
          <w:szCs w:val="26"/>
        </w:rPr>
        <w:t xml:space="preserve"> </w:t>
      </w:r>
      <w:proofErr w:type="spellStart"/>
      <w:r w:rsidRPr="000840C5">
        <w:rPr>
          <w:rFonts w:cs="Times New Roman"/>
          <w:sz w:val="26"/>
          <w:szCs w:val="26"/>
        </w:rPr>
        <w:t>đảm</w:t>
      </w:r>
      <w:proofErr w:type="spellEnd"/>
      <w:r w:rsidRPr="000840C5">
        <w:rPr>
          <w:rFonts w:cs="Times New Roman"/>
          <w:sz w:val="26"/>
          <w:szCs w:val="26"/>
        </w:rPr>
        <w:t xml:space="preserve"> </w:t>
      </w:r>
      <w:proofErr w:type="spellStart"/>
      <w:r w:rsidRPr="000840C5">
        <w:rPr>
          <w:rFonts w:cs="Times New Roman"/>
          <w:sz w:val="26"/>
          <w:szCs w:val="26"/>
        </w:rPr>
        <w:t>bảo</w:t>
      </w:r>
      <w:proofErr w:type="spellEnd"/>
      <w:r w:rsidRPr="000840C5">
        <w:rPr>
          <w:rFonts w:cs="Times New Roman"/>
          <w:sz w:val="26"/>
          <w:szCs w:val="26"/>
        </w:rPr>
        <w:t xml:space="preserve"> </w:t>
      </w:r>
      <w:proofErr w:type="spellStart"/>
      <w:r w:rsidRPr="000840C5">
        <w:rPr>
          <w:rFonts w:cs="Times New Roman"/>
          <w:sz w:val="26"/>
          <w:szCs w:val="26"/>
        </w:rPr>
        <w:t>độ</w:t>
      </w:r>
      <w:proofErr w:type="spellEnd"/>
      <w:r w:rsidRPr="000840C5">
        <w:rPr>
          <w:rFonts w:cs="Times New Roman"/>
          <w:sz w:val="26"/>
          <w:szCs w:val="26"/>
        </w:rPr>
        <w:t xml:space="preserve"> tin </w:t>
      </w:r>
      <w:proofErr w:type="spellStart"/>
      <w:r w:rsidRPr="000840C5">
        <w:rPr>
          <w:rFonts w:cs="Times New Roman"/>
          <w:sz w:val="26"/>
          <w:szCs w:val="26"/>
        </w:rPr>
        <w:t>cậy</w:t>
      </w:r>
      <w:proofErr w:type="spellEnd"/>
      <w:r w:rsidRPr="000840C5">
        <w:rPr>
          <w:rFonts w:cs="Times New Roman"/>
          <w:sz w:val="26"/>
          <w:szCs w:val="26"/>
        </w:rPr>
        <w:t xml:space="preserve">. Các </w:t>
      </w:r>
      <w:proofErr w:type="spellStart"/>
      <w:r w:rsidRPr="000840C5">
        <w:rPr>
          <w:rFonts w:cs="Times New Roman"/>
          <w:sz w:val="26"/>
          <w:szCs w:val="26"/>
        </w:rPr>
        <w:t>thông</w:t>
      </w:r>
      <w:proofErr w:type="spellEnd"/>
      <w:r w:rsidRPr="000840C5">
        <w:rPr>
          <w:rFonts w:cs="Times New Roman"/>
          <w:sz w:val="26"/>
          <w:szCs w:val="26"/>
        </w:rPr>
        <w:t xml:space="preserve"> </w:t>
      </w:r>
      <w:proofErr w:type="spellStart"/>
      <w:r w:rsidRPr="000840C5">
        <w:rPr>
          <w:rFonts w:cs="Times New Roman"/>
          <w:sz w:val="26"/>
          <w:szCs w:val="26"/>
        </w:rPr>
        <w:t>số</w:t>
      </w:r>
      <w:proofErr w:type="spellEnd"/>
      <w:r w:rsidRPr="000840C5">
        <w:rPr>
          <w:rFonts w:cs="Times New Roman"/>
          <w:sz w:val="26"/>
          <w:szCs w:val="26"/>
        </w:rPr>
        <w:t xml:space="preserve"> </w:t>
      </w:r>
      <w:proofErr w:type="spellStart"/>
      <w:r w:rsidRPr="000840C5">
        <w:rPr>
          <w:rFonts w:cs="Times New Roman"/>
          <w:sz w:val="26"/>
          <w:szCs w:val="26"/>
        </w:rPr>
        <w:t>được</w:t>
      </w:r>
      <w:proofErr w:type="spellEnd"/>
      <w:r w:rsidRPr="000840C5">
        <w:rPr>
          <w:rFonts w:cs="Times New Roman"/>
          <w:sz w:val="26"/>
          <w:szCs w:val="26"/>
        </w:rPr>
        <w:t xml:space="preserve"> </w:t>
      </w:r>
      <w:proofErr w:type="spellStart"/>
      <w:r w:rsidRPr="000840C5">
        <w:rPr>
          <w:rFonts w:cs="Times New Roman"/>
          <w:sz w:val="26"/>
          <w:szCs w:val="26"/>
        </w:rPr>
        <w:t>áp</w:t>
      </w:r>
      <w:proofErr w:type="spellEnd"/>
      <w:r w:rsidRPr="000840C5">
        <w:rPr>
          <w:rFonts w:cs="Times New Roman"/>
          <w:sz w:val="26"/>
          <w:szCs w:val="26"/>
        </w:rPr>
        <w:t xml:space="preserve"> </w:t>
      </w:r>
      <w:proofErr w:type="spellStart"/>
      <w:r w:rsidRPr="000840C5">
        <w:rPr>
          <w:rFonts w:cs="Times New Roman"/>
          <w:sz w:val="26"/>
          <w:szCs w:val="26"/>
        </w:rPr>
        <w:t>dụng</w:t>
      </w:r>
      <w:proofErr w:type="spellEnd"/>
      <w:r w:rsidRPr="000840C5">
        <w:rPr>
          <w:rFonts w:cs="Times New Roman"/>
          <w:sz w:val="26"/>
          <w:szCs w:val="26"/>
        </w:rPr>
        <w:t xml:space="preserve"> </w:t>
      </w:r>
      <w:proofErr w:type="spellStart"/>
      <w:r w:rsidRPr="000840C5">
        <w:rPr>
          <w:rFonts w:cs="Times New Roman"/>
          <w:sz w:val="26"/>
          <w:szCs w:val="26"/>
        </w:rPr>
        <w:t>là</w:t>
      </w:r>
      <w:proofErr w:type="spellEnd"/>
      <w:r w:rsidRPr="000840C5">
        <w:rPr>
          <w:rFonts w:cs="Times New Roman"/>
          <w:sz w:val="26"/>
          <w:szCs w:val="26"/>
        </w:rPr>
        <w:t>:</w:t>
      </w:r>
    </w:p>
    <w:p w14:paraId="06472624" w14:textId="77777777" w:rsidR="000840C5" w:rsidRPr="005A0C9D" w:rsidRDefault="000840C5" w:rsidP="005A0C9D">
      <w:pPr>
        <w:pStyle w:val="oancuaDanhsach"/>
        <w:numPr>
          <w:ilvl w:val="0"/>
          <w:numId w:val="32"/>
        </w:numPr>
        <w:spacing w:before="120"/>
        <w:jc w:val="both"/>
        <w:rPr>
          <w:rFonts w:cs="Times New Roman"/>
          <w:sz w:val="26"/>
          <w:szCs w:val="26"/>
        </w:rPr>
      </w:pPr>
      <w:r w:rsidRPr="005A0C9D">
        <w:rPr>
          <w:rFonts w:cs="Times New Roman"/>
          <w:sz w:val="26"/>
          <w:szCs w:val="26"/>
        </w:rPr>
        <w:t xml:space="preserve">Các </w:t>
      </w:r>
      <w:proofErr w:type="spellStart"/>
      <w:r w:rsidRPr="005A0C9D">
        <w:rPr>
          <w:rFonts w:cs="Times New Roman"/>
          <w:sz w:val="26"/>
          <w:szCs w:val="26"/>
        </w:rPr>
        <w:t>biến</w:t>
      </w:r>
      <w:proofErr w:type="spellEnd"/>
      <w:r w:rsidRPr="005A0C9D">
        <w:rPr>
          <w:rFonts w:cs="Times New Roman"/>
          <w:sz w:val="26"/>
          <w:szCs w:val="26"/>
        </w:rPr>
        <w:t xml:space="preserve"> </w:t>
      </w:r>
      <w:proofErr w:type="spellStart"/>
      <w:r w:rsidRPr="005A0C9D">
        <w:rPr>
          <w:rFonts w:cs="Times New Roman"/>
          <w:sz w:val="26"/>
          <w:szCs w:val="26"/>
        </w:rPr>
        <w:t>chỉ</w:t>
      </w:r>
      <w:proofErr w:type="spellEnd"/>
      <w:r w:rsidRPr="005A0C9D">
        <w:rPr>
          <w:rFonts w:cs="Times New Roman"/>
          <w:sz w:val="26"/>
          <w:szCs w:val="26"/>
        </w:rPr>
        <w:t xml:space="preserve"> </w:t>
      </w:r>
      <w:proofErr w:type="spellStart"/>
      <w:r w:rsidRPr="005A0C9D">
        <w:rPr>
          <w:rFonts w:cs="Times New Roman"/>
          <w:sz w:val="26"/>
          <w:szCs w:val="26"/>
        </w:rPr>
        <w:t>được</w:t>
      </w:r>
      <w:proofErr w:type="spellEnd"/>
      <w:r w:rsidRPr="005A0C9D">
        <w:rPr>
          <w:rFonts w:cs="Times New Roman"/>
          <w:sz w:val="26"/>
          <w:szCs w:val="26"/>
        </w:rPr>
        <w:t xml:space="preserve"> </w:t>
      </w:r>
      <w:proofErr w:type="spellStart"/>
      <w:r w:rsidRPr="005A0C9D">
        <w:rPr>
          <w:rFonts w:cs="Times New Roman"/>
          <w:sz w:val="26"/>
          <w:szCs w:val="26"/>
        </w:rPr>
        <w:t>chấp</w:t>
      </w:r>
      <w:proofErr w:type="spellEnd"/>
      <w:r w:rsidRPr="005A0C9D">
        <w:rPr>
          <w:rFonts w:cs="Times New Roman"/>
          <w:sz w:val="26"/>
          <w:szCs w:val="26"/>
        </w:rPr>
        <w:t xml:space="preserve"> </w:t>
      </w:r>
      <w:proofErr w:type="spellStart"/>
      <w:r w:rsidRPr="005A0C9D">
        <w:rPr>
          <w:rFonts w:cs="Times New Roman"/>
          <w:sz w:val="26"/>
          <w:szCs w:val="26"/>
        </w:rPr>
        <w:t>nhận</w:t>
      </w:r>
      <w:proofErr w:type="spellEnd"/>
      <w:r w:rsidRPr="005A0C9D">
        <w:rPr>
          <w:rFonts w:cs="Times New Roman"/>
          <w:sz w:val="26"/>
          <w:szCs w:val="26"/>
        </w:rPr>
        <w:t xml:space="preserve"> </w:t>
      </w:r>
      <w:proofErr w:type="spellStart"/>
      <w:r w:rsidRPr="005A0C9D">
        <w:rPr>
          <w:rFonts w:cs="Times New Roman"/>
          <w:sz w:val="26"/>
          <w:szCs w:val="26"/>
        </w:rPr>
        <w:t>khi</w:t>
      </w:r>
      <w:proofErr w:type="spellEnd"/>
      <w:r w:rsidRPr="005A0C9D">
        <w:rPr>
          <w:rFonts w:cs="Times New Roman"/>
          <w:sz w:val="26"/>
          <w:szCs w:val="26"/>
        </w:rPr>
        <w:t xml:space="preserve"> KMO </w:t>
      </w:r>
      <w:proofErr w:type="spellStart"/>
      <w:r w:rsidRPr="005A0C9D">
        <w:rPr>
          <w:rFonts w:cs="Times New Roman"/>
          <w:sz w:val="26"/>
          <w:szCs w:val="26"/>
        </w:rPr>
        <w:t>nằm</w:t>
      </w:r>
      <w:proofErr w:type="spellEnd"/>
      <w:r w:rsidRPr="005A0C9D">
        <w:rPr>
          <w:rFonts w:cs="Times New Roman"/>
          <w:sz w:val="26"/>
          <w:szCs w:val="26"/>
        </w:rPr>
        <w:t xml:space="preserve"> </w:t>
      </w:r>
      <w:proofErr w:type="spellStart"/>
      <w:r w:rsidRPr="005A0C9D">
        <w:rPr>
          <w:rFonts w:cs="Times New Roman"/>
          <w:sz w:val="26"/>
          <w:szCs w:val="26"/>
        </w:rPr>
        <w:t>trong</w:t>
      </w:r>
      <w:proofErr w:type="spellEnd"/>
      <w:r w:rsidRPr="005A0C9D">
        <w:rPr>
          <w:rFonts w:cs="Times New Roman"/>
          <w:sz w:val="26"/>
          <w:szCs w:val="26"/>
        </w:rPr>
        <w:t xml:space="preserve"> </w:t>
      </w:r>
      <w:proofErr w:type="spellStart"/>
      <w:r w:rsidRPr="005A0C9D">
        <w:rPr>
          <w:rFonts w:cs="Times New Roman"/>
          <w:sz w:val="26"/>
          <w:szCs w:val="26"/>
        </w:rPr>
        <w:t>khoảng</w:t>
      </w:r>
      <w:proofErr w:type="spellEnd"/>
      <w:r w:rsidRPr="005A0C9D">
        <w:rPr>
          <w:rFonts w:cs="Times New Roman"/>
          <w:sz w:val="26"/>
          <w:szCs w:val="26"/>
        </w:rPr>
        <w:t xml:space="preserve"> [0,5-1]. </w:t>
      </w:r>
      <w:proofErr w:type="spellStart"/>
      <w:r w:rsidRPr="005A0C9D">
        <w:rPr>
          <w:rFonts w:cs="Times New Roman"/>
          <w:sz w:val="26"/>
          <w:szCs w:val="26"/>
        </w:rPr>
        <w:t>Trị</w:t>
      </w:r>
      <w:proofErr w:type="spellEnd"/>
      <w:r w:rsidRPr="005A0C9D">
        <w:rPr>
          <w:rFonts w:cs="Times New Roman"/>
          <w:sz w:val="26"/>
          <w:szCs w:val="26"/>
        </w:rPr>
        <w:t xml:space="preserve"> </w:t>
      </w:r>
      <w:proofErr w:type="spellStart"/>
      <w:r w:rsidRPr="005A0C9D">
        <w:rPr>
          <w:rFonts w:cs="Times New Roman"/>
          <w:sz w:val="26"/>
          <w:szCs w:val="26"/>
        </w:rPr>
        <w:t>số</w:t>
      </w:r>
      <w:proofErr w:type="spellEnd"/>
      <w:r w:rsidRPr="005A0C9D">
        <w:rPr>
          <w:rFonts w:cs="Times New Roman"/>
          <w:sz w:val="26"/>
          <w:szCs w:val="26"/>
        </w:rPr>
        <w:t xml:space="preserve"> KMO </w:t>
      </w:r>
      <w:proofErr w:type="spellStart"/>
      <w:r w:rsidRPr="005A0C9D">
        <w:rPr>
          <w:rFonts w:cs="Times New Roman"/>
          <w:sz w:val="26"/>
          <w:szCs w:val="26"/>
        </w:rPr>
        <w:t>lớn</w:t>
      </w:r>
      <w:proofErr w:type="spellEnd"/>
      <w:r w:rsidRPr="005A0C9D">
        <w:rPr>
          <w:rFonts w:cs="Times New Roman"/>
          <w:sz w:val="26"/>
          <w:szCs w:val="26"/>
        </w:rPr>
        <w:t xml:space="preserve"> </w:t>
      </w:r>
      <w:proofErr w:type="spellStart"/>
      <w:r w:rsidRPr="005A0C9D">
        <w:rPr>
          <w:rFonts w:cs="Times New Roman"/>
          <w:sz w:val="26"/>
          <w:szCs w:val="26"/>
        </w:rPr>
        <w:t>có</w:t>
      </w:r>
      <w:proofErr w:type="spellEnd"/>
      <w:r w:rsidRPr="005A0C9D">
        <w:rPr>
          <w:rFonts w:cs="Times New Roman"/>
          <w:sz w:val="26"/>
          <w:szCs w:val="26"/>
        </w:rPr>
        <w:t xml:space="preserve"> ý </w:t>
      </w:r>
      <w:proofErr w:type="spellStart"/>
      <w:r w:rsidRPr="005A0C9D">
        <w:rPr>
          <w:rFonts w:cs="Times New Roman"/>
          <w:sz w:val="26"/>
          <w:szCs w:val="26"/>
        </w:rPr>
        <w:t>nghĩa</w:t>
      </w:r>
      <w:proofErr w:type="spellEnd"/>
      <w:r w:rsidRPr="005A0C9D">
        <w:rPr>
          <w:rFonts w:cs="Times New Roman"/>
          <w:sz w:val="26"/>
          <w:szCs w:val="26"/>
        </w:rPr>
        <w:t xml:space="preserve"> </w:t>
      </w:r>
      <w:proofErr w:type="spellStart"/>
      <w:r w:rsidRPr="005A0C9D">
        <w:rPr>
          <w:rFonts w:cs="Times New Roman"/>
          <w:sz w:val="26"/>
          <w:szCs w:val="26"/>
        </w:rPr>
        <w:t>phân</w:t>
      </w:r>
      <w:proofErr w:type="spellEnd"/>
      <w:r w:rsidRPr="005A0C9D">
        <w:rPr>
          <w:rFonts w:cs="Times New Roman"/>
          <w:sz w:val="26"/>
          <w:szCs w:val="26"/>
        </w:rPr>
        <w:t xml:space="preserve"> </w:t>
      </w:r>
      <w:proofErr w:type="spellStart"/>
      <w:r w:rsidRPr="005A0C9D">
        <w:rPr>
          <w:rFonts w:cs="Times New Roman"/>
          <w:sz w:val="26"/>
          <w:szCs w:val="26"/>
        </w:rPr>
        <w:t>tích</w:t>
      </w:r>
      <w:proofErr w:type="spellEnd"/>
      <w:r w:rsidRPr="005A0C9D">
        <w:rPr>
          <w:rFonts w:cs="Times New Roman"/>
          <w:sz w:val="26"/>
          <w:szCs w:val="26"/>
        </w:rPr>
        <w:t xml:space="preserve"> </w:t>
      </w:r>
      <w:proofErr w:type="spellStart"/>
      <w:r w:rsidRPr="005A0C9D">
        <w:rPr>
          <w:rFonts w:cs="Times New Roman"/>
          <w:sz w:val="26"/>
          <w:szCs w:val="26"/>
        </w:rPr>
        <w:t>yếu</w:t>
      </w:r>
      <w:proofErr w:type="spellEnd"/>
      <w:r w:rsidRPr="005A0C9D">
        <w:rPr>
          <w:rFonts w:cs="Times New Roman"/>
          <w:sz w:val="26"/>
          <w:szCs w:val="26"/>
        </w:rPr>
        <w:t xml:space="preserve"> </w:t>
      </w:r>
      <w:proofErr w:type="spellStart"/>
      <w:r w:rsidRPr="005A0C9D">
        <w:rPr>
          <w:rFonts w:cs="Times New Roman"/>
          <w:sz w:val="26"/>
          <w:szCs w:val="26"/>
        </w:rPr>
        <w:t>tố</w:t>
      </w:r>
      <w:proofErr w:type="spellEnd"/>
      <w:r w:rsidRPr="005A0C9D">
        <w:rPr>
          <w:rFonts w:cs="Times New Roman"/>
          <w:sz w:val="26"/>
          <w:szCs w:val="26"/>
        </w:rPr>
        <w:t xml:space="preserve"> </w:t>
      </w:r>
      <w:proofErr w:type="spellStart"/>
      <w:r w:rsidRPr="005A0C9D">
        <w:rPr>
          <w:rFonts w:cs="Times New Roman"/>
          <w:sz w:val="26"/>
          <w:szCs w:val="26"/>
        </w:rPr>
        <w:t>là</w:t>
      </w:r>
      <w:proofErr w:type="spellEnd"/>
      <w:r w:rsidRPr="005A0C9D">
        <w:rPr>
          <w:rFonts w:cs="Times New Roman"/>
          <w:sz w:val="26"/>
          <w:szCs w:val="26"/>
        </w:rPr>
        <w:t xml:space="preserve"> </w:t>
      </w:r>
      <w:proofErr w:type="spellStart"/>
      <w:r w:rsidRPr="005A0C9D">
        <w:rPr>
          <w:rFonts w:cs="Times New Roman"/>
          <w:sz w:val="26"/>
          <w:szCs w:val="26"/>
        </w:rPr>
        <w:t>thích</w:t>
      </w:r>
      <w:proofErr w:type="spellEnd"/>
      <w:r w:rsidRPr="005A0C9D">
        <w:rPr>
          <w:rFonts w:cs="Times New Roman"/>
          <w:sz w:val="26"/>
          <w:szCs w:val="26"/>
        </w:rPr>
        <w:t xml:space="preserve"> </w:t>
      </w:r>
      <w:proofErr w:type="spellStart"/>
      <w:r w:rsidRPr="005A0C9D">
        <w:rPr>
          <w:rFonts w:cs="Times New Roman"/>
          <w:sz w:val="26"/>
          <w:szCs w:val="26"/>
        </w:rPr>
        <w:t>hợp</w:t>
      </w:r>
      <w:proofErr w:type="spellEnd"/>
      <w:r w:rsidRPr="005A0C9D">
        <w:rPr>
          <w:rFonts w:cs="Times New Roman"/>
          <w:sz w:val="26"/>
          <w:szCs w:val="26"/>
        </w:rPr>
        <w:t>.</w:t>
      </w:r>
    </w:p>
    <w:p w14:paraId="728EE607" w14:textId="77777777" w:rsidR="000840C5" w:rsidRPr="005A0C9D" w:rsidRDefault="000840C5" w:rsidP="005A0C9D">
      <w:pPr>
        <w:pStyle w:val="oancuaDanhsach"/>
        <w:numPr>
          <w:ilvl w:val="0"/>
          <w:numId w:val="32"/>
        </w:numPr>
        <w:spacing w:before="120"/>
        <w:jc w:val="both"/>
        <w:rPr>
          <w:rFonts w:cs="Times New Roman"/>
          <w:sz w:val="26"/>
          <w:szCs w:val="26"/>
        </w:rPr>
      </w:pPr>
      <w:proofErr w:type="spellStart"/>
      <w:r w:rsidRPr="005A0C9D">
        <w:rPr>
          <w:rFonts w:cs="Times New Roman"/>
          <w:sz w:val="26"/>
          <w:szCs w:val="26"/>
        </w:rPr>
        <w:t>Kiểm</w:t>
      </w:r>
      <w:proofErr w:type="spellEnd"/>
      <w:r w:rsidRPr="005A0C9D">
        <w:rPr>
          <w:rFonts w:cs="Times New Roman"/>
          <w:sz w:val="26"/>
          <w:szCs w:val="26"/>
        </w:rPr>
        <w:t xml:space="preserve"> </w:t>
      </w:r>
      <w:proofErr w:type="spellStart"/>
      <w:r w:rsidRPr="005A0C9D">
        <w:rPr>
          <w:rFonts w:cs="Times New Roman"/>
          <w:sz w:val="26"/>
          <w:szCs w:val="26"/>
        </w:rPr>
        <w:t>định</w:t>
      </w:r>
      <w:proofErr w:type="spellEnd"/>
      <w:r w:rsidRPr="005A0C9D">
        <w:rPr>
          <w:rFonts w:cs="Times New Roman"/>
          <w:sz w:val="26"/>
          <w:szCs w:val="26"/>
        </w:rPr>
        <w:t xml:space="preserve"> Barlett’s </w:t>
      </w:r>
      <w:proofErr w:type="spellStart"/>
      <w:r w:rsidRPr="005A0C9D">
        <w:rPr>
          <w:rFonts w:cs="Times New Roman"/>
          <w:sz w:val="26"/>
          <w:szCs w:val="26"/>
        </w:rPr>
        <w:t>với</w:t>
      </w:r>
      <w:proofErr w:type="spellEnd"/>
      <w:r w:rsidRPr="005A0C9D">
        <w:rPr>
          <w:rFonts w:cs="Times New Roman"/>
          <w:sz w:val="26"/>
          <w:szCs w:val="26"/>
        </w:rPr>
        <w:t xml:space="preserve"> </w:t>
      </w:r>
      <w:proofErr w:type="spellStart"/>
      <w:r w:rsidRPr="005A0C9D">
        <w:rPr>
          <w:rFonts w:cs="Times New Roman"/>
          <w:sz w:val="26"/>
          <w:szCs w:val="26"/>
        </w:rPr>
        <w:t>mức</w:t>
      </w:r>
      <w:proofErr w:type="spellEnd"/>
      <w:r w:rsidRPr="005A0C9D">
        <w:rPr>
          <w:rFonts w:cs="Times New Roman"/>
          <w:sz w:val="26"/>
          <w:szCs w:val="26"/>
        </w:rPr>
        <w:t xml:space="preserve"> ý </w:t>
      </w:r>
      <w:proofErr w:type="spellStart"/>
      <w:r w:rsidRPr="005A0C9D">
        <w:rPr>
          <w:rFonts w:cs="Times New Roman"/>
          <w:sz w:val="26"/>
          <w:szCs w:val="26"/>
        </w:rPr>
        <w:t>nghĩa</w:t>
      </w:r>
      <w:proofErr w:type="spellEnd"/>
      <w:r w:rsidRPr="005A0C9D">
        <w:rPr>
          <w:rFonts w:cs="Times New Roman"/>
          <w:sz w:val="26"/>
          <w:szCs w:val="26"/>
        </w:rPr>
        <w:t xml:space="preserve"> (Sig. &lt; 0,05) </w:t>
      </w:r>
      <w:proofErr w:type="spellStart"/>
      <w:r w:rsidRPr="005A0C9D">
        <w:rPr>
          <w:rFonts w:cs="Times New Roman"/>
          <w:sz w:val="26"/>
          <w:szCs w:val="26"/>
        </w:rPr>
        <w:t>để</w:t>
      </w:r>
      <w:proofErr w:type="spellEnd"/>
      <w:r w:rsidRPr="005A0C9D">
        <w:rPr>
          <w:rFonts w:cs="Times New Roman"/>
          <w:sz w:val="26"/>
          <w:szCs w:val="26"/>
        </w:rPr>
        <w:t xml:space="preserve"> </w:t>
      </w:r>
      <w:proofErr w:type="spellStart"/>
      <w:r w:rsidRPr="005A0C9D">
        <w:rPr>
          <w:rFonts w:cs="Times New Roman"/>
          <w:sz w:val="26"/>
          <w:szCs w:val="26"/>
        </w:rPr>
        <w:t>đảm</w:t>
      </w:r>
      <w:proofErr w:type="spellEnd"/>
      <w:r w:rsidRPr="005A0C9D">
        <w:rPr>
          <w:rFonts w:cs="Times New Roman"/>
          <w:sz w:val="26"/>
          <w:szCs w:val="26"/>
        </w:rPr>
        <w:t xml:space="preserve"> </w:t>
      </w:r>
      <w:proofErr w:type="spellStart"/>
      <w:r w:rsidRPr="005A0C9D">
        <w:rPr>
          <w:rFonts w:cs="Times New Roman"/>
          <w:sz w:val="26"/>
          <w:szCs w:val="26"/>
        </w:rPr>
        <w:t>bảo</w:t>
      </w:r>
      <w:proofErr w:type="spellEnd"/>
      <w:r w:rsidRPr="005A0C9D">
        <w:rPr>
          <w:rFonts w:cs="Times New Roman"/>
          <w:sz w:val="26"/>
          <w:szCs w:val="26"/>
        </w:rPr>
        <w:t xml:space="preserve"> </w:t>
      </w:r>
      <w:proofErr w:type="spellStart"/>
      <w:r w:rsidRPr="005A0C9D">
        <w:rPr>
          <w:rFonts w:cs="Times New Roman"/>
          <w:sz w:val="26"/>
          <w:szCs w:val="26"/>
        </w:rPr>
        <w:t>các</w:t>
      </w:r>
      <w:proofErr w:type="spellEnd"/>
      <w:r w:rsidRPr="005A0C9D">
        <w:rPr>
          <w:rFonts w:cs="Times New Roman"/>
          <w:sz w:val="26"/>
          <w:szCs w:val="26"/>
        </w:rPr>
        <w:t xml:space="preserve"> </w:t>
      </w:r>
      <w:proofErr w:type="spellStart"/>
      <w:r w:rsidRPr="005A0C9D">
        <w:rPr>
          <w:rFonts w:cs="Times New Roman"/>
          <w:sz w:val="26"/>
          <w:szCs w:val="26"/>
        </w:rPr>
        <w:t>yếu</w:t>
      </w:r>
      <w:proofErr w:type="spellEnd"/>
      <w:r w:rsidRPr="005A0C9D">
        <w:rPr>
          <w:rFonts w:cs="Times New Roman"/>
          <w:sz w:val="26"/>
          <w:szCs w:val="26"/>
        </w:rPr>
        <w:t xml:space="preserve"> </w:t>
      </w:r>
      <w:proofErr w:type="spellStart"/>
      <w:r w:rsidRPr="005A0C9D">
        <w:rPr>
          <w:rFonts w:cs="Times New Roman"/>
          <w:sz w:val="26"/>
          <w:szCs w:val="26"/>
        </w:rPr>
        <w:t>tố</w:t>
      </w:r>
      <w:proofErr w:type="spellEnd"/>
      <w:r w:rsidRPr="005A0C9D">
        <w:rPr>
          <w:rFonts w:cs="Times New Roman"/>
          <w:sz w:val="26"/>
          <w:szCs w:val="26"/>
        </w:rPr>
        <w:t xml:space="preserve"> </w:t>
      </w:r>
      <w:proofErr w:type="spellStart"/>
      <w:r w:rsidRPr="005A0C9D">
        <w:rPr>
          <w:rFonts w:cs="Times New Roman"/>
          <w:sz w:val="26"/>
          <w:szCs w:val="26"/>
        </w:rPr>
        <w:t>có</w:t>
      </w:r>
      <w:proofErr w:type="spellEnd"/>
      <w:r w:rsidRPr="005A0C9D">
        <w:rPr>
          <w:rFonts w:cs="Times New Roman"/>
          <w:sz w:val="26"/>
          <w:szCs w:val="26"/>
        </w:rPr>
        <w:t xml:space="preserve"> </w:t>
      </w:r>
      <w:proofErr w:type="spellStart"/>
      <w:r w:rsidRPr="005A0C9D">
        <w:rPr>
          <w:rFonts w:cs="Times New Roman"/>
          <w:sz w:val="26"/>
          <w:szCs w:val="26"/>
        </w:rPr>
        <w:t>mối</w:t>
      </w:r>
      <w:proofErr w:type="spellEnd"/>
      <w:r w:rsidRPr="005A0C9D">
        <w:rPr>
          <w:rFonts w:cs="Times New Roman"/>
          <w:sz w:val="26"/>
          <w:szCs w:val="26"/>
        </w:rPr>
        <w:t xml:space="preserve"> </w:t>
      </w:r>
      <w:proofErr w:type="spellStart"/>
      <w:r w:rsidRPr="005A0C9D">
        <w:rPr>
          <w:rFonts w:cs="Times New Roman"/>
          <w:sz w:val="26"/>
          <w:szCs w:val="26"/>
        </w:rPr>
        <w:t>tương</w:t>
      </w:r>
      <w:proofErr w:type="spellEnd"/>
      <w:r w:rsidRPr="005A0C9D">
        <w:rPr>
          <w:rFonts w:cs="Times New Roman"/>
          <w:sz w:val="26"/>
          <w:szCs w:val="26"/>
        </w:rPr>
        <w:t xml:space="preserve"> </w:t>
      </w:r>
      <w:proofErr w:type="spellStart"/>
      <w:r w:rsidRPr="005A0C9D">
        <w:rPr>
          <w:rFonts w:cs="Times New Roman"/>
          <w:sz w:val="26"/>
          <w:szCs w:val="26"/>
        </w:rPr>
        <w:t>quan</w:t>
      </w:r>
      <w:proofErr w:type="spellEnd"/>
      <w:r w:rsidRPr="005A0C9D">
        <w:rPr>
          <w:rFonts w:cs="Times New Roman"/>
          <w:sz w:val="26"/>
          <w:szCs w:val="26"/>
        </w:rPr>
        <w:t xml:space="preserve"> </w:t>
      </w:r>
      <w:proofErr w:type="spellStart"/>
      <w:r w:rsidRPr="005A0C9D">
        <w:rPr>
          <w:rFonts w:cs="Times New Roman"/>
          <w:sz w:val="26"/>
          <w:szCs w:val="26"/>
        </w:rPr>
        <w:t>với</w:t>
      </w:r>
      <w:proofErr w:type="spellEnd"/>
      <w:r w:rsidRPr="005A0C9D">
        <w:rPr>
          <w:rFonts w:cs="Times New Roman"/>
          <w:sz w:val="26"/>
          <w:szCs w:val="26"/>
        </w:rPr>
        <w:t xml:space="preserve"> </w:t>
      </w:r>
      <w:proofErr w:type="spellStart"/>
      <w:r w:rsidRPr="005A0C9D">
        <w:rPr>
          <w:rFonts w:cs="Times New Roman"/>
          <w:sz w:val="26"/>
          <w:szCs w:val="26"/>
        </w:rPr>
        <w:t>nhau</w:t>
      </w:r>
      <w:proofErr w:type="spellEnd"/>
      <w:r w:rsidRPr="005A0C9D">
        <w:rPr>
          <w:rFonts w:cs="Times New Roman"/>
          <w:sz w:val="26"/>
          <w:szCs w:val="26"/>
        </w:rPr>
        <w:t xml:space="preserve"> </w:t>
      </w:r>
      <w:proofErr w:type="spellStart"/>
      <w:r w:rsidRPr="005A0C9D">
        <w:rPr>
          <w:rFonts w:cs="Times New Roman"/>
          <w:sz w:val="26"/>
          <w:szCs w:val="26"/>
        </w:rPr>
        <w:t>trong</w:t>
      </w:r>
      <w:proofErr w:type="spellEnd"/>
      <w:r w:rsidRPr="005A0C9D">
        <w:rPr>
          <w:rFonts w:cs="Times New Roman"/>
          <w:sz w:val="26"/>
          <w:szCs w:val="26"/>
        </w:rPr>
        <w:t xml:space="preserve"> </w:t>
      </w:r>
      <w:proofErr w:type="spellStart"/>
      <w:r w:rsidRPr="005A0C9D">
        <w:rPr>
          <w:rFonts w:cs="Times New Roman"/>
          <w:sz w:val="26"/>
          <w:szCs w:val="26"/>
        </w:rPr>
        <w:t>tổng</w:t>
      </w:r>
      <w:proofErr w:type="spellEnd"/>
      <w:r w:rsidRPr="005A0C9D">
        <w:rPr>
          <w:rFonts w:cs="Times New Roman"/>
          <w:sz w:val="26"/>
          <w:szCs w:val="26"/>
        </w:rPr>
        <w:t xml:space="preserve"> </w:t>
      </w:r>
      <w:proofErr w:type="spellStart"/>
      <w:r w:rsidRPr="005A0C9D">
        <w:rPr>
          <w:rFonts w:cs="Times New Roman"/>
          <w:sz w:val="26"/>
          <w:szCs w:val="26"/>
        </w:rPr>
        <w:t>thể</w:t>
      </w:r>
      <w:proofErr w:type="spellEnd"/>
      <w:r w:rsidRPr="005A0C9D">
        <w:rPr>
          <w:rFonts w:cs="Times New Roman"/>
          <w:sz w:val="26"/>
          <w:szCs w:val="26"/>
        </w:rPr>
        <w:t>.</w:t>
      </w:r>
    </w:p>
    <w:p w14:paraId="6F1B8829" w14:textId="77777777" w:rsidR="000840C5" w:rsidRPr="005A0C9D" w:rsidRDefault="000840C5" w:rsidP="005A0C9D">
      <w:pPr>
        <w:pStyle w:val="oancuaDanhsach"/>
        <w:numPr>
          <w:ilvl w:val="0"/>
          <w:numId w:val="32"/>
        </w:numPr>
        <w:spacing w:before="120"/>
        <w:jc w:val="both"/>
        <w:rPr>
          <w:rFonts w:cs="Times New Roman"/>
          <w:sz w:val="26"/>
          <w:szCs w:val="26"/>
        </w:rPr>
      </w:pPr>
      <w:proofErr w:type="spellStart"/>
      <w:r w:rsidRPr="005A0C9D">
        <w:rPr>
          <w:rFonts w:cs="Times New Roman"/>
          <w:sz w:val="26"/>
          <w:szCs w:val="26"/>
        </w:rPr>
        <w:t>Hệ</w:t>
      </w:r>
      <w:proofErr w:type="spellEnd"/>
      <w:r w:rsidRPr="005A0C9D">
        <w:rPr>
          <w:rFonts w:cs="Times New Roman"/>
          <w:sz w:val="26"/>
          <w:szCs w:val="26"/>
        </w:rPr>
        <w:t xml:space="preserve"> </w:t>
      </w:r>
      <w:proofErr w:type="spellStart"/>
      <w:r w:rsidRPr="005A0C9D">
        <w:rPr>
          <w:rFonts w:cs="Times New Roman"/>
          <w:sz w:val="26"/>
          <w:szCs w:val="26"/>
        </w:rPr>
        <w:t>số</w:t>
      </w:r>
      <w:proofErr w:type="spellEnd"/>
      <w:r w:rsidRPr="005A0C9D">
        <w:rPr>
          <w:rFonts w:cs="Times New Roman"/>
          <w:sz w:val="26"/>
          <w:szCs w:val="26"/>
        </w:rPr>
        <w:t xml:space="preserve"> Eigenvalue </w:t>
      </w:r>
      <w:proofErr w:type="spellStart"/>
      <w:r w:rsidRPr="005A0C9D">
        <w:rPr>
          <w:rFonts w:cs="Times New Roman"/>
          <w:sz w:val="26"/>
          <w:szCs w:val="26"/>
        </w:rPr>
        <w:t>có</w:t>
      </w:r>
      <w:proofErr w:type="spellEnd"/>
      <w:r w:rsidRPr="005A0C9D">
        <w:rPr>
          <w:rFonts w:cs="Times New Roman"/>
          <w:sz w:val="26"/>
          <w:szCs w:val="26"/>
        </w:rPr>
        <w:t xml:space="preserve"> </w:t>
      </w:r>
      <w:proofErr w:type="spellStart"/>
      <w:r w:rsidRPr="005A0C9D">
        <w:rPr>
          <w:rFonts w:cs="Times New Roman"/>
          <w:sz w:val="26"/>
          <w:szCs w:val="26"/>
        </w:rPr>
        <w:t>giá</w:t>
      </w:r>
      <w:proofErr w:type="spellEnd"/>
      <w:r w:rsidRPr="005A0C9D">
        <w:rPr>
          <w:rFonts w:cs="Times New Roman"/>
          <w:sz w:val="26"/>
          <w:szCs w:val="26"/>
        </w:rPr>
        <w:t xml:space="preserve"> </w:t>
      </w:r>
      <w:proofErr w:type="spellStart"/>
      <w:r w:rsidRPr="005A0C9D">
        <w:rPr>
          <w:rFonts w:cs="Times New Roman"/>
          <w:sz w:val="26"/>
          <w:szCs w:val="26"/>
        </w:rPr>
        <w:t>trị</w:t>
      </w:r>
      <w:proofErr w:type="spellEnd"/>
      <w:r w:rsidRPr="005A0C9D">
        <w:rPr>
          <w:rFonts w:cs="Times New Roman"/>
          <w:sz w:val="26"/>
          <w:szCs w:val="26"/>
        </w:rPr>
        <w:t xml:space="preserve"> &gt; 1 </w:t>
      </w:r>
      <w:proofErr w:type="spellStart"/>
      <w:r w:rsidRPr="005A0C9D">
        <w:rPr>
          <w:rFonts w:cs="Times New Roman"/>
          <w:sz w:val="26"/>
          <w:szCs w:val="26"/>
        </w:rPr>
        <w:t>để</w:t>
      </w:r>
      <w:proofErr w:type="spellEnd"/>
      <w:r w:rsidRPr="005A0C9D">
        <w:rPr>
          <w:rFonts w:cs="Times New Roman"/>
          <w:sz w:val="26"/>
          <w:szCs w:val="26"/>
        </w:rPr>
        <w:t xml:space="preserve"> </w:t>
      </w:r>
      <w:proofErr w:type="spellStart"/>
      <w:r w:rsidRPr="005A0C9D">
        <w:rPr>
          <w:rFonts w:cs="Times New Roman"/>
          <w:sz w:val="26"/>
          <w:szCs w:val="26"/>
        </w:rPr>
        <w:t>đảm</w:t>
      </w:r>
      <w:proofErr w:type="spellEnd"/>
      <w:r w:rsidRPr="005A0C9D">
        <w:rPr>
          <w:rFonts w:cs="Times New Roman"/>
          <w:sz w:val="26"/>
          <w:szCs w:val="26"/>
        </w:rPr>
        <w:t xml:space="preserve"> </w:t>
      </w:r>
      <w:proofErr w:type="spellStart"/>
      <w:r w:rsidRPr="005A0C9D">
        <w:rPr>
          <w:rFonts w:cs="Times New Roman"/>
          <w:sz w:val="26"/>
          <w:szCs w:val="26"/>
        </w:rPr>
        <w:t>bảo</w:t>
      </w:r>
      <w:proofErr w:type="spellEnd"/>
      <w:r w:rsidRPr="005A0C9D">
        <w:rPr>
          <w:rFonts w:cs="Times New Roman"/>
          <w:sz w:val="26"/>
          <w:szCs w:val="26"/>
        </w:rPr>
        <w:t xml:space="preserve"> </w:t>
      </w:r>
      <w:proofErr w:type="spellStart"/>
      <w:r w:rsidRPr="005A0C9D">
        <w:rPr>
          <w:rFonts w:cs="Times New Roman"/>
          <w:sz w:val="26"/>
          <w:szCs w:val="26"/>
        </w:rPr>
        <w:t>các</w:t>
      </w:r>
      <w:proofErr w:type="spellEnd"/>
      <w:r w:rsidRPr="005A0C9D">
        <w:rPr>
          <w:rFonts w:cs="Times New Roman"/>
          <w:sz w:val="26"/>
          <w:szCs w:val="26"/>
        </w:rPr>
        <w:t xml:space="preserve"> </w:t>
      </w:r>
      <w:proofErr w:type="spellStart"/>
      <w:r w:rsidRPr="005A0C9D">
        <w:rPr>
          <w:rFonts w:cs="Times New Roman"/>
          <w:sz w:val="26"/>
          <w:szCs w:val="26"/>
        </w:rPr>
        <w:t>nhóm</w:t>
      </w:r>
      <w:proofErr w:type="spellEnd"/>
      <w:r w:rsidRPr="005A0C9D">
        <w:rPr>
          <w:rFonts w:cs="Times New Roman"/>
          <w:sz w:val="26"/>
          <w:szCs w:val="26"/>
        </w:rPr>
        <w:t xml:space="preserve"> </w:t>
      </w:r>
      <w:proofErr w:type="spellStart"/>
      <w:r w:rsidRPr="005A0C9D">
        <w:rPr>
          <w:rFonts w:cs="Times New Roman"/>
          <w:sz w:val="26"/>
          <w:szCs w:val="26"/>
        </w:rPr>
        <w:t>yếu</w:t>
      </w:r>
      <w:proofErr w:type="spellEnd"/>
      <w:r w:rsidRPr="005A0C9D">
        <w:rPr>
          <w:rFonts w:cs="Times New Roman"/>
          <w:sz w:val="26"/>
          <w:szCs w:val="26"/>
        </w:rPr>
        <w:t xml:space="preserve"> </w:t>
      </w:r>
      <w:proofErr w:type="spellStart"/>
      <w:r w:rsidRPr="005A0C9D">
        <w:rPr>
          <w:rFonts w:cs="Times New Roman"/>
          <w:sz w:val="26"/>
          <w:szCs w:val="26"/>
        </w:rPr>
        <w:t>tố</w:t>
      </w:r>
      <w:proofErr w:type="spellEnd"/>
      <w:r w:rsidRPr="005A0C9D">
        <w:rPr>
          <w:rFonts w:cs="Times New Roman"/>
          <w:sz w:val="26"/>
          <w:szCs w:val="26"/>
        </w:rPr>
        <w:t xml:space="preserve"> </w:t>
      </w:r>
      <w:proofErr w:type="spellStart"/>
      <w:r w:rsidRPr="005A0C9D">
        <w:rPr>
          <w:rFonts w:cs="Times New Roman"/>
          <w:sz w:val="26"/>
          <w:szCs w:val="26"/>
        </w:rPr>
        <w:t>có</w:t>
      </w:r>
      <w:proofErr w:type="spellEnd"/>
      <w:r w:rsidRPr="005A0C9D">
        <w:rPr>
          <w:rFonts w:cs="Times New Roman"/>
          <w:sz w:val="26"/>
          <w:szCs w:val="26"/>
        </w:rPr>
        <w:t xml:space="preserve"> </w:t>
      </w:r>
      <w:proofErr w:type="spellStart"/>
      <w:r w:rsidRPr="005A0C9D">
        <w:rPr>
          <w:rFonts w:cs="Times New Roman"/>
          <w:sz w:val="26"/>
          <w:szCs w:val="26"/>
        </w:rPr>
        <w:t>sự</w:t>
      </w:r>
      <w:proofErr w:type="spellEnd"/>
      <w:r w:rsidRPr="005A0C9D">
        <w:rPr>
          <w:rFonts w:cs="Times New Roman"/>
          <w:sz w:val="26"/>
          <w:szCs w:val="26"/>
        </w:rPr>
        <w:t xml:space="preserve"> </w:t>
      </w:r>
      <w:proofErr w:type="spellStart"/>
      <w:r w:rsidRPr="005A0C9D">
        <w:rPr>
          <w:rFonts w:cs="Times New Roman"/>
          <w:sz w:val="26"/>
          <w:szCs w:val="26"/>
        </w:rPr>
        <w:t>khác</w:t>
      </w:r>
      <w:proofErr w:type="spellEnd"/>
      <w:r w:rsidRPr="005A0C9D">
        <w:rPr>
          <w:rFonts w:cs="Times New Roman"/>
          <w:sz w:val="26"/>
          <w:szCs w:val="26"/>
        </w:rPr>
        <w:t xml:space="preserve"> </w:t>
      </w:r>
      <w:proofErr w:type="spellStart"/>
      <w:r w:rsidRPr="005A0C9D">
        <w:rPr>
          <w:rFonts w:cs="Times New Roman"/>
          <w:sz w:val="26"/>
          <w:szCs w:val="26"/>
        </w:rPr>
        <w:t>biệt</w:t>
      </w:r>
      <w:proofErr w:type="spellEnd"/>
      <w:r w:rsidRPr="005A0C9D">
        <w:rPr>
          <w:rFonts w:cs="Times New Roman"/>
          <w:sz w:val="26"/>
          <w:szCs w:val="26"/>
        </w:rPr>
        <w:t>.</w:t>
      </w:r>
    </w:p>
    <w:p w14:paraId="0E438336" w14:textId="77777777" w:rsidR="000840C5" w:rsidRPr="005A0C9D" w:rsidRDefault="000840C5" w:rsidP="005A0C9D">
      <w:pPr>
        <w:pStyle w:val="oancuaDanhsach"/>
        <w:numPr>
          <w:ilvl w:val="0"/>
          <w:numId w:val="32"/>
        </w:numPr>
        <w:spacing w:before="120"/>
        <w:jc w:val="both"/>
        <w:rPr>
          <w:rFonts w:cs="Times New Roman"/>
          <w:sz w:val="26"/>
          <w:szCs w:val="26"/>
        </w:rPr>
      </w:pPr>
      <w:proofErr w:type="spellStart"/>
      <w:r w:rsidRPr="005A0C9D">
        <w:rPr>
          <w:rFonts w:cs="Times New Roman"/>
          <w:sz w:val="26"/>
          <w:szCs w:val="26"/>
        </w:rPr>
        <w:t>Tổng</w:t>
      </w:r>
      <w:proofErr w:type="spellEnd"/>
      <w:r w:rsidRPr="005A0C9D">
        <w:rPr>
          <w:rFonts w:cs="Times New Roman"/>
          <w:sz w:val="26"/>
          <w:szCs w:val="26"/>
        </w:rPr>
        <w:t xml:space="preserve"> </w:t>
      </w:r>
      <w:proofErr w:type="spellStart"/>
      <w:r w:rsidRPr="005A0C9D">
        <w:rPr>
          <w:rFonts w:cs="Times New Roman"/>
          <w:sz w:val="26"/>
          <w:szCs w:val="26"/>
        </w:rPr>
        <w:t>phương</w:t>
      </w:r>
      <w:proofErr w:type="spellEnd"/>
      <w:r w:rsidRPr="005A0C9D">
        <w:rPr>
          <w:rFonts w:cs="Times New Roman"/>
          <w:sz w:val="26"/>
          <w:szCs w:val="26"/>
        </w:rPr>
        <w:t xml:space="preserve"> </w:t>
      </w:r>
      <w:proofErr w:type="spellStart"/>
      <w:r w:rsidRPr="005A0C9D">
        <w:rPr>
          <w:rFonts w:cs="Times New Roman"/>
          <w:sz w:val="26"/>
          <w:szCs w:val="26"/>
        </w:rPr>
        <w:t>sai</w:t>
      </w:r>
      <w:proofErr w:type="spellEnd"/>
      <w:r w:rsidRPr="005A0C9D">
        <w:rPr>
          <w:rFonts w:cs="Times New Roman"/>
          <w:sz w:val="26"/>
          <w:szCs w:val="26"/>
        </w:rPr>
        <w:t xml:space="preserve"> </w:t>
      </w:r>
      <w:proofErr w:type="spellStart"/>
      <w:r w:rsidRPr="005A0C9D">
        <w:rPr>
          <w:rFonts w:cs="Times New Roman"/>
          <w:sz w:val="26"/>
          <w:szCs w:val="26"/>
        </w:rPr>
        <w:t>giải</w:t>
      </w:r>
      <w:proofErr w:type="spellEnd"/>
      <w:r w:rsidRPr="005A0C9D">
        <w:rPr>
          <w:rFonts w:cs="Times New Roman"/>
          <w:sz w:val="26"/>
          <w:szCs w:val="26"/>
        </w:rPr>
        <w:t xml:space="preserve"> </w:t>
      </w:r>
      <w:proofErr w:type="spellStart"/>
      <w:r w:rsidRPr="005A0C9D">
        <w:rPr>
          <w:rFonts w:cs="Times New Roman"/>
          <w:sz w:val="26"/>
          <w:szCs w:val="26"/>
        </w:rPr>
        <w:t>thích</w:t>
      </w:r>
      <w:proofErr w:type="spellEnd"/>
      <w:r w:rsidRPr="005A0C9D">
        <w:rPr>
          <w:rFonts w:cs="Times New Roman"/>
          <w:sz w:val="26"/>
          <w:szCs w:val="26"/>
        </w:rPr>
        <w:t xml:space="preserve">: thang </w:t>
      </w:r>
      <w:proofErr w:type="spellStart"/>
      <w:r w:rsidRPr="005A0C9D">
        <w:rPr>
          <w:rFonts w:cs="Times New Roman"/>
          <w:sz w:val="26"/>
          <w:szCs w:val="26"/>
        </w:rPr>
        <w:t>đo</w:t>
      </w:r>
      <w:proofErr w:type="spellEnd"/>
      <w:r w:rsidRPr="005A0C9D">
        <w:rPr>
          <w:rFonts w:cs="Times New Roman"/>
          <w:sz w:val="26"/>
          <w:szCs w:val="26"/>
        </w:rPr>
        <w:t xml:space="preserve"> </w:t>
      </w:r>
      <w:proofErr w:type="spellStart"/>
      <w:r w:rsidRPr="005A0C9D">
        <w:rPr>
          <w:rFonts w:cs="Times New Roman"/>
          <w:sz w:val="26"/>
          <w:szCs w:val="26"/>
        </w:rPr>
        <w:t>chỉ</w:t>
      </w:r>
      <w:proofErr w:type="spellEnd"/>
      <w:r w:rsidRPr="005A0C9D">
        <w:rPr>
          <w:rFonts w:cs="Times New Roman"/>
          <w:sz w:val="26"/>
          <w:szCs w:val="26"/>
        </w:rPr>
        <w:t xml:space="preserve"> </w:t>
      </w:r>
      <w:proofErr w:type="spellStart"/>
      <w:r w:rsidRPr="005A0C9D">
        <w:rPr>
          <w:rFonts w:cs="Times New Roman"/>
          <w:sz w:val="26"/>
          <w:szCs w:val="26"/>
        </w:rPr>
        <w:t>được</w:t>
      </w:r>
      <w:proofErr w:type="spellEnd"/>
      <w:r w:rsidRPr="005A0C9D">
        <w:rPr>
          <w:rFonts w:cs="Times New Roman"/>
          <w:sz w:val="26"/>
          <w:szCs w:val="26"/>
        </w:rPr>
        <w:t xml:space="preserve"> </w:t>
      </w:r>
      <w:proofErr w:type="spellStart"/>
      <w:r w:rsidRPr="005A0C9D">
        <w:rPr>
          <w:rFonts w:cs="Times New Roman"/>
          <w:sz w:val="26"/>
          <w:szCs w:val="26"/>
        </w:rPr>
        <w:t>chấp</w:t>
      </w:r>
      <w:proofErr w:type="spellEnd"/>
      <w:r w:rsidRPr="005A0C9D">
        <w:rPr>
          <w:rFonts w:cs="Times New Roman"/>
          <w:sz w:val="26"/>
          <w:szCs w:val="26"/>
        </w:rPr>
        <w:t xml:space="preserve"> </w:t>
      </w:r>
      <w:proofErr w:type="spellStart"/>
      <w:r w:rsidRPr="005A0C9D">
        <w:rPr>
          <w:rFonts w:cs="Times New Roman"/>
          <w:sz w:val="26"/>
          <w:szCs w:val="26"/>
        </w:rPr>
        <w:t>nhận</w:t>
      </w:r>
      <w:proofErr w:type="spellEnd"/>
      <w:r w:rsidRPr="005A0C9D">
        <w:rPr>
          <w:rFonts w:cs="Times New Roman"/>
          <w:sz w:val="26"/>
          <w:szCs w:val="26"/>
        </w:rPr>
        <w:t xml:space="preserve"> </w:t>
      </w:r>
      <w:proofErr w:type="spellStart"/>
      <w:r w:rsidRPr="005A0C9D">
        <w:rPr>
          <w:rFonts w:cs="Times New Roman"/>
          <w:sz w:val="26"/>
          <w:szCs w:val="26"/>
        </w:rPr>
        <w:t>khi</w:t>
      </w:r>
      <w:proofErr w:type="spellEnd"/>
      <w:r w:rsidRPr="005A0C9D">
        <w:rPr>
          <w:rFonts w:cs="Times New Roman"/>
          <w:sz w:val="26"/>
          <w:szCs w:val="26"/>
        </w:rPr>
        <w:t xml:space="preserve"> </w:t>
      </w:r>
      <w:proofErr w:type="spellStart"/>
      <w:r w:rsidRPr="005A0C9D">
        <w:rPr>
          <w:rFonts w:cs="Times New Roman"/>
          <w:sz w:val="26"/>
          <w:szCs w:val="26"/>
        </w:rPr>
        <w:t>tổng</w:t>
      </w:r>
      <w:proofErr w:type="spellEnd"/>
      <w:r w:rsidRPr="005A0C9D">
        <w:rPr>
          <w:rFonts w:cs="Times New Roman"/>
          <w:sz w:val="26"/>
          <w:szCs w:val="26"/>
        </w:rPr>
        <w:t xml:space="preserve"> </w:t>
      </w:r>
      <w:proofErr w:type="spellStart"/>
      <w:r w:rsidRPr="005A0C9D">
        <w:rPr>
          <w:rFonts w:cs="Times New Roman"/>
          <w:sz w:val="26"/>
          <w:szCs w:val="26"/>
        </w:rPr>
        <w:t>phương</w:t>
      </w:r>
      <w:proofErr w:type="spellEnd"/>
      <w:r w:rsidRPr="005A0C9D">
        <w:rPr>
          <w:rFonts w:cs="Times New Roman"/>
          <w:sz w:val="26"/>
          <w:szCs w:val="26"/>
        </w:rPr>
        <w:t xml:space="preserve"> </w:t>
      </w:r>
      <w:proofErr w:type="spellStart"/>
      <w:r w:rsidRPr="005A0C9D">
        <w:rPr>
          <w:rFonts w:cs="Times New Roman"/>
          <w:sz w:val="26"/>
          <w:szCs w:val="26"/>
        </w:rPr>
        <w:t>sai</w:t>
      </w:r>
      <w:proofErr w:type="spellEnd"/>
      <w:r w:rsidRPr="005A0C9D">
        <w:rPr>
          <w:rFonts w:cs="Times New Roman"/>
          <w:sz w:val="26"/>
          <w:szCs w:val="26"/>
        </w:rPr>
        <w:t xml:space="preserve"> </w:t>
      </w:r>
      <w:proofErr w:type="spellStart"/>
      <w:r w:rsidRPr="005A0C9D">
        <w:rPr>
          <w:rFonts w:cs="Times New Roman"/>
          <w:sz w:val="26"/>
          <w:szCs w:val="26"/>
        </w:rPr>
        <w:t>giải</w:t>
      </w:r>
      <w:proofErr w:type="spellEnd"/>
      <w:r w:rsidRPr="005A0C9D">
        <w:rPr>
          <w:rFonts w:cs="Times New Roman"/>
          <w:sz w:val="26"/>
          <w:szCs w:val="26"/>
        </w:rPr>
        <w:t xml:space="preserve"> </w:t>
      </w:r>
      <w:proofErr w:type="spellStart"/>
      <w:r w:rsidRPr="005A0C9D">
        <w:rPr>
          <w:rFonts w:cs="Times New Roman"/>
          <w:sz w:val="26"/>
          <w:szCs w:val="26"/>
        </w:rPr>
        <w:t>thích</w:t>
      </w:r>
      <w:proofErr w:type="spellEnd"/>
      <w:r w:rsidRPr="005A0C9D">
        <w:rPr>
          <w:rFonts w:cs="Times New Roman"/>
          <w:sz w:val="26"/>
          <w:szCs w:val="26"/>
        </w:rPr>
        <w:t xml:space="preserve"> (Total variance explained) &gt; 50%.</w:t>
      </w:r>
    </w:p>
    <w:p w14:paraId="4F0D5AE6" w14:textId="77777777" w:rsidR="000840C5" w:rsidRPr="005A0C9D" w:rsidRDefault="000840C5" w:rsidP="005A0C9D">
      <w:pPr>
        <w:pStyle w:val="oancuaDanhsach"/>
        <w:numPr>
          <w:ilvl w:val="0"/>
          <w:numId w:val="32"/>
        </w:numPr>
        <w:spacing w:before="120"/>
        <w:jc w:val="both"/>
        <w:rPr>
          <w:rFonts w:cs="Times New Roman"/>
          <w:sz w:val="26"/>
          <w:szCs w:val="26"/>
        </w:rPr>
      </w:pPr>
      <w:r w:rsidRPr="005A0C9D">
        <w:rPr>
          <w:rFonts w:cs="Times New Roman"/>
          <w:sz w:val="26"/>
          <w:szCs w:val="26"/>
        </w:rPr>
        <w:t xml:space="preserve">Factor loading &gt; 0,3 </w:t>
      </w:r>
      <w:proofErr w:type="spellStart"/>
      <w:r w:rsidRPr="005A0C9D">
        <w:rPr>
          <w:rFonts w:cs="Times New Roman"/>
          <w:sz w:val="26"/>
          <w:szCs w:val="26"/>
        </w:rPr>
        <w:t>được</w:t>
      </w:r>
      <w:proofErr w:type="spellEnd"/>
      <w:r w:rsidRPr="005A0C9D">
        <w:rPr>
          <w:rFonts w:cs="Times New Roman"/>
          <w:sz w:val="26"/>
          <w:szCs w:val="26"/>
        </w:rPr>
        <w:t xml:space="preserve"> </w:t>
      </w:r>
      <w:proofErr w:type="spellStart"/>
      <w:r w:rsidRPr="005A0C9D">
        <w:rPr>
          <w:rFonts w:cs="Times New Roman"/>
          <w:sz w:val="26"/>
          <w:szCs w:val="26"/>
        </w:rPr>
        <w:t>xem</w:t>
      </w:r>
      <w:proofErr w:type="spellEnd"/>
      <w:r w:rsidRPr="005A0C9D">
        <w:rPr>
          <w:rFonts w:cs="Times New Roman"/>
          <w:sz w:val="26"/>
          <w:szCs w:val="26"/>
        </w:rPr>
        <w:t xml:space="preserve"> </w:t>
      </w:r>
      <w:proofErr w:type="spellStart"/>
      <w:r w:rsidRPr="005A0C9D">
        <w:rPr>
          <w:rFonts w:cs="Times New Roman"/>
          <w:sz w:val="26"/>
          <w:szCs w:val="26"/>
        </w:rPr>
        <w:t>là</w:t>
      </w:r>
      <w:proofErr w:type="spellEnd"/>
      <w:r w:rsidRPr="005A0C9D">
        <w:rPr>
          <w:rFonts w:cs="Times New Roman"/>
          <w:sz w:val="26"/>
          <w:szCs w:val="26"/>
        </w:rPr>
        <w:t xml:space="preserve"> </w:t>
      </w:r>
      <w:proofErr w:type="spellStart"/>
      <w:r w:rsidRPr="005A0C9D">
        <w:rPr>
          <w:rFonts w:cs="Times New Roman"/>
          <w:sz w:val="26"/>
          <w:szCs w:val="26"/>
        </w:rPr>
        <w:t>đạt</w:t>
      </w:r>
      <w:proofErr w:type="spellEnd"/>
      <w:r w:rsidRPr="005A0C9D">
        <w:rPr>
          <w:rFonts w:cs="Times New Roman"/>
          <w:sz w:val="26"/>
          <w:szCs w:val="26"/>
        </w:rPr>
        <w:t xml:space="preserve"> </w:t>
      </w:r>
      <w:proofErr w:type="spellStart"/>
      <w:r w:rsidRPr="005A0C9D">
        <w:rPr>
          <w:rFonts w:cs="Times New Roman"/>
          <w:sz w:val="26"/>
          <w:szCs w:val="26"/>
        </w:rPr>
        <w:t>mức</w:t>
      </w:r>
      <w:proofErr w:type="spellEnd"/>
      <w:r w:rsidRPr="005A0C9D">
        <w:rPr>
          <w:rFonts w:cs="Times New Roman"/>
          <w:sz w:val="26"/>
          <w:szCs w:val="26"/>
        </w:rPr>
        <w:t xml:space="preserve"> </w:t>
      </w:r>
      <w:proofErr w:type="spellStart"/>
      <w:r w:rsidRPr="005A0C9D">
        <w:rPr>
          <w:rFonts w:cs="Times New Roman"/>
          <w:sz w:val="26"/>
          <w:szCs w:val="26"/>
        </w:rPr>
        <w:t>tối</w:t>
      </w:r>
      <w:proofErr w:type="spellEnd"/>
      <w:r w:rsidRPr="005A0C9D">
        <w:rPr>
          <w:rFonts w:cs="Times New Roman"/>
          <w:sz w:val="26"/>
          <w:szCs w:val="26"/>
        </w:rPr>
        <w:t xml:space="preserve"> </w:t>
      </w:r>
      <w:proofErr w:type="spellStart"/>
      <w:r w:rsidRPr="005A0C9D">
        <w:rPr>
          <w:rFonts w:cs="Times New Roman"/>
          <w:sz w:val="26"/>
          <w:szCs w:val="26"/>
        </w:rPr>
        <w:t>thiểu</w:t>
      </w:r>
      <w:proofErr w:type="spellEnd"/>
      <w:r w:rsidRPr="005A0C9D">
        <w:rPr>
          <w:rFonts w:cs="Times New Roman"/>
          <w:sz w:val="26"/>
          <w:szCs w:val="26"/>
        </w:rPr>
        <w:t xml:space="preserve">; Factor loading &gt; 0,4 </w:t>
      </w:r>
      <w:proofErr w:type="spellStart"/>
      <w:r w:rsidRPr="005A0C9D">
        <w:rPr>
          <w:rFonts w:cs="Times New Roman"/>
          <w:sz w:val="26"/>
          <w:szCs w:val="26"/>
        </w:rPr>
        <w:t>được</w:t>
      </w:r>
      <w:proofErr w:type="spellEnd"/>
      <w:r w:rsidRPr="005A0C9D">
        <w:rPr>
          <w:rFonts w:cs="Times New Roman"/>
          <w:sz w:val="26"/>
          <w:szCs w:val="26"/>
        </w:rPr>
        <w:t xml:space="preserve"> </w:t>
      </w:r>
      <w:proofErr w:type="spellStart"/>
      <w:r w:rsidRPr="005A0C9D">
        <w:rPr>
          <w:rFonts w:cs="Times New Roman"/>
          <w:sz w:val="26"/>
          <w:szCs w:val="26"/>
        </w:rPr>
        <w:t>xem</w:t>
      </w:r>
      <w:proofErr w:type="spellEnd"/>
      <w:r w:rsidRPr="005A0C9D">
        <w:rPr>
          <w:rFonts w:cs="Times New Roman"/>
          <w:sz w:val="26"/>
          <w:szCs w:val="26"/>
        </w:rPr>
        <w:t xml:space="preserve"> </w:t>
      </w:r>
      <w:proofErr w:type="spellStart"/>
      <w:r w:rsidRPr="005A0C9D">
        <w:rPr>
          <w:rFonts w:cs="Times New Roman"/>
          <w:sz w:val="26"/>
          <w:szCs w:val="26"/>
        </w:rPr>
        <w:t>là</w:t>
      </w:r>
      <w:proofErr w:type="spellEnd"/>
      <w:r w:rsidRPr="005A0C9D">
        <w:rPr>
          <w:rFonts w:cs="Times New Roman"/>
          <w:sz w:val="26"/>
          <w:szCs w:val="26"/>
        </w:rPr>
        <w:t xml:space="preserve"> </w:t>
      </w:r>
      <w:proofErr w:type="spellStart"/>
      <w:r w:rsidRPr="005A0C9D">
        <w:rPr>
          <w:rFonts w:cs="Times New Roman"/>
          <w:sz w:val="26"/>
          <w:szCs w:val="26"/>
        </w:rPr>
        <w:t>quan</w:t>
      </w:r>
      <w:proofErr w:type="spellEnd"/>
      <w:r w:rsidRPr="005A0C9D">
        <w:rPr>
          <w:rFonts w:cs="Times New Roman"/>
          <w:sz w:val="26"/>
          <w:szCs w:val="26"/>
        </w:rPr>
        <w:t xml:space="preserve"> </w:t>
      </w:r>
      <w:proofErr w:type="spellStart"/>
      <w:r w:rsidRPr="005A0C9D">
        <w:rPr>
          <w:rFonts w:cs="Times New Roman"/>
          <w:sz w:val="26"/>
          <w:szCs w:val="26"/>
        </w:rPr>
        <w:t>trọng</w:t>
      </w:r>
      <w:proofErr w:type="spellEnd"/>
      <w:r w:rsidRPr="005A0C9D">
        <w:rPr>
          <w:rFonts w:cs="Times New Roman"/>
          <w:sz w:val="26"/>
          <w:szCs w:val="26"/>
        </w:rPr>
        <w:t xml:space="preserve">; Factor loading &gt; 0,5 </w:t>
      </w:r>
      <w:proofErr w:type="spellStart"/>
      <w:r w:rsidRPr="005A0C9D">
        <w:rPr>
          <w:rFonts w:cs="Times New Roman"/>
          <w:sz w:val="26"/>
          <w:szCs w:val="26"/>
        </w:rPr>
        <w:t>được</w:t>
      </w:r>
      <w:proofErr w:type="spellEnd"/>
      <w:r w:rsidRPr="005A0C9D">
        <w:rPr>
          <w:rFonts w:cs="Times New Roman"/>
          <w:sz w:val="26"/>
          <w:szCs w:val="26"/>
        </w:rPr>
        <w:t xml:space="preserve"> </w:t>
      </w:r>
      <w:proofErr w:type="spellStart"/>
      <w:r w:rsidRPr="005A0C9D">
        <w:rPr>
          <w:rFonts w:cs="Times New Roman"/>
          <w:sz w:val="26"/>
          <w:szCs w:val="26"/>
        </w:rPr>
        <w:t>xem</w:t>
      </w:r>
      <w:proofErr w:type="spellEnd"/>
      <w:r w:rsidRPr="005A0C9D">
        <w:rPr>
          <w:rFonts w:cs="Times New Roman"/>
          <w:sz w:val="26"/>
          <w:szCs w:val="26"/>
        </w:rPr>
        <w:t xml:space="preserve"> </w:t>
      </w:r>
      <w:proofErr w:type="spellStart"/>
      <w:r w:rsidRPr="005A0C9D">
        <w:rPr>
          <w:rFonts w:cs="Times New Roman"/>
          <w:sz w:val="26"/>
          <w:szCs w:val="26"/>
        </w:rPr>
        <w:t>là</w:t>
      </w:r>
      <w:proofErr w:type="spellEnd"/>
      <w:r w:rsidRPr="005A0C9D">
        <w:rPr>
          <w:rFonts w:cs="Times New Roman"/>
          <w:sz w:val="26"/>
          <w:szCs w:val="26"/>
        </w:rPr>
        <w:t xml:space="preserve"> </w:t>
      </w:r>
      <w:proofErr w:type="spellStart"/>
      <w:r w:rsidRPr="005A0C9D">
        <w:rPr>
          <w:rFonts w:cs="Times New Roman"/>
          <w:sz w:val="26"/>
          <w:szCs w:val="26"/>
        </w:rPr>
        <w:t>có</w:t>
      </w:r>
      <w:proofErr w:type="spellEnd"/>
      <w:r w:rsidRPr="005A0C9D">
        <w:rPr>
          <w:rFonts w:cs="Times New Roman"/>
          <w:sz w:val="26"/>
          <w:szCs w:val="26"/>
        </w:rPr>
        <w:t xml:space="preserve"> ý </w:t>
      </w:r>
      <w:proofErr w:type="spellStart"/>
      <w:r w:rsidRPr="005A0C9D">
        <w:rPr>
          <w:rFonts w:cs="Times New Roman"/>
          <w:sz w:val="26"/>
          <w:szCs w:val="26"/>
        </w:rPr>
        <w:t>nghĩa</w:t>
      </w:r>
      <w:proofErr w:type="spellEnd"/>
      <w:r w:rsidRPr="005A0C9D">
        <w:rPr>
          <w:rFonts w:cs="Times New Roman"/>
          <w:sz w:val="26"/>
          <w:szCs w:val="26"/>
        </w:rPr>
        <w:t xml:space="preserve"> </w:t>
      </w:r>
      <w:proofErr w:type="spellStart"/>
      <w:r w:rsidRPr="005A0C9D">
        <w:rPr>
          <w:rFonts w:cs="Times New Roman"/>
          <w:sz w:val="26"/>
          <w:szCs w:val="26"/>
        </w:rPr>
        <w:t>thực</w:t>
      </w:r>
      <w:proofErr w:type="spellEnd"/>
      <w:r w:rsidRPr="005A0C9D">
        <w:rPr>
          <w:rFonts w:cs="Times New Roman"/>
          <w:sz w:val="26"/>
          <w:szCs w:val="26"/>
        </w:rPr>
        <w:t xml:space="preserve"> </w:t>
      </w:r>
      <w:proofErr w:type="spellStart"/>
      <w:r w:rsidRPr="005A0C9D">
        <w:rPr>
          <w:rFonts w:cs="Times New Roman"/>
          <w:sz w:val="26"/>
          <w:szCs w:val="26"/>
        </w:rPr>
        <w:t>tiễn</w:t>
      </w:r>
      <w:proofErr w:type="spellEnd"/>
      <w:r w:rsidRPr="005A0C9D">
        <w:rPr>
          <w:rFonts w:cs="Times New Roman"/>
          <w:sz w:val="26"/>
          <w:szCs w:val="26"/>
        </w:rPr>
        <w:t>.</w:t>
      </w:r>
    </w:p>
    <w:p w14:paraId="5C1F1122" w14:textId="210122BB" w:rsidR="00AA3762" w:rsidRPr="00772FEC" w:rsidRDefault="000840C5" w:rsidP="00772FEC">
      <w:pPr>
        <w:spacing w:before="120"/>
        <w:ind w:firstLine="567"/>
        <w:jc w:val="both"/>
        <w:rPr>
          <w:rFonts w:cs="Times New Roman"/>
          <w:sz w:val="26"/>
          <w:szCs w:val="26"/>
          <w:lang w:val="vi-VN"/>
        </w:rPr>
      </w:pPr>
      <w:proofErr w:type="spellStart"/>
      <w:r w:rsidRPr="000840C5">
        <w:rPr>
          <w:rFonts w:cs="Times New Roman"/>
          <w:sz w:val="26"/>
          <w:szCs w:val="26"/>
        </w:rPr>
        <w:t>Để</w:t>
      </w:r>
      <w:proofErr w:type="spellEnd"/>
      <w:r w:rsidRPr="000840C5">
        <w:rPr>
          <w:rFonts w:cs="Times New Roman"/>
          <w:sz w:val="26"/>
          <w:szCs w:val="26"/>
        </w:rPr>
        <w:t xml:space="preserve"> </w:t>
      </w:r>
      <w:proofErr w:type="spellStart"/>
      <w:r w:rsidRPr="000840C5">
        <w:rPr>
          <w:rFonts w:cs="Times New Roman"/>
          <w:sz w:val="26"/>
          <w:szCs w:val="26"/>
        </w:rPr>
        <w:t>tiến</w:t>
      </w:r>
      <w:proofErr w:type="spellEnd"/>
      <w:r w:rsidRPr="000840C5">
        <w:rPr>
          <w:rFonts w:cs="Times New Roman"/>
          <w:sz w:val="26"/>
          <w:szCs w:val="26"/>
        </w:rPr>
        <w:t xml:space="preserve"> </w:t>
      </w:r>
      <w:proofErr w:type="spellStart"/>
      <w:r w:rsidRPr="000840C5">
        <w:rPr>
          <w:rFonts w:cs="Times New Roman"/>
          <w:sz w:val="26"/>
          <w:szCs w:val="26"/>
        </w:rPr>
        <w:t>hành</w:t>
      </w:r>
      <w:proofErr w:type="spellEnd"/>
      <w:r w:rsidRPr="000840C5">
        <w:rPr>
          <w:rFonts w:cs="Times New Roman"/>
          <w:sz w:val="26"/>
          <w:szCs w:val="26"/>
        </w:rPr>
        <w:t xml:space="preserve"> </w:t>
      </w:r>
      <w:proofErr w:type="spellStart"/>
      <w:r w:rsidRPr="000840C5">
        <w:rPr>
          <w:rFonts w:cs="Times New Roman"/>
          <w:sz w:val="26"/>
          <w:szCs w:val="26"/>
        </w:rPr>
        <w:t>phân</w:t>
      </w:r>
      <w:proofErr w:type="spellEnd"/>
      <w:r w:rsidRPr="000840C5">
        <w:rPr>
          <w:rFonts w:cs="Times New Roman"/>
          <w:sz w:val="26"/>
          <w:szCs w:val="26"/>
        </w:rPr>
        <w:t xml:space="preserve"> </w:t>
      </w:r>
      <w:proofErr w:type="spellStart"/>
      <w:r w:rsidRPr="000840C5">
        <w:rPr>
          <w:rFonts w:cs="Times New Roman"/>
          <w:sz w:val="26"/>
          <w:szCs w:val="26"/>
        </w:rPr>
        <w:t>tích</w:t>
      </w:r>
      <w:proofErr w:type="spellEnd"/>
      <w:r w:rsidRPr="000840C5">
        <w:rPr>
          <w:rFonts w:cs="Times New Roman"/>
          <w:sz w:val="26"/>
          <w:szCs w:val="26"/>
        </w:rPr>
        <w:t xml:space="preserve"> </w:t>
      </w:r>
      <w:proofErr w:type="spellStart"/>
      <w:r w:rsidRPr="000840C5">
        <w:rPr>
          <w:rFonts w:cs="Times New Roman"/>
          <w:sz w:val="26"/>
          <w:szCs w:val="26"/>
        </w:rPr>
        <w:t>nhân</w:t>
      </w:r>
      <w:proofErr w:type="spellEnd"/>
      <w:r w:rsidRPr="000840C5">
        <w:rPr>
          <w:rFonts w:cs="Times New Roman"/>
          <w:sz w:val="26"/>
          <w:szCs w:val="26"/>
        </w:rPr>
        <w:t xml:space="preserve"> </w:t>
      </w:r>
      <w:proofErr w:type="spellStart"/>
      <w:r w:rsidRPr="000840C5">
        <w:rPr>
          <w:rFonts w:cs="Times New Roman"/>
          <w:sz w:val="26"/>
          <w:szCs w:val="26"/>
        </w:rPr>
        <w:t>tố</w:t>
      </w:r>
      <w:proofErr w:type="spellEnd"/>
      <w:r w:rsidRPr="000840C5">
        <w:rPr>
          <w:rFonts w:cs="Times New Roman"/>
          <w:sz w:val="26"/>
          <w:szCs w:val="26"/>
        </w:rPr>
        <w:t xml:space="preserve"> </w:t>
      </w:r>
      <w:proofErr w:type="spellStart"/>
      <w:r w:rsidRPr="000840C5">
        <w:rPr>
          <w:rFonts w:cs="Times New Roman"/>
          <w:sz w:val="26"/>
          <w:szCs w:val="26"/>
        </w:rPr>
        <w:t>khám</w:t>
      </w:r>
      <w:proofErr w:type="spellEnd"/>
      <w:r w:rsidRPr="000840C5">
        <w:rPr>
          <w:rFonts w:cs="Times New Roman"/>
          <w:sz w:val="26"/>
          <w:szCs w:val="26"/>
        </w:rPr>
        <w:t xml:space="preserve"> </w:t>
      </w:r>
      <w:proofErr w:type="spellStart"/>
      <w:r w:rsidRPr="000840C5">
        <w:rPr>
          <w:rFonts w:cs="Times New Roman"/>
          <w:sz w:val="26"/>
          <w:szCs w:val="26"/>
        </w:rPr>
        <w:t>phá</w:t>
      </w:r>
      <w:proofErr w:type="spellEnd"/>
      <w:r w:rsidRPr="000840C5">
        <w:rPr>
          <w:rFonts w:cs="Times New Roman"/>
          <w:sz w:val="26"/>
          <w:szCs w:val="26"/>
        </w:rPr>
        <w:t xml:space="preserve">, </w:t>
      </w:r>
      <w:proofErr w:type="spellStart"/>
      <w:r w:rsidRPr="000840C5">
        <w:rPr>
          <w:rFonts w:cs="Times New Roman"/>
          <w:sz w:val="26"/>
          <w:szCs w:val="26"/>
        </w:rPr>
        <w:t>trước</w:t>
      </w:r>
      <w:proofErr w:type="spellEnd"/>
      <w:r w:rsidRPr="000840C5">
        <w:rPr>
          <w:rFonts w:cs="Times New Roman"/>
          <w:sz w:val="26"/>
          <w:szCs w:val="26"/>
        </w:rPr>
        <w:t xml:space="preserve"> </w:t>
      </w:r>
      <w:proofErr w:type="spellStart"/>
      <w:r w:rsidRPr="000840C5">
        <w:rPr>
          <w:rFonts w:cs="Times New Roman"/>
          <w:sz w:val="26"/>
          <w:szCs w:val="26"/>
        </w:rPr>
        <w:t>hết</w:t>
      </w:r>
      <w:proofErr w:type="spellEnd"/>
      <w:r w:rsidRPr="000840C5">
        <w:rPr>
          <w:rFonts w:cs="Times New Roman"/>
          <w:sz w:val="26"/>
          <w:szCs w:val="26"/>
        </w:rPr>
        <w:t xml:space="preserve"> </w:t>
      </w:r>
      <w:proofErr w:type="spellStart"/>
      <w:r w:rsidRPr="000840C5">
        <w:rPr>
          <w:rFonts w:cs="Times New Roman"/>
          <w:sz w:val="26"/>
          <w:szCs w:val="26"/>
        </w:rPr>
        <w:t>là</w:t>
      </w:r>
      <w:proofErr w:type="spellEnd"/>
      <w:r w:rsidRPr="000840C5">
        <w:rPr>
          <w:rFonts w:cs="Times New Roman"/>
          <w:sz w:val="26"/>
          <w:szCs w:val="26"/>
        </w:rPr>
        <w:t xml:space="preserve"> </w:t>
      </w:r>
      <w:proofErr w:type="spellStart"/>
      <w:r w:rsidRPr="000840C5">
        <w:rPr>
          <w:rFonts w:cs="Times New Roman"/>
          <w:sz w:val="26"/>
          <w:szCs w:val="26"/>
        </w:rPr>
        <w:t>kiểm</w:t>
      </w:r>
      <w:proofErr w:type="spellEnd"/>
      <w:r w:rsidRPr="000840C5">
        <w:rPr>
          <w:rFonts w:cs="Times New Roman"/>
          <w:sz w:val="26"/>
          <w:szCs w:val="26"/>
        </w:rPr>
        <w:t xml:space="preserve"> </w:t>
      </w:r>
      <w:proofErr w:type="spellStart"/>
      <w:r w:rsidRPr="000840C5">
        <w:rPr>
          <w:rFonts w:cs="Times New Roman"/>
          <w:sz w:val="26"/>
          <w:szCs w:val="26"/>
        </w:rPr>
        <w:t>định</w:t>
      </w:r>
      <w:proofErr w:type="spellEnd"/>
      <w:r w:rsidRPr="000840C5">
        <w:rPr>
          <w:rFonts w:cs="Times New Roman"/>
          <w:sz w:val="26"/>
          <w:szCs w:val="26"/>
        </w:rPr>
        <w:t xml:space="preserve"> </w:t>
      </w:r>
      <w:proofErr w:type="spellStart"/>
      <w:r w:rsidRPr="000840C5">
        <w:rPr>
          <w:rFonts w:cs="Times New Roman"/>
          <w:sz w:val="26"/>
          <w:szCs w:val="26"/>
        </w:rPr>
        <w:t>độ</w:t>
      </w:r>
      <w:proofErr w:type="spellEnd"/>
      <w:r w:rsidRPr="000840C5">
        <w:rPr>
          <w:rFonts w:cs="Times New Roman"/>
          <w:sz w:val="26"/>
          <w:szCs w:val="26"/>
        </w:rPr>
        <w:t xml:space="preserve"> tin </w:t>
      </w:r>
      <w:proofErr w:type="spellStart"/>
      <w:r w:rsidRPr="000840C5">
        <w:rPr>
          <w:rFonts w:cs="Times New Roman"/>
          <w:sz w:val="26"/>
          <w:szCs w:val="26"/>
        </w:rPr>
        <w:t>cậy</w:t>
      </w:r>
      <w:proofErr w:type="spellEnd"/>
      <w:r w:rsidRPr="000840C5">
        <w:rPr>
          <w:rFonts w:cs="Times New Roman"/>
          <w:sz w:val="26"/>
          <w:szCs w:val="26"/>
        </w:rPr>
        <w:t xml:space="preserve"> </w:t>
      </w:r>
      <w:proofErr w:type="spellStart"/>
      <w:r w:rsidRPr="000840C5">
        <w:rPr>
          <w:rFonts w:cs="Times New Roman"/>
          <w:sz w:val="26"/>
          <w:szCs w:val="26"/>
        </w:rPr>
        <w:t>của</w:t>
      </w:r>
      <w:proofErr w:type="spellEnd"/>
      <w:r w:rsidRPr="000840C5">
        <w:rPr>
          <w:rFonts w:cs="Times New Roman"/>
          <w:sz w:val="26"/>
          <w:szCs w:val="26"/>
        </w:rPr>
        <w:t xml:space="preserve"> thang </w:t>
      </w:r>
      <w:proofErr w:type="spellStart"/>
      <w:r w:rsidRPr="000840C5">
        <w:rPr>
          <w:rFonts w:cs="Times New Roman"/>
          <w:sz w:val="26"/>
          <w:szCs w:val="26"/>
        </w:rPr>
        <w:t>đo</w:t>
      </w:r>
      <w:proofErr w:type="spellEnd"/>
      <w:r w:rsidRPr="000840C5">
        <w:rPr>
          <w:rFonts w:cs="Times New Roman"/>
          <w:sz w:val="26"/>
          <w:szCs w:val="26"/>
        </w:rPr>
        <w:t xml:space="preserve"> </w:t>
      </w:r>
      <w:proofErr w:type="spellStart"/>
      <w:r w:rsidRPr="000840C5">
        <w:rPr>
          <w:rFonts w:cs="Times New Roman"/>
          <w:sz w:val="26"/>
          <w:szCs w:val="26"/>
        </w:rPr>
        <w:t>thông</w:t>
      </w:r>
      <w:proofErr w:type="spellEnd"/>
      <w:r w:rsidRPr="000840C5">
        <w:rPr>
          <w:rFonts w:cs="Times New Roman"/>
          <w:sz w:val="26"/>
          <w:szCs w:val="26"/>
        </w:rPr>
        <w:t xml:space="preserve"> qua </w:t>
      </w:r>
      <w:proofErr w:type="spellStart"/>
      <w:r w:rsidRPr="000840C5">
        <w:rPr>
          <w:rFonts w:cs="Times New Roman"/>
          <w:sz w:val="26"/>
          <w:szCs w:val="26"/>
        </w:rPr>
        <w:t>kiểm</w:t>
      </w:r>
      <w:proofErr w:type="spellEnd"/>
      <w:r w:rsidRPr="000840C5">
        <w:rPr>
          <w:rFonts w:cs="Times New Roman"/>
          <w:sz w:val="26"/>
          <w:szCs w:val="26"/>
        </w:rPr>
        <w:t xml:space="preserve"> </w:t>
      </w:r>
      <w:proofErr w:type="spellStart"/>
      <w:r w:rsidRPr="000840C5">
        <w:rPr>
          <w:rFonts w:cs="Times New Roman"/>
          <w:sz w:val="26"/>
          <w:szCs w:val="26"/>
        </w:rPr>
        <w:t>định</w:t>
      </w:r>
      <w:proofErr w:type="spellEnd"/>
      <w:r w:rsidRPr="000840C5">
        <w:rPr>
          <w:rFonts w:cs="Times New Roman"/>
          <w:sz w:val="26"/>
          <w:szCs w:val="26"/>
        </w:rPr>
        <w:t xml:space="preserve"> Cronbach’s Alpha (Cronbach, 1951). </w:t>
      </w:r>
      <w:proofErr w:type="spellStart"/>
      <w:r w:rsidRPr="000840C5">
        <w:rPr>
          <w:rFonts w:cs="Times New Roman"/>
          <w:sz w:val="26"/>
          <w:szCs w:val="26"/>
        </w:rPr>
        <w:t>Giá</w:t>
      </w:r>
      <w:proofErr w:type="spellEnd"/>
      <w:r w:rsidRPr="000840C5">
        <w:rPr>
          <w:rFonts w:cs="Times New Roman"/>
          <w:sz w:val="26"/>
          <w:szCs w:val="26"/>
        </w:rPr>
        <w:t xml:space="preserve"> </w:t>
      </w:r>
      <w:proofErr w:type="spellStart"/>
      <w:r w:rsidRPr="000840C5">
        <w:rPr>
          <w:rFonts w:cs="Times New Roman"/>
          <w:sz w:val="26"/>
          <w:szCs w:val="26"/>
        </w:rPr>
        <w:t>trị</w:t>
      </w:r>
      <w:proofErr w:type="spellEnd"/>
      <w:r w:rsidRPr="000840C5">
        <w:rPr>
          <w:rFonts w:cs="Times New Roman"/>
          <w:sz w:val="26"/>
          <w:szCs w:val="26"/>
        </w:rPr>
        <w:t xml:space="preserve"> alpha </w:t>
      </w:r>
      <w:proofErr w:type="spellStart"/>
      <w:r w:rsidRPr="000840C5">
        <w:rPr>
          <w:rFonts w:cs="Times New Roman"/>
          <w:sz w:val="26"/>
          <w:szCs w:val="26"/>
        </w:rPr>
        <w:t>tối</w:t>
      </w:r>
      <w:proofErr w:type="spellEnd"/>
      <w:r w:rsidRPr="000840C5">
        <w:rPr>
          <w:rFonts w:cs="Times New Roman"/>
          <w:sz w:val="26"/>
          <w:szCs w:val="26"/>
        </w:rPr>
        <w:t xml:space="preserve"> </w:t>
      </w:r>
      <w:proofErr w:type="spellStart"/>
      <w:r w:rsidRPr="000840C5">
        <w:rPr>
          <w:rFonts w:cs="Times New Roman"/>
          <w:sz w:val="26"/>
          <w:szCs w:val="26"/>
        </w:rPr>
        <w:t>đa</w:t>
      </w:r>
      <w:proofErr w:type="spellEnd"/>
      <w:r w:rsidRPr="000840C5">
        <w:rPr>
          <w:rFonts w:cs="Times New Roman"/>
          <w:sz w:val="26"/>
          <w:szCs w:val="26"/>
        </w:rPr>
        <w:t xml:space="preserve"> 0,90 </w:t>
      </w:r>
      <w:proofErr w:type="spellStart"/>
      <w:r w:rsidRPr="000840C5">
        <w:rPr>
          <w:rFonts w:cs="Times New Roman"/>
          <w:sz w:val="26"/>
          <w:szCs w:val="26"/>
        </w:rPr>
        <w:t>đã</w:t>
      </w:r>
      <w:proofErr w:type="spellEnd"/>
      <w:r w:rsidRPr="000840C5">
        <w:rPr>
          <w:rFonts w:cs="Times New Roman"/>
          <w:sz w:val="26"/>
          <w:szCs w:val="26"/>
        </w:rPr>
        <w:t xml:space="preserve"> </w:t>
      </w:r>
      <w:proofErr w:type="spellStart"/>
      <w:r w:rsidRPr="000840C5">
        <w:rPr>
          <w:rFonts w:cs="Times New Roman"/>
          <w:sz w:val="26"/>
          <w:szCs w:val="26"/>
        </w:rPr>
        <w:t>được</w:t>
      </w:r>
      <w:proofErr w:type="spellEnd"/>
      <w:r w:rsidRPr="000840C5">
        <w:rPr>
          <w:rFonts w:cs="Times New Roman"/>
          <w:sz w:val="26"/>
          <w:szCs w:val="26"/>
        </w:rPr>
        <w:t xml:space="preserve"> </w:t>
      </w:r>
      <w:proofErr w:type="spellStart"/>
      <w:r w:rsidRPr="000840C5">
        <w:rPr>
          <w:rFonts w:cs="Times New Roman"/>
          <w:sz w:val="26"/>
          <w:szCs w:val="26"/>
        </w:rPr>
        <w:t>đề</w:t>
      </w:r>
      <w:proofErr w:type="spellEnd"/>
      <w:r w:rsidRPr="000840C5">
        <w:rPr>
          <w:rFonts w:cs="Times New Roman"/>
          <w:sz w:val="26"/>
          <w:szCs w:val="26"/>
        </w:rPr>
        <w:t xml:space="preserve"> </w:t>
      </w:r>
      <w:proofErr w:type="spellStart"/>
      <w:r w:rsidRPr="000840C5">
        <w:rPr>
          <w:rFonts w:cs="Times New Roman"/>
          <w:sz w:val="26"/>
          <w:szCs w:val="26"/>
        </w:rPr>
        <w:t>xuất</w:t>
      </w:r>
      <w:proofErr w:type="spellEnd"/>
      <w:r w:rsidRPr="000840C5">
        <w:rPr>
          <w:rFonts w:cs="Times New Roman"/>
          <w:sz w:val="26"/>
          <w:szCs w:val="26"/>
        </w:rPr>
        <w:t xml:space="preserve"> (</w:t>
      </w:r>
      <w:proofErr w:type="spellStart"/>
      <w:r w:rsidRPr="000840C5">
        <w:rPr>
          <w:rFonts w:cs="Times New Roman"/>
          <w:sz w:val="26"/>
          <w:szCs w:val="26"/>
        </w:rPr>
        <w:t>Streiner</w:t>
      </w:r>
      <w:proofErr w:type="spellEnd"/>
      <w:r w:rsidRPr="000840C5">
        <w:rPr>
          <w:rFonts w:cs="Times New Roman"/>
          <w:sz w:val="26"/>
          <w:szCs w:val="26"/>
        </w:rPr>
        <w:t xml:space="preserve">, 2003). </w:t>
      </w:r>
      <w:proofErr w:type="spellStart"/>
      <w:r w:rsidRPr="000840C5">
        <w:rPr>
          <w:rFonts w:cs="Times New Roman"/>
          <w:sz w:val="26"/>
          <w:szCs w:val="26"/>
        </w:rPr>
        <w:t>Dữ</w:t>
      </w:r>
      <w:proofErr w:type="spellEnd"/>
      <w:r w:rsidRPr="000840C5">
        <w:rPr>
          <w:rFonts w:cs="Times New Roman"/>
          <w:sz w:val="26"/>
          <w:szCs w:val="26"/>
        </w:rPr>
        <w:t xml:space="preserve"> </w:t>
      </w:r>
      <w:proofErr w:type="spellStart"/>
      <w:r w:rsidRPr="000840C5">
        <w:rPr>
          <w:rFonts w:cs="Times New Roman"/>
          <w:sz w:val="26"/>
          <w:szCs w:val="26"/>
        </w:rPr>
        <w:t>liệu</w:t>
      </w:r>
      <w:proofErr w:type="spellEnd"/>
      <w:r w:rsidRPr="000840C5">
        <w:rPr>
          <w:rFonts w:cs="Times New Roman"/>
          <w:sz w:val="26"/>
          <w:szCs w:val="26"/>
        </w:rPr>
        <w:t xml:space="preserve"> </w:t>
      </w:r>
      <w:proofErr w:type="spellStart"/>
      <w:r w:rsidRPr="000840C5">
        <w:rPr>
          <w:rFonts w:cs="Times New Roman"/>
          <w:sz w:val="26"/>
          <w:szCs w:val="26"/>
        </w:rPr>
        <w:t>sẽ</w:t>
      </w:r>
      <w:proofErr w:type="spellEnd"/>
      <w:r w:rsidRPr="000840C5">
        <w:rPr>
          <w:rFonts w:cs="Times New Roman"/>
          <w:sz w:val="26"/>
          <w:szCs w:val="26"/>
        </w:rPr>
        <w:t xml:space="preserve"> </w:t>
      </w:r>
      <w:proofErr w:type="spellStart"/>
      <w:r w:rsidRPr="000840C5">
        <w:rPr>
          <w:rFonts w:cs="Times New Roman"/>
          <w:sz w:val="26"/>
          <w:szCs w:val="26"/>
        </w:rPr>
        <w:t>được</w:t>
      </w:r>
      <w:proofErr w:type="spellEnd"/>
      <w:r w:rsidRPr="000840C5">
        <w:rPr>
          <w:rFonts w:cs="Times New Roman"/>
          <w:sz w:val="26"/>
          <w:szCs w:val="26"/>
        </w:rPr>
        <w:t xml:space="preserve"> </w:t>
      </w:r>
      <w:proofErr w:type="spellStart"/>
      <w:r w:rsidRPr="000840C5">
        <w:rPr>
          <w:rFonts w:cs="Times New Roman"/>
          <w:sz w:val="26"/>
          <w:szCs w:val="26"/>
        </w:rPr>
        <w:t>chấp</w:t>
      </w:r>
      <w:proofErr w:type="spellEnd"/>
      <w:r w:rsidRPr="000840C5">
        <w:rPr>
          <w:rFonts w:cs="Times New Roman"/>
          <w:sz w:val="26"/>
          <w:szCs w:val="26"/>
        </w:rPr>
        <w:t xml:space="preserve"> </w:t>
      </w:r>
      <w:proofErr w:type="spellStart"/>
      <w:r w:rsidRPr="000840C5">
        <w:rPr>
          <w:rFonts w:cs="Times New Roman"/>
          <w:sz w:val="26"/>
          <w:szCs w:val="26"/>
        </w:rPr>
        <w:t>nhận</w:t>
      </w:r>
      <w:proofErr w:type="spellEnd"/>
      <w:r w:rsidRPr="000840C5">
        <w:rPr>
          <w:rFonts w:cs="Times New Roman"/>
          <w:sz w:val="26"/>
          <w:szCs w:val="26"/>
        </w:rPr>
        <w:t xml:space="preserve"> </w:t>
      </w:r>
      <w:proofErr w:type="spellStart"/>
      <w:r w:rsidRPr="000840C5">
        <w:rPr>
          <w:rFonts w:cs="Times New Roman"/>
          <w:sz w:val="26"/>
          <w:szCs w:val="26"/>
        </w:rPr>
        <w:t>khi</w:t>
      </w:r>
      <w:proofErr w:type="spellEnd"/>
      <w:r w:rsidRPr="000840C5">
        <w:rPr>
          <w:rFonts w:cs="Times New Roman"/>
          <w:sz w:val="26"/>
          <w:szCs w:val="26"/>
        </w:rPr>
        <w:t xml:space="preserve"> </w:t>
      </w:r>
      <w:proofErr w:type="spellStart"/>
      <w:r w:rsidRPr="000840C5">
        <w:rPr>
          <w:rFonts w:cs="Times New Roman"/>
          <w:sz w:val="26"/>
          <w:szCs w:val="26"/>
        </w:rPr>
        <w:t>Tổng</w:t>
      </w:r>
      <w:proofErr w:type="spellEnd"/>
      <w:r w:rsidRPr="000840C5">
        <w:rPr>
          <w:rFonts w:cs="Times New Roman"/>
          <w:sz w:val="26"/>
          <w:szCs w:val="26"/>
        </w:rPr>
        <w:t xml:space="preserve"> </w:t>
      </w:r>
      <w:proofErr w:type="spellStart"/>
      <w:r w:rsidRPr="000840C5">
        <w:rPr>
          <w:rFonts w:cs="Times New Roman"/>
          <w:sz w:val="26"/>
          <w:szCs w:val="26"/>
        </w:rPr>
        <w:t>tương</w:t>
      </w:r>
      <w:proofErr w:type="spellEnd"/>
      <w:r w:rsidRPr="000840C5">
        <w:rPr>
          <w:rFonts w:cs="Times New Roman"/>
          <w:sz w:val="26"/>
          <w:szCs w:val="26"/>
        </w:rPr>
        <w:t xml:space="preserve"> </w:t>
      </w:r>
      <w:proofErr w:type="spellStart"/>
      <w:r w:rsidRPr="000840C5">
        <w:rPr>
          <w:rFonts w:cs="Times New Roman"/>
          <w:sz w:val="26"/>
          <w:szCs w:val="26"/>
        </w:rPr>
        <w:t>quan</w:t>
      </w:r>
      <w:proofErr w:type="spellEnd"/>
      <w:r w:rsidRPr="000840C5">
        <w:rPr>
          <w:rFonts w:cs="Times New Roman"/>
          <w:sz w:val="26"/>
          <w:szCs w:val="26"/>
        </w:rPr>
        <w:t xml:space="preserve"> &gt; 0,3 (Nunnally and Bernstein1994; Hair et al., 1998).</w:t>
      </w:r>
    </w:p>
    <w:p w14:paraId="0FC0D218" w14:textId="2C2E0CFD" w:rsidR="00AA3762" w:rsidRPr="00AD7625" w:rsidRDefault="00AA3762" w:rsidP="00737430">
      <w:pPr>
        <w:pStyle w:val="u1"/>
        <w:rPr>
          <w:sz w:val="26"/>
          <w:szCs w:val="26"/>
          <w:lang w:val="vi-VN"/>
        </w:rPr>
      </w:pPr>
      <w:r w:rsidRPr="00AD7625">
        <w:rPr>
          <w:sz w:val="26"/>
          <w:szCs w:val="26"/>
          <w:lang w:val="vi-VN"/>
        </w:rPr>
        <w:t>3. KẾT QUẢ VÀ THẢO LUẬN</w:t>
      </w:r>
    </w:p>
    <w:p w14:paraId="7348990A" w14:textId="77777777" w:rsidR="00AA3762" w:rsidRPr="00AD7625" w:rsidRDefault="00AA3762" w:rsidP="00737430">
      <w:pPr>
        <w:pStyle w:val="u2"/>
        <w:rPr>
          <w:sz w:val="26"/>
          <w:szCs w:val="26"/>
          <w:lang w:val="vi-VN"/>
        </w:rPr>
      </w:pPr>
      <w:r w:rsidRPr="00AD7625">
        <w:rPr>
          <w:sz w:val="26"/>
          <w:szCs w:val="26"/>
          <w:lang w:val="vi-VN"/>
        </w:rPr>
        <w:t>3.1. Xây dựng nhóm yếu tố ảnh hưởng đến giá đất ở đô thị tại thị xã Thái Hòa</w:t>
      </w:r>
    </w:p>
    <w:p w14:paraId="432408EC" w14:textId="77777777" w:rsidR="00AA3762" w:rsidRDefault="00AA3762" w:rsidP="00AA3762">
      <w:pPr>
        <w:spacing w:before="120"/>
        <w:ind w:firstLine="567"/>
        <w:jc w:val="both"/>
        <w:rPr>
          <w:rFonts w:cs="Times New Roman"/>
          <w:sz w:val="26"/>
          <w:szCs w:val="26"/>
          <w:lang w:val="vi-VN"/>
        </w:rPr>
      </w:pPr>
      <w:r w:rsidRPr="00AA3762">
        <w:rPr>
          <w:rFonts w:cs="Times New Roman"/>
          <w:sz w:val="26"/>
          <w:szCs w:val="26"/>
          <w:lang w:val="vi-VN"/>
        </w:rPr>
        <w:t xml:space="preserve">Dựa trên cơ sở lý thuyết về định giá đất và đặc điểm thực tế của thị xã Thái Hòa, nghiên cứu đã xây dựng hệ thống các yếu tố ảnh hưởng đến giá đất ở đô thị. </w:t>
      </w:r>
      <w:r w:rsidRPr="009C0FEA">
        <w:rPr>
          <w:rFonts w:cs="Times New Roman"/>
          <w:sz w:val="26"/>
          <w:szCs w:val="26"/>
          <w:lang w:val="vi-VN"/>
        </w:rPr>
        <w:t xml:space="preserve">Có nhiều yếu tố ảnh hưởng đến giá đất, bao gồm: nhóm yếu tố vị trí (khoảng cách đến các tiện ích, trung tâm), yếu tố hạ tầng (giao thông, cấp thoát nước, điện), yếu tố quy hoạch (hệ </w:t>
      </w:r>
      <w:r w:rsidRPr="009C0FEA">
        <w:rPr>
          <w:rFonts w:cs="Times New Roman"/>
          <w:sz w:val="26"/>
          <w:szCs w:val="26"/>
          <w:lang w:val="vi-VN"/>
        </w:rPr>
        <w:lastRenderedPageBreak/>
        <w:t>số sử dụng đất, mật độ xây dựng, chỉ giới), yếu tố môi trường và an ninh (chất lượng không khí, nước, âm thanh, an ninh trật tự), yếu tố xã hội (đô thị hóa, mật độ dân số, y tế, giáo dục), các yếu tố kinh tế (tốc độ tăng trưởng, thu nhập, cung cầu), yếu tố pháp lý (giấy tờ, chính sách), và các yếu tố riêng biệt (diện tích, hình dạng, chiều sâu, chiều rộng thửa đất).</w:t>
      </w:r>
    </w:p>
    <w:tbl>
      <w:tblPr>
        <w:tblW w:w="9214" w:type="dxa"/>
        <w:tblCellMar>
          <w:left w:w="284" w:type="dxa"/>
        </w:tblCellMar>
        <w:tblLook w:val="04A0" w:firstRow="1" w:lastRow="0" w:firstColumn="1" w:lastColumn="0" w:noHBand="0" w:noVBand="1"/>
      </w:tblPr>
      <w:tblGrid>
        <w:gridCol w:w="2122"/>
        <w:gridCol w:w="1701"/>
        <w:gridCol w:w="5391"/>
      </w:tblGrid>
      <w:tr w:rsidR="00A74CEB" w:rsidRPr="0065327D" w14:paraId="38132DF9" w14:textId="77777777" w:rsidTr="006A14EF">
        <w:trPr>
          <w:trHeight w:val="283"/>
        </w:trPr>
        <w:tc>
          <w:tcPr>
            <w:tcW w:w="2122" w:type="dxa"/>
            <w:tcBorders>
              <w:top w:val="single" w:sz="4" w:space="0" w:color="auto"/>
              <w:bottom w:val="single" w:sz="4" w:space="0" w:color="auto"/>
            </w:tcBorders>
            <w:vAlign w:val="center"/>
            <w:hideMark/>
          </w:tcPr>
          <w:p w14:paraId="611BB56A" w14:textId="77777777" w:rsidR="00A74CEB" w:rsidRPr="00090390" w:rsidRDefault="00A74CEB" w:rsidP="00885E02">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Nhóm</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yếu</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tố</w:t>
            </w:r>
            <w:proofErr w:type="spellEnd"/>
          </w:p>
        </w:tc>
        <w:tc>
          <w:tcPr>
            <w:tcW w:w="1701" w:type="dxa"/>
            <w:tcBorders>
              <w:top w:val="single" w:sz="4" w:space="0" w:color="auto"/>
              <w:bottom w:val="single" w:sz="4" w:space="0" w:color="auto"/>
            </w:tcBorders>
            <w:vAlign w:val="center"/>
            <w:hideMark/>
          </w:tcPr>
          <w:p w14:paraId="7F0B836A" w14:textId="77777777" w:rsidR="00A74CEB" w:rsidRPr="00090390" w:rsidRDefault="00A74CEB" w:rsidP="00885E02">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Ký</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hiệu</w:t>
            </w:r>
            <w:proofErr w:type="spellEnd"/>
          </w:p>
        </w:tc>
        <w:tc>
          <w:tcPr>
            <w:tcW w:w="5391" w:type="dxa"/>
            <w:tcBorders>
              <w:top w:val="single" w:sz="4" w:space="0" w:color="auto"/>
              <w:bottom w:val="single" w:sz="4" w:space="0" w:color="auto"/>
            </w:tcBorders>
            <w:vAlign w:val="center"/>
            <w:hideMark/>
          </w:tcPr>
          <w:p w14:paraId="77BD6687" w14:textId="77777777" w:rsidR="00A74CEB" w:rsidRPr="00090390" w:rsidRDefault="00A74CEB" w:rsidP="00885E02">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Diễn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giải</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Yếu</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tố</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ảnh</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hưởng</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đến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giá</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đất</w:t>
            </w:r>
            <w:proofErr w:type="spellEnd"/>
            <w:r w:rsidRPr="00090390">
              <w:rPr>
                <w:rFonts w:eastAsia="Times New Roman" w:cs="Times New Roman"/>
                <w:b/>
                <w:bCs/>
                <w:color w:val="000000"/>
                <w:kern w:val="0"/>
                <w:sz w:val="18"/>
                <w:szCs w:val="18"/>
                <w14:ligatures w14:val="none"/>
              </w:rPr>
              <w:t>)</w:t>
            </w:r>
          </w:p>
        </w:tc>
      </w:tr>
      <w:tr w:rsidR="00BA1656" w:rsidRPr="0065327D" w14:paraId="70858A04" w14:textId="77777777" w:rsidTr="006A14EF">
        <w:trPr>
          <w:trHeight w:val="283"/>
        </w:trPr>
        <w:tc>
          <w:tcPr>
            <w:tcW w:w="2122" w:type="dxa"/>
            <w:vMerge w:val="restart"/>
            <w:tcBorders>
              <w:top w:val="single" w:sz="4" w:space="0" w:color="auto"/>
            </w:tcBorders>
            <w:vAlign w:val="center"/>
            <w:hideMark/>
          </w:tcPr>
          <w:p w14:paraId="52D776B5" w14:textId="77777777" w:rsidR="00BA1656" w:rsidRPr="00090390" w:rsidRDefault="00BA1656" w:rsidP="00BA1656">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Vị</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trí</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địa</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điểm</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của</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thửa</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đất</w:t>
            </w:r>
            <w:proofErr w:type="spellEnd"/>
          </w:p>
        </w:tc>
        <w:tc>
          <w:tcPr>
            <w:tcW w:w="1701" w:type="dxa"/>
            <w:tcBorders>
              <w:top w:val="single" w:sz="4" w:space="0" w:color="auto"/>
            </w:tcBorders>
            <w:vAlign w:val="center"/>
            <w:hideMark/>
          </w:tcPr>
          <w:p w14:paraId="2EF1E202" w14:textId="49AD2EC9" w:rsidR="00BA1656" w:rsidRPr="00BA1656" w:rsidRDefault="00BA1656" w:rsidP="00BA1656">
            <w:pPr>
              <w:spacing w:after="0" w:line="240" w:lineRule="auto"/>
              <w:rPr>
                <w:rFonts w:eastAsia="Times New Roman" w:cs="Times New Roman"/>
                <w:color w:val="000000" w:themeColor="text1"/>
                <w:kern w:val="0"/>
                <w:sz w:val="18"/>
                <w:szCs w:val="18"/>
                <w14:ligatures w14:val="none"/>
              </w:rPr>
            </w:pPr>
            <w:r w:rsidRPr="00BA1656">
              <w:rPr>
                <w:rFonts w:cs="Times New Roman"/>
                <w:color w:val="000000" w:themeColor="text1"/>
                <w:sz w:val="18"/>
                <w:szCs w:val="18"/>
              </w:rPr>
              <w:t>KC_TT</w:t>
            </w:r>
          </w:p>
        </w:tc>
        <w:tc>
          <w:tcPr>
            <w:tcW w:w="5391" w:type="dxa"/>
            <w:tcBorders>
              <w:top w:val="single" w:sz="4" w:space="0" w:color="auto"/>
            </w:tcBorders>
            <w:vAlign w:val="center"/>
            <w:hideMark/>
          </w:tcPr>
          <w:p w14:paraId="107841EB" w14:textId="77777777" w:rsidR="00BA1656" w:rsidRPr="00090390" w:rsidRDefault="00BA1656" w:rsidP="00BA1656">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Khoảng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cách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đến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trung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tâm</w:t>
            </w:r>
            <w:proofErr w:type="spellEnd"/>
          </w:p>
        </w:tc>
      </w:tr>
      <w:tr w:rsidR="00BA1656" w:rsidRPr="0065327D" w14:paraId="251F5574" w14:textId="77777777" w:rsidTr="006A14EF">
        <w:trPr>
          <w:trHeight w:val="283"/>
        </w:trPr>
        <w:tc>
          <w:tcPr>
            <w:tcW w:w="2122" w:type="dxa"/>
            <w:vMerge/>
            <w:vAlign w:val="center"/>
            <w:hideMark/>
          </w:tcPr>
          <w:p w14:paraId="4E0CBDC1" w14:textId="77777777" w:rsidR="00BA1656" w:rsidRPr="00090390" w:rsidRDefault="00BA1656" w:rsidP="00BA1656">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59D86A28" w14:textId="6101BA29" w:rsidR="00BA1656" w:rsidRPr="00BA1656" w:rsidRDefault="00BA1656" w:rsidP="00BA1656">
            <w:pPr>
              <w:spacing w:after="0" w:line="240" w:lineRule="auto"/>
              <w:rPr>
                <w:rFonts w:eastAsia="Times New Roman" w:cs="Times New Roman"/>
                <w:color w:val="000000" w:themeColor="text1"/>
                <w:kern w:val="0"/>
                <w:sz w:val="18"/>
                <w:szCs w:val="18"/>
                <w14:ligatures w14:val="none"/>
              </w:rPr>
            </w:pPr>
            <w:r w:rsidRPr="00BA1656">
              <w:rPr>
                <w:rFonts w:cs="Times New Roman"/>
                <w:color w:val="000000" w:themeColor="text1"/>
                <w:sz w:val="18"/>
                <w:szCs w:val="18"/>
              </w:rPr>
              <w:t>KC_C</w:t>
            </w:r>
          </w:p>
        </w:tc>
        <w:tc>
          <w:tcPr>
            <w:tcW w:w="5391" w:type="dxa"/>
            <w:vAlign w:val="center"/>
            <w:hideMark/>
          </w:tcPr>
          <w:p w14:paraId="5E6D6096" w14:textId="77777777" w:rsidR="00BA1656" w:rsidRPr="00090390" w:rsidRDefault="00BA1656" w:rsidP="00BA1656">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Khoảng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cách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đến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chợ</w:t>
            </w:r>
            <w:proofErr w:type="spellEnd"/>
          </w:p>
        </w:tc>
      </w:tr>
      <w:tr w:rsidR="00BA1656" w:rsidRPr="0065327D" w14:paraId="1BB01431" w14:textId="77777777" w:rsidTr="006A14EF">
        <w:trPr>
          <w:trHeight w:val="283"/>
        </w:trPr>
        <w:tc>
          <w:tcPr>
            <w:tcW w:w="2122" w:type="dxa"/>
            <w:vMerge/>
            <w:vAlign w:val="center"/>
            <w:hideMark/>
          </w:tcPr>
          <w:p w14:paraId="3E1DF964" w14:textId="77777777" w:rsidR="00BA1656" w:rsidRPr="00090390" w:rsidRDefault="00BA1656" w:rsidP="00BA1656">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1EF5384A" w14:textId="7C2DAE69" w:rsidR="00BA1656" w:rsidRPr="00BA1656" w:rsidRDefault="00BA1656" w:rsidP="00BA1656">
            <w:pPr>
              <w:spacing w:after="0" w:line="240" w:lineRule="auto"/>
              <w:rPr>
                <w:rFonts w:eastAsia="Times New Roman" w:cs="Times New Roman"/>
                <w:color w:val="000000" w:themeColor="text1"/>
                <w:kern w:val="0"/>
                <w:sz w:val="18"/>
                <w:szCs w:val="18"/>
                <w14:ligatures w14:val="none"/>
              </w:rPr>
            </w:pPr>
            <w:r w:rsidRPr="00BA1656">
              <w:rPr>
                <w:rFonts w:cs="Times New Roman"/>
                <w:color w:val="000000" w:themeColor="text1"/>
                <w:sz w:val="18"/>
                <w:szCs w:val="18"/>
              </w:rPr>
              <w:t>KC_TH</w:t>
            </w:r>
          </w:p>
        </w:tc>
        <w:tc>
          <w:tcPr>
            <w:tcW w:w="5391" w:type="dxa"/>
            <w:vAlign w:val="center"/>
            <w:hideMark/>
          </w:tcPr>
          <w:p w14:paraId="407D22E2" w14:textId="77777777" w:rsidR="00BA1656" w:rsidRPr="00090390" w:rsidRDefault="00BA1656" w:rsidP="00BA1656">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Khoảng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cách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đến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trường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học</w:t>
            </w:r>
            <w:proofErr w:type="spellEnd"/>
          </w:p>
        </w:tc>
      </w:tr>
      <w:tr w:rsidR="00BA1656" w:rsidRPr="0065327D" w14:paraId="27C42886" w14:textId="77777777" w:rsidTr="006A14EF">
        <w:trPr>
          <w:trHeight w:val="283"/>
        </w:trPr>
        <w:tc>
          <w:tcPr>
            <w:tcW w:w="2122" w:type="dxa"/>
            <w:vMerge/>
            <w:vAlign w:val="center"/>
            <w:hideMark/>
          </w:tcPr>
          <w:p w14:paraId="4D035858" w14:textId="77777777" w:rsidR="00BA1656" w:rsidRPr="00090390" w:rsidRDefault="00BA1656" w:rsidP="00BA1656">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1460F8D2" w14:textId="427E60D2" w:rsidR="00BA1656" w:rsidRPr="00BA1656" w:rsidRDefault="00BA1656" w:rsidP="00BA1656">
            <w:pPr>
              <w:spacing w:after="0" w:line="240" w:lineRule="auto"/>
              <w:rPr>
                <w:rFonts w:eastAsia="Times New Roman" w:cs="Times New Roman"/>
                <w:color w:val="000000" w:themeColor="text1"/>
                <w:kern w:val="0"/>
                <w:sz w:val="18"/>
                <w:szCs w:val="18"/>
                <w14:ligatures w14:val="none"/>
              </w:rPr>
            </w:pPr>
            <w:r w:rsidRPr="00BA1656">
              <w:rPr>
                <w:rFonts w:cs="Times New Roman"/>
                <w:color w:val="000000" w:themeColor="text1"/>
                <w:sz w:val="18"/>
                <w:szCs w:val="18"/>
              </w:rPr>
              <w:t>KC_BX</w:t>
            </w:r>
          </w:p>
        </w:tc>
        <w:tc>
          <w:tcPr>
            <w:tcW w:w="5391" w:type="dxa"/>
            <w:vAlign w:val="center"/>
            <w:hideMark/>
          </w:tcPr>
          <w:p w14:paraId="67364363" w14:textId="77777777" w:rsidR="00BA1656" w:rsidRPr="00090390" w:rsidRDefault="00BA1656" w:rsidP="00BA1656">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Khoảng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cách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đến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bến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xe</w:t>
            </w:r>
            <w:proofErr w:type="spellEnd"/>
          </w:p>
        </w:tc>
      </w:tr>
      <w:tr w:rsidR="00BA1656" w:rsidRPr="0065327D" w14:paraId="2D9552ED" w14:textId="77777777" w:rsidTr="006A14EF">
        <w:trPr>
          <w:trHeight w:val="283"/>
        </w:trPr>
        <w:tc>
          <w:tcPr>
            <w:tcW w:w="2122" w:type="dxa"/>
            <w:vMerge/>
            <w:vAlign w:val="center"/>
            <w:hideMark/>
          </w:tcPr>
          <w:p w14:paraId="2B536450" w14:textId="77777777" w:rsidR="00BA1656" w:rsidRPr="00090390" w:rsidRDefault="00BA1656" w:rsidP="00BA1656">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393C1D6A" w14:textId="32D811FC" w:rsidR="00BA1656" w:rsidRPr="00BA1656" w:rsidRDefault="00BA1656" w:rsidP="00BA1656">
            <w:pPr>
              <w:spacing w:after="0" w:line="240" w:lineRule="auto"/>
              <w:rPr>
                <w:rFonts w:eastAsia="Times New Roman" w:cs="Times New Roman"/>
                <w:color w:val="000000" w:themeColor="text1"/>
                <w:kern w:val="0"/>
                <w:sz w:val="18"/>
                <w:szCs w:val="18"/>
                <w14:ligatures w14:val="none"/>
              </w:rPr>
            </w:pPr>
            <w:r w:rsidRPr="00BA1656">
              <w:rPr>
                <w:rFonts w:cs="Times New Roman"/>
                <w:color w:val="000000" w:themeColor="text1"/>
                <w:sz w:val="18"/>
                <w:szCs w:val="18"/>
              </w:rPr>
              <w:t>KC_BV</w:t>
            </w:r>
          </w:p>
        </w:tc>
        <w:tc>
          <w:tcPr>
            <w:tcW w:w="5391" w:type="dxa"/>
            <w:vAlign w:val="center"/>
            <w:hideMark/>
          </w:tcPr>
          <w:p w14:paraId="524148DE" w14:textId="77777777" w:rsidR="00BA1656" w:rsidRPr="00090390" w:rsidRDefault="00BA1656" w:rsidP="00BA1656">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Khoảng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cách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đến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bệnh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viện</w:t>
            </w:r>
            <w:proofErr w:type="spellEnd"/>
          </w:p>
        </w:tc>
      </w:tr>
      <w:tr w:rsidR="00BA1656" w:rsidRPr="0065327D" w14:paraId="78FACD00" w14:textId="77777777" w:rsidTr="006A14EF">
        <w:trPr>
          <w:trHeight w:val="283"/>
        </w:trPr>
        <w:tc>
          <w:tcPr>
            <w:tcW w:w="2122" w:type="dxa"/>
            <w:vMerge/>
            <w:vAlign w:val="center"/>
            <w:hideMark/>
          </w:tcPr>
          <w:p w14:paraId="549B259D" w14:textId="77777777" w:rsidR="00BA1656" w:rsidRPr="00090390" w:rsidRDefault="00BA1656" w:rsidP="00BA1656">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5EFED7DE" w14:textId="1EFF09A4" w:rsidR="00BA1656" w:rsidRPr="00BA1656" w:rsidRDefault="00BA1656" w:rsidP="00BA1656">
            <w:pPr>
              <w:spacing w:after="0" w:line="240" w:lineRule="auto"/>
              <w:rPr>
                <w:rFonts w:eastAsia="Times New Roman" w:cs="Times New Roman"/>
                <w:color w:val="000000" w:themeColor="text1"/>
                <w:kern w:val="0"/>
                <w:sz w:val="18"/>
                <w:szCs w:val="18"/>
                <w14:ligatures w14:val="none"/>
              </w:rPr>
            </w:pPr>
            <w:r w:rsidRPr="00BA1656">
              <w:rPr>
                <w:rFonts w:cs="Times New Roman"/>
                <w:color w:val="000000" w:themeColor="text1"/>
                <w:sz w:val="18"/>
                <w:szCs w:val="18"/>
              </w:rPr>
              <w:t>KC_CC</w:t>
            </w:r>
          </w:p>
        </w:tc>
        <w:tc>
          <w:tcPr>
            <w:tcW w:w="5391" w:type="dxa"/>
            <w:vAlign w:val="center"/>
            <w:hideMark/>
          </w:tcPr>
          <w:p w14:paraId="71AC45B3" w14:textId="77777777" w:rsidR="00BA1656" w:rsidRPr="00090390" w:rsidRDefault="00BA1656" w:rsidP="00BA1656">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Khoảng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cách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đến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đền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chùa</w:t>
            </w:r>
            <w:proofErr w:type="spellEnd"/>
          </w:p>
        </w:tc>
      </w:tr>
      <w:tr w:rsidR="00BA1656" w:rsidRPr="0065327D" w14:paraId="6EAA4D91" w14:textId="77777777" w:rsidTr="006A14EF">
        <w:trPr>
          <w:trHeight w:val="283"/>
        </w:trPr>
        <w:tc>
          <w:tcPr>
            <w:tcW w:w="2122" w:type="dxa"/>
            <w:vMerge/>
            <w:vAlign w:val="center"/>
            <w:hideMark/>
          </w:tcPr>
          <w:p w14:paraId="48976545" w14:textId="77777777" w:rsidR="00BA1656" w:rsidRPr="00090390" w:rsidRDefault="00BA1656" w:rsidP="00BA1656">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7314F409" w14:textId="56F58788" w:rsidR="00BA1656" w:rsidRPr="00BA1656" w:rsidRDefault="00BA1656" w:rsidP="00BA1656">
            <w:pPr>
              <w:spacing w:after="0" w:line="240" w:lineRule="auto"/>
              <w:rPr>
                <w:rFonts w:eastAsia="Times New Roman" w:cs="Times New Roman"/>
                <w:color w:val="000000" w:themeColor="text1"/>
                <w:kern w:val="0"/>
                <w:sz w:val="18"/>
                <w:szCs w:val="18"/>
                <w14:ligatures w14:val="none"/>
              </w:rPr>
            </w:pPr>
            <w:r w:rsidRPr="00BA1656">
              <w:rPr>
                <w:rFonts w:cs="Times New Roman"/>
                <w:color w:val="000000" w:themeColor="text1"/>
                <w:sz w:val="18"/>
                <w:szCs w:val="18"/>
              </w:rPr>
              <w:t>KC_DTG</w:t>
            </w:r>
          </w:p>
        </w:tc>
        <w:tc>
          <w:tcPr>
            <w:tcW w:w="5391" w:type="dxa"/>
            <w:vAlign w:val="center"/>
            <w:hideMark/>
          </w:tcPr>
          <w:p w14:paraId="05E2F3A9" w14:textId="77777777" w:rsidR="00BA1656" w:rsidRPr="00090390" w:rsidRDefault="00BA1656" w:rsidP="00BA1656">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Khoảng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cách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đến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đường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tiếp</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giáp</w:t>
            </w:r>
            <w:proofErr w:type="spellEnd"/>
          </w:p>
        </w:tc>
      </w:tr>
      <w:tr w:rsidR="00BA1656" w:rsidRPr="0065327D" w14:paraId="541C1110" w14:textId="77777777" w:rsidTr="006A14EF">
        <w:trPr>
          <w:trHeight w:val="283"/>
        </w:trPr>
        <w:tc>
          <w:tcPr>
            <w:tcW w:w="2122" w:type="dxa"/>
            <w:vMerge/>
            <w:vAlign w:val="center"/>
            <w:hideMark/>
          </w:tcPr>
          <w:p w14:paraId="166EB634" w14:textId="77777777" w:rsidR="00BA1656" w:rsidRPr="00090390" w:rsidRDefault="00BA1656" w:rsidP="00BA1656">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3050AC8D" w14:textId="2D0006A9" w:rsidR="00BA1656" w:rsidRPr="00BA1656" w:rsidRDefault="00BA1656" w:rsidP="00BA1656">
            <w:pPr>
              <w:spacing w:after="0" w:line="240" w:lineRule="auto"/>
              <w:rPr>
                <w:rFonts w:eastAsia="Times New Roman" w:cs="Times New Roman"/>
                <w:color w:val="000000" w:themeColor="text1"/>
                <w:kern w:val="0"/>
                <w:sz w:val="18"/>
                <w:szCs w:val="18"/>
                <w14:ligatures w14:val="none"/>
              </w:rPr>
            </w:pPr>
            <w:r w:rsidRPr="00BA1656">
              <w:rPr>
                <w:rFonts w:cs="Times New Roman"/>
                <w:color w:val="000000" w:themeColor="text1"/>
                <w:sz w:val="18"/>
                <w:szCs w:val="18"/>
              </w:rPr>
              <w:t>KC_UB</w:t>
            </w:r>
          </w:p>
        </w:tc>
        <w:tc>
          <w:tcPr>
            <w:tcW w:w="5391" w:type="dxa"/>
            <w:vAlign w:val="center"/>
            <w:hideMark/>
          </w:tcPr>
          <w:p w14:paraId="21F877E3" w14:textId="77777777" w:rsidR="00BA1656" w:rsidRPr="00090390" w:rsidRDefault="00BA1656" w:rsidP="00BA1656">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Khoảng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cách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đến</w:t>
            </w:r>
            <w:proofErr w:type="spellEnd"/>
            <w:r w:rsidRPr="00090390">
              <w:rPr>
                <w:rFonts w:eastAsia="Times New Roman" w:cs="Times New Roman"/>
                <w:color w:val="000000"/>
                <w:kern w:val="0"/>
                <w:sz w:val="18"/>
                <w:szCs w:val="18"/>
                <w14:ligatures w14:val="none"/>
              </w:rPr>
              <w:t xml:space="preserve"> UBND</w:t>
            </w:r>
          </w:p>
        </w:tc>
      </w:tr>
      <w:tr w:rsidR="00BA1656" w:rsidRPr="0065327D" w14:paraId="6116CEC9" w14:textId="77777777" w:rsidTr="006A14EF">
        <w:trPr>
          <w:trHeight w:val="283"/>
        </w:trPr>
        <w:tc>
          <w:tcPr>
            <w:tcW w:w="2122" w:type="dxa"/>
            <w:vMerge/>
            <w:vAlign w:val="center"/>
            <w:hideMark/>
          </w:tcPr>
          <w:p w14:paraId="53C7653C" w14:textId="77777777" w:rsidR="00BA1656" w:rsidRPr="00090390" w:rsidRDefault="00BA1656" w:rsidP="00BA1656">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23838125" w14:textId="71635486" w:rsidR="00BA1656" w:rsidRPr="00BA1656" w:rsidRDefault="00BA1656" w:rsidP="00BA1656">
            <w:pPr>
              <w:spacing w:after="0" w:line="240" w:lineRule="auto"/>
              <w:rPr>
                <w:rFonts w:eastAsia="Times New Roman" w:cs="Times New Roman"/>
                <w:color w:val="000000" w:themeColor="text1"/>
                <w:kern w:val="0"/>
                <w:sz w:val="18"/>
                <w:szCs w:val="18"/>
                <w14:ligatures w14:val="none"/>
              </w:rPr>
            </w:pPr>
            <w:r w:rsidRPr="00BA1656">
              <w:rPr>
                <w:rFonts w:cs="Times New Roman"/>
                <w:color w:val="000000" w:themeColor="text1"/>
                <w:sz w:val="18"/>
                <w:szCs w:val="18"/>
              </w:rPr>
              <w:t>KC_CA</w:t>
            </w:r>
          </w:p>
        </w:tc>
        <w:tc>
          <w:tcPr>
            <w:tcW w:w="5391" w:type="dxa"/>
            <w:vAlign w:val="center"/>
            <w:hideMark/>
          </w:tcPr>
          <w:p w14:paraId="06FE33D3" w14:textId="77777777" w:rsidR="00BA1656" w:rsidRPr="00090390" w:rsidRDefault="00BA1656" w:rsidP="00BA1656">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Khoảng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cách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đến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đồn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công</w:t>
            </w:r>
            <w:proofErr w:type="spellEnd"/>
            <w:r w:rsidRPr="00090390">
              <w:rPr>
                <w:rFonts w:eastAsia="Times New Roman" w:cs="Times New Roman"/>
                <w:color w:val="000000"/>
                <w:kern w:val="0"/>
                <w:sz w:val="18"/>
                <w:szCs w:val="18"/>
                <w14:ligatures w14:val="none"/>
              </w:rPr>
              <w:t xml:space="preserve"> an</w:t>
            </w:r>
          </w:p>
        </w:tc>
      </w:tr>
      <w:tr w:rsidR="00BA1656" w:rsidRPr="0065327D" w14:paraId="4F43C0B8" w14:textId="77777777" w:rsidTr="006A14EF">
        <w:trPr>
          <w:trHeight w:val="283"/>
        </w:trPr>
        <w:tc>
          <w:tcPr>
            <w:tcW w:w="2122" w:type="dxa"/>
            <w:vMerge/>
            <w:vAlign w:val="center"/>
            <w:hideMark/>
          </w:tcPr>
          <w:p w14:paraId="4307EA82" w14:textId="77777777" w:rsidR="00BA1656" w:rsidRPr="00090390" w:rsidRDefault="00BA1656" w:rsidP="00BA1656">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21BC4FE0" w14:textId="668AEF17" w:rsidR="00BA1656" w:rsidRPr="00BA1656" w:rsidRDefault="00BA1656" w:rsidP="00BA1656">
            <w:pPr>
              <w:spacing w:after="0" w:line="240" w:lineRule="auto"/>
              <w:rPr>
                <w:rFonts w:eastAsia="Times New Roman" w:cs="Times New Roman"/>
                <w:color w:val="000000" w:themeColor="text1"/>
                <w:kern w:val="0"/>
                <w:sz w:val="18"/>
                <w:szCs w:val="18"/>
                <w14:ligatures w14:val="none"/>
              </w:rPr>
            </w:pPr>
            <w:r w:rsidRPr="00BA1656">
              <w:rPr>
                <w:rFonts w:cs="Times New Roman"/>
                <w:color w:val="000000" w:themeColor="text1"/>
                <w:sz w:val="18"/>
                <w:szCs w:val="18"/>
              </w:rPr>
              <w:t>KC_BD</w:t>
            </w:r>
          </w:p>
        </w:tc>
        <w:tc>
          <w:tcPr>
            <w:tcW w:w="5391" w:type="dxa"/>
            <w:vAlign w:val="center"/>
            <w:hideMark/>
          </w:tcPr>
          <w:p w14:paraId="50510543" w14:textId="77777777" w:rsidR="00BA1656" w:rsidRPr="00090390" w:rsidRDefault="00BA1656" w:rsidP="00BA1656">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Khoảng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cách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đến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bưu</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điện</w:t>
            </w:r>
            <w:proofErr w:type="spellEnd"/>
          </w:p>
        </w:tc>
      </w:tr>
      <w:tr w:rsidR="00BA1656" w:rsidRPr="0065327D" w14:paraId="1E052A07" w14:textId="77777777" w:rsidTr="006A14EF">
        <w:trPr>
          <w:trHeight w:val="283"/>
        </w:trPr>
        <w:tc>
          <w:tcPr>
            <w:tcW w:w="2122" w:type="dxa"/>
            <w:vMerge/>
            <w:vAlign w:val="center"/>
            <w:hideMark/>
          </w:tcPr>
          <w:p w14:paraId="75452377" w14:textId="77777777" w:rsidR="00BA1656" w:rsidRPr="00090390" w:rsidRDefault="00BA1656" w:rsidP="00BA1656">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786E7726" w14:textId="42E1A68D" w:rsidR="00BA1656" w:rsidRPr="00BA1656" w:rsidRDefault="00BA1656" w:rsidP="00BA1656">
            <w:pPr>
              <w:spacing w:after="0" w:line="240" w:lineRule="auto"/>
              <w:rPr>
                <w:rFonts w:eastAsia="Times New Roman" w:cs="Times New Roman"/>
                <w:color w:val="000000" w:themeColor="text1"/>
                <w:kern w:val="0"/>
                <w:sz w:val="18"/>
                <w:szCs w:val="18"/>
                <w14:ligatures w14:val="none"/>
              </w:rPr>
            </w:pPr>
            <w:r w:rsidRPr="00BA1656">
              <w:rPr>
                <w:rFonts w:cs="Times New Roman"/>
                <w:color w:val="000000" w:themeColor="text1"/>
                <w:sz w:val="18"/>
                <w:szCs w:val="18"/>
              </w:rPr>
              <w:t>KC_XB</w:t>
            </w:r>
          </w:p>
        </w:tc>
        <w:tc>
          <w:tcPr>
            <w:tcW w:w="5391" w:type="dxa"/>
            <w:vAlign w:val="center"/>
            <w:hideMark/>
          </w:tcPr>
          <w:p w14:paraId="40DDF4CD" w14:textId="77777777" w:rsidR="00BA1656" w:rsidRPr="00090390" w:rsidRDefault="00BA1656" w:rsidP="00BA1656">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Khoảng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cách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đến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trạm</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xe</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buýt</w:t>
            </w:r>
            <w:proofErr w:type="spellEnd"/>
          </w:p>
        </w:tc>
      </w:tr>
      <w:tr w:rsidR="00BA1656" w:rsidRPr="0065327D" w14:paraId="6E65DD7E" w14:textId="77777777" w:rsidTr="006A14EF">
        <w:trPr>
          <w:trHeight w:val="283"/>
        </w:trPr>
        <w:tc>
          <w:tcPr>
            <w:tcW w:w="2122" w:type="dxa"/>
            <w:vMerge/>
            <w:vAlign w:val="center"/>
            <w:hideMark/>
          </w:tcPr>
          <w:p w14:paraId="472A01F2" w14:textId="77777777" w:rsidR="00BA1656" w:rsidRPr="00090390" w:rsidRDefault="00BA1656" w:rsidP="00BA1656">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31996B9E" w14:textId="75268AB5" w:rsidR="00BA1656" w:rsidRPr="00BA1656" w:rsidRDefault="00BA1656" w:rsidP="00BA1656">
            <w:pPr>
              <w:spacing w:after="0" w:line="240" w:lineRule="auto"/>
              <w:rPr>
                <w:rFonts w:eastAsia="Times New Roman" w:cs="Times New Roman"/>
                <w:color w:val="000000" w:themeColor="text1"/>
                <w:kern w:val="0"/>
                <w:sz w:val="18"/>
                <w:szCs w:val="18"/>
                <w14:ligatures w14:val="none"/>
              </w:rPr>
            </w:pPr>
            <w:r w:rsidRPr="00BA1656">
              <w:rPr>
                <w:rFonts w:cs="Times New Roman"/>
                <w:color w:val="000000" w:themeColor="text1"/>
                <w:sz w:val="18"/>
                <w:szCs w:val="18"/>
              </w:rPr>
              <w:t>KC_TTTM</w:t>
            </w:r>
          </w:p>
        </w:tc>
        <w:tc>
          <w:tcPr>
            <w:tcW w:w="5391" w:type="dxa"/>
            <w:vAlign w:val="center"/>
            <w:hideMark/>
          </w:tcPr>
          <w:p w14:paraId="65C269E8" w14:textId="77777777" w:rsidR="00BA1656" w:rsidRPr="00090390" w:rsidRDefault="00BA1656" w:rsidP="00BA1656">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Khoảng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cách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đến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trung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tâm</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thương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mại</w:t>
            </w:r>
            <w:proofErr w:type="spellEnd"/>
            <w:r w:rsidRPr="00090390">
              <w:rPr>
                <w:rFonts w:eastAsia="Times New Roman" w:cs="Times New Roman"/>
                <w:color w:val="000000"/>
                <w:kern w:val="0"/>
                <w:sz w:val="18"/>
                <w:szCs w:val="18"/>
                <w14:ligatures w14:val="none"/>
              </w:rPr>
              <w:t xml:space="preserve"> (TTTM)</w:t>
            </w:r>
          </w:p>
        </w:tc>
      </w:tr>
      <w:tr w:rsidR="00BA1656" w:rsidRPr="0065327D" w14:paraId="07FF09D4" w14:textId="77777777" w:rsidTr="006A14EF">
        <w:trPr>
          <w:trHeight w:val="283"/>
        </w:trPr>
        <w:tc>
          <w:tcPr>
            <w:tcW w:w="2122" w:type="dxa"/>
            <w:vMerge/>
            <w:vAlign w:val="center"/>
            <w:hideMark/>
          </w:tcPr>
          <w:p w14:paraId="54EF2069" w14:textId="77777777" w:rsidR="00BA1656" w:rsidRPr="00090390" w:rsidRDefault="00BA1656" w:rsidP="00BA1656">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74BB3CE0" w14:textId="5163B2AF" w:rsidR="00BA1656" w:rsidRPr="00BA1656" w:rsidRDefault="00BA1656" w:rsidP="00BA1656">
            <w:pPr>
              <w:spacing w:after="0" w:line="240" w:lineRule="auto"/>
              <w:rPr>
                <w:rFonts w:eastAsia="Times New Roman" w:cs="Times New Roman"/>
                <w:color w:val="000000" w:themeColor="text1"/>
                <w:kern w:val="0"/>
                <w:sz w:val="18"/>
                <w:szCs w:val="18"/>
                <w14:ligatures w14:val="none"/>
              </w:rPr>
            </w:pPr>
            <w:r w:rsidRPr="00BA1656">
              <w:rPr>
                <w:rFonts w:cs="Times New Roman"/>
                <w:color w:val="000000" w:themeColor="text1"/>
                <w:sz w:val="18"/>
                <w:szCs w:val="18"/>
              </w:rPr>
              <w:t>KC_BR</w:t>
            </w:r>
          </w:p>
        </w:tc>
        <w:tc>
          <w:tcPr>
            <w:tcW w:w="5391" w:type="dxa"/>
            <w:vAlign w:val="center"/>
            <w:hideMark/>
          </w:tcPr>
          <w:p w14:paraId="4E1B4A52" w14:textId="77777777" w:rsidR="00BA1656" w:rsidRPr="00090390" w:rsidRDefault="00BA1656" w:rsidP="00BA1656">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Khoảng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cách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đến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bãi</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rác</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thải</w:t>
            </w:r>
            <w:proofErr w:type="spellEnd"/>
          </w:p>
        </w:tc>
      </w:tr>
      <w:tr w:rsidR="00BA1656" w:rsidRPr="0065327D" w14:paraId="529ACACD" w14:textId="77777777" w:rsidTr="006A14EF">
        <w:trPr>
          <w:trHeight w:val="283"/>
        </w:trPr>
        <w:tc>
          <w:tcPr>
            <w:tcW w:w="2122" w:type="dxa"/>
            <w:vMerge/>
            <w:tcBorders>
              <w:bottom w:val="single" w:sz="4" w:space="0" w:color="auto"/>
            </w:tcBorders>
            <w:vAlign w:val="center"/>
            <w:hideMark/>
          </w:tcPr>
          <w:p w14:paraId="5E28BBEB" w14:textId="77777777" w:rsidR="00BA1656" w:rsidRPr="00090390" w:rsidRDefault="00BA1656" w:rsidP="00BA1656">
            <w:pPr>
              <w:spacing w:after="0" w:line="240" w:lineRule="auto"/>
              <w:jc w:val="center"/>
              <w:rPr>
                <w:rFonts w:eastAsia="Times New Roman" w:cs="Times New Roman"/>
                <w:color w:val="000000"/>
                <w:kern w:val="0"/>
                <w:sz w:val="18"/>
                <w:szCs w:val="18"/>
                <w14:ligatures w14:val="none"/>
              </w:rPr>
            </w:pPr>
          </w:p>
        </w:tc>
        <w:tc>
          <w:tcPr>
            <w:tcW w:w="1701" w:type="dxa"/>
            <w:tcBorders>
              <w:bottom w:val="single" w:sz="4" w:space="0" w:color="auto"/>
            </w:tcBorders>
            <w:vAlign w:val="center"/>
            <w:hideMark/>
          </w:tcPr>
          <w:p w14:paraId="5BBDFF29" w14:textId="14500301" w:rsidR="00BA1656" w:rsidRPr="00BA1656" w:rsidRDefault="00BA1656" w:rsidP="00BA1656">
            <w:pPr>
              <w:spacing w:after="0" w:line="240" w:lineRule="auto"/>
              <w:rPr>
                <w:rFonts w:eastAsia="Times New Roman" w:cs="Times New Roman"/>
                <w:color w:val="000000" w:themeColor="text1"/>
                <w:kern w:val="0"/>
                <w:sz w:val="18"/>
                <w:szCs w:val="18"/>
                <w14:ligatures w14:val="none"/>
              </w:rPr>
            </w:pPr>
            <w:r w:rsidRPr="00BA1656">
              <w:rPr>
                <w:rFonts w:cs="Times New Roman"/>
                <w:color w:val="000000" w:themeColor="text1"/>
                <w:sz w:val="18"/>
                <w:szCs w:val="18"/>
              </w:rPr>
              <w:t>KC_KCN</w:t>
            </w:r>
          </w:p>
        </w:tc>
        <w:tc>
          <w:tcPr>
            <w:tcW w:w="5391" w:type="dxa"/>
            <w:tcBorders>
              <w:bottom w:val="single" w:sz="4" w:space="0" w:color="auto"/>
            </w:tcBorders>
            <w:vAlign w:val="center"/>
            <w:hideMark/>
          </w:tcPr>
          <w:p w14:paraId="22F2AB1A" w14:textId="77777777" w:rsidR="00BA1656" w:rsidRPr="00090390" w:rsidRDefault="00BA1656" w:rsidP="00BA1656">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Khoảng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cách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đến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khu</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công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nghiệp</w:t>
            </w:r>
            <w:proofErr w:type="spellEnd"/>
          </w:p>
        </w:tc>
      </w:tr>
      <w:tr w:rsidR="006A14EF" w:rsidRPr="0065327D" w14:paraId="6A786B5B" w14:textId="77777777" w:rsidTr="006A14EF">
        <w:trPr>
          <w:trHeight w:val="283"/>
        </w:trPr>
        <w:tc>
          <w:tcPr>
            <w:tcW w:w="2122" w:type="dxa"/>
            <w:vMerge w:val="restart"/>
            <w:tcBorders>
              <w:top w:val="single" w:sz="4" w:space="0" w:color="auto"/>
            </w:tcBorders>
            <w:vAlign w:val="center"/>
            <w:hideMark/>
          </w:tcPr>
          <w:p w14:paraId="176309D2" w14:textId="77777777" w:rsidR="006A14EF" w:rsidRPr="00090390" w:rsidRDefault="006A14EF" w:rsidP="006A14EF">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Điều</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kiện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về</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giao</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thông</w:t>
            </w:r>
            <w:proofErr w:type="spellEnd"/>
          </w:p>
        </w:tc>
        <w:tc>
          <w:tcPr>
            <w:tcW w:w="1701" w:type="dxa"/>
            <w:tcBorders>
              <w:top w:val="single" w:sz="4" w:space="0" w:color="auto"/>
            </w:tcBorders>
            <w:vAlign w:val="center"/>
            <w:hideMark/>
          </w:tcPr>
          <w:p w14:paraId="4D7C6D9E" w14:textId="2F731A9B"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GT_DRD</w:t>
            </w:r>
          </w:p>
        </w:tc>
        <w:tc>
          <w:tcPr>
            <w:tcW w:w="5391" w:type="dxa"/>
            <w:tcBorders>
              <w:top w:val="single" w:sz="4" w:space="0" w:color="auto"/>
            </w:tcBorders>
            <w:vAlign w:val="center"/>
            <w:hideMark/>
          </w:tcPr>
          <w:p w14:paraId="3986264F"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Độ</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rộng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đường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tiếp</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giáp</w:t>
            </w:r>
            <w:proofErr w:type="spellEnd"/>
          </w:p>
        </w:tc>
      </w:tr>
      <w:tr w:rsidR="006A14EF" w:rsidRPr="0065327D" w14:paraId="6D05C4E6" w14:textId="77777777" w:rsidTr="006A14EF">
        <w:trPr>
          <w:trHeight w:val="283"/>
        </w:trPr>
        <w:tc>
          <w:tcPr>
            <w:tcW w:w="2122" w:type="dxa"/>
            <w:vMerge/>
            <w:vAlign w:val="center"/>
            <w:hideMark/>
          </w:tcPr>
          <w:p w14:paraId="28BB66EA"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3867E537" w14:textId="6EFD07EC"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GT_KCD</w:t>
            </w:r>
          </w:p>
        </w:tc>
        <w:tc>
          <w:tcPr>
            <w:tcW w:w="5391" w:type="dxa"/>
            <w:vAlign w:val="center"/>
            <w:hideMark/>
          </w:tcPr>
          <w:p w14:paraId="04D15064"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Kết</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cấu</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mặt</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đường</w:t>
            </w:r>
            <w:proofErr w:type="spellEnd"/>
          </w:p>
        </w:tc>
      </w:tr>
      <w:tr w:rsidR="006A14EF" w:rsidRPr="0065327D" w14:paraId="4237D0C0" w14:textId="77777777" w:rsidTr="006A14EF">
        <w:trPr>
          <w:trHeight w:val="283"/>
        </w:trPr>
        <w:tc>
          <w:tcPr>
            <w:tcW w:w="2122" w:type="dxa"/>
            <w:vMerge/>
            <w:vAlign w:val="center"/>
            <w:hideMark/>
          </w:tcPr>
          <w:p w14:paraId="115F8AB8"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19595C55" w14:textId="50E284EC"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GT_SDTG</w:t>
            </w:r>
          </w:p>
        </w:tc>
        <w:tc>
          <w:tcPr>
            <w:tcW w:w="5391" w:type="dxa"/>
            <w:vAlign w:val="center"/>
            <w:hideMark/>
          </w:tcPr>
          <w:p w14:paraId="1437F828"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Tiếp</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giáp</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với</w:t>
            </w:r>
            <w:proofErr w:type="spellEnd"/>
            <w:r w:rsidRPr="00090390">
              <w:rPr>
                <w:rFonts w:eastAsia="Times New Roman" w:cs="Times New Roman"/>
                <w:color w:val="000000"/>
                <w:kern w:val="0"/>
                <w:sz w:val="18"/>
                <w:szCs w:val="18"/>
                <w14:ligatures w14:val="none"/>
              </w:rPr>
              <w:t xml:space="preserve"> 1 </w:t>
            </w:r>
            <w:proofErr w:type="spellStart"/>
            <w:r w:rsidRPr="00090390">
              <w:rPr>
                <w:rFonts w:eastAsia="Times New Roman" w:cs="Times New Roman"/>
                <w:color w:val="000000"/>
                <w:kern w:val="0"/>
                <w:sz w:val="18"/>
                <w:szCs w:val="18"/>
                <w14:ligatures w14:val="none"/>
              </w:rPr>
              <w:t>hoặc</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nhiều</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mặt</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đường</w:t>
            </w:r>
            <w:proofErr w:type="spellEnd"/>
          </w:p>
        </w:tc>
      </w:tr>
      <w:tr w:rsidR="006A14EF" w:rsidRPr="0065327D" w14:paraId="67F59F69" w14:textId="77777777" w:rsidTr="006A14EF">
        <w:trPr>
          <w:trHeight w:val="283"/>
        </w:trPr>
        <w:tc>
          <w:tcPr>
            <w:tcW w:w="2122" w:type="dxa"/>
            <w:vMerge/>
            <w:vAlign w:val="center"/>
            <w:hideMark/>
          </w:tcPr>
          <w:p w14:paraId="725034C2"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tcBorders>
              <w:bottom w:val="single" w:sz="4" w:space="0" w:color="auto"/>
            </w:tcBorders>
            <w:vAlign w:val="center"/>
            <w:hideMark/>
          </w:tcPr>
          <w:p w14:paraId="0A04DC9C" w14:textId="5F29A089"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GT_LDTG</w:t>
            </w:r>
          </w:p>
        </w:tc>
        <w:tc>
          <w:tcPr>
            <w:tcW w:w="5391" w:type="dxa"/>
            <w:tcBorders>
              <w:bottom w:val="single" w:sz="4" w:space="0" w:color="auto"/>
            </w:tcBorders>
            <w:vAlign w:val="center"/>
            <w:hideMark/>
          </w:tcPr>
          <w:p w14:paraId="778FEFF6"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Loại</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đường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tiếp</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giáp</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với</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thửa</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đất</w:t>
            </w:r>
            <w:proofErr w:type="spellEnd"/>
          </w:p>
        </w:tc>
      </w:tr>
      <w:tr w:rsidR="006A14EF" w:rsidRPr="0065327D" w14:paraId="7DEC2CCC" w14:textId="77777777" w:rsidTr="006A14EF">
        <w:trPr>
          <w:trHeight w:val="283"/>
        </w:trPr>
        <w:tc>
          <w:tcPr>
            <w:tcW w:w="2122" w:type="dxa"/>
            <w:vMerge w:val="restart"/>
            <w:tcBorders>
              <w:top w:val="single" w:sz="4" w:space="0" w:color="auto"/>
            </w:tcBorders>
            <w:vAlign w:val="center"/>
            <w:hideMark/>
          </w:tcPr>
          <w:p w14:paraId="54F1607A" w14:textId="77777777" w:rsidR="006A14EF" w:rsidRPr="00090390" w:rsidRDefault="006A14EF" w:rsidP="006A14EF">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Điều</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kiện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về</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cấp</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thoát</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nước</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cấp</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điện</w:t>
            </w:r>
            <w:proofErr w:type="spellEnd"/>
          </w:p>
        </w:tc>
        <w:tc>
          <w:tcPr>
            <w:tcW w:w="1701" w:type="dxa"/>
            <w:tcBorders>
              <w:top w:val="single" w:sz="4" w:space="0" w:color="auto"/>
            </w:tcBorders>
            <w:vAlign w:val="center"/>
            <w:hideMark/>
          </w:tcPr>
          <w:p w14:paraId="4B0F0049" w14:textId="3FFCF260"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CL_TN</w:t>
            </w:r>
          </w:p>
        </w:tc>
        <w:tc>
          <w:tcPr>
            <w:tcW w:w="5391" w:type="dxa"/>
            <w:tcBorders>
              <w:top w:val="single" w:sz="4" w:space="0" w:color="auto"/>
            </w:tcBorders>
            <w:vAlign w:val="center"/>
            <w:hideMark/>
          </w:tcPr>
          <w:p w14:paraId="198AD3CD"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Hệ</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thống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cấp</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thoát</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nước</w:t>
            </w:r>
            <w:proofErr w:type="spellEnd"/>
          </w:p>
        </w:tc>
      </w:tr>
      <w:tr w:rsidR="006A14EF" w:rsidRPr="0065327D" w14:paraId="6698346D" w14:textId="77777777" w:rsidTr="006A14EF">
        <w:trPr>
          <w:trHeight w:val="283"/>
        </w:trPr>
        <w:tc>
          <w:tcPr>
            <w:tcW w:w="2122" w:type="dxa"/>
            <w:vMerge/>
            <w:tcBorders>
              <w:bottom w:val="single" w:sz="4" w:space="0" w:color="auto"/>
            </w:tcBorders>
            <w:vAlign w:val="center"/>
            <w:hideMark/>
          </w:tcPr>
          <w:p w14:paraId="687F7954"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tcBorders>
              <w:bottom w:val="single" w:sz="4" w:space="0" w:color="auto"/>
            </w:tcBorders>
            <w:vAlign w:val="center"/>
            <w:hideMark/>
          </w:tcPr>
          <w:p w14:paraId="7D5E8904" w14:textId="08CBD112"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CL_D</w:t>
            </w:r>
          </w:p>
        </w:tc>
        <w:tc>
          <w:tcPr>
            <w:tcW w:w="5391" w:type="dxa"/>
            <w:tcBorders>
              <w:bottom w:val="single" w:sz="4" w:space="0" w:color="auto"/>
            </w:tcBorders>
            <w:vAlign w:val="center"/>
            <w:hideMark/>
          </w:tcPr>
          <w:p w14:paraId="2EBB682C"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Hệ</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thống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điện</w:t>
            </w:r>
            <w:proofErr w:type="spellEnd"/>
          </w:p>
        </w:tc>
      </w:tr>
      <w:tr w:rsidR="006A14EF" w:rsidRPr="0065327D" w14:paraId="3085B644" w14:textId="77777777" w:rsidTr="006A14EF">
        <w:trPr>
          <w:trHeight w:val="283"/>
        </w:trPr>
        <w:tc>
          <w:tcPr>
            <w:tcW w:w="2122" w:type="dxa"/>
            <w:vMerge w:val="restart"/>
            <w:tcBorders>
              <w:top w:val="single" w:sz="4" w:space="0" w:color="auto"/>
            </w:tcBorders>
            <w:vAlign w:val="center"/>
            <w:hideMark/>
          </w:tcPr>
          <w:p w14:paraId="78202EA2" w14:textId="77777777" w:rsidR="006A14EF" w:rsidRPr="00090390" w:rsidRDefault="006A14EF" w:rsidP="006A14EF">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Diện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tích</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kích</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thước</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hình</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thể</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của</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thửa</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đất</w:t>
            </w:r>
            <w:proofErr w:type="spellEnd"/>
          </w:p>
        </w:tc>
        <w:tc>
          <w:tcPr>
            <w:tcW w:w="1701" w:type="dxa"/>
            <w:tcBorders>
              <w:top w:val="single" w:sz="4" w:space="0" w:color="auto"/>
            </w:tcBorders>
            <w:vAlign w:val="center"/>
            <w:hideMark/>
          </w:tcPr>
          <w:p w14:paraId="05A9F26B" w14:textId="09850D79"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TD_HD</w:t>
            </w:r>
          </w:p>
        </w:tc>
        <w:tc>
          <w:tcPr>
            <w:tcW w:w="5391" w:type="dxa"/>
            <w:tcBorders>
              <w:top w:val="single" w:sz="4" w:space="0" w:color="auto"/>
            </w:tcBorders>
            <w:vAlign w:val="center"/>
            <w:hideMark/>
          </w:tcPr>
          <w:p w14:paraId="63C5A632"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Hình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dáng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thửa</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đất</w:t>
            </w:r>
            <w:proofErr w:type="spellEnd"/>
          </w:p>
        </w:tc>
      </w:tr>
      <w:tr w:rsidR="006A14EF" w:rsidRPr="0065327D" w14:paraId="7A31CBA8" w14:textId="77777777" w:rsidTr="006A14EF">
        <w:trPr>
          <w:trHeight w:val="283"/>
        </w:trPr>
        <w:tc>
          <w:tcPr>
            <w:tcW w:w="2122" w:type="dxa"/>
            <w:vMerge/>
            <w:vAlign w:val="center"/>
            <w:hideMark/>
          </w:tcPr>
          <w:p w14:paraId="14AE09F9"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73C162EE" w14:textId="70B141FA"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TD_DT</w:t>
            </w:r>
          </w:p>
        </w:tc>
        <w:tc>
          <w:tcPr>
            <w:tcW w:w="5391" w:type="dxa"/>
            <w:vAlign w:val="center"/>
            <w:hideMark/>
          </w:tcPr>
          <w:p w14:paraId="5CFD3D9E"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Diện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tích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thửa</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đất</w:t>
            </w:r>
            <w:proofErr w:type="spellEnd"/>
          </w:p>
        </w:tc>
      </w:tr>
      <w:tr w:rsidR="006A14EF" w:rsidRPr="0065327D" w14:paraId="38E1A48D" w14:textId="77777777" w:rsidTr="006A14EF">
        <w:trPr>
          <w:trHeight w:val="283"/>
        </w:trPr>
        <w:tc>
          <w:tcPr>
            <w:tcW w:w="2122" w:type="dxa"/>
            <w:vMerge/>
            <w:vAlign w:val="center"/>
            <w:hideMark/>
          </w:tcPr>
          <w:p w14:paraId="635EF67F"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4D2359C0" w14:textId="4D59286A"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TD_CS</w:t>
            </w:r>
          </w:p>
        </w:tc>
        <w:tc>
          <w:tcPr>
            <w:tcW w:w="5391" w:type="dxa"/>
            <w:vAlign w:val="center"/>
            <w:hideMark/>
          </w:tcPr>
          <w:p w14:paraId="6036FF01"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Chiều</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sâu</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thửa</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đất</w:t>
            </w:r>
            <w:proofErr w:type="spellEnd"/>
          </w:p>
        </w:tc>
      </w:tr>
      <w:tr w:rsidR="006A14EF" w:rsidRPr="0065327D" w14:paraId="31039CCB" w14:textId="77777777" w:rsidTr="006A14EF">
        <w:trPr>
          <w:trHeight w:val="283"/>
        </w:trPr>
        <w:tc>
          <w:tcPr>
            <w:tcW w:w="2122" w:type="dxa"/>
            <w:vMerge/>
            <w:tcBorders>
              <w:bottom w:val="single" w:sz="4" w:space="0" w:color="auto"/>
            </w:tcBorders>
            <w:vAlign w:val="center"/>
            <w:hideMark/>
          </w:tcPr>
          <w:p w14:paraId="4372913C"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tcBorders>
              <w:bottom w:val="single" w:sz="4" w:space="0" w:color="auto"/>
            </w:tcBorders>
            <w:vAlign w:val="center"/>
            <w:hideMark/>
          </w:tcPr>
          <w:p w14:paraId="1D3A86BD" w14:textId="1EAFF3DC"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TD_CR</w:t>
            </w:r>
          </w:p>
        </w:tc>
        <w:tc>
          <w:tcPr>
            <w:tcW w:w="5391" w:type="dxa"/>
            <w:tcBorders>
              <w:bottom w:val="single" w:sz="4" w:space="0" w:color="auto"/>
            </w:tcBorders>
            <w:vAlign w:val="center"/>
            <w:hideMark/>
          </w:tcPr>
          <w:p w14:paraId="694FAF43"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Chiều</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rộng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thửa</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đất</w:t>
            </w:r>
            <w:proofErr w:type="spellEnd"/>
          </w:p>
        </w:tc>
      </w:tr>
      <w:tr w:rsidR="006A14EF" w:rsidRPr="0065327D" w14:paraId="5545506F" w14:textId="77777777" w:rsidTr="006A14EF">
        <w:trPr>
          <w:trHeight w:val="283"/>
        </w:trPr>
        <w:tc>
          <w:tcPr>
            <w:tcW w:w="2122" w:type="dxa"/>
            <w:vMerge w:val="restart"/>
            <w:tcBorders>
              <w:top w:val="single" w:sz="4" w:space="0" w:color="auto"/>
            </w:tcBorders>
            <w:vAlign w:val="center"/>
            <w:hideMark/>
          </w:tcPr>
          <w:p w14:paraId="72A2F075" w14:textId="77777777" w:rsidR="006A14EF" w:rsidRPr="00090390" w:rsidRDefault="006A14EF" w:rsidP="006A14EF">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Yếu</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tố</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liên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quan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quy</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hoạch</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xây</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dựng</w:t>
            </w:r>
            <w:proofErr w:type="spellEnd"/>
          </w:p>
        </w:tc>
        <w:tc>
          <w:tcPr>
            <w:tcW w:w="1701" w:type="dxa"/>
            <w:tcBorders>
              <w:top w:val="single" w:sz="4" w:space="0" w:color="auto"/>
            </w:tcBorders>
            <w:vAlign w:val="center"/>
            <w:hideMark/>
          </w:tcPr>
          <w:p w14:paraId="6FEFBB1A" w14:textId="0EE9B5FD"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QH_HSSD</w:t>
            </w:r>
          </w:p>
        </w:tc>
        <w:tc>
          <w:tcPr>
            <w:tcW w:w="5391" w:type="dxa"/>
            <w:tcBorders>
              <w:top w:val="single" w:sz="4" w:space="0" w:color="auto"/>
            </w:tcBorders>
            <w:vAlign w:val="center"/>
            <w:hideMark/>
          </w:tcPr>
          <w:p w14:paraId="5AE9C55C"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Hệ</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số</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sử</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dụng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đất</w:t>
            </w:r>
            <w:proofErr w:type="spellEnd"/>
          </w:p>
        </w:tc>
      </w:tr>
      <w:tr w:rsidR="006A14EF" w:rsidRPr="0065327D" w14:paraId="43F74124" w14:textId="77777777" w:rsidTr="006A14EF">
        <w:trPr>
          <w:trHeight w:val="283"/>
        </w:trPr>
        <w:tc>
          <w:tcPr>
            <w:tcW w:w="2122" w:type="dxa"/>
            <w:vMerge/>
            <w:vAlign w:val="center"/>
            <w:hideMark/>
          </w:tcPr>
          <w:p w14:paraId="5F2B8F62"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2528935F" w14:textId="49715EB5"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QH_MDXD</w:t>
            </w:r>
          </w:p>
        </w:tc>
        <w:tc>
          <w:tcPr>
            <w:tcW w:w="5391" w:type="dxa"/>
            <w:vAlign w:val="center"/>
            <w:hideMark/>
          </w:tcPr>
          <w:p w14:paraId="20AA6527"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Mật</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độ</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xây</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dựng</w:t>
            </w:r>
            <w:proofErr w:type="spellEnd"/>
          </w:p>
        </w:tc>
      </w:tr>
      <w:tr w:rsidR="006A14EF" w:rsidRPr="0065327D" w14:paraId="03688E6B" w14:textId="77777777" w:rsidTr="006A14EF">
        <w:trPr>
          <w:trHeight w:val="283"/>
        </w:trPr>
        <w:tc>
          <w:tcPr>
            <w:tcW w:w="2122" w:type="dxa"/>
            <w:vMerge/>
            <w:vAlign w:val="center"/>
            <w:hideMark/>
          </w:tcPr>
          <w:p w14:paraId="7F8ACFDA"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0B54CCDE" w14:textId="66FF10C4"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QH_CGXD</w:t>
            </w:r>
          </w:p>
        </w:tc>
        <w:tc>
          <w:tcPr>
            <w:tcW w:w="5391" w:type="dxa"/>
            <w:vAlign w:val="center"/>
            <w:hideMark/>
          </w:tcPr>
          <w:p w14:paraId="4F441F10"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Chỉ</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giới</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xây</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dựng</w:t>
            </w:r>
            <w:proofErr w:type="spellEnd"/>
          </w:p>
        </w:tc>
      </w:tr>
      <w:tr w:rsidR="006A14EF" w:rsidRPr="0065327D" w14:paraId="563C3EF8" w14:textId="77777777" w:rsidTr="006A14EF">
        <w:trPr>
          <w:trHeight w:val="283"/>
        </w:trPr>
        <w:tc>
          <w:tcPr>
            <w:tcW w:w="2122" w:type="dxa"/>
            <w:vMerge/>
            <w:vAlign w:val="center"/>
            <w:hideMark/>
          </w:tcPr>
          <w:p w14:paraId="5D2C5E09"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0A205DD5" w14:textId="5F3E8B01"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QH_GHCC</w:t>
            </w:r>
          </w:p>
        </w:tc>
        <w:tc>
          <w:tcPr>
            <w:tcW w:w="5391" w:type="dxa"/>
            <w:vAlign w:val="center"/>
            <w:hideMark/>
          </w:tcPr>
          <w:p w14:paraId="16BC70B3"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Giới</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hạn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về</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chiều</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cao</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xây</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dựng</w:t>
            </w:r>
            <w:proofErr w:type="spellEnd"/>
          </w:p>
        </w:tc>
      </w:tr>
      <w:tr w:rsidR="006A14EF" w:rsidRPr="0065327D" w14:paraId="5709C5B6" w14:textId="77777777" w:rsidTr="006A14EF">
        <w:trPr>
          <w:trHeight w:val="283"/>
        </w:trPr>
        <w:tc>
          <w:tcPr>
            <w:tcW w:w="2122" w:type="dxa"/>
            <w:vMerge/>
            <w:tcBorders>
              <w:bottom w:val="single" w:sz="4" w:space="0" w:color="auto"/>
            </w:tcBorders>
            <w:vAlign w:val="center"/>
            <w:hideMark/>
          </w:tcPr>
          <w:p w14:paraId="604895EB"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tcBorders>
              <w:bottom w:val="single" w:sz="4" w:space="0" w:color="auto"/>
            </w:tcBorders>
            <w:vAlign w:val="center"/>
            <w:hideMark/>
          </w:tcPr>
          <w:p w14:paraId="5BAC52CD" w14:textId="0AC64EAE"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QH_GHTH</w:t>
            </w:r>
          </w:p>
        </w:tc>
        <w:tc>
          <w:tcPr>
            <w:tcW w:w="5391" w:type="dxa"/>
            <w:tcBorders>
              <w:bottom w:val="single" w:sz="4" w:space="0" w:color="auto"/>
            </w:tcBorders>
            <w:vAlign w:val="center"/>
            <w:hideMark/>
          </w:tcPr>
          <w:p w14:paraId="7CF17B07"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Giới</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hạn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số</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tầng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hầm</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được</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xây</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dựng</w:t>
            </w:r>
            <w:proofErr w:type="spellEnd"/>
          </w:p>
        </w:tc>
      </w:tr>
      <w:tr w:rsidR="006A14EF" w:rsidRPr="0065327D" w14:paraId="4AC052C8" w14:textId="77777777" w:rsidTr="006A14EF">
        <w:trPr>
          <w:trHeight w:val="283"/>
        </w:trPr>
        <w:tc>
          <w:tcPr>
            <w:tcW w:w="2122" w:type="dxa"/>
            <w:vMerge w:val="restart"/>
            <w:tcBorders>
              <w:top w:val="single" w:sz="4" w:space="0" w:color="auto"/>
            </w:tcBorders>
            <w:vAlign w:val="center"/>
            <w:hideMark/>
          </w:tcPr>
          <w:p w14:paraId="2CF2AEDC" w14:textId="77777777" w:rsidR="006A14EF" w:rsidRPr="00090390" w:rsidRDefault="006A14EF" w:rsidP="006A14EF">
            <w:pPr>
              <w:spacing w:after="0" w:line="240" w:lineRule="auto"/>
              <w:jc w:val="center"/>
              <w:rPr>
                <w:rFonts w:eastAsia="Times New Roman" w:cs="Times New Roman"/>
                <w:b/>
                <w:bCs/>
                <w:color w:val="000000"/>
                <w:kern w:val="0"/>
                <w:sz w:val="18"/>
                <w:szCs w:val="18"/>
                <w14:ligatures w14:val="none"/>
              </w:rPr>
            </w:pPr>
            <w:proofErr w:type="spellStart"/>
            <w:r w:rsidRPr="00090390">
              <w:rPr>
                <w:rFonts w:eastAsia="Times New Roman" w:cs="Times New Roman"/>
                <w:b/>
                <w:bCs/>
                <w:color w:val="000000"/>
                <w:kern w:val="0"/>
                <w:sz w:val="18"/>
                <w:szCs w:val="18"/>
                <w14:ligatures w14:val="none"/>
              </w:rPr>
              <w:t>Hiện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trạng</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môi</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trường</w:t>
            </w:r>
            <w:proofErr w:type="spellEnd"/>
            <w:r w:rsidRPr="00090390">
              <w:rPr>
                <w:rFonts w:eastAsia="Times New Roman" w:cs="Times New Roman"/>
                <w:b/>
                <w:bCs/>
                <w:color w:val="000000"/>
                <w:kern w:val="0"/>
                <w:sz w:val="18"/>
                <w:szCs w:val="18"/>
                <w14:ligatures w14:val="none"/>
              </w:rPr>
              <w:t xml:space="preserve">, </w:t>
            </w:r>
            <w:proofErr w:type="gramStart"/>
            <w:r w:rsidRPr="00090390">
              <w:rPr>
                <w:rFonts w:eastAsia="Times New Roman" w:cs="Times New Roman"/>
                <w:b/>
                <w:bCs/>
                <w:color w:val="000000"/>
                <w:kern w:val="0"/>
                <w:sz w:val="18"/>
                <w:szCs w:val="18"/>
                <w14:ligatures w14:val="none"/>
              </w:rPr>
              <w:t>an</w:t>
            </w:r>
            <w:proofErr w:type="gram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ninh</w:t>
            </w:r>
            <w:proofErr w:type="spellEnd"/>
          </w:p>
        </w:tc>
        <w:tc>
          <w:tcPr>
            <w:tcW w:w="1701" w:type="dxa"/>
            <w:tcBorders>
              <w:top w:val="single" w:sz="4" w:space="0" w:color="auto"/>
            </w:tcBorders>
            <w:vAlign w:val="center"/>
            <w:hideMark/>
          </w:tcPr>
          <w:p w14:paraId="752AFC4B" w14:textId="4B1DC443"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MT_KK</w:t>
            </w:r>
          </w:p>
        </w:tc>
        <w:tc>
          <w:tcPr>
            <w:tcW w:w="5391" w:type="dxa"/>
            <w:tcBorders>
              <w:top w:val="single" w:sz="4" w:space="0" w:color="auto"/>
            </w:tcBorders>
            <w:vAlign w:val="center"/>
            <w:hideMark/>
          </w:tcPr>
          <w:p w14:paraId="0D1DC94D"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Chất</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lượng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môi</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trường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không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khí</w:t>
            </w:r>
            <w:proofErr w:type="spellEnd"/>
          </w:p>
        </w:tc>
      </w:tr>
      <w:tr w:rsidR="006A14EF" w:rsidRPr="0065327D" w14:paraId="76DE3A06" w14:textId="77777777" w:rsidTr="006A14EF">
        <w:trPr>
          <w:trHeight w:val="283"/>
        </w:trPr>
        <w:tc>
          <w:tcPr>
            <w:tcW w:w="2122" w:type="dxa"/>
            <w:vMerge/>
            <w:vAlign w:val="center"/>
            <w:hideMark/>
          </w:tcPr>
          <w:p w14:paraId="4F34AB41"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329ACC55" w14:textId="07F37286"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MT_NUOC</w:t>
            </w:r>
          </w:p>
        </w:tc>
        <w:tc>
          <w:tcPr>
            <w:tcW w:w="5391" w:type="dxa"/>
            <w:vAlign w:val="center"/>
            <w:hideMark/>
          </w:tcPr>
          <w:p w14:paraId="779DAC0C"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Chất</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lượng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môi</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trường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nước</w:t>
            </w:r>
            <w:proofErr w:type="spellEnd"/>
          </w:p>
        </w:tc>
      </w:tr>
      <w:tr w:rsidR="006A14EF" w:rsidRPr="0065327D" w14:paraId="60AF00C4" w14:textId="77777777" w:rsidTr="006A14EF">
        <w:trPr>
          <w:trHeight w:val="283"/>
        </w:trPr>
        <w:tc>
          <w:tcPr>
            <w:tcW w:w="2122" w:type="dxa"/>
            <w:vMerge/>
            <w:vAlign w:val="center"/>
            <w:hideMark/>
          </w:tcPr>
          <w:p w14:paraId="4664E726"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28047718" w14:textId="5D6C9E02"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MT_AT</w:t>
            </w:r>
          </w:p>
        </w:tc>
        <w:tc>
          <w:tcPr>
            <w:tcW w:w="5391" w:type="dxa"/>
            <w:vAlign w:val="center"/>
            <w:hideMark/>
          </w:tcPr>
          <w:p w14:paraId="4E59A8D6"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Môi</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trường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âm</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thanh</w:t>
            </w:r>
            <w:proofErr w:type="spellEnd"/>
          </w:p>
        </w:tc>
      </w:tr>
      <w:tr w:rsidR="006A14EF" w:rsidRPr="0065327D" w14:paraId="36DE2F49" w14:textId="77777777" w:rsidTr="006A14EF">
        <w:trPr>
          <w:trHeight w:val="283"/>
        </w:trPr>
        <w:tc>
          <w:tcPr>
            <w:tcW w:w="2122" w:type="dxa"/>
            <w:vMerge/>
            <w:tcBorders>
              <w:bottom w:val="single" w:sz="4" w:space="0" w:color="auto"/>
            </w:tcBorders>
            <w:vAlign w:val="center"/>
            <w:hideMark/>
          </w:tcPr>
          <w:p w14:paraId="34BD560A"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tcBorders>
              <w:bottom w:val="single" w:sz="4" w:space="0" w:color="auto"/>
            </w:tcBorders>
            <w:vAlign w:val="center"/>
            <w:hideMark/>
          </w:tcPr>
          <w:p w14:paraId="5E9A9A9E" w14:textId="52C2C295"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MT_ANXH</w:t>
            </w:r>
          </w:p>
        </w:tc>
        <w:tc>
          <w:tcPr>
            <w:tcW w:w="5391" w:type="dxa"/>
            <w:tcBorders>
              <w:bottom w:val="single" w:sz="4" w:space="0" w:color="auto"/>
            </w:tcBorders>
            <w:vAlign w:val="center"/>
            <w:hideMark/>
          </w:tcPr>
          <w:p w14:paraId="6C2A8932"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gramStart"/>
            <w:r w:rsidRPr="00090390">
              <w:rPr>
                <w:rFonts w:eastAsia="Times New Roman" w:cs="Times New Roman"/>
                <w:color w:val="000000"/>
                <w:kern w:val="0"/>
                <w:sz w:val="18"/>
                <w:szCs w:val="18"/>
                <w14:ligatures w14:val="none"/>
              </w:rPr>
              <w:t>An</w:t>
            </w:r>
            <w:proofErr w:type="gram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ninh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xã</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hội</w:t>
            </w:r>
            <w:proofErr w:type="spellEnd"/>
          </w:p>
        </w:tc>
      </w:tr>
      <w:tr w:rsidR="006A14EF" w:rsidRPr="0065327D" w14:paraId="568EF9C0" w14:textId="77777777" w:rsidTr="006A14EF">
        <w:trPr>
          <w:trHeight w:val="283"/>
        </w:trPr>
        <w:tc>
          <w:tcPr>
            <w:tcW w:w="2122" w:type="dxa"/>
            <w:tcBorders>
              <w:top w:val="single" w:sz="4" w:space="0" w:color="auto"/>
              <w:bottom w:val="single" w:sz="4" w:space="0" w:color="auto"/>
            </w:tcBorders>
            <w:vAlign w:val="center"/>
            <w:hideMark/>
          </w:tcPr>
          <w:p w14:paraId="04C8E18F" w14:textId="77777777" w:rsidR="006A14EF" w:rsidRPr="00090390" w:rsidRDefault="006A14EF" w:rsidP="006A14EF">
            <w:pPr>
              <w:spacing w:after="0" w:line="240" w:lineRule="auto"/>
              <w:jc w:val="center"/>
              <w:rPr>
                <w:rFonts w:eastAsia="Times New Roman" w:cs="Times New Roman"/>
                <w:b/>
                <w:bCs/>
                <w:color w:val="000000"/>
                <w:kern w:val="0"/>
                <w:sz w:val="18"/>
                <w:szCs w:val="18"/>
                <w14:ligatures w14:val="none"/>
              </w:rPr>
            </w:pPr>
            <w:proofErr w:type="spellStart"/>
            <w:r w:rsidRPr="0065327D">
              <w:rPr>
                <w:rFonts w:eastAsia="Times New Roman" w:cs="Times New Roman"/>
                <w:b/>
                <w:bCs/>
                <w:color w:val="000000"/>
                <w:kern w:val="0"/>
                <w:sz w:val="18"/>
                <w:szCs w:val="18"/>
                <w14:ligatures w14:val="none"/>
              </w:rPr>
              <w:t>T</w:t>
            </w:r>
            <w:r w:rsidRPr="00090390">
              <w:rPr>
                <w:rFonts w:eastAsia="Times New Roman" w:cs="Times New Roman"/>
                <w:b/>
                <w:bCs/>
                <w:color w:val="000000"/>
                <w:kern w:val="0"/>
                <w:sz w:val="18"/>
                <w:szCs w:val="18"/>
                <w14:ligatures w14:val="none"/>
              </w:rPr>
              <w:t>hời</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hạn</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sử</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dụng</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đất</w:t>
            </w:r>
            <w:proofErr w:type="spellEnd"/>
          </w:p>
        </w:tc>
        <w:tc>
          <w:tcPr>
            <w:tcW w:w="1701" w:type="dxa"/>
            <w:tcBorders>
              <w:top w:val="single" w:sz="4" w:space="0" w:color="auto"/>
              <w:bottom w:val="single" w:sz="4" w:space="0" w:color="auto"/>
            </w:tcBorders>
            <w:vAlign w:val="center"/>
            <w:hideMark/>
          </w:tcPr>
          <w:p w14:paraId="2981DCDA" w14:textId="355DBDA4"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SD_TH</w:t>
            </w:r>
          </w:p>
        </w:tc>
        <w:tc>
          <w:tcPr>
            <w:tcW w:w="5391" w:type="dxa"/>
            <w:tcBorders>
              <w:top w:val="single" w:sz="4" w:space="0" w:color="auto"/>
              <w:bottom w:val="single" w:sz="4" w:space="0" w:color="auto"/>
            </w:tcBorders>
            <w:vAlign w:val="center"/>
            <w:hideMark/>
          </w:tcPr>
          <w:p w14:paraId="76026FFB"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Thời</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hạn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sử</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dụng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đất</w:t>
            </w:r>
            <w:proofErr w:type="spellEnd"/>
          </w:p>
        </w:tc>
      </w:tr>
      <w:tr w:rsidR="006A14EF" w:rsidRPr="0065327D" w14:paraId="44DE9759" w14:textId="77777777" w:rsidTr="006A14EF">
        <w:trPr>
          <w:trHeight w:val="283"/>
        </w:trPr>
        <w:tc>
          <w:tcPr>
            <w:tcW w:w="2122" w:type="dxa"/>
            <w:vMerge w:val="restart"/>
            <w:tcBorders>
              <w:top w:val="single" w:sz="4" w:space="0" w:color="auto"/>
            </w:tcBorders>
            <w:vAlign w:val="center"/>
            <w:hideMark/>
          </w:tcPr>
          <w:p w14:paraId="46102779" w14:textId="77777777" w:rsidR="006A14EF" w:rsidRDefault="006A14EF" w:rsidP="006A14EF">
            <w:pPr>
              <w:spacing w:after="0" w:line="240" w:lineRule="auto"/>
              <w:jc w:val="center"/>
              <w:rPr>
                <w:rFonts w:eastAsia="Times New Roman" w:cs="Times New Roman"/>
                <w:b/>
                <w:bCs/>
                <w:color w:val="000000"/>
                <w:kern w:val="0"/>
                <w:sz w:val="18"/>
                <w:szCs w:val="18"/>
                <w:lang w:val="vi-VN"/>
                <w14:ligatures w14:val="none"/>
              </w:rPr>
            </w:pPr>
          </w:p>
          <w:p w14:paraId="74C715EF" w14:textId="77777777" w:rsidR="006A14EF" w:rsidRDefault="006A14EF" w:rsidP="006A14EF">
            <w:pPr>
              <w:spacing w:after="0" w:line="240" w:lineRule="auto"/>
              <w:jc w:val="center"/>
              <w:rPr>
                <w:rFonts w:eastAsia="Times New Roman" w:cs="Times New Roman"/>
                <w:b/>
                <w:bCs/>
                <w:color w:val="000000"/>
                <w:kern w:val="0"/>
                <w:sz w:val="18"/>
                <w:szCs w:val="18"/>
                <w14:ligatures w14:val="none"/>
              </w:rPr>
            </w:pPr>
            <w:r w:rsidRPr="00090390">
              <w:rPr>
                <w:rFonts w:eastAsia="Times New Roman" w:cs="Times New Roman"/>
                <w:b/>
                <w:bCs/>
                <w:color w:val="000000"/>
                <w:kern w:val="0"/>
                <w:sz w:val="18"/>
                <w:szCs w:val="18"/>
                <w14:ligatures w14:val="none"/>
              </w:rPr>
              <w:t xml:space="preserve">Các </w:t>
            </w:r>
            <w:proofErr w:type="spellStart"/>
            <w:r w:rsidRPr="00090390">
              <w:rPr>
                <w:rFonts w:eastAsia="Times New Roman" w:cs="Times New Roman"/>
                <w:b/>
                <w:bCs/>
                <w:color w:val="000000"/>
                <w:kern w:val="0"/>
                <w:sz w:val="18"/>
                <w:szCs w:val="18"/>
                <w14:ligatures w14:val="none"/>
              </w:rPr>
              <w:t>yếu</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tố</w:t>
            </w:r>
            <w:proofErr w:type="spellEnd"/>
            <w:r w:rsidRPr="00090390">
              <w:rPr>
                <w:rFonts w:eastAsia="Times New Roman" w:cs="Times New Roman"/>
                <w:b/>
                <w:bCs/>
                <w:color w:val="000000"/>
                <w:kern w:val="0"/>
                <w:sz w:val="18"/>
                <w:szCs w:val="18"/>
                <w14:ligatures w14:val="none"/>
              </w:rPr>
              <w:t xml:space="preserve"> </w:t>
            </w:r>
            <w:proofErr w:type="spellStart"/>
            <w:r w:rsidRPr="00090390">
              <w:rPr>
                <w:rFonts w:eastAsia="Times New Roman" w:cs="Times New Roman"/>
                <w:b/>
                <w:bCs/>
                <w:color w:val="000000"/>
                <w:kern w:val="0"/>
                <w:sz w:val="18"/>
                <w:szCs w:val="18"/>
                <w14:ligatures w14:val="none"/>
              </w:rPr>
              <w:t>khác</w:t>
            </w:r>
            <w:proofErr w:type="spellEnd"/>
          </w:p>
          <w:p w14:paraId="14A16EE2" w14:textId="77777777" w:rsidR="006A14EF" w:rsidRPr="00567E6C" w:rsidRDefault="006A14EF" w:rsidP="006A14EF">
            <w:pPr>
              <w:rPr>
                <w:rFonts w:eastAsia="Times New Roman" w:cs="Times New Roman"/>
                <w:sz w:val="18"/>
                <w:szCs w:val="18"/>
              </w:rPr>
            </w:pPr>
          </w:p>
          <w:p w14:paraId="10278DBA" w14:textId="77777777" w:rsidR="006A14EF" w:rsidRPr="00567E6C" w:rsidRDefault="006A14EF" w:rsidP="006A14EF">
            <w:pPr>
              <w:rPr>
                <w:rFonts w:eastAsia="Times New Roman" w:cs="Times New Roman"/>
                <w:sz w:val="18"/>
                <w:szCs w:val="18"/>
              </w:rPr>
            </w:pPr>
          </w:p>
          <w:p w14:paraId="5874BFD5" w14:textId="77777777" w:rsidR="006A14EF" w:rsidRDefault="006A14EF" w:rsidP="006A14EF">
            <w:pPr>
              <w:rPr>
                <w:rFonts w:eastAsia="Times New Roman" w:cs="Times New Roman"/>
                <w:b/>
                <w:bCs/>
                <w:color w:val="000000"/>
                <w:kern w:val="0"/>
                <w:sz w:val="18"/>
                <w:szCs w:val="18"/>
                <w14:ligatures w14:val="none"/>
              </w:rPr>
            </w:pPr>
          </w:p>
          <w:p w14:paraId="11F02F1D" w14:textId="77777777" w:rsidR="006A14EF" w:rsidRPr="00090390" w:rsidRDefault="006A14EF" w:rsidP="006A14EF">
            <w:pPr>
              <w:rPr>
                <w:rFonts w:eastAsia="Times New Roman" w:cs="Times New Roman"/>
                <w:sz w:val="18"/>
                <w:szCs w:val="18"/>
              </w:rPr>
            </w:pPr>
          </w:p>
        </w:tc>
        <w:tc>
          <w:tcPr>
            <w:tcW w:w="1701" w:type="dxa"/>
            <w:tcBorders>
              <w:top w:val="single" w:sz="4" w:space="0" w:color="auto"/>
            </w:tcBorders>
            <w:vAlign w:val="center"/>
            <w:hideMark/>
          </w:tcPr>
          <w:p w14:paraId="464C321E" w14:textId="2308E3ED"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lastRenderedPageBreak/>
              <w:t>YT_DTH</w:t>
            </w:r>
          </w:p>
        </w:tc>
        <w:tc>
          <w:tcPr>
            <w:tcW w:w="5391" w:type="dxa"/>
            <w:tcBorders>
              <w:top w:val="single" w:sz="4" w:space="0" w:color="auto"/>
            </w:tcBorders>
            <w:vAlign w:val="center"/>
            <w:hideMark/>
          </w:tcPr>
          <w:p w14:paraId="742B86C8"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Đô</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thị</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hóa</w:t>
            </w:r>
            <w:proofErr w:type="spellEnd"/>
          </w:p>
        </w:tc>
      </w:tr>
      <w:tr w:rsidR="006A14EF" w:rsidRPr="0065327D" w14:paraId="7CAEE6EC" w14:textId="77777777" w:rsidTr="006A14EF">
        <w:trPr>
          <w:trHeight w:val="283"/>
        </w:trPr>
        <w:tc>
          <w:tcPr>
            <w:tcW w:w="2122" w:type="dxa"/>
            <w:vMerge/>
            <w:vAlign w:val="center"/>
            <w:hideMark/>
          </w:tcPr>
          <w:p w14:paraId="2A61125E"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690A5C3D" w14:textId="14EBB1D9"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YT_MDDS</w:t>
            </w:r>
          </w:p>
        </w:tc>
        <w:tc>
          <w:tcPr>
            <w:tcW w:w="5391" w:type="dxa"/>
            <w:vAlign w:val="center"/>
            <w:hideMark/>
          </w:tcPr>
          <w:p w14:paraId="4D8183ED"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Mật</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độ</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dân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số</w:t>
            </w:r>
            <w:proofErr w:type="spellEnd"/>
          </w:p>
        </w:tc>
      </w:tr>
      <w:tr w:rsidR="006A14EF" w:rsidRPr="0065327D" w14:paraId="7C7FEE85" w14:textId="77777777" w:rsidTr="006A14EF">
        <w:trPr>
          <w:trHeight w:val="283"/>
        </w:trPr>
        <w:tc>
          <w:tcPr>
            <w:tcW w:w="2122" w:type="dxa"/>
            <w:vMerge/>
            <w:vAlign w:val="center"/>
            <w:hideMark/>
          </w:tcPr>
          <w:p w14:paraId="5CDDE50B"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47A8B3D5" w14:textId="32A74A4C"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YT_DC</w:t>
            </w:r>
          </w:p>
        </w:tc>
        <w:tc>
          <w:tcPr>
            <w:tcW w:w="5391" w:type="dxa"/>
            <w:vAlign w:val="center"/>
            <w:hideMark/>
          </w:tcPr>
          <w:p w14:paraId="2E07CE3E"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Đầu</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cơ</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nhà</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đất</w:t>
            </w:r>
            <w:proofErr w:type="spellEnd"/>
          </w:p>
        </w:tc>
      </w:tr>
      <w:tr w:rsidR="006A14EF" w:rsidRPr="0065327D" w14:paraId="5D663352" w14:textId="77777777" w:rsidTr="006A14EF">
        <w:trPr>
          <w:trHeight w:val="283"/>
        </w:trPr>
        <w:tc>
          <w:tcPr>
            <w:tcW w:w="2122" w:type="dxa"/>
            <w:vMerge/>
            <w:vAlign w:val="center"/>
            <w:hideMark/>
          </w:tcPr>
          <w:p w14:paraId="52EE67E4"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1F146E2C" w14:textId="084E97F4"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YT_YTGD</w:t>
            </w:r>
          </w:p>
        </w:tc>
        <w:tc>
          <w:tcPr>
            <w:tcW w:w="5391" w:type="dxa"/>
            <w:vAlign w:val="center"/>
            <w:hideMark/>
          </w:tcPr>
          <w:p w14:paraId="6DD34761"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Vấn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đề</w:t>
            </w:r>
            <w:proofErr w:type="spellEnd"/>
            <w:r w:rsidRPr="00090390">
              <w:rPr>
                <w:rFonts w:eastAsia="Times New Roman" w:cs="Times New Roman"/>
                <w:color w:val="000000"/>
                <w:kern w:val="0"/>
                <w:sz w:val="18"/>
                <w:szCs w:val="18"/>
                <w14:ligatures w14:val="none"/>
              </w:rPr>
              <w:t xml:space="preserve"> y </w:t>
            </w:r>
            <w:proofErr w:type="spellStart"/>
            <w:r w:rsidRPr="00090390">
              <w:rPr>
                <w:rFonts w:eastAsia="Times New Roman" w:cs="Times New Roman"/>
                <w:color w:val="000000"/>
                <w:kern w:val="0"/>
                <w:sz w:val="18"/>
                <w:szCs w:val="18"/>
                <w14:ligatures w14:val="none"/>
              </w:rPr>
              <w:t>tế</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giáo</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dục</w:t>
            </w:r>
            <w:proofErr w:type="spellEnd"/>
          </w:p>
        </w:tc>
      </w:tr>
      <w:tr w:rsidR="006A14EF" w:rsidRPr="0065327D" w14:paraId="7D112D0E" w14:textId="77777777" w:rsidTr="006A14EF">
        <w:trPr>
          <w:trHeight w:val="283"/>
        </w:trPr>
        <w:tc>
          <w:tcPr>
            <w:tcW w:w="2122" w:type="dxa"/>
            <w:vMerge/>
            <w:vAlign w:val="center"/>
            <w:hideMark/>
          </w:tcPr>
          <w:p w14:paraId="34CBBDF6"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074352CC" w14:textId="01808517"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YT_VHDC</w:t>
            </w:r>
          </w:p>
        </w:tc>
        <w:tc>
          <w:tcPr>
            <w:tcW w:w="5391" w:type="dxa"/>
            <w:vAlign w:val="center"/>
            <w:hideMark/>
          </w:tcPr>
          <w:p w14:paraId="3CCC1A13"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Trình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độ</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văn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hóa</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của</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dân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cư</w:t>
            </w:r>
            <w:proofErr w:type="spellEnd"/>
          </w:p>
        </w:tc>
      </w:tr>
      <w:tr w:rsidR="006A14EF" w:rsidRPr="0065327D" w14:paraId="35DF8BAA" w14:textId="77777777" w:rsidTr="006A14EF">
        <w:trPr>
          <w:trHeight w:val="283"/>
        </w:trPr>
        <w:tc>
          <w:tcPr>
            <w:tcW w:w="2122" w:type="dxa"/>
            <w:vMerge/>
            <w:vAlign w:val="center"/>
            <w:hideMark/>
          </w:tcPr>
          <w:p w14:paraId="16FA7058"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20B495FF" w14:textId="20625DE6"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YT_PT</w:t>
            </w:r>
          </w:p>
        </w:tc>
        <w:tc>
          <w:tcPr>
            <w:tcW w:w="5391" w:type="dxa"/>
            <w:vAlign w:val="center"/>
            <w:hideMark/>
          </w:tcPr>
          <w:p w14:paraId="4AEB09B0"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Vấn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đề</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về</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phong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thủy</w:t>
            </w:r>
            <w:proofErr w:type="spellEnd"/>
          </w:p>
        </w:tc>
      </w:tr>
      <w:tr w:rsidR="006A14EF" w:rsidRPr="0065327D" w14:paraId="603D93A1" w14:textId="77777777" w:rsidTr="006A14EF">
        <w:trPr>
          <w:trHeight w:val="283"/>
        </w:trPr>
        <w:tc>
          <w:tcPr>
            <w:tcW w:w="2122" w:type="dxa"/>
            <w:vMerge/>
            <w:vAlign w:val="center"/>
            <w:hideMark/>
          </w:tcPr>
          <w:p w14:paraId="5BFDD3B8"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33B02751" w14:textId="6E33DD83"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YT_TTLL</w:t>
            </w:r>
          </w:p>
        </w:tc>
        <w:tc>
          <w:tcPr>
            <w:tcW w:w="5391" w:type="dxa"/>
            <w:vAlign w:val="center"/>
            <w:hideMark/>
          </w:tcPr>
          <w:p w14:paraId="07E1105E"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Hệ</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thống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thông</w:t>
            </w:r>
            <w:proofErr w:type="spellEnd"/>
            <w:r w:rsidRPr="00090390">
              <w:rPr>
                <w:rFonts w:eastAsia="Times New Roman" w:cs="Times New Roman"/>
                <w:color w:val="000000"/>
                <w:kern w:val="0"/>
                <w:sz w:val="18"/>
                <w:szCs w:val="18"/>
                <w14:ligatures w14:val="none"/>
              </w:rPr>
              <w:t xml:space="preserve"> tin, </w:t>
            </w:r>
            <w:proofErr w:type="spellStart"/>
            <w:r w:rsidRPr="00090390">
              <w:rPr>
                <w:rFonts w:eastAsia="Times New Roman" w:cs="Times New Roman"/>
                <w:color w:val="000000"/>
                <w:kern w:val="0"/>
                <w:sz w:val="18"/>
                <w:szCs w:val="18"/>
                <w14:ligatures w14:val="none"/>
              </w:rPr>
              <w:t>liên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lạc</w:t>
            </w:r>
            <w:proofErr w:type="spellEnd"/>
          </w:p>
        </w:tc>
      </w:tr>
      <w:tr w:rsidR="006A14EF" w:rsidRPr="0065327D" w14:paraId="6D2ACCCD" w14:textId="77777777" w:rsidTr="006A14EF">
        <w:trPr>
          <w:trHeight w:val="283"/>
        </w:trPr>
        <w:tc>
          <w:tcPr>
            <w:tcW w:w="2122" w:type="dxa"/>
            <w:vMerge/>
            <w:vAlign w:val="center"/>
            <w:hideMark/>
          </w:tcPr>
          <w:p w14:paraId="35556B25" w14:textId="77777777" w:rsidR="006A14EF" w:rsidRPr="00090390" w:rsidRDefault="006A14EF" w:rsidP="006A14EF">
            <w:pPr>
              <w:spacing w:after="0" w:line="240" w:lineRule="auto"/>
              <w:rPr>
                <w:rFonts w:eastAsia="Times New Roman" w:cs="Times New Roman"/>
                <w:color w:val="000000"/>
                <w:kern w:val="0"/>
                <w:sz w:val="18"/>
                <w:szCs w:val="18"/>
                <w:lang w:val="vi-VN"/>
                <w14:ligatures w14:val="none"/>
              </w:rPr>
            </w:pPr>
          </w:p>
        </w:tc>
        <w:tc>
          <w:tcPr>
            <w:tcW w:w="1701" w:type="dxa"/>
            <w:tcBorders>
              <w:bottom w:val="nil"/>
            </w:tcBorders>
            <w:vAlign w:val="center"/>
            <w:hideMark/>
          </w:tcPr>
          <w:p w14:paraId="28FC343F" w14:textId="7D4F7338"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YT_TTKT</w:t>
            </w:r>
          </w:p>
        </w:tc>
        <w:tc>
          <w:tcPr>
            <w:tcW w:w="5391" w:type="dxa"/>
            <w:tcBorders>
              <w:bottom w:val="nil"/>
            </w:tcBorders>
            <w:vAlign w:val="center"/>
            <w:hideMark/>
          </w:tcPr>
          <w:p w14:paraId="6E6D2B80"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Tốc</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độ</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tăng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trưởng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kinh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tế</w:t>
            </w:r>
            <w:proofErr w:type="spellEnd"/>
          </w:p>
        </w:tc>
      </w:tr>
      <w:tr w:rsidR="006A14EF" w:rsidRPr="0065327D" w14:paraId="0B924C78" w14:textId="77777777" w:rsidTr="006A14EF">
        <w:trPr>
          <w:trHeight w:val="283"/>
        </w:trPr>
        <w:tc>
          <w:tcPr>
            <w:tcW w:w="2122" w:type="dxa"/>
            <w:vMerge/>
            <w:vAlign w:val="center"/>
            <w:hideMark/>
          </w:tcPr>
          <w:p w14:paraId="1DFFC5B1"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784FDC75" w14:textId="77D3827F"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YT_CCTT</w:t>
            </w:r>
          </w:p>
        </w:tc>
        <w:tc>
          <w:tcPr>
            <w:tcW w:w="5391" w:type="dxa"/>
            <w:vAlign w:val="center"/>
            <w:hideMark/>
          </w:tcPr>
          <w:p w14:paraId="2AC96772" w14:textId="77777777" w:rsidR="006A14EF" w:rsidRPr="00090390" w:rsidRDefault="006A14EF" w:rsidP="006A14EF">
            <w:pPr>
              <w:spacing w:after="0" w:line="240" w:lineRule="auto"/>
              <w:rPr>
                <w:rFonts w:eastAsia="Times New Roman" w:cs="Times New Roman"/>
                <w:color w:val="000000"/>
                <w:kern w:val="0"/>
                <w:sz w:val="18"/>
                <w:szCs w:val="18"/>
                <w14:ligatures w14:val="none"/>
              </w:rPr>
            </w:pPr>
            <w:r w:rsidRPr="00090390">
              <w:rPr>
                <w:rFonts w:eastAsia="Times New Roman" w:cs="Times New Roman"/>
                <w:color w:val="000000"/>
                <w:kern w:val="0"/>
                <w:sz w:val="18"/>
                <w:szCs w:val="18"/>
                <w14:ligatures w14:val="none"/>
              </w:rPr>
              <w:t xml:space="preserve">Cung - </w:t>
            </w:r>
            <w:proofErr w:type="spellStart"/>
            <w:r w:rsidRPr="00090390">
              <w:rPr>
                <w:rFonts w:eastAsia="Times New Roman" w:cs="Times New Roman"/>
                <w:color w:val="000000"/>
                <w:kern w:val="0"/>
                <w:sz w:val="18"/>
                <w:szCs w:val="18"/>
                <w14:ligatures w14:val="none"/>
              </w:rPr>
              <w:t>cầu</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về</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đất</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trên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thị</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trường</w:t>
            </w:r>
            <w:proofErr w:type="spellEnd"/>
          </w:p>
        </w:tc>
      </w:tr>
      <w:tr w:rsidR="006A14EF" w:rsidRPr="0065327D" w14:paraId="322558DF" w14:textId="77777777" w:rsidTr="006A14EF">
        <w:trPr>
          <w:trHeight w:val="283"/>
        </w:trPr>
        <w:tc>
          <w:tcPr>
            <w:tcW w:w="2122" w:type="dxa"/>
            <w:vMerge/>
            <w:vAlign w:val="center"/>
            <w:hideMark/>
          </w:tcPr>
          <w:p w14:paraId="068C5916"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51424B07" w14:textId="6F656775"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YT_TNTD</w:t>
            </w:r>
          </w:p>
        </w:tc>
        <w:tc>
          <w:tcPr>
            <w:tcW w:w="5391" w:type="dxa"/>
            <w:vAlign w:val="center"/>
            <w:hideMark/>
          </w:tcPr>
          <w:p w14:paraId="7745218F" w14:textId="77777777" w:rsidR="006A14EF" w:rsidRPr="00090390" w:rsidRDefault="006A14EF" w:rsidP="006A14EF">
            <w:pPr>
              <w:spacing w:after="0" w:line="240" w:lineRule="auto"/>
              <w:rPr>
                <w:rFonts w:eastAsia="Times New Roman" w:cs="Times New Roman"/>
                <w:color w:val="000000"/>
                <w:kern w:val="0"/>
                <w:sz w:val="18"/>
                <w:szCs w:val="18"/>
                <w14:ligatures w14:val="none"/>
              </w:rPr>
            </w:pPr>
            <w:r w:rsidRPr="00090390">
              <w:rPr>
                <w:rFonts w:eastAsia="Times New Roman" w:cs="Times New Roman"/>
                <w:color w:val="000000"/>
                <w:kern w:val="0"/>
                <w:sz w:val="18"/>
                <w:szCs w:val="18"/>
                <w14:ligatures w14:val="none"/>
              </w:rPr>
              <w:t xml:space="preserve">Thu </w:t>
            </w:r>
            <w:proofErr w:type="spellStart"/>
            <w:r w:rsidRPr="00090390">
              <w:rPr>
                <w:rFonts w:eastAsia="Times New Roman" w:cs="Times New Roman"/>
                <w:color w:val="000000"/>
                <w:kern w:val="0"/>
                <w:sz w:val="18"/>
                <w:szCs w:val="18"/>
                <w14:ligatures w14:val="none"/>
              </w:rPr>
              <w:t>nhập</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và</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tiêu</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dùng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của</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dân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cư</w:t>
            </w:r>
            <w:proofErr w:type="spellEnd"/>
          </w:p>
        </w:tc>
      </w:tr>
      <w:tr w:rsidR="006A14EF" w:rsidRPr="0065327D" w14:paraId="715C84C7" w14:textId="77777777" w:rsidTr="006A14EF">
        <w:trPr>
          <w:trHeight w:val="283"/>
        </w:trPr>
        <w:tc>
          <w:tcPr>
            <w:tcW w:w="2122" w:type="dxa"/>
            <w:vMerge/>
            <w:vAlign w:val="center"/>
            <w:hideMark/>
          </w:tcPr>
          <w:p w14:paraId="5DCF2878"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6F506C0B" w14:textId="258C0CF4"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YT_BDG</w:t>
            </w:r>
          </w:p>
        </w:tc>
        <w:tc>
          <w:tcPr>
            <w:tcW w:w="5391" w:type="dxa"/>
            <w:vAlign w:val="center"/>
            <w:hideMark/>
          </w:tcPr>
          <w:p w14:paraId="7B4DC3C6"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Biến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động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vật</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giá</w:t>
            </w:r>
            <w:proofErr w:type="spellEnd"/>
          </w:p>
        </w:tc>
      </w:tr>
      <w:tr w:rsidR="006A14EF" w:rsidRPr="0065327D" w14:paraId="0E4347AC" w14:textId="77777777" w:rsidTr="006A14EF">
        <w:trPr>
          <w:trHeight w:val="283"/>
        </w:trPr>
        <w:tc>
          <w:tcPr>
            <w:tcW w:w="2122" w:type="dxa"/>
            <w:vMerge/>
            <w:vAlign w:val="center"/>
            <w:hideMark/>
          </w:tcPr>
          <w:p w14:paraId="055EBE42"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1EB5961D" w14:textId="24CE57CC"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YT_LSUAT</w:t>
            </w:r>
          </w:p>
        </w:tc>
        <w:tc>
          <w:tcPr>
            <w:tcW w:w="5391" w:type="dxa"/>
            <w:vAlign w:val="center"/>
            <w:hideMark/>
          </w:tcPr>
          <w:p w14:paraId="374C897D"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Mức</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lãi</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suất</w:t>
            </w:r>
            <w:proofErr w:type="spellEnd"/>
          </w:p>
        </w:tc>
      </w:tr>
      <w:tr w:rsidR="006A14EF" w:rsidRPr="0065327D" w14:paraId="5AD01970" w14:textId="77777777" w:rsidTr="006A14EF">
        <w:trPr>
          <w:trHeight w:val="283"/>
        </w:trPr>
        <w:tc>
          <w:tcPr>
            <w:tcW w:w="2122" w:type="dxa"/>
            <w:vMerge/>
            <w:vAlign w:val="center"/>
            <w:hideMark/>
          </w:tcPr>
          <w:p w14:paraId="46213AFF"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03E1143E" w14:textId="101C5534"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YT_PLY</w:t>
            </w:r>
          </w:p>
        </w:tc>
        <w:tc>
          <w:tcPr>
            <w:tcW w:w="5391" w:type="dxa"/>
            <w:vAlign w:val="center"/>
            <w:hideMark/>
          </w:tcPr>
          <w:p w14:paraId="6CD24C90"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Tình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trạng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pháp</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lý</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của</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đất</w:t>
            </w:r>
            <w:proofErr w:type="spellEnd"/>
          </w:p>
        </w:tc>
      </w:tr>
      <w:tr w:rsidR="006A14EF" w:rsidRPr="0065327D" w14:paraId="441FF8D5" w14:textId="77777777" w:rsidTr="006A14EF">
        <w:trPr>
          <w:trHeight w:val="283"/>
        </w:trPr>
        <w:tc>
          <w:tcPr>
            <w:tcW w:w="2122" w:type="dxa"/>
            <w:vMerge/>
            <w:vAlign w:val="center"/>
            <w:hideMark/>
          </w:tcPr>
          <w:p w14:paraId="7C6CB187"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70E3920F" w14:textId="7A2BF4B4"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YT_CSSD</w:t>
            </w:r>
          </w:p>
        </w:tc>
        <w:tc>
          <w:tcPr>
            <w:tcW w:w="5391" w:type="dxa"/>
            <w:vAlign w:val="center"/>
            <w:hideMark/>
          </w:tcPr>
          <w:p w14:paraId="656739C4"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Chính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sách</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về</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sử</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dụng</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đất</w:t>
            </w:r>
            <w:proofErr w:type="spellEnd"/>
          </w:p>
        </w:tc>
      </w:tr>
      <w:tr w:rsidR="006A14EF" w:rsidRPr="0065327D" w14:paraId="208537D1" w14:textId="77777777" w:rsidTr="00960162">
        <w:trPr>
          <w:trHeight w:val="283"/>
        </w:trPr>
        <w:tc>
          <w:tcPr>
            <w:tcW w:w="2122" w:type="dxa"/>
            <w:vMerge/>
            <w:vAlign w:val="center"/>
            <w:hideMark/>
          </w:tcPr>
          <w:p w14:paraId="1999DB0C" w14:textId="77777777" w:rsidR="006A14EF" w:rsidRPr="00090390" w:rsidRDefault="006A14EF" w:rsidP="006A14EF">
            <w:pPr>
              <w:spacing w:after="0" w:line="240" w:lineRule="auto"/>
              <w:jc w:val="center"/>
              <w:rPr>
                <w:rFonts w:eastAsia="Times New Roman" w:cs="Times New Roman"/>
                <w:color w:val="000000"/>
                <w:kern w:val="0"/>
                <w:sz w:val="18"/>
                <w:szCs w:val="18"/>
                <w14:ligatures w14:val="none"/>
              </w:rPr>
            </w:pPr>
          </w:p>
        </w:tc>
        <w:tc>
          <w:tcPr>
            <w:tcW w:w="1701" w:type="dxa"/>
            <w:vAlign w:val="center"/>
            <w:hideMark/>
          </w:tcPr>
          <w:p w14:paraId="3E7522C4" w14:textId="51151B1C" w:rsidR="006A14EF" w:rsidRPr="006A14EF" w:rsidRDefault="006A14EF" w:rsidP="006A14EF">
            <w:pPr>
              <w:spacing w:after="0" w:line="240" w:lineRule="auto"/>
              <w:rPr>
                <w:rFonts w:eastAsia="Times New Roman" w:cs="Times New Roman"/>
                <w:color w:val="000000" w:themeColor="text1"/>
                <w:kern w:val="0"/>
                <w:sz w:val="18"/>
                <w:szCs w:val="18"/>
                <w14:ligatures w14:val="none"/>
              </w:rPr>
            </w:pPr>
            <w:r w:rsidRPr="006A14EF">
              <w:rPr>
                <w:rFonts w:cs="Times New Roman"/>
                <w:color w:val="000000" w:themeColor="text1"/>
                <w:sz w:val="18"/>
                <w:szCs w:val="18"/>
              </w:rPr>
              <w:t>YT_HCQH</w:t>
            </w:r>
          </w:p>
        </w:tc>
        <w:tc>
          <w:tcPr>
            <w:tcW w:w="5391" w:type="dxa"/>
            <w:vAlign w:val="center"/>
            <w:hideMark/>
          </w:tcPr>
          <w:p w14:paraId="2EC39704" w14:textId="77777777" w:rsidR="006A14EF" w:rsidRPr="00090390" w:rsidRDefault="006A14EF" w:rsidP="006A14EF">
            <w:pPr>
              <w:spacing w:after="0" w:line="240" w:lineRule="auto"/>
              <w:rPr>
                <w:rFonts w:eastAsia="Times New Roman" w:cs="Times New Roman"/>
                <w:color w:val="000000"/>
                <w:kern w:val="0"/>
                <w:sz w:val="18"/>
                <w:szCs w:val="18"/>
                <w14:ligatures w14:val="none"/>
              </w:rPr>
            </w:pPr>
            <w:proofErr w:type="spellStart"/>
            <w:r w:rsidRPr="00090390">
              <w:rPr>
                <w:rFonts w:eastAsia="Times New Roman" w:cs="Times New Roman"/>
                <w:color w:val="000000"/>
                <w:kern w:val="0"/>
                <w:sz w:val="18"/>
                <w:szCs w:val="18"/>
                <w14:ligatures w14:val="none"/>
              </w:rPr>
              <w:t>Hạn</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chế</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quy</w:t>
            </w:r>
            <w:proofErr w:type="spellEnd"/>
            <w:r w:rsidRPr="00090390">
              <w:rPr>
                <w:rFonts w:eastAsia="Times New Roman" w:cs="Times New Roman"/>
                <w:color w:val="000000"/>
                <w:kern w:val="0"/>
                <w:sz w:val="18"/>
                <w:szCs w:val="18"/>
                <w14:ligatures w14:val="none"/>
              </w:rPr>
              <w:t xml:space="preserve"> </w:t>
            </w:r>
            <w:proofErr w:type="spellStart"/>
            <w:r w:rsidRPr="00090390">
              <w:rPr>
                <w:rFonts w:eastAsia="Times New Roman" w:cs="Times New Roman"/>
                <w:color w:val="000000"/>
                <w:kern w:val="0"/>
                <w:sz w:val="18"/>
                <w:szCs w:val="18"/>
                <w14:ligatures w14:val="none"/>
              </w:rPr>
              <w:t>hoạch</w:t>
            </w:r>
            <w:proofErr w:type="spellEnd"/>
          </w:p>
        </w:tc>
      </w:tr>
      <w:tr w:rsidR="00960162" w:rsidRPr="0065327D" w14:paraId="521854E7" w14:textId="77777777" w:rsidTr="006A14EF">
        <w:trPr>
          <w:trHeight w:val="283"/>
        </w:trPr>
        <w:tc>
          <w:tcPr>
            <w:tcW w:w="2122" w:type="dxa"/>
            <w:tcBorders>
              <w:bottom w:val="single" w:sz="4" w:space="0" w:color="auto"/>
            </w:tcBorders>
            <w:vAlign w:val="center"/>
          </w:tcPr>
          <w:p w14:paraId="322AECEA" w14:textId="77777777" w:rsidR="00960162" w:rsidRPr="00090390" w:rsidRDefault="00960162" w:rsidP="006A14EF">
            <w:pPr>
              <w:spacing w:after="0" w:line="240" w:lineRule="auto"/>
              <w:jc w:val="center"/>
              <w:rPr>
                <w:rFonts w:eastAsia="Times New Roman" w:cs="Times New Roman"/>
                <w:color w:val="000000"/>
                <w:kern w:val="0"/>
                <w:sz w:val="18"/>
                <w:szCs w:val="18"/>
                <w14:ligatures w14:val="none"/>
              </w:rPr>
            </w:pPr>
          </w:p>
        </w:tc>
        <w:tc>
          <w:tcPr>
            <w:tcW w:w="1701" w:type="dxa"/>
            <w:tcBorders>
              <w:bottom w:val="single" w:sz="4" w:space="0" w:color="auto"/>
            </w:tcBorders>
            <w:vAlign w:val="center"/>
          </w:tcPr>
          <w:p w14:paraId="33CF9CCF" w14:textId="5CBC6E7D" w:rsidR="00960162" w:rsidRPr="00960162" w:rsidRDefault="00960162" w:rsidP="006A14EF">
            <w:pPr>
              <w:spacing w:after="0" w:line="240" w:lineRule="auto"/>
              <w:rPr>
                <w:rFonts w:cs="Times New Roman"/>
                <w:color w:val="000000" w:themeColor="text1"/>
                <w:sz w:val="18"/>
                <w:szCs w:val="18"/>
                <w:lang w:val="vi-VN"/>
              </w:rPr>
            </w:pPr>
            <w:r>
              <w:rPr>
                <w:rFonts w:cs="Times New Roman"/>
                <w:color w:val="000000" w:themeColor="text1"/>
                <w:sz w:val="18"/>
                <w:szCs w:val="18"/>
              </w:rPr>
              <w:t>YT</w:t>
            </w:r>
            <w:r>
              <w:rPr>
                <w:rFonts w:cs="Times New Roman"/>
                <w:color w:val="000000" w:themeColor="text1"/>
                <w:sz w:val="18"/>
                <w:szCs w:val="18"/>
                <w:lang w:val="vi-VN"/>
              </w:rPr>
              <w:t>_MTKD</w:t>
            </w:r>
          </w:p>
        </w:tc>
        <w:tc>
          <w:tcPr>
            <w:tcW w:w="5391" w:type="dxa"/>
            <w:tcBorders>
              <w:bottom w:val="single" w:sz="4" w:space="0" w:color="auto"/>
            </w:tcBorders>
            <w:vAlign w:val="center"/>
          </w:tcPr>
          <w:p w14:paraId="3EBF75D5" w14:textId="23DB0CB7" w:rsidR="00960162" w:rsidRPr="00960162" w:rsidRDefault="00960162" w:rsidP="006A14EF">
            <w:pPr>
              <w:spacing w:after="0" w:line="240" w:lineRule="auto"/>
              <w:rPr>
                <w:rFonts w:eastAsia="Times New Roman" w:cs="Times New Roman"/>
                <w:color w:val="000000"/>
                <w:kern w:val="0"/>
                <w:sz w:val="18"/>
                <w:szCs w:val="18"/>
                <w:lang w:val="vi-VN"/>
                <w14:ligatures w14:val="none"/>
              </w:rPr>
            </w:pPr>
            <w:proofErr w:type="spellStart"/>
            <w:r>
              <w:rPr>
                <w:rFonts w:eastAsia="Times New Roman" w:cs="Times New Roman"/>
                <w:color w:val="000000"/>
                <w:kern w:val="0"/>
                <w:sz w:val="18"/>
                <w:szCs w:val="18"/>
                <w14:ligatures w14:val="none"/>
              </w:rPr>
              <w:t>Môi</w:t>
            </w:r>
            <w:proofErr w:type="spellEnd"/>
            <w:r>
              <w:rPr>
                <w:rFonts w:eastAsia="Times New Roman" w:cs="Times New Roman"/>
                <w:color w:val="000000"/>
                <w:kern w:val="0"/>
                <w:sz w:val="18"/>
                <w:szCs w:val="18"/>
                <w:lang w:val="vi-VN"/>
                <w14:ligatures w14:val="none"/>
              </w:rPr>
              <w:t xml:space="preserve"> trường kinh doanh</w:t>
            </w:r>
          </w:p>
        </w:tc>
      </w:tr>
    </w:tbl>
    <w:p w14:paraId="58771BFA" w14:textId="77777777" w:rsidR="00AA3762" w:rsidRPr="009C0FEA" w:rsidRDefault="00AA3762" w:rsidP="007C278F">
      <w:pPr>
        <w:spacing w:before="120"/>
        <w:ind w:firstLine="720"/>
        <w:jc w:val="both"/>
        <w:rPr>
          <w:rFonts w:cs="Times New Roman"/>
          <w:sz w:val="26"/>
          <w:szCs w:val="26"/>
          <w:lang w:val="vi-VN"/>
        </w:rPr>
      </w:pPr>
      <w:r w:rsidRPr="009C0FEA">
        <w:rPr>
          <w:rFonts w:cs="Times New Roman"/>
          <w:sz w:val="26"/>
          <w:szCs w:val="26"/>
          <w:lang w:val="vi-VN"/>
        </w:rPr>
        <w:t xml:space="preserve">Trên cơ sở đó, nghiên cứu đã kế thừa từ các nghiên cứu trước (Hồ Thị Lam Trà, 2005; Phan Thị Thanh Huyền và </w:t>
      </w:r>
      <w:proofErr w:type="spellStart"/>
      <w:r w:rsidRPr="009C0FEA">
        <w:rPr>
          <w:rFonts w:cs="Times New Roman"/>
          <w:sz w:val="26"/>
          <w:szCs w:val="26"/>
          <w:lang w:val="vi-VN"/>
        </w:rPr>
        <w:t>ctv</w:t>
      </w:r>
      <w:proofErr w:type="spellEnd"/>
      <w:r w:rsidRPr="009C0FEA">
        <w:rPr>
          <w:rFonts w:cs="Times New Roman"/>
          <w:sz w:val="26"/>
          <w:szCs w:val="26"/>
          <w:lang w:val="vi-VN"/>
        </w:rPr>
        <w:t>., 2017; Phạm Thanh Thảo và Phan Trung Hiền, 2021) đồng thời có bổ sung và điều chỉnh cho phù hợp với đặc trưng của thị xã Thái Hòa - một đô thị loại IV đang trong quá trình phát triển mạnh mẽ.</w:t>
      </w:r>
    </w:p>
    <w:p w14:paraId="7E250389" w14:textId="77777777" w:rsidR="00AA3762" w:rsidRDefault="00AA3762" w:rsidP="001A0C37">
      <w:pPr>
        <w:pStyle w:val="u2"/>
        <w:rPr>
          <w:lang w:val="vi-VN"/>
        </w:rPr>
      </w:pPr>
      <w:r w:rsidRPr="009C0FEA">
        <w:rPr>
          <w:lang w:val="vi-VN"/>
        </w:rPr>
        <w:t xml:space="preserve">3.2. Kiểm tra độ tin cậy </w:t>
      </w:r>
      <w:proofErr w:type="spellStart"/>
      <w:r w:rsidRPr="009C0FEA">
        <w:rPr>
          <w:lang w:val="vi-VN"/>
        </w:rPr>
        <w:t>Cronbach's</w:t>
      </w:r>
      <w:proofErr w:type="spellEnd"/>
      <w:r w:rsidRPr="009C0FEA">
        <w:rPr>
          <w:lang w:val="vi-VN"/>
        </w:rPr>
        <w:t xml:space="preserve"> </w:t>
      </w:r>
      <w:proofErr w:type="spellStart"/>
      <w:r w:rsidRPr="009C0FEA">
        <w:rPr>
          <w:lang w:val="vi-VN"/>
        </w:rPr>
        <w:t>Alpha</w:t>
      </w:r>
      <w:proofErr w:type="spellEnd"/>
    </w:p>
    <w:p w14:paraId="1EFE4D43" w14:textId="4C550B10" w:rsidR="00E17609" w:rsidRPr="00134471" w:rsidRDefault="00E17609" w:rsidP="00FD64B5">
      <w:pPr>
        <w:ind w:firstLine="567"/>
        <w:rPr>
          <w:lang w:val="vi-VN"/>
        </w:rPr>
      </w:pPr>
      <w:r w:rsidRPr="00134471">
        <w:rPr>
          <w:lang w:val="vi-VN"/>
        </w:rPr>
        <w:t>Hệ số tương quan biến tổng (</w:t>
      </w:r>
      <w:proofErr w:type="spellStart"/>
      <w:r w:rsidRPr="00134471">
        <w:rPr>
          <w:lang w:val="vi-VN"/>
        </w:rPr>
        <w:t>Corrected</w:t>
      </w:r>
      <w:proofErr w:type="spellEnd"/>
      <w:r w:rsidRPr="00134471">
        <w:rPr>
          <w:lang w:val="vi-VN"/>
        </w:rPr>
        <w:t xml:space="preserve"> </w:t>
      </w:r>
      <w:proofErr w:type="spellStart"/>
      <w:r w:rsidRPr="00134471">
        <w:rPr>
          <w:lang w:val="vi-VN"/>
        </w:rPr>
        <w:t>Item-Total</w:t>
      </w:r>
      <w:proofErr w:type="spellEnd"/>
      <w:r w:rsidRPr="00134471">
        <w:rPr>
          <w:lang w:val="vi-VN"/>
        </w:rPr>
        <w:t xml:space="preserve"> </w:t>
      </w:r>
      <w:proofErr w:type="spellStart"/>
      <w:r w:rsidRPr="00134471">
        <w:rPr>
          <w:lang w:val="vi-VN"/>
        </w:rPr>
        <w:t>Correlation</w:t>
      </w:r>
      <w:proofErr w:type="spellEnd"/>
      <w:r w:rsidRPr="00134471">
        <w:rPr>
          <w:lang w:val="vi-VN"/>
        </w:rPr>
        <w:t>) cho biết mỗi câu hỏi có phù hợp với cả nhóm hay không.</w:t>
      </w:r>
      <w:r w:rsidR="00F72EC3" w:rsidRPr="00134471">
        <w:rPr>
          <w:lang w:val="vi-VN"/>
        </w:rPr>
        <w:t xml:space="preserve"> Nó</w:t>
      </w:r>
      <w:r w:rsidR="00F72EC3" w:rsidRPr="007C219F">
        <w:rPr>
          <w:lang w:val="vi-VN"/>
        </w:rPr>
        <w:t xml:space="preserve"> được tính bằng hệ số tương quan </w:t>
      </w:r>
      <w:proofErr w:type="spellStart"/>
      <w:r w:rsidR="00F72EC3" w:rsidRPr="007C219F">
        <w:rPr>
          <w:lang w:val="vi-VN"/>
        </w:rPr>
        <w:t>Pearson</w:t>
      </w:r>
      <w:proofErr w:type="spellEnd"/>
      <w:r w:rsidR="00F72EC3" w:rsidRPr="007C219F">
        <w:rPr>
          <w:lang w:val="vi-VN"/>
        </w:rPr>
        <w:t xml:space="preserve"> giữa điểm của một câu hỏi và tổng điểm của nhóm trừ câu hỏi đó. Nếu hệ số này &gt; 0,3, biến được xem là phù hợp và nên giữ lại trong thang đo.</w:t>
      </w:r>
    </w:p>
    <w:p w14:paraId="6DD814C4" w14:textId="6B23CFC8" w:rsidR="007C219F" w:rsidRPr="007C219F" w:rsidRDefault="00F72EC3" w:rsidP="007C219F">
      <w:pPr>
        <w:ind w:firstLine="567"/>
        <w:rPr>
          <w:lang w:val="vi-VN"/>
        </w:rPr>
      </w:pPr>
      <w:r w:rsidRPr="00134471">
        <w:rPr>
          <w:lang w:val="vi-VN"/>
        </w:rPr>
        <w:t xml:space="preserve">Còn </w:t>
      </w:r>
      <w:r w:rsidR="007C219F" w:rsidRPr="007C219F">
        <w:rPr>
          <w:lang w:val="vi-VN"/>
        </w:rPr>
        <w:t xml:space="preserve">Hệ số </w:t>
      </w:r>
      <w:proofErr w:type="spellStart"/>
      <w:r w:rsidR="007C219F" w:rsidRPr="007C219F">
        <w:rPr>
          <w:lang w:val="vi-VN"/>
        </w:rPr>
        <w:t>Cronbach’s</w:t>
      </w:r>
      <w:proofErr w:type="spellEnd"/>
      <w:r w:rsidR="007C219F" w:rsidRPr="007C219F">
        <w:rPr>
          <w:lang w:val="vi-VN"/>
        </w:rPr>
        <w:t xml:space="preserve"> </w:t>
      </w:r>
      <w:proofErr w:type="spellStart"/>
      <w:r w:rsidR="007C219F" w:rsidRPr="007C219F">
        <w:rPr>
          <w:lang w:val="vi-VN"/>
        </w:rPr>
        <w:t>Alpha</w:t>
      </w:r>
      <w:proofErr w:type="spellEnd"/>
      <w:r w:rsidR="007C219F" w:rsidRPr="007C219F">
        <w:rPr>
          <w:lang w:val="vi-VN"/>
        </w:rPr>
        <w:t xml:space="preserve"> dùng để đánh giá xem các câu hỏi trong cùng nhóm có đo lường cùng một nội dung hay không. Nó được tính dựa trên sự tương quan giữa các câu hỏi, theo công thức:</w:t>
      </w:r>
    </w:p>
    <w:p w14:paraId="15A1A488" w14:textId="1A79FCDC" w:rsidR="007C219F" w:rsidRPr="007C219F" w:rsidRDefault="007C219F" w:rsidP="007C219F">
      <w:pPr>
        <w:ind w:firstLine="567"/>
      </w:pPr>
      <m:oMathPara>
        <m:oMath>
          <m:r>
            <w:rPr>
              <w:rFonts w:ascii="Cambria Math" w:hAnsi="Cambria Math"/>
            </w:rPr>
            <m:t>α=</m:t>
          </m:r>
          <m:f>
            <m:fPr>
              <m:ctrlPr>
                <w:rPr>
                  <w:rFonts w:ascii="Cambria Math" w:hAnsi="Cambria Math"/>
                </w:rPr>
              </m:ctrlPr>
            </m:fPr>
            <m:num>
              <m:r>
                <w:rPr>
                  <w:rFonts w:ascii="Cambria Math" w:hAnsi="Cambria Math"/>
                </w:rPr>
                <m:t>k</m:t>
              </m:r>
            </m:num>
            <m:den>
              <m:r>
                <w:rPr>
                  <w:rFonts w:ascii="Cambria Math" w:hAnsi="Cambria Math"/>
                </w:rPr>
                <m:t>k-1</m:t>
              </m:r>
            </m:den>
          </m:f>
          <m:r>
            <w:rPr>
              <w:rFonts w:ascii="Cambria Math" w:hAnsi="Cambria Math"/>
            </w:rPr>
            <m:t>(1-</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num>
            <m:den>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r>
            <w:rPr>
              <w:rFonts w:ascii="Cambria Math" w:hAnsi="Cambria Math"/>
            </w:rPr>
            <m:t>)</m:t>
          </m:r>
          <m:r>
            <m:rPr>
              <m:sty m:val="p"/>
            </m:rPr>
            <w:br/>
          </m:r>
        </m:oMath>
      </m:oMathPara>
    </w:p>
    <w:p w14:paraId="7531BCA9" w14:textId="77777777" w:rsidR="007C219F" w:rsidRPr="007C219F" w:rsidRDefault="007C219F" w:rsidP="007C219F">
      <w:pPr>
        <w:ind w:firstLine="567"/>
      </w:pPr>
      <w:r w:rsidRPr="007C219F">
        <w:t xml:space="preserve">Trong </w:t>
      </w:r>
      <w:proofErr w:type="spellStart"/>
      <w:r w:rsidRPr="007C219F">
        <w:t>đó</w:t>
      </w:r>
      <w:proofErr w:type="spellEnd"/>
      <w:r w:rsidRPr="007C219F">
        <w:t>:</w:t>
      </w:r>
    </w:p>
    <w:p w14:paraId="101F95A2" w14:textId="77777777" w:rsidR="007C219F" w:rsidRPr="00F72EC3" w:rsidRDefault="007C219F" w:rsidP="00F72EC3">
      <w:pPr>
        <w:pStyle w:val="oancuaDanhsach"/>
        <w:numPr>
          <w:ilvl w:val="0"/>
          <w:numId w:val="37"/>
        </w:numPr>
        <w:rPr>
          <w:lang w:val="fr-FR"/>
        </w:rPr>
      </w:pPr>
      <w:proofErr w:type="gramStart"/>
      <w:r w:rsidRPr="00F72EC3">
        <w:rPr>
          <w:i/>
          <w:iCs/>
          <w:lang w:val="fr-FR"/>
        </w:rPr>
        <w:t>k</w:t>
      </w:r>
      <w:proofErr w:type="gramEnd"/>
      <w:r w:rsidRPr="00F72EC3">
        <w:rPr>
          <w:lang w:val="fr-FR"/>
        </w:rPr>
        <w:t xml:space="preserve"> là </w:t>
      </w:r>
      <w:proofErr w:type="spellStart"/>
      <w:r w:rsidRPr="00F72EC3">
        <w:rPr>
          <w:lang w:val="fr-FR"/>
        </w:rPr>
        <w:t>số</w:t>
      </w:r>
      <w:proofErr w:type="spellEnd"/>
      <w:r w:rsidRPr="00F72EC3">
        <w:rPr>
          <w:lang w:val="fr-FR"/>
        </w:rPr>
        <w:t xml:space="preserve"> </w:t>
      </w:r>
      <w:proofErr w:type="spellStart"/>
      <w:r w:rsidRPr="00F72EC3">
        <w:rPr>
          <w:lang w:val="fr-FR"/>
        </w:rPr>
        <w:t>câu</w:t>
      </w:r>
      <w:proofErr w:type="spellEnd"/>
      <w:r w:rsidRPr="00F72EC3">
        <w:rPr>
          <w:lang w:val="fr-FR"/>
        </w:rPr>
        <w:t xml:space="preserve"> </w:t>
      </w:r>
      <w:proofErr w:type="spellStart"/>
      <w:r w:rsidRPr="00F72EC3">
        <w:rPr>
          <w:lang w:val="fr-FR"/>
        </w:rPr>
        <w:t>hỏi</w:t>
      </w:r>
      <w:proofErr w:type="spellEnd"/>
      <w:r w:rsidRPr="00F72EC3">
        <w:rPr>
          <w:lang w:val="fr-FR"/>
        </w:rPr>
        <w:t xml:space="preserve"> </w:t>
      </w:r>
      <w:proofErr w:type="spellStart"/>
      <w:r w:rsidRPr="00F72EC3">
        <w:rPr>
          <w:lang w:val="fr-FR"/>
        </w:rPr>
        <w:t>trong</w:t>
      </w:r>
      <w:proofErr w:type="spellEnd"/>
      <w:r w:rsidRPr="00F72EC3">
        <w:rPr>
          <w:lang w:val="fr-FR"/>
        </w:rPr>
        <w:t xml:space="preserve"> </w:t>
      </w:r>
      <w:proofErr w:type="spellStart"/>
      <w:r w:rsidRPr="00F72EC3">
        <w:rPr>
          <w:lang w:val="fr-FR"/>
        </w:rPr>
        <w:t>nhóm</w:t>
      </w:r>
      <w:proofErr w:type="spellEnd"/>
      <w:r w:rsidRPr="00F72EC3">
        <w:rPr>
          <w:lang w:val="fr-FR"/>
        </w:rPr>
        <w:t>,</w:t>
      </w:r>
    </w:p>
    <w:p w14:paraId="26BC339B" w14:textId="77777777" w:rsidR="007C219F" w:rsidRPr="00F72EC3" w:rsidRDefault="007C219F" w:rsidP="00F72EC3">
      <w:pPr>
        <w:pStyle w:val="oancuaDanhsach"/>
        <w:numPr>
          <w:ilvl w:val="0"/>
          <w:numId w:val="37"/>
        </w:numPr>
        <w:rPr>
          <w:lang w:val="fr-FR"/>
        </w:rPr>
      </w:pPr>
      <w:proofErr w:type="gramStart"/>
      <w:r w:rsidRPr="00F72EC3">
        <w:rPr>
          <w:i/>
          <w:iCs/>
          <w:lang w:val="fr-FR"/>
        </w:rPr>
        <w:t>s</w:t>
      </w:r>
      <w:r w:rsidRPr="00F72EC3">
        <w:rPr>
          <w:i/>
          <w:iCs/>
        </w:rPr>
        <w:t>ᵢ</w:t>
      </w:r>
      <w:proofErr w:type="gramEnd"/>
      <w:r w:rsidRPr="00F72EC3">
        <w:rPr>
          <w:i/>
          <w:iCs/>
          <w:lang w:val="fr-FR"/>
        </w:rPr>
        <w:t>²</w:t>
      </w:r>
      <w:r w:rsidRPr="00F72EC3">
        <w:rPr>
          <w:lang w:val="fr-FR"/>
        </w:rPr>
        <w:t xml:space="preserve"> là </w:t>
      </w:r>
      <w:proofErr w:type="spellStart"/>
      <w:r w:rsidRPr="00F72EC3">
        <w:rPr>
          <w:lang w:val="fr-FR"/>
        </w:rPr>
        <w:t>phương</w:t>
      </w:r>
      <w:proofErr w:type="spellEnd"/>
      <w:r w:rsidRPr="00F72EC3">
        <w:rPr>
          <w:lang w:val="fr-FR"/>
        </w:rPr>
        <w:t xml:space="preserve"> </w:t>
      </w:r>
      <w:proofErr w:type="spellStart"/>
      <w:r w:rsidRPr="00F72EC3">
        <w:rPr>
          <w:lang w:val="fr-FR"/>
        </w:rPr>
        <w:t>sai</w:t>
      </w:r>
      <w:proofErr w:type="spellEnd"/>
      <w:r w:rsidRPr="00F72EC3">
        <w:rPr>
          <w:lang w:val="fr-FR"/>
        </w:rPr>
        <w:t xml:space="preserve"> </w:t>
      </w:r>
      <w:proofErr w:type="spellStart"/>
      <w:r w:rsidRPr="00F72EC3">
        <w:rPr>
          <w:lang w:val="fr-FR"/>
        </w:rPr>
        <w:t>của</w:t>
      </w:r>
      <w:proofErr w:type="spellEnd"/>
      <w:r w:rsidRPr="00F72EC3">
        <w:rPr>
          <w:lang w:val="fr-FR"/>
        </w:rPr>
        <w:t xml:space="preserve"> </w:t>
      </w:r>
      <w:proofErr w:type="spellStart"/>
      <w:r w:rsidRPr="00F72EC3">
        <w:rPr>
          <w:lang w:val="fr-FR"/>
        </w:rPr>
        <w:t>từng</w:t>
      </w:r>
      <w:proofErr w:type="spellEnd"/>
      <w:r w:rsidRPr="00F72EC3">
        <w:rPr>
          <w:lang w:val="fr-FR"/>
        </w:rPr>
        <w:t xml:space="preserve"> </w:t>
      </w:r>
      <w:proofErr w:type="spellStart"/>
      <w:r w:rsidRPr="00F72EC3">
        <w:rPr>
          <w:lang w:val="fr-FR"/>
        </w:rPr>
        <w:t>câu</w:t>
      </w:r>
      <w:proofErr w:type="spellEnd"/>
      <w:r w:rsidRPr="00F72EC3">
        <w:rPr>
          <w:lang w:val="fr-FR"/>
        </w:rPr>
        <w:t xml:space="preserve"> </w:t>
      </w:r>
      <w:proofErr w:type="spellStart"/>
      <w:r w:rsidRPr="00F72EC3">
        <w:rPr>
          <w:lang w:val="fr-FR"/>
        </w:rPr>
        <w:t>hỏi</w:t>
      </w:r>
      <w:proofErr w:type="spellEnd"/>
      <w:r w:rsidRPr="00F72EC3">
        <w:rPr>
          <w:lang w:val="fr-FR"/>
        </w:rPr>
        <w:t>,</w:t>
      </w:r>
    </w:p>
    <w:p w14:paraId="1D148D4A" w14:textId="77777777" w:rsidR="007C219F" w:rsidRPr="00F72EC3" w:rsidRDefault="007C219F" w:rsidP="00F72EC3">
      <w:pPr>
        <w:pStyle w:val="oancuaDanhsach"/>
        <w:numPr>
          <w:ilvl w:val="0"/>
          <w:numId w:val="37"/>
        </w:numPr>
        <w:rPr>
          <w:lang w:val="fr-FR"/>
        </w:rPr>
      </w:pPr>
      <w:proofErr w:type="gramStart"/>
      <w:r w:rsidRPr="00F72EC3">
        <w:rPr>
          <w:i/>
          <w:iCs/>
          <w:lang w:val="fr-FR"/>
        </w:rPr>
        <w:t>s</w:t>
      </w:r>
      <w:proofErr w:type="gramEnd"/>
      <w:r w:rsidRPr="00F72EC3">
        <w:rPr>
          <w:i/>
          <w:iCs/>
          <w:lang w:val="fr-FR"/>
        </w:rPr>
        <w:t>ₜ²</w:t>
      </w:r>
      <w:r w:rsidRPr="00F72EC3">
        <w:rPr>
          <w:lang w:val="fr-FR"/>
        </w:rPr>
        <w:t xml:space="preserve"> là </w:t>
      </w:r>
      <w:proofErr w:type="spellStart"/>
      <w:r w:rsidRPr="00F72EC3">
        <w:rPr>
          <w:lang w:val="fr-FR"/>
        </w:rPr>
        <w:t>phương</w:t>
      </w:r>
      <w:proofErr w:type="spellEnd"/>
      <w:r w:rsidRPr="00F72EC3">
        <w:rPr>
          <w:lang w:val="fr-FR"/>
        </w:rPr>
        <w:t xml:space="preserve"> </w:t>
      </w:r>
      <w:proofErr w:type="spellStart"/>
      <w:r w:rsidRPr="00F72EC3">
        <w:rPr>
          <w:lang w:val="fr-FR"/>
        </w:rPr>
        <w:t>sai</w:t>
      </w:r>
      <w:proofErr w:type="spellEnd"/>
      <w:r w:rsidRPr="00F72EC3">
        <w:rPr>
          <w:lang w:val="fr-FR"/>
        </w:rPr>
        <w:t xml:space="preserve"> </w:t>
      </w:r>
      <w:proofErr w:type="spellStart"/>
      <w:r w:rsidRPr="00F72EC3">
        <w:rPr>
          <w:lang w:val="fr-FR"/>
        </w:rPr>
        <w:t>tổng</w:t>
      </w:r>
      <w:proofErr w:type="spellEnd"/>
      <w:r w:rsidRPr="00F72EC3">
        <w:rPr>
          <w:lang w:val="fr-FR"/>
        </w:rPr>
        <w:t xml:space="preserve"> </w:t>
      </w:r>
      <w:proofErr w:type="spellStart"/>
      <w:r w:rsidRPr="00F72EC3">
        <w:rPr>
          <w:lang w:val="fr-FR"/>
        </w:rPr>
        <w:t>điểm</w:t>
      </w:r>
      <w:proofErr w:type="spellEnd"/>
      <w:r w:rsidRPr="00F72EC3">
        <w:rPr>
          <w:lang w:val="fr-FR"/>
        </w:rPr>
        <w:t xml:space="preserve"> </w:t>
      </w:r>
      <w:proofErr w:type="spellStart"/>
      <w:r w:rsidRPr="00F72EC3">
        <w:rPr>
          <w:lang w:val="fr-FR"/>
        </w:rPr>
        <w:t>của</w:t>
      </w:r>
      <w:proofErr w:type="spellEnd"/>
      <w:r w:rsidRPr="00F72EC3">
        <w:rPr>
          <w:lang w:val="fr-FR"/>
        </w:rPr>
        <w:t xml:space="preserve"> </w:t>
      </w:r>
      <w:proofErr w:type="spellStart"/>
      <w:r w:rsidRPr="00F72EC3">
        <w:rPr>
          <w:lang w:val="fr-FR"/>
        </w:rPr>
        <w:t>nhóm</w:t>
      </w:r>
      <w:proofErr w:type="spellEnd"/>
      <w:r w:rsidRPr="00F72EC3">
        <w:rPr>
          <w:lang w:val="fr-FR"/>
        </w:rPr>
        <w:t>.</w:t>
      </w:r>
      <w:r w:rsidRPr="00F72EC3">
        <w:rPr>
          <w:lang w:val="fr-FR"/>
        </w:rPr>
        <w:br/>
      </w:r>
      <w:proofErr w:type="spellStart"/>
      <w:r w:rsidRPr="00F72EC3">
        <w:rPr>
          <w:lang w:val="fr-FR"/>
        </w:rPr>
        <w:t>Giá</w:t>
      </w:r>
      <w:proofErr w:type="spellEnd"/>
      <w:r w:rsidRPr="00F72EC3">
        <w:rPr>
          <w:lang w:val="fr-FR"/>
        </w:rPr>
        <w:t xml:space="preserve"> </w:t>
      </w:r>
      <w:proofErr w:type="spellStart"/>
      <w:r w:rsidRPr="00F72EC3">
        <w:rPr>
          <w:lang w:val="fr-FR"/>
        </w:rPr>
        <w:t>trị</w:t>
      </w:r>
      <w:proofErr w:type="spellEnd"/>
      <w:r w:rsidRPr="00F72EC3">
        <w:rPr>
          <w:lang w:val="fr-FR"/>
        </w:rPr>
        <w:t xml:space="preserve"> </w:t>
      </w:r>
      <w:r w:rsidRPr="007C219F">
        <w:t>α</w:t>
      </w:r>
      <w:r w:rsidRPr="00F72EC3">
        <w:rPr>
          <w:lang w:val="fr-FR"/>
        </w:rPr>
        <w:t xml:space="preserve"> </w:t>
      </w:r>
      <w:proofErr w:type="spellStart"/>
      <w:r w:rsidRPr="00F72EC3">
        <w:rPr>
          <w:lang w:val="fr-FR"/>
        </w:rPr>
        <w:t>càng</w:t>
      </w:r>
      <w:proofErr w:type="spellEnd"/>
      <w:r w:rsidRPr="00F72EC3">
        <w:rPr>
          <w:lang w:val="fr-FR"/>
        </w:rPr>
        <w:t xml:space="preserve"> </w:t>
      </w:r>
      <w:proofErr w:type="spellStart"/>
      <w:r w:rsidRPr="00F72EC3">
        <w:rPr>
          <w:lang w:val="fr-FR"/>
        </w:rPr>
        <w:t>cao</w:t>
      </w:r>
      <w:proofErr w:type="spellEnd"/>
      <w:r w:rsidRPr="00F72EC3">
        <w:rPr>
          <w:lang w:val="fr-FR"/>
        </w:rPr>
        <w:t xml:space="preserve"> (0,6–0,95) </w:t>
      </w:r>
      <w:proofErr w:type="spellStart"/>
      <w:r w:rsidRPr="00F72EC3">
        <w:rPr>
          <w:lang w:val="fr-FR"/>
        </w:rPr>
        <w:t>thì</w:t>
      </w:r>
      <w:proofErr w:type="spellEnd"/>
      <w:r w:rsidRPr="00F72EC3">
        <w:rPr>
          <w:lang w:val="fr-FR"/>
        </w:rPr>
        <w:t xml:space="preserve"> </w:t>
      </w:r>
      <w:proofErr w:type="spellStart"/>
      <w:r w:rsidRPr="00F72EC3">
        <w:rPr>
          <w:lang w:val="fr-FR"/>
        </w:rPr>
        <w:t>nhóm</w:t>
      </w:r>
      <w:proofErr w:type="spellEnd"/>
      <w:r w:rsidRPr="00F72EC3">
        <w:rPr>
          <w:lang w:val="fr-FR"/>
        </w:rPr>
        <w:t xml:space="preserve"> </w:t>
      </w:r>
      <w:proofErr w:type="spellStart"/>
      <w:r w:rsidRPr="00F72EC3">
        <w:rPr>
          <w:lang w:val="fr-FR"/>
        </w:rPr>
        <w:t>càng</w:t>
      </w:r>
      <w:proofErr w:type="spellEnd"/>
      <w:r w:rsidRPr="00F72EC3">
        <w:rPr>
          <w:lang w:val="fr-FR"/>
        </w:rPr>
        <w:t xml:space="preserve"> </w:t>
      </w:r>
      <w:proofErr w:type="spellStart"/>
      <w:r w:rsidRPr="00F72EC3">
        <w:rPr>
          <w:lang w:val="fr-FR"/>
        </w:rPr>
        <w:t>đáng</w:t>
      </w:r>
      <w:proofErr w:type="spellEnd"/>
      <w:r w:rsidRPr="00F72EC3">
        <w:rPr>
          <w:lang w:val="fr-FR"/>
        </w:rPr>
        <w:t xml:space="preserve"> tin </w:t>
      </w:r>
      <w:proofErr w:type="spellStart"/>
      <w:r w:rsidRPr="00F72EC3">
        <w:rPr>
          <w:lang w:val="fr-FR"/>
        </w:rPr>
        <w:t>cậy</w:t>
      </w:r>
      <w:proofErr w:type="spellEnd"/>
      <w:r w:rsidRPr="00F72EC3">
        <w:rPr>
          <w:lang w:val="fr-FR"/>
        </w:rPr>
        <w:t>.</w:t>
      </w:r>
    </w:p>
    <w:p w14:paraId="19D35F84" w14:textId="71093B6D" w:rsidR="00473105" w:rsidRPr="003135A8" w:rsidRDefault="003135A8" w:rsidP="007A2FA7">
      <w:pPr>
        <w:spacing w:before="120"/>
        <w:ind w:firstLine="567"/>
        <w:jc w:val="both"/>
        <w:rPr>
          <w:rFonts w:cs="Times New Roman"/>
          <w:sz w:val="26"/>
          <w:szCs w:val="26"/>
          <w:lang w:val="vi-VN"/>
        </w:rPr>
      </w:pPr>
      <w:r w:rsidRPr="003135A8">
        <w:rPr>
          <w:rFonts w:cs="Times New Roman"/>
          <w:sz w:val="26"/>
          <w:szCs w:val="26"/>
          <w:lang w:val="vi-VN"/>
        </w:rPr>
        <w:lastRenderedPageBreak/>
        <w:t xml:space="preserve">Kết quả phân tích </w:t>
      </w:r>
      <w:proofErr w:type="spellStart"/>
      <w:r w:rsidRPr="003135A8">
        <w:rPr>
          <w:rFonts w:cs="Times New Roman"/>
          <w:sz w:val="26"/>
          <w:szCs w:val="26"/>
          <w:lang w:val="vi-VN"/>
        </w:rPr>
        <w:t>Cronbach’s</w:t>
      </w:r>
      <w:proofErr w:type="spellEnd"/>
      <w:r w:rsidRPr="003135A8">
        <w:rPr>
          <w:rFonts w:cs="Times New Roman"/>
          <w:sz w:val="26"/>
          <w:szCs w:val="26"/>
          <w:lang w:val="vi-VN"/>
        </w:rPr>
        <w:t xml:space="preserve"> </w:t>
      </w:r>
      <w:proofErr w:type="spellStart"/>
      <w:r w:rsidRPr="003135A8">
        <w:rPr>
          <w:rFonts w:cs="Times New Roman"/>
          <w:sz w:val="26"/>
          <w:szCs w:val="26"/>
          <w:lang w:val="vi-VN"/>
        </w:rPr>
        <w:t>Alpha</w:t>
      </w:r>
      <w:proofErr w:type="spellEnd"/>
      <w:r w:rsidRPr="003135A8">
        <w:rPr>
          <w:rFonts w:cs="Times New Roman"/>
          <w:sz w:val="26"/>
          <w:szCs w:val="26"/>
          <w:lang w:val="vi-VN"/>
        </w:rPr>
        <w:t xml:space="preserve"> có </w:t>
      </w:r>
      <w:r w:rsidR="0052046B">
        <w:rPr>
          <w:rFonts w:cs="Times New Roman"/>
          <w:sz w:val="26"/>
          <w:szCs w:val="26"/>
          <w:lang w:val="vi-VN"/>
        </w:rPr>
        <w:t>8</w:t>
      </w:r>
      <w:r w:rsidRPr="003135A8">
        <w:rPr>
          <w:rFonts w:cs="Times New Roman"/>
          <w:sz w:val="26"/>
          <w:szCs w:val="26"/>
          <w:lang w:val="vi-VN"/>
        </w:rPr>
        <w:t xml:space="preserve"> nhóm yếu tố với</w:t>
      </w:r>
      <w:r w:rsidR="00445A85">
        <w:rPr>
          <w:rFonts w:cs="Times New Roman"/>
          <w:sz w:val="26"/>
          <w:szCs w:val="26"/>
          <w:lang w:val="vi-VN"/>
        </w:rPr>
        <w:t xml:space="preserve"> </w:t>
      </w:r>
      <w:r w:rsidR="007C57EC">
        <w:rPr>
          <w:rFonts w:cs="Times New Roman"/>
          <w:sz w:val="26"/>
          <w:szCs w:val="26"/>
          <w:lang w:val="vi-VN"/>
        </w:rPr>
        <w:t>36</w:t>
      </w:r>
      <w:r w:rsidRPr="003135A8">
        <w:rPr>
          <w:rFonts w:cs="Times New Roman"/>
          <w:sz w:val="26"/>
          <w:szCs w:val="26"/>
          <w:lang w:val="vi-VN"/>
        </w:rPr>
        <w:t xml:space="preserve"> biến quan sát thỏa điều kiện, phù hợp với hệ số </w:t>
      </w:r>
      <w:proofErr w:type="spellStart"/>
      <w:r w:rsidRPr="003135A8">
        <w:rPr>
          <w:rFonts w:cs="Times New Roman"/>
          <w:sz w:val="26"/>
          <w:szCs w:val="26"/>
          <w:lang w:val="vi-VN"/>
        </w:rPr>
        <w:t>Cronbach’s</w:t>
      </w:r>
      <w:proofErr w:type="spellEnd"/>
      <w:r w:rsidRPr="003135A8">
        <w:rPr>
          <w:rFonts w:cs="Times New Roman"/>
          <w:sz w:val="26"/>
          <w:szCs w:val="26"/>
          <w:lang w:val="vi-VN"/>
        </w:rPr>
        <w:t xml:space="preserve"> </w:t>
      </w:r>
      <w:proofErr w:type="spellStart"/>
      <w:r w:rsidRPr="003135A8">
        <w:rPr>
          <w:rFonts w:cs="Times New Roman"/>
          <w:sz w:val="26"/>
          <w:szCs w:val="26"/>
          <w:lang w:val="vi-VN"/>
        </w:rPr>
        <w:t>Alpha</w:t>
      </w:r>
      <w:proofErr w:type="spellEnd"/>
      <w:r w:rsidRPr="003135A8">
        <w:rPr>
          <w:rFonts w:cs="Times New Roman"/>
          <w:sz w:val="26"/>
          <w:szCs w:val="26"/>
          <w:lang w:val="vi-VN"/>
        </w:rPr>
        <w:t xml:space="preserve"> nằm trong khoảng [0,6-0,95] và có hệ số tương quan biến tổng (</w:t>
      </w:r>
      <w:proofErr w:type="spellStart"/>
      <w:r w:rsidRPr="003135A8">
        <w:rPr>
          <w:rFonts w:cs="Times New Roman"/>
          <w:sz w:val="26"/>
          <w:szCs w:val="26"/>
          <w:lang w:val="vi-VN"/>
        </w:rPr>
        <w:t>Corrected</w:t>
      </w:r>
      <w:proofErr w:type="spellEnd"/>
      <w:r w:rsidRPr="003135A8">
        <w:rPr>
          <w:rFonts w:cs="Times New Roman"/>
          <w:sz w:val="26"/>
          <w:szCs w:val="26"/>
          <w:lang w:val="vi-VN"/>
        </w:rPr>
        <w:t xml:space="preserve"> </w:t>
      </w:r>
      <w:proofErr w:type="spellStart"/>
      <w:r w:rsidRPr="003135A8">
        <w:rPr>
          <w:rFonts w:cs="Times New Roman"/>
          <w:sz w:val="26"/>
          <w:szCs w:val="26"/>
          <w:lang w:val="vi-VN"/>
        </w:rPr>
        <w:t>Item-Rest</w:t>
      </w:r>
      <w:proofErr w:type="spellEnd"/>
      <w:r w:rsidRPr="003135A8">
        <w:rPr>
          <w:rFonts w:cs="Times New Roman"/>
          <w:sz w:val="26"/>
          <w:szCs w:val="26"/>
          <w:lang w:val="vi-VN"/>
        </w:rPr>
        <w:t xml:space="preserve"> </w:t>
      </w:r>
      <w:proofErr w:type="spellStart"/>
      <w:r w:rsidRPr="003135A8">
        <w:rPr>
          <w:rFonts w:cs="Times New Roman"/>
          <w:sz w:val="26"/>
          <w:szCs w:val="26"/>
          <w:lang w:val="vi-VN"/>
        </w:rPr>
        <w:t>Correlation</w:t>
      </w:r>
      <w:proofErr w:type="spellEnd"/>
      <w:r w:rsidRPr="003135A8">
        <w:rPr>
          <w:rFonts w:cs="Times New Roman"/>
          <w:sz w:val="26"/>
          <w:szCs w:val="26"/>
          <w:lang w:val="vi-VN"/>
        </w:rPr>
        <w:t>) lớn hơn 0,3 (</w:t>
      </w:r>
      <w:proofErr w:type="spellStart"/>
      <w:r w:rsidRPr="003135A8">
        <w:rPr>
          <w:rFonts w:cs="Times New Roman"/>
          <w:sz w:val="26"/>
          <w:szCs w:val="26"/>
          <w:lang w:val="vi-VN"/>
        </w:rPr>
        <w:t>Nunnally</w:t>
      </w:r>
      <w:proofErr w:type="spellEnd"/>
      <w:r w:rsidRPr="003135A8">
        <w:rPr>
          <w:rFonts w:cs="Times New Roman"/>
          <w:sz w:val="26"/>
          <w:szCs w:val="26"/>
          <w:lang w:val="vi-VN"/>
        </w:rPr>
        <w:t xml:space="preserve"> </w:t>
      </w:r>
      <w:proofErr w:type="spellStart"/>
      <w:r w:rsidRPr="003135A8">
        <w:rPr>
          <w:rFonts w:cs="Times New Roman"/>
          <w:sz w:val="26"/>
          <w:szCs w:val="26"/>
          <w:lang w:val="vi-VN"/>
        </w:rPr>
        <w:t>and</w:t>
      </w:r>
      <w:proofErr w:type="spellEnd"/>
      <w:r w:rsidRPr="003135A8">
        <w:rPr>
          <w:rFonts w:cs="Times New Roman"/>
          <w:sz w:val="26"/>
          <w:szCs w:val="26"/>
          <w:lang w:val="vi-VN"/>
        </w:rPr>
        <w:t xml:space="preserve"> </w:t>
      </w:r>
      <w:proofErr w:type="spellStart"/>
      <w:r w:rsidRPr="003135A8">
        <w:rPr>
          <w:rFonts w:cs="Times New Roman"/>
          <w:sz w:val="26"/>
          <w:szCs w:val="26"/>
          <w:lang w:val="vi-VN"/>
        </w:rPr>
        <w:t>Bernstein</w:t>
      </w:r>
      <w:proofErr w:type="spellEnd"/>
      <w:r w:rsidRPr="003135A8">
        <w:rPr>
          <w:rFonts w:cs="Times New Roman"/>
          <w:sz w:val="26"/>
          <w:szCs w:val="26"/>
          <w:lang w:val="vi-VN"/>
        </w:rPr>
        <w:t xml:space="preserve">., 1994; </w:t>
      </w:r>
      <w:proofErr w:type="spellStart"/>
      <w:r w:rsidRPr="003135A8">
        <w:rPr>
          <w:rFonts w:cs="Times New Roman"/>
          <w:sz w:val="26"/>
          <w:szCs w:val="26"/>
          <w:lang w:val="vi-VN"/>
        </w:rPr>
        <w:t>Hair</w:t>
      </w:r>
      <w:proofErr w:type="spellEnd"/>
      <w:r w:rsidRPr="003135A8">
        <w:rPr>
          <w:rFonts w:cs="Times New Roman"/>
          <w:sz w:val="26"/>
          <w:szCs w:val="26"/>
          <w:lang w:val="vi-VN"/>
        </w:rPr>
        <w:t xml:space="preserve"> </w:t>
      </w:r>
      <w:proofErr w:type="spellStart"/>
      <w:r w:rsidRPr="003135A8">
        <w:rPr>
          <w:rFonts w:cs="Times New Roman"/>
          <w:sz w:val="26"/>
          <w:szCs w:val="26"/>
          <w:lang w:val="vi-VN"/>
        </w:rPr>
        <w:t>et</w:t>
      </w:r>
      <w:proofErr w:type="spellEnd"/>
      <w:r w:rsidRPr="003135A8">
        <w:rPr>
          <w:rFonts w:cs="Times New Roman"/>
          <w:sz w:val="26"/>
          <w:szCs w:val="26"/>
          <w:lang w:val="vi-VN"/>
        </w:rPr>
        <w:t xml:space="preserve"> </w:t>
      </w:r>
      <w:proofErr w:type="spellStart"/>
      <w:r w:rsidRPr="003135A8">
        <w:rPr>
          <w:rFonts w:cs="Times New Roman"/>
          <w:sz w:val="26"/>
          <w:szCs w:val="26"/>
          <w:lang w:val="vi-VN"/>
        </w:rPr>
        <w:t>al</w:t>
      </w:r>
      <w:proofErr w:type="spellEnd"/>
      <w:r w:rsidRPr="003135A8">
        <w:rPr>
          <w:rFonts w:cs="Times New Roman"/>
          <w:sz w:val="26"/>
          <w:szCs w:val="26"/>
          <w:lang w:val="vi-VN"/>
        </w:rPr>
        <w:t>., 1998).</w:t>
      </w:r>
    </w:p>
    <w:p w14:paraId="0D03B8F2" w14:textId="473C3D61" w:rsidR="00AA3762" w:rsidRDefault="00AA3762" w:rsidP="00AA3762">
      <w:pPr>
        <w:spacing w:before="120"/>
        <w:ind w:firstLine="567"/>
        <w:jc w:val="both"/>
        <w:rPr>
          <w:rFonts w:cs="Times New Roman"/>
          <w:b/>
          <w:bCs/>
          <w:sz w:val="26"/>
          <w:szCs w:val="26"/>
          <w:lang w:val="vi-VN"/>
        </w:rPr>
      </w:pPr>
      <w:r w:rsidRPr="009C0FEA">
        <w:rPr>
          <w:rFonts w:cs="Times New Roman"/>
          <w:b/>
          <w:bCs/>
          <w:sz w:val="26"/>
          <w:szCs w:val="26"/>
          <w:lang w:val="vi-VN"/>
        </w:rPr>
        <w:t xml:space="preserve">Bảng </w:t>
      </w:r>
      <w:r w:rsidR="00F63125">
        <w:rPr>
          <w:rFonts w:cs="Times New Roman"/>
          <w:b/>
          <w:bCs/>
          <w:sz w:val="26"/>
          <w:szCs w:val="26"/>
          <w:lang w:val="vi-VN"/>
        </w:rPr>
        <w:t>1</w:t>
      </w:r>
      <w:r w:rsidRPr="009C0FEA">
        <w:rPr>
          <w:rFonts w:cs="Times New Roman"/>
          <w:b/>
          <w:bCs/>
          <w:sz w:val="26"/>
          <w:szCs w:val="26"/>
          <w:lang w:val="vi-VN"/>
        </w:rPr>
        <w:t>. Kết quả kiểm định độ tin cậy thang đo biến độc lập</w:t>
      </w:r>
    </w:p>
    <w:tbl>
      <w:tblPr>
        <w:tblW w:w="9520" w:type="dxa"/>
        <w:tblLook w:val="04A0" w:firstRow="1" w:lastRow="0" w:firstColumn="1" w:lastColumn="0" w:noHBand="0" w:noVBand="1"/>
      </w:tblPr>
      <w:tblGrid>
        <w:gridCol w:w="1400"/>
        <w:gridCol w:w="4779"/>
        <w:gridCol w:w="1581"/>
        <w:gridCol w:w="1760"/>
      </w:tblGrid>
      <w:tr w:rsidR="00473105" w:rsidRPr="00383EE6" w14:paraId="2A1CEF43" w14:textId="77777777" w:rsidTr="004D7A40">
        <w:trPr>
          <w:trHeight w:val="283"/>
        </w:trPr>
        <w:tc>
          <w:tcPr>
            <w:tcW w:w="1400" w:type="dxa"/>
            <w:tcBorders>
              <w:top w:val="single" w:sz="4" w:space="0" w:color="auto"/>
              <w:left w:val="nil"/>
              <w:bottom w:val="single" w:sz="4" w:space="0" w:color="auto"/>
              <w:right w:val="nil"/>
            </w:tcBorders>
            <w:vAlign w:val="center"/>
            <w:hideMark/>
          </w:tcPr>
          <w:p w14:paraId="4D4D28D7" w14:textId="77777777" w:rsidR="00473105" w:rsidRPr="00383EE6" w:rsidRDefault="00473105" w:rsidP="00383EE6">
            <w:pPr>
              <w:spacing w:after="0" w:line="240" w:lineRule="auto"/>
              <w:ind w:firstLine="284"/>
              <w:rPr>
                <w:rFonts w:eastAsia="Times New Roman" w:cs="Times New Roman"/>
                <w:b/>
                <w:bCs/>
                <w:color w:val="000000"/>
                <w:kern w:val="0"/>
                <w:sz w:val="18"/>
                <w:szCs w:val="18"/>
                <w14:ligatures w14:val="none"/>
              </w:rPr>
            </w:pPr>
            <w:r w:rsidRPr="00383EE6">
              <w:rPr>
                <w:rFonts w:eastAsia="Times New Roman" w:cs="Times New Roman"/>
                <w:b/>
                <w:bCs/>
                <w:color w:val="000000"/>
                <w:kern w:val="0"/>
                <w:sz w:val="18"/>
                <w:szCs w:val="18"/>
                <w:lang w:val="vi-VN"/>
                <w14:ligatures w14:val="none"/>
              </w:rPr>
              <w:t>Ký hiệu</w:t>
            </w:r>
          </w:p>
        </w:tc>
        <w:tc>
          <w:tcPr>
            <w:tcW w:w="4779" w:type="dxa"/>
            <w:tcBorders>
              <w:top w:val="single" w:sz="4" w:space="0" w:color="auto"/>
              <w:left w:val="nil"/>
              <w:bottom w:val="single" w:sz="4" w:space="0" w:color="auto"/>
              <w:right w:val="nil"/>
            </w:tcBorders>
            <w:vAlign w:val="center"/>
            <w:hideMark/>
          </w:tcPr>
          <w:p w14:paraId="2424A1B4" w14:textId="77777777" w:rsidR="00473105" w:rsidRPr="00383EE6" w:rsidRDefault="00473105" w:rsidP="00383EE6">
            <w:pPr>
              <w:spacing w:after="0" w:line="240" w:lineRule="auto"/>
              <w:jc w:val="center"/>
              <w:rPr>
                <w:rFonts w:eastAsia="Times New Roman" w:cs="Times New Roman"/>
                <w:b/>
                <w:bCs/>
                <w:color w:val="000000"/>
                <w:kern w:val="0"/>
                <w:sz w:val="18"/>
                <w:szCs w:val="18"/>
                <w14:ligatures w14:val="none"/>
              </w:rPr>
            </w:pPr>
            <w:r w:rsidRPr="00383EE6">
              <w:rPr>
                <w:rFonts w:eastAsia="Times New Roman" w:cs="Times New Roman"/>
                <w:b/>
                <w:bCs/>
                <w:color w:val="000000"/>
                <w:kern w:val="0"/>
                <w:sz w:val="18"/>
                <w:szCs w:val="18"/>
                <w:lang w:val="vi-VN"/>
                <w14:ligatures w14:val="none"/>
              </w:rPr>
              <w:t>Các tiêu chí</w:t>
            </w:r>
          </w:p>
        </w:tc>
        <w:tc>
          <w:tcPr>
            <w:tcW w:w="1581" w:type="dxa"/>
            <w:tcBorders>
              <w:top w:val="single" w:sz="4" w:space="0" w:color="auto"/>
              <w:left w:val="nil"/>
              <w:bottom w:val="single" w:sz="4" w:space="0" w:color="auto"/>
              <w:right w:val="nil"/>
            </w:tcBorders>
            <w:vAlign w:val="center"/>
            <w:hideMark/>
          </w:tcPr>
          <w:p w14:paraId="2C5C2D3D" w14:textId="77777777" w:rsidR="00473105" w:rsidRPr="00383EE6" w:rsidRDefault="00473105" w:rsidP="00383EE6">
            <w:pPr>
              <w:spacing w:after="0" w:line="240" w:lineRule="auto"/>
              <w:jc w:val="center"/>
              <w:rPr>
                <w:rFonts w:eastAsia="Times New Roman" w:cs="Times New Roman"/>
                <w:b/>
                <w:bCs/>
                <w:color w:val="000000"/>
                <w:kern w:val="0"/>
                <w:sz w:val="18"/>
                <w:szCs w:val="18"/>
                <w14:ligatures w14:val="none"/>
              </w:rPr>
            </w:pPr>
            <w:r w:rsidRPr="00383EE6">
              <w:rPr>
                <w:rFonts w:eastAsia="Times New Roman" w:cs="Times New Roman"/>
                <w:b/>
                <w:bCs/>
                <w:color w:val="000000"/>
                <w:kern w:val="0"/>
                <w:sz w:val="18"/>
                <w:szCs w:val="18"/>
                <w:lang w:val="vi-VN"/>
                <w14:ligatures w14:val="none"/>
              </w:rPr>
              <w:t>Hệ số tương quan biến – tổng</w:t>
            </w:r>
          </w:p>
        </w:tc>
        <w:tc>
          <w:tcPr>
            <w:tcW w:w="1760" w:type="dxa"/>
            <w:tcBorders>
              <w:top w:val="single" w:sz="4" w:space="0" w:color="auto"/>
              <w:left w:val="nil"/>
              <w:bottom w:val="single" w:sz="4" w:space="0" w:color="auto"/>
              <w:right w:val="nil"/>
            </w:tcBorders>
            <w:vAlign w:val="center"/>
            <w:hideMark/>
          </w:tcPr>
          <w:p w14:paraId="67405580" w14:textId="77777777" w:rsidR="00473105" w:rsidRPr="00383EE6" w:rsidRDefault="00473105" w:rsidP="00383EE6">
            <w:pPr>
              <w:spacing w:after="0" w:line="240" w:lineRule="auto"/>
              <w:jc w:val="center"/>
              <w:rPr>
                <w:rFonts w:eastAsia="Times New Roman" w:cs="Times New Roman"/>
                <w:b/>
                <w:bCs/>
                <w:color w:val="000000"/>
                <w:kern w:val="0"/>
                <w:sz w:val="18"/>
                <w:szCs w:val="18"/>
                <w14:ligatures w14:val="none"/>
              </w:rPr>
            </w:pPr>
            <w:proofErr w:type="spellStart"/>
            <w:r w:rsidRPr="00383EE6">
              <w:rPr>
                <w:rFonts w:eastAsia="Times New Roman" w:cs="Times New Roman"/>
                <w:b/>
                <w:bCs/>
                <w:color w:val="000000"/>
                <w:kern w:val="0"/>
                <w:sz w:val="18"/>
                <w:szCs w:val="18"/>
                <w:lang w:val="vi-VN"/>
                <w14:ligatures w14:val="none"/>
              </w:rPr>
              <w:t>Cronbach's</w:t>
            </w:r>
            <w:proofErr w:type="spellEnd"/>
            <w:r w:rsidRPr="00383EE6">
              <w:rPr>
                <w:rFonts w:eastAsia="Times New Roman" w:cs="Times New Roman"/>
                <w:b/>
                <w:bCs/>
                <w:color w:val="000000"/>
                <w:kern w:val="0"/>
                <w:sz w:val="18"/>
                <w:szCs w:val="18"/>
                <w:lang w:val="vi-VN"/>
                <w14:ligatures w14:val="none"/>
              </w:rPr>
              <w:t xml:space="preserve"> </w:t>
            </w:r>
            <w:proofErr w:type="spellStart"/>
            <w:r w:rsidRPr="00383EE6">
              <w:rPr>
                <w:rFonts w:eastAsia="Times New Roman" w:cs="Times New Roman"/>
                <w:b/>
                <w:bCs/>
                <w:color w:val="000000"/>
                <w:kern w:val="0"/>
                <w:sz w:val="18"/>
                <w:szCs w:val="18"/>
                <w:lang w:val="vi-VN"/>
                <w14:ligatures w14:val="none"/>
              </w:rPr>
              <w:t>Alpha</w:t>
            </w:r>
            <w:proofErr w:type="spellEnd"/>
            <w:r w:rsidRPr="00383EE6">
              <w:rPr>
                <w:rFonts w:eastAsia="Times New Roman" w:cs="Times New Roman"/>
                <w:b/>
                <w:bCs/>
                <w:color w:val="000000"/>
                <w:kern w:val="0"/>
                <w:sz w:val="18"/>
                <w:szCs w:val="18"/>
                <w:lang w:val="vi-VN"/>
                <w14:ligatures w14:val="none"/>
              </w:rPr>
              <w:t xml:space="preserve"> nếu loại một biến</w:t>
            </w:r>
          </w:p>
        </w:tc>
      </w:tr>
      <w:tr w:rsidR="004A02E7" w:rsidRPr="00383EE6" w14:paraId="1D2C8429" w14:textId="77777777" w:rsidTr="004D7A40">
        <w:trPr>
          <w:trHeight w:val="283"/>
        </w:trPr>
        <w:tc>
          <w:tcPr>
            <w:tcW w:w="1400" w:type="dxa"/>
            <w:tcBorders>
              <w:top w:val="nil"/>
              <w:left w:val="nil"/>
              <w:bottom w:val="single" w:sz="4" w:space="0" w:color="auto"/>
              <w:right w:val="nil"/>
            </w:tcBorders>
            <w:vAlign w:val="center"/>
            <w:hideMark/>
          </w:tcPr>
          <w:p w14:paraId="33139610" w14:textId="5D03FF2D" w:rsidR="004A02E7" w:rsidRPr="00383EE6" w:rsidRDefault="004A02E7" w:rsidP="00383EE6">
            <w:pPr>
              <w:spacing w:after="0" w:line="240" w:lineRule="auto"/>
              <w:ind w:firstLine="284"/>
              <w:rPr>
                <w:rFonts w:eastAsia="Times New Roman" w:cs="Times New Roman"/>
                <w:b/>
                <w:bCs/>
                <w:color w:val="000000"/>
                <w:kern w:val="0"/>
                <w:sz w:val="18"/>
                <w:szCs w:val="18"/>
                <w14:ligatures w14:val="none"/>
              </w:rPr>
            </w:pPr>
          </w:p>
        </w:tc>
        <w:tc>
          <w:tcPr>
            <w:tcW w:w="4779" w:type="dxa"/>
            <w:tcBorders>
              <w:top w:val="nil"/>
              <w:left w:val="nil"/>
              <w:bottom w:val="single" w:sz="4" w:space="0" w:color="auto"/>
              <w:right w:val="nil"/>
            </w:tcBorders>
            <w:vAlign w:val="center"/>
            <w:hideMark/>
          </w:tcPr>
          <w:p w14:paraId="1170AA8C" w14:textId="77777777" w:rsidR="004A02E7" w:rsidRPr="00383EE6" w:rsidRDefault="004A02E7" w:rsidP="00383EE6">
            <w:pPr>
              <w:spacing w:after="0" w:line="240" w:lineRule="auto"/>
              <w:jc w:val="center"/>
              <w:rPr>
                <w:rFonts w:eastAsia="Times New Roman" w:cs="Times New Roman"/>
                <w:b/>
                <w:bCs/>
                <w:color w:val="000000"/>
                <w:kern w:val="0"/>
                <w:sz w:val="18"/>
                <w:szCs w:val="18"/>
                <w14:ligatures w14:val="none"/>
              </w:rPr>
            </w:pPr>
            <w:proofErr w:type="spellStart"/>
            <w:r w:rsidRPr="00383EE6">
              <w:rPr>
                <w:rFonts w:eastAsia="Times New Roman" w:cs="Times New Roman"/>
                <w:b/>
                <w:bCs/>
                <w:color w:val="000000"/>
                <w:kern w:val="0"/>
                <w:sz w:val="18"/>
                <w:szCs w:val="18"/>
                <w14:ligatures w14:val="none"/>
              </w:rPr>
              <w:t>Vị</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trí</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địa</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điểm</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của</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thửa</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đất</w:t>
            </w:r>
            <w:proofErr w:type="spellEnd"/>
          </w:p>
        </w:tc>
        <w:tc>
          <w:tcPr>
            <w:tcW w:w="1581" w:type="dxa"/>
            <w:tcBorders>
              <w:top w:val="nil"/>
              <w:left w:val="nil"/>
              <w:bottom w:val="single" w:sz="4" w:space="0" w:color="auto"/>
              <w:right w:val="nil"/>
            </w:tcBorders>
            <w:noWrap/>
            <w:vAlign w:val="center"/>
            <w:hideMark/>
          </w:tcPr>
          <w:p w14:paraId="2A4B8252" w14:textId="64EEDD48" w:rsidR="004A02E7" w:rsidRPr="00383EE6" w:rsidRDefault="004A02E7" w:rsidP="00383EE6">
            <w:pPr>
              <w:spacing w:after="0" w:line="240" w:lineRule="auto"/>
              <w:jc w:val="center"/>
              <w:rPr>
                <w:rFonts w:eastAsia="Times New Roman" w:cs="Times New Roman"/>
                <w:color w:val="000000"/>
                <w:kern w:val="0"/>
                <w:sz w:val="18"/>
                <w:szCs w:val="18"/>
                <w14:ligatures w14:val="none"/>
              </w:rPr>
            </w:pPr>
          </w:p>
        </w:tc>
        <w:tc>
          <w:tcPr>
            <w:tcW w:w="1760" w:type="dxa"/>
            <w:tcBorders>
              <w:top w:val="nil"/>
              <w:left w:val="nil"/>
              <w:bottom w:val="single" w:sz="4" w:space="0" w:color="auto"/>
              <w:right w:val="nil"/>
            </w:tcBorders>
            <w:noWrap/>
            <w:vAlign w:val="center"/>
            <w:hideMark/>
          </w:tcPr>
          <w:p w14:paraId="2DD345E1" w14:textId="11CD6FE1" w:rsidR="004A02E7" w:rsidRPr="00383EE6" w:rsidRDefault="00145CE2" w:rsidP="00383EE6">
            <w:pPr>
              <w:spacing w:after="0" w:line="240" w:lineRule="auto"/>
              <w:jc w:val="center"/>
              <w:rPr>
                <w:rFonts w:eastAsia="Times New Roman" w:cs="Times New Roman"/>
                <w:b/>
                <w:bCs/>
                <w:color w:val="000000"/>
                <w:kern w:val="0"/>
                <w:sz w:val="18"/>
                <w:szCs w:val="18"/>
                <w:lang w:val="vi-VN"/>
                <w14:ligatures w14:val="none"/>
              </w:rPr>
            </w:pPr>
            <w:r w:rsidRPr="00383EE6">
              <w:rPr>
                <w:rFonts w:cs="Times New Roman"/>
                <w:color w:val="000000"/>
                <w:sz w:val="18"/>
                <w:szCs w:val="18"/>
              </w:rPr>
              <w:t>0</w:t>
            </w:r>
            <w:r w:rsidRPr="00383EE6">
              <w:rPr>
                <w:rFonts w:cs="Times New Roman"/>
                <w:color w:val="000000"/>
                <w:sz w:val="18"/>
                <w:szCs w:val="18"/>
                <w:lang w:val="vi-VN"/>
              </w:rPr>
              <w:t>.</w:t>
            </w:r>
            <w:r w:rsidR="00F741B3">
              <w:rPr>
                <w:rFonts w:cs="Times New Roman"/>
                <w:color w:val="000000"/>
                <w:sz w:val="18"/>
                <w:szCs w:val="18"/>
                <w:lang w:val="vi-VN"/>
              </w:rPr>
              <w:t>68</w:t>
            </w:r>
          </w:p>
        </w:tc>
      </w:tr>
      <w:tr w:rsidR="00130377" w:rsidRPr="00383EE6" w14:paraId="6982CBD2" w14:textId="77777777" w:rsidTr="00B9350D">
        <w:trPr>
          <w:trHeight w:val="283"/>
        </w:trPr>
        <w:tc>
          <w:tcPr>
            <w:tcW w:w="1400" w:type="dxa"/>
            <w:tcBorders>
              <w:top w:val="nil"/>
              <w:left w:val="nil"/>
              <w:bottom w:val="nil"/>
              <w:right w:val="nil"/>
            </w:tcBorders>
            <w:vAlign w:val="center"/>
            <w:hideMark/>
          </w:tcPr>
          <w:p w14:paraId="4FD6CDF1" w14:textId="298FD471" w:rsidR="00130377" w:rsidRPr="00383EE6" w:rsidRDefault="00130377" w:rsidP="00130377">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KC_TT</w:t>
            </w:r>
          </w:p>
        </w:tc>
        <w:tc>
          <w:tcPr>
            <w:tcW w:w="4779" w:type="dxa"/>
            <w:tcBorders>
              <w:top w:val="nil"/>
              <w:left w:val="nil"/>
              <w:bottom w:val="nil"/>
              <w:right w:val="nil"/>
            </w:tcBorders>
            <w:vAlign w:val="center"/>
            <w:hideMark/>
          </w:tcPr>
          <w:p w14:paraId="7EA78777" w14:textId="5C282F43" w:rsidR="00130377" w:rsidRPr="00383EE6" w:rsidRDefault="00130377" w:rsidP="00130377">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trung</w:t>
            </w:r>
            <w:proofErr w:type="spellEnd"/>
            <w:r>
              <w:rPr>
                <w:color w:val="000000"/>
                <w:sz w:val="18"/>
                <w:szCs w:val="18"/>
              </w:rPr>
              <w:t xml:space="preserve"> </w:t>
            </w:r>
            <w:proofErr w:type="spellStart"/>
            <w:r>
              <w:rPr>
                <w:color w:val="000000"/>
                <w:sz w:val="18"/>
                <w:szCs w:val="18"/>
              </w:rPr>
              <w:t>tâm</w:t>
            </w:r>
            <w:proofErr w:type="spellEnd"/>
          </w:p>
        </w:tc>
        <w:tc>
          <w:tcPr>
            <w:tcW w:w="1581" w:type="dxa"/>
            <w:tcBorders>
              <w:top w:val="nil"/>
              <w:left w:val="nil"/>
              <w:bottom w:val="nil"/>
              <w:right w:val="nil"/>
            </w:tcBorders>
            <w:noWrap/>
            <w:vAlign w:val="center"/>
            <w:hideMark/>
          </w:tcPr>
          <w:p w14:paraId="7C04D62A" w14:textId="6EE1385D" w:rsidR="00130377" w:rsidRPr="00383EE6" w:rsidRDefault="00130377" w:rsidP="00130377">
            <w:pPr>
              <w:spacing w:after="0" w:line="240" w:lineRule="auto"/>
              <w:jc w:val="center"/>
              <w:rPr>
                <w:rFonts w:eastAsia="Times New Roman" w:cs="Times New Roman"/>
                <w:color w:val="000000"/>
                <w:kern w:val="0"/>
                <w:sz w:val="18"/>
                <w:szCs w:val="18"/>
                <w14:ligatures w14:val="none"/>
              </w:rPr>
            </w:pPr>
            <w:r>
              <w:rPr>
                <w:color w:val="000000"/>
                <w:sz w:val="18"/>
                <w:szCs w:val="18"/>
              </w:rPr>
              <w:t>0.78</w:t>
            </w:r>
          </w:p>
        </w:tc>
        <w:tc>
          <w:tcPr>
            <w:tcW w:w="1760" w:type="dxa"/>
            <w:tcBorders>
              <w:top w:val="nil"/>
              <w:left w:val="nil"/>
              <w:bottom w:val="nil"/>
              <w:right w:val="nil"/>
            </w:tcBorders>
            <w:noWrap/>
            <w:vAlign w:val="center"/>
            <w:hideMark/>
          </w:tcPr>
          <w:p w14:paraId="609905DD" w14:textId="0F6C14A1" w:rsidR="00130377" w:rsidRPr="00383EE6" w:rsidRDefault="00130377" w:rsidP="00130377">
            <w:pPr>
              <w:spacing w:after="0" w:line="240" w:lineRule="auto"/>
              <w:jc w:val="center"/>
              <w:rPr>
                <w:rFonts w:eastAsia="Times New Roman" w:cs="Times New Roman"/>
                <w:color w:val="000000"/>
                <w:kern w:val="0"/>
                <w:sz w:val="18"/>
                <w:szCs w:val="18"/>
                <w14:ligatures w14:val="none"/>
              </w:rPr>
            </w:pPr>
            <w:r>
              <w:rPr>
                <w:color w:val="000000"/>
                <w:sz w:val="18"/>
                <w:szCs w:val="18"/>
              </w:rPr>
              <w:t>0.57</w:t>
            </w:r>
          </w:p>
        </w:tc>
      </w:tr>
      <w:tr w:rsidR="00130377" w:rsidRPr="00383EE6" w14:paraId="19451044" w14:textId="77777777" w:rsidTr="00B9350D">
        <w:trPr>
          <w:trHeight w:val="283"/>
        </w:trPr>
        <w:tc>
          <w:tcPr>
            <w:tcW w:w="1400" w:type="dxa"/>
            <w:tcBorders>
              <w:top w:val="nil"/>
              <w:left w:val="nil"/>
              <w:bottom w:val="nil"/>
              <w:right w:val="nil"/>
            </w:tcBorders>
            <w:vAlign w:val="center"/>
            <w:hideMark/>
          </w:tcPr>
          <w:p w14:paraId="59D21DA4" w14:textId="4033DF89" w:rsidR="00130377" w:rsidRPr="00383EE6" w:rsidRDefault="00130377" w:rsidP="00130377">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KC_C</w:t>
            </w:r>
          </w:p>
        </w:tc>
        <w:tc>
          <w:tcPr>
            <w:tcW w:w="4779" w:type="dxa"/>
            <w:tcBorders>
              <w:top w:val="nil"/>
              <w:left w:val="nil"/>
              <w:bottom w:val="nil"/>
              <w:right w:val="nil"/>
            </w:tcBorders>
            <w:vAlign w:val="center"/>
            <w:hideMark/>
          </w:tcPr>
          <w:p w14:paraId="6CC7FB0F" w14:textId="7D7B03B2" w:rsidR="00130377" w:rsidRPr="00383EE6" w:rsidRDefault="00130377" w:rsidP="00130377">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Chợ</w:t>
            </w:r>
            <w:proofErr w:type="spellEnd"/>
          </w:p>
        </w:tc>
        <w:tc>
          <w:tcPr>
            <w:tcW w:w="1581" w:type="dxa"/>
            <w:tcBorders>
              <w:top w:val="nil"/>
              <w:left w:val="nil"/>
              <w:bottom w:val="nil"/>
              <w:right w:val="nil"/>
            </w:tcBorders>
            <w:noWrap/>
            <w:vAlign w:val="center"/>
            <w:hideMark/>
          </w:tcPr>
          <w:p w14:paraId="4EF77086" w14:textId="7210F4C4" w:rsidR="00130377" w:rsidRPr="00383EE6" w:rsidRDefault="00130377" w:rsidP="00130377">
            <w:pPr>
              <w:spacing w:after="0" w:line="240" w:lineRule="auto"/>
              <w:jc w:val="center"/>
              <w:rPr>
                <w:rFonts w:eastAsia="Times New Roman" w:cs="Times New Roman"/>
                <w:color w:val="000000"/>
                <w:kern w:val="0"/>
                <w:sz w:val="18"/>
                <w:szCs w:val="18"/>
                <w14:ligatures w14:val="none"/>
              </w:rPr>
            </w:pPr>
            <w:r>
              <w:rPr>
                <w:color w:val="000000"/>
                <w:sz w:val="18"/>
                <w:szCs w:val="18"/>
              </w:rPr>
              <w:t>0.78</w:t>
            </w:r>
          </w:p>
        </w:tc>
        <w:tc>
          <w:tcPr>
            <w:tcW w:w="1760" w:type="dxa"/>
            <w:tcBorders>
              <w:top w:val="nil"/>
              <w:left w:val="nil"/>
              <w:bottom w:val="nil"/>
              <w:right w:val="nil"/>
            </w:tcBorders>
            <w:noWrap/>
            <w:vAlign w:val="center"/>
            <w:hideMark/>
          </w:tcPr>
          <w:p w14:paraId="05A4AB1C" w14:textId="621D0964" w:rsidR="00130377" w:rsidRPr="00383EE6" w:rsidRDefault="00130377" w:rsidP="00130377">
            <w:pPr>
              <w:spacing w:after="0" w:line="240" w:lineRule="auto"/>
              <w:jc w:val="center"/>
              <w:rPr>
                <w:rFonts w:eastAsia="Times New Roman" w:cs="Times New Roman"/>
                <w:color w:val="000000"/>
                <w:kern w:val="0"/>
                <w:sz w:val="18"/>
                <w:szCs w:val="18"/>
                <w14:ligatures w14:val="none"/>
              </w:rPr>
            </w:pPr>
            <w:r>
              <w:rPr>
                <w:color w:val="000000"/>
                <w:sz w:val="18"/>
                <w:szCs w:val="18"/>
              </w:rPr>
              <w:t>0.57</w:t>
            </w:r>
          </w:p>
        </w:tc>
      </w:tr>
      <w:tr w:rsidR="00130377" w:rsidRPr="00383EE6" w14:paraId="1669AD2F" w14:textId="77777777" w:rsidTr="00B9350D">
        <w:trPr>
          <w:trHeight w:val="283"/>
        </w:trPr>
        <w:tc>
          <w:tcPr>
            <w:tcW w:w="1400" w:type="dxa"/>
            <w:tcBorders>
              <w:top w:val="nil"/>
              <w:left w:val="nil"/>
              <w:bottom w:val="nil"/>
              <w:right w:val="nil"/>
            </w:tcBorders>
            <w:vAlign w:val="center"/>
            <w:hideMark/>
          </w:tcPr>
          <w:p w14:paraId="098DB1EF" w14:textId="4681A57D" w:rsidR="00130377" w:rsidRPr="00383EE6" w:rsidRDefault="00130377" w:rsidP="00130377">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KC_UB</w:t>
            </w:r>
          </w:p>
        </w:tc>
        <w:tc>
          <w:tcPr>
            <w:tcW w:w="4779" w:type="dxa"/>
            <w:tcBorders>
              <w:top w:val="nil"/>
              <w:left w:val="nil"/>
              <w:bottom w:val="nil"/>
              <w:right w:val="nil"/>
            </w:tcBorders>
            <w:vAlign w:val="center"/>
            <w:hideMark/>
          </w:tcPr>
          <w:p w14:paraId="1BEFDE44" w14:textId="55515F83" w:rsidR="00130377" w:rsidRPr="00383EE6" w:rsidRDefault="00130377" w:rsidP="00130377">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UBND</w:t>
            </w:r>
          </w:p>
        </w:tc>
        <w:tc>
          <w:tcPr>
            <w:tcW w:w="1581" w:type="dxa"/>
            <w:tcBorders>
              <w:top w:val="nil"/>
              <w:left w:val="nil"/>
              <w:bottom w:val="nil"/>
              <w:right w:val="nil"/>
            </w:tcBorders>
            <w:noWrap/>
            <w:vAlign w:val="center"/>
            <w:hideMark/>
          </w:tcPr>
          <w:p w14:paraId="5C2E9245" w14:textId="3C576F6C" w:rsidR="00130377" w:rsidRPr="00383EE6" w:rsidRDefault="00130377" w:rsidP="00130377">
            <w:pPr>
              <w:spacing w:after="0" w:line="240" w:lineRule="auto"/>
              <w:jc w:val="center"/>
              <w:rPr>
                <w:rFonts w:eastAsia="Times New Roman" w:cs="Times New Roman"/>
                <w:color w:val="000000"/>
                <w:kern w:val="0"/>
                <w:sz w:val="18"/>
                <w:szCs w:val="18"/>
                <w14:ligatures w14:val="none"/>
              </w:rPr>
            </w:pPr>
            <w:r>
              <w:rPr>
                <w:color w:val="000000"/>
                <w:sz w:val="18"/>
                <w:szCs w:val="18"/>
              </w:rPr>
              <w:t>0.71</w:t>
            </w:r>
          </w:p>
        </w:tc>
        <w:tc>
          <w:tcPr>
            <w:tcW w:w="1760" w:type="dxa"/>
            <w:tcBorders>
              <w:top w:val="nil"/>
              <w:left w:val="nil"/>
              <w:bottom w:val="nil"/>
              <w:right w:val="nil"/>
            </w:tcBorders>
            <w:noWrap/>
            <w:vAlign w:val="center"/>
            <w:hideMark/>
          </w:tcPr>
          <w:p w14:paraId="01AE4A6B" w14:textId="0206DC87" w:rsidR="00130377" w:rsidRPr="00383EE6" w:rsidRDefault="00130377" w:rsidP="00130377">
            <w:pPr>
              <w:spacing w:after="0" w:line="240" w:lineRule="auto"/>
              <w:jc w:val="center"/>
              <w:rPr>
                <w:rFonts w:eastAsia="Times New Roman" w:cs="Times New Roman"/>
                <w:color w:val="000000"/>
                <w:kern w:val="0"/>
                <w:sz w:val="18"/>
                <w:szCs w:val="18"/>
                <w14:ligatures w14:val="none"/>
              </w:rPr>
            </w:pPr>
            <w:r>
              <w:rPr>
                <w:color w:val="000000"/>
                <w:sz w:val="18"/>
                <w:szCs w:val="18"/>
              </w:rPr>
              <w:t>0.58</w:t>
            </w:r>
          </w:p>
        </w:tc>
      </w:tr>
      <w:tr w:rsidR="00130377" w:rsidRPr="00383EE6" w14:paraId="3713AAE8" w14:textId="77777777" w:rsidTr="00B9350D">
        <w:trPr>
          <w:trHeight w:val="283"/>
        </w:trPr>
        <w:tc>
          <w:tcPr>
            <w:tcW w:w="1400" w:type="dxa"/>
            <w:tcBorders>
              <w:top w:val="nil"/>
              <w:left w:val="nil"/>
              <w:bottom w:val="nil"/>
              <w:right w:val="nil"/>
            </w:tcBorders>
            <w:vAlign w:val="center"/>
            <w:hideMark/>
          </w:tcPr>
          <w:p w14:paraId="6F25B466" w14:textId="24D28225" w:rsidR="00130377" w:rsidRPr="00383EE6" w:rsidRDefault="00130377" w:rsidP="00130377">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KC_XB</w:t>
            </w:r>
          </w:p>
        </w:tc>
        <w:tc>
          <w:tcPr>
            <w:tcW w:w="4779" w:type="dxa"/>
            <w:tcBorders>
              <w:top w:val="nil"/>
              <w:left w:val="nil"/>
              <w:bottom w:val="nil"/>
              <w:right w:val="nil"/>
            </w:tcBorders>
            <w:vAlign w:val="center"/>
            <w:hideMark/>
          </w:tcPr>
          <w:p w14:paraId="1486931C" w14:textId="7AF296C0" w:rsidR="00130377" w:rsidRPr="00383EE6" w:rsidRDefault="00130377" w:rsidP="00130377">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trạm</w:t>
            </w:r>
            <w:proofErr w:type="spellEnd"/>
            <w:r>
              <w:rPr>
                <w:color w:val="000000"/>
                <w:sz w:val="18"/>
                <w:szCs w:val="18"/>
              </w:rPr>
              <w:t xml:space="preserve"> </w:t>
            </w:r>
            <w:proofErr w:type="spellStart"/>
            <w:r>
              <w:rPr>
                <w:color w:val="000000"/>
                <w:sz w:val="18"/>
                <w:szCs w:val="18"/>
              </w:rPr>
              <w:t>xe</w:t>
            </w:r>
            <w:proofErr w:type="spellEnd"/>
            <w:r>
              <w:rPr>
                <w:color w:val="000000"/>
                <w:sz w:val="18"/>
                <w:szCs w:val="18"/>
              </w:rPr>
              <w:t xml:space="preserve"> </w:t>
            </w:r>
            <w:proofErr w:type="spellStart"/>
            <w:r>
              <w:rPr>
                <w:color w:val="000000"/>
                <w:sz w:val="18"/>
                <w:szCs w:val="18"/>
              </w:rPr>
              <w:t>buýt</w:t>
            </w:r>
            <w:proofErr w:type="spellEnd"/>
          </w:p>
        </w:tc>
        <w:tc>
          <w:tcPr>
            <w:tcW w:w="1581" w:type="dxa"/>
            <w:tcBorders>
              <w:top w:val="nil"/>
              <w:left w:val="nil"/>
              <w:bottom w:val="nil"/>
              <w:right w:val="nil"/>
            </w:tcBorders>
            <w:noWrap/>
            <w:vAlign w:val="center"/>
            <w:hideMark/>
          </w:tcPr>
          <w:p w14:paraId="09C65BF0" w14:textId="3705A27F" w:rsidR="00130377" w:rsidRPr="00383EE6" w:rsidRDefault="00130377" w:rsidP="00130377">
            <w:pPr>
              <w:spacing w:after="0" w:line="240" w:lineRule="auto"/>
              <w:jc w:val="center"/>
              <w:rPr>
                <w:rFonts w:eastAsia="Times New Roman" w:cs="Times New Roman"/>
                <w:color w:val="000000"/>
                <w:kern w:val="0"/>
                <w:sz w:val="18"/>
                <w:szCs w:val="18"/>
                <w14:ligatures w14:val="none"/>
              </w:rPr>
            </w:pPr>
            <w:r>
              <w:rPr>
                <w:color w:val="000000"/>
                <w:sz w:val="18"/>
                <w:szCs w:val="18"/>
              </w:rPr>
              <w:t>0.67</w:t>
            </w:r>
          </w:p>
        </w:tc>
        <w:tc>
          <w:tcPr>
            <w:tcW w:w="1760" w:type="dxa"/>
            <w:tcBorders>
              <w:top w:val="nil"/>
              <w:left w:val="nil"/>
              <w:bottom w:val="nil"/>
              <w:right w:val="nil"/>
            </w:tcBorders>
            <w:noWrap/>
            <w:vAlign w:val="center"/>
            <w:hideMark/>
          </w:tcPr>
          <w:p w14:paraId="19C1B399" w14:textId="68FCF0F8" w:rsidR="00130377" w:rsidRPr="00383EE6" w:rsidRDefault="00130377" w:rsidP="00130377">
            <w:pPr>
              <w:spacing w:after="0" w:line="240" w:lineRule="auto"/>
              <w:jc w:val="center"/>
              <w:rPr>
                <w:rFonts w:eastAsia="Times New Roman" w:cs="Times New Roman"/>
                <w:color w:val="000000"/>
                <w:kern w:val="0"/>
                <w:sz w:val="18"/>
                <w:szCs w:val="18"/>
                <w14:ligatures w14:val="none"/>
              </w:rPr>
            </w:pPr>
            <w:r>
              <w:rPr>
                <w:color w:val="000000"/>
                <w:sz w:val="18"/>
                <w:szCs w:val="18"/>
              </w:rPr>
              <w:t>0.59</w:t>
            </w:r>
          </w:p>
        </w:tc>
      </w:tr>
      <w:tr w:rsidR="00130377" w:rsidRPr="00383EE6" w14:paraId="12597D6A" w14:textId="77777777" w:rsidTr="00B9350D">
        <w:trPr>
          <w:trHeight w:val="283"/>
        </w:trPr>
        <w:tc>
          <w:tcPr>
            <w:tcW w:w="1400" w:type="dxa"/>
            <w:tcBorders>
              <w:top w:val="nil"/>
              <w:left w:val="nil"/>
              <w:bottom w:val="nil"/>
              <w:right w:val="nil"/>
            </w:tcBorders>
            <w:vAlign w:val="center"/>
            <w:hideMark/>
          </w:tcPr>
          <w:p w14:paraId="08905436" w14:textId="25765F69" w:rsidR="00130377" w:rsidRPr="00383EE6" w:rsidRDefault="00130377" w:rsidP="00130377">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KC_BX</w:t>
            </w:r>
          </w:p>
        </w:tc>
        <w:tc>
          <w:tcPr>
            <w:tcW w:w="4779" w:type="dxa"/>
            <w:tcBorders>
              <w:top w:val="nil"/>
              <w:left w:val="nil"/>
              <w:bottom w:val="nil"/>
              <w:right w:val="nil"/>
            </w:tcBorders>
            <w:vAlign w:val="center"/>
            <w:hideMark/>
          </w:tcPr>
          <w:p w14:paraId="23FB4B80" w14:textId="5F876715" w:rsidR="00130377" w:rsidRPr="00383EE6" w:rsidRDefault="00130377" w:rsidP="00130377">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bến</w:t>
            </w:r>
            <w:proofErr w:type="spellEnd"/>
            <w:r>
              <w:rPr>
                <w:color w:val="000000"/>
                <w:sz w:val="18"/>
                <w:szCs w:val="18"/>
              </w:rPr>
              <w:t xml:space="preserve"> </w:t>
            </w:r>
            <w:proofErr w:type="spellStart"/>
            <w:r>
              <w:rPr>
                <w:color w:val="000000"/>
                <w:sz w:val="18"/>
                <w:szCs w:val="18"/>
              </w:rPr>
              <w:t>xe</w:t>
            </w:r>
            <w:proofErr w:type="spellEnd"/>
          </w:p>
        </w:tc>
        <w:tc>
          <w:tcPr>
            <w:tcW w:w="1581" w:type="dxa"/>
            <w:tcBorders>
              <w:top w:val="nil"/>
              <w:left w:val="nil"/>
              <w:bottom w:val="nil"/>
              <w:right w:val="nil"/>
            </w:tcBorders>
            <w:noWrap/>
            <w:vAlign w:val="center"/>
            <w:hideMark/>
          </w:tcPr>
          <w:p w14:paraId="7A8C2398" w14:textId="23DAEFF9" w:rsidR="00130377" w:rsidRPr="00383EE6" w:rsidRDefault="00130377" w:rsidP="00130377">
            <w:pPr>
              <w:spacing w:after="0" w:line="240" w:lineRule="auto"/>
              <w:jc w:val="center"/>
              <w:rPr>
                <w:rFonts w:eastAsia="Times New Roman" w:cs="Times New Roman"/>
                <w:color w:val="000000"/>
                <w:kern w:val="0"/>
                <w:sz w:val="18"/>
                <w:szCs w:val="18"/>
                <w14:ligatures w14:val="none"/>
              </w:rPr>
            </w:pPr>
            <w:r>
              <w:rPr>
                <w:color w:val="000000"/>
                <w:sz w:val="18"/>
                <w:szCs w:val="18"/>
              </w:rPr>
              <w:t>0.50</w:t>
            </w:r>
          </w:p>
        </w:tc>
        <w:tc>
          <w:tcPr>
            <w:tcW w:w="1760" w:type="dxa"/>
            <w:tcBorders>
              <w:top w:val="nil"/>
              <w:left w:val="nil"/>
              <w:bottom w:val="nil"/>
              <w:right w:val="nil"/>
            </w:tcBorders>
            <w:noWrap/>
            <w:vAlign w:val="center"/>
            <w:hideMark/>
          </w:tcPr>
          <w:p w14:paraId="6D3E83F7" w14:textId="031AE104" w:rsidR="00130377" w:rsidRPr="00383EE6" w:rsidRDefault="00130377" w:rsidP="00130377">
            <w:pPr>
              <w:spacing w:after="0" w:line="240" w:lineRule="auto"/>
              <w:jc w:val="center"/>
              <w:rPr>
                <w:rFonts w:eastAsia="Times New Roman" w:cs="Times New Roman"/>
                <w:color w:val="000000"/>
                <w:kern w:val="0"/>
                <w:sz w:val="18"/>
                <w:szCs w:val="18"/>
                <w14:ligatures w14:val="none"/>
              </w:rPr>
            </w:pPr>
            <w:r>
              <w:rPr>
                <w:color w:val="000000"/>
                <w:sz w:val="18"/>
                <w:szCs w:val="18"/>
              </w:rPr>
              <w:t>0.64</w:t>
            </w:r>
          </w:p>
        </w:tc>
      </w:tr>
      <w:tr w:rsidR="00130377" w:rsidRPr="00383EE6" w14:paraId="48F2F0DF" w14:textId="77777777" w:rsidTr="00B9350D">
        <w:trPr>
          <w:trHeight w:val="283"/>
        </w:trPr>
        <w:tc>
          <w:tcPr>
            <w:tcW w:w="1400" w:type="dxa"/>
            <w:tcBorders>
              <w:top w:val="nil"/>
              <w:left w:val="nil"/>
              <w:bottom w:val="nil"/>
              <w:right w:val="nil"/>
            </w:tcBorders>
            <w:vAlign w:val="center"/>
            <w:hideMark/>
          </w:tcPr>
          <w:p w14:paraId="7F602965" w14:textId="11EBE576" w:rsidR="00130377" w:rsidRPr="00383EE6" w:rsidRDefault="00130377" w:rsidP="00130377">
            <w:pPr>
              <w:spacing w:after="0" w:line="240" w:lineRule="auto"/>
              <w:ind w:firstLine="284"/>
              <w:rPr>
                <w:rFonts w:eastAsia="Times New Roman" w:cs="Times New Roman"/>
                <w:color w:val="000000"/>
                <w:kern w:val="0"/>
                <w:sz w:val="18"/>
                <w:szCs w:val="18"/>
                <w:lang w:val="vi-VN"/>
                <w14:ligatures w14:val="none"/>
              </w:rPr>
            </w:pPr>
            <w:r>
              <w:rPr>
                <w:color w:val="000000" w:themeColor="text1"/>
                <w:sz w:val="18"/>
                <w:szCs w:val="18"/>
              </w:rPr>
              <w:t>KC_TH</w:t>
            </w:r>
          </w:p>
        </w:tc>
        <w:tc>
          <w:tcPr>
            <w:tcW w:w="4779" w:type="dxa"/>
            <w:tcBorders>
              <w:top w:val="nil"/>
              <w:left w:val="nil"/>
              <w:bottom w:val="nil"/>
              <w:right w:val="nil"/>
            </w:tcBorders>
            <w:vAlign w:val="center"/>
            <w:hideMark/>
          </w:tcPr>
          <w:p w14:paraId="2720FA8F" w14:textId="1069E0F1" w:rsidR="00130377" w:rsidRPr="00476A13" w:rsidRDefault="00130377" w:rsidP="00130377">
            <w:pPr>
              <w:spacing w:after="0" w:line="240" w:lineRule="auto"/>
              <w:rPr>
                <w:rFonts w:eastAsia="Times New Roman" w:cs="Times New Roman"/>
                <w:color w:val="000000"/>
                <w:kern w:val="0"/>
                <w:sz w:val="18"/>
                <w:szCs w:val="18"/>
                <w:lang w:val="vi-VN"/>
                <w14:ligatures w14:val="none"/>
              </w:rPr>
            </w:pPr>
            <w:r w:rsidRPr="00130377">
              <w:rPr>
                <w:color w:val="000000"/>
                <w:sz w:val="18"/>
                <w:szCs w:val="18"/>
                <w:lang w:val="vi-VN"/>
              </w:rPr>
              <w:t>Khoảng cách đến trường học</w:t>
            </w:r>
          </w:p>
        </w:tc>
        <w:tc>
          <w:tcPr>
            <w:tcW w:w="1581" w:type="dxa"/>
            <w:tcBorders>
              <w:top w:val="nil"/>
              <w:left w:val="nil"/>
              <w:bottom w:val="nil"/>
              <w:right w:val="nil"/>
            </w:tcBorders>
            <w:noWrap/>
            <w:vAlign w:val="center"/>
            <w:hideMark/>
          </w:tcPr>
          <w:p w14:paraId="373904F6" w14:textId="685F0A91" w:rsidR="00130377" w:rsidRPr="00383EE6" w:rsidRDefault="00130377" w:rsidP="00130377">
            <w:pPr>
              <w:spacing w:after="0" w:line="240" w:lineRule="auto"/>
              <w:jc w:val="center"/>
              <w:rPr>
                <w:rFonts w:eastAsia="Times New Roman" w:cs="Times New Roman"/>
                <w:color w:val="000000"/>
                <w:kern w:val="0"/>
                <w:sz w:val="18"/>
                <w:szCs w:val="18"/>
                <w14:ligatures w14:val="none"/>
              </w:rPr>
            </w:pPr>
            <w:r>
              <w:rPr>
                <w:color w:val="000000"/>
                <w:sz w:val="18"/>
                <w:szCs w:val="18"/>
              </w:rPr>
              <w:t>0.44</w:t>
            </w:r>
          </w:p>
        </w:tc>
        <w:tc>
          <w:tcPr>
            <w:tcW w:w="1760" w:type="dxa"/>
            <w:tcBorders>
              <w:top w:val="nil"/>
              <w:left w:val="nil"/>
              <w:bottom w:val="nil"/>
              <w:right w:val="nil"/>
            </w:tcBorders>
            <w:noWrap/>
            <w:vAlign w:val="center"/>
            <w:hideMark/>
          </w:tcPr>
          <w:p w14:paraId="21801002" w14:textId="2E4139C1" w:rsidR="00130377" w:rsidRPr="00383EE6" w:rsidRDefault="00130377" w:rsidP="00130377">
            <w:pPr>
              <w:spacing w:after="0" w:line="240" w:lineRule="auto"/>
              <w:jc w:val="center"/>
              <w:rPr>
                <w:rFonts w:eastAsia="Times New Roman" w:cs="Times New Roman"/>
                <w:color w:val="000000"/>
                <w:kern w:val="0"/>
                <w:sz w:val="18"/>
                <w:szCs w:val="18"/>
                <w14:ligatures w14:val="none"/>
              </w:rPr>
            </w:pPr>
            <w:r>
              <w:rPr>
                <w:color w:val="000000"/>
                <w:sz w:val="18"/>
                <w:szCs w:val="18"/>
              </w:rPr>
              <w:t>0.65</w:t>
            </w:r>
          </w:p>
        </w:tc>
      </w:tr>
      <w:tr w:rsidR="00130377" w:rsidRPr="00383EE6" w14:paraId="3C8ED85B" w14:textId="77777777" w:rsidTr="00B9350D">
        <w:trPr>
          <w:trHeight w:val="283"/>
        </w:trPr>
        <w:tc>
          <w:tcPr>
            <w:tcW w:w="1400" w:type="dxa"/>
            <w:tcBorders>
              <w:top w:val="nil"/>
              <w:left w:val="nil"/>
              <w:bottom w:val="nil"/>
              <w:right w:val="nil"/>
            </w:tcBorders>
            <w:vAlign w:val="center"/>
            <w:hideMark/>
          </w:tcPr>
          <w:p w14:paraId="2B0F742E" w14:textId="2726CB05" w:rsidR="00130377" w:rsidRPr="00383EE6" w:rsidRDefault="00130377" w:rsidP="00130377">
            <w:pPr>
              <w:spacing w:after="0" w:line="240" w:lineRule="auto"/>
              <w:ind w:firstLine="284"/>
              <w:rPr>
                <w:rFonts w:eastAsia="Times New Roman" w:cs="Times New Roman"/>
                <w:color w:val="000000"/>
                <w:kern w:val="0"/>
                <w:sz w:val="18"/>
                <w:szCs w:val="18"/>
                <w:lang w:val="vi-VN"/>
                <w14:ligatures w14:val="none"/>
              </w:rPr>
            </w:pPr>
            <w:r>
              <w:rPr>
                <w:color w:val="000000" w:themeColor="text1"/>
                <w:sz w:val="18"/>
                <w:szCs w:val="18"/>
              </w:rPr>
              <w:t>KC_BV</w:t>
            </w:r>
          </w:p>
        </w:tc>
        <w:tc>
          <w:tcPr>
            <w:tcW w:w="4779" w:type="dxa"/>
            <w:tcBorders>
              <w:top w:val="nil"/>
              <w:left w:val="nil"/>
              <w:bottom w:val="nil"/>
              <w:right w:val="nil"/>
            </w:tcBorders>
            <w:vAlign w:val="center"/>
            <w:hideMark/>
          </w:tcPr>
          <w:p w14:paraId="0AE8C209" w14:textId="46D6BC98" w:rsidR="00130377" w:rsidRPr="00476A13" w:rsidRDefault="00130377" w:rsidP="00130377">
            <w:pPr>
              <w:spacing w:after="0" w:line="240" w:lineRule="auto"/>
              <w:rPr>
                <w:rFonts w:eastAsia="Times New Roman" w:cs="Times New Roman"/>
                <w:color w:val="000000"/>
                <w:kern w:val="0"/>
                <w:sz w:val="18"/>
                <w:szCs w:val="18"/>
                <w:lang w:val="vi-VN"/>
                <w14:ligatures w14:val="none"/>
              </w:rPr>
            </w:pPr>
            <w:r w:rsidRPr="00130377">
              <w:rPr>
                <w:color w:val="000000"/>
                <w:sz w:val="18"/>
                <w:szCs w:val="18"/>
                <w:lang w:val="vi-VN"/>
              </w:rPr>
              <w:t>Khoảng cách đến bệnh viện</w:t>
            </w:r>
          </w:p>
        </w:tc>
        <w:tc>
          <w:tcPr>
            <w:tcW w:w="1581" w:type="dxa"/>
            <w:tcBorders>
              <w:top w:val="nil"/>
              <w:left w:val="nil"/>
              <w:bottom w:val="nil"/>
              <w:right w:val="nil"/>
            </w:tcBorders>
            <w:noWrap/>
            <w:vAlign w:val="center"/>
            <w:hideMark/>
          </w:tcPr>
          <w:p w14:paraId="1E688506" w14:textId="2EF56B79" w:rsidR="00130377" w:rsidRPr="00163847" w:rsidRDefault="00130377" w:rsidP="00130377">
            <w:pPr>
              <w:spacing w:after="0" w:line="240" w:lineRule="auto"/>
              <w:jc w:val="center"/>
              <w:rPr>
                <w:rFonts w:eastAsia="Times New Roman" w:cs="Times New Roman"/>
                <w:color w:val="EE0000"/>
                <w:kern w:val="0"/>
                <w:sz w:val="18"/>
                <w:szCs w:val="18"/>
                <w14:ligatures w14:val="none"/>
              </w:rPr>
            </w:pPr>
            <w:r>
              <w:rPr>
                <w:color w:val="000000"/>
                <w:sz w:val="18"/>
                <w:szCs w:val="18"/>
              </w:rPr>
              <w:t>0.43</w:t>
            </w:r>
          </w:p>
        </w:tc>
        <w:tc>
          <w:tcPr>
            <w:tcW w:w="1760" w:type="dxa"/>
            <w:tcBorders>
              <w:top w:val="nil"/>
              <w:left w:val="nil"/>
              <w:bottom w:val="nil"/>
              <w:right w:val="nil"/>
            </w:tcBorders>
            <w:noWrap/>
            <w:vAlign w:val="center"/>
            <w:hideMark/>
          </w:tcPr>
          <w:p w14:paraId="2AC40209" w14:textId="6FA9D4F2" w:rsidR="00130377" w:rsidRPr="00383EE6" w:rsidRDefault="00130377" w:rsidP="00130377">
            <w:pPr>
              <w:spacing w:after="0" w:line="240" w:lineRule="auto"/>
              <w:jc w:val="center"/>
              <w:rPr>
                <w:rFonts w:eastAsia="Times New Roman" w:cs="Times New Roman"/>
                <w:color w:val="000000"/>
                <w:kern w:val="0"/>
                <w:sz w:val="18"/>
                <w:szCs w:val="18"/>
                <w14:ligatures w14:val="none"/>
              </w:rPr>
            </w:pPr>
            <w:r>
              <w:rPr>
                <w:color w:val="000000"/>
                <w:sz w:val="18"/>
                <w:szCs w:val="18"/>
              </w:rPr>
              <w:t>0.65</w:t>
            </w:r>
          </w:p>
        </w:tc>
      </w:tr>
      <w:tr w:rsidR="00130377" w:rsidRPr="00383EE6" w14:paraId="534A3563" w14:textId="77777777" w:rsidTr="00B9350D">
        <w:trPr>
          <w:trHeight w:val="283"/>
        </w:trPr>
        <w:tc>
          <w:tcPr>
            <w:tcW w:w="1400" w:type="dxa"/>
            <w:tcBorders>
              <w:top w:val="nil"/>
              <w:left w:val="nil"/>
              <w:bottom w:val="nil"/>
              <w:right w:val="nil"/>
            </w:tcBorders>
            <w:vAlign w:val="center"/>
          </w:tcPr>
          <w:p w14:paraId="6869F0C6" w14:textId="053560B9" w:rsidR="00130377" w:rsidRPr="00383EE6" w:rsidRDefault="00130377" w:rsidP="00130377">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KC_TTTM</w:t>
            </w:r>
          </w:p>
        </w:tc>
        <w:tc>
          <w:tcPr>
            <w:tcW w:w="4779" w:type="dxa"/>
            <w:tcBorders>
              <w:top w:val="nil"/>
              <w:left w:val="nil"/>
              <w:bottom w:val="nil"/>
              <w:right w:val="nil"/>
            </w:tcBorders>
            <w:vAlign w:val="center"/>
          </w:tcPr>
          <w:p w14:paraId="4346CF3F" w14:textId="163F576A" w:rsidR="00130377" w:rsidRPr="00383EE6" w:rsidRDefault="00130377" w:rsidP="00130377">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TTTM</w:t>
            </w:r>
          </w:p>
        </w:tc>
        <w:tc>
          <w:tcPr>
            <w:tcW w:w="1581" w:type="dxa"/>
            <w:tcBorders>
              <w:top w:val="nil"/>
              <w:left w:val="nil"/>
              <w:bottom w:val="nil"/>
              <w:right w:val="nil"/>
            </w:tcBorders>
            <w:noWrap/>
            <w:vAlign w:val="center"/>
          </w:tcPr>
          <w:p w14:paraId="0E896C45" w14:textId="5910298B" w:rsidR="00130377" w:rsidRPr="00383EE6" w:rsidRDefault="00130377" w:rsidP="00130377">
            <w:pPr>
              <w:spacing w:after="0" w:line="240" w:lineRule="auto"/>
              <w:jc w:val="center"/>
              <w:rPr>
                <w:rFonts w:cs="Times New Roman"/>
                <w:color w:val="EE0000"/>
                <w:sz w:val="18"/>
                <w:szCs w:val="18"/>
              </w:rPr>
            </w:pPr>
            <w:r>
              <w:rPr>
                <w:color w:val="000000"/>
                <w:sz w:val="18"/>
                <w:szCs w:val="18"/>
              </w:rPr>
              <w:t>0.39</w:t>
            </w:r>
          </w:p>
        </w:tc>
        <w:tc>
          <w:tcPr>
            <w:tcW w:w="1760" w:type="dxa"/>
            <w:tcBorders>
              <w:top w:val="nil"/>
              <w:left w:val="nil"/>
              <w:bottom w:val="nil"/>
              <w:right w:val="nil"/>
            </w:tcBorders>
            <w:noWrap/>
            <w:vAlign w:val="center"/>
          </w:tcPr>
          <w:p w14:paraId="490B5860" w14:textId="691F1BE9" w:rsidR="00130377" w:rsidRPr="00383EE6" w:rsidRDefault="00130377" w:rsidP="00130377">
            <w:pPr>
              <w:spacing w:after="0" w:line="240" w:lineRule="auto"/>
              <w:jc w:val="center"/>
              <w:rPr>
                <w:rFonts w:cs="Times New Roman"/>
                <w:color w:val="000000"/>
                <w:sz w:val="18"/>
                <w:szCs w:val="18"/>
              </w:rPr>
            </w:pPr>
            <w:r>
              <w:rPr>
                <w:color w:val="000000"/>
                <w:sz w:val="18"/>
                <w:szCs w:val="18"/>
              </w:rPr>
              <w:t>0.66</w:t>
            </w:r>
          </w:p>
        </w:tc>
      </w:tr>
      <w:tr w:rsidR="00130377" w:rsidRPr="00383EE6" w14:paraId="439BB9A6" w14:textId="77777777" w:rsidTr="00B9350D">
        <w:trPr>
          <w:trHeight w:val="283"/>
        </w:trPr>
        <w:tc>
          <w:tcPr>
            <w:tcW w:w="1400" w:type="dxa"/>
            <w:tcBorders>
              <w:top w:val="nil"/>
              <w:left w:val="nil"/>
              <w:bottom w:val="nil"/>
              <w:right w:val="nil"/>
            </w:tcBorders>
            <w:vAlign w:val="center"/>
          </w:tcPr>
          <w:p w14:paraId="42D404B2" w14:textId="3D9B4C48" w:rsidR="00130377" w:rsidRPr="00383EE6" w:rsidRDefault="00130377" w:rsidP="00130377">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KC_DTG</w:t>
            </w:r>
          </w:p>
        </w:tc>
        <w:tc>
          <w:tcPr>
            <w:tcW w:w="4779" w:type="dxa"/>
            <w:tcBorders>
              <w:top w:val="nil"/>
              <w:left w:val="nil"/>
              <w:bottom w:val="nil"/>
              <w:right w:val="nil"/>
            </w:tcBorders>
            <w:vAlign w:val="center"/>
          </w:tcPr>
          <w:p w14:paraId="5AC5019C" w14:textId="2CE983A0" w:rsidR="00130377" w:rsidRPr="00383EE6" w:rsidRDefault="00130377" w:rsidP="00130377">
            <w:pPr>
              <w:spacing w:after="0" w:line="240" w:lineRule="auto"/>
              <w:rPr>
                <w:rFonts w:eastAsia="Times New Roman" w:cs="Times New Roman"/>
                <w:color w:val="000000"/>
                <w:kern w:val="0"/>
                <w:sz w:val="18"/>
                <w:szCs w:val="18"/>
                <w14:ligatures w14:val="none"/>
              </w:rPr>
            </w:pPr>
            <w:proofErr w:type="spellStart"/>
            <w:r>
              <w:rPr>
                <w:color w:val="000000"/>
                <w:sz w:val="18"/>
                <w:szCs w:val="18"/>
              </w:rPr>
              <w:t>Khoảng</w:t>
            </w:r>
            <w:proofErr w:type="spellEnd"/>
            <w:r>
              <w:rPr>
                <w:color w:val="000000"/>
                <w:sz w:val="18"/>
                <w:szCs w:val="18"/>
              </w:rPr>
              <w:t xml:space="preserve"> </w:t>
            </w:r>
            <w:proofErr w:type="spellStart"/>
            <w:r>
              <w:rPr>
                <w:color w:val="000000"/>
                <w:sz w:val="18"/>
                <w:szCs w:val="18"/>
              </w:rPr>
              <w:t>cách</w:t>
            </w:r>
            <w:proofErr w:type="spellEnd"/>
            <w:r>
              <w:rPr>
                <w:color w:val="000000"/>
                <w:sz w:val="18"/>
                <w:szCs w:val="18"/>
              </w:rPr>
              <w:t xml:space="preserve"> </w:t>
            </w:r>
            <w:proofErr w:type="spellStart"/>
            <w:r>
              <w:rPr>
                <w:color w:val="000000"/>
                <w:sz w:val="18"/>
                <w:szCs w:val="18"/>
              </w:rPr>
              <w:t>đến</w:t>
            </w:r>
            <w:proofErr w:type="spellEnd"/>
            <w:r>
              <w:rPr>
                <w:color w:val="000000"/>
                <w:sz w:val="18"/>
                <w:szCs w:val="18"/>
              </w:rPr>
              <w:t xml:space="preserve"> </w:t>
            </w:r>
            <w:proofErr w:type="spellStart"/>
            <w:r>
              <w:rPr>
                <w:color w:val="000000"/>
                <w:sz w:val="18"/>
                <w:szCs w:val="18"/>
              </w:rPr>
              <w:t>đường</w:t>
            </w:r>
            <w:proofErr w:type="spellEnd"/>
            <w:r>
              <w:rPr>
                <w:color w:val="000000"/>
                <w:sz w:val="18"/>
                <w:szCs w:val="18"/>
              </w:rPr>
              <w:t xml:space="preserve"> </w:t>
            </w:r>
            <w:proofErr w:type="spellStart"/>
            <w:r>
              <w:rPr>
                <w:color w:val="000000"/>
                <w:sz w:val="18"/>
                <w:szCs w:val="18"/>
              </w:rPr>
              <w:t>tiếp</w:t>
            </w:r>
            <w:proofErr w:type="spellEnd"/>
            <w:r>
              <w:rPr>
                <w:color w:val="000000"/>
                <w:sz w:val="18"/>
                <w:szCs w:val="18"/>
              </w:rPr>
              <w:t xml:space="preserve"> </w:t>
            </w:r>
            <w:proofErr w:type="spellStart"/>
            <w:r>
              <w:rPr>
                <w:color w:val="000000"/>
                <w:sz w:val="18"/>
                <w:szCs w:val="18"/>
              </w:rPr>
              <w:t>giáp</w:t>
            </w:r>
            <w:proofErr w:type="spellEnd"/>
          </w:p>
        </w:tc>
        <w:tc>
          <w:tcPr>
            <w:tcW w:w="1581" w:type="dxa"/>
            <w:tcBorders>
              <w:top w:val="nil"/>
              <w:left w:val="nil"/>
              <w:bottom w:val="nil"/>
              <w:right w:val="nil"/>
            </w:tcBorders>
            <w:noWrap/>
            <w:vAlign w:val="center"/>
          </w:tcPr>
          <w:p w14:paraId="52DBB03D" w14:textId="5041CD76" w:rsidR="00130377" w:rsidRPr="00163847" w:rsidRDefault="00130377" w:rsidP="00130377">
            <w:pPr>
              <w:spacing w:after="0" w:line="240" w:lineRule="auto"/>
              <w:jc w:val="center"/>
              <w:rPr>
                <w:rFonts w:cs="Times New Roman"/>
                <w:color w:val="EE0000"/>
                <w:sz w:val="18"/>
                <w:szCs w:val="18"/>
              </w:rPr>
            </w:pPr>
            <w:r>
              <w:rPr>
                <w:color w:val="000000"/>
                <w:sz w:val="18"/>
                <w:szCs w:val="18"/>
              </w:rPr>
              <w:t>0.38</w:t>
            </w:r>
          </w:p>
        </w:tc>
        <w:tc>
          <w:tcPr>
            <w:tcW w:w="1760" w:type="dxa"/>
            <w:tcBorders>
              <w:top w:val="nil"/>
              <w:left w:val="nil"/>
              <w:bottom w:val="nil"/>
              <w:right w:val="nil"/>
            </w:tcBorders>
            <w:noWrap/>
            <w:vAlign w:val="center"/>
          </w:tcPr>
          <w:p w14:paraId="5104E395" w14:textId="07D155AC" w:rsidR="00130377" w:rsidRPr="00383EE6" w:rsidRDefault="00130377" w:rsidP="00130377">
            <w:pPr>
              <w:spacing w:after="0" w:line="240" w:lineRule="auto"/>
              <w:jc w:val="center"/>
              <w:rPr>
                <w:rFonts w:cs="Times New Roman"/>
                <w:color w:val="000000"/>
                <w:sz w:val="18"/>
                <w:szCs w:val="18"/>
              </w:rPr>
            </w:pPr>
            <w:r>
              <w:rPr>
                <w:color w:val="000000"/>
                <w:sz w:val="18"/>
                <w:szCs w:val="18"/>
              </w:rPr>
              <w:t>0.66</w:t>
            </w:r>
          </w:p>
        </w:tc>
      </w:tr>
      <w:tr w:rsidR="00130377" w:rsidRPr="00383EE6" w14:paraId="7FE239D5" w14:textId="77777777" w:rsidTr="00B9350D">
        <w:trPr>
          <w:trHeight w:val="283"/>
        </w:trPr>
        <w:tc>
          <w:tcPr>
            <w:tcW w:w="1400" w:type="dxa"/>
            <w:tcBorders>
              <w:top w:val="nil"/>
              <w:left w:val="nil"/>
              <w:bottom w:val="nil"/>
              <w:right w:val="nil"/>
            </w:tcBorders>
            <w:vAlign w:val="center"/>
            <w:hideMark/>
          </w:tcPr>
          <w:p w14:paraId="76A42F83" w14:textId="484420C8" w:rsidR="00130377" w:rsidRPr="00383EE6" w:rsidRDefault="00130377" w:rsidP="00130377">
            <w:pPr>
              <w:spacing w:after="0" w:line="240" w:lineRule="auto"/>
              <w:ind w:firstLine="284"/>
              <w:rPr>
                <w:rFonts w:eastAsia="Times New Roman" w:cs="Times New Roman"/>
                <w:color w:val="000000"/>
                <w:kern w:val="0"/>
                <w:sz w:val="18"/>
                <w:szCs w:val="18"/>
                <w:lang w:val="vi-VN"/>
                <w14:ligatures w14:val="none"/>
              </w:rPr>
            </w:pPr>
            <w:r>
              <w:rPr>
                <w:color w:val="000000" w:themeColor="text1"/>
                <w:sz w:val="18"/>
                <w:szCs w:val="18"/>
              </w:rPr>
              <w:t>KC_BR</w:t>
            </w:r>
          </w:p>
        </w:tc>
        <w:tc>
          <w:tcPr>
            <w:tcW w:w="4779" w:type="dxa"/>
            <w:tcBorders>
              <w:top w:val="nil"/>
              <w:left w:val="nil"/>
              <w:bottom w:val="nil"/>
              <w:right w:val="nil"/>
            </w:tcBorders>
            <w:vAlign w:val="center"/>
            <w:hideMark/>
          </w:tcPr>
          <w:p w14:paraId="13BFA6EF" w14:textId="3CA9D2D0" w:rsidR="00130377" w:rsidRPr="00476A13" w:rsidRDefault="00130377" w:rsidP="00130377">
            <w:pPr>
              <w:spacing w:after="0" w:line="240" w:lineRule="auto"/>
              <w:rPr>
                <w:rFonts w:eastAsia="Times New Roman" w:cs="Times New Roman"/>
                <w:color w:val="000000"/>
                <w:kern w:val="0"/>
                <w:sz w:val="18"/>
                <w:szCs w:val="18"/>
                <w:lang w:val="vi-VN"/>
                <w14:ligatures w14:val="none"/>
              </w:rPr>
            </w:pPr>
            <w:r w:rsidRPr="00130377">
              <w:rPr>
                <w:color w:val="000000"/>
                <w:sz w:val="18"/>
                <w:szCs w:val="18"/>
                <w:lang w:val="vi-VN"/>
              </w:rPr>
              <w:t>Khoảng cách đến bãi rác thải</w:t>
            </w:r>
          </w:p>
        </w:tc>
        <w:tc>
          <w:tcPr>
            <w:tcW w:w="1581" w:type="dxa"/>
            <w:tcBorders>
              <w:top w:val="nil"/>
              <w:left w:val="nil"/>
              <w:bottom w:val="nil"/>
              <w:right w:val="nil"/>
            </w:tcBorders>
            <w:noWrap/>
            <w:vAlign w:val="center"/>
            <w:hideMark/>
          </w:tcPr>
          <w:p w14:paraId="3A73D97E" w14:textId="2F13184D" w:rsidR="00130377" w:rsidRPr="00163847" w:rsidRDefault="00130377" w:rsidP="00130377">
            <w:pPr>
              <w:spacing w:after="0" w:line="240" w:lineRule="auto"/>
              <w:jc w:val="center"/>
              <w:rPr>
                <w:rFonts w:eastAsia="Times New Roman" w:cs="Times New Roman"/>
                <w:color w:val="EE0000"/>
                <w:kern w:val="0"/>
                <w:sz w:val="18"/>
                <w:szCs w:val="18"/>
                <w14:ligatures w14:val="none"/>
              </w:rPr>
            </w:pPr>
            <w:r>
              <w:rPr>
                <w:color w:val="000000"/>
                <w:sz w:val="18"/>
                <w:szCs w:val="18"/>
              </w:rPr>
              <w:t>0.32</w:t>
            </w:r>
          </w:p>
        </w:tc>
        <w:tc>
          <w:tcPr>
            <w:tcW w:w="1760" w:type="dxa"/>
            <w:tcBorders>
              <w:top w:val="nil"/>
              <w:left w:val="nil"/>
              <w:bottom w:val="nil"/>
              <w:right w:val="nil"/>
            </w:tcBorders>
            <w:noWrap/>
            <w:vAlign w:val="center"/>
            <w:hideMark/>
          </w:tcPr>
          <w:p w14:paraId="096B993C" w14:textId="08D187D7" w:rsidR="00130377" w:rsidRPr="00383EE6" w:rsidRDefault="00130377" w:rsidP="00130377">
            <w:pPr>
              <w:spacing w:after="0" w:line="240" w:lineRule="auto"/>
              <w:jc w:val="center"/>
              <w:rPr>
                <w:rFonts w:eastAsia="Times New Roman" w:cs="Times New Roman"/>
                <w:color w:val="000000"/>
                <w:kern w:val="0"/>
                <w:sz w:val="18"/>
                <w:szCs w:val="18"/>
                <w14:ligatures w14:val="none"/>
              </w:rPr>
            </w:pPr>
            <w:r>
              <w:rPr>
                <w:color w:val="000000"/>
                <w:sz w:val="18"/>
                <w:szCs w:val="18"/>
              </w:rPr>
              <w:t>0.66</w:t>
            </w:r>
          </w:p>
        </w:tc>
      </w:tr>
      <w:tr w:rsidR="00130377" w:rsidRPr="00C118AE" w14:paraId="50F4EB2E" w14:textId="77777777" w:rsidTr="00B9350D">
        <w:trPr>
          <w:trHeight w:val="283"/>
        </w:trPr>
        <w:tc>
          <w:tcPr>
            <w:tcW w:w="1400" w:type="dxa"/>
            <w:tcBorders>
              <w:top w:val="nil"/>
              <w:left w:val="nil"/>
              <w:bottom w:val="nil"/>
              <w:right w:val="nil"/>
            </w:tcBorders>
            <w:vAlign w:val="center"/>
          </w:tcPr>
          <w:p w14:paraId="68EA984D" w14:textId="7D72ED8E" w:rsidR="00130377" w:rsidRPr="00A10052" w:rsidRDefault="00130377" w:rsidP="00130377">
            <w:pPr>
              <w:spacing w:after="0" w:line="240" w:lineRule="auto"/>
              <w:ind w:firstLine="284"/>
              <w:rPr>
                <w:rFonts w:eastAsia="Times New Roman" w:cs="Times New Roman"/>
                <w:color w:val="EE0000"/>
                <w:kern w:val="0"/>
                <w:sz w:val="18"/>
                <w:szCs w:val="18"/>
                <w14:ligatures w14:val="none"/>
              </w:rPr>
            </w:pPr>
            <w:r w:rsidRPr="00A10052">
              <w:rPr>
                <w:color w:val="EE0000"/>
                <w:sz w:val="18"/>
                <w:szCs w:val="18"/>
              </w:rPr>
              <w:t>KC_BD</w:t>
            </w:r>
          </w:p>
        </w:tc>
        <w:tc>
          <w:tcPr>
            <w:tcW w:w="4779" w:type="dxa"/>
            <w:tcBorders>
              <w:top w:val="nil"/>
              <w:left w:val="nil"/>
              <w:bottom w:val="nil"/>
              <w:right w:val="nil"/>
            </w:tcBorders>
            <w:vAlign w:val="center"/>
          </w:tcPr>
          <w:p w14:paraId="0AE1AF39" w14:textId="358F5776" w:rsidR="00130377" w:rsidRPr="00A10052" w:rsidRDefault="00130377" w:rsidP="00130377">
            <w:pPr>
              <w:spacing w:after="0" w:line="240" w:lineRule="auto"/>
              <w:rPr>
                <w:rFonts w:eastAsia="Times New Roman" w:cs="Times New Roman"/>
                <w:color w:val="EE0000"/>
                <w:kern w:val="0"/>
                <w:sz w:val="18"/>
                <w:szCs w:val="18"/>
                <w14:ligatures w14:val="none"/>
              </w:rPr>
            </w:pPr>
            <w:proofErr w:type="spellStart"/>
            <w:r w:rsidRPr="00A10052">
              <w:rPr>
                <w:color w:val="EE0000"/>
                <w:sz w:val="18"/>
                <w:szCs w:val="18"/>
              </w:rPr>
              <w:t>Khoảng</w:t>
            </w:r>
            <w:proofErr w:type="spellEnd"/>
            <w:r w:rsidRPr="00A10052">
              <w:rPr>
                <w:color w:val="EE0000"/>
                <w:sz w:val="18"/>
                <w:szCs w:val="18"/>
              </w:rPr>
              <w:t xml:space="preserve"> </w:t>
            </w:r>
            <w:proofErr w:type="spellStart"/>
            <w:r w:rsidRPr="00A10052">
              <w:rPr>
                <w:color w:val="EE0000"/>
                <w:sz w:val="18"/>
                <w:szCs w:val="18"/>
              </w:rPr>
              <w:t>cách</w:t>
            </w:r>
            <w:proofErr w:type="spellEnd"/>
            <w:r w:rsidRPr="00A10052">
              <w:rPr>
                <w:color w:val="EE0000"/>
                <w:sz w:val="18"/>
                <w:szCs w:val="18"/>
              </w:rPr>
              <w:t xml:space="preserve"> </w:t>
            </w:r>
            <w:proofErr w:type="spellStart"/>
            <w:r w:rsidRPr="00A10052">
              <w:rPr>
                <w:color w:val="EE0000"/>
                <w:sz w:val="18"/>
                <w:szCs w:val="18"/>
              </w:rPr>
              <w:t>đến</w:t>
            </w:r>
            <w:proofErr w:type="spellEnd"/>
            <w:r w:rsidRPr="00A10052">
              <w:rPr>
                <w:color w:val="EE0000"/>
                <w:sz w:val="18"/>
                <w:szCs w:val="18"/>
              </w:rPr>
              <w:t xml:space="preserve"> </w:t>
            </w:r>
            <w:proofErr w:type="spellStart"/>
            <w:r w:rsidRPr="00A10052">
              <w:rPr>
                <w:color w:val="EE0000"/>
                <w:sz w:val="18"/>
                <w:szCs w:val="18"/>
              </w:rPr>
              <w:t>bưu</w:t>
            </w:r>
            <w:proofErr w:type="spellEnd"/>
            <w:r w:rsidRPr="00A10052">
              <w:rPr>
                <w:color w:val="EE0000"/>
                <w:sz w:val="18"/>
                <w:szCs w:val="18"/>
              </w:rPr>
              <w:t xml:space="preserve"> </w:t>
            </w:r>
            <w:proofErr w:type="spellStart"/>
            <w:r w:rsidRPr="00A10052">
              <w:rPr>
                <w:color w:val="EE0000"/>
                <w:sz w:val="18"/>
                <w:szCs w:val="18"/>
              </w:rPr>
              <w:t>điện</w:t>
            </w:r>
            <w:proofErr w:type="spellEnd"/>
          </w:p>
        </w:tc>
        <w:tc>
          <w:tcPr>
            <w:tcW w:w="1581" w:type="dxa"/>
            <w:tcBorders>
              <w:top w:val="nil"/>
              <w:left w:val="nil"/>
              <w:bottom w:val="nil"/>
              <w:right w:val="nil"/>
            </w:tcBorders>
            <w:noWrap/>
            <w:vAlign w:val="center"/>
          </w:tcPr>
          <w:p w14:paraId="0F0BCABE" w14:textId="475B06BF" w:rsidR="00130377" w:rsidRPr="00A10052" w:rsidRDefault="00130377" w:rsidP="00130377">
            <w:pPr>
              <w:spacing w:after="0" w:line="240" w:lineRule="auto"/>
              <w:jc w:val="center"/>
              <w:rPr>
                <w:rFonts w:cs="Times New Roman"/>
                <w:color w:val="EE0000"/>
                <w:sz w:val="18"/>
                <w:szCs w:val="18"/>
              </w:rPr>
            </w:pPr>
            <w:r w:rsidRPr="00A10052">
              <w:rPr>
                <w:color w:val="EE0000"/>
                <w:sz w:val="18"/>
                <w:szCs w:val="18"/>
              </w:rPr>
              <w:t>0.21</w:t>
            </w:r>
          </w:p>
        </w:tc>
        <w:tc>
          <w:tcPr>
            <w:tcW w:w="1760" w:type="dxa"/>
            <w:tcBorders>
              <w:top w:val="nil"/>
              <w:left w:val="nil"/>
              <w:bottom w:val="nil"/>
              <w:right w:val="nil"/>
            </w:tcBorders>
            <w:noWrap/>
            <w:vAlign w:val="center"/>
          </w:tcPr>
          <w:p w14:paraId="526D94DE" w14:textId="52A968C5" w:rsidR="00130377" w:rsidRPr="00A10052" w:rsidRDefault="00130377" w:rsidP="00130377">
            <w:pPr>
              <w:spacing w:after="0" w:line="240" w:lineRule="auto"/>
              <w:jc w:val="center"/>
              <w:rPr>
                <w:rFonts w:cs="Times New Roman"/>
                <w:color w:val="EE0000"/>
                <w:sz w:val="18"/>
                <w:szCs w:val="18"/>
              </w:rPr>
            </w:pPr>
            <w:r w:rsidRPr="00A10052">
              <w:rPr>
                <w:color w:val="EE0000"/>
                <w:sz w:val="18"/>
                <w:szCs w:val="18"/>
              </w:rPr>
              <w:t>0.67</w:t>
            </w:r>
          </w:p>
        </w:tc>
      </w:tr>
      <w:tr w:rsidR="00130377" w:rsidRPr="00C118AE" w14:paraId="377DEA50" w14:textId="77777777" w:rsidTr="00B9350D">
        <w:trPr>
          <w:trHeight w:val="283"/>
        </w:trPr>
        <w:tc>
          <w:tcPr>
            <w:tcW w:w="1400" w:type="dxa"/>
            <w:tcBorders>
              <w:top w:val="nil"/>
              <w:left w:val="nil"/>
              <w:bottom w:val="nil"/>
              <w:right w:val="nil"/>
            </w:tcBorders>
            <w:vAlign w:val="center"/>
          </w:tcPr>
          <w:p w14:paraId="4EBF8094" w14:textId="56EC555B" w:rsidR="00130377" w:rsidRPr="00A10052" w:rsidRDefault="00130377" w:rsidP="00130377">
            <w:pPr>
              <w:spacing w:after="0" w:line="240" w:lineRule="auto"/>
              <w:ind w:firstLine="284"/>
              <w:rPr>
                <w:rFonts w:eastAsia="Times New Roman" w:cs="Times New Roman"/>
                <w:color w:val="EE0000"/>
                <w:kern w:val="0"/>
                <w:sz w:val="18"/>
                <w:szCs w:val="18"/>
                <w14:ligatures w14:val="none"/>
              </w:rPr>
            </w:pPr>
            <w:r w:rsidRPr="00A10052">
              <w:rPr>
                <w:color w:val="EE0000"/>
                <w:sz w:val="18"/>
                <w:szCs w:val="18"/>
              </w:rPr>
              <w:t>KC_CA</w:t>
            </w:r>
          </w:p>
        </w:tc>
        <w:tc>
          <w:tcPr>
            <w:tcW w:w="4779" w:type="dxa"/>
            <w:tcBorders>
              <w:top w:val="nil"/>
              <w:left w:val="nil"/>
              <w:bottom w:val="nil"/>
              <w:right w:val="nil"/>
            </w:tcBorders>
            <w:vAlign w:val="center"/>
          </w:tcPr>
          <w:p w14:paraId="23B49F82" w14:textId="067ABE42" w:rsidR="00130377" w:rsidRPr="00A10052" w:rsidRDefault="00130377" w:rsidP="00130377">
            <w:pPr>
              <w:spacing w:after="0" w:line="240" w:lineRule="auto"/>
              <w:rPr>
                <w:rFonts w:eastAsia="Times New Roman" w:cs="Times New Roman"/>
                <w:color w:val="EE0000"/>
                <w:kern w:val="0"/>
                <w:sz w:val="18"/>
                <w:szCs w:val="18"/>
                <w14:ligatures w14:val="none"/>
              </w:rPr>
            </w:pPr>
            <w:proofErr w:type="spellStart"/>
            <w:r w:rsidRPr="00A10052">
              <w:rPr>
                <w:color w:val="EE0000"/>
                <w:sz w:val="18"/>
                <w:szCs w:val="18"/>
              </w:rPr>
              <w:t>Khoảng</w:t>
            </w:r>
            <w:proofErr w:type="spellEnd"/>
            <w:r w:rsidRPr="00A10052">
              <w:rPr>
                <w:color w:val="EE0000"/>
                <w:sz w:val="18"/>
                <w:szCs w:val="18"/>
              </w:rPr>
              <w:t xml:space="preserve"> </w:t>
            </w:r>
            <w:proofErr w:type="spellStart"/>
            <w:r w:rsidRPr="00A10052">
              <w:rPr>
                <w:color w:val="EE0000"/>
                <w:sz w:val="18"/>
                <w:szCs w:val="18"/>
              </w:rPr>
              <w:t>cách</w:t>
            </w:r>
            <w:proofErr w:type="spellEnd"/>
            <w:r w:rsidRPr="00A10052">
              <w:rPr>
                <w:color w:val="EE0000"/>
                <w:sz w:val="18"/>
                <w:szCs w:val="18"/>
              </w:rPr>
              <w:t xml:space="preserve"> </w:t>
            </w:r>
            <w:proofErr w:type="spellStart"/>
            <w:r w:rsidRPr="00A10052">
              <w:rPr>
                <w:color w:val="EE0000"/>
                <w:sz w:val="18"/>
                <w:szCs w:val="18"/>
              </w:rPr>
              <w:t>đến</w:t>
            </w:r>
            <w:proofErr w:type="spellEnd"/>
            <w:r w:rsidRPr="00A10052">
              <w:rPr>
                <w:color w:val="EE0000"/>
                <w:sz w:val="18"/>
                <w:szCs w:val="18"/>
              </w:rPr>
              <w:t xml:space="preserve"> </w:t>
            </w:r>
            <w:proofErr w:type="spellStart"/>
            <w:r w:rsidRPr="00A10052">
              <w:rPr>
                <w:color w:val="EE0000"/>
                <w:sz w:val="18"/>
                <w:szCs w:val="18"/>
              </w:rPr>
              <w:t>đồn</w:t>
            </w:r>
            <w:proofErr w:type="spellEnd"/>
            <w:r w:rsidRPr="00A10052">
              <w:rPr>
                <w:color w:val="EE0000"/>
                <w:sz w:val="18"/>
                <w:szCs w:val="18"/>
              </w:rPr>
              <w:t xml:space="preserve"> </w:t>
            </w:r>
            <w:proofErr w:type="spellStart"/>
            <w:r w:rsidRPr="00A10052">
              <w:rPr>
                <w:color w:val="EE0000"/>
                <w:sz w:val="18"/>
                <w:szCs w:val="18"/>
              </w:rPr>
              <w:t>công</w:t>
            </w:r>
            <w:proofErr w:type="spellEnd"/>
            <w:r w:rsidRPr="00A10052">
              <w:rPr>
                <w:color w:val="EE0000"/>
                <w:sz w:val="18"/>
                <w:szCs w:val="18"/>
              </w:rPr>
              <w:t xml:space="preserve"> an</w:t>
            </w:r>
          </w:p>
        </w:tc>
        <w:tc>
          <w:tcPr>
            <w:tcW w:w="1581" w:type="dxa"/>
            <w:tcBorders>
              <w:top w:val="nil"/>
              <w:left w:val="nil"/>
              <w:bottom w:val="nil"/>
              <w:right w:val="nil"/>
            </w:tcBorders>
            <w:noWrap/>
            <w:vAlign w:val="center"/>
          </w:tcPr>
          <w:p w14:paraId="63580DB9" w14:textId="43429E3C" w:rsidR="00130377" w:rsidRPr="00A10052" w:rsidRDefault="00130377" w:rsidP="00130377">
            <w:pPr>
              <w:spacing w:after="0" w:line="240" w:lineRule="auto"/>
              <w:jc w:val="center"/>
              <w:rPr>
                <w:rFonts w:cs="Times New Roman"/>
                <w:color w:val="EE0000"/>
                <w:sz w:val="18"/>
                <w:szCs w:val="18"/>
              </w:rPr>
            </w:pPr>
            <w:r w:rsidRPr="00A10052">
              <w:rPr>
                <w:color w:val="EE0000"/>
                <w:sz w:val="18"/>
                <w:szCs w:val="18"/>
              </w:rPr>
              <w:t>0.20</w:t>
            </w:r>
          </w:p>
        </w:tc>
        <w:tc>
          <w:tcPr>
            <w:tcW w:w="1760" w:type="dxa"/>
            <w:tcBorders>
              <w:top w:val="nil"/>
              <w:left w:val="nil"/>
              <w:bottom w:val="nil"/>
              <w:right w:val="nil"/>
            </w:tcBorders>
            <w:noWrap/>
            <w:vAlign w:val="center"/>
          </w:tcPr>
          <w:p w14:paraId="441367B2" w14:textId="10EC7CA3" w:rsidR="00130377" w:rsidRPr="00A10052" w:rsidRDefault="00130377" w:rsidP="00130377">
            <w:pPr>
              <w:spacing w:after="0" w:line="240" w:lineRule="auto"/>
              <w:jc w:val="center"/>
              <w:rPr>
                <w:rFonts w:cs="Times New Roman"/>
                <w:color w:val="EE0000"/>
                <w:sz w:val="18"/>
                <w:szCs w:val="18"/>
              </w:rPr>
            </w:pPr>
            <w:r w:rsidRPr="00A10052">
              <w:rPr>
                <w:color w:val="EE0000"/>
                <w:sz w:val="18"/>
                <w:szCs w:val="18"/>
              </w:rPr>
              <w:t>0.68</w:t>
            </w:r>
          </w:p>
        </w:tc>
      </w:tr>
      <w:tr w:rsidR="00130377" w:rsidRPr="00C118AE" w14:paraId="3B491134" w14:textId="77777777" w:rsidTr="00B9350D">
        <w:trPr>
          <w:trHeight w:val="283"/>
        </w:trPr>
        <w:tc>
          <w:tcPr>
            <w:tcW w:w="1400" w:type="dxa"/>
            <w:tcBorders>
              <w:top w:val="nil"/>
              <w:left w:val="nil"/>
              <w:bottom w:val="nil"/>
              <w:right w:val="nil"/>
            </w:tcBorders>
            <w:vAlign w:val="center"/>
            <w:hideMark/>
          </w:tcPr>
          <w:p w14:paraId="319A3335" w14:textId="6351E94B" w:rsidR="00130377" w:rsidRPr="00A10052" w:rsidRDefault="00130377" w:rsidP="00130377">
            <w:pPr>
              <w:spacing w:after="0" w:line="240" w:lineRule="auto"/>
              <w:ind w:firstLine="284"/>
              <w:rPr>
                <w:rFonts w:eastAsia="Times New Roman" w:cs="Times New Roman"/>
                <w:color w:val="EE0000"/>
                <w:kern w:val="0"/>
                <w:sz w:val="18"/>
                <w:szCs w:val="18"/>
                <w:lang w:val="vi-VN"/>
                <w14:ligatures w14:val="none"/>
              </w:rPr>
            </w:pPr>
            <w:r w:rsidRPr="00A10052">
              <w:rPr>
                <w:color w:val="EE0000"/>
                <w:sz w:val="18"/>
                <w:szCs w:val="18"/>
              </w:rPr>
              <w:t>KC_KCN</w:t>
            </w:r>
          </w:p>
        </w:tc>
        <w:tc>
          <w:tcPr>
            <w:tcW w:w="4779" w:type="dxa"/>
            <w:tcBorders>
              <w:top w:val="nil"/>
              <w:left w:val="nil"/>
              <w:bottom w:val="nil"/>
              <w:right w:val="nil"/>
            </w:tcBorders>
            <w:vAlign w:val="center"/>
            <w:hideMark/>
          </w:tcPr>
          <w:p w14:paraId="03AB504C" w14:textId="54A8C5F8" w:rsidR="00130377" w:rsidRPr="00A10052" w:rsidRDefault="00130377" w:rsidP="00130377">
            <w:pPr>
              <w:spacing w:after="0" w:line="240" w:lineRule="auto"/>
              <w:rPr>
                <w:rFonts w:eastAsia="Times New Roman" w:cs="Times New Roman"/>
                <w:color w:val="EE0000"/>
                <w:kern w:val="0"/>
                <w:sz w:val="18"/>
                <w:szCs w:val="18"/>
                <w:lang w:val="vi-VN"/>
                <w14:ligatures w14:val="none"/>
              </w:rPr>
            </w:pPr>
            <w:r w:rsidRPr="00A10052">
              <w:rPr>
                <w:color w:val="EE0000"/>
                <w:sz w:val="18"/>
                <w:szCs w:val="18"/>
                <w:lang w:val="vi-VN"/>
              </w:rPr>
              <w:t>Khoảng cách đến khu công nghiệp</w:t>
            </w:r>
          </w:p>
        </w:tc>
        <w:tc>
          <w:tcPr>
            <w:tcW w:w="1581" w:type="dxa"/>
            <w:tcBorders>
              <w:top w:val="nil"/>
              <w:left w:val="nil"/>
              <w:bottom w:val="nil"/>
              <w:right w:val="nil"/>
            </w:tcBorders>
            <w:noWrap/>
            <w:vAlign w:val="center"/>
            <w:hideMark/>
          </w:tcPr>
          <w:p w14:paraId="5E34377E" w14:textId="77B58FFE" w:rsidR="00130377" w:rsidRPr="00A10052" w:rsidRDefault="00130377" w:rsidP="00130377">
            <w:pPr>
              <w:spacing w:after="0" w:line="240" w:lineRule="auto"/>
              <w:jc w:val="center"/>
              <w:rPr>
                <w:rFonts w:eastAsia="Times New Roman" w:cs="Times New Roman"/>
                <w:color w:val="EE0000"/>
                <w:kern w:val="0"/>
                <w:sz w:val="18"/>
                <w:szCs w:val="18"/>
                <w14:ligatures w14:val="none"/>
              </w:rPr>
            </w:pPr>
            <w:r w:rsidRPr="00A10052">
              <w:rPr>
                <w:color w:val="EE0000"/>
                <w:sz w:val="18"/>
                <w:szCs w:val="18"/>
              </w:rPr>
              <w:t>-0.48</w:t>
            </w:r>
          </w:p>
        </w:tc>
        <w:tc>
          <w:tcPr>
            <w:tcW w:w="1760" w:type="dxa"/>
            <w:tcBorders>
              <w:top w:val="nil"/>
              <w:left w:val="nil"/>
              <w:bottom w:val="nil"/>
              <w:right w:val="nil"/>
            </w:tcBorders>
            <w:noWrap/>
            <w:vAlign w:val="center"/>
            <w:hideMark/>
          </w:tcPr>
          <w:p w14:paraId="1441CC58" w14:textId="46215FA0" w:rsidR="00130377" w:rsidRPr="00A10052" w:rsidRDefault="00130377" w:rsidP="00130377">
            <w:pPr>
              <w:spacing w:after="0" w:line="240" w:lineRule="auto"/>
              <w:jc w:val="center"/>
              <w:rPr>
                <w:rFonts w:eastAsia="Times New Roman" w:cs="Times New Roman"/>
                <w:color w:val="EE0000"/>
                <w:kern w:val="0"/>
                <w:sz w:val="18"/>
                <w:szCs w:val="18"/>
                <w14:ligatures w14:val="none"/>
              </w:rPr>
            </w:pPr>
            <w:r w:rsidRPr="00A10052">
              <w:rPr>
                <w:color w:val="EE0000"/>
                <w:sz w:val="18"/>
                <w:szCs w:val="18"/>
              </w:rPr>
              <w:t>0.77</w:t>
            </w:r>
          </w:p>
        </w:tc>
      </w:tr>
      <w:tr w:rsidR="00130377" w:rsidRPr="00C118AE" w14:paraId="261F9CE1" w14:textId="77777777" w:rsidTr="00B9350D">
        <w:trPr>
          <w:trHeight w:val="283"/>
        </w:trPr>
        <w:tc>
          <w:tcPr>
            <w:tcW w:w="1400" w:type="dxa"/>
            <w:tcBorders>
              <w:top w:val="nil"/>
              <w:left w:val="nil"/>
              <w:bottom w:val="nil"/>
              <w:right w:val="nil"/>
            </w:tcBorders>
            <w:vAlign w:val="center"/>
          </w:tcPr>
          <w:p w14:paraId="45EAC38A" w14:textId="02523DE2" w:rsidR="00130377" w:rsidRPr="00A10052" w:rsidRDefault="00130377" w:rsidP="00130377">
            <w:pPr>
              <w:spacing w:after="0" w:line="240" w:lineRule="auto"/>
              <w:ind w:firstLine="284"/>
              <w:rPr>
                <w:rFonts w:eastAsia="Times New Roman" w:cs="Times New Roman"/>
                <w:color w:val="EE0000"/>
                <w:kern w:val="0"/>
                <w:sz w:val="18"/>
                <w:szCs w:val="18"/>
                <w14:ligatures w14:val="none"/>
              </w:rPr>
            </w:pPr>
            <w:r w:rsidRPr="00A10052">
              <w:rPr>
                <w:color w:val="EE0000"/>
                <w:sz w:val="18"/>
                <w:szCs w:val="18"/>
              </w:rPr>
              <w:t>KC_CC</w:t>
            </w:r>
          </w:p>
        </w:tc>
        <w:tc>
          <w:tcPr>
            <w:tcW w:w="4779" w:type="dxa"/>
            <w:tcBorders>
              <w:top w:val="nil"/>
              <w:left w:val="nil"/>
              <w:bottom w:val="nil"/>
              <w:right w:val="nil"/>
            </w:tcBorders>
            <w:vAlign w:val="center"/>
          </w:tcPr>
          <w:p w14:paraId="5A5C6A36" w14:textId="6F658600" w:rsidR="00130377" w:rsidRPr="00A10052" w:rsidRDefault="00130377" w:rsidP="00130377">
            <w:pPr>
              <w:spacing w:after="0" w:line="240" w:lineRule="auto"/>
              <w:rPr>
                <w:rFonts w:cs="Times New Roman"/>
                <w:color w:val="EE0000"/>
                <w:sz w:val="18"/>
                <w:szCs w:val="18"/>
              </w:rPr>
            </w:pPr>
            <w:proofErr w:type="spellStart"/>
            <w:r w:rsidRPr="00A10052">
              <w:rPr>
                <w:color w:val="EE0000"/>
                <w:sz w:val="18"/>
                <w:szCs w:val="18"/>
              </w:rPr>
              <w:t>Khoảng</w:t>
            </w:r>
            <w:proofErr w:type="spellEnd"/>
            <w:r w:rsidRPr="00A10052">
              <w:rPr>
                <w:color w:val="EE0000"/>
                <w:sz w:val="18"/>
                <w:szCs w:val="18"/>
              </w:rPr>
              <w:t xml:space="preserve"> </w:t>
            </w:r>
            <w:proofErr w:type="spellStart"/>
            <w:r w:rsidRPr="00A10052">
              <w:rPr>
                <w:color w:val="EE0000"/>
                <w:sz w:val="18"/>
                <w:szCs w:val="18"/>
              </w:rPr>
              <w:t>cách</w:t>
            </w:r>
            <w:proofErr w:type="spellEnd"/>
            <w:r w:rsidRPr="00A10052">
              <w:rPr>
                <w:color w:val="EE0000"/>
                <w:sz w:val="18"/>
                <w:szCs w:val="18"/>
              </w:rPr>
              <w:t xml:space="preserve"> </w:t>
            </w:r>
            <w:proofErr w:type="spellStart"/>
            <w:r w:rsidRPr="00A10052">
              <w:rPr>
                <w:color w:val="EE0000"/>
                <w:sz w:val="18"/>
                <w:szCs w:val="18"/>
              </w:rPr>
              <w:t>đến</w:t>
            </w:r>
            <w:proofErr w:type="spellEnd"/>
            <w:r w:rsidRPr="00A10052">
              <w:rPr>
                <w:color w:val="EE0000"/>
                <w:sz w:val="18"/>
                <w:szCs w:val="18"/>
              </w:rPr>
              <w:t xml:space="preserve"> </w:t>
            </w:r>
            <w:proofErr w:type="spellStart"/>
            <w:r w:rsidRPr="00A10052">
              <w:rPr>
                <w:color w:val="EE0000"/>
                <w:sz w:val="18"/>
                <w:szCs w:val="18"/>
              </w:rPr>
              <w:t>đền</w:t>
            </w:r>
            <w:proofErr w:type="spellEnd"/>
            <w:r w:rsidRPr="00A10052">
              <w:rPr>
                <w:color w:val="EE0000"/>
                <w:sz w:val="18"/>
                <w:szCs w:val="18"/>
              </w:rPr>
              <w:t xml:space="preserve"> </w:t>
            </w:r>
            <w:proofErr w:type="spellStart"/>
            <w:r w:rsidRPr="00A10052">
              <w:rPr>
                <w:color w:val="EE0000"/>
                <w:sz w:val="18"/>
                <w:szCs w:val="18"/>
              </w:rPr>
              <w:t>chùa</w:t>
            </w:r>
            <w:proofErr w:type="spellEnd"/>
          </w:p>
        </w:tc>
        <w:tc>
          <w:tcPr>
            <w:tcW w:w="1581" w:type="dxa"/>
            <w:tcBorders>
              <w:top w:val="nil"/>
              <w:left w:val="nil"/>
              <w:bottom w:val="nil"/>
              <w:right w:val="nil"/>
            </w:tcBorders>
            <w:noWrap/>
            <w:vAlign w:val="center"/>
          </w:tcPr>
          <w:p w14:paraId="266374BB" w14:textId="3F8928A0" w:rsidR="00130377" w:rsidRPr="00A10052" w:rsidRDefault="00130377" w:rsidP="00130377">
            <w:pPr>
              <w:spacing w:after="0" w:line="240" w:lineRule="auto"/>
              <w:jc w:val="center"/>
              <w:rPr>
                <w:rFonts w:cs="Times New Roman"/>
                <w:color w:val="EE0000"/>
                <w:sz w:val="18"/>
                <w:szCs w:val="18"/>
              </w:rPr>
            </w:pPr>
            <w:r w:rsidRPr="00A10052">
              <w:rPr>
                <w:color w:val="EE0000"/>
                <w:sz w:val="18"/>
                <w:szCs w:val="18"/>
              </w:rPr>
              <w:t>-0.76</w:t>
            </w:r>
          </w:p>
        </w:tc>
        <w:tc>
          <w:tcPr>
            <w:tcW w:w="1760" w:type="dxa"/>
            <w:tcBorders>
              <w:top w:val="nil"/>
              <w:left w:val="nil"/>
              <w:bottom w:val="nil"/>
              <w:right w:val="nil"/>
            </w:tcBorders>
            <w:noWrap/>
            <w:vAlign w:val="center"/>
          </w:tcPr>
          <w:p w14:paraId="5081FEFA" w14:textId="68D86A09" w:rsidR="00130377" w:rsidRPr="00A10052" w:rsidRDefault="00130377" w:rsidP="00130377">
            <w:pPr>
              <w:spacing w:after="0" w:line="240" w:lineRule="auto"/>
              <w:jc w:val="center"/>
              <w:rPr>
                <w:rFonts w:cs="Times New Roman"/>
                <w:color w:val="EE0000"/>
                <w:sz w:val="18"/>
                <w:szCs w:val="18"/>
              </w:rPr>
            </w:pPr>
            <w:r w:rsidRPr="00A10052">
              <w:rPr>
                <w:color w:val="EE0000"/>
                <w:sz w:val="18"/>
                <w:szCs w:val="18"/>
              </w:rPr>
              <w:t>0.78</w:t>
            </w:r>
          </w:p>
        </w:tc>
      </w:tr>
      <w:tr w:rsidR="004A02E7" w:rsidRPr="00383EE6" w14:paraId="503CEE4D" w14:textId="77777777" w:rsidTr="004D7A40">
        <w:trPr>
          <w:trHeight w:val="283"/>
        </w:trPr>
        <w:tc>
          <w:tcPr>
            <w:tcW w:w="1400" w:type="dxa"/>
            <w:tcBorders>
              <w:top w:val="single" w:sz="4" w:space="0" w:color="auto"/>
              <w:left w:val="nil"/>
              <w:bottom w:val="single" w:sz="4" w:space="0" w:color="auto"/>
              <w:right w:val="nil"/>
            </w:tcBorders>
            <w:vAlign w:val="center"/>
            <w:hideMark/>
          </w:tcPr>
          <w:p w14:paraId="7D25CB6F" w14:textId="19A0AA26" w:rsidR="004A02E7" w:rsidRPr="00383EE6" w:rsidRDefault="004A02E7" w:rsidP="00383EE6">
            <w:pPr>
              <w:spacing w:after="0" w:line="240" w:lineRule="auto"/>
              <w:ind w:firstLine="284"/>
              <w:rPr>
                <w:rFonts w:eastAsia="Times New Roman" w:cs="Times New Roman"/>
                <w:color w:val="000000"/>
                <w:kern w:val="0"/>
                <w:sz w:val="18"/>
                <w:szCs w:val="18"/>
                <w14:ligatures w14:val="none"/>
              </w:rPr>
            </w:pPr>
          </w:p>
        </w:tc>
        <w:tc>
          <w:tcPr>
            <w:tcW w:w="4779" w:type="dxa"/>
            <w:tcBorders>
              <w:top w:val="single" w:sz="4" w:space="0" w:color="auto"/>
              <w:left w:val="nil"/>
              <w:bottom w:val="single" w:sz="4" w:space="0" w:color="auto"/>
              <w:right w:val="nil"/>
            </w:tcBorders>
            <w:vAlign w:val="center"/>
            <w:hideMark/>
          </w:tcPr>
          <w:p w14:paraId="2DFA4F78" w14:textId="77777777" w:rsidR="004A02E7" w:rsidRPr="00383EE6" w:rsidRDefault="004A02E7" w:rsidP="00383EE6">
            <w:pPr>
              <w:spacing w:after="0" w:line="240" w:lineRule="auto"/>
              <w:jc w:val="center"/>
              <w:rPr>
                <w:rFonts w:eastAsia="Times New Roman" w:cs="Times New Roman"/>
                <w:b/>
                <w:bCs/>
                <w:color w:val="000000"/>
                <w:kern w:val="0"/>
                <w:sz w:val="18"/>
                <w:szCs w:val="18"/>
                <w14:ligatures w14:val="none"/>
              </w:rPr>
            </w:pPr>
            <w:proofErr w:type="spellStart"/>
            <w:r w:rsidRPr="00383EE6">
              <w:rPr>
                <w:rFonts w:eastAsia="Times New Roman" w:cs="Times New Roman"/>
                <w:b/>
                <w:bCs/>
                <w:color w:val="000000"/>
                <w:kern w:val="0"/>
                <w:sz w:val="18"/>
                <w:szCs w:val="18"/>
                <w14:ligatures w14:val="none"/>
              </w:rPr>
              <w:t>Điều</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kiện</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về</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giao</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thông</w:t>
            </w:r>
            <w:proofErr w:type="spellEnd"/>
          </w:p>
        </w:tc>
        <w:tc>
          <w:tcPr>
            <w:tcW w:w="1581" w:type="dxa"/>
            <w:tcBorders>
              <w:top w:val="single" w:sz="4" w:space="0" w:color="auto"/>
              <w:left w:val="nil"/>
              <w:bottom w:val="single" w:sz="4" w:space="0" w:color="auto"/>
              <w:right w:val="nil"/>
            </w:tcBorders>
            <w:noWrap/>
            <w:vAlign w:val="center"/>
            <w:hideMark/>
          </w:tcPr>
          <w:p w14:paraId="76C78907" w14:textId="335D63DC" w:rsidR="004A02E7" w:rsidRPr="00383EE6" w:rsidRDefault="004A02E7" w:rsidP="00383EE6">
            <w:pPr>
              <w:spacing w:after="0" w:line="240" w:lineRule="auto"/>
              <w:jc w:val="center"/>
              <w:rPr>
                <w:rFonts w:eastAsia="Times New Roman" w:cs="Times New Roman"/>
                <w:color w:val="000000"/>
                <w:kern w:val="0"/>
                <w:sz w:val="18"/>
                <w:szCs w:val="18"/>
                <w14:ligatures w14:val="none"/>
              </w:rPr>
            </w:pPr>
          </w:p>
        </w:tc>
        <w:tc>
          <w:tcPr>
            <w:tcW w:w="1760" w:type="dxa"/>
            <w:tcBorders>
              <w:top w:val="single" w:sz="4" w:space="0" w:color="auto"/>
              <w:left w:val="nil"/>
              <w:bottom w:val="single" w:sz="4" w:space="0" w:color="auto"/>
              <w:right w:val="nil"/>
            </w:tcBorders>
            <w:noWrap/>
            <w:vAlign w:val="center"/>
            <w:hideMark/>
          </w:tcPr>
          <w:p w14:paraId="5FE0DAF6" w14:textId="6DA93BD5" w:rsidR="004A02E7" w:rsidRPr="00590D9C" w:rsidRDefault="00F80A50" w:rsidP="00383EE6">
            <w:pPr>
              <w:spacing w:after="0" w:line="240" w:lineRule="auto"/>
              <w:jc w:val="center"/>
              <w:rPr>
                <w:rFonts w:eastAsia="Times New Roman" w:cs="Times New Roman"/>
                <w:color w:val="000000"/>
                <w:kern w:val="0"/>
                <w:sz w:val="18"/>
                <w:szCs w:val="18"/>
                <w:lang w:val="vi-VN"/>
                <w14:ligatures w14:val="none"/>
              </w:rPr>
            </w:pPr>
            <w:r w:rsidRPr="00383EE6">
              <w:rPr>
                <w:rFonts w:cs="Times New Roman"/>
                <w:color w:val="000000"/>
                <w:sz w:val="18"/>
                <w:szCs w:val="18"/>
              </w:rPr>
              <w:t>0.</w:t>
            </w:r>
            <w:r w:rsidR="00F741B3">
              <w:rPr>
                <w:rFonts w:cs="Times New Roman"/>
                <w:color w:val="000000"/>
                <w:sz w:val="18"/>
                <w:szCs w:val="18"/>
              </w:rPr>
              <w:t>75</w:t>
            </w:r>
          </w:p>
        </w:tc>
      </w:tr>
      <w:tr w:rsidR="0064694C" w:rsidRPr="00383EE6" w14:paraId="13328CB6" w14:textId="77777777" w:rsidTr="008960E4">
        <w:trPr>
          <w:trHeight w:val="283"/>
        </w:trPr>
        <w:tc>
          <w:tcPr>
            <w:tcW w:w="1400" w:type="dxa"/>
            <w:tcBorders>
              <w:top w:val="nil"/>
              <w:left w:val="nil"/>
              <w:bottom w:val="nil"/>
              <w:right w:val="nil"/>
            </w:tcBorders>
            <w:vAlign w:val="center"/>
            <w:hideMark/>
          </w:tcPr>
          <w:p w14:paraId="4C8EDF22" w14:textId="1EBD17FB" w:rsidR="0064694C" w:rsidRPr="00383EE6" w:rsidRDefault="0064694C" w:rsidP="0064694C">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GT_KCD</w:t>
            </w:r>
          </w:p>
        </w:tc>
        <w:tc>
          <w:tcPr>
            <w:tcW w:w="4779" w:type="dxa"/>
            <w:tcBorders>
              <w:top w:val="nil"/>
              <w:left w:val="nil"/>
              <w:bottom w:val="nil"/>
              <w:right w:val="nil"/>
            </w:tcBorders>
            <w:vAlign w:val="center"/>
            <w:hideMark/>
          </w:tcPr>
          <w:p w14:paraId="2012E90E" w14:textId="5CBEC189" w:rsidR="0064694C" w:rsidRPr="00383EE6" w:rsidRDefault="0064694C" w:rsidP="0064694C">
            <w:pPr>
              <w:spacing w:after="0" w:line="240" w:lineRule="auto"/>
              <w:rPr>
                <w:rFonts w:eastAsia="Times New Roman" w:cs="Times New Roman"/>
                <w:color w:val="000000"/>
                <w:kern w:val="0"/>
                <w:sz w:val="18"/>
                <w:szCs w:val="18"/>
                <w14:ligatures w14:val="none"/>
              </w:rPr>
            </w:pPr>
            <w:proofErr w:type="spellStart"/>
            <w:r>
              <w:rPr>
                <w:color w:val="000000"/>
                <w:sz w:val="18"/>
                <w:szCs w:val="18"/>
              </w:rPr>
              <w:t>Kết</w:t>
            </w:r>
            <w:proofErr w:type="spellEnd"/>
            <w:r>
              <w:rPr>
                <w:color w:val="000000"/>
                <w:sz w:val="18"/>
                <w:szCs w:val="18"/>
              </w:rPr>
              <w:t xml:space="preserve"> </w:t>
            </w:r>
            <w:proofErr w:type="spellStart"/>
            <w:r>
              <w:rPr>
                <w:color w:val="000000"/>
                <w:sz w:val="18"/>
                <w:szCs w:val="18"/>
              </w:rPr>
              <w:t>cấu</w:t>
            </w:r>
            <w:proofErr w:type="spellEnd"/>
            <w:r>
              <w:rPr>
                <w:color w:val="000000"/>
                <w:sz w:val="18"/>
                <w:szCs w:val="18"/>
              </w:rPr>
              <w:t xml:space="preserve"> </w:t>
            </w:r>
            <w:proofErr w:type="spellStart"/>
            <w:r>
              <w:rPr>
                <w:color w:val="000000"/>
                <w:sz w:val="18"/>
                <w:szCs w:val="18"/>
              </w:rPr>
              <w:t>mặt</w:t>
            </w:r>
            <w:proofErr w:type="spellEnd"/>
            <w:r>
              <w:rPr>
                <w:color w:val="000000"/>
                <w:sz w:val="18"/>
                <w:szCs w:val="18"/>
              </w:rPr>
              <w:t xml:space="preserve"> </w:t>
            </w:r>
            <w:proofErr w:type="spellStart"/>
            <w:r>
              <w:rPr>
                <w:color w:val="000000"/>
                <w:sz w:val="18"/>
                <w:szCs w:val="18"/>
              </w:rPr>
              <w:t>đường</w:t>
            </w:r>
            <w:proofErr w:type="spellEnd"/>
          </w:p>
        </w:tc>
        <w:tc>
          <w:tcPr>
            <w:tcW w:w="1581" w:type="dxa"/>
            <w:tcBorders>
              <w:top w:val="nil"/>
              <w:left w:val="nil"/>
              <w:bottom w:val="nil"/>
              <w:right w:val="nil"/>
            </w:tcBorders>
            <w:noWrap/>
            <w:vAlign w:val="center"/>
            <w:hideMark/>
          </w:tcPr>
          <w:p w14:paraId="10837F6D" w14:textId="11B0440B" w:rsidR="0064694C" w:rsidRPr="00383EE6" w:rsidRDefault="0064694C" w:rsidP="0064694C">
            <w:pPr>
              <w:spacing w:after="0" w:line="240" w:lineRule="auto"/>
              <w:jc w:val="center"/>
              <w:rPr>
                <w:rFonts w:eastAsia="Times New Roman" w:cs="Times New Roman"/>
                <w:color w:val="000000"/>
                <w:kern w:val="0"/>
                <w:sz w:val="18"/>
                <w:szCs w:val="18"/>
                <w14:ligatures w14:val="none"/>
              </w:rPr>
            </w:pPr>
            <w:r>
              <w:rPr>
                <w:color w:val="000000"/>
                <w:sz w:val="18"/>
                <w:szCs w:val="18"/>
              </w:rPr>
              <w:t>0.63</w:t>
            </w:r>
          </w:p>
        </w:tc>
        <w:tc>
          <w:tcPr>
            <w:tcW w:w="1760" w:type="dxa"/>
            <w:tcBorders>
              <w:top w:val="nil"/>
              <w:left w:val="nil"/>
              <w:bottom w:val="nil"/>
              <w:right w:val="nil"/>
            </w:tcBorders>
            <w:noWrap/>
            <w:vAlign w:val="center"/>
            <w:hideMark/>
          </w:tcPr>
          <w:p w14:paraId="1FBC3B10" w14:textId="52D9C47B" w:rsidR="0064694C" w:rsidRPr="00383EE6" w:rsidRDefault="0064694C" w:rsidP="0064694C">
            <w:pPr>
              <w:spacing w:after="0" w:line="240" w:lineRule="auto"/>
              <w:jc w:val="center"/>
              <w:rPr>
                <w:rFonts w:eastAsia="Times New Roman" w:cs="Times New Roman"/>
                <w:color w:val="000000"/>
                <w:kern w:val="0"/>
                <w:sz w:val="18"/>
                <w:szCs w:val="18"/>
                <w14:ligatures w14:val="none"/>
              </w:rPr>
            </w:pPr>
            <w:r>
              <w:rPr>
                <w:color w:val="000000"/>
                <w:sz w:val="18"/>
                <w:szCs w:val="18"/>
              </w:rPr>
              <w:t>0.66</w:t>
            </w:r>
          </w:p>
        </w:tc>
      </w:tr>
      <w:tr w:rsidR="0064694C" w:rsidRPr="00383EE6" w14:paraId="5B17E4FE" w14:textId="77777777" w:rsidTr="008960E4">
        <w:trPr>
          <w:trHeight w:val="283"/>
        </w:trPr>
        <w:tc>
          <w:tcPr>
            <w:tcW w:w="1400" w:type="dxa"/>
            <w:tcBorders>
              <w:top w:val="nil"/>
              <w:left w:val="nil"/>
              <w:bottom w:val="nil"/>
              <w:right w:val="nil"/>
            </w:tcBorders>
            <w:vAlign w:val="center"/>
            <w:hideMark/>
          </w:tcPr>
          <w:p w14:paraId="154CE8ED" w14:textId="2A21C3BD" w:rsidR="0064694C" w:rsidRPr="00383EE6" w:rsidRDefault="0064694C" w:rsidP="0064694C">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GT_LDTG</w:t>
            </w:r>
          </w:p>
        </w:tc>
        <w:tc>
          <w:tcPr>
            <w:tcW w:w="4779" w:type="dxa"/>
            <w:tcBorders>
              <w:top w:val="nil"/>
              <w:left w:val="nil"/>
              <w:bottom w:val="nil"/>
              <w:right w:val="nil"/>
            </w:tcBorders>
            <w:vAlign w:val="center"/>
            <w:hideMark/>
          </w:tcPr>
          <w:p w14:paraId="42909886" w14:textId="1338C122" w:rsidR="0064694C" w:rsidRPr="00383EE6" w:rsidRDefault="0064694C" w:rsidP="0064694C">
            <w:pPr>
              <w:spacing w:after="0" w:line="240" w:lineRule="auto"/>
              <w:rPr>
                <w:rFonts w:eastAsia="Times New Roman" w:cs="Times New Roman"/>
                <w:color w:val="000000"/>
                <w:kern w:val="0"/>
                <w:sz w:val="18"/>
                <w:szCs w:val="18"/>
                <w14:ligatures w14:val="none"/>
              </w:rPr>
            </w:pPr>
            <w:proofErr w:type="spellStart"/>
            <w:r>
              <w:rPr>
                <w:color w:val="000000"/>
                <w:sz w:val="18"/>
                <w:szCs w:val="18"/>
              </w:rPr>
              <w:t>Loại</w:t>
            </w:r>
            <w:proofErr w:type="spellEnd"/>
            <w:r>
              <w:rPr>
                <w:color w:val="000000"/>
                <w:sz w:val="18"/>
                <w:szCs w:val="18"/>
              </w:rPr>
              <w:t xml:space="preserve"> </w:t>
            </w:r>
            <w:proofErr w:type="spellStart"/>
            <w:r>
              <w:rPr>
                <w:color w:val="000000"/>
                <w:sz w:val="18"/>
                <w:szCs w:val="18"/>
              </w:rPr>
              <w:t>đường</w:t>
            </w:r>
            <w:proofErr w:type="spellEnd"/>
            <w:r>
              <w:rPr>
                <w:color w:val="000000"/>
                <w:sz w:val="18"/>
                <w:szCs w:val="18"/>
              </w:rPr>
              <w:t xml:space="preserve"> </w:t>
            </w:r>
            <w:proofErr w:type="spellStart"/>
            <w:r>
              <w:rPr>
                <w:color w:val="000000"/>
                <w:sz w:val="18"/>
                <w:szCs w:val="18"/>
              </w:rPr>
              <w:t>tiếp</w:t>
            </w:r>
            <w:proofErr w:type="spellEnd"/>
            <w:r>
              <w:rPr>
                <w:color w:val="000000"/>
                <w:sz w:val="18"/>
                <w:szCs w:val="18"/>
              </w:rPr>
              <w:t xml:space="preserve"> </w:t>
            </w:r>
            <w:proofErr w:type="spellStart"/>
            <w:r>
              <w:rPr>
                <w:color w:val="000000"/>
                <w:sz w:val="18"/>
                <w:szCs w:val="18"/>
              </w:rPr>
              <w:t>giáp</w:t>
            </w:r>
            <w:proofErr w:type="spellEnd"/>
            <w:r>
              <w:rPr>
                <w:color w:val="000000"/>
                <w:sz w:val="18"/>
                <w:szCs w:val="18"/>
              </w:rPr>
              <w:t xml:space="preserve"> </w:t>
            </w:r>
            <w:proofErr w:type="spellStart"/>
            <w:r>
              <w:rPr>
                <w:color w:val="000000"/>
                <w:sz w:val="18"/>
                <w:szCs w:val="18"/>
              </w:rPr>
              <w:t>với</w:t>
            </w:r>
            <w:proofErr w:type="spellEnd"/>
            <w:r>
              <w:rPr>
                <w:color w:val="000000"/>
                <w:sz w:val="18"/>
                <w:szCs w:val="18"/>
              </w:rPr>
              <w:t xml:space="preserve"> </w:t>
            </w:r>
            <w:proofErr w:type="spellStart"/>
            <w:r>
              <w:rPr>
                <w:color w:val="000000"/>
                <w:sz w:val="18"/>
                <w:szCs w:val="18"/>
              </w:rPr>
              <w:t>thửa</w:t>
            </w:r>
            <w:proofErr w:type="spellEnd"/>
            <w:r>
              <w:rPr>
                <w:color w:val="000000"/>
                <w:sz w:val="18"/>
                <w:szCs w:val="18"/>
              </w:rPr>
              <w:t xml:space="preserve"> </w:t>
            </w:r>
            <w:proofErr w:type="spellStart"/>
            <w:r>
              <w:rPr>
                <w:color w:val="000000"/>
                <w:sz w:val="18"/>
                <w:szCs w:val="18"/>
              </w:rPr>
              <w:t>đất</w:t>
            </w:r>
            <w:proofErr w:type="spellEnd"/>
          </w:p>
        </w:tc>
        <w:tc>
          <w:tcPr>
            <w:tcW w:w="1581" w:type="dxa"/>
            <w:tcBorders>
              <w:top w:val="nil"/>
              <w:left w:val="nil"/>
              <w:bottom w:val="nil"/>
              <w:right w:val="nil"/>
            </w:tcBorders>
            <w:noWrap/>
            <w:vAlign w:val="center"/>
            <w:hideMark/>
          </w:tcPr>
          <w:p w14:paraId="40383102" w14:textId="13530D5C" w:rsidR="0064694C" w:rsidRPr="00383EE6" w:rsidRDefault="0064694C" w:rsidP="0064694C">
            <w:pPr>
              <w:spacing w:after="0" w:line="240" w:lineRule="auto"/>
              <w:jc w:val="center"/>
              <w:rPr>
                <w:rFonts w:eastAsia="Times New Roman" w:cs="Times New Roman"/>
                <w:color w:val="000000"/>
                <w:kern w:val="0"/>
                <w:sz w:val="18"/>
                <w:szCs w:val="18"/>
                <w:lang w:val="vi-VN"/>
                <w14:ligatures w14:val="none"/>
              </w:rPr>
            </w:pPr>
            <w:r>
              <w:rPr>
                <w:color w:val="000000"/>
                <w:sz w:val="18"/>
                <w:szCs w:val="18"/>
              </w:rPr>
              <w:t>0.54</w:t>
            </w:r>
          </w:p>
        </w:tc>
        <w:tc>
          <w:tcPr>
            <w:tcW w:w="1760" w:type="dxa"/>
            <w:tcBorders>
              <w:top w:val="nil"/>
              <w:left w:val="nil"/>
              <w:bottom w:val="nil"/>
              <w:right w:val="nil"/>
            </w:tcBorders>
            <w:noWrap/>
            <w:vAlign w:val="center"/>
            <w:hideMark/>
          </w:tcPr>
          <w:p w14:paraId="46BCFBE2" w14:textId="156E62EA" w:rsidR="0064694C" w:rsidRPr="00383EE6" w:rsidRDefault="0064694C" w:rsidP="0064694C">
            <w:pPr>
              <w:spacing w:after="0" w:line="240" w:lineRule="auto"/>
              <w:jc w:val="center"/>
              <w:rPr>
                <w:rFonts w:eastAsia="Times New Roman" w:cs="Times New Roman"/>
                <w:color w:val="000000"/>
                <w:kern w:val="0"/>
                <w:sz w:val="18"/>
                <w:szCs w:val="18"/>
                <w:lang w:val="vi-VN"/>
                <w14:ligatures w14:val="none"/>
              </w:rPr>
            </w:pPr>
            <w:r>
              <w:rPr>
                <w:color w:val="000000"/>
                <w:sz w:val="18"/>
                <w:szCs w:val="18"/>
              </w:rPr>
              <w:t>0.71</w:t>
            </w:r>
          </w:p>
        </w:tc>
      </w:tr>
      <w:tr w:rsidR="0064694C" w:rsidRPr="00383EE6" w14:paraId="10DDF544" w14:textId="77777777" w:rsidTr="008960E4">
        <w:trPr>
          <w:trHeight w:val="283"/>
        </w:trPr>
        <w:tc>
          <w:tcPr>
            <w:tcW w:w="1400" w:type="dxa"/>
            <w:tcBorders>
              <w:top w:val="nil"/>
              <w:left w:val="nil"/>
              <w:bottom w:val="nil"/>
              <w:right w:val="nil"/>
            </w:tcBorders>
            <w:vAlign w:val="center"/>
          </w:tcPr>
          <w:p w14:paraId="11F03E5C" w14:textId="0484F67B" w:rsidR="0064694C" w:rsidRPr="00383EE6" w:rsidRDefault="0064694C" w:rsidP="0064694C">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GT_DRD</w:t>
            </w:r>
          </w:p>
        </w:tc>
        <w:tc>
          <w:tcPr>
            <w:tcW w:w="4779" w:type="dxa"/>
            <w:tcBorders>
              <w:top w:val="nil"/>
              <w:left w:val="nil"/>
              <w:bottom w:val="nil"/>
              <w:right w:val="nil"/>
            </w:tcBorders>
            <w:vAlign w:val="center"/>
          </w:tcPr>
          <w:p w14:paraId="48950CF0" w14:textId="51A2D6E6" w:rsidR="0064694C" w:rsidRPr="00383EE6" w:rsidRDefault="0064694C" w:rsidP="0064694C">
            <w:pPr>
              <w:spacing w:after="0" w:line="240" w:lineRule="auto"/>
              <w:rPr>
                <w:rFonts w:eastAsia="Times New Roman" w:cs="Times New Roman"/>
                <w:color w:val="000000"/>
                <w:kern w:val="0"/>
                <w:sz w:val="18"/>
                <w:szCs w:val="18"/>
                <w:lang w:val="vi-VN"/>
                <w14:ligatures w14:val="none"/>
              </w:rPr>
            </w:pPr>
            <w:proofErr w:type="spellStart"/>
            <w:r>
              <w:rPr>
                <w:color w:val="000000"/>
                <w:sz w:val="18"/>
                <w:szCs w:val="18"/>
              </w:rPr>
              <w:t>Độ</w:t>
            </w:r>
            <w:proofErr w:type="spellEnd"/>
            <w:r>
              <w:rPr>
                <w:color w:val="000000"/>
                <w:sz w:val="18"/>
                <w:szCs w:val="18"/>
              </w:rPr>
              <w:t xml:space="preserve"> </w:t>
            </w:r>
            <w:proofErr w:type="spellStart"/>
            <w:r>
              <w:rPr>
                <w:color w:val="000000"/>
                <w:sz w:val="18"/>
                <w:szCs w:val="18"/>
              </w:rPr>
              <w:t>rộng</w:t>
            </w:r>
            <w:proofErr w:type="spellEnd"/>
            <w:r>
              <w:rPr>
                <w:color w:val="000000"/>
                <w:sz w:val="18"/>
                <w:szCs w:val="18"/>
              </w:rPr>
              <w:t xml:space="preserve"> </w:t>
            </w:r>
            <w:proofErr w:type="spellStart"/>
            <w:r>
              <w:rPr>
                <w:color w:val="000000"/>
                <w:sz w:val="18"/>
                <w:szCs w:val="18"/>
              </w:rPr>
              <w:t>đường</w:t>
            </w:r>
            <w:proofErr w:type="spellEnd"/>
            <w:r>
              <w:rPr>
                <w:color w:val="000000"/>
                <w:sz w:val="18"/>
                <w:szCs w:val="18"/>
              </w:rPr>
              <w:t xml:space="preserve"> </w:t>
            </w:r>
            <w:proofErr w:type="spellStart"/>
            <w:r>
              <w:rPr>
                <w:color w:val="000000"/>
                <w:sz w:val="18"/>
                <w:szCs w:val="18"/>
              </w:rPr>
              <w:t>tiếp</w:t>
            </w:r>
            <w:proofErr w:type="spellEnd"/>
            <w:r>
              <w:rPr>
                <w:color w:val="000000"/>
                <w:sz w:val="18"/>
                <w:szCs w:val="18"/>
              </w:rPr>
              <w:t xml:space="preserve"> </w:t>
            </w:r>
            <w:proofErr w:type="spellStart"/>
            <w:r>
              <w:rPr>
                <w:color w:val="000000"/>
                <w:sz w:val="18"/>
                <w:szCs w:val="18"/>
              </w:rPr>
              <w:t>giáp</w:t>
            </w:r>
            <w:proofErr w:type="spellEnd"/>
          </w:p>
        </w:tc>
        <w:tc>
          <w:tcPr>
            <w:tcW w:w="1581" w:type="dxa"/>
            <w:tcBorders>
              <w:top w:val="nil"/>
              <w:left w:val="nil"/>
              <w:bottom w:val="nil"/>
              <w:right w:val="nil"/>
            </w:tcBorders>
            <w:noWrap/>
            <w:vAlign w:val="center"/>
          </w:tcPr>
          <w:p w14:paraId="191E31E6" w14:textId="7B4471B5" w:rsidR="0064694C" w:rsidRPr="00163847" w:rsidRDefault="0064694C" w:rsidP="0064694C">
            <w:pPr>
              <w:spacing w:after="0" w:line="240" w:lineRule="auto"/>
              <w:jc w:val="center"/>
              <w:rPr>
                <w:rFonts w:cs="Times New Roman"/>
                <w:color w:val="EE0000"/>
                <w:sz w:val="18"/>
                <w:szCs w:val="18"/>
              </w:rPr>
            </w:pPr>
            <w:r>
              <w:rPr>
                <w:color w:val="000000"/>
                <w:sz w:val="18"/>
                <w:szCs w:val="18"/>
              </w:rPr>
              <w:t>0.54</w:t>
            </w:r>
          </w:p>
        </w:tc>
        <w:tc>
          <w:tcPr>
            <w:tcW w:w="1760" w:type="dxa"/>
            <w:tcBorders>
              <w:top w:val="nil"/>
              <w:left w:val="nil"/>
              <w:bottom w:val="nil"/>
              <w:right w:val="nil"/>
            </w:tcBorders>
            <w:noWrap/>
            <w:vAlign w:val="center"/>
          </w:tcPr>
          <w:p w14:paraId="366D0ECF" w14:textId="0A27202C" w:rsidR="0064694C" w:rsidRPr="00383EE6" w:rsidRDefault="0064694C" w:rsidP="0064694C">
            <w:pPr>
              <w:spacing w:after="0" w:line="240" w:lineRule="auto"/>
              <w:jc w:val="center"/>
              <w:rPr>
                <w:rFonts w:cs="Times New Roman"/>
                <w:color w:val="000000"/>
                <w:sz w:val="18"/>
                <w:szCs w:val="18"/>
              </w:rPr>
            </w:pPr>
            <w:r>
              <w:rPr>
                <w:color w:val="000000"/>
                <w:sz w:val="18"/>
                <w:szCs w:val="18"/>
              </w:rPr>
              <w:t>0.71</w:t>
            </w:r>
          </w:p>
        </w:tc>
      </w:tr>
      <w:tr w:rsidR="0064694C" w:rsidRPr="00383EE6" w14:paraId="5488BC86" w14:textId="77777777" w:rsidTr="008960E4">
        <w:trPr>
          <w:trHeight w:val="283"/>
        </w:trPr>
        <w:tc>
          <w:tcPr>
            <w:tcW w:w="1400" w:type="dxa"/>
            <w:tcBorders>
              <w:top w:val="nil"/>
              <w:left w:val="nil"/>
              <w:bottom w:val="nil"/>
              <w:right w:val="nil"/>
            </w:tcBorders>
            <w:vAlign w:val="center"/>
            <w:hideMark/>
          </w:tcPr>
          <w:p w14:paraId="03E5E1C5" w14:textId="0947834B" w:rsidR="0064694C" w:rsidRPr="00383EE6" w:rsidRDefault="0064694C" w:rsidP="0064694C">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GT_SDTG</w:t>
            </w:r>
          </w:p>
        </w:tc>
        <w:tc>
          <w:tcPr>
            <w:tcW w:w="4779" w:type="dxa"/>
            <w:tcBorders>
              <w:top w:val="nil"/>
              <w:left w:val="nil"/>
              <w:bottom w:val="nil"/>
              <w:right w:val="nil"/>
            </w:tcBorders>
            <w:vAlign w:val="center"/>
            <w:hideMark/>
          </w:tcPr>
          <w:p w14:paraId="2512EE2D" w14:textId="52EFEF06" w:rsidR="0064694C" w:rsidRPr="00383EE6" w:rsidRDefault="0064694C" w:rsidP="0064694C">
            <w:pPr>
              <w:spacing w:after="0" w:line="240" w:lineRule="auto"/>
              <w:rPr>
                <w:rFonts w:eastAsia="Times New Roman" w:cs="Times New Roman"/>
                <w:color w:val="000000"/>
                <w:kern w:val="0"/>
                <w:sz w:val="18"/>
                <w:szCs w:val="18"/>
                <w14:ligatures w14:val="none"/>
              </w:rPr>
            </w:pPr>
            <w:proofErr w:type="spellStart"/>
            <w:r>
              <w:rPr>
                <w:color w:val="000000"/>
                <w:sz w:val="18"/>
                <w:szCs w:val="18"/>
              </w:rPr>
              <w:t>Tiếp</w:t>
            </w:r>
            <w:proofErr w:type="spellEnd"/>
            <w:r>
              <w:rPr>
                <w:color w:val="000000"/>
                <w:sz w:val="18"/>
                <w:szCs w:val="18"/>
              </w:rPr>
              <w:t xml:space="preserve"> </w:t>
            </w:r>
            <w:proofErr w:type="spellStart"/>
            <w:r>
              <w:rPr>
                <w:color w:val="000000"/>
                <w:sz w:val="18"/>
                <w:szCs w:val="18"/>
              </w:rPr>
              <w:t>giáp</w:t>
            </w:r>
            <w:proofErr w:type="spellEnd"/>
            <w:r>
              <w:rPr>
                <w:color w:val="000000"/>
                <w:sz w:val="18"/>
                <w:szCs w:val="18"/>
              </w:rPr>
              <w:t xml:space="preserve"> </w:t>
            </w:r>
            <w:proofErr w:type="spellStart"/>
            <w:r>
              <w:rPr>
                <w:color w:val="000000"/>
                <w:sz w:val="18"/>
                <w:szCs w:val="18"/>
              </w:rPr>
              <w:t>với</w:t>
            </w:r>
            <w:proofErr w:type="spellEnd"/>
            <w:r>
              <w:rPr>
                <w:color w:val="000000"/>
                <w:sz w:val="18"/>
                <w:szCs w:val="18"/>
              </w:rPr>
              <w:t xml:space="preserve"> 1 </w:t>
            </w:r>
            <w:proofErr w:type="spellStart"/>
            <w:r>
              <w:rPr>
                <w:color w:val="000000"/>
                <w:sz w:val="18"/>
                <w:szCs w:val="18"/>
              </w:rPr>
              <w:t>hoặc</w:t>
            </w:r>
            <w:proofErr w:type="spellEnd"/>
            <w:r>
              <w:rPr>
                <w:color w:val="000000"/>
                <w:sz w:val="18"/>
                <w:szCs w:val="18"/>
              </w:rPr>
              <w:t xml:space="preserve"> </w:t>
            </w:r>
            <w:proofErr w:type="spellStart"/>
            <w:r>
              <w:rPr>
                <w:color w:val="000000"/>
                <w:sz w:val="18"/>
                <w:szCs w:val="18"/>
              </w:rPr>
              <w:t>nhiều</w:t>
            </w:r>
            <w:proofErr w:type="spellEnd"/>
            <w:r>
              <w:rPr>
                <w:color w:val="000000"/>
                <w:sz w:val="18"/>
                <w:szCs w:val="18"/>
              </w:rPr>
              <w:t xml:space="preserve"> </w:t>
            </w:r>
            <w:proofErr w:type="spellStart"/>
            <w:r>
              <w:rPr>
                <w:color w:val="000000"/>
                <w:sz w:val="18"/>
                <w:szCs w:val="18"/>
              </w:rPr>
              <w:t>mặt</w:t>
            </w:r>
            <w:proofErr w:type="spellEnd"/>
            <w:r>
              <w:rPr>
                <w:color w:val="000000"/>
                <w:sz w:val="18"/>
                <w:szCs w:val="18"/>
              </w:rPr>
              <w:t xml:space="preserve"> </w:t>
            </w:r>
            <w:proofErr w:type="spellStart"/>
            <w:r>
              <w:rPr>
                <w:color w:val="000000"/>
                <w:sz w:val="18"/>
                <w:szCs w:val="18"/>
              </w:rPr>
              <w:t>đường</w:t>
            </w:r>
            <w:proofErr w:type="spellEnd"/>
          </w:p>
        </w:tc>
        <w:tc>
          <w:tcPr>
            <w:tcW w:w="1581" w:type="dxa"/>
            <w:tcBorders>
              <w:top w:val="nil"/>
              <w:left w:val="nil"/>
              <w:bottom w:val="nil"/>
              <w:right w:val="nil"/>
            </w:tcBorders>
            <w:noWrap/>
            <w:vAlign w:val="center"/>
            <w:hideMark/>
          </w:tcPr>
          <w:p w14:paraId="6248033F" w14:textId="0E1404F7" w:rsidR="0064694C" w:rsidRPr="00383EE6" w:rsidRDefault="0064694C" w:rsidP="0064694C">
            <w:pPr>
              <w:spacing w:after="0" w:line="240" w:lineRule="auto"/>
              <w:jc w:val="center"/>
              <w:rPr>
                <w:rFonts w:eastAsia="Times New Roman" w:cs="Times New Roman"/>
                <w:color w:val="000000"/>
                <w:kern w:val="0"/>
                <w:sz w:val="18"/>
                <w:szCs w:val="18"/>
                <w14:ligatures w14:val="none"/>
              </w:rPr>
            </w:pPr>
            <w:r>
              <w:rPr>
                <w:color w:val="000000"/>
                <w:sz w:val="18"/>
                <w:szCs w:val="18"/>
              </w:rPr>
              <w:t>0.53</w:t>
            </w:r>
          </w:p>
        </w:tc>
        <w:tc>
          <w:tcPr>
            <w:tcW w:w="1760" w:type="dxa"/>
            <w:tcBorders>
              <w:top w:val="nil"/>
              <w:left w:val="nil"/>
              <w:bottom w:val="nil"/>
              <w:right w:val="nil"/>
            </w:tcBorders>
            <w:noWrap/>
            <w:vAlign w:val="center"/>
            <w:hideMark/>
          </w:tcPr>
          <w:p w14:paraId="7FB16BFD" w14:textId="2CA35151" w:rsidR="0064694C" w:rsidRPr="00383EE6" w:rsidRDefault="0064694C" w:rsidP="0064694C">
            <w:pPr>
              <w:spacing w:after="0" w:line="240" w:lineRule="auto"/>
              <w:jc w:val="center"/>
              <w:rPr>
                <w:rFonts w:eastAsia="Times New Roman" w:cs="Times New Roman"/>
                <w:color w:val="000000"/>
                <w:kern w:val="0"/>
                <w:sz w:val="18"/>
                <w:szCs w:val="18"/>
                <w14:ligatures w14:val="none"/>
              </w:rPr>
            </w:pPr>
            <w:r>
              <w:rPr>
                <w:color w:val="000000"/>
                <w:sz w:val="18"/>
                <w:szCs w:val="18"/>
              </w:rPr>
              <w:t>0.71</w:t>
            </w:r>
          </w:p>
        </w:tc>
      </w:tr>
      <w:tr w:rsidR="004A02E7" w:rsidRPr="00383EE6" w14:paraId="25ED3FD0" w14:textId="77777777" w:rsidTr="004D7A40">
        <w:trPr>
          <w:trHeight w:val="283"/>
        </w:trPr>
        <w:tc>
          <w:tcPr>
            <w:tcW w:w="1400" w:type="dxa"/>
            <w:tcBorders>
              <w:top w:val="single" w:sz="4" w:space="0" w:color="auto"/>
              <w:left w:val="nil"/>
              <w:bottom w:val="single" w:sz="4" w:space="0" w:color="auto"/>
              <w:right w:val="nil"/>
            </w:tcBorders>
            <w:vAlign w:val="center"/>
            <w:hideMark/>
          </w:tcPr>
          <w:p w14:paraId="1CB54503" w14:textId="43009210" w:rsidR="004A02E7" w:rsidRPr="00383EE6" w:rsidRDefault="004A02E7" w:rsidP="00383EE6">
            <w:pPr>
              <w:spacing w:after="0" w:line="240" w:lineRule="auto"/>
              <w:ind w:firstLine="284"/>
              <w:rPr>
                <w:rFonts w:eastAsia="Times New Roman" w:cs="Times New Roman"/>
                <w:color w:val="000000"/>
                <w:kern w:val="0"/>
                <w:sz w:val="18"/>
                <w:szCs w:val="18"/>
                <w14:ligatures w14:val="none"/>
              </w:rPr>
            </w:pPr>
          </w:p>
        </w:tc>
        <w:tc>
          <w:tcPr>
            <w:tcW w:w="4779" w:type="dxa"/>
            <w:tcBorders>
              <w:top w:val="single" w:sz="4" w:space="0" w:color="auto"/>
              <w:left w:val="nil"/>
              <w:bottom w:val="single" w:sz="4" w:space="0" w:color="auto"/>
              <w:right w:val="nil"/>
            </w:tcBorders>
            <w:vAlign w:val="center"/>
            <w:hideMark/>
          </w:tcPr>
          <w:p w14:paraId="71253FE1" w14:textId="77777777" w:rsidR="004A02E7" w:rsidRPr="00383EE6" w:rsidRDefault="004A02E7" w:rsidP="00383EE6">
            <w:pPr>
              <w:spacing w:after="0" w:line="240" w:lineRule="auto"/>
              <w:jc w:val="center"/>
              <w:rPr>
                <w:rFonts w:eastAsia="Times New Roman" w:cs="Times New Roman"/>
                <w:b/>
                <w:bCs/>
                <w:color w:val="000000"/>
                <w:kern w:val="0"/>
                <w:sz w:val="18"/>
                <w:szCs w:val="18"/>
                <w14:ligatures w14:val="none"/>
              </w:rPr>
            </w:pPr>
            <w:proofErr w:type="spellStart"/>
            <w:r w:rsidRPr="00383EE6">
              <w:rPr>
                <w:rFonts w:eastAsia="Times New Roman" w:cs="Times New Roman"/>
                <w:b/>
                <w:bCs/>
                <w:color w:val="000000"/>
                <w:kern w:val="0"/>
                <w:sz w:val="18"/>
                <w:szCs w:val="18"/>
                <w14:ligatures w14:val="none"/>
              </w:rPr>
              <w:t>Điều</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kiện</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về</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cấp</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thoát</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nước</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cấp</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điện</w:t>
            </w:r>
            <w:proofErr w:type="spellEnd"/>
          </w:p>
        </w:tc>
        <w:tc>
          <w:tcPr>
            <w:tcW w:w="1581" w:type="dxa"/>
            <w:tcBorders>
              <w:top w:val="single" w:sz="4" w:space="0" w:color="auto"/>
              <w:left w:val="nil"/>
              <w:bottom w:val="single" w:sz="4" w:space="0" w:color="auto"/>
              <w:right w:val="nil"/>
            </w:tcBorders>
            <w:noWrap/>
            <w:vAlign w:val="center"/>
            <w:hideMark/>
          </w:tcPr>
          <w:p w14:paraId="3D1098FE" w14:textId="20CCC64A" w:rsidR="004A02E7" w:rsidRPr="00383EE6" w:rsidRDefault="004A02E7" w:rsidP="00383EE6">
            <w:pPr>
              <w:spacing w:after="0" w:line="240" w:lineRule="auto"/>
              <w:jc w:val="center"/>
              <w:rPr>
                <w:rFonts w:eastAsia="Times New Roman" w:cs="Times New Roman"/>
                <w:color w:val="000000"/>
                <w:kern w:val="0"/>
                <w:sz w:val="18"/>
                <w:szCs w:val="18"/>
                <w14:ligatures w14:val="none"/>
              </w:rPr>
            </w:pPr>
          </w:p>
        </w:tc>
        <w:tc>
          <w:tcPr>
            <w:tcW w:w="1760" w:type="dxa"/>
            <w:tcBorders>
              <w:top w:val="single" w:sz="4" w:space="0" w:color="auto"/>
              <w:left w:val="nil"/>
              <w:bottom w:val="single" w:sz="4" w:space="0" w:color="auto"/>
              <w:right w:val="nil"/>
            </w:tcBorders>
            <w:noWrap/>
            <w:vAlign w:val="center"/>
            <w:hideMark/>
          </w:tcPr>
          <w:p w14:paraId="40CA24A9" w14:textId="5387BE78" w:rsidR="004A02E7" w:rsidRPr="00590D9C" w:rsidRDefault="00590D9C" w:rsidP="00383EE6">
            <w:pPr>
              <w:spacing w:after="0" w:line="240" w:lineRule="auto"/>
              <w:jc w:val="center"/>
              <w:rPr>
                <w:rFonts w:eastAsia="Times New Roman" w:cs="Times New Roman"/>
                <w:color w:val="000000"/>
                <w:kern w:val="0"/>
                <w:sz w:val="18"/>
                <w:szCs w:val="18"/>
                <w:lang w:val="vi-VN"/>
                <w14:ligatures w14:val="none"/>
              </w:rPr>
            </w:pPr>
            <w:r>
              <w:rPr>
                <w:rFonts w:eastAsia="Times New Roman" w:cs="Times New Roman"/>
                <w:color w:val="000000"/>
                <w:kern w:val="0"/>
                <w:sz w:val="18"/>
                <w:szCs w:val="18"/>
                <w:lang w:val="vi-VN"/>
                <w14:ligatures w14:val="none"/>
              </w:rPr>
              <w:t>-1.85</w:t>
            </w:r>
          </w:p>
        </w:tc>
      </w:tr>
      <w:tr w:rsidR="00161D93" w:rsidRPr="00383EE6" w14:paraId="691D5233" w14:textId="77777777" w:rsidTr="004D7A40">
        <w:trPr>
          <w:trHeight w:val="283"/>
        </w:trPr>
        <w:tc>
          <w:tcPr>
            <w:tcW w:w="1400" w:type="dxa"/>
            <w:tcBorders>
              <w:top w:val="nil"/>
              <w:left w:val="nil"/>
              <w:bottom w:val="nil"/>
              <w:right w:val="nil"/>
            </w:tcBorders>
            <w:vAlign w:val="center"/>
            <w:hideMark/>
          </w:tcPr>
          <w:p w14:paraId="19B5CEEE" w14:textId="14FEC2A2" w:rsidR="00161D93" w:rsidRPr="0099003B" w:rsidRDefault="00161D93" w:rsidP="00161D93">
            <w:pPr>
              <w:spacing w:after="0" w:line="240" w:lineRule="auto"/>
              <w:ind w:firstLine="284"/>
              <w:rPr>
                <w:rFonts w:eastAsia="Times New Roman" w:cs="Times New Roman"/>
                <w:color w:val="EE0000"/>
                <w:kern w:val="0"/>
                <w:sz w:val="18"/>
                <w:szCs w:val="18"/>
                <w14:ligatures w14:val="none"/>
              </w:rPr>
            </w:pPr>
            <w:r w:rsidRPr="0099003B">
              <w:rPr>
                <w:rFonts w:cs="Times New Roman"/>
                <w:color w:val="EE0000"/>
                <w:sz w:val="18"/>
                <w:szCs w:val="18"/>
              </w:rPr>
              <w:t>CL_TN</w:t>
            </w:r>
          </w:p>
        </w:tc>
        <w:tc>
          <w:tcPr>
            <w:tcW w:w="4779" w:type="dxa"/>
            <w:tcBorders>
              <w:top w:val="nil"/>
              <w:left w:val="nil"/>
              <w:bottom w:val="nil"/>
              <w:right w:val="nil"/>
            </w:tcBorders>
            <w:vAlign w:val="center"/>
            <w:hideMark/>
          </w:tcPr>
          <w:p w14:paraId="6ED0350F" w14:textId="77777777" w:rsidR="00161D93" w:rsidRPr="0099003B" w:rsidRDefault="00161D93" w:rsidP="00161D93">
            <w:pPr>
              <w:spacing w:after="0" w:line="240" w:lineRule="auto"/>
              <w:rPr>
                <w:rFonts w:eastAsia="Times New Roman" w:cs="Times New Roman"/>
                <w:color w:val="EE0000"/>
                <w:kern w:val="0"/>
                <w:sz w:val="18"/>
                <w:szCs w:val="18"/>
                <w14:ligatures w14:val="none"/>
              </w:rPr>
            </w:pPr>
            <w:proofErr w:type="spellStart"/>
            <w:r w:rsidRPr="0099003B">
              <w:rPr>
                <w:rFonts w:eastAsia="Times New Roman" w:cs="Times New Roman"/>
                <w:color w:val="EE0000"/>
                <w:kern w:val="0"/>
                <w:sz w:val="18"/>
                <w:szCs w:val="18"/>
                <w14:ligatures w14:val="none"/>
              </w:rPr>
              <w:t>Hệ</w:t>
            </w:r>
            <w:proofErr w:type="spellEnd"/>
            <w:r w:rsidRPr="0099003B">
              <w:rPr>
                <w:rFonts w:eastAsia="Times New Roman" w:cs="Times New Roman"/>
                <w:color w:val="EE0000"/>
                <w:kern w:val="0"/>
                <w:sz w:val="18"/>
                <w:szCs w:val="18"/>
                <w14:ligatures w14:val="none"/>
              </w:rPr>
              <w:t xml:space="preserve"> </w:t>
            </w:r>
            <w:proofErr w:type="spellStart"/>
            <w:r w:rsidRPr="0099003B">
              <w:rPr>
                <w:rFonts w:eastAsia="Times New Roman" w:cs="Times New Roman"/>
                <w:color w:val="EE0000"/>
                <w:kern w:val="0"/>
                <w:sz w:val="18"/>
                <w:szCs w:val="18"/>
                <w14:ligatures w14:val="none"/>
              </w:rPr>
              <w:t>thống</w:t>
            </w:r>
            <w:proofErr w:type="spellEnd"/>
            <w:r w:rsidRPr="0099003B">
              <w:rPr>
                <w:rFonts w:eastAsia="Times New Roman" w:cs="Times New Roman"/>
                <w:color w:val="EE0000"/>
                <w:kern w:val="0"/>
                <w:sz w:val="18"/>
                <w:szCs w:val="18"/>
                <w14:ligatures w14:val="none"/>
              </w:rPr>
              <w:t xml:space="preserve"> </w:t>
            </w:r>
            <w:proofErr w:type="spellStart"/>
            <w:r w:rsidRPr="0099003B">
              <w:rPr>
                <w:rFonts w:eastAsia="Times New Roman" w:cs="Times New Roman"/>
                <w:color w:val="EE0000"/>
                <w:kern w:val="0"/>
                <w:sz w:val="18"/>
                <w:szCs w:val="18"/>
                <w14:ligatures w14:val="none"/>
              </w:rPr>
              <w:t>cấp</w:t>
            </w:r>
            <w:proofErr w:type="spellEnd"/>
            <w:r w:rsidRPr="0099003B">
              <w:rPr>
                <w:rFonts w:eastAsia="Times New Roman" w:cs="Times New Roman"/>
                <w:color w:val="EE0000"/>
                <w:kern w:val="0"/>
                <w:sz w:val="18"/>
                <w:szCs w:val="18"/>
                <w14:ligatures w14:val="none"/>
              </w:rPr>
              <w:t xml:space="preserve"> </w:t>
            </w:r>
            <w:proofErr w:type="spellStart"/>
            <w:r w:rsidRPr="0099003B">
              <w:rPr>
                <w:rFonts w:eastAsia="Times New Roman" w:cs="Times New Roman"/>
                <w:color w:val="EE0000"/>
                <w:kern w:val="0"/>
                <w:sz w:val="18"/>
                <w:szCs w:val="18"/>
                <w14:ligatures w14:val="none"/>
              </w:rPr>
              <w:t>thoát</w:t>
            </w:r>
            <w:proofErr w:type="spellEnd"/>
            <w:r w:rsidRPr="0099003B">
              <w:rPr>
                <w:rFonts w:eastAsia="Times New Roman" w:cs="Times New Roman"/>
                <w:color w:val="EE0000"/>
                <w:kern w:val="0"/>
                <w:sz w:val="18"/>
                <w:szCs w:val="18"/>
                <w14:ligatures w14:val="none"/>
              </w:rPr>
              <w:t xml:space="preserve"> </w:t>
            </w:r>
            <w:proofErr w:type="spellStart"/>
            <w:r w:rsidRPr="0099003B">
              <w:rPr>
                <w:rFonts w:eastAsia="Times New Roman" w:cs="Times New Roman"/>
                <w:color w:val="EE0000"/>
                <w:kern w:val="0"/>
                <w:sz w:val="18"/>
                <w:szCs w:val="18"/>
                <w14:ligatures w14:val="none"/>
              </w:rPr>
              <w:t>nước</w:t>
            </w:r>
            <w:proofErr w:type="spellEnd"/>
          </w:p>
        </w:tc>
        <w:tc>
          <w:tcPr>
            <w:tcW w:w="1581" w:type="dxa"/>
            <w:tcBorders>
              <w:top w:val="nil"/>
              <w:left w:val="nil"/>
              <w:bottom w:val="nil"/>
              <w:right w:val="nil"/>
            </w:tcBorders>
            <w:noWrap/>
            <w:vAlign w:val="center"/>
            <w:hideMark/>
          </w:tcPr>
          <w:p w14:paraId="44906DEB" w14:textId="12116CC3" w:rsidR="00161D93" w:rsidRPr="0099003B" w:rsidRDefault="00590D9C" w:rsidP="00161D93">
            <w:pPr>
              <w:spacing w:after="0" w:line="240" w:lineRule="auto"/>
              <w:jc w:val="center"/>
              <w:rPr>
                <w:rFonts w:eastAsia="Times New Roman" w:cs="Times New Roman"/>
                <w:color w:val="EE0000"/>
                <w:kern w:val="0"/>
                <w:sz w:val="18"/>
                <w:szCs w:val="18"/>
                <w:lang w:val="vi-VN"/>
                <w14:ligatures w14:val="none"/>
              </w:rPr>
            </w:pPr>
            <w:r w:rsidRPr="0099003B">
              <w:rPr>
                <w:rFonts w:eastAsia="Times New Roman" w:cs="Times New Roman"/>
                <w:color w:val="EE0000"/>
                <w:kern w:val="0"/>
                <w:sz w:val="18"/>
                <w:szCs w:val="18"/>
                <w:lang w:val="vi-VN"/>
                <w14:ligatures w14:val="none"/>
              </w:rPr>
              <w:t>-0.53</w:t>
            </w:r>
          </w:p>
        </w:tc>
        <w:tc>
          <w:tcPr>
            <w:tcW w:w="1760" w:type="dxa"/>
            <w:tcBorders>
              <w:top w:val="nil"/>
              <w:left w:val="nil"/>
              <w:bottom w:val="nil"/>
              <w:right w:val="nil"/>
            </w:tcBorders>
            <w:noWrap/>
            <w:vAlign w:val="center"/>
            <w:hideMark/>
          </w:tcPr>
          <w:p w14:paraId="73D5B8BE" w14:textId="37C18E67" w:rsidR="00161D93" w:rsidRPr="0099003B" w:rsidRDefault="00161D93" w:rsidP="00161D93">
            <w:pPr>
              <w:spacing w:after="0" w:line="240" w:lineRule="auto"/>
              <w:jc w:val="center"/>
              <w:rPr>
                <w:rFonts w:eastAsia="Times New Roman" w:cs="Times New Roman"/>
                <w:color w:val="EE0000"/>
                <w:kern w:val="0"/>
                <w:sz w:val="18"/>
                <w:szCs w:val="18"/>
                <w14:ligatures w14:val="none"/>
              </w:rPr>
            </w:pPr>
          </w:p>
        </w:tc>
      </w:tr>
      <w:tr w:rsidR="00161D93" w:rsidRPr="00383EE6" w14:paraId="51C4257C" w14:textId="77777777" w:rsidTr="004D7A40">
        <w:trPr>
          <w:trHeight w:val="283"/>
        </w:trPr>
        <w:tc>
          <w:tcPr>
            <w:tcW w:w="1400" w:type="dxa"/>
            <w:tcBorders>
              <w:top w:val="nil"/>
              <w:left w:val="nil"/>
              <w:bottom w:val="nil"/>
              <w:right w:val="nil"/>
            </w:tcBorders>
            <w:vAlign w:val="center"/>
            <w:hideMark/>
          </w:tcPr>
          <w:p w14:paraId="24E74E10" w14:textId="466E2EF6" w:rsidR="00161D93" w:rsidRPr="0099003B" w:rsidRDefault="00161D93" w:rsidP="00161D93">
            <w:pPr>
              <w:spacing w:after="0" w:line="240" w:lineRule="auto"/>
              <w:ind w:firstLine="284"/>
              <w:rPr>
                <w:rFonts w:eastAsia="Times New Roman" w:cs="Times New Roman"/>
                <w:color w:val="EE0000"/>
                <w:kern w:val="0"/>
                <w:sz w:val="18"/>
                <w:szCs w:val="18"/>
                <w14:ligatures w14:val="none"/>
              </w:rPr>
            </w:pPr>
            <w:r w:rsidRPr="0099003B">
              <w:rPr>
                <w:rFonts w:cs="Times New Roman"/>
                <w:color w:val="EE0000"/>
                <w:sz w:val="18"/>
                <w:szCs w:val="18"/>
              </w:rPr>
              <w:t>CL_D</w:t>
            </w:r>
          </w:p>
        </w:tc>
        <w:tc>
          <w:tcPr>
            <w:tcW w:w="4779" w:type="dxa"/>
            <w:tcBorders>
              <w:top w:val="nil"/>
              <w:left w:val="nil"/>
              <w:bottom w:val="nil"/>
              <w:right w:val="nil"/>
            </w:tcBorders>
            <w:vAlign w:val="center"/>
            <w:hideMark/>
          </w:tcPr>
          <w:p w14:paraId="58AA85FE" w14:textId="77777777" w:rsidR="00161D93" w:rsidRPr="0099003B" w:rsidRDefault="00161D93" w:rsidP="00161D93">
            <w:pPr>
              <w:spacing w:after="0" w:line="240" w:lineRule="auto"/>
              <w:rPr>
                <w:rFonts w:eastAsia="Times New Roman" w:cs="Times New Roman"/>
                <w:color w:val="EE0000"/>
                <w:kern w:val="0"/>
                <w:sz w:val="18"/>
                <w:szCs w:val="18"/>
                <w14:ligatures w14:val="none"/>
              </w:rPr>
            </w:pPr>
            <w:proofErr w:type="spellStart"/>
            <w:r w:rsidRPr="0099003B">
              <w:rPr>
                <w:rFonts w:eastAsia="Times New Roman" w:cs="Times New Roman"/>
                <w:color w:val="EE0000"/>
                <w:kern w:val="0"/>
                <w:sz w:val="18"/>
                <w:szCs w:val="18"/>
                <w14:ligatures w14:val="none"/>
              </w:rPr>
              <w:t>Hệ</w:t>
            </w:r>
            <w:proofErr w:type="spellEnd"/>
            <w:r w:rsidRPr="0099003B">
              <w:rPr>
                <w:rFonts w:eastAsia="Times New Roman" w:cs="Times New Roman"/>
                <w:color w:val="EE0000"/>
                <w:kern w:val="0"/>
                <w:sz w:val="18"/>
                <w:szCs w:val="18"/>
                <w14:ligatures w14:val="none"/>
              </w:rPr>
              <w:t xml:space="preserve"> </w:t>
            </w:r>
            <w:proofErr w:type="spellStart"/>
            <w:r w:rsidRPr="0099003B">
              <w:rPr>
                <w:rFonts w:eastAsia="Times New Roman" w:cs="Times New Roman"/>
                <w:color w:val="EE0000"/>
                <w:kern w:val="0"/>
                <w:sz w:val="18"/>
                <w:szCs w:val="18"/>
                <w14:ligatures w14:val="none"/>
              </w:rPr>
              <w:t>thống</w:t>
            </w:r>
            <w:proofErr w:type="spellEnd"/>
            <w:r w:rsidRPr="0099003B">
              <w:rPr>
                <w:rFonts w:eastAsia="Times New Roman" w:cs="Times New Roman"/>
                <w:color w:val="EE0000"/>
                <w:kern w:val="0"/>
                <w:sz w:val="18"/>
                <w:szCs w:val="18"/>
                <w14:ligatures w14:val="none"/>
              </w:rPr>
              <w:t xml:space="preserve"> </w:t>
            </w:r>
            <w:proofErr w:type="spellStart"/>
            <w:r w:rsidRPr="0099003B">
              <w:rPr>
                <w:rFonts w:eastAsia="Times New Roman" w:cs="Times New Roman"/>
                <w:color w:val="EE0000"/>
                <w:kern w:val="0"/>
                <w:sz w:val="18"/>
                <w:szCs w:val="18"/>
                <w14:ligatures w14:val="none"/>
              </w:rPr>
              <w:t>điện</w:t>
            </w:r>
            <w:proofErr w:type="spellEnd"/>
          </w:p>
        </w:tc>
        <w:tc>
          <w:tcPr>
            <w:tcW w:w="1581" w:type="dxa"/>
            <w:tcBorders>
              <w:top w:val="nil"/>
              <w:left w:val="nil"/>
              <w:bottom w:val="nil"/>
              <w:right w:val="nil"/>
            </w:tcBorders>
            <w:noWrap/>
            <w:vAlign w:val="center"/>
            <w:hideMark/>
          </w:tcPr>
          <w:p w14:paraId="20E3345F" w14:textId="7B2755CC" w:rsidR="00161D93" w:rsidRPr="0099003B" w:rsidRDefault="00590D9C" w:rsidP="00161D93">
            <w:pPr>
              <w:spacing w:after="0" w:line="240" w:lineRule="auto"/>
              <w:jc w:val="center"/>
              <w:rPr>
                <w:rFonts w:eastAsia="Times New Roman" w:cs="Times New Roman"/>
                <w:color w:val="EE0000"/>
                <w:kern w:val="0"/>
                <w:sz w:val="18"/>
                <w:szCs w:val="18"/>
                <w:lang w:val="vi-VN"/>
                <w14:ligatures w14:val="none"/>
              </w:rPr>
            </w:pPr>
            <w:r w:rsidRPr="0099003B">
              <w:rPr>
                <w:rFonts w:eastAsia="Times New Roman" w:cs="Times New Roman"/>
                <w:color w:val="EE0000"/>
                <w:kern w:val="0"/>
                <w:sz w:val="18"/>
                <w:szCs w:val="18"/>
                <w:lang w:val="vi-VN"/>
                <w14:ligatures w14:val="none"/>
              </w:rPr>
              <w:t>-0.53</w:t>
            </w:r>
          </w:p>
        </w:tc>
        <w:tc>
          <w:tcPr>
            <w:tcW w:w="1760" w:type="dxa"/>
            <w:tcBorders>
              <w:top w:val="nil"/>
              <w:left w:val="nil"/>
              <w:bottom w:val="nil"/>
              <w:right w:val="nil"/>
            </w:tcBorders>
            <w:noWrap/>
            <w:vAlign w:val="center"/>
            <w:hideMark/>
          </w:tcPr>
          <w:p w14:paraId="475CE4D9" w14:textId="77777777" w:rsidR="00161D93" w:rsidRPr="0099003B" w:rsidRDefault="00161D93" w:rsidP="00161D93">
            <w:pPr>
              <w:spacing w:after="0" w:line="240" w:lineRule="auto"/>
              <w:jc w:val="center"/>
              <w:rPr>
                <w:rFonts w:eastAsia="Times New Roman" w:cs="Times New Roman"/>
                <w:color w:val="EE0000"/>
                <w:kern w:val="0"/>
                <w:sz w:val="18"/>
                <w:szCs w:val="18"/>
                <w14:ligatures w14:val="none"/>
              </w:rPr>
            </w:pPr>
          </w:p>
        </w:tc>
      </w:tr>
      <w:tr w:rsidR="004A02E7" w:rsidRPr="00383EE6" w14:paraId="6A159898" w14:textId="77777777" w:rsidTr="004D7A40">
        <w:trPr>
          <w:trHeight w:val="283"/>
        </w:trPr>
        <w:tc>
          <w:tcPr>
            <w:tcW w:w="1400" w:type="dxa"/>
            <w:tcBorders>
              <w:top w:val="single" w:sz="4" w:space="0" w:color="auto"/>
              <w:left w:val="nil"/>
              <w:bottom w:val="single" w:sz="4" w:space="0" w:color="auto"/>
              <w:right w:val="nil"/>
            </w:tcBorders>
            <w:vAlign w:val="center"/>
            <w:hideMark/>
          </w:tcPr>
          <w:p w14:paraId="6CDED8EA" w14:textId="293212BD" w:rsidR="004A02E7" w:rsidRPr="00383EE6" w:rsidRDefault="004A02E7" w:rsidP="00383EE6">
            <w:pPr>
              <w:spacing w:after="0" w:line="240" w:lineRule="auto"/>
              <w:ind w:firstLine="284"/>
              <w:rPr>
                <w:rFonts w:eastAsia="Times New Roman" w:cs="Times New Roman"/>
                <w:color w:val="000000"/>
                <w:kern w:val="0"/>
                <w:sz w:val="18"/>
                <w:szCs w:val="18"/>
                <w14:ligatures w14:val="none"/>
              </w:rPr>
            </w:pPr>
          </w:p>
        </w:tc>
        <w:tc>
          <w:tcPr>
            <w:tcW w:w="4779" w:type="dxa"/>
            <w:tcBorders>
              <w:top w:val="single" w:sz="4" w:space="0" w:color="auto"/>
              <w:left w:val="nil"/>
              <w:bottom w:val="single" w:sz="4" w:space="0" w:color="auto"/>
              <w:right w:val="nil"/>
            </w:tcBorders>
            <w:vAlign w:val="center"/>
            <w:hideMark/>
          </w:tcPr>
          <w:p w14:paraId="3C34852A" w14:textId="77777777" w:rsidR="004A02E7" w:rsidRPr="00383EE6" w:rsidRDefault="004A02E7" w:rsidP="00383EE6">
            <w:pPr>
              <w:spacing w:after="0" w:line="240" w:lineRule="auto"/>
              <w:jc w:val="center"/>
              <w:rPr>
                <w:rFonts w:eastAsia="Times New Roman" w:cs="Times New Roman"/>
                <w:b/>
                <w:bCs/>
                <w:color w:val="000000"/>
                <w:kern w:val="0"/>
                <w:sz w:val="18"/>
                <w:szCs w:val="18"/>
                <w14:ligatures w14:val="none"/>
              </w:rPr>
            </w:pPr>
            <w:proofErr w:type="spellStart"/>
            <w:r w:rsidRPr="00383EE6">
              <w:rPr>
                <w:rFonts w:eastAsia="Times New Roman" w:cs="Times New Roman"/>
                <w:b/>
                <w:bCs/>
                <w:color w:val="000000"/>
                <w:kern w:val="0"/>
                <w:sz w:val="18"/>
                <w:szCs w:val="18"/>
                <w14:ligatures w14:val="none"/>
              </w:rPr>
              <w:t>Diện</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tích</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kích</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thước</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hình</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thể</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của</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thửa</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đất</w:t>
            </w:r>
            <w:proofErr w:type="spellEnd"/>
          </w:p>
        </w:tc>
        <w:tc>
          <w:tcPr>
            <w:tcW w:w="1581" w:type="dxa"/>
            <w:tcBorders>
              <w:top w:val="single" w:sz="4" w:space="0" w:color="auto"/>
              <w:left w:val="nil"/>
              <w:bottom w:val="single" w:sz="4" w:space="0" w:color="auto"/>
              <w:right w:val="nil"/>
            </w:tcBorders>
            <w:noWrap/>
            <w:vAlign w:val="center"/>
            <w:hideMark/>
          </w:tcPr>
          <w:p w14:paraId="45E57559" w14:textId="6ADFD6C7" w:rsidR="004A02E7" w:rsidRPr="00383EE6" w:rsidRDefault="004A02E7" w:rsidP="00383EE6">
            <w:pPr>
              <w:spacing w:after="0" w:line="240" w:lineRule="auto"/>
              <w:jc w:val="center"/>
              <w:rPr>
                <w:rFonts w:eastAsia="Times New Roman" w:cs="Times New Roman"/>
                <w:color w:val="000000"/>
                <w:kern w:val="0"/>
                <w:sz w:val="18"/>
                <w:szCs w:val="18"/>
                <w14:ligatures w14:val="none"/>
              </w:rPr>
            </w:pPr>
          </w:p>
        </w:tc>
        <w:tc>
          <w:tcPr>
            <w:tcW w:w="1760" w:type="dxa"/>
            <w:tcBorders>
              <w:top w:val="single" w:sz="4" w:space="0" w:color="auto"/>
              <w:left w:val="nil"/>
              <w:bottom w:val="single" w:sz="4" w:space="0" w:color="auto"/>
              <w:right w:val="nil"/>
            </w:tcBorders>
            <w:noWrap/>
            <w:vAlign w:val="center"/>
            <w:hideMark/>
          </w:tcPr>
          <w:p w14:paraId="0ED3B00D" w14:textId="7A2A8E96" w:rsidR="004A02E7" w:rsidRPr="009A7248" w:rsidRDefault="00AF6E29" w:rsidP="00383EE6">
            <w:pPr>
              <w:spacing w:after="0" w:line="240" w:lineRule="auto"/>
              <w:jc w:val="center"/>
              <w:rPr>
                <w:rFonts w:eastAsia="Times New Roman" w:cs="Times New Roman"/>
                <w:color w:val="000000"/>
                <w:kern w:val="0"/>
                <w:sz w:val="18"/>
                <w:szCs w:val="18"/>
                <w:lang w:val="vi-VN"/>
                <w14:ligatures w14:val="none"/>
              </w:rPr>
            </w:pPr>
            <w:r w:rsidRPr="00383EE6">
              <w:rPr>
                <w:rFonts w:cs="Times New Roman"/>
                <w:color w:val="000000"/>
                <w:sz w:val="18"/>
                <w:szCs w:val="18"/>
              </w:rPr>
              <w:t>0.</w:t>
            </w:r>
            <w:r w:rsidR="009A7248">
              <w:rPr>
                <w:rFonts w:cs="Times New Roman"/>
                <w:color w:val="000000"/>
                <w:sz w:val="18"/>
                <w:szCs w:val="18"/>
              </w:rPr>
              <w:t>83</w:t>
            </w:r>
          </w:p>
        </w:tc>
      </w:tr>
      <w:tr w:rsidR="0099003B" w:rsidRPr="00383EE6" w14:paraId="0417D33B" w14:textId="77777777" w:rsidTr="004D7A40">
        <w:trPr>
          <w:trHeight w:val="283"/>
        </w:trPr>
        <w:tc>
          <w:tcPr>
            <w:tcW w:w="1400" w:type="dxa"/>
            <w:tcBorders>
              <w:top w:val="nil"/>
              <w:left w:val="nil"/>
              <w:bottom w:val="nil"/>
              <w:right w:val="nil"/>
            </w:tcBorders>
            <w:vAlign w:val="center"/>
            <w:hideMark/>
          </w:tcPr>
          <w:p w14:paraId="598BF00F" w14:textId="09EAC909" w:rsidR="0099003B" w:rsidRPr="00383EE6" w:rsidRDefault="0099003B" w:rsidP="0099003B">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TD_CS</w:t>
            </w:r>
          </w:p>
        </w:tc>
        <w:tc>
          <w:tcPr>
            <w:tcW w:w="4779" w:type="dxa"/>
            <w:tcBorders>
              <w:top w:val="nil"/>
              <w:left w:val="nil"/>
              <w:bottom w:val="nil"/>
              <w:right w:val="nil"/>
            </w:tcBorders>
            <w:vAlign w:val="center"/>
            <w:hideMark/>
          </w:tcPr>
          <w:p w14:paraId="68855E6A" w14:textId="1E60B72E" w:rsidR="0099003B" w:rsidRPr="00383EE6" w:rsidRDefault="0099003B" w:rsidP="0099003B">
            <w:pPr>
              <w:spacing w:after="0" w:line="240" w:lineRule="auto"/>
              <w:rPr>
                <w:rFonts w:eastAsia="Times New Roman" w:cs="Times New Roman"/>
                <w:color w:val="000000"/>
                <w:kern w:val="0"/>
                <w:sz w:val="18"/>
                <w:szCs w:val="18"/>
                <w14:ligatures w14:val="none"/>
              </w:rPr>
            </w:pPr>
            <w:proofErr w:type="spellStart"/>
            <w:r>
              <w:rPr>
                <w:color w:val="000000"/>
                <w:sz w:val="18"/>
                <w:szCs w:val="18"/>
              </w:rPr>
              <w:t>Chiều</w:t>
            </w:r>
            <w:proofErr w:type="spellEnd"/>
            <w:r>
              <w:rPr>
                <w:color w:val="000000"/>
                <w:sz w:val="18"/>
                <w:szCs w:val="18"/>
              </w:rPr>
              <w:t xml:space="preserve"> </w:t>
            </w:r>
            <w:proofErr w:type="spellStart"/>
            <w:r>
              <w:rPr>
                <w:color w:val="000000"/>
                <w:sz w:val="18"/>
                <w:szCs w:val="18"/>
              </w:rPr>
              <w:t>sâu</w:t>
            </w:r>
            <w:proofErr w:type="spellEnd"/>
            <w:r>
              <w:rPr>
                <w:color w:val="000000"/>
                <w:sz w:val="18"/>
                <w:szCs w:val="18"/>
              </w:rPr>
              <w:t xml:space="preserve"> </w:t>
            </w:r>
            <w:proofErr w:type="spellStart"/>
            <w:r>
              <w:rPr>
                <w:color w:val="000000"/>
                <w:sz w:val="18"/>
                <w:szCs w:val="18"/>
              </w:rPr>
              <w:t>thửa</w:t>
            </w:r>
            <w:proofErr w:type="spellEnd"/>
            <w:r>
              <w:rPr>
                <w:color w:val="000000"/>
                <w:sz w:val="18"/>
                <w:szCs w:val="18"/>
              </w:rPr>
              <w:t xml:space="preserve"> </w:t>
            </w:r>
            <w:proofErr w:type="spellStart"/>
            <w:r>
              <w:rPr>
                <w:color w:val="000000"/>
                <w:sz w:val="18"/>
                <w:szCs w:val="18"/>
              </w:rPr>
              <w:t>đất</w:t>
            </w:r>
            <w:proofErr w:type="spellEnd"/>
          </w:p>
        </w:tc>
        <w:tc>
          <w:tcPr>
            <w:tcW w:w="1581" w:type="dxa"/>
            <w:tcBorders>
              <w:top w:val="nil"/>
              <w:left w:val="nil"/>
              <w:bottom w:val="nil"/>
              <w:right w:val="nil"/>
            </w:tcBorders>
            <w:noWrap/>
            <w:vAlign w:val="center"/>
            <w:hideMark/>
          </w:tcPr>
          <w:p w14:paraId="5F840915" w14:textId="26E7B65A" w:rsidR="0099003B" w:rsidRPr="00383EE6" w:rsidRDefault="0099003B" w:rsidP="0099003B">
            <w:pPr>
              <w:spacing w:after="0" w:line="240" w:lineRule="auto"/>
              <w:jc w:val="center"/>
              <w:rPr>
                <w:rFonts w:eastAsia="Times New Roman" w:cs="Times New Roman"/>
                <w:color w:val="000000"/>
                <w:kern w:val="0"/>
                <w:sz w:val="18"/>
                <w:szCs w:val="18"/>
                <w14:ligatures w14:val="none"/>
              </w:rPr>
            </w:pPr>
            <w:r>
              <w:rPr>
                <w:color w:val="000000"/>
                <w:sz w:val="18"/>
                <w:szCs w:val="18"/>
              </w:rPr>
              <w:t>0.84</w:t>
            </w:r>
          </w:p>
        </w:tc>
        <w:tc>
          <w:tcPr>
            <w:tcW w:w="1760" w:type="dxa"/>
            <w:tcBorders>
              <w:top w:val="nil"/>
              <w:left w:val="nil"/>
              <w:bottom w:val="nil"/>
              <w:right w:val="nil"/>
            </w:tcBorders>
            <w:noWrap/>
            <w:vAlign w:val="center"/>
            <w:hideMark/>
          </w:tcPr>
          <w:p w14:paraId="675D5F24" w14:textId="428C0B69" w:rsidR="0099003B" w:rsidRPr="00383EE6" w:rsidRDefault="0099003B" w:rsidP="0099003B">
            <w:pPr>
              <w:spacing w:after="0" w:line="240" w:lineRule="auto"/>
              <w:jc w:val="center"/>
              <w:rPr>
                <w:rFonts w:eastAsia="Times New Roman" w:cs="Times New Roman"/>
                <w:color w:val="000000"/>
                <w:kern w:val="0"/>
                <w:sz w:val="18"/>
                <w:szCs w:val="18"/>
                <w14:ligatures w14:val="none"/>
              </w:rPr>
            </w:pPr>
            <w:r>
              <w:rPr>
                <w:color w:val="000000"/>
                <w:sz w:val="18"/>
                <w:szCs w:val="18"/>
              </w:rPr>
              <w:t>0.70</w:t>
            </w:r>
          </w:p>
        </w:tc>
      </w:tr>
      <w:tr w:rsidR="0099003B" w:rsidRPr="00383EE6" w14:paraId="66C36EF3" w14:textId="77777777" w:rsidTr="004D7A40">
        <w:trPr>
          <w:trHeight w:val="283"/>
        </w:trPr>
        <w:tc>
          <w:tcPr>
            <w:tcW w:w="1400" w:type="dxa"/>
            <w:tcBorders>
              <w:top w:val="nil"/>
              <w:left w:val="nil"/>
              <w:bottom w:val="nil"/>
              <w:right w:val="nil"/>
            </w:tcBorders>
            <w:vAlign w:val="center"/>
            <w:hideMark/>
          </w:tcPr>
          <w:p w14:paraId="210F282C" w14:textId="096AB461" w:rsidR="0099003B" w:rsidRPr="00383EE6" w:rsidRDefault="0099003B" w:rsidP="0099003B">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TD_DT</w:t>
            </w:r>
          </w:p>
        </w:tc>
        <w:tc>
          <w:tcPr>
            <w:tcW w:w="4779" w:type="dxa"/>
            <w:tcBorders>
              <w:top w:val="nil"/>
              <w:left w:val="nil"/>
              <w:bottom w:val="nil"/>
              <w:right w:val="nil"/>
            </w:tcBorders>
            <w:vAlign w:val="center"/>
            <w:hideMark/>
          </w:tcPr>
          <w:p w14:paraId="5D84DA21" w14:textId="79C539F0" w:rsidR="0099003B" w:rsidRPr="00383EE6" w:rsidRDefault="0099003B" w:rsidP="0099003B">
            <w:pPr>
              <w:spacing w:after="0" w:line="240" w:lineRule="auto"/>
              <w:rPr>
                <w:rFonts w:eastAsia="Times New Roman" w:cs="Times New Roman"/>
                <w:color w:val="000000"/>
                <w:kern w:val="0"/>
                <w:sz w:val="18"/>
                <w:szCs w:val="18"/>
                <w14:ligatures w14:val="none"/>
              </w:rPr>
            </w:pPr>
            <w:proofErr w:type="spellStart"/>
            <w:r>
              <w:rPr>
                <w:color w:val="000000"/>
                <w:sz w:val="18"/>
                <w:szCs w:val="18"/>
              </w:rPr>
              <w:t>Diện</w:t>
            </w:r>
            <w:proofErr w:type="spellEnd"/>
            <w:r>
              <w:rPr>
                <w:color w:val="000000"/>
                <w:sz w:val="18"/>
                <w:szCs w:val="18"/>
              </w:rPr>
              <w:t xml:space="preserve"> </w:t>
            </w:r>
            <w:proofErr w:type="spellStart"/>
            <w:r>
              <w:rPr>
                <w:color w:val="000000"/>
                <w:sz w:val="18"/>
                <w:szCs w:val="18"/>
              </w:rPr>
              <w:t>tích</w:t>
            </w:r>
            <w:proofErr w:type="spellEnd"/>
            <w:r>
              <w:rPr>
                <w:color w:val="000000"/>
                <w:sz w:val="18"/>
                <w:szCs w:val="18"/>
              </w:rPr>
              <w:t xml:space="preserve"> </w:t>
            </w:r>
            <w:proofErr w:type="spellStart"/>
            <w:r>
              <w:rPr>
                <w:color w:val="000000"/>
                <w:sz w:val="18"/>
                <w:szCs w:val="18"/>
              </w:rPr>
              <w:t>thửa</w:t>
            </w:r>
            <w:proofErr w:type="spellEnd"/>
            <w:r>
              <w:rPr>
                <w:color w:val="000000"/>
                <w:sz w:val="18"/>
                <w:szCs w:val="18"/>
              </w:rPr>
              <w:t xml:space="preserve"> </w:t>
            </w:r>
            <w:proofErr w:type="spellStart"/>
            <w:r>
              <w:rPr>
                <w:color w:val="000000"/>
                <w:sz w:val="18"/>
                <w:szCs w:val="18"/>
              </w:rPr>
              <w:t>đất</w:t>
            </w:r>
            <w:proofErr w:type="spellEnd"/>
          </w:p>
        </w:tc>
        <w:tc>
          <w:tcPr>
            <w:tcW w:w="1581" w:type="dxa"/>
            <w:tcBorders>
              <w:top w:val="nil"/>
              <w:left w:val="nil"/>
              <w:bottom w:val="nil"/>
              <w:right w:val="nil"/>
            </w:tcBorders>
            <w:noWrap/>
            <w:vAlign w:val="center"/>
            <w:hideMark/>
          </w:tcPr>
          <w:p w14:paraId="4CB0FC07" w14:textId="7DFA1005" w:rsidR="0099003B" w:rsidRPr="00383EE6" w:rsidRDefault="0099003B" w:rsidP="0099003B">
            <w:pPr>
              <w:spacing w:after="0" w:line="240" w:lineRule="auto"/>
              <w:jc w:val="center"/>
              <w:rPr>
                <w:rFonts w:eastAsia="Times New Roman" w:cs="Times New Roman"/>
                <w:color w:val="000000"/>
                <w:kern w:val="0"/>
                <w:sz w:val="18"/>
                <w:szCs w:val="18"/>
                <w14:ligatures w14:val="none"/>
              </w:rPr>
            </w:pPr>
            <w:r>
              <w:rPr>
                <w:color w:val="000000"/>
                <w:sz w:val="18"/>
                <w:szCs w:val="18"/>
              </w:rPr>
              <w:t>0.82</w:t>
            </w:r>
          </w:p>
        </w:tc>
        <w:tc>
          <w:tcPr>
            <w:tcW w:w="1760" w:type="dxa"/>
            <w:tcBorders>
              <w:top w:val="nil"/>
              <w:left w:val="nil"/>
              <w:bottom w:val="nil"/>
              <w:right w:val="nil"/>
            </w:tcBorders>
            <w:noWrap/>
            <w:vAlign w:val="center"/>
            <w:hideMark/>
          </w:tcPr>
          <w:p w14:paraId="3CC182CB" w14:textId="7156BA1D" w:rsidR="0099003B" w:rsidRPr="00383EE6" w:rsidRDefault="0099003B" w:rsidP="0099003B">
            <w:pPr>
              <w:spacing w:after="0" w:line="240" w:lineRule="auto"/>
              <w:jc w:val="center"/>
              <w:rPr>
                <w:rFonts w:eastAsia="Times New Roman" w:cs="Times New Roman"/>
                <w:color w:val="000000"/>
                <w:kern w:val="0"/>
                <w:sz w:val="18"/>
                <w:szCs w:val="18"/>
                <w14:ligatures w14:val="none"/>
              </w:rPr>
            </w:pPr>
            <w:r>
              <w:rPr>
                <w:color w:val="000000"/>
                <w:sz w:val="18"/>
                <w:szCs w:val="18"/>
              </w:rPr>
              <w:t>0.71</w:t>
            </w:r>
          </w:p>
        </w:tc>
      </w:tr>
      <w:tr w:rsidR="0099003B" w:rsidRPr="00383EE6" w14:paraId="05979F89" w14:textId="77777777" w:rsidTr="004D7A40">
        <w:trPr>
          <w:trHeight w:val="283"/>
        </w:trPr>
        <w:tc>
          <w:tcPr>
            <w:tcW w:w="1400" w:type="dxa"/>
            <w:tcBorders>
              <w:top w:val="nil"/>
              <w:left w:val="nil"/>
              <w:bottom w:val="nil"/>
              <w:right w:val="nil"/>
            </w:tcBorders>
            <w:vAlign w:val="center"/>
            <w:hideMark/>
          </w:tcPr>
          <w:p w14:paraId="72844BDF" w14:textId="4D2CAF33" w:rsidR="0099003B" w:rsidRPr="00383EE6" w:rsidRDefault="0099003B" w:rsidP="0099003B">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TD_HD</w:t>
            </w:r>
          </w:p>
        </w:tc>
        <w:tc>
          <w:tcPr>
            <w:tcW w:w="4779" w:type="dxa"/>
            <w:tcBorders>
              <w:top w:val="nil"/>
              <w:left w:val="nil"/>
              <w:bottom w:val="nil"/>
              <w:right w:val="nil"/>
            </w:tcBorders>
            <w:vAlign w:val="center"/>
            <w:hideMark/>
          </w:tcPr>
          <w:p w14:paraId="585FA3EB" w14:textId="25439565" w:rsidR="0099003B" w:rsidRPr="00383EE6" w:rsidRDefault="0099003B" w:rsidP="0099003B">
            <w:pPr>
              <w:spacing w:after="0" w:line="240" w:lineRule="auto"/>
              <w:rPr>
                <w:rFonts w:eastAsia="Times New Roman" w:cs="Times New Roman"/>
                <w:color w:val="000000"/>
                <w:kern w:val="0"/>
                <w:sz w:val="18"/>
                <w:szCs w:val="18"/>
                <w14:ligatures w14:val="none"/>
              </w:rPr>
            </w:pPr>
            <w:proofErr w:type="spellStart"/>
            <w:r>
              <w:rPr>
                <w:color w:val="000000"/>
                <w:sz w:val="18"/>
                <w:szCs w:val="18"/>
              </w:rPr>
              <w:t>Hình</w:t>
            </w:r>
            <w:proofErr w:type="spellEnd"/>
            <w:r>
              <w:rPr>
                <w:color w:val="000000"/>
                <w:sz w:val="18"/>
                <w:szCs w:val="18"/>
              </w:rPr>
              <w:t xml:space="preserve"> </w:t>
            </w:r>
            <w:proofErr w:type="spellStart"/>
            <w:r>
              <w:rPr>
                <w:color w:val="000000"/>
                <w:sz w:val="18"/>
                <w:szCs w:val="18"/>
              </w:rPr>
              <w:t>dáng</w:t>
            </w:r>
            <w:proofErr w:type="spellEnd"/>
            <w:r>
              <w:rPr>
                <w:color w:val="000000"/>
                <w:sz w:val="18"/>
                <w:szCs w:val="18"/>
              </w:rPr>
              <w:t xml:space="preserve"> </w:t>
            </w:r>
            <w:proofErr w:type="spellStart"/>
            <w:r>
              <w:rPr>
                <w:color w:val="000000"/>
                <w:sz w:val="18"/>
                <w:szCs w:val="18"/>
              </w:rPr>
              <w:t>thửa</w:t>
            </w:r>
            <w:proofErr w:type="spellEnd"/>
            <w:r>
              <w:rPr>
                <w:color w:val="000000"/>
                <w:sz w:val="18"/>
                <w:szCs w:val="18"/>
              </w:rPr>
              <w:t xml:space="preserve"> </w:t>
            </w:r>
            <w:proofErr w:type="spellStart"/>
            <w:r>
              <w:rPr>
                <w:color w:val="000000"/>
                <w:sz w:val="18"/>
                <w:szCs w:val="18"/>
              </w:rPr>
              <w:t>đất</w:t>
            </w:r>
            <w:proofErr w:type="spellEnd"/>
          </w:p>
        </w:tc>
        <w:tc>
          <w:tcPr>
            <w:tcW w:w="1581" w:type="dxa"/>
            <w:tcBorders>
              <w:top w:val="nil"/>
              <w:left w:val="nil"/>
              <w:bottom w:val="nil"/>
              <w:right w:val="nil"/>
            </w:tcBorders>
            <w:noWrap/>
            <w:vAlign w:val="center"/>
            <w:hideMark/>
          </w:tcPr>
          <w:p w14:paraId="68205C97" w14:textId="6D1B23B5" w:rsidR="0099003B" w:rsidRPr="00383EE6" w:rsidRDefault="0099003B" w:rsidP="0099003B">
            <w:pPr>
              <w:spacing w:after="0" w:line="240" w:lineRule="auto"/>
              <w:jc w:val="center"/>
              <w:rPr>
                <w:rFonts w:eastAsia="Times New Roman" w:cs="Times New Roman"/>
                <w:color w:val="000000"/>
                <w:kern w:val="0"/>
                <w:sz w:val="18"/>
                <w:szCs w:val="18"/>
                <w14:ligatures w14:val="none"/>
              </w:rPr>
            </w:pPr>
            <w:r>
              <w:rPr>
                <w:color w:val="000000"/>
                <w:sz w:val="18"/>
                <w:szCs w:val="18"/>
              </w:rPr>
              <w:t>0.71</w:t>
            </w:r>
          </w:p>
        </w:tc>
        <w:tc>
          <w:tcPr>
            <w:tcW w:w="1760" w:type="dxa"/>
            <w:tcBorders>
              <w:top w:val="nil"/>
              <w:left w:val="nil"/>
              <w:bottom w:val="nil"/>
              <w:right w:val="nil"/>
            </w:tcBorders>
            <w:noWrap/>
            <w:vAlign w:val="center"/>
            <w:hideMark/>
          </w:tcPr>
          <w:p w14:paraId="3C8CEE1D" w14:textId="39A49372" w:rsidR="0099003B" w:rsidRPr="00383EE6" w:rsidRDefault="0099003B" w:rsidP="0099003B">
            <w:pPr>
              <w:spacing w:after="0" w:line="240" w:lineRule="auto"/>
              <w:jc w:val="center"/>
              <w:rPr>
                <w:rFonts w:eastAsia="Times New Roman" w:cs="Times New Roman"/>
                <w:color w:val="000000"/>
                <w:kern w:val="0"/>
                <w:sz w:val="18"/>
                <w:szCs w:val="18"/>
                <w14:ligatures w14:val="none"/>
              </w:rPr>
            </w:pPr>
            <w:r>
              <w:rPr>
                <w:color w:val="000000"/>
                <w:sz w:val="18"/>
                <w:szCs w:val="18"/>
              </w:rPr>
              <w:t>0.77</w:t>
            </w:r>
          </w:p>
        </w:tc>
      </w:tr>
      <w:tr w:rsidR="0099003B" w:rsidRPr="00383EE6" w14:paraId="5C867EEB" w14:textId="77777777" w:rsidTr="004D7A40">
        <w:trPr>
          <w:trHeight w:val="283"/>
        </w:trPr>
        <w:tc>
          <w:tcPr>
            <w:tcW w:w="1400" w:type="dxa"/>
            <w:tcBorders>
              <w:top w:val="nil"/>
              <w:left w:val="nil"/>
              <w:bottom w:val="nil"/>
              <w:right w:val="nil"/>
            </w:tcBorders>
            <w:vAlign w:val="center"/>
            <w:hideMark/>
          </w:tcPr>
          <w:p w14:paraId="24D00BCF" w14:textId="52CD9436" w:rsidR="0099003B" w:rsidRPr="00383EE6" w:rsidRDefault="0099003B" w:rsidP="0099003B">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TD_CR</w:t>
            </w:r>
          </w:p>
        </w:tc>
        <w:tc>
          <w:tcPr>
            <w:tcW w:w="4779" w:type="dxa"/>
            <w:tcBorders>
              <w:top w:val="nil"/>
              <w:left w:val="nil"/>
              <w:bottom w:val="nil"/>
              <w:right w:val="nil"/>
            </w:tcBorders>
            <w:vAlign w:val="center"/>
            <w:hideMark/>
          </w:tcPr>
          <w:p w14:paraId="5C61D126" w14:textId="450A45B5" w:rsidR="0099003B" w:rsidRPr="00383EE6" w:rsidRDefault="0099003B" w:rsidP="0099003B">
            <w:pPr>
              <w:spacing w:after="0" w:line="240" w:lineRule="auto"/>
              <w:rPr>
                <w:rFonts w:eastAsia="Times New Roman" w:cs="Times New Roman"/>
                <w:color w:val="000000"/>
                <w:kern w:val="0"/>
                <w:sz w:val="18"/>
                <w:szCs w:val="18"/>
                <w14:ligatures w14:val="none"/>
              </w:rPr>
            </w:pPr>
            <w:proofErr w:type="spellStart"/>
            <w:r>
              <w:rPr>
                <w:color w:val="000000"/>
                <w:sz w:val="18"/>
                <w:szCs w:val="18"/>
              </w:rPr>
              <w:t>Chiều</w:t>
            </w:r>
            <w:proofErr w:type="spellEnd"/>
            <w:r>
              <w:rPr>
                <w:color w:val="000000"/>
                <w:sz w:val="18"/>
                <w:szCs w:val="18"/>
              </w:rPr>
              <w:t xml:space="preserve"> </w:t>
            </w:r>
            <w:proofErr w:type="spellStart"/>
            <w:r>
              <w:rPr>
                <w:color w:val="000000"/>
                <w:sz w:val="18"/>
                <w:szCs w:val="18"/>
              </w:rPr>
              <w:t>rộng</w:t>
            </w:r>
            <w:proofErr w:type="spellEnd"/>
            <w:r>
              <w:rPr>
                <w:color w:val="000000"/>
                <w:sz w:val="18"/>
                <w:szCs w:val="18"/>
              </w:rPr>
              <w:t xml:space="preserve"> </w:t>
            </w:r>
            <w:proofErr w:type="spellStart"/>
            <w:r>
              <w:rPr>
                <w:color w:val="000000"/>
                <w:sz w:val="18"/>
                <w:szCs w:val="18"/>
              </w:rPr>
              <w:t>thửa</w:t>
            </w:r>
            <w:proofErr w:type="spellEnd"/>
            <w:r>
              <w:rPr>
                <w:color w:val="000000"/>
                <w:sz w:val="18"/>
                <w:szCs w:val="18"/>
              </w:rPr>
              <w:t xml:space="preserve"> </w:t>
            </w:r>
            <w:proofErr w:type="spellStart"/>
            <w:r>
              <w:rPr>
                <w:color w:val="000000"/>
                <w:sz w:val="18"/>
                <w:szCs w:val="18"/>
              </w:rPr>
              <w:t>đất</w:t>
            </w:r>
            <w:proofErr w:type="spellEnd"/>
          </w:p>
        </w:tc>
        <w:tc>
          <w:tcPr>
            <w:tcW w:w="1581" w:type="dxa"/>
            <w:tcBorders>
              <w:top w:val="nil"/>
              <w:left w:val="nil"/>
              <w:bottom w:val="nil"/>
              <w:right w:val="nil"/>
            </w:tcBorders>
            <w:noWrap/>
            <w:vAlign w:val="center"/>
            <w:hideMark/>
          </w:tcPr>
          <w:p w14:paraId="2FA18D8D" w14:textId="2D86308C" w:rsidR="0099003B" w:rsidRPr="00383EE6" w:rsidRDefault="0099003B" w:rsidP="0099003B">
            <w:pPr>
              <w:spacing w:after="0" w:line="240" w:lineRule="auto"/>
              <w:jc w:val="center"/>
              <w:rPr>
                <w:rFonts w:eastAsia="Times New Roman" w:cs="Times New Roman"/>
                <w:color w:val="000000"/>
                <w:kern w:val="0"/>
                <w:sz w:val="18"/>
                <w:szCs w:val="18"/>
                <w14:ligatures w14:val="none"/>
              </w:rPr>
            </w:pPr>
            <w:r>
              <w:rPr>
                <w:color w:val="000000"/>
                <w:sz w:val="18"/>
                <w:szCs w:val="18"/>
              </w:rPr>
              <w:t>0.37</w:t>
            </w:r>
          </w:p>
        </w:tc>
        <w:tc>
          <w:tcPr>
            <w:tcW w:w="1760" w:type="dxa"/>
            <w:tcBorders>
              <w:top w:val="nil"/>
              <w:left w:val="nil"/>
              <w:bottom w:val="nil"/>
              <w:right w:val="nil"/>
            </w:tcBorders>
            <w:noWrap/>
            <w:vAlign w:val="center"/>
            <w:hideMark/>
          </w:tcPr>
          <w:p w14:paraId="63C01F88" w14:textId="183A40CB" w:rsidR="0099003B" w:rsidRPr="00383EE6" w:rsidRDefault="0099003B" w:rsidP="0099003B">
            <w:pPr>
              <w:spacing w:after="0" w:line="240" w:lineRule="auto"/>
              <w:jc w:val="center"/>
              <w:rPr>
                <w:rFonts w:eastAsia="Times New Roman" w:cs="Times New Roman"/>
                <w:color w:val="000000"/>
                <w:kern w:val="0"/>
                <w:sz w:val="18"/>
                <w:szCs w:val="18"/>
                <w14:ligatures w14:val="none"/>
              </w:rPr>
            </w:pPr>
            <w:r>
              <w:rPr>
                <w:color w:val="000000"/>
                <w:sz w:val="18"/>
                <w:szCs w:val="18"/>
              </w:rPr>
              <w:t>0.89</w:t>
            </w:r>
          </w:p>
        </w:tc>
      </w:tr>
      <w:tr w:rsidR="004A02E7" w:rsidRPr="00383EE6" w14:paraId="23FF737D" w14:textId="77777777" w:rsidTr="004D7A40">
        <w:trPr>
          <w:trHeight w:val="283"/>
        </w:trPr>
        <w:tc>
          <w:tcPr>
            <w:tcW w:w="1400" w:type="dxa"/>
            <w:tcBorders>
              <w:top w:val="single" w:sz="4" w:space="0" w:color="auto"/>
              <w:left w:val="nil"/>
              <w:bottom w:val="single" w:sz="4" w:space="0" w:color="auto"/>
              <w:right w:val="nil"/>
            </w:tcBorders>
            <w:vAlign w:val="center"/>
            <w:hideMark/>
          </w:tcPr>
          <w:p w14:paraId="2EBFE765" w14:textId="4E7FD47D" w:rsidR="004A02E7" w:rsidRPr="00383EE6" w:rsidRDefault="004A02E7" w:rsidP="00383EE6">
            <w:pPr>
              <w:spacing w:after="0" w:line="240" w:lineRule="auto"/>
              <w:ind w:firstLine="284"/>
              <w:rPr>
                <w:rFonts w:eastAsia="Times New Roman" w:cs="Times New Roman"/>
                <w:color w:val="000000"/>
                <w:kern w:val="0"/>
                <w:sz w:val="18"/>
                <w:szCs w:val="18"/>
                <w14:ligatures w14:val="none"/>
              </w:rPr>
            </w:pPr>
          </w:p>
        </w:tc>
        <w:tc>
          <w:tcPr>
            <w:tcW w:w="4779" w:type="dxa"/>
            <w:tcBorders>
              <w:top w:val="single" w:sz="4" w:space="0" w:color="auto"/>
              <w:left w:val="nil"/>
              <w:bottom w:val="single" w:sz="4" w:space="0" w:color="auto"/>
              <w:right w:val="nil"/>
            </w:tcBorders>
            <w:vAlign w:val="center"/>
            <w:hideMark/>
          </w:tcPr>
          <w:p w14:paraId="131CE85C" w14:textId="77777777" w:rsidR="004A02E7" w:rsidRPr="00383EE6" w:rsidRDefault="004A02E7" w:rsidP="00383EE6">
            <w:pPr>
              <w:spacing w:after="0" w:line="240" w:lineRule="auto"/>
              <w:jc w:val="center"/>
              <w:rPr>
                <w:rFonts w:eastAsia="Times New Roman" w:cs="Times New Roman"/>
                <w:b/>
                <w:bCs/>
                <w:color w:val="000000"/>
                <w:kern w:val="0"/>
                <w:sz w:val="18"/>
                <w:szCs w:val="18"/>
                <w14:ligatures w14:val="none"/>
              </w:rPr>
            </w:pPr>
            <w:proofErr w:type="spellStart"/>
            <w:r w:rsidRPr="00383EE6">
              <w:rPr>
                <w:rFonts w:eastAsia="Times New Roman" w:cs="Times New Roman"/>
                <w:b/>
                <w:bCs/>
                <w:color w:val="000000"/>
                <w:kern w:val="0"/>
                <w:sz w:val="18"/>
                <w:szCs w:val="18"/>
                <w14:ligatures w14:val="none"/>
              </w:rPr>
              <w:t>Yếu</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tố</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liên</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quan</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quy</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hoạch</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xây</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dựng</w:t>
            </w:r>
            <w:proofErr w:type="spellEnd"/>
          </w:p>
        </w:tc>
        <w:tc>
          <w:tcPr>
            <w:tcW w:w="1581" w:type="dxa"/>
            <w:tcBorders>
              <w:top w:val="single" w:sz="4" w:space="0" w:color="auto"/>
              <w:left w:val="nil"/>
              <w:bottom w:val="single" w:sz="4" w:space="0" w:color="auto"/>
              <w:right w:val="nil"/>
            </w:tcBorders>
            <w:noWrap/>
            <w:vAlign w:val="center"/>
            <w:hideMark/>
          </w:tcPr>
          <w:p w14:paraId="570ABCA8" w14:textId="283F7E97" w:rsidR="004A02E7" w:rsidRPr="00383EE6" w:rsidRDefault="004A02E7" w:rsidP="00383EE6">
            <w:pPr>
              <w:spacing w:after="0" w:line="240" w:lineRule="auto"/>
              <w:jc w:val="center"/>
              <w:rPr>
                <w:rFonts w:eastAsia="Times New Roman" w:cs="Times New Roman"/>
                <w:color w:val="000000"/>
                <w:kern w:val="0"/>
                <w:sz w:val="18"/>
                <w:szCs w:val="18"/>
                <w14:ligatures w14:val="none"/>
              </w:rPr>
            </w:pPr>
          </w:p>
        </w:tc>
        <w:tc>
          <w:tcPr>
            <w:tcW w:w="1760" w:type="dxa"/>
            <w:tcBorders>
              <w:top w:val="single" w:sz="4" w:space="0" w:color="auto"/>
              <w:left w:val="nil"/>
              <w:bottom w:val="single" w:sz="4" w:space="0" w:color="auto"/>
              <w:right w:val="nil"/>
            </w:tcBorders>
            <w:noWrap/>
            <w:vAlign w:val="center"/>
            <w:hideMark/>
          </w:tcPr>
          <w:p w14:paraId="51F44B74" w14:textId="4E1EF159" w:rsidR="004A02E7" w:rsidRPr="00383EE6" w:rsidRDefault="00E63FC3" w:rsidP="00383EE6">
            <w:pPr>
              <w:spacing w:after="0" w:line="240" w:lineRule="auto"/>
              <w:jc w:val="center"/>
              <w:rPr>
                <w:rFonts w:eastAsia="Times New Roman" w:cs="Times New Roman"/>
                <w:color w:val="000000"/>
                <w:kern w:val="0"/>
                <w:sz w:val="18"/>
                <w:szCs w:val="18"/>
                <w:lang w:val="vi-VN"/>
                <w14:ligatures w14:val="none"/>
              </w:rPr>
            </w:pPr>
            <w:r w:rsidRPr="00383EE6">
              <w:rPr>
                <w:rFonts w:cs="Times New Roman"/>
                <w:color w:val="000000"/>
                <w:sz w:val="18"/>
                <w:szCs w:val="18"/>
              </w:rPr>
              <w:t>0.93</w:t>
            </w:r>
          </w:p>
        </w:tc>
      </w:tr>
      <w:tr w:rsidR="00303C07" w:rsidRPr="00383EE6" w14:paraId="58D900CE" w14:textId="77777777" w:rsidTr="004D7A40">
        <w:trPr>
          <w:trHeight w:val="283"/>
        </w:trPr>
        <w:tc>
          <w:tcPr>
            <w:tcW w:w="1400" w:type="dxa"/>
            <w:tcBorders>
              <w:top w:val="nil"/>
              <w:left w:val="nil"/>
              <w:bottom w:val="nil"/>
              <w:right w:val="nil"/>
            </w:tcBorders>
            <w:vAlign w:val="center"/>
            <w:hideMark/>
          </w:tcPr>
          <w:p w14:paraId="19FE4DCA" w14:textId="6D4867BB" w:rsidR="00303C07" w:rsidRPr="00383EE6" w:rsidRDefault="00303C07" w:rsidP="00303C07">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QH_CGXD</w:t>
            </w:r>
          </w:p>
        </w:tc>
        <w:tc>
          <w:tcPr>
            <w:tcW w:w="4779" w:type="dxa"/>
            <w:tcBorders>
              <w:top w:val="nil"/>
              <w:left w:val="nil"/>
              <w:bottom w:val="nil"/>
              <w:right w:val="nil"/>
            </w:tcBorders>
            <w:vAlign w:val="center"/>
            <w:hideMark/>
          </w:tcPr>
          <w:p w14:paraId="4BFB0DE2" w14:textId="28121C4C" w:rsidR="00303C07" w:rsidRPr="00383EE6" w:rsidRDefault="00303C07" w:rsidP="00303C07">
            <w:pPr>
              <w:spacing w:after="0" w:line="240" w:lineRule="auto"/>
              <w:rPr>
                <w:rFonts w:eastAsia="Times New Roman" w:cs="Times New Roman"/>
                <w:color w:val="000000"/>
                <w:kern w:val="0"/>
                <w:sz w:val="18"/>
                <w:szCs w:val="18"/>
                <w14:ligatures w14:val="none"/>
              </w:rPr>
            </w:pPr>
            <w:proofErr w:type="spellStart"/>
            <w:r>
              <w:rPr>
                <w:color w:val="000000"/>
                <w:sz w:val="18"/>
                <w:szCs w:val="18"/>
              </w:rPr>
              <w:t>Chỉ</w:t>
            </w:r>
            <w:proofErr w:type="spellEnd"/>
            <w:r>
              <w:rPr>
                <w:color w:val="000000"/>
                <w:sz w:val="18"/>
                <w:szCs w:val="18"/>
              </w:rPr>
              <w:t xml:space="preserve"> </w:t>
            </w:r>
            <w:proofErr w:type="spellStart"/>
            <w:r>
              <w:rPr>
                <w:color w:val="000000"/>
                <w:sz w:val="18"/>
                <w:szCs w:val="18"/>
              </w:rPr>
              <w:t>giới</w:t>
            </w:r>
            <w:proofErr w:type="spellEnd"/>
            <w:r>
              <w:rPr>
                <w:color w:val="000000"/>
                <w:sz w:val="18"/>
                <w:szCs w:val="18"/>
              </w:rPr>
              <w:t xml:space="preserve"> </w:t>
            </w:r>
            <w:proofErr w:type="spellStart"/>
            <w:r>
              <w:rPr>
                <w:color w:val="000000"/>
                <w:sz w:val="18"/>
                <w:szCs w:val="18"/>
              </w:rPr>
              <w:t>xây</w:t>
            </w:r>
            <w:proofErr w:type="spellEnd"/>
            <w:r>
              <w:rPr>
                <w:color w:val="000000"/>
                <w:sz w:val="18"/>
                <w:szCs w:val="18"/>
              </w:rPr>
              <w:t xml:space="preserve"> </w:t>
            </w:r>
            <w:proofErr w:type="spellStart"/>
            <w:r>
              <w:rPr>
                <w:color w:val="000000"/>
                <w:sz w:val="18"/>
                <w:szCs w:val="18"/>
              </w:rPr>
              <w:t>dựng</w:t>
            </w:r>
            <w:proofErr w:type="spellEnd"/>
          </w:p>
        </w:tc>
        <w:tc>
          <w:tcPr>
            <w:tcW w:w="1581" w:type="dxa"/>
            <w:tcBorders>
              <w:top w:val="nil"/>
              <w:left w:val="nil"/>
              <w:bottom w:val="nil"/>
              <w:right w:val="nil"/>
            </w:tcBorders>
            <w:noWrap/>
            <w:vAlign w:val="center"/>
            <w:hideMark/>
          </w:tcPr>
          <w:p w14:paraId="79506639" w14:textId="42ECE8D3" w:rsidR="00303C07" w:rsidRPr="00383EE6" w:rsidRDefault="00303C07" w:rsidP="00303C07">
            <w:pPr>
              <w:spacing w:after="0" w:line="240" w:lineRule="auto"/>
              <w:jc w:val="center"/>
              <w:rPr>
                <w:rFonts w:eastAsia="Times New Roman" w:cs="Times New Roman"/>
                <w:color w:val="000000"/>
                <w:kern w:val="0"/>
                <w:sz w:val="18"/>
                <w:szCs w:val="18"/>
                <w14:ligatures w14:val="none"/>
              </w:rPr>
            </w:pPr>
            <w:r>
              <w:rPr>
                <w:color w:val="000000"/>
                <w:sz w:val="18"/>
                <w:szCs w:val="18"/>
              </w:rPr>
              <w:t>0.60</w:t>
            </w:r>
          </w:p>
        </w:tc>
        <w:tc>
          <w:tcPr>
            <w:tcW w:w="1760" w:type="dxa"/>
            <w:tcBorders>
              <w:top w:val="nil"/>
              <w:left w:val="nil"/>
              <w:bottom w:val="nil"/>
              <w:right w:val="nil"/>
            </w:tcBorders>
            <w:noWrap/>
            <w:vAlign w:val="center"/>
            <w:hideMark/>
          </w:tcPr>
          <w:p w14:paraId="1C6E91B8" w14:textId="1CEBEFC5" w:rsidR="00303C07" w:rsidRPr="00383EE6" w:rsidRDefault="00303C07" w:rsidP="00303C07">
            <w:pPr>
              <w:spacing w:after="0" w:line="240" w:lineRule="auto"/>
              <w:jc w:val="center"/>
              <w:rPr>
                <w:rFonts w:eastAsia="Times New Roman" w:cs="Times New Roman"/>
                <w:color w:val="000000"/>
                <w:kern w:val="0"/>
                <w:sz w:val="18"/>
                <w:szCs w:val="18"/>
                <w14:ligatures w14:val="none"/>
              </w:rPr>
            </w:pPr>
            <w:r>
              <w:rPr>
                <w:color w:val="000000"/>
                <w:sz w:val="18"/>
                <w:szCs w:val="18"/>
              </w:rPr>
              <w:t>-1.76</w:t>
            </w:r>
          </w:p>
        </w:tc>
      </w:tr>
      <w:tr w:rsidR="00303C07" w:rsidRPr="00383EE6" w14:paraId="0C887B15" w14:textId="77777777" w:rsidTr="004D7A40">
        <w:trPr>
          <w:trHeight w:val="283"/>
        </w:trPr>
        <w:tc>
          <w:tcPr>
            <w:tcW w:w="1400" w:type="dxa"/>
            <w:tcBorders>
              <w:top w:val="nil"/>
              <w:left w:val="nil"/>
              <w:bottom w:val="nil"/>
              <w:right w:val="nil"/>
            </w:tcBorders>
            <w:vAlign w:val="center"/>
            <w:hideMark/>
          </w:tcPr>
          <w:p w14:paraId="1800CB2F" w14:textId="7680D1A7" w:rsidR="00303C07" w:rsidRPr="00180364" w:rsidRDefault="00303C07" w:rsidP="00303C07">
            <w:pPr>
              <w:spacing w:after="0" w:line="240" w:lineRule="auto"/>
              <w:ind w:firstLine="284"/>
              <w:rPr>
                <w:rFonts w:eastAsia="Times New Roman" w:cs="Times New Roman"/>
                <w:color w:val="EE0000"/>
                <w:kern w:val="0"/>
                <w:sz w:val="18"/>
                <w:szCs w:val="18"/>
                <w14:ligatures w14:val="none"/>
              </w:rPr>
            </w:pPr>
            <w:r w:rsidRPr="00180364">
              <w:rPr>
                <w:color w:val="EE0000"/>
                <w:sz w:val="18"/>
                <w:szCs w:val="18"/>
              </w:rPr>
              <w:t>QH_HSSD</w:t>
            </w:r>
          </w:p>
        </w:tc>
        <w:tc>
          <w:tcPr>
            <w:tcW w:w="4779" w:type="dxa"/>
            <w:tcBorders>
              <w:top w:val="nil"/>
              <w:left w:val="nil"/>
              <w:bottom w:val="nil"/>
              <w:right w:val="nil"/>
            </w:tcBorders>
            <w:vAlign w:val="center"/>
            <w:hideMark/>
          </w:tcPr>
          <w:p w14:paraId="717F9693" w14:textId="2FCF7525" w:rsidR="00303C07" w:rsidRPr="00180364" w:rsidRDefault="00303C07" w:rsidP="00303C07">
            <w:pPr>
              <w:spacing w:after="0" w:line="240" w:lineRule="auto"/>
              <w:rPr>
                <w:rFonts w:eastAsia="Times New Roman" w:cs="Times New Roman"/>
                <w:color w:val="EE0000"/>
                <w:kern w:val="0"/>
                <w:sz w:val="18"/>
                <w:szCs w:val="18"/>
                <w14:ligatures w14:val="none"/>
              </w:rPr>
            </w:pPr>
            <w:proofErr w:type="spellStart"/>
            <w:r w:rsidRPr="00180364">
              <w:rPr>
                <w:color w:val="EE0000"/>
                <w:sz w:val="18"/>
                <w:szCs w:val="18"/>
              </w:rPr>
              <w:t>Hệ</w:t>
            </w:r>
            <w:proofErr w:type="spellEnd"/>
            <w:r w:rsidRPr="00180364">
              <w:rPr>
                <w:color w:val="EE0000"/>
                <w:sz w:val="18"/>
                <w:szCs w:val="18"/>
              </w:rPr>
              <w:t xml:space="preserve"> </w:t>
            </w:r>
            <w:proofErr w:type="spellStart"/>
            <w:r w:rsidRPr="00180364">
              <w:rPr>
                <w:color w:val="EE0000"/>
                <w:sz w:val="18"/>
                <w:szCs w:val="18"/>
              </w:rPr>
              <w:t>số</w:t>
            </w:r>
            <w:proofErr w:type="spellEnd"/>
            <w:r w:rsidRPr="00180364">
              <w:rPr>
                <w:color w:val="EE0000"/>
                <w:sz w:val="18"/>
                <w:szCs w:val="18"/>
              </w:rPr>
              <w:t xml:space="preserve"> </w:t>
            </w:r>
            <w:proofErr w:type="spellStart"/>
            <w:r w:rsidRPr="00180364">
              <w:rPr>
                <w:color w:val="EE0000"/>
                <w:sz w:val="18"/>
                <w:szCs w:val="18"/>
              </w:rPr>
              <w:t>sử</w:t>
            </w:r>
            <w:proofErr w:type="spellEnd"/>
            <w:r w:rsidRPr="00180364">
              <w:rPr>
                <w:color w:val="EE0000"/>
                <w:sz w:val="18"/>
                <w:szCs w:val="18"/>
              </w:rPr>
              <w:t xml:space="preserve"> </w:t>
            </w:r>
            <w:proofErr w:type="spellStart"/>
            <w:r w:rsidRPr="00180364">
              <w:rPr>
                <w:color w:val="EE0000"/>
                <w:sz w:val="18"/>
                <w:szCs w:val="18"/>
              </w:rPr>
              <w:t>dụng</w:t>
            </w:r>
            <w:proofErr w:type="spellEnd"/>
            <w:r w:rsidRPr="00180364">
              <w:rPr>
                <w:color w:val="EE0000"/>
                <w:sz w:val="18"/>
                <w:szCs w:val="18"/>
              </w:rPr>
              <w:t xml:space="preserve"> </w:t>
            </w:r>
            <w:proofErr w:type="spellStart"/>
            <w:r w:rsidRPr="00180364">
              <w:rPr>
                <w:color w:val="EE0000"/>
                <w:sz w:val="18"/>
                <w:szCs w:val="18"/>
              </w:rPr>
              <w:t>đất</w:t>
            </w:r>
            <w:proofErr w:type="spellEnd"/>
          </w:p>
        </w:tc>
        <w:tc>
          <w:tcPr>
            <w:tcW w:w="1581" w:type="dxa"/>
            <w:tcBorders>
              <w:top w:val="nil"/>
              <w:left w:val="nil"/>
              <w:bottom w:val="nil"/>
              <w:right w:val="nil"/>
            </w:tcBorders>
            <w:noWrap/>
            <w:vAlign w:val="center"/>
            <w:hideMark/>
          </w:tcPr>
          <w:p w14:paraId="46C070B3" w14:textId="2719EB96" w:rsidR="00303C07" w:rsidRPr="00180364" w:rsidRDefault="00303C07" w:rsidP="00303C07">
            <w:pPr>
              <w:spacing w:after="0" w:line="240" w:lineRule="auto"/>
              <w:jc w:val="center"/>
              <w:rPr>
                <w:rFonts w:eastAsia="Times New Roman" w:cs="Times New Roman"/>
                <w:color w:val="EE0000"/>
                <w:kern w:val="0"/>
                <w:sz w:val="18"/>
                <w:szCs w:val="18"/>
                <w14:ligatures w14:val="none"/>
              </w:rPr>
            </w:pPr>
            <w:r w:rsidRPr="00180364">
              <w:rPr>
                <w:color w:val="EE0000"/>
                <w:sz w:val="18"/>
                <w:szCs w:val="18"/>
              </w:rPr>
              <w:t>0.01</w:t>
            </w:r>
          </w:p>
        </w:tc>
        <w:tc>
          <w:tcPr>
            <w:tcW w:w="1760" w:type="dxa"/>
            <w:tcBorders>
              <w:top w:val="nil"/>
              <w:left w:val="nil"/>
              <w:bottom w:val="nil"/>
              <w:right w:val="nil"/>
            </w:tcBorders>
            <w:noWrap/>
            <w:vAlign w:val="center"/>
            <w:hideMark/>
          </w:tcPr>
          <w:p w14:paraId="5FB06110" w14:textId="5AA53615" w:rsidR="00303C07" w:rsidRPr="00180364" w:rsidRDefault="00303C07" w:rsidP="00303C07">
            <w:pPr>
              <w:spacing w:after="0" w:line="240" w:lineRule="auto"/>
              <w:jc w:val="center"/>
              <w:rPr>
                <w:rFonts w:eastAsia="Times New Roman" w:cs="Times New Roman"/>
                <w:color w:val="EE0000"/>
                <w:kern w:val="0"/>
                <w:sz w:val="18"/>
                <w:szCs w:val="18"/>
                <w14:ligatures w14:val="none"/>
              </w:rPr>
            </w:pPr>
            <w:r w:rsidRPr="00180364">
              <w:rPr>
                <w:color w:val="EE0000"/>
                <w:sz w:val="18"/>
                <w:szCs w:val="18"/>
              </w:rPr>
              <w:t>0.04</w:t>
            </w:r>
          </w:p>
        </w:tc>
      </w:tr>
      <w:tr w:rsidR="00303C07" w:rsidRPr="00383EE6" w14:paraId="63608293" w14:textId="77777777" w:rsidTr="004D7A40">
        <w:trPr>
          <w:trHeight w:val="283"/>
        </w:trPr>
        <w:tc>
          <w:tcPr>
            <w:tcW w:w="1400" w:type="dxa"/>
            <w:tcBorders>
              <w:top w:val="nil"/>
              <w:left w:val="nil"/>
              <w:bottom w:val="nil"/>
              <w:right w:val="nil"/>
            </w:tcBorders>
            <w:vAlign w:val="center"/>
            <w:hideMark/>
          </w:tcPr>
          <w:p w14:paraId="6AE6870E" w14:textId="41C4CF14" w:rsidR="00303C07" w:rsidRPr="00180364" w:rsidRDefault="00303C07" w:rsidP="00303C07">
            <w:pPr>
              <w:spacing w:after="0" w:line="240" w:lineRule="auto"/>
              <w:ind w:firstLine="284"/>
              <w:rPr>
                <w:rFonts w:eastAsia="Times New Roman" w:cs="Times New Roman"/>
                <w:color w:val="EE0000"/>
                <w:kern w:val="0"/>
                <w:sz w:val="18"/>
                <w:szCs w:val="18"/>
                <w14:ligatures w14:val="none"/>
              </w:rPr>
            </w:pPr>
            <w:r w:rsidRPr="00180364">
              <w:rPr>
                <w:color w:val="EE0000"/>
                <w:sz w:val="18"/>
                <w:szCs w:val="18"/>
              </w:rPr>
              <w:t>QH_GHCC</w:t>
            </w:r>
          </w:p>
        </w:tc>
        <w:tc>
          <w:tcPr>
            <w:tcW w:w="4779" w:type="dxa"/>
            <w:tcBorders>
              <w:top w:val="nil"/>
              <w:left w:val="nil"/>
              <w:bottom w:val="nil"/>
              <w:right w:val="nil"/>
            </w:tcBorders>
            <w:vAlign w:val="center"/>
            <w:hideMark/>
          </w:tcPr>
          <w:p w14:paraId="28D8074B" w14:textId="2DE8FC62" w:rsidR="00303C07" w:rsidRPr="00180364" w:rsidRDefault="00303C07" w:rsidP="00303C07">
            <w:pPr>
              <w:spacing w:after="0" w:line="240" w:lineRule="auto"/>
              <w:rPr>
                <w:rFonts w:eastAsia="Times New Roman" w:cs="Times New Roman"/>
                <w:color w:val="EE0000"/>
                <w:kern w:val="0"/>
                <w:sz w:val="18"/>
                <w:szCs w:val="18"/>
                <w14:ligatures w14:val="none"/>
              </w:rPr>
            </w:pPr>
            <w:proofErr w:type="spellStart"/>
            <w:r w:rsidRPr="00180364">
              <w:rPr>
                <w:color w:val="EE0000"/>
                <w:sz w:val="18"/>
                <w:szCs w:val="18"/>
              </w:rPr>
              <w:t>Giới</w:t>
            </w:r>
            <w:proofErr w:type="spellEnd"/>
            <w:r w:rsidRPr="00180364">
              <w:rPr>
                <w:color w:val="EE0000"/>
                <w:sz w:val="18"/>
                <w:szCs w:val="18"/>
              </w:rPr>
              <w:t xml:space="preserve"> </w:t>
            </w:r>
            <w:proofErr w:type="spellStart"/>
            <w:r w:rsidRPr="00180364">
              <w:rPr>
                <w:color w:val="EE0000"/>
                <w:sz w:val="18"/>
                <w:szCs w:val="18"/>
              </w:rPr>
              <w:t>hạn</w:t>
            </w:r>
            <w:proofErr w:type="spellEnd"/>
            <w:r w:rsidRPr="00180364">
              <w:rPr>
                <w:color w:val="EE0000"/>
                <w:sz w:val="18"/>
                <w:szCs w:val="18"/>
              </w:rPr>
              <w:t xml:space="preserve"> </w:t>
            </w:r>
            <w:proofErr w:type="spellStart"/>
            <w:r w:rsidRPr="00180364">
              <w:rPr>
                <w:color w:val="EE0000"/>
                <w:sz w:val="18"/>
                <w:szCs w:val="18"/>
              </w:rPr>
              <w:t>về</w:t>
            </w:r>
            <w:proofErr w:type="spellEnd"/>
            <w:r w:rsidRPr="00180364">
              <w:rPr>
                <w:color w:val="EE0000"/>
                <w:sz w:val="18"/>
                <w:szCs w:val="18"/>
              </w:rPr>
              <w:t xml:space="preserve"> </w:t>
            </w:r>
            <w:proofErr w:type="spellStart"/>
            <w:r w:rsidRPr="00180364">
              <w:rPr>
                <w:color w:val="EE0000"/>
                <w:sz w:val="18"/>
                <w:szCs w:val="18"/>
              </w:rPr>
              <w:t>chiều</w:t>
            </w:r>
            <w:proofErr w:type="spellEnd"/>
            <w:r w:rsidRPr="00180364">
              <w:rPr>
                <w:color w:val="EE0000"/>
                <w:sz w:val="18"/>
                <w:szCs w:val="18"/>
              </w:rPr>
              <w:t xml:space="preserve"> </w:t>
            </w:r>
            <w:proofErr w:type="spellStart"/>
            <w:r w:rsidRPr="00180364">
              <w:rPr>
                <w:color w:val="EE0000"/>
                <w:sz w:val="18"/>
                <w:szCs w:val="18"/>
              </w:rPr>
              <w:t>cao</w:t>
            </w:r>
            <w:proofErr w:type="spellEnd"/>
            <w:r w:rsidRPr="00180364">
              <w:rPr>
                <w:color w:val="EE0000"/>
                <w:sz w:val="18"/>
                <w:szCs w:val="18"/>
              </w:rPr>
              <w:t xml:space="preserve"> </w:t>
            </w:r>
            <w:proofErr w:type="spellStart"/>
            <w:r w:rsidRPr="00180364">
              <w:rPr>
                <w:color w:val="EE0000"/>
                <w:sz w:val="18"/>
                <w:szCs w:val="18"/>
              </w:rPr>
              <w:t>xây</w:t>
            </w:r>
            <w:proofErr w:type="spellEnd"/>
            <w:r w:rsidRPr="00180364">
              <w:rPr>
                <w:color w:val="EE0000"/>
                <w:sz w:val="18"/>
                <w:szCs w:val="18"/>
              </w:rPr>
              <w:t xml:space="preserve"> </w:t>
            </w:r>
            <w:proofErr w:type="spellStart"/>
            <w:r w:rsidRPr="00180364">
              <w:rPr>
                <w:color w:val="EE0000"/>
                <w:sz w:val="18"/>
                <w:szCs w:val="18"/>
              </w:rPr>
              <w:t>dựng</w:t>
            </w:r>
            <w:proofErr w:type="spellEnd"/>
          </w:p>
        </w:tc>
        <w:tc>
          <w:tcPr>
            <w:tcW w:w="1581" w:type="dxa"/>
            <w:tcBorders>
              <w:top w:val="nil"/>
              <w:left w:val="nil"/>
              <w:bottom w:val="nil"/>
              <w:right w:val="nil"/>
            </w:tcBorders>
            <w:noWrap/>
            <w:vAlign w:val="center"/>
            <w:hideMark/>
          </w:tcPr>
          <w:p w14:paraId="029C8E9C" w14:textId="1B630DC1" w:rsidR="00303C07" w:rsidRPr="00180364" w:rsidRDefault="00303C07" w:rsidP="00303C07">
            <w:pPr>
              <w:spacing w:after="0" w:line="240" w:lineRule="auto"/>
              <w:jc w:val="center"/>
              <w:rPr>
                <w:rFonts w:eastAsia="Times New Roman" w:cs="Times New Roman"/>
                <w:color w:val="EE0000"/>
                <w:kern w:val="0"/>
                <w:sz w:val="18"/>
                <w:szCs w:val="18"/>
                <w14:ligatures w14:val="none"/>
              </w:rPr>
            </w:pPr>
            <w:r w:rsidRPr="00180364">
              <w:rPr>
                <w:color w:val="EE0000"/>
                <w:sz w:val="18"/>
                <w:szCs w:val="18"/>
              </w:rPr>
              <w:t>-0.10</w:t>
            </w:r>
          </w:p>
        </w:tc>
        <w:tc>
          <w:tcPr>
            <w:tcW w:w="1760" w:type="dxa"/>
            <w:tcBorders>
              <w:top w:val="nil"/>
              <w:left w:val="nil"/>
              <w:bottom w:val="nil"/>
              <w:right w:val="nil"/>
            </w:tcBorders>
            <w:noWrap/>
            <w:vAlign w:val="center"/>
            <w:hideMark/>
          </w:tcPr>
          <w:p w14:paraId="4B17994A" w14:textId="7B1ACBF2" w:rsidR="00303C07" w:rsidRPr="00180364" w:rsidRDefault="00303C07" w:rsidP="00303C07">
            <w:pPr>
              <w:spacing w:after="0" w:line="240" w:lineRule="auto"/>
              <w:jc w:val="center"/>
              <w:rPr>
                <w:rFonts w:eastAsia="Times New Roman" w:cs="Times New Roman"/>
                <w:color w:val="EE0000"/>
                <w:kern w:val="0"/>
                <w:sz w:val="18"/>
                <w:szCs w:val="18"/>
                <w14:ligatures w14:val="none"/>
              </w:rPr>
            </w:pPr>
            <w:r w:rsidRPr="00180364">
              <w:rPr>
                <w:color w:val="EE0000"/>
                <w:sz w:val="18"/>
                <w:szCs w:val="18"/>
              </w:rPr>
              <w:t>0.13</w:t>
            </w:r>
          </w:p>
        </w:tc>
      </w:tr>
      <w:tr w:rsidR="00303C07" w:rsidRPr="00383EE6" w14:paraId="2EC7C95B" w14:textId="77777777" w:rsidTr="004D7A40">
        <w:trPr>
          <w:trHeight w:val="283"/>
        </w:trPr>
        <w:tc>
          <w:tcPr>
            <w:tcW w:w="1400" w:type="dxa"/>
            <w:tcBorders>
              <w:top w:val="nil"/>
              <w:left w:val="nil"/>
              <w:bottom w:val="nil"/>
              <w:right w:val="nil"/>
            </w:tcBorders>
            <w:vAlign w:val="center"/>
            <w:hideMark/>
          </w:tcPr>
          <w:p w14:paraId="087E3851" w14:textId="31F17C78" w:rsidR="00303C07" w:rsidRPr="00180364" w:rsidRDefault="00303C07" w:rsidP="00303C07">
            <w:pPr>
              <w:spacing w:after="0" w:line="240" w:lineRule="auto"/>
              <w:ind w:firstLine="284"/>
              <w:rPr>
                <w:rFonts w:eastAsia="Times New Roman" w:cs="Times New Roman"/>
                <w:color w:val="EE0000"/>
                <w:kern w:val="0"/>
                <w:sz w:val="18"/>
                <w:szCs w:val="18"/>
                <w14:ligatures w14:val="none"/>
              </w:rPr>
            </w:pPr>
            <w:r w:rsidRPr="00180364">
              <w:rPr>
                <w:color w:val="EE0000"/>
                <w:sz w:val="18"/>
                <w:szCs w:val="18"/>
              </w:rPr>
              <w:t>QH_GHTH</w:t>
            </w:r>
          </w:p>
        </w:tc>
        <w:tc>
          <w:tcPr>
            <w:tcW w:w="4779" w:type="dxa"/>
            <w:tcBorders>
              <w:top w:val="nil"/>
              <w:left w:val="nil"/>
              <w:bottom w:val="nil"/>
              <w:right w:val="nil"/>
            </w:tcBorders>
            <w:vAlign w:val="center"/>
            <w:hideMark/>
          </w:tcPr>
          <w:p w14:paraId="6D433904" w14:textId="0C1DD09D" w:rsidR="00303C07" w:rsidRPr="00180364" w:rsidRDefault="00303C07" w:rsidP="00303C07">
            <w:pPr>
              <w:spacing w:after="0" w:line="240" w:lineRule="auto"/>
              <w:rPr>
                <w:rFonts w:eastAsia="Times New Roman" w:cs="Times New Roman"/>
                <w:color w:val="EE0000"/>
                <w:kern w:val="0"/>
                <w:sz w:val="18"/>
                <w:szCs w:val="18"/>
                <w14:ligatures w14:val="none"/>
              </w:rPr>
            </w:pPr>
            <w:proofErr w:type="spellStart"/>
            <w:r w:rsidRPr="00180364">
              <w:rPr>
                <w:color w:val="EE0000"/>
                <w:sz w:val="18"/>
                <w:szCs w:val="18"/>
              </w:rPr>
              <w:t>Giới</w:t>
            </w:r>
            <w:proofErr w:type="spellEnd"/>
            <w:r w:rsidRPr="00180364">
              <w:rPr>
                <w:color w:val="EE0000"/>
                <w:sz w:val="18"/>
                <w:szCs w:val="18"/>
              </w:rPr>
              <w:t xml:space="preserve"> </w:t>
            </w:r>
            <w:proofErr w:type="spellStart"/>
            <w:r w:rsidRPr="00180364">
              <w:rPr>
                <w:color w:val="EE0000"/>
                <w:sz w:val="18"/>
                <w:szCs w:val="18"/>
              </w:rPr>
              <w:t>hạn</w:t>
            </w:r>
            <w:proofErr w:type="spellEnd"/>
            <w:r w:rsidRPr="00180364">
              <w:rPr>
                <w:color w:val="EE0000"/>
                <w:sz w:val="18"/>
                <w:szCs w:val="18"/>
              </w:rPr>
              <w:t xml:space="preserve"> </w:t>
            </w:r>
            <w:proofErr w:type="spellStart"/>
            <w:r w:rsidRPr="00180364">
              <w:rPr>
                <w:color w:val="EE0000"/>
                <w:sz w:val="18"/>
                <w:szCs w:val="18"/>
              </w:rPr>
              <w:t>số</w:t>
            </w:r>
            <w:proofErr w:type="spellEnd"/>
            <w:r w:rsidRPr="00180364">
              <w:rPr>
                <w:color w:val="EE0000"/>
                <w:sz w:val="18"/>
                <w:szCs w:val="18"/>
              </w:rPr>
              <w:t xml:space="preserve"> </w:t>
            </w:r>
            <w:proofErr w:type="spellStart"/>
            <w:r w:rsidRPr="00180364">
              <w:rPr>
                <w:color w:val="EE0000"/>
                <w:sz w:val="18"/>
                <w:szCs w:val="18"/>
              </w:rPr>
              <w:t>tầng</w:t>
            </w:r>
            <w:proofErr w:type="spellEnd"/>
            <w:r w:rsidRPr="00180364">
              <w:rPr>
                <w:color w:val="EE0000"/>
                <w:sz w:val="18"/>
                <w:szCs w:val="18"/>
              </w:rPr>
              <w:t xml:space="preserve"> </w:t>
            </w:r>
            <w:proofErr w:type="spellStart"/>
            <w:r w:rsidRPr="00180364">
              <w:rPr>
                <w:color w:val="EE0000"/>
                <w:sz w:val="18"/>
                <w:szCs w:val="18"/>
              </w:rPr>
              <w:t>hầm</w:t>
            </w:r>
            <w:proofErr w:type="spellEnd"/>
            <w:r w:rsidRPr="00180364">
              <w:rPr>
                <w:color w:val="EE0000"/>
                <w:sz w:val="18"/>
                <w:szCs w:val="18"/>
              </w:rPr>
              <w:t xml:space="preserve"> </w:t>
            </w:r>
            <w:proofErr w:type="spellStart"/>
            <w:r w:rsidRPr="00180364">
              <w:rPr>
                <w:color w:val="EE0000"/>
                <w:sz w:val="18"/>
                <w:szCs w:val="18"/>
              </w:rPr>
              <w:t>được</w:t>
            </w:r>
            <w:proofErr w:type="spellEnd"/>
            <w:r w:rsidRPr="00180364">
              <w:rPr>
                <w:color w:val="EE0000"/>
                <w:sz w:val="18"/>
                <w:szCs w:val="18"/>
              </w:rPr>
              <w:t xml:space="preserve"> </w:t>
            </w:r>
            <w:proofErr w:type="spellStart"/>
            <w:r w:rsidRPr="00180364">
              <w:rPr>
                <w:color w:val="EE0000"/>
                <w:sz w:val="18"/>
                <w:szCs w:val="18"/>
              </w:rPr>
              <w:t>xây</w:t>
            </w:r>
            <w:proofErr w:type="spellEnd"/>
            <w:r w:rsidRPr="00180364">
              <w:rPr>
                <w:color w:val="EE0000"/>
                <w:sz w:val="18"/>
                <w:szCs w:val="18"/>
              </w:rPr>
              <w:t xml:space="preserve"> </w:t>
            </w:r>
            <w:proofErr w:type="spellStart"/>
            <w:r w:rsidRPr="00180364">
              <w:rPr>
                <w:color w:val="EE0000"/>
                <w:sz w:val="18"/>
                <w:szCs w:val="18"/>
              </w:rPr>
              <w:t>dựng</w:t>
            </w:r>
            <w:proofErr w:type="spellEnd"/>
          </w:p>
        </w:tc>
        <w:tc>
          <w:tcPr>
            <w:tcW w:w="1581" w:type="dxa"/>
            <w:tcBorders>
              <w:top w:val="nil"/>
              <w:left w:val="nil"/>
              <w:bottom w:val="nil"/>
              <w:right w:val="nil"/>
            </w:tcBorders>
            <w:noWrap/>
            <w:vAlign w:val="center"/>
            <w:hideMark/>
          </w:tcPr>
          <w:p w14:paraId="46EF3421" w14:textId="0BF24B61" w:rsidR="00303C07" w:rsidRPr="00180364" w:rsidRDefault="00303C07" w:rsidP="00303C07">
            <w:pPr>
              <w:spacing w:after="0" w:line="240" w:lineRule="auto"/>
              <w:jc w:val="center"/>
              <w:rPr>
                <w:rFonts w:eastAsia="Times New Roman" w:cs="Times New Roman"/>
                <w:color w:val="EE0000"/>
                <w:kern w:val="0"/>
                <w:sz w:val="18"/>
                <w:szCs w:val="18"/>
                <w14:ligatures w14:val="none"/>
              </w:rPr>
            </w:pPr>
            <w:r w:rsidRPr="00180364">
              <w:rPr>
                <w:color w:val="EE0000"/>
                <w:sz w:val="18"/>
                <w:szCs w:val="18"/>
              </w:rPr>
              <w:t>-0.10</w:t>
            </w:r>
          </w:p>
        </w:tc>
        <w:tc>
          <w:tcPr>
            <w:tcW w:w="1760" w:type="dxa"/>
            <w:tcBorders>
              <w:top w:val="nil"/>
              <w:left w:val="nil"/>
              <w:bottom w:val="nil"/>
              <w:right w:val="nil"/>
            </w:tcBorders>
            <w:noWrap/>
            <w:vAlign w:val="center"/>
            <w:hideMark/>
          </w:tcPr>
          <w:p w14:paraId="61AFC28F" w14:textId="38A1D55B" w:rsidR="00303C07" w:rsidRPr="00180364" w:rsidRDefault="00303C07" w:rsidP="00303C07">
            <w:pPr>
              <w:spacing w:after="0" w:line="240" w:lineRule="auto"/>
              <w:jc w:val="center"/>
              <w:rPr>
                <w:rFonts w:eastAsia="Times New Roman" w:cs="Times New Roman"/>
                <w:color w:val="EE0000"/>
                <w:kern w:val="0"/>
                <w:sz w:val="18"/>
                <w:szCs w:val="18"/>
                <w14:ligatures w14:val="none"/>
              </w:rPr>
            </w:pPr>
            <w:r w:rsidRPr="00180364">
              <w:rPr>
                <w:color w:val="EE0000"/>
                <w:sz w:val="18"/>
                <w:szCs w:val="18"/>
              </w:rPr>
              <w:t>0.18</w:t>
            </w:r>
          </w:p>
        </w:tc>
      </w:tr>
      <w:tr w:rsidR="00303C07" w:rsidRPr="00383EE6" w14:paraId="703F1A8F" w14:textId="77777777" w:rsidTr="004D7A40">
        <w:trPr>
          <w:trHeight w:val="283"/>
        </w:trPr>
        <w:tc>
          <w:tcPr>
            <w:tcW w:w="1400" w:type="dxa"/>
            <w:tcBorders>
              <w:top w:val="nil"/>
              <w:left w:val="nil"/>
              <w:bottom w:val="nil"/>
              <w:right w:val="nil"/>
            </w:tcBorders>
            <w:vAlign w:val="center"/>
            <w:hideMark/>
          </w:tcPr>
          <w:p w14:paraId="418486FE" w14:textId="3FCF437C" w:rsidR="00303C07" w:rsidRPr="00180364" w:rsidRDefault="00303C07" w:rsidP="00303C07">
            <w:pPr>
              <w:spacing w:after="0" w:line="240" w:lineRule="auto"/>
              <w:ind w:firstLine="284"/>
              <w:rPr>
                <w:rFonts w:eastAsia="Times New Roman" w:cs="Times New Roman"/>
                <w:color w:val="EE0000"/>
                <w:kern w:val="0"/>
                <w:sz w:val="18"/>
                <w:szCs w:val="18"/>
                <w14:ligatures w14:val="none"/>
              </w:rPr>
            </w:pPr>
            <w:r w:rsidRPr="00180364">
              <w:rPr>
                <w:color w:val="EE0000"/>
                <w:sz w:val="18"/>
                <w:szCs w:val="18"/>
              </w:rPr>
              <w:t>QH_MDXD</w:t>
            </w:r>
          </w:p>
        </w:tc>
        <w:tc>
          <w:tcPr>
            <w:tcW w:w="4779" w:type="dxa"/>
            <w:tcBorders>
              <w:top w:val="nil"/>
              <w:left w:val="nil"/>
              <w:bottom w:val="nil"/>
              <w:right w:val="nil"/>
            </w:tcBorders>
            <w:vAlign w:val="center"/>
            <w:hideMark/>
          </w:tcPr>
          <w:p w14:paraId="143B9D6F" w14:textId="39A4F835" w:rsidR="00303C07" w:rsidRPr="00180364" w:rsidRDefault="00303C07" w:rsidP="00303C07">
            <w:pPr>
              <w:spacing w:after="0" w:line="240" w:lineRule="auto"/>
              <w:rPr>
                <w:rFonts w:eastAsia="Times New Roman" w:cs="Times New Roman"/>
                <w:color w:val="EE0000"/>
                <w:kern w:val="0"/>
                <w:sz w:val="18"/>
                <w:szCs w:val="18"/>
                <w14:ligatures w14:val="none"/>
              </w:rPr>
            </w:pPr>
            <w:proofErr w:type="spellStart"/>
            <w:r w:rsidRPr="00180364">
              <w:rPr>
                <w:color w:val="EE0000"/>
                <w:sz w:val="18"/>
                <w:szCs w:val="18"/>
              </w:rPr>
              <w:t>Mật</w:t>
            </w:r>
            <w:proofErr w:type="spellEnd"/>
            <w:r w:rsidRPr="00180364">
              <w:rPr>
                <w:color w:val="EE0000"/>
                <w:sz w:val="18"/>
                <w:szCs w:val="18"/>
              </w:rPr>
              <w:t xml:space="preserve"> </w:t>
            </w:r>
            <w:proofErr w:type="spellStart"/>
            <w:r w:rsidRPr="00180364">
              <w:rPr>
                <w:color w:val="EE0000"/>
                <w:sz w:val="18"/>
                <w:szCs w:val="18"/>
              </w:rPr>
              <w:t>độ</w:t>
            </w:r>
            <w:proofErr w:type="spellEnd"/>
            <w:r w:rsidRPr="00180364">
              <w:rPr>
                <w:color w:val="EE0000"/>
                <w:sz w:val="18"/>
                <w:szCs w:val="18"/>
              </w:rPr>
              <w:t xml:space="preserve"> </w:t>
            </w:r>
            <w:proofErr w:type="spellStart"/>
            <w:r w:rsidRPr="00180364">
              <w:rPr>
                <w:color w:val="EE0000"/>
                <w:sz w:val="18"/>
                <w:szCs w:val="18"/>
              </w:rPr>
              <w:t>xây</w:t>
            </w:r>
            <w:proofErr w:type="spellEnd"/>
            <w:r w:rsidRPr="00180364">
              <w:rPr>
                <w:color w:val="EE0000"/>
                <w:sz w:val="18"/>
                <w:szCs w:val="18"/>
              </w:rPr>
              <w:t xml:space="preserve"> </w:t>
            </w:r>
            <w:proofErr w:type="spellStart"/>
            <w:r w:rsidRPr="00180364">
              <w:rPr>
                <w:color w:val="EE0000"/>
                <w:sz w:val="18"/>
                <w:szCs w:val="18"/>
              </w:rPr>
              <w:t>dựng</w:t>
            </w:r>
            <w:proofErr w:type="spellEnd"/>
          </w:p>
        </w:tc>
        <w:tc>
          <w:tcPr>
            <w:tcW w:w="1581" w:type="dxa"/>
            <w:tcBorders>
              <w:top w:val="nil"/>
              <w:left w:val="nil"/>
              <w:bottom w:val="nil"/>
              <w:right w:val="nil"/>
            </w:tcBorders>
            <w:noWrap/>
            <w:vAlign w:val="center"/>
            <w:hideMark/>
          </w:tcPr>
          <w:p w14:paraId="4E137906" w14:textId="1E561645" w:rsidR="00303C07" w:rsidRPr="00180364" w:rsidRDefault="00303C07" w:rsidP="00303C07">
            <w:pPr>
              <w:spacing w:after="0" w:line="240" w:lineRule="auto"/>
              <w:jc w:val="center"/>
              <w:rPr>
                <w:rFonts w:eastAsia="Times New Roman" w:cs="Times New Roman"/>
                <w:color w:val="EE0000"/>
                <w:kern w:val="0"/>
                <w:sz w:val="18"/>
                <w:szCs w:val="18"/>
                <w14:ligatures w14:val="none"/>
              </w:rPr>
            </w:pPr>
            <w:r w:rsidRPr="00180364">
              <w:rPr>
                <w:color w:val="EE0000"/>
                <w:sz w:val="18"/>
                <w:szCs w:val="18"/>
              </w:rPr>
              <w:t>-0.19</w:t>
            </w:r>
          </w:p>
        </w:tc>
        <w:tc>
          <w:tcPr>
            <w:tcW w:w="1760" w:type="dxa"/>
            <w:tcBorders>
              <w:top w:val="nil"/>
              <w:left w:val="nil"/>
              <w:bottom w:val="nil"/>
              <w:right w:val="nil"/>
            </w:tcBorders>
            <w:noWrap/>
            <w:vAlign w:val="center"/>
            <w:hideMark/>
          </w:tcPr>
          <w:p w14:paraId="5C16C2E1" w14:textId="2C215C82" w:rsidR="00303C07" w:rsidRPr="00180364" w:rsidRDefault="00303C07" w:rsidP="00303C07">
            <w:pPr>
              <w:spacing w:after="0" w:line="240" w:lineRule="auto"/>
              <w:jc w:val="center"/>
              <w:rPr>
                <w:rFonts w:eastAsia="Times New Roman" w:cs="Times New Roman"/>
                <w:color w:val="EE0000"/>
                <w:kern w:val="0"/>
                <w:sz w:val="18"/>
                <w:szCs w:val="18"/>
                <w14:ligatures w14:val="none"/>
              </w:rPr>
            </w:pPr>
            <w:r w:rsidRPr="00180364">
              <w:rPr>
                <w:color w:val="EE0000"/>
                <w:sz w:val="18"/>
                <w:szCs w:val="18"/>
              </w:rPr>
              <w:t>0.26</w:t>
            </w:r>
          </w:p>
        </w:tc>
      </w:tr>
      <w:tr w:rsidR="004A02E7" w:rsidRPr="00383EE6" w14:paraId="1D4F42B7" w14:textId="77777777" w:rsidTr="004D7A40">
        <w:trPr>
          <w:trHeight w:val="283"/>
        </w:trPr>
        <w:tc>
          <w:tcPr>
            <w:tcW w:w="1400" w:type="dxa"/>
            <w:tcBorders>
              <w:top w:val="single" w:sz="4" w:space="0" w:color="auto"/>
              <w:left w:val="nil"/>
              <w:bottom w:val="single" w:sz="4" w:space="0" w:color="auto"/>
              <w:right w:val="nil"/>
            </w:tcBorders>
            <w:vAlign w:val="center"/>
            <w:hideMark/>
          </w:tcPr>
          <w:p w14:paraId="3FEAE493" w14:textId="542A4267" w:rsidR="004A02E7" w:rsidRPr="00383EE6" w:rsidRDefault="004A02E7" w:rsidP="00383EE6">
            <w:pPr>
              <w:spacing w:after="0" w:line="240" w:lineRule="auto"/>
              <w:ind w:firstLine="284"/>
              <w:rPr>
                <w:rFonts w:eastAsia="Times New Roman" w:cs="Times New Roman"/>
                <w:color w:val="000000"/>
                <w:kern w:val="0"/>
                <w:sz w:val="18"/>
                <w:szCs w:val="18"/>
                <w14:ligatures w14:val="none"/>
              </w:rPr>
            </w:pPr>
          </w:p>
        </w:tc>
        <w:tc>
          <w:tcPr>
            <w:tcW w:w="4779" w:type="dxa"/>
            <w:tcBorders>
              <w:top w:val="single" w:sz="4" w:space="0" w:color="auto"/>
              <w:left w:val="nil"/>
              <w:bottom w:val="single" w:sz="4" w:space="0" w:color="auto"/>
              <w:right w:val="nil"/>
            </w:tcBorders>
            <w:vAlign w:val="center"/>
            <w:hideMark/>
          </w:tcPr>
          <w:p w14:paraId="314FA25C" w14:textId="77777777" w:rsidR="004A02E7" w:rsidRPr="00383EE6" w:rsidRDefault="004A02E7" w:rsidP="00383EE6">
            <w:pPr>
              <w:spacing w:after="0" w:line="240" w:lineRule="auto"/>
              <w:jc w:val="center"/>
              <w:rPr>
                <w:rFonts w:eastAsia="Times New Roman" w:cs="Times New Roman"/>
                <w:b/>
                <w:bCs/>
                <w:color w:val="000000"/>
                <w:kern w:val="0"/>
                <w:sz w:val="18"/>
                <w:szCs w:val="18"/>
                <w14:ligatures w14:val="none"/>
              </w:rPr>
            </w:pPr>
            <w:proofErr w:type="spellStart"/>
            <w:r w:rsidRPr="00383EE6">
              <w:rPr>
                <w:rFonts w:eastAsia="Times New Roman" w:cs="Times New Roman"/>
                <w:b/>
                <w:bCs/>
                <w:color w:val="000000"/>
                <w:kern w:val="0"/>
                <w:sz w:val="18"/>
                <w:szCs w:val="18"/>
                <w14:ligatures w14:val="none"/>
              </w:rPr>
              <w:t>Hiện</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trạng</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môi</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trường</w:t>
            </w:r>
            <w:proofErr w:type="spellEnd"/>
            <w:r w:rsidRPr="00383EE6">
              <w:rPr>
                <w:rFonts w:eastAsia="Times New Roman" w:cs="Times New Roman"/>
                <w:b/>
                <w:bCs/>
                <w:color w:val="000000"/>
                <w:kern w:val="0"/>
                <w:sz w:val="18"/>
                <w:szCs w:val="18"/>
                <w14:ligatures w14:val="none"/>
              </w:rPr>
              <w:t xml:space="preserve">, </w:t>
            </w:r>
            <w:proofErr w:type="gramStart"/>
            <w:r w:rsidRPr="00383EE6">
              <w:rPr>
                <w:rFonts w:eastAsia="Times New Roman" w:cs="Times New Roman"/>
                <w:b/>
                <w:bCs/>
                <w:color w:val="000000"/>
                <w:kern w:val="0"/>
                <w:sz w:val="18"/>
                <w:szCs w:val="18"/>
                <w14:ligatures w14:val="none"/>
              </w:rPr>
              <w:t>an</w:t>
            </w:r>
            <w:proofErr w:type="gram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ninh</w:t>
            </w:r>
            <w:proofErr w:type="spellEnd"/>
          </w:p>
        </w:tc>
        <w:tc>
          <w:tcPr>
            <w:tcW w:w="1581" w:type="dxa"/>
            <w:tcBorders>
              <w:top w:val="single" w:sz="4" w:space="0" w:color="auto"/>
              <w:left w:val="nil"/>
              <w:bottom w:val="single" w:sz="4" w:space="0" w:color="auto"/>
              <w:right w:val="nil"/>
            </w:tcBorders>
            <w:noWrap/>
            <w:vAlign w:val="center"/>
            <w:hideMark/>
          </w:tcPr>
          <w:p w14:paraId="57147DC9" w14:textId="26E828B8" w:rsidR="004A02E7" w:rsidRPr="00383EE6" w:rsidRDefault="004A02E7" w:rsidP="00383EE6">
            <w:pPr>
              <w:spacing w:after="0" w:line="240" w:lineRule="auto"/>
              <w:jc w:val="center"/>
              <w:rPr>
                <w:rFonts w:eastAsia="Times New Roman" w:cs="Times New Roman"/>
                <w:color w:val="000000"/>
                <w:kern w:val="0"/>
                <w:sz w:val="18"/>
                <w:szCs w:val="18"/>
                <w14:ligatures w14:val="none"/>
              </w:rPr>
            </w:pPr>
          </w:p>
        </w:tc>
        <w:tc>
          <w:tcPr>
            <w:tcW w:w="1760" w:type="dxa"/>
            <w:tcBorders>
              <w:top w:val="single" w:sz="4" w:space="0" w:color="auto"/>
              <w:left w:val="nil"/>
              <w:bottom w:val="single" w:sz="4" w:space="0" w:color="auto"/>
              <w:right w:val="nil"/>
            </w:tcBorders>
            <w:noWrap/>
            <w:vAlign w:val="center"/>
            <w:hideMark/>
          </w:tcPr>
          <w:p w14:paraId="482A641B" w14:textId="7E2E7BEA" w:rsidR="004A02E7" w:rsidRPr="00383EE6" w:rsidRDefault="000F0106" w:rsidP="00383EE6">
            <w:pPr>
              <w:spacing w:after="0" w:line="240" w:lineRule="auto"/>
              <w:jc w:val="center"/>
              <w:rPr>
                <w:rFonts w:eastAsia="Times New Roman" w:cs="Times New Roman"/>
                <w:color w:val="000000"/>
                <w:kern w:val="0"/>
                <w:sz w:val="18"/>
                <w:szCs w:val="18"/>
                <w:lang w:val="vi-VN"/>
                <w14:ligatures w14:val="none"/>
              </w:rPr>
            </w:pPr>
            <w:r w:rsidRPr="00383EE6">
              <w:rPr>
                <w:rFonts w:cs="Times New Roman"/>
                <w:color w:val="000000"/>
                <w:sz w:val="18"/>
                <w:szCs w:val="18"/>
              </w:rPr>
              <w:t>0.</w:t>
            </w:r>
            <w:r w:rsidR="00316D22" w:rsidRPr="00383EE6">
              <w:rPr>
                <w:rFonts w:cs="Times New Roman"/>
                <w:color w:val="000000"/>
                <w:sz w:val="18"/>
                <w:szCs w:val="18"/>
              </w:rPr>
              <w:t>72</w:t>
            </w:r>
          </w:p>
        </w:tc>
      </w:tr>
      <w:tr w:rsidR="00180364" w:rsidRPr="00383EE6" w14:paraId="6280726A" w14:textId="77777777" w:rsidTr="004D7A40">
        <w:trPr>
          <w:trHeight w:val="283"/>
        </w:trPr>
        <w:tc>
          <w:tcPr>
            <w:tcW w:w="1400" w:type="dxa"/>
            <w:tcBorders>
              <w:top w:val="single" w:sz="4" w:space="0" w:color="auto"/>
              <w:left w:val="nil"/>
              <w:right w:val="nil"/>
            </w:tcBorders>
            <w:vAlign w:val="center"/>
          </w:tcPr>
          <w:p w14:paraId="7916D531" w14:textId="5B68AC63" w:rsidR="00180364" w:rsidRPr="00383EE6" w:rsidRDefault="00180364" w:rsidP="00180364">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MT_ANXH</w:t>
            </w:r>
          </w:p>
        </w:tc>
        <w:tc>
          <w:tcPr>
            <w:tcW w:w="4779" w:type="dxa"/>
            <w:tcBorders>
              <w:top w:val="single" w:sz="4" w:space="0" w:color="auto"/>
              <w:left w:val="nil"/>
              <w:right w:val="nil"/>
            </w:tcBorders>
            <w:vAlign w:val="center"/>
          </w:tcPr>
          <w:p w14:paraId="7BFDA452" w14:textId="74D47C2A" w:rsidR="00180364" w:rsidRPr="00383EE6" w:rsidRDefault="00180364" w:rsidP="00180364">
            <w:pPr>
              <w:spacing w:after="0" w:line="240" w:lineRule="auto"/>
              <w:rPr>
                <w:rFonts w:eastAsia="Times New Roman" w:cs="Times New Roman"/>
                <w:color w:val="000000"/>
                <w:kern w:val="0"/>
                <w:sz w:val="18"/>
                <w:szCs w:val="18"/>
                <w:lang w:val="vi-VN"/>
                <w14:ligatures w14:val="none"/>
              </w:rPr>
            </w:pPr>
            <w:proofErr w:type="gramStart"/>
            <w:r>
              <w:rPr>
                <w:color w:val="000000"/>
                <w:sz w:val="18"/>
                <w:szCs w:val="18"/>
              </w:rPr>
              <w:t>An</w:t>
            </w:r>
            <w:proofErr w:type="gramEnd"/>
            <w:r>
              <w:rPr>
                <w:color w:val="000000"/>
                <w:sz w:val="18"/>
                <w:szCs w:val="18"/>
              </w:rPr>
              <w:t xml:space="preserve"> </w:t>
            </w:r>
            <w:proofErr w:type="spellStart"/>
            <w:r>
              <w:rPr>
                <w:color w:val="000000"/>
                <w:sz w:val="18"/>
                <w:szCs w:val="18"/>
              </w:rPr>
              <w:t>ninh</w:t>
            </w:r>
            <w:proofErr w:type="spellEnd"/>
            <w:r>
              <w:rPr>
                <w:color w:val="000000"/>
                <w:sz w:val="18"/>
                <w:szCs w:val="18"/>
              </w:rPr>
              <w:t xml:space="preserve"> </w:t>
            </w:r>
            <w:proofErr w:type="spellStart"/>
            <w:r>
              <w:rPr>
                <w:color w:val="000000"/>
                <w:sz w:val="18"/>
                <w:szCs w:val="18"/>
              </w:rPr>
              <w:t>xã</w:t>
            </w:r>
            <w:proofErr w:type="spellEnd"/>
            <w:r>
              <w:rPr>
                <w:color w:val="000000"/>
                <w:sz w:val="18"/>
                <w:szCs w:val="18"/>
              </w:rPr>
              <w:t xml:space="preserve"> </w:t>
            </w:r>
            <w:proofErr w:type="spellStart"/>
            <w:r>
              <w:rPr>
                <w:color w:val="000000"/>
                <w:sz w:val="18"/>
                <w:szCs w:val="18"/>
              </w:rPr>
              <w:t>hội</w:t>
            </w:r>
            <w:proofErr w:type="spellEnd"/>
          </w:p>
        </w:tc>
        <w:tc>
          <w:tcPr>
            <w:tcW w:w="1581" w:type="dxa"/>
            <w:tcBorders>
              <w:top w:val="single" w:sz="4" w:space="0" w:color="auto"/>
              <w:left w:val="nil"/>
              <w:right w:val="nil"/>
            </w:tcBorders>
            <w:noWrap/>
            <w:vAlign w:val="center"/>
          </w:tcPr>
          <w:p w14:paraId="4C95D0CE" w14:textId="68DB6745" w:rsidR="00180364" w:rsidRPr="00163847" w:rsidRDefault="00180364" w:rsidP="00180364">
            <w:pPr>
              <w:spacing w:after="0" w:line="240" w:lineRule="auto"/>
              <w:jc w:val="center"/>
              <w:rPr>
                <w:rFonts w:eastAsia="Times New Roman" w:cs="Times New Roman"/>
                <w:color w:val="EE0000"/>
                <w:kern w:val="0"/>
                <w:sz w:val="18"/>
                <w:szCs w:val="18"/>
                <w:lang w:val="vi-VN"/>
                <w14:ligatures w14:val="none"/>
              </w:rPr>
            </w:pPr>
            <w:r>
              <w:rPr>
                <w:color w:val="000000"/>
                <w:sz w:val="18"/>
                <w:szCs w:val="18"/>
              </w:rPr>
              <w:t>0.77</w:t>
            </w:r>
          </w:p>
        </w:tc>
        <w:tc>
          <w:tcPr>
            <w:tcW w:w="1760" w:type="dxa"/>
            <w:tcBorders>
              <w:top w:val="single" w:sz="4" w:space="0" w:color="auto"/>
              <w:left w:val="nil"/>
              <w:right w:val="nil"/>
            </w:tcBorders>
            <w:noWrap/>
            <w:vAlign w:val="center"/>
          </w:tcPr>
          <w:p w14:paraId="2A7841C8" w14:textId="0F38605B" w:rsidR="00180364" w:rsidRPr="00383EE6" w:rsidRDefault="00180364" w:rsidP="00180364">
            <w:pPr>
              <w:spacing w:after="0" w:line="240" w:lineRule="auto"/>
              <w:jc w:val="center"/>
              <w:rPr>
                <w:rFonts w:cs="Times New Roman"/>
                <w:color w:val="000000"/>
                <w:sz w:val="18"/>
                <w:szCs w:val="18"/>
                <w:lang w:val="vi-VN"/>
              </w:rPr>
            </w:pPr>
            <w:r>
              <w:rPr>
                <w:color w:val="000000"/>
                <w:sz w:val="18"/>
                <w:szCs w:val="18"/>
              </w:rPr>
              <w:t>0.59</w:t>
            </w:r>
          </w:p>
        </w:tc>
      </w:tr>
      <w:tr w:rsidR="00180364" w:rsidRPr="00383EE6" w14:paraId="01AF93AB" w14:textId="77777777" w:rsidTr="004D7A40">
        <w:trPr>
          <w:trHeight w:val="283"/>
        </w:trPr>
        <w:tc>
          <w:tcPr>
            <w:tcW w:w="1400" w:type="dxa"/>
            <w:tcBorders>
              <w:left w:val="nil"/>
              <w:bottom w:val="nil"/>
              <w:right w:val="nil"/>
            </w:tcBorders>
            <w:vAlign w:val="center"/>
            <w:hideMark/>
          </w:tcPr>
          <w:p w14:paraId="4F735C25" w14:textId="11FB3084" w:rsidR="00180364" w:rsidRPr="00383EE6" w:rsidRDefault="00180364" w:rsidP="00180364">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MT_AT</w:t>
            </w:r>
          </w:p>
        </w:tc>
        <w:tc>
          <w:tcPr>
            <w:tcW w:w="4779" w:type="dxa"/>
            <w:tcBorders>
              <w:left w:val="nil"/>
              <w:bottom w:val="nil"/>
              <w:right w:val="nil"/>
            </w:tcBorders>
            <w:vAlign w:val="center"/>
            <w:hideMark/>
          </w:tcPr>
          <w:p w14:paraId="17A2DDB9" w14:textId="2C97ACD0" w:rsidR="00180364" w:rsidRPr="00383EE6" w:rsidRDefault="00180364" w:rsidP="00180364">
            <w:pPr>
              <w:spacing w:after="0" w:line="240" w:lineRule="auto"/>
              <w:rPr>
                <w:rFonts w:eastAsia="Times New Roman" w:cs="Times New Roman"/>
                <w:color w:val="000000"/>
                <w:kern w:val="0"/>
                <w:sz w:val="18"/>
                <w:szCs w:val="18"/>
                <w14:ligatures w14:val="none"/>
              </w:rPr>
            </w:pPr>
            <w:proofErr w:type="spellStart"/>
            <w:r>
              <w:rPr>
                <w:color w:val="000000"/>
                <w:sz w:val="18"/>
                <w:szCs w:val="18"/>
              </w:rPr>
              <w:t>Môi</w:t>
            </w:r>
            <w:proofErr w:type="spellEnd"/>
            <w:r>
              <w:rPr>
                <w:color w:val="000000"/>
                <w:sz w:val="18"/>
                <w:szCs w:val="18"/>
              </w:rPr>
              <w:t xml:space="preserve"> </w:t>
            </w:r>
            <w:proofErr w:type="spellStart"/>
            <w:r>
              <w:rPr>
                <w:color w:val="000000"/>
                <w:sz w:val="18"/>
                <w:szCs w:val="18"/>
              </w:rPr>
              <w:t>trường</w:t>
            </w:r>
            <w:proofErr w:type="spellEnd"/>
            <w:r>
              <w:rPr>
                <w:color w:val="000000"/>
                <w:sz w:val="18"/>
                <w:szCs w:val="18"/>
              </w:rPr>
              <w:t xml:space="preserve"> </w:t>
            </w:r>
            <w:proofErr w:type="spellStart"/>
            <w:r>
              <w:rPr>
                <w:color w:val="000000"/>
                <w:sz w:val="18"/>
                <w:szCs w:val="18"/>
              </w:rPr>
              <w:t>âm</w:t>
            </w:r>
            <w:proofErr w:type="spellEnd"/>
            <w:r>
              <w:rPr>
                <w:color w:val="000000"/>
                <w:sz w:val="18"/>
                <w:szCs w:val="18"/>
              </w:rPr>
              <w:t xml:space="preserve"> </w:t>
            </w:r>
            <w:proofErr w:type="spellStart"/>
            <w:r>
              <w:rPr>
                <w:color w:val="000000"/>
                <w:sz w:val="18"/>
                <w:szCs w:val="18"/>
              </w:rPr>
              <w:t>thanh</w:t>
            </w:r>
            <w:proofErr w:type="spellEnd"/>
          </w:p>
        </w:tc>
        <w:tc>
          <w:tcPr>
            <w:tcW w:w="1581" w:type="dxa"/>
            <w:tcBorders>
              <w:left w:val="nil"/>
              <w:bottom w:val="nil"/>
              <w:right w:val="nil"/>
            </w:tcBorders>
            <w:noWrap/>
            <w:vAlign w:val="center"/>
            <w:hideMark/>
          </w:tcPr>
          <w:p w14:paraId="5E20B35C" w14:textId="506386B3" w:rsidR="00180364" w:rsidRPr="00383EE6" w:rsidRDefault="00180364" w:rsidP="00180364">
            <w:pPr>
              <w:spacing w:after="0" w:line="240" w:lineRule="auto"/>
              <w:jc w:val="center"/>
              <w:rPr>
                <w:rFonts w:eastAsia="Times New Roman" w:cs="Times New Roman"/>
                <w:color w:val="000000"/>
                <w:kern w:val="0"/>
                <w:sz w:val="18"/>
                <w:szCs w:val="18"/>
                <w14:ligatures w14:val="none"/>
              </w:rPr>
            </w:pPr>
            <w:r>
              <w:rPr>
                <w:color w:val="000000"/>
                <w:sz w:val="18"/>
                <w:szCs w:val="18"/>
              </w:rPr>
              <w:t>0.72</w:t>
            </w:r>
          </w:p>
        </w:tc>
        <w:tc>
          <w:tcPr>
            <w:tcW w:w="1760" w:type="dxa"/>
            <w:tcBorders>
              <w:left w:val="nil"/>
              <w:bottom w:val="nil"/>
              <w:right w:val="nil"/>
            </w:tcBorders>
            <w:noWrap/>
            <w:vAlign w:val="center"/>
            <w:hideMark/>
          </w:tcPr>
          <w:p w14:paraId="278DB042" w14:textId="6C93DAF1" w:rsidR="00180364" w:rsidRPr="00383EE6" w:rsidRDefault="00180364" w:rsidP="00180364">
            <w:pPr>
              <w:spacing w:after="0" w:line="240" w:lineRule="auto"/>
              <w:jc w:val="center"/>
              <w:rPr>
                <w:rFonts w:eastAsia="Times New Roman" w:cs="Times New Roman"/>
                <w:color w:val="000000"/>
                <w:kern w:val="0"/>
                <w:sz w:val="18"/>
                <w:szCs w:val="18"/>
                <w14:ligatures w14:val="none"/>
              </w:rPr>
            </w:pPr>
            <w:r>
              <w:rPr>
                <w:color w:val="000000"/>
                <w:sz w:val="18"/>
                <w:szCs w:val="18"/>
              </w:rPr>
              <w:t>0.65</w:t>
            </w:r>
          </w:p>
        </w:tc>
      </w:tr>
      <w:tr w:rsidR="00180364" w:rsidRPr="00383EE6" w14:paraId="30BB2194" w14:textId="77777777" w:rsidTr="004D7A40">
        <w:trPr>
          <w:trHeight w:val="283"/>
        </w:trPr>
        <w:tc>
          <w:tcPr>
            <w:tcW w:w="1400" w:type="dxa"/>
            <w:tcBorders>
              <w:top w:val="nil"/>
              <w:left w:val="nil"/>
              <w:bottom w:val="nil"/>
              <w:right w:val="nil"/>
            </w:tcBorders>
            <w:vAlign w:val="center"/>
            <w:hideMark/>
          </w:tcPr>
          <w:p w14:paraId="47C0C9BB" w14:textId="513854D0" w:rsidR="00180364" w:rsidRPr="00383EE6" w:rsidRDefault="00180364" w:rsidP="00180364">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MT_KK</w:t>
            </w:r>
          </w:p>
        </w:tc>
        <w:tc>
          <w:tcPr>
            <w:tcW w:w="4779" w:type="dxa"/>
            <w:tcBorders>
              <w:top w:val="nil"/>
              <w:left w:val="nil"/>
              <w:bottom w:val="nil"/>
              <w:right w:val="nil"/>
            </w:tcBorders>
            <w:vAlign w:val="center"/>
            <w:hideMark/>
          </w:tcPr>
          <w:p w14:paraId="4A07F722" w14:textId="0A49C3C4" w:rsidR="00180364" w:rsidRPr="00383EE6" w:rsidRDefault="00180364" w:rsidP="00180364">
            <w:pPr>
              <w:spacing w:after="0" w:line="240" w:lineRule="auto"/>
              <w:rPr>
                <w:rFonts w:eastAsia="Times New Roman" w:cs="Times New Roman"/>
                <w:color w:val="000000"/>
                <w:kern w:val="0"/>
                <w:sz w:val="18"/>
                <w:szCs w:val="18"/>
                <w14:ligatures w14:val="none"/>
              </w:rPr>
            </w:pPr>
            <w:proofErr w:type="spellStart"/>
            <w:r>
              <w:rPr>
                <w:color w:val="000000"/>
                <w:sz w:val="18"/>
                <w:szCs w:val="18"/>
              </w:rPr>
              <w:t>Chất</w:t>
            </w:r>
            <w:proofErr w:type="spellEnd"/>
            <w:r>
              <w:rPr>
                <w:color w:val="000000"/>
                <w:sz w:val="18"/>
                <w:szCs w:val="18"/>
              </w:rPr>
              <w:t xml:space="preserve"> </w:t>
            </w:r>
            <w:proofErr w:type="spellStart"/>
            <w:r>
              <w:rPr>
                <w:color w:val="000000"/>
                <w:sz w:val="18"/>
                <w:szCs w:val="18"/>
              </w:rPr>
              <w:t>lượng</w:t>
            </w:r>
            <w:proofErr w:type="spellEnd"/>
            <w:r>
              <w:rPr>
                <w:color w:val="000000"/>
                <w:sz w:val="18"/>
                <w:szCs w:val="18"/>
              </w:rPr>
              <w:t xml:space="preserve"> </w:t>
            </w:r>
            <w:proofErr w:type="spellStart"/>
            <w:r>
              <w:rPr>
                <w:color w:val="000000"/>
                <w:sz w:val="18"/>
                <w:szCs w:val="18"/>
              </w:rPr>
              <w:t>môi</w:t>
            </w:r>
            <w:proofErr w:type="spellEnd"/>
            <w:r>
              <w:rPr>
                <w:color w:val="000000"/>
                <w:sz w:val="18"/>
                <w:szCs w:val="18"/>
              </w:rPr>
              <w:t xml:space="preserve"> </w:t>
            </w:r>
            <w:proofErr w:type="spellStart"/>
            <w:r>
              <w:rPr>
                <w:color w:val="000000"/>
                <w:sz w:val="18"/>
                <w:szCs w:val="18"/>
              </w:rPr>
              <w:t>trường</w:t>
            </w:r>
            <w:proofErr w:type="spellEnd"/>
            <w:r>
              <w:rPr>
                <w:color w:val="000000"/>
                <w:sz w:val="18"/>
                <w:szCs w:val="18"/>
              </w:rPr>
              <w:t xml:space="preserve"> </w:t>
            </w:r>
            <w:proofErr w:type="spellStart"/>
            <w:r>
              <w:rPr>
                <w:color w:val="000000"/>
                <w:sz w:val="18"/>
                <w:szCs w:val="18"/>
              </w:rPr>
              <w:t>không</w:t>
            </w:r>
            <w:proofErr w:type="spellEnd"/>
            <w:r>
              <w:rPr>
                <w:color w:val="000000"/>
                <w:sz w:val="18"/>
                <w:szCs w:val="18"/>
              </w:rPr>
              <w:t xml:space="preserve"> </w:t>
            </w:r>
            <w:proofErr w:type="spellStart"/>
            <w:r>
              <w:rPr>
                <w:color w:val="000000"/>
                <w:sz w:val="18"/>
                <w:szCs w:val="18"/>
              </w:rPr>
              <w:t>khí</w:t>
            </w:r>
            <w:proofErr w:type="spellEnd"/>
          </w:p>
        </w:tc>
        <w:tc>
          <w:tcPr>
            <w:tcW w:w="1581" w:type="dxa"/>
            <w:tcBorders>
              <w:top w:val="nil"/>
              <w:left w:val="nil"/>
              <w:bottom w:val="nil"/>
              <w:right w:val="nil"/>
            </w:tcBorders>
            <w:noWrap/>
            <w:vAlign w:val="center"/>
            <w:hideMark/>
          </w:tcPr>
          <w:p w14:paraId="2EA0A8EC" w14:textId="3E4D0643" w:rsidR="00180364" w:rsidRPr="00383EE6" w:rsidRDefault="00180364" w:rsidP="00180364">
            <w:pPr>
              <w:spacing w:after="0" w:line="240" w:lineRule="auto"/>
              <w:jc w:val="center"/>
              <w:rPr>
                <w:rFonts w:eastAsia="Times New Roman" w:cs="Times New Roman"/>
                <w:color w:val="000000"/>
                <w:kern w:val="0"/>
                <w:sz w:val="18"/>
                <w:szCs w:val="18"/>
                <w14:ligatures w14:val="none"/>
              </w:rPr>
            </w:pPr>
            <w:r>
              <w:rPr>
                <w:color w:val="000000"/>
                <w:sz w:val="18"/>
                <w:szCs w:val="18"/>
              </w:rPr>
              <w:t>0.54</w:t>
            </w:r>
          </w:p>
        </w:tc>
        <w:tc>
          <w:tcPr>
            <w:tcW w:w="1760" w:type="dxa"/>
            <w:tcBorders>
              <w:top w:val="nil"/>
              <w:left w:val="nil"/>
              <w:bottom w:val="nil"/>
              <w:right w:val="nil"/>
            </w:tcBorders>
            <w:noWrap/>
            <w:vAlign w:val="center"/>
            <w:hideMark/>
          </w:tcPr>
          <w:p w14:paraId="647D29D8" w14:textId="1A0781AE" w:rsidR="00180364" w:rsidRPr="00383EE6" w:rsidRDefault="00180364" w:rsidP="00180364">
            <w:pPr>
              <w:spacing w:after="0" w:line="240" w:lineRule="auto"/>
              <w:jc w:val="center"/>
              <w:rPr>
                <w:rFonts w:eastAsia="Times New Roman" w:cs="Times New Roman"/>
                <w:color w:val="000000"/>
                <w:kern w:val="0"/>
                <w:sz w:val="18"/>
                <w:szCs w:val="18"/>
                <w14:ligatures w14:val="none"/>
              </w:rPr>
            </w:pPr>
            <w:r>
              <w:rPr>
                <w:color w:val="000000"/>
                <w:sz w:val="18"/>
                <w:szCs w:val="18"/>
              </w:rPr>
              <w:t>0.73</w:t>
            </w:r>
          </w:p>
        </w:tc>
      </w:tr>
      <w:tr w:rsidR="00180364" w:rsidRPr="00383EE6" w14:paraId="7D9300CE" w14:textId="77777777" w:rsidTr="004D7A40">
        <w:trPr>
          <w:trHeight w:val="283"/>
        </w:trPr>
        <w:tc>
          <w:tcPr>
            <w:tcW w:w="1400" w:type="dxa"/>
            <w:tcBorders>
              <w:top w:val="nil"/>
              <w:left w:val="nil"/>
              <w:bottom w:val="nil"/>
              <w:right w:val="nil"/>
            </w:tcBorders>
            <w:vAlign w:val="center"/>
            <w:hideMark/>
          </w:tcPr>
          <w:p w14:paraId="16040A01" w14:textId="731E6478" w:rsidR="00180364" w:rsidRPr="00383EE6" w:rsidRDefault="00180364" w:rsidP="00180364">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lastRenderedPageBreak/>
              <w:t>MT_NUOC</w:t>
            </w:r>
          </w:p>
        </w:tc>
        <w:tc>
          <w:tcPr>
            <w:tcW w:w="4779" w:type="dxa"/>
            <w:tcBorders>
              <w:top w:val="nil"/>
              <w:left w:val="nil"/>
              <w:bottom w:val="nil"/>
              <w:right w:val="nil"/>
            </w:tcBorders>
            <w:vAlign w:val="center"/>
            <w:hideMark/>
          </w:tcPr>
          <w:p w14:paraId="340076AC" w14:textId="7AC9F499" w:rsidR="00180364" w:rsidRPr="00383EE6" w:rsidRDefault="00180364" w:rsidP="00180364">
            <w:pPr>
              <w:spacing w:after="0" w:line="240" w:lineRule="auto"/>
              <w:rPr>
                <w:rFonts w:eastAsia="Times New Roman" w:cs="Times New Roman"/>
                <w:color w:val="000000"/>
                <w:kern w:val="0"/>
                <w:sz w:val="18"/>
                <w:szCs w:val="18"/>
                <w14:ligatures w14:val="none"/>
              </w:rPr>
            </w:pPr>
            <w:proofErr w:type="spellStart"/>
            <w:r>
              <w:rPr>
                <w:color w:val="000000"/>
                <w:sz w:val="18"/>
                <w:szCs w:val="18"/>
              </w:rPr>
              <w:t>Chất</w:t>
            </w:r>
            <w:proofErr w:type="spellEnd"/>
            <w:r>
              <w:rPr>
                <w:color w:val="000000"/>
                <w:sz w:val="18"/>
                <w:szCs w:val="18"/>
              </w:rPr>
              <w:t xml:space="preserve"> </w:t>
            </w:r>
            <w:proofErr w:type="spellStart"/>
            <w:r>
              <w:rPr>
                <w:color w:val="000000"/>
                <w:sz w:val="18"/>
                <w:szCs w:val="18"/>
              </w:rPr>
              <w:t>lượng</w:t>
            </w:r>
            <w:proofErr w:type="spellEnd"/>
            <w:r>
              <w:rPr>
                <w:color w:val="000000"/>
                <w:sz w:val="18"/>
                <w:szCs w:val="18"/>
              </w:rPr>
              <w:t xml:space="preserve"> </w:t>
            </w:r>
            <w:proofErr w:type="spellStart"/>
            <w:r>
              <w:rPr>
                <w:color w:val="000000"/>
                <w:sz w:val="18"/>
                <w:szCs w:val="18"/>
              </w:rPr>
              <w:t>môi</w:t>
            </w:r>
            <w:proofErr w:type="spellEnd"/>
            <w:r>
              <w:rPr>
                <w:color w:val="000000"/>
                <w:sz w:val="18"/>
                <w:szCs w:val="18"/>
              </w:rPr>
              <w:t xml:space="preserve"> </w:t>
            </w:r>
            <w:proofErr w:type="spellStart"/>
            <w:r>
              <w:rPr>
                <w:color w:val="000000"/>
                <w:sz w:val="18"/>
                <w:szCs w:val="18"/>
              </w:rPr>
              <w:t>trường</w:t>
            </w:r>
            <w:proofErr w:type="spellEnd"/>
            <w:r>
              <w:rPr>
                <w:color w:val="000000"/>
                <w:sz w:val="18"/>
                <w:szCs w:val="18"/>
              </w:rPr>
              <w:t xml:space="preserve"> </w:t>
            </w:r>
            <w:proofErr w:type="spellStart"/>
            <w:r>
              <w:rPr>
                <w:color w:val="000000"/>
                <w:sz w:val="18"/>
                <w:szCs w:val="18"/>
              </w:rPr>
              <w:t>nước</w:t>
            </w:r>
            <w:proofErr w:type="spellEnd"/>
          </w:p>
        </w:tc>
        <w:tc>
          <w:tcPr>
            <w:tcW w:w="1581" w:type="dxa"/>
            <w:tcBorders>
              <w:top w:val="nil"/>
              <w:left w:val="nil"/>
              <w:bottom w:val="nil"/>
              <w:right w:val="nil"/>
            </w:tcBorders>
            <w:noWrap/>
            <w:vAlign w:val="center"/>
            <w:hideMark/>
          </w:tcPr>
          <w:p w14:paraId="10D561B4" w14:textId="596865C9" w:rsidR="00180364" w:rsidRPr="00383EE6" w:rsidRDefault="00180364" w:rsidP="00180364">
            <w:pPr>
              <w:spacing w:after="0" w:line="240" w:lineRule="auto"/>
              <w:jc w:val="center"/>
              <w:rPr>
                <w:rFonts w:eastAsia="Times New Roman" w:cs="Times New Roman"/>
                <w:color w:val="000000"/>
                <w:kern w:val="0"/>
                <w:sz w:val="18"/>
                <w:szCs w:val="18"/>
                <w14:ligatures w14:val="none"/>
              </w:rPr>
            </w:pPr>
            <w:r>
              <w:rPr>
                <w:color w:val="000000"/>
                <w:sz w:val="18"/>
                <w:szCs w:val="18"/>
              </w:rPr>
              <w:t>0.39</w:t>
            </w:r>
          </w:p>
        </w:tc>
        <w:tc>
          <w:tcPr>
            <w:tcW w:w="1760" w:type="dxa"/>
            <w:tcBorders>
              <w:top w:val="nil"/>
              <w:left w:val="nil"/>
              <w:bottom w:val="nil"/>
              <w:right w:val="nil"/>
            </w:tcBorders>
            <w:noWrap/>
            <w:vAlign w:val="center"/>
            <w:hideMark/>
          </w:tcPr>
          <w:p w14:paraId="6511F93A" w14:textId="7A2819D8" w:rsidR="00180364" w:rsidRPr="00383EE6" w:rsidRDefault="00180364" w:rsidP="00180364">
            <w:pPr>
              <w:spacing w:after="0" w:line="240" w:lineRule="auto"/>
              <w:jc w:val="center"/>
              <w:rPr>
                <w:rFonts w:eastAsia="Times New Roman" w:cs="Times New Roman"/>
                <w:color w:val="000000"/>
                <w:kern w:val="0"/>
                <w:sz w:val="18"/>
                <w:szCs w:val="18"/>
                <w14:ligatures w14:val="none"/>
              </w:rPr>
            </w:pPr>
            <w:r>
              <w:rPr>
                <w:color w:val="000000"/>
                <w:sz w:val="18"/>
                <w:szCs w:val="18"/>
              </w:rPr>
              <w:t>0.79</w:t>
            </w:r>
          </w:p>
        </w:tc>
      </w:tr>
      <w:tr w:rsidR="004A02E7" w:rsidRPr="00383EE6" w14:paraId="1723BEFF" w14:textId="77777777" w:rsidTr="004D7A40">
        <w:trPr>
          <w:trHeight w:val="283"/>
        </w:trPr>
        <w:tc>
          <w:tcPr>
            <w:tcW w:w="1400" w:type="dxa"/>
            <w:tcBorders>
              <w:top w:val="single" w:sz="4" w:space="0" w:color="auto"/>
              <w:left w:val="nil"/>
              <w:bottom w:val="single" w:sz="4" w:space="0" w:color="auto"/>
              <w:right w:val="nil"/>
            </w:tcBorders>
            <w:vAlign w:val="center"/>
            <w:hideMark/>
          </w:tcPr>
          <w:p w14:paraId="0B92DDC5" w14:textId="2CFB6E13" w:rsidR="004A02E7" w:rsidRPr="00383EE6" w:rsidRDefault="004A02E7" w:rsidP="00383EE6">
            <w:pPr>
              <w:spacing w:after="0" w:line="240" w:lineRule="auto"/>
              <w:ind w:firstLine="284"/>
              <w:rPr>
                <w:rFonts w:eastAsia="Times New Roman" w:cs="Times New Roman"/>
                <w:color w:val="000000"/>
                <w:kern w:val="0"/>
                <w:sz w:val="18"/>
                <w:szCs w:val="18"/>
                <w14:ligatures w14:val="none"/>
              </w:rPr>
            </w:pPr>
          </w:p>
        </w:tc>
        <w:tc>
          <w:tcPr>
            <w:tcW w:w="4779" w:type="dxa"/>
            <w:tcBorders>
              <w:top w:val="single" w:sz="4" w:space="0" w:color="auto"/>
              <w:left w:val="nil"/>
              <w:bottom w:val="single" w:sz="4" w:space="0" w:color="auto"/>
              <w:right w:val="nil"/>
            </w:tcBorders>
            <w:vAlign w:val="center"/>
            <w:hideMark/>
          </w:tcPr>
          <w:p w14:paraId="1C5276A8" w14:textId="77777777" w:rsidR="004A02E7" w:rsidRPr="00383EE6" w:rsidRDefault="004A02E7" w:rsidP="00383EE6">
            <w:pPr>
              <w:spacing w:after="0" w:line="240" w:lineRule="auto"/>
              <w:jc w:val="center"/>
              <w:rPr>
                <w:rFonts w:eastAsia="Times New Roman" w:cs="Times New Roman"/>
                <w:b/>
                <w:bCs/>
                <w:color w:val="000000"/>
                <w:kern w:val="0"/>
                <w:sz w:val="18"/>
                <w:szCs w:val="18"/>
                <w14:ligatures w14:val="none"/>
              </w:rPr>
            </w:pPr>
            <w:proofErr w:type="spellStart"/>
            <w:r w:rsidRPr="00383EE6">
              <w:rPr>
                <w:rFonts w:eastAsia="Times New Roman" w:cs="Times New Roman"/>
                <w:b/>
                <w:bCs/>
                <w:color w:val="000000"/>
                <w:kern w:val="0"/>
                <w:sz w:val="18"/>
                <w:szCs w:val="18"/>
                <w14:ligatures w14:val="none"/>
              </w:rPr>
              <w:t>Thời</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hạn</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sử</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dụng</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đất</w:t>
            </w:r>
            <w:proofErr w:type="spellEnd"/>
          </w:p>
        </w:tc>
        <w:tc>
          <w:tcPr>
            <w:tcW w:w="1581" w:type="dxa"/>
            <w:tcBorders>
              <w:top w:val="single" w:sz="4" w:space="0" w:color="auto"/>
              <w:left w:val="nil"/>
              <w:bottom w:val="single" w:sz="4" w:space="0" w:color="auto"/>
              <w:right w:val="nil"/>
            </w:tcBorders>
            <w:noWrap/>
            <w:vAlign w:val="center"/>
            <w:hideMark/>
          </w:tcPr>
          <w:p w14:paraId="229EC554" w14:textId="3AABEF52" w:rsidR="004A02E7" w:rsidRPr="00383EE6" w:rsidRDefault="004A02E7" w:rsidP="00383EE6">
            <w:pPr>
              <w:spacing w:after="0" w:line="240" w:lineRule="auto"/>
              <w:jc w:val="center"/>
              <w:rPr>
                <w:rFonts w:eastAsia="Times New Roman" w:cs="Times New Roman"/>
                <w:color w:val="000000"/>
                <w:kern w:val="0"/>
                <w:sz w:val="18"/>
                <w:szCs w:val="18"/>
                <w14:ligatures w14:val="none"/>
              </w:rPr>
            </w:pPr>
          </w:p>
        </w:tc>
        <w:tc>
          <w:tcPr>
            <w:tcW w:w="1760" w:type="dxa"/>
            <w:tcBorders>
              <w:top w:val="single" w:sz="4" w:space="0" w:color="auto"/>
              <w:left w:val="nil"/>
              <w:bottom w:val="single" w:sz="4" w:space="0" w:color="auto"/>
              <w:right w:val="nil"/>
            </w:tcBorders>
            <w:noWrap/>
            <w:vAlign w:val="center"/>
            <w:hideMark/>
          </w:tcPr>
          <w:p w14:paraId="4004E721" w14:textId="7108E04C" w:rsidR="004A02E7" w:rsidRPr="00383EE6" w:rsidRDefault="004A02E7" w:rsidP="00383EE6">
            <w:pPr>
              <w:spacing w:after="0" w:line="240" w:lineRule="auto"/>
              <w:jc w:val="center"/>
              <w:rPr>
                <w:rFonts w:eastAsia="Times New Roman" w:cs="Times New Roman"/>
                <w:color w:val="000000"/>
                <w:kern w:val="0"/>
                <w:sz w:val="18"/>
                <w:szCs w:val="18"/>
                <w14:ligatures w14:val="none"/>
              </w:rPr>
            </w:pPr>
          </w:p>
        </w:tc>
      </w:tr>
      <w:tr w:rsidR="004A02E7" w:rsidRPr="00383EE6" w14:paraId="6F526412" w14:textId="77777777" w:rsidTr="004D7A40">
        <w:trPr>
          <w:trHeight w:val="283"/>
        </w:trPr>
        <w:tc>
          <w:tcPr>
            <w:tcW w:w="1400" w:type="dxa"/>
            <w:tcBorders>
              <w:top w:val="nil"/>
              <w:left w:val="nil"/>
              <w:bottom w:val="nil"/>
              <w:right w:val="nil"/>
            </w:tcBorders>
            <w:vAlign w:val="center"/>
            <w:hideMark/>
          </w:tcPr>
          <w:p w14:paraId="51630697" w14:textId="7038B345" w:rsidR="004A02E7" w:rsidRPr="00436876" w:rsidRDefault="009057F4" w:rsidP="00383EE6">
            <w:pPr>
              <w:spacing w:after="0" w:line="240" w:lineRule="auto"/>
              <w:ind w:firstLine="284"/>
              <w:rPr>
                <w:rFonts w:eastAsia="Times New Roman" w:cs="Times New Roman"/>
                <w:color w:val="EE0000"/>
                <w:kern w:val="0"/>
                <w:sz w:val="18"/>
                <w:szCs w:val="18"/>
                <w14:ligatures w14:val="none"/>
              </w:rPr>
            </w:pPr>
            <w:r w:rsidRPr="00436876">
              <w:rPr>
                <w:rFonts w:cs="Times New Roman"/>
                <w:color w:val="EE0000"/>
                <w:sz w:val="18"/>
                <w:szCs w:val="18"/>
              </w:rPr>
              <w:t>SD_TH</w:t>
            </w:r>
          </w:p>
        </w:tc>
        <w:tc>
          <w:tcPr>
            <w:tcW w:w="4779" w:type="dxa"/>
            <w:tcBorders>
              <w:top w:val="nil"/>
              <w:left w:val="nil"/>
              <w:bottom w:val="nil"/>
              <w:right w:val="nil"/>
            </w:tcBorders>
            <w:vAlign w:val="center"/>
            <w:hideMark/>
          </w:tcPr>
          <w:p w14:paraId="5F00B368" w14:textId="77777777" w:rsidR="004A02E7" w:rsidRPr="00436876" w:rsidRDefault="004A02E7" w:rsidP="00EF67C4">
            <w:pPr>
              <w:spacing w:after="0" w:line="240" w:lineRule="auto"/>
              <w:rPr>
                <w:rFonts w:eastAsia="Times New Roman" w:cs="Times New Roman"/>
                <w:color w:val="EE0000"/>
                <w:kern w:val="0"/>
                <w:sz w:val="18"/>
                <w:szCs w:val="18"/>
                <w14:ligatures w14:val="none"/>
              </w:rPr>
            </w:pPr>
            <w:proofErr w:type="spellStart"/>
            <w:r w:rsidRPr="00436876">
              <w:rPr>
                <w:rFonts w:eastAsia="Times New Roman" w:cs="Times New Roman"/>
                <w:color w:val="EE0000"/>
                <w:kern w:val="0"/>
                <w:sz w:val="18"/>
                <w:szCs w:val="18"/>
                <w14:ligatures w14:val="none"/>
              </w:rPr>
              <w:t>Thời</w:t>
            </w:r>
            <w:proofErr w:type="spellEnd"/>
            <w:r w:rsidRPr="00436876">
              <w:rPr>
                <w:rFonts w:eastAsia="Times New Roman" w:cs="Times New Roman"/>
                <w:color w:val="EE0000"/>
                <w:kern w:val="0"/>
                <w:sz w:val="18"/>
                <w:szCs w:val="18"/>
                <w14:ligatures w14:val="none"/>
              </w:rPr>
              <w:t xml:space="preserve"> </w:t>
            </w:r>
            <w:proofErr w:type="spellStart"/>
            <w:r w:rsidRPr="00436876">
              <w:rPr>
                <w:rFonts w:eastAsia="Times New Roman" w:cs="Times New Roman"/>
                <w:color w:val="EE0000"/>
                <w:kern w:val="0"/>
                <w:sz w:val="18"/>
                <w:szCs w:val="18"/>
                <w14:ligatures w14:val="none"/>
              </w:rPr>
              <w:t>hạn</w:t>
            </w:r>
            <w:proofErr w:type="spellEnd"/>
            <w:r w:rsidRPr="00436876">
              <w:rPr>
                <w:rFonts w:eastAsia="Times New Roman" w:cs="Times New Roman"/>
                <w:color w:val="EE0000"/>
                <w:kern w:val="0"/>
                <w:sz w:val="18"/>
                <w:szCs w:val="18"/>
                <w14:ligatures w14:val="none"/>
              </w:rPr>
              <w:t xml:space="preserve"> </w:t>
            </w:r>
            <w:proofErr w:type="spellStart"/>
            <w:r w:rsidRPr="00436876">
              <w:rPr>
                <w:rFonts w:eastAsia="Times New Roman" w:cs="Times New Roman"/>
                <w:color w:val="EE0000"/>
                <w:kern w:val="0"/>
                <w:sz w:val="18"/>
                <w:szCs w:val="18"/>
                <w14:ligatures w14:val="none"/>
              </w:rPr>
              <w:t>sử</w:t>
            </w:r>
            <w:proofErr w:type="spellEnd"/>
            <w:r w:rsidRPr="00436876">
              <w:rPr>
                <w:rFonts w:eastAsia="Times New Roman" w:cs="Times New Roman"/>
                <w:color w:val="EE0000"/>
                <w:kern w:val="0"/>
                <w:sz w:val="18"/>
                <w:szCs w:val="18"/>
                <w14:ligatures w14:val="none"/>
              </w:rPr>
              <w:t xml:space="preserve"> </w:t>
            </w:r>
            <w:proofErr w:type="spellStart"/>
            <w:r w:rsidRPr="00436876">
              <w:rPr>
                <w:rFonts w:eastAsia="Times New Roman" w:cs="Times New Roman"/>
                <w:color w:val="EE0000"/>
                <w:kern w:val="0"/>
                <w:sz w:val="18"/>
                <w:szCs w:val="18"/>
                <w14:ligatures w14:val="none"/>
              </w:rPr>
              <w:t>dụng</w:t>
            </w:r>
            <w:proofErr w:type="spellEnd"/>
            <w:r w:rsidRPr="00436876">
              <w:rPr>
                <w:rFonts w:eastAsia="Times New Roman" w:cs="Times New Roman"/>
                <w:color w:val="EE0000"/>
                <w:kern w:val="0"/>
                <w:sz w:val="18"/>
                <w:szCs w:val="18"/>
                <w14:ligatures w14:val="none"/>
              </w:rPr>
              <w:t xml:space="preserve"> </w:t>
            </w:r>
            <w:proofErr w:type="spellStart"/>
            <w:r w:rsidRPr="00436876">
              <w:rPr>
                <w:rFonts w:eastAsia="Times New Roman" w:cs="Times New Roman"/>
                <w:color w:val="EE0000"/>
                <w:kern w:val="0"/>
                <w:sz w:val="18"/>
                <w:szCs w:val="18"/>
                <w14:ligatures w14:val="none"/>
              </w:rPr>
              <w:t>đất</w:t>
            </w:r>
            <w:proofErr w:type="spellEnd"/>
          </w:p>
        </w:tc>
        <w:tc>
          <w:tcPr>
            <w:tcW w:w="1581" w:type="dxa"/>
            <w:tcBorders>
              <w:top w:val="nil"/>
              <w:left w:val="nil"/>
              <w:bottom w:val="nil"/>
              <w:right w:val="nil"/>
            </w:tcBorders>
            <w:noWrap/>
            <w:vAlign w:val="center"/>
            <w:hideMark/>
          </w:tcPr>
          <w:p w14:paraId="38EF93D8" w14:textId="52DE6A37" w:rsidR="004A02E7" w:rsidRPr="00383EE6" w:rsidRDefault="004A02E7" w:rsidP="00383EE6">
            <w:pPr>
              <w:spacing w:after="0" w:line="240" w:lineRule="auto"/>
              <w:jc w:val="center"/>
              <w:rPr>
                <w:rFonts w:eastAsia="Times New Roman" w:cs="Times New Roman"/>
                <w:color w:val="000000"/>
                <w:kern w:val="0"/>
                <w:sz w:val="18"/>
                <w:szCs w:val="18"/>
                <w14:ligatures w14:val="none"/>
              </w:rPr>
            </w:pPr>
          </w:p>
        </w:tc>
        <w:tc>
          <w:tcPr>
            <w:tcW w:w="1760" w:type="dxa"/>
            <w:tcBorders>
              <w:top w:val="nil"/>
              <w:left w:val="nil"/>
              <w:bottom w:val="nil"/>
              <w:right w:val="nil"/>
            </w:tcBorders>
            <w:noWrap/>
            <w:vAlign w:val="center"/>
            <w:hideMark/>
          </w:tcPr>
          <w:p w14:paraId="5A0790FF" w14:textId="399DB073" w:rsidR="004A02E7" w:rsidRPr="00383EE6" w:rsidRDefault="004A02E7" w:rsidP="00383EE6">
            <w:pPr>
              <w:spacing w:after="0" w:line="240" w:lineRule="auto"/>
              <w:jc w:val="center"/>
              <w:rPr>
                <w:rFonts w:eastAsia="Times New Roman" w:cs="Times New Roman"/>
                <w:kern w:val="0"/>
                <w:sz w:val="18"/>
                <w:szCs w:val="18"/>
                <w14:ligatures w14:val="none"/>
              </w:rPr>
            </w:pPr>
          </w:p>
        </w:tc>
      </w:tr>
      <w:tr w:rsidR="009057F4" w:rsidRPr="00383EE6" w14:paraId="122A09DE" w14:textId="77777777" w:rsidTr="004D7A40">
        <w:trPr>
          <w:trHeight w:val="283"/>
        </w:trPr>
        <w:tc>
          <w:tcPr>
            <w:tcW w:w="1400" w:type="dxa"/>
            <w:tcBorders>
              <w:top w:val="single" w:sz="4" w:space="0" w:color="auto"/>
              <w:left w:val="nil"/>
              <w:bottom w:val="single" w:sz="4" w:space="0" w:color="auto"/>
              <w:right w:val="nil"/>
            </w:tcBorders>
            <w:vAlign w:val="center"/>
            <w:hideMark/>
          </w:tcPr>
          <w:p w14:paraId="46D5F3C9" w14:textId="326E1589" w:rsidR="009057F4" w:rsidRPr="00383EE6" w:rsidRDefault="009057F4" w:rsidP="009057F4">
            <w:pPr>
              <w:spacing w:after="0" w:line="240" w:lineRule="auto"/>
              <w:ind w:firstLine="284"/>
              <w:rPr>
                <w:rFonts w:eastAsia="Times New Roman" w:cs="Times New Roman"/>
                <w:color w:val="000000"/>
                <w:kern w:val="0"/>
                <w:sz w:val="18"/>
                <w:szCs w:val="18"/>
                <w14:ligatures w14:val="none"/>
              </w:rPr>
            </w:pPr>
          </w:p>
        </w:tc>
        <w:tc>
          <w:tcPr>
            <w:tcW w:w="4779" w:type="dxa"/>
            <w:tcBorders>
              <w:top w:val="single" w:sz="4" w:space="0" w:color="auto"/>
              <w:left w:val="nil"/>
              <w:bottom w:val="single" w:sz="4" w:space="0" w:color="auto"/>
              <w:right w:val="nil"/>
            </w:tcBorders>
            <w:vAlign w:val="center"/>
            <w:hideMark/>
          </w:tcPr>
          <w:p w14:paraId="18F63991" w14:textId="77777777" w:rsidR="009057F4" w:rsidRPr="00383EE6" w:rsidRDefault="009057F4" w:rsidP="009057F4">
            <w:pPr>
              <w:spacing w:after="0" w:line="240" w:lineRule="auto"/>
              <w:jc w:val="center"/>
              <w:rPr>
                <w:rFonts w:eastAsia="Times New Roman" w:cs="Times New Roman"/>
                <w:b/>
                <w:bCs/>
                <w:color w:val="000000"/>
                <w:kern w:val="0"/>
                <w:sz w:val="18"/>
                <w:szCs w:val="18"/>
                <w14:ligatures w14:val="none"/>
              </w:rPr>
            </w:pPr>
            <w:r w:rsidRPr="00383EE6">
              <w:rPr>
                <w:rFonts w:eastAsia="Times New Roman" w:cs="Times New Roman"/>
                <w:b/>
                <w:bCs/>
                <w:color w:val="000000"/>
                <w:kern w:val="0"/>
                <w:sz w:val="18"/>
                <w:szCs w:val="18"/>
                <w14:ligatures w14:val="none"/>
              </w:rPr>
              <w:t xml:space="preserve">Các </w:t>
            </w:r>
            <w:proofErr w:type="spellStart"/>
            <w:r w:rsidRPr="00383EE6">
              <w:rPr>
                <w:rFonts w:eastAsia="Times New Roman" w:cs="Times New Roman"/>
                <w:b/>
                <w:bCs/>
                <w:color w:val="000000"/>
                <w:kern w:val="0"/>
                <w:sz w:val="18"/>
                <w:szCs w:val="18"/>
                <w14:ligatures w14:val="none"/>
              </w:rPr>
              <w:t>yếu</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tố</w:t>
            </w:r>
            <w:proofErr w:type="spellEnd"/>
            <w:r w:rsidRPr="00383EE6">
              <w:rPr>
                <w:rFonts w:eastAsia="Times New Roman" w:cs="Times New Roman"/>
                <w:b/>
                <w:bCs/>
                <w:color w:val="000000"/>
                <w:kern w:val="0"/>
                <w:sz w:val="18"/>
                <w:szCs w:val="18"/>
                <w14:ligatures w14:val="none"/>
              </w:rPr>
              <w:t xml:space="preserve"> </w:t>
            </w:r>
            <w:proofErr w:type="spellStart"/>
            <w:r w:rsidRPr="00383EE6">
              <w:rPr>
                <w:rFonts w:eastAsia="Times New Roman" w:cs="Times New Roman"/>
                <w:b/>
                <w:bCs/>
                <w:color w:val="000000"/>
                <w:kern w:val="0"/>
                <w:sz w:val="18"/>
                <w:szCs w:val="18"/>
                <w14:ligatures w14:val="none"/>
              </w:rPr>
              <w:t>khác</w:t>
            </w:r>
            <w:proofErr w:type="spellEnd"/>
          </w:p>
        </w:tc>
        <w:tc>
          <w:tcPr>
            <w:tcW w:w="1581" w:type="dxa"/>
            <w:tcBorders>
              <w:top w:val="single" w:sz="4" w:space="0" w:color="auto"/>
              <w:left w:val="nil"/>
              <w:bottom w:val="single" w:sz="4" w:space="0" w:color="auto"/>
              <w:right w:val="nil"/>
            </w:tcBorders>
            <w:noWrap/>
            <w:vAlign w:val="center"/>
            <w:hideMark/>
          </w:tcPr>
          <w:p w14:paraId="390B3775" w14:textId="16934E32" w:rsidR="009057F4" w:rsidRPr="00383EE6" w:rsidRDefault="009057F4" w:rsidP="009057F4">
            <w:pPr>
              <w:spacing w:after="0" w:line="240" w:lineRule="auto"/>
              <w:jc w:val="center"/>
              <w:rPr>
                <w:rFonts w:eastAsia="Times New Roman" w:cs="Times New Roman"/>
                <w:color w:val="000000"/>
                <w:kern w:val="0"/>
                <w:sz w:val="18"/>
                <w:szCs w:val="18"/>
                <w14:ligatures w14:val="none"/>
              </w:rPr>
            </w:pPr>
          </w:p>
        </w:tc>
        <w:tc>
          <w:tcPr>
            <w:tcW w:w="1760" w:type="dxa"/>
            <w:tcBorders>
              <w:top w:val="single" w:sz="4" w:space="0" w:color="auto"/>
              <w:left w:val="nil"/>
              <w:bottom w:val="single" w:sz="4" w:space="0" w:color="auto"/>
              <w:right w:val="nil"/>
            </w:tcBorders>
            <w:noWrap/>
            <w:vAlign w:val="center"/>
            <w:hideMark/>
          </w:tcPr>
          <w:p w14:paraId="7E5B5DCA" w14:textId="12E6AE9F" w:rsidR="009057F4" w:rsidRPr="00383EE6" w:rsidRDefault="009057F4" w:rsidP="009057F4">
            <w:pPr>
              <w:spacing w:after="0" w:line="240" w:lineRule="auto"/>
              <w:jc w:val="center"/>
              <w:rPr>
                <w:rFonts w:eastAsia="Times New Roman" w:cs="Times New Roman"/>
                <w:color w:val="000000"/>
                <w:kern w:val="0"/>
                <w:sz w:val="18"/>
                <w:szCs w:val="18"/>
                <w:lang w:val="vi-VN"/>
                <w14:ligatures w14:val="none"/>
              </w:rPr>
            </w:pPr>
            <w:r w:rsidRPr="00383EE6">
              <w:rPr>
                <w:rFonts w:cs="Times New Roman"/>
                <w:color w:val="000000"/>
                <w:sz w:val="18"/>
                <w:szCs w:val="18"/>
              </w:rPr>
              <w:t>0.74</w:t>
            </w:r>
          </w:p>
        </w:tc>
      </w:tr>
      <w:tr w:rsidR="006F6FF1" w:rsidRPr="00383EE6" w14:paraId="1C57FA8D" w14:textId="77777777" w:rsidTr="004D7A40">
        <w:trPr>
          <w:trHeight w:val="283"/>
        </w:trPr>
        <w:tc>
          <w:tcPr>
            <w:tcW w:w="1400" w:type="dxa"/>
            <w:tcBorders>
              <w:top w:val="nil"/>
              <w:left w:val="nil"/>
              <w:bottom w:val="nil"/>
              <w:right w:val="nil"/>
            </w:tcBorders>
            <w:vAlign w:val="center"/>
            <w:hideMark/>
          </w:tcPr>
          <w:p w14:paraId="71C94A4F" w14:textId="3DB7E58B" w:rsidR="006F6FF1" w:rsidRPr="00383EE6" w:rsidRDefault="006F6FF1" w:rsidP="006F6FF1">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YT_DC</w:t>
            </w:r>
          </w:p>
        </w:tc>
        <w:tc>
          <w:tcPr>
            <w:tcW w:w="4779" w:type="dxa"/>
            <w:tcBorders>
              <w:top w:val="nil"/>
              <w:left w:val="nil"/>
              <w:bottom w:val="nil"/>
              <w:right w:val="nil"/>
            </w:tcBorders>
            <w:vAlign w:val="center"/>
            <w:hideMark/>
          </w:tcPr>
          <w:p w14:paraId="5234AF89" w14:textId="0C2D45F1" w:rsidR="006F6FF1" w:rsidRPr="00383EE6" w:rsidRDefault="006F6FF1" w:rsidP="006F6FF1">
            <w:pPr>
              <w:spacing w:after="0" w:line="240" w:lineRule="auto"/>
              <w:rPr>
                <w:rFonts w:eastAsia="Times New Roman" w:cs="Times New Roman"/>
                <w:color w:val="000000"/>
                <w:kern w:val="0"/>
                <w:sz w:val="18"/>
                <w:szCs w:val="18"/>
                <w14:ligatures w14:val="none"/>
              </w:rPr>
            </w:pPr>
            <w:proofErr w:type="spellStart"/>
            <w:r>
              <w:rPr>
                <w:color w:val="000000"/>
                <w:sz w:val="18"/>
                <w:szCs w:val="18"/>
              </w:rPr>
              <w:t>Đầu</w:t>
            </w:r>
            <w:proofErr w:type="spellEnd"/>
            <w:r>
              <w:rPr>
                <w:color w:val="000000"/>
                <w:sz w:val="18"/>
                <w:szCs w:val="18"/>
              </w:rPr>
              <w:t xml:space="preserve"> </w:t>
            </w:r>
            <w:proofErr w:type="spellStart"/>
            <w:r>
              <w:rPr>
                <w:color w:val="000000"/>
                <w:sz w:val="18"/>
                <w:szCs w:val="18"/>
              </w:rPr>
              <w:t>cơ</w:t>
            </w:r>
            <w:proofErr w:type="spellEnd"/>
            <w:r>
              <w:rPr>
                <w:color w:val="000000"/>
                <w:sz w:val="18"/>
                <w:szCs w:val="18"/>
              </w:rPr>
              <w:t xml:space="preserve"> </w:t>
            </w:r>
            <w:proofErr w:type="spellStart"/>
            <w:r>
              <w:rPr>
                <w:color w:val="000000"/>
                <w:sz w:val="18"/>
                <w:szCs w:val="18"/>
              </w:rPr>
              <w:t>nhà</w:t>
            </w:r>
            <w:proofErr w:type="spellEnd"/>
            <w:r>
              <w:rPr>
                <w:color w:val="000000"/>
                <w:sz w:val="18"/>
                <w:szCs w:val="18"/>
              </w:rPr>
              <w:t xml:space="preserve"> </w:t>
            </w:r>
            <w:proofErr w:type="spellStart"/>
            <w:r>
              <w:rPr>
                <w:color w:val="000000"/>
                <w:sz w:val="18"/>
                <w:szCs w:val="18"/>
              </w:rPr>
              <w:t>đất</w:t>
            </w:r>
            <w:proofErr w:type="spellEnd"/>
          </w:p>
        </w:tc>
        <w:tc>
          <w:tcPr>
            <w:tcW w:w="1581" w:type="dxa"/>
            <w:tcBorders>
              <w:top w:val="nil"/>
              <w:left w:val="nil"/>
              <w:bottom w:val="nil"/>
              <w:right w:val="nil"/>
            </w:tcBorders>
            <w:noWrap/>
            <w:vAlign w:val="center"/>
            <w:hideMark/>
          </w:tcPr>
          <w:p w14:paraId="4A3EF7E8" w14:textId="319F5477" w:rsidR="006F6FF1" w:rsidRPr="00383EE6" w:rsidRDefault="006F6FF1" w:rsidP="006F6FF1">
            <w:pPr>
              <w:spacing w:after="0" w:line="240" w:lineRule="auto"/>
              <w:jc w:val="center"/>
              <w:rPr>
                <w:rFonts w:eastAsia="Times New Roman" w:cs="Times New Roman"/>
                <w:color w:val="000000"/>
                <w:kern w:val="0"/>
                <w:sz w:val="18"/>
                <w:szCs w:val="18"/>
                <w14:ligatures w14:val="none"/>
              </w:rPr>
            </w:pPr>
            <w:r>
              <w:rPr>
                <w:color w:val="000000"/>
                <w:sz w:val="18"/>
                <w:szCs w:val="18"/>
              </w:rPr>
              <w:t>0.87</w:t>
            </w:r>
          </w:p>
        </w:tc>
        <w:tc>
          <w:tcPr>
            <w:tcW w:w="1760" w:type="dxa"/>
            <w:tcBorders>
              <w:top w:val="nil"/>
              <w:left w:val="nil"/>
              <w:bottom w:val="nil"/>
              <w:right w:val="nil"/>
            </w:tcBorders>
            <w:noWrap/>
            <w:vAlign w:val="center"/>
            <w:hideMark/>
          </w:tcPr>
          <w:p w14:paraId="6CB950A7" w14:textId="4591339E" w:rsidR="006F6FF1" w:rsidRPr="00383EE6" w:rsidRDefault="006F6FF1" w:rsidP="006F6FF1">
            <w:pPr>
              <w:spacing w:after="0" w:line="240" w:lineRule="auto"/>
              <w:jc w:val="center"/>
              <w:rPr>
                <w:rFonts w:eastAsia="Times New Roman" w:cs="Times New Roman"/>
                <w:color w:val="000000"/>
                <w:kern w:val="0"/>
                <w:sz w:val="18"/>
                <w:szCs w:val="18"/>
                <w14:ligatures w14:val="none"/>
              </w:rPr>
            </w:pPr>
            <w:r>
              <w:rPr>
                <w:color w:val="000000"/>
                <w:sz w:val="18"/>
                <w:szCs w:val="18"/>
              </w:rPr>
              <w:t>0.92</w:t>
            </w:r>
          </w:p>
        </w:tc>
      </w:tr>
      <w:tr w:rsidR="006F6FF1" w:rsidRPr="00383EE6" w14:paraId="15E8F231" w14:textId="77777777" w:rsidTr="004D7A40">
        <w:trPr>
          <w:trHeight w:val="283"/>
        </w:trPr>
        <w:tc>
          <w:tcPr>
            <w:tcW w:w="1400" w:type="dxa"/>
            <w:tcBorders>
              <w:top w:val="nil"/>
              <w:left w:val="nil"/>
              <w:bottom w:val="nil"/>
              <w:right w:val="nil"/>
            </w:tcBorders>
            <w:vAlign w:val="center"/>
            <w:hideMark/>
          </w:tcPr>
          <w:p w14:paraId="7633ABA4" w14:textId="41E1EDC6" w:rsidR="006F6FF1" w:rsidRPr="00383EE6" w:rsidRDefault="006F6FF1" w:rsidP="006F6FF1">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YT_CCTT</w:t>
            </w:r>
          </w:p>
        </w:tc>
        <w:tc>
          <w:tcPr>
            <w:tcW w:w="4779" w:type="dxa"/>
            <w:tcBorders>
              <w:top w:val="nil"/>
              <w:left w:val="nil"/>
              <w:bottom w:val="nil"/>
              <w:right w:val="nil"/>
            </w:tcBorders>
            <w:vAlign w:val="center"/>
            <w:hideMark/>
          </w:tcPr>
          <w:p w14:paraId="374CAA2A" w14:textId="206C579F" w:rsidR="006F6FF1" w:rsidRPr="00383EE6" w:rsidRDefault="006F6FF1" w:rsidP="006F6FF1">
            <w:pPr>
              <w:spacing w:after="0" w:line="240" w:lineRule="auto"/>
              <w:rPr>
                <w:rFonts w:eastAsia="Times New Roman" w:cs="Times New Roman"/>
                <w:color w:val="000000"/>
                <w:kern w:val="0"/>
                <w:sz w:val="18"/>
                <w:szCs w:val="18"/>
                <w14:ligatures w14:val="none"/>
              </w:rPr>
            </w:pPr>
            <w:r>
              <w:rPr>
                <w:color w:val="000000"/>
                <w:sz w:val="18"/>
                <w:szCs w:val="18"/>
              </w:rPr>
              <w:t xml:space="preserve">Cung - </w:t>
            </w:r>
            <w:proofErr w:type="spellStart"/>
            <w:r>
              <w:rPr>
                <w:color w:val="000000"/>
                <w:sz w:val="18"/>
                <w:szCs w:val="18"/>
              </w:rPr>
              <w:t>cầu</w:t>
            </w:r>
            <w:proofErr w:type="spellEnd"/>
            <w:r>
              <w:rPr>
                <w:color w:val="000000"/>
                <w:sz w:val="18"/>
                <w:szCs w:val="18"/>
              </w:rPr>
              <w:t xml:space="preserve"> </w:t>
            </w:r>
            <w:proofErr w:type="spellStart"/>
            <w:r>
              <w:rPr>
                <w:color w:val="000000"/>
                <w:sz w:val="18"/>
                <w:szCs w:val="18"/>
              </w:rPr>
              <w:t>về</w:t>
            </w:r>
            <w:proofErr w:type="spellEnd"/>
            <w:r>
              <w:rPr>
                <w:color w:val="000000"/>
                <w:sz w:val="18"/>
                <w:szCs w:val="18"/>
              </w:rPr>
              <w:t xml:space="preserve"> </w:t>
            </w:r>
            <w:proofErr w:type="spellStart"/>
            <w:r>
              <w:rPr>
                <w:color w:val="000000"/>
                <w:sz w:val="18"/>
                <w:szCs w:val="18"/>
              </w:rPr>
              <w:t>đất</w:t>
            </w:r>
            <w:proofErr w:type="spellEnd"/>
            <w:r>
              <w:rPr>
                <w:color w:val="000000"/>
                <w:sz w:val="18"/>
                <w:szCs w:val="18"/>
              </w:rPr>
              <w:t xml:space="preserve"> </w:t>
            </w:r>
            <w:proofErr w:type="spellStart"/>
            <w:r>
              <w:rPr>
                <w:color w:val="000000"/>
                <w:sz w:val="18"/>
                <w:szCs w:val="18"/>
              </w:rPr>
              <w:t>trên</w:t>
            </w:r>
            <w:proofErr w:type="spellEnd"/>
            <w:r>
              <w:rPr>
                <w:color w:val="000000"/>
                <w:sz w:val="18"/>
                <w:szCs w:val="18"/>
              </w:rPr>
              <w:t xml:space="preserve"> </w:t>
            </w:r>
            <w:proofErr w:type="spellStart"/>
            <w:r>
              <w:rPr>
                <w:color w:val="000000"/>
                <w:sz w:val="18"/>
                <w:szCs w:val="18"/>
              </w:rPr>
              <w:t>thị</w:t>
            </w:r>
            <w:proofErr w:type="spellEnd"/>
            <w:r>
              <w:rPr>
                <w:color w:val="000000"/>
                <w:sz w:val="18"/>
                <w:szCs w:val="18"/>
              </w:rPr>
              <w:t xml:space="preserve"> </w:t>
            </w:r>
            <w:proofErr w:type="spellStart"/>
            <w:r>
              <w:rPr>
                <w:color w:val="000000"/>
                <w:sz w:val="18"/>
                <w:szCs w:val="18"/>
              </w:rPr>
              <w:t>trường</w:t>
            </w:r>
            <w:proofErr w:type="spellEnd"/>
          </w:p>
        </w:tc>
        <w:tc>
          <w:tcPr>
            <w:tcW w:w="1581" w:type="dxa"/>
            <w:tcBorders>
              <w:top w:val="nil"/>
              <w:left w:val="nil"/>
              <w:bottom w:val="nil"/>
              <w:right w:val="nil"/>
            </w:tcBorders>
            <w:noWrap/>
            <w:vAlign w:val="center"/>
            <w:hideMark/>
          </w:tcPr>
          <w:p w14:paraId="1328E334" w14:textId="42E05415" w:rsidR="006F6FF1" w:rsidRPr="00383EE6" w:rsidRDefault="006F6FF1" w:rsidP="006F6FF1">
            <w:pPr>
              <w:spacing w:after="0" w:line="240" w:lineRule="auto"/>
              <w:jc w:val="center"/>
              <w:rPr>
                <w:rFonts w:eastAsia="Times New Roman" w:cs="Times New Roman"/>
                <w:color w:val="000000"/>
                <w:kern w:val="0"/>
                <w:sz w:val="18"/>
                <w:szCs w:val="18"/>
                <w14:ligatures w14:val="none"/>
              </w:rPr>
            </w:pPr>
            <w:r>
              <w:rPr>
                <w:color w:val="000000"/>
                <w:sz w:val="18"/>
                <w:szCs w:val="18"/>
              </w:rPr>
              <w:t>0.87</w:t>
            </w:r>
          </w:p>
        </w:tc>
        <w:tc>
          <w:tcPr>
            <w:tcW w:w="1760" w:type="dxa"/>
            <w:tcBorders>
              <w:top w:val="nil"/>
              <w:left w:val="nil"/>
              <w:bottom w:val="nil"/>
              <w:right w:val="nil"/>
            </w:tcBorders>
            <w:noWrap/>
            <w:vAlign w:val="center"/>
            <w:hideMark/>
          </w:tcPr>
          <w:p w14:paraId="22A1027B" w14:textId="1DFF4C79" w:rsidR="006F6FF1" w:rsidRPr="00383EE6" w:rsidRDefault="006F6FF1" w:rsidP="006F6FF1">
            <w:pPr>
              <w:spacing w:after="0" w:line="240" w:lineRule="auto"/>
              <w:jc w:val="center"/>
              <w:rPr>
                <w:rFonts w:eastAsia="Times New Roman" w:cs="Times New Roman"/>
                <w:color w:val="000000"/>
                <w:kern w:val="0"/>
                <w:sz w:val="18"/>
                <w:szCs w:val="18"/>
                <w:lang w:val="vi-VN"/>
                <w14:ligatures w14:val="none"/>
              </w:rPr>
            </w:pPr>
            <w:r>
              <w:rPr>
                <w:color w:val="000000"/>
                <w:sz w:val="18"/>
                <w:szCs w:val="18"/>
              </w:rPr>
              <w:t>0.92</w:t>
            </w:r>
          </w:p>
        </w:tc>
      </w:tr>
      <w:tr w:rsidR="006F6FF1" w:rsidRPr="00383EE6" w14:paraId="66B0050C" w14:textId="77777777" w:rsidTr="004D7A40">
        <w:trPr>
          <w:trHeight w:val="283"/>
        </w:trPr>
        <w:tc>
          <w:tcPr>
            <w:tcW w:w="1400" w:type="dxa"/>
            <w:tcBorders>
              <w:top w:val="nil"/>
              <w:left w:val="nil"/>
              <w:bottom w:val="nil"/>
              <w:right w:val="nil"/>
            </w:tcBorders>
            <w:vAlign w:val="center"/>
          </w:tcPr>
          <w:p w14:paraId="221EC552" w14:textId="46C53241" w:rsidR="006F6FF1" w:rsidRPr="00383EE6" w:rsidRDefault="006F6FF1" w:rsidP="006F6FF1">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YT_LSUAT</w:t>
            </w:r>
          </w:p>
        </w:tc>
        <w:tc>
          <w:tcPr>
            <w:tcW w:w="4779" w:type="dxa"/>
            <w:tcBorders>
              <w:top w:val="nil"/>
              <w:left w:val="nil"/>
              <w:bottom w:val="nil"/>
              <w:right w:val="nil"/>
            </w:tcBorders>
            <w:vAlign w:val="center"/>
          </w:tcPr>
          <w:p w14:paraId="1184AC9D" w14:textId="3FFFE1E2" w:rsidR="006F6FF1" w:rsidRPr="00383EE6" w:rsidRDefault="006F6FF1" w:rsidP="006F6FF1">
            <w:pPr>
              <w:spacing w:after="0" w:line="240" w:lineRule="auto"/>
              <w:rPr>
                <w:rFonts w:eastAsia="Times New Roman" w:cs="Times New Roman"/>
                <w:color w:val="000000"/>
                <w:kern w:val="0"/>
                <w:sz w:val="18"/>
                <w:szCs w:val="18"/>
                <w14:ligatures w14:val="none"/>
              </w:rPr>
            </w:pPr>
            <w:proofErr w:type="spellStart"/>
            <w:r>
              <w:rPr>
                <w:color w:val="000000"/>
                <w:sz w:val="18"/>
                <w:szCs w:val="18"/>
              </w:rPr>
              <w:t>Mức</w:t>
            </w:r>
            <w:proofErr w:type="spellEnd"/>
            <w:r>
              <w:rPr>
                <w:color w:val="000000"/>
                <w:sz w:val="18"/>
                <w:szCs w:val="18"/>
              </w:rPr>
              <w:t xml:space="preserve"> </w:t>
            </w:r>
            <w:proofErr w:type="spellStart"/>
            <w:r>
              <w:rPr>
                <w:color w:val="000000"/>
                <w:sz w:val="18"/>
                <w:szCs w:val="18"/>
              </w:rPr>
              <w:t>lãi</w:t>
            </w:r>
            <w:proofErr w:type="spellEnd"/>
            <w:r>
              <w:rPr>
                <w:color w:val="000000"/>
                <w:sz w:val="18"/>
                <w:szCs w:val="18"/>
              </w:rPr>
              <w:t xml:space="preserve"> </w:t>
            </w:r>
            <w:proofErr w:type="spellStart"/>
            <w:r>
              <w:rPr>
                <w:color w:val="000000"/>
                <w:sz w:val="18"/>
                <w:szCs w:val="18"/>
              </w:rPr>
              <w:t>suất</w:t>
            </w:r>
            <w:proofErr w:type="spellEnd"/>
          </w:p>
        </w:tc>
        <w:tc>
          <w:tcPr>
            <w:tcW w:w="1581" w:type="dxa"/>
            <w:tcBorders>
              <w:top w:val="nil"/>
              <w:left w:val="nil"/>
              <w:bottom w:val="nil"/>
              <w:right w:val="nil"/>
            </w:tcBorders>
            <w:noWrap/>
            <w:vAlign w:val="center"/>
          </w:tcPr>
          <w:p w14:paraId="29DEC400" w14:textId="734F4819" w:rsidR="006F6FF1" w:rsidRPr="00163847" w:rsidRDefault="006F6FF1" w:rsidP="006F6FF1">
            <w:pPr>
              <w:spacing w:after="0" w:line="240" w:lineRule="auto"/>
              <w:jc w:val="center"/>
              <w:rPr>
                <w:rFonts w:cs="Times New Roman"/>
                <w:color w:val="EE0000"/>
                <w:sz w:val="18"/>
                <w:szCs w:val="18"/>
              </w:rPr>
            </w:pPr>
            <w:r>
              <w:rPr>
                <w:color w:val="000000"/>
                <w:sz w:val="18"/>
                <w:szCs w:val="18"/>
              </w:rPr>
              <w:t>0.87</w:t>
            </w:r>
          </w:p>
        </w:tc>
        <w:tc>
          <w:tcPr>
            <w:tcW w:w="1760" w:type="dxa"/>
            <w:tcBorders>
              <w:top w:val="nil"/>
              <w:left w:val="nil"/>
              <w:bottom w:val="nil"/>
              <w:right w:val="nil"/>
            </w:tcBorders>
            <w:noWrap/>
            <w:vAlign w:val="center"/>
          </w:tcPr>
          <w:p w14:paraId="6211F9FB" w14:textId="347EBDD2" w:rsidR="006F6FF1" w:rsidRPr="00383EE6" w:rsidRDefault="006F6FF1" w:rsidP="006F6FF1">
            <w:pPr>
              <w:spacing w:after="0" w:line="240" w:lineRule="auto"/>
              <w:jc w:val="center"/>
              <w:rPr>
                <w:rFonts w:cs="Times New Roman"/>
                <w:color w:val="000000"/>
                <w:sz w:val="18"/>
                <w:szCs w:val="18"/>
              </w:rPr>
            </w:pPr>
            <w:r>
              <w:rPr>
                <w:color w:val="000000"/>
                <w:sz w:val="18"/>
                <w:szCs w:val="18"/>
              </w:rPr>
              <w:t>0.92</w:t>
            </w:r>
          </w:p>
        </w:tc>
      </w:tr>
      <w:tr w:rsidR="006F6FF1" w:rsidRPr="00383EE6" w14:paraId="6E70BA75" w14:textId="77777777" w:rsidTr="004D7A40">
        <w:trPr>
          <w:trHeight w:val="283"/>
        </w:trPr>
        <w:tc>
          <w:tcPr>
            <w:tcW w:w="1400" w:type="dxa"/>
            <w:tcBorders>
              <w:top w:val="nil"/>
              <w:left w:val="nil"/>
              <w:bottom w:val="nil"/>
              <w:right w:val="nil"/>
            </w:tcBorders>
            <w:vAlign w:val="center"/>
            <w:hideMark/>
          </w:tcPr>
          <w:p w14:paraId="699385A8" w14:textId="59ED17F6" w:rsidR="006F6FF1" w:rsidRPr="00383EE6" w:rsidRDefault="006F6FF1" w:rsidP="006F6FF1">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YT_BDG</w:t>
            </w:r>
          </w:p>
        </w:tc>
        <w:tc>
          <w:tcPr>
            <w:tcW w:w="4779" w:type="dxa"/>
            <w:tcBorders>
              <w:top w:val="nil"/>
              <w:left w:val="nil"/>
              <w:bottom w:val="nil"/>
              <w:right w:val="nil"/>
            </w:tcBorders>
            <w:vAlign w:val="center"/>
            <w:hideMark/>
          </w:tcPr>
          <w:p w14:paraId="5B7B7B29" w14:textId="2DB4F2CE" w:rsidR="006F6FF1" w:rsidRPr="00383EE6" w:rsidRDefault="006F6FF1" w:rsidP="006F6FF1">
            <w:pPr>
              <w:spacing w:after="0" w:line="240" w:lineRule="auto"/>
              <w:rPr>
                <w:rFonts w:eastAsia="Times New Roman" w:cs="Times New Roman"/>
                <w:color w:val="000000"/>
                <w:kern w:val="0"/>
                <w:sz w:val="18"/>
                <w:szCs w:val="18"/>
                <w14:ligatures w14:val="none"/>
              </w:rPr>
            </w:pPr>
            <w:proofErr w:type="spellStart"/>
            <w:r>
              <w:rPr>
                <w:color w:val="000000"/>
                <w:sz w:val="18"/>
                <w:szCs w:val="18"/>
              </w:rPr>
              <w:t>Biến</w:t>
            </w:r>
            <w:proofErr w:type="spellEnd"/>
            <w:r>
              <w:rPr>
                <w:color w:val="000000"/>
                <w:sz w:val="18"/>
                <w:szCs w:val="18"/>
              </w:rPr>
              <w:t xml:space="preserve"> </w:t>
            </w:r>
            <w:proofErr w:type="spellStart"/>
            <w:r>
              <w:rPr>
                <w:color w:val="000000"/>
                <w:sz w:val="18"/>
                <w:szCs w:val="18"/>
              </w:rPr>
              <w:t>động</w:t>
            </w:r>
            <w:proofErr w:type="spellEnd"/>
            <w:r>
              <w:rPr>
                <w:color w:val="000000"/>
                <w:sz w:val="18"/>
                <w:szCs w:val="18"/>
              </w:rPr>
              <w:t xml:space="preserve"> </w:t>
            </w:r>
            <w:proofErr w:type="spellStart"/>
            <w:r>
              <w:rPr>
                <w:color w:val="000000"/>
                <w:sz w:val="18"/>
                <w:szCs w:val="18"/>
              </w:rPr>
              <w:t>vật</w:t>
            </w:r>
            <w:proofErr w:type="spellEnd"/>
            <w:r>
              <w:rPr>
                <w:color w:val="000000"/>
                <w:sz w:val="18"/>
                <w:szCs w:val="18"/>
              </w:rPr>
              <w:t xml:space="preserve"> </w:t>
            </w:r>
            <w:proofErr w:type="spellStart"/>
            <w:r>
              <w:rPr>
                <w:color w:val="000000"/>
                <w:sz w:val="18"/>
                <w:szCs w:val="18"/>
              </w:rPr>
              <w:t>giá</w:t>
            </w:r>
            <w:proofErr w:type="spellEnd"/>
          </w:p>
        </w:tc>
        <w:tc>
          <w:tcPr>
            <w:tcW w:w="1581" w:type="dxa"/>
            <w:tcBorders>
              <w:top w:val="nil"/>
              <w:left w:val="nil"/>
              <w:bottom w:val="nil"/>
              <w:right w:val="nil"/>
            </w:tcBorders>
            <w:noWrap/>
            <w:vAlign w:val="center"/>
            <w:hideMark/>
          </w:tcPr>
          <w:p w14:paraId="2B30BAC6" w14:textId="7AFE4797" w:rsidR="006F6FF1" w:rsidRPr="00383EE6" w:rsidRDefault="006F6FF1" w:rsidP="006F6FF1">
            <w:pPr>
              <w:spacing w:after="0" w:line="240" w:lineRule="auto"/>
              <w:jc w:val="center"/>
              <w:rPr>
                <w:rFonts w:eastAsia="Times New Roman" w:cs="Times New Roman"/>
                <w:color w:val="000000"/>
                <w:kern w:val="0"/>
                <w:sz w:val="18"/>
                <w:szCs w:val="18"/>
                <w14:ligatures w14:val="none"/>
              </w:rPr>
            </w:pPr>
            <w:r>
              <w:rPr>
                <w:color w:val="000000"/>
                <w:sz w:val="18"/>
                <w:szCs w:val="18"/>
              </w:rPr>
              <w:t>0.87</w:t>
            </w:r>
          </w:p>
        </w:tc>
        <w:tc>
          <w:tcPr>
            <w:tcW w:w="1760" w:type="dxa"/>
            <w:tcBorders>
              <w:top w:val="nil"/>
              <w:left w:val="nil"/>
              <w:bottom w:val="nil"/>
              <w:right w:val="nil"/>
            </w:tcBorders>
            <w:noWrap/>
            <w:vAlign w:val="center"/>
            <w:hideMark/>
          </w:tcPr>
          <w:p w14:paraId="077A0078" w14:textId="067B8740" w:rsidR="006F6FF1" w:rsidRPr="00383EE6" w:rsidRDefault="006F6FF1" w:rsidP="006F6FF1">
            <w:pPr>
              <w:spacing w:after="0" w:line="240" w:lineRule="auto"/>
              <w:jc w:val="center"/>
              <w:rPr>
                <w:rFonts w:eastAsia="Times New Roman" w:cs="Times New Roman"/>
                <w:color w:val="000000"/>
                <w:kern w:val="0"/>
                <w:sz w:val="18"/>
                <w:szCs w:val="18"/>
                <w14:ligatures w14:val="none"/>
              </w:rPr>
            </w:pPr>
            <w:r>
              <w:rPr>
                <w:color w:val="000000"/>
                <w:sz w:val="18"/>
                <w:szCs w:val="18"/>
              </w:rPr>
              <w:t>0.92</w:t>
            </w:r>
          </w:p>
        </w:tc>
      </w:tr>
      <w:tr w:rsidR="006F6FF1" w:rsidRPr="00383EE6" w14:paraId="5E1204BE" w14:textId="77777777" w:rsidTr="004D7A40">
        <w:trPr>
          <w:trHeight w:val="283"/>
        </w:trPr>
        <w:tc>
          <w:tcPr>
            <w:tcW w:w="1400" w:type="dxa"/>
            <w:tcBorders>
              <w:top w:val="nil"/>
              <w:left w:val="nil"/>
              <w:bottom w:val="nil"/>
              <w:right w:val="nil"/>
            </w:tcBorders>
            <w:vAlign w:val="center"/>
            <w:hideMark/>
          </w:tcPr>
          <w:p w14:paraId="75AE038D" w14:textId="4535E31C" w:rsidR="006F6FF1" w:rsidRPr="00383EE6" w:rsidRDefault="006F6FF1" w:rsidP="006F6FF1">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YT_TNTD</w:t>
            </w:r>
          </w:p>
        </w:tc>
        <w:tc>
          <w:tcPr>
            <w:tcW w:w="4779" w:type="dxa"/>
            <w:tcBorders>
              <w:top w:val="nil"/>
              <w:left w:val="nil"/>
              <w:bottom w:val="nil"/>
              <w:right w:val="nil"/>
            </w:tcBorders>
            <w:vAlign w:val="center"/>
            <w:hideMark/>
          </w:tcPr>
          <w:p w14:paraId="2FCB2B8A" w14:textId="7756DFF4" w:rsidR="006F6FF1" w:rsidRPr="00383EE6" w:rsidRDefault="006F6FF1" w:rsidP="006F6FF1">
            <w:pPr>
              <w:spacing w:after="0" w:line="240" w:lineRule="auto"/>
              <w:rPr>
                <w:rFonts w:eastAsia="Times New Roman" w:cs="Times New Roman"/>
                <w:color w:val="000000"/>
                <w:kern w:val="0"/>
                <w:sz w:val="18"/>
                <w:szCs w:val="18"/>
                <w14:ligatures w14:val="none"/>
              </w:rPr>
            </w:pPr>
            <w:r>
              <w:rPr>
                <w:color w:val="000000"/>
                <w:sz w:val="18"/>
                <w:szCs w:val="18"/>
              </w:rPr>
              <w:t xml:space="preserve">Thu </w:t>
            </w:r>
            <w:proofErr w:type="spellStart"/>
            <w:r>
              <w:rPr>
                <w:color w:val="000000"/>
                <w:sz w:val="18"/>
                <w:szCs w:val="18"/>
              </w:rPr>
              <w:t>nhập</w:t>
            </w:r>
            <w:proofErr w:type="spellEnd"/>
            <w:r>
              <w:rPr>
                <w:color w:val="000000"/>
                <w:sz w:val="18"/>
                <w:szCs w:val="18"/>
              </w:rPr>
              <w:t xml:space="preserve"> </w:t>
            </w:r>
            <w:proofErr w:type="spellStart"/>
            <w:r>
              <w:rPr>
                <w:color w:val="000000"/>
                <w:sz w:val="18"/>
                <w:szCs w:val="18"/>
              </w:rPr>
              <w:t>và</w:t>
            </w:r>
            <w:proofErr w:type="spellEnd"/>
            <w:r>
              <w:rPr>
                <w:color w:val="000000"/>
                <w:sz w:val="18"/>
                <w:szCs w:val="18"/>
              </w:rPr>
              <w:t xml:space="preserve"> </w:t>
            </w:r>
            <w:proofErr w:type="spellStart"/>
            <w:r>
              <w:rPr>
                <w:color w:val="000000"/>
                <w:sz w:val="18"/>
                <w:szCs w:val="18"/>
              </w:rPr>
              <w:t>tiêu</w:t>
            </w:r>
            <w:proofErr w:type="spellEnd"/>
            <w:r>
              <w:rPr>
                <w:color w:val="000000"/>
                <w:sz w:val="18"/>
                <w:szCs w:val="18"/>
              </w:rPr>
              <w:t xml:space="preserve"> </w:t>
            </w:r>
            <w:proofErr w:type="spellStart"/>
            <w:r>
              <w:rPr>
                <w:color w:val="000000"/>
                <w:sz w:val="18"/>
                <w:szCs w:val="18"/>
              </w:rPr>
              <w:t>dùng</w:t>
            </w:r>
            <w:proofErr w:type="spellEnd"/>
            <w:r>
              <w:rPr>
                <w:color w:val="000000"/>
                <w:sz w:val="18"/>
                <w:szCs w:val="18"/>
              </w:rPr>
              <w:t xml:space="preserve"> </w:t>
            </w:r>
            <w:proofErr w:type="spellStart"/>
            <w:r>
              <w:rPr>
                <w:color w:val="000000"/>
                <w:sz w:val="18"/>
                <w:szCs w:val="18"/>
              </w:rPr>
              <w:t>của</w:t>
            </w:r>
            <w:proofErr w:type="spellEnd"/>
            <w:r>
              <w:rPr>
                <w:color w:val="000000"/>
                <w:sz w:val="18"/>
                <w:szCs w:val="18"/>
              </w:rPr>
              <w:t xml:space="preserve"> </w:t>
            </w:r>
            <w:proofErr w:type="spellStart"/>
            <w:r>
              <w:rPr>
                <w:color w:val="000000"/>
                <w:sz w:val="18"/>
                <w:szCs w:val="18"/>
              </w:rPr>
              <w:t>dân</w:t>
            </w:r>
            <w:proofErr w:type="spellEnd"/>
            <w:r>
              <w:rPr>
                <w:color w:val="000000"/>
                <w:sz w:val="18"/>
                <w:szCs w:val="18"/>
              </w:rPr>
              <w:t xml:space="preserve"> </w:t>
            </w:r>
            <w:proofErr w:type="spellStart"/>
            <w:r>
              <w:rPr>
                <w:color w:val="000000"/>
                <w:sz w:val="18"/>
                <w:szCs w:val="18"/>
              </w:rPr>
              <w:t>cư</w:t>
            </w:r>
            <w:proofErr w:type="spellEnd"/>
          </w:p>
        </w:tc>
        <w:tc>
          <w:tcPr>
            <w:tcW w:w="1581" w:type="dxa"/>
            <w:tcBorders>
              <w:top w:val="nil"/>
              <w:left w:val="nil"/>
              <w:bottom w:val="nil"/>
              <w:right w:val="nil"/>
            </w:tcBorders>
            <w:noWrap/>
            <w:vAlign w:val="center"/>
            <w:hideMark/>
          </w:tcPr>
          <w:p w14:paraId="20521597" w14:textId="0DC87E42" w:rsidR="006F6FF1" w:rsidRPr="00383EE6" w:rsidRDefault="006F6FF1" w:rsidP="006F6FF1">
            <w:pPr>
              <w:spacing w:after="0" w:line="240" w:lineRule="auto"/>
              <w:jc w:val="center"/>
              <w:rPr>
                <w:rFonts w:eastAsia="Times New Roman" w:cs="Times New Roman"/>
                <w:color w:val="000000"/>
                <w:kern w:val="0"/>
                <w:sz w:val="18"/>
                <w:szCs w:val="18"/>
                <w14:ligatures w14:val="none"/>
              </w:rPr>
            </w:pPr>
            <w:r>
              <w:rPr>
                <w:color w:val="000000"/>
                <w:sz w:val="18"/>
                <w:szCs w:val="18"/>
              </w:rPr>
              <w:t>0.85</w:t>
            </w:r>
          </w:p>
        </w:tc>
        <w:tc>
          <w:tcPr>
            <w:tcW w:w="1760" w:type="dxa"/>
            <w:tcBorders>
              <w:top w:val="nil"/>
              <w:left w:val="nil"/>
              <w:bottom w:val="nil"/>
              <w:right w:val="nil"/>
            </w:tcBorders>
            <w:noWrap/>
            <w:vAlign w:val="center"/>
            <w:hideMark/>
          </w:tcPr>
          <w:p w14:paraId="08130E23" w14:textId="2595A3AB" w:rsidR="006F6FF1" w:rsidRPr="00383EE6" w:rsidRDefault="006F6FF1" w:rsidP="006F6FF1">
            <w:pPr>
              <w:spacing w:after="0" w:line="240" w:lineRule="auto"/>
              <w:jc w:val="center"/>
              <w:rPr>
                <w:rFonts w:eastAsia="Times New Roman" w:cs="Times New Roman"/>
                <w:color w:val="000000"/>
                <w:kern w:val="0"/>
                <w:sz w:val="18"/>
                <w:szCs w:val="18"/>
                <w14:ligatures w14:val="none"/>
              </w:rPr>
            </w:pPr>
            <w:r>
              <w:rPr>
                <w:color w:val="000000"/>
                <w:sz w:val="18"/>
                <w:szCs w:val="18"/>
              </w:rPr>
              <w:t>0.92</w:t>
            </w:r>
          </w:p>
        </w:tc>
      </w:tr>
      <w:tr w:rsidR="006F6FF1" w:rsidRPr="00383EE6" w14:paraId="2519D06E" w14:textId="77777777" w:rsidTr="004D7A40">
        <w:trPr>
          <w:trHeight w:val="283"/>
        </w:trPr>
        <w:tc>
          <w:tcPr>
            <w:tcW w:w="1400" w:type="dxa"/>
            <w:tcBorders>
              <w:top w:val="nil"/>
              <w:left w:val="nil"/>
              <w:bottom w:val="nil"/>
              <w:right w:val="nil"/>
            </w:tcBorders>
            <w:vAlign w:val="center"/>
          </w:tcPr>
          <w:p w14:paraId="0712E90E" w14:textId="4521141F" w:rsidR="006F6FF1" w:rsidRPr="00383EE6" w:rsidRDefault="006F6FF1" w:rsidP="006F6FF1">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YT_PT</w:t>
            </w:r>
          </w:p>
        </w:tc>
        <w:tc>
          <w:tcPr>
            <w:tcW w:w="4779" w:type="dxa"/>
            <w:tcBorders>
              <w:top w:val="nil"/>
              <w:left w:val="nil"/>
              <w:bottom w:val="nil"/>
              <w:right w:val="nil"/>
            </w:tcBorders>
            <w:vAlign w:val="center"/>
          </w:tcPr>
          <w:p w14:paraId="7B837C59" w14:textId="2522AF3A" w:rsidR="006F6FF1" w:rsidRPr="00383EE6" w:rsidRDefault="006F6FF1" w:rsidP="006F6FF1">
            <w:pPr>
              <w:spacing w:after="0" w:line="240" w:lineRule="auto"/>
              <w:rPr>
                <w:rFonts w:eastAsia="Times New Roman" w:cs="Times New Roman"/>
                <w:color w:val="000000"/>
                <w:kern w:val="0"/>
                <w:sz w:val="18"/>
                <w:szCs w:val="18"/>
                <w14:ligatures w14:val="none"/>
              </w:rPr>
            </w:pPr>
            <w:proofErr w:type="spellStart"/>
            <w:r>
              <w:rPr>
                <w:color w:val="000000"/>
                <w:sz w:val="18"/>
                <w:szCs w:val="18"/>
              </w:rPr>
              <w:t>Vấn</w:t>
            </w:r>
            <w:proofErr w:type="spellEnd"/>
            <w:r>
              <w:rPr>
                <w:color w:val="000000"/>
                <w:sz w:val="18"/>
                <w:szCs w:val="18"/>
              </w:rPr>
              <w:t xml:space="preserve"> </w:t>
            </w:r>
            <w:proofErr w:type="spellStart"/>
            <w:r>
              <w:rPr>
                <w:color w:val="000000"/>
                <w:sz w:val="18"/>
                <w:szCs w:val="18"/>
              </w:rPr>
              <w:t>đề</w:t>
            </w:r>
            <w:proofErr w:type="spellEnd"/>
            <w:r>
              <w:rPr>
                <w:color w:val="000000"/>
                <w:sz w:val="18"/>
                <w:szCs w:val="18"/>
              </w:rPr>
              <w:t xml:space="preserve"> </w:t>
            </w:r>
            <w:proofErr w:type="spellStart"/>
            <w:r>
              <w:rPr>
                <w:color w:val="000000"/>
                <w:sz w:val="18"/>
                <w:szCs w:val="18"/>
              </w:rPr>
              <w:t>về</w:t>
            </w:r>
            <w:proofErr w:type="spellEnd"/>
            <w:r>
              <w:rPr>
                <w:color w:val="000000"/>
                <w:sz w:val="18"/>
                <w:szCs w:val="18"/>
              </w:rPr>
              <w:t xml:space="preserve"> </w:t>
            </w:r>
            <w:proofErr w:type="spellStart"/>
            <w:r>
              <w:rPr>
                <w:color w:val="000000"/>
                <w:sz w:val="18"/>
                <w:szCs w:val="18"/>
              </w:rPr>
              <w:t>phong</w:t>
            </w:r>
            <w:proofErr w:type="spellEnd"/>
            <w:r>
              <w:rPr>
                <w:color w:val="000000"/>
                <w:sz w:val="18"/>
                <w:szCs w:val="18"/>
              </w:rPr>
              <w:t xml:space="preserve"> </w:t>
            </w:r>
            <w:proofErr w:type="spellStart"/>
            <w:r>
              <w:rPr>
                <w:color w:val="000000"/>
                <w:sz w:val="18"/>
                <w:szCs w:val="18"/>
              </w:rPr>
              <w:t>thủy</w:t>
            </w:r>
            <w:proofErr w:type="spellEnd"/>
          </w:p>
        </w:tc>
        <w:tc>
          <w:tcPr>
            <w:tcW w:w="1581" w:type="dxa"/>
            <w:tcBorders>
              <w:top w:val="nil"/>
              <w:left w:val="nil"/>
              <w:bottom w:val="nil"/>
              <w:right w:val="nil"/>
            </w:tcBorders>
            <w:noWrap/>
            <w:vAlign w:val="center"/>
          </w:tcPr>
          <w:p w14:paraId="7E46605C" w14:textId="75FC2732" w:rsidR="006F6FF1" w:rsidRPr="00163847" w:rsidRDefault="006F6FF1" w:rsidP="006F6FF1">
            <w:pPr>
              <w:spacing w:after="0" w:line="240" w:lineRule="auto"/>
              <w:jc w:val="center"/>
              <w:rPr>
                <w:rFonts w:cs="Times New Roman"/>
                <w:color w:val="EE0000"/>
                <w:sz w:val="18"/>
                <w:szCs w:val="18"/>
              </w:rPr>
            </w:pPr>
            <w:r>
              <w:rPr>
                <w:color w:val="000000"/>
                <w:sz w:val="18"/>
                <w:szCs w:val="18"/>
              </w:rPr>
              <w:t>0.85</w:t>
            </w:r>
          </w:p>
        </w:tc>
        <w:tc>
          <w:tcPr>
            <w:tcW w:w="1760" w:type="dxa"/>
            <w:tcBorders>
              <w:top w:val="nil"/>
              <w:left w:val="nil"/>
              <w:bottom w:val="nil"/>
              <w:right w:val="nil"/>
            </w:tcBorders>
            <w:noWrap/>
            <w:vAlign w:val="center"/>
          </w:tcPr>
          <w:p w14:paraId="6CEB9757" w14:textId="61C9C419" w:rsidR="006F6FF1" w:rsidRPr="00383EE6" w:rsidRDefault="006F6FF1" w:rsidP="006F6FF1">
            <w:pPr>
              <w:spacing w:after="0" w:line="240" w:lineRule="auto"/>
              <w:jc w:val="center"/>
              <w:rPr>
                <w:rFonts w:cs="Times New Roman"/>
                <w:color w:val="000000"/>
                <w:sz w:val="18"/>
                <w:szCs w:val="18"/>
              </w:rPr>
            </w:pPr>
            <w:r>
              <w:rPr>
                <w:color w:val="000000"/>
                <w:sz w:val="18"/>
                <w:szCs w:val="18"/>
              </w:rPr>
              <w:t>0.92</w:t>
            </w:r>
          </w:p>
        </w:tc>
      </w:tr>
      <w:tr w:rsidR="006F6FF1" w:rsidRPr="00383EE6" w14:paraId="33BCD8A7" w14:textId="77777777" w:rsidTr="004D7A40">
        <w:trPr>
          <w:trHeight w:val="283"/>
        </w:trPr>
        <w:tc>
          <w:tcPr>
            <w:tcW w:w="1400" w:type="dxa"/>
            <w:tcBorders>
              <w:top w:val="nil"/>
              <w:left w:val="nil"/>
              <w:bottom w:val="nil"/>
              <w:right w:val="nil"/>
            </w:tcBorders>
            <w:vAlign w:val="center"/>
            <w:hideMark/>
          </w:tcPr>
          <w:p w14:paraId="35446E21" w14:textId="64DFB21D" w:rsidR="006F6FF1" w:rsidRPr="00383EE6" w:rsidRDefault="006F6FF1" w:rsidP="006F6FF1">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YT_MTKD</w:t>
            </w:r>
          </w:p>
        </w:tc>
        <w:tc>
          <w:tcPr>
            <w:tcW w:w="4779" w:type="dxa"/>
            <w:tcBorders>
              <w:top w:val="nil"/>
              <w:left w:val="nil"/>
              <w:bottom w:val="nil"/>
              <w:right w:val="nil"/>
            </w:tcBorders>
            <w:vAlign w:val="center"/>
            <w:hideMark/>
          </w:tcPr>
          <w:p w14:paraId="1D41BD56" w14:textId="28206609" w:rsidR="006F6FF1" w:rsidRPr="00383EE6" w:rsidRDefault="006F6FF1" w:rsidP="006F6FF1">
            <w:pPr>
              <w:spacing w:after="0" w:line="240" w:lineRule="auto"/>
              <w:rPr>
                <w:rFonts w:eastAsia="Times New Roman" w:cs="Times New Roman"/>
                <w:color w:val="000000"/>
                <w:kern w:val="0"/>
                <w:sz w:val="18"/>
                <w:szCs w:val="18"/>
                <w14:ligatures w14:val="none"/>
              </w:rPr>
            </w:pPr>
            <w:proofErr w:type="spellStart"/>
            <w:r>
              <w:rPr>
                <w:color w:val="000000"/>
                <w:sz w:val="18"/>
                <w:szCs w:val="18"/>
              </w:rPr>
              <w:t>Đô</w:t>
            </w:r>
            <w:proofErr w:type="spellEnd"/>
            <w:r>
              <w:rPr>
                <w:color w:val="000000"/>
                <w:sz w:val="18"/>
                <w:szCs w:val="18"/>
              </w:rPr>
              <w:t xml:space="preserve"> </w:t>
            </w:r>
            <w:proofErr w:type="spellStart"/>
            <w:r>
              <w:rPr>
                <w:color w:val="000000"/>
                <w:sz w:val="18"/>
                <w:szCs w:val="18"/>
              </w:rPr>
              <w:t>thị</w:t>
            </w:r>
            <w:proofErr w:type="spellEnd"/>
            <w:r>
              <w:rPr>
                <w:color w:val="000000"/>
                <w:sz w:val="18"/>
                <w:szCs w:val="18"/>
              </w:rPr>
              <w:t xml:space="preserve"> </w:t>
            </w:r>
            <w:proofErr w:type="spellStart"/>
            <w:r>
              <w:rPr>
                <w:color w:val="000000"/>
                <w:sz w:val="18"/>
                <w:szCs w:val="18"/>
              </w:rPr>
              <w:t>hóa</w:t>
            </w:r>
            <w:proofErr w:type="spellEnd"/>
          </w:p>
        </w:tc>
        <w:tc>
          <w:tcPr>
            <w:tcW w:w="1581" w:type="dxa"/>
            <w:tcBorders>
              <w:top w:val="nil"/>
              <w:left w:val="nil"/>
              <w:bottom w:val="nil"/>
              <w:right w:val="nil"/>
            </w:tcBorders>
            <w:noWrap/>
            <w:vAlign w:val="center"/>
            <w:hideMark/>
          </w:tcPr>
          <w:p w14:paraId="7E093B72" w14:textId="115BA2EB" w:rsidR="006F6FF1" w:rsidRPr="00383EE6" w:rsidRDefault="006F6FF1" w:rsidP="006F6FF1">
            <w:pPr>
              <w:spacing w:after="0" w:line="240" w:lineRule="auto"/>
              <w:jc w:val="center"/>
              <w:rPr>
                <w:rFonts w:eastAsia="Times New Roman" w:cs="Times New Roman"/>
                <w:color w:val="000000"/>
                <w:kern w:val="0"/>
                <w:sz w:val="18"/>
                <w:szCs w:val="18"/>
                <w14:ligatures w14:val="none"/>
              </w:rPr>
            </w:pPr>
            <w:r>
              <w:rPr>
                <w:color w:val="000000"/>
                <w:sz w:val="18"/>
                <w:szCs w:val="18"/>
              </w:rPr>
              <w:t>0.83</w:t>
            </w:r>
          </w:p>
        </w:tc>
        <w:tc>
          <w:tcPr>
            <w:tcW w:w="1760" w:type="dxa"/>
            <w:tcBorders>
              <w:top w:val="nil"/>
              <w:left w:val="nil"/>
              <w:bottom w:val="nil"/>
              <w:right w:val="nil"/>
            </w:tcBorders>
            <w:noWrap/>
            <w:vAlign w:val="center"/>
            <w:hideMark/>
          </w:tcPr>
          <w:p w14:paraId="433A6EE3" w14:textId="3C341DA5" w:rsidR="006F6FF1" w:rsidRPr="00383EE6" w:rsidRDefault="006F6FF1" w:rsidP="006F6FF1">
            <w:pPr>
              <w:spacing w:after="0" w:line="240" w:lineRule="auto"/>
              <w:jc w:val="center"/>
              <w:rPr>
                <w:rFonts w:eastAsia="Times New Roman" w:cs="Times New Roman"/>
                <w:color w:val="000000"/>
                <w:kern w:val="0"/>
                <w:sz w:val="18"/>
                <w:szCs w:val="18"/>
                <w14:ligatures w14:val="none"/>
              </w:rPr>
            </w:pPr>
            <w:r>
              <w:rPr>
                <w:color w:val="000000"/>
                <w:sz w:val="18"/>
                <w:szCs w:val="18"/>
              </w:rPr>
              <w:t>0.92</w:t>
            </w:r>
          </w:p>
        </w:tc>
      </w:tr>
      <w:tr w:rsidR="006F6FF1" w:rsidRPr="00383EE6" w14:paraId="5F8B5BAE" w14:textId="77777777" w:rsidTr="004D7A40">
        <w:trPr>
          <w:trHeight w:val="283"/>
        </w:trPr>
        <w:tc>
          <w:tcPr>
            <w:tcW w:w="1400" w:type="dxa"/>
            <w:tcBorders>
              <w:top w:val="nil"/>
              <w:left w:val="nil"/>
              <w:bottom w:val="nil"/>
              <w:right w:val="nil"/>
            </w:tcBorders>
            <w:vAlign w:val="center"/>
            <w:hideMark/>
          </w:tcPr>
          <w:p w14:paraId="6ED03E81" w14:textId="6C503DD4" w:rsidR="006F6FF1" w:rsidRPr="00383EE6" w:rsidRDefault="006F6FF1" w:rsidP="006F6FF1">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YT_DTH</w:t>
            </w:r>
          </w:p>
        </w:tc>
        <w:tc>
          <w:tcPr>
            <w:tcW w:w="4779" w:type="dxa"/>
            <w:tcBorders>
              <w:top w:val="nil"/>
              <w:left w:val="nil"/>
              <w:bottom w:val="nil"/>
              <w:right w:val="nil"/>
            </w:tcBorders>
            <w:vAlign w:val="center"/>
            <w:hideMark/>
          </w:tcPr>
          <w:p w14:paraId="45FAD1C6" w14:textId="6621DFD2" w:rsidR="006F6FF1" w:rsidRPr="00383EE6" w:rsidRDefault="006F6FF1" w:rsidP="006F6FF1">
            <w:pPr>
              <w:spacing w:after="0" w:line="240" w:lineRule="auto"/>
              <w:rPr>
                <w:rFonts w:eastAsia="Times New Roman" w:cs="Times New Roman"/>
                <w:color w:val="000000"/>
                <w:kern w:val="0"/>
                <w:sz w:val="18"/>
                <w:szCs w:val="18"/>
                <w14:ligatures w14:val="none"/>
              </w:rPr>
            </w:pPr>
            <w:proofErr w:type="spellStart"/>
            <w:r>
              <w:rPr>
                <w:color w:val="000000"/>
                <w:sz w:val="18"/>
                <w:szCs w:val="18"/>
              </w:rPr>
              <w:t>Môi</w:t>
            </w:r>
            <w:proofErr w:type="spellEnd"/>
            <w:r>
              <w:rPr>
                <w:color w:val="000000"/>
                <w:sz w:val="18"/>
                <w:szCs w:val="18"/>
              </w:rPr>
              <w:t xml:space="preserve"> </w:t>
            </w:r>
            <w:proofErr w:type="spellStart"/>
            <w:r>
              <w:rPr>
                <w:color w:val="000000"/>
                <w:sz w:val="18"/>
                <w:szCs w:val="18"/>
              </w:rPr>
              <w:t>trường</w:t>
            </w:r>
            <w:proofErr w:type="spellEnd"/>
            <w:r>
              <w:rPr>
                <w:color w:val="000000"/>
                <w:sz w:val="18"/>
                <w:szCs w:val="18"/>
              </w:rPr>
              <w:t xml:space="preserve"> </w:t>
            </w:r>
            <w:proofErr w:type="spellStart"/>
            <w:r>
              <w:rPr>
                <w:color w:val="000000"/>
                <w:sz w:val="18"/>
                <w:szCs w:val="18"/>
              </w:rPr>
              <w:t>kinh</w:t>
            </w:r>
            <w:proofErr w:type="spellEnd"/>
            <w:r>
              <w:rPr>
                <w:color w:val="000000"/>
                <w:sz w:val="18"/>
                <w:szCs w:val="18"/>
              </w:rPr>
              <w:t xml:space="preserve"> </w:t>
            </w:r>
            <w:proofErr w:type="spellStart"/>
            <w:r>
              <w:rPr>
                <w:color w:val="000000"/>
                <w:sz w:val="18"/>
                <w:szCs w:val="18"/>
              </w:rPr>
              <w:t>doanh</w:t>
            </w:r>
            <w:proofErr w:type="spellEnd"/>
          </w:p>
        </w:tc>
        <w:tc>
          <w:tcPr>
            <w:tcW w:w="1581" w:type="dxa"/>
            <w:tcBorders>
              <w:top w:val="nil"/>
              <w:left w:val="nil"/>
              <w:bottom w:val="nil"/>
              <w:right w:val="nil"/>
            </w:tcBorders>
            <w:noWrap/>
            <w:vAlign w:val="center"/>
            <w:hideMark/>
          </w:tcPr>
          <w:p w14:paraId="424E7CF6" w14:textId="225EBB7B" w:rsidR="006F6FF1" w:rsidRPr="00383EE6" w:rsidRDefault="006F6FF1" w:rsidP="006F6FF1">
            <w:pPr>
              <w:spacing w:after="0" w:line="240" w:lineRule="auto"/>
              <w:jc w:val="center"/>
              <w:rPr>
                <w:rFonts w:eastAsia="Times New Roman" w:cs="Times New Roman"/>
                <w:color w:val="000000"/>
                <w:kern w:val="0"/>
                <w:sz w:val="18"/>
                <w:szCs w:val="18"/>
                <w14:ligatures w14:val="none"/>
              </w:rPr>
            </w:pPr>
            <w:r>
              <w:rPr>
                <w:color w:val="000000"/>
                <w:sz w:val="18"/>
                <w:szCs w:val="18"/>
              </w:rPr>
              <w:t>0.73</w:t>
            </w:r>
          </w:p>
        </w:tc>
        <w:tc>
          <w:tcPr>
            <w:tcW w:w="1760" w:type="dxa"/>
            <w:tcBorders>
              <w:top w:val="nil"/>
              <w:left w:val="nil"/>
              <w:bottom w:val="nil"/>
              <w:right w:val="nil"/>
            </w:tcBorders>
            <w:noWrap/>
            <w:vAlign w:val="center"/>
            <w:hideMark/>
          </w:tcPr>
          <w:p w14:paraId="581CAFA6" w14:textId="07F1EBA5" w:rsidR="006F6FF1" w:rsidRPr="00383EE6" w:rsidRDefault="006F6FF1" w:rsidP="006F6FF1">
            <w:pPr>
              <w:spacing w:after="0" w:line="240" w:lineRule="auto"/>
              <w:jc w:val="center"/>
              <w:rPr>
                <w:rFonts w:cs="Times New Roman"/>
                <w:color w:val="000000"/>
                <w:sz w:val="18"/>
                <w:szCs w:val="18"/>
                <w:lang w:val="vi-VN"/>
              </w:rPr>
            </w:pPr>
            <w:r>
              <w:rPr>
                <w:color w:val="000000"/>
                <w:sz w:val="18"/>
                <w:szCs w:val="18"/>
              </w:rPr>
              <w:t>0.92</w:t>
            </w:r>
          </w:p>
        </w:tc>
      </w:tr>
      <w:tr w:rsidR="006F6FF1" w:rsidRPr="00383EE6" w14:paraId="7245FC73" w14:textId="77777777" w:rsidTr="004D7A40">
        <w:trPr>
          <w:trHeight w:val="283"/>
        </w:trPr>
        <w:tc>
          <w:tcPr>
            <w:tcW w:w="1400" w:type="dxa"/>
            <w:tcBorders>
              <w:top w:val="nil"/>
              <w:left w:val="nil"/>
              <w:bottom w:val="nil"/>
              <w:right w:val="nil"/>
            </w:tcBorders>
            <w:vAlign w:val="center"/>
          </w:tcPr>
          <w:p w14:paraId="661952D7" w14:textId="32FD8EEA" w:rsidR="006F6FF1" w:rsidRPr="00383EE6" w:rsidRDefault="006F6FF1" w:rsidP="006F6FF1">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YT_MDDS</w:t>
            </w:r>
          </w:p>
        </w:tc>
        <w:tc>
          <w:tcPr>
            <w:tcW w:w="4779" w:type="dxa"/>
            <w:tcBorders>
              <w:top w:val="nil"/>
              <w:left w:val="nil"/>
              <w:bottom w:val="nil"/>
              <w:right w:val="nil"/>
            </w:tcBorders>
            <w:vAlign w:val="center"/>
          </w:tcPr>
          <w:p w14:paraId="748C0168" w14:textId="43394DA7" w:rsidR="006F6FF1" w:rsidRPr="00383EE6" w:rsidRDefault="006F6FF1" w:rsidP="006F6FF1">
            <w:pPr>
              <w:spacing w:after="0" w:line="240" w:lineRule="auto"/>
              <w:rPr>
                <w:rFonts w:eastAsia="Times New Roman" w:cs="Times New Roman"/>
                <w:color w:val="000000"/>
                <w:kern w:val="0"/>
                <w:sz w:val="18"/>
                <w:szCs w:val="18"/>
                <w14:ligatures w14:val="none"/>
              </w:rPr>
            </w:pPr>
            <w:proofErr w:type="spellStart"/>
            <w:r>
              <w:rPr>
                <w:color w:val="000000"/>
                <w:sz w:val="18"/>
                <w:szCs w:val="18"/>
              </w:rPr>
              <w:t>Mật</w:t>
            </w:r>
            <w:proofErr w:type="spellEnd"/>
            <w:r>
              <w:rPr>
                <w:color w:val="000000"/>
                <w:sz w:val="18"/>
                <w:szCs w:val="18"/>
              </w:rPr>
              <w:t xml:space="preserve"> </w:t>
            </w:r>
            <w:proofErr w:type="spellStart"/>
            <w:r>
              <w:rPr>
                <w:color w:val="000000"/>
                <w:sz w:val="18"/>
                <w:szCs w:val="18"/>
              </w:rPr>
              <w:t>độ</w:t>
            </w:r>
            <w:proofErr w:type="spellEnd"/>
            <w:r>
              <w:rPr>
                <w:color w:val="000000"/>
                <w:sz w:val="18"/>
                <w:szCs w:val="18"/>
              </w:rPr>
              <w:t xml:space="preserve"> </w:t>
            </w:r>
            <w:proofErr w:type="spellStart"/>
            <w:r>
              <w:rPr>
                <w:color w:val="000000"/>
                <w:sz w:val="18"/>
                <w:szCs w:val="18"/>
              </w:rPr>
              <w:t>dân</w:t>
            </w:r>
            <w:proofErr w:type="spellEnd"/>
            <w:r>
              <w:rPr>
                <w:color w:val="000000"/>
                <w:sz w:val="18"/>
                <w:szCs w:val="18"/>
              </w:rPr>
              <w:t xml:space="preserve"> </w:t>
            </w:r>
            <w:proofErr w:type="spellStart"/>
            <w:r>
              <w:rPr>
                <w:color w:val="000000"/>
                <w:sz w:val="18"/>
                <w:szCs w:val="18"/>
              </w:rPr>
              <w:t>số</w:t>
            </w:r>
            <w:proofErr w:type="spellEnd"/>
          </w:p>
        </w:tc>
        <w:tc>
          <w:tcPr>
            <w:tcW w:w="1581" w:type="dxa"/>
            <w:tcBorders>
              <w:top w:val="nil"/>
              <w:left w:val="nil"/>
              <w:bottom w:val="nil"/>
              <w:right w:val="nil"/>
            </w:tcBorders>
            <w:noWrap/>
            <w:vAlign w:val="center"/>
          </w:tcPr>
          <w:p w14:paraId="3A1EE3EC" w14:textId="2138338C" w:rsidR="006F6FF1" w:rsidRPr="00163847" w:rsidRDefault="006F6FF1" w:rsidP="006F6FF1">
            <w:pPr>
              <w:spacing w:after="0" w:line="240" w:lineRule="auto"/>
              <w:jc w:val="center"/>
              <w:rPr>
                <w:rFonts w:cs="Times New Roman"/>
                <w:color w:val="EE0000"/>
                <w:sz w:val="18"/>
                <w:szCs w:val="18"/>
              </w:rPr>
            </w:pPr>
            <w:r>
              <w:rPr>
                <w:color w:val="000000"/>
                <w:sz w:val="18"/>
                <w:szCs w:val="18"/>
              </w:rPr>
              <w:t>0.71</w:t>
            </w:r>
          </w:p>
        </w:tc>
        <w:tc>
          <w:tcPr>
            <w:tcW w:w="1760" w:type="dxa"/>
            <w:tcBorders>
              <w:top w:val="nil"/>
              <w:left w:val="nil"/>
              <w:bottom w:val="nil"/>
              <w:right w:val="nil"/>
            </w:tcBorders>
            <w:noWrap/>
            <w:vAlign w:val="center"/>
          </w:tcPr>
          <w:p w14:paraId="4E1AB95D" w14:textId="164FD1A6" w:rsidR="006F6FF1" w:rsidRPr="00383EE6" w:rsidRDefault="006F6FF1" w:rsidP="006F6FF1">
            <w:pPr>
              <w:spacing w:after="0" w:line="240" w:lineRule="auto"/>
              <w:jc w:val="center"/>
              <w:rPr>
                <w:rFonts w:cs="Times New Roman"/>
                <w:color w:val="000000"/>
                <w:sz w:val="18"/>
                <w:szCs w:val="18"/>
              </w:rPr>
            </w:pPr>
            <w:r>
              <w:rPr>
                <w:color w:val="000000"/>
                <w:sz w:val="18"/>
                <w:szCs w:val="18"/>
              </w:rPr>
              <w:t>0.93</w:t>
            </w:r>
          </w:p>
        </w:tc>
      </w:tr>
      <w:tr w:rsidR="006F6FF1" w:rsidRPr="00383EE6" w14:paraId="79686734" w14:textId="77777777" w:rsidTr="004D7A40">
        <w:trPr>
          <w:trHeight w:val="283"/>
        </w:trPr>
        <w:tc>
          <w:tcPr>
            <w:tcW w:w="1400" w:type="dxa"/>
            <w:tcBorders>
              <w:top w:val="nil"/>
              <w:left w:val="nil"/>
              <w:bottom w:val="nil"/>
              <w:right w:val="nil"/>
            </w:tcBorders>
            <w:vAlign w:val="center"/>
          </w:tcPr>
          <w:p w14:paraId="126186E1" w14:textId="6F27CCF8" w:rsidR="006F6FF1" w:rsidRPr="00383EE6" w:rsidRDefault="006F6FF1" w:rsidP="006F6FF1">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YT_CSSD</w:t>
            </w:r>
          </w:p>
        </w:tc>
        <w:tc>
          <w:tcPr>
            <w:tcW w:w="4779" w:type="dxa"/>
            <w:tcBorders>
              <w:top w:val="nil"/>
              <w:left w:val="nil"/>
              <w:bottom w:val="nil"/>
              <w:right w:val="nil"/>
            </w:tcBorders>
            <w:vAlign w:val="center"/>
          </w:tcPr>
          <w:p w14:paraId="42802CFF" w14:textId="48211D89" w:rsidR="006F6FF1" w:rsidRPr="00383EE6" w:rsidRDefault="006F6FF1" w:rsidP="006F6FF1">
            <w:pPr>
              <w:spacing w:after="0" w:line="240" w:lineRule="auto"/>
              <w:rPr>
                <w:rFonts w:eastAsia="Times New Roman" w:cs="Times New Roman"/>
                <w:color w:val="000000"/>
                <w:kern w:val="0"/>
                <w:sz w:val="18"/>
                <w:szCs w:val="18"/>
                <w14:ligatures w14:val="none"/>
              </w:rPr>
            </w:pPr>
            <w:proofErr w:type="spellStart"/>
            <w:r>
              <w:rPr>
                <w:color w:val="000000"/>
                <w:sz w:val="18"/>
                <w:szCs w:val="18"/>
              </w:rPr>
              <w:t>Chính</w:t>
            </w:r>
            <w:proofErr w:type="spellEnd"/>
            <w:r>
              <w:rPr>
                <w:color w:val="000000"/>
                <w:sz w:val="18"/>
                <w:szCs w:val="18"/>
              </w:rPr>
              <w:t xml:space="preserve"> </w:t>
            </w:r>
            <w:proofErr w:type="spellStart"/>
            <w:r>
              <w:rPr>
                <w:color w:val="000000"/>
                <w:sz w:val="18"/>
                <w:szCs w:val="18"/>
              </w:rPr>
              <w:t>sách</w:t>
            </w:r>
            <w:proofErr w:type="spellEnd"/>
            <w:r>
              <w:rPr>
                <w:color w:val="000000"/>
                <w:sz w:val="18"/>
                <w:szCs w:val="18"/>
              </w:rPr>
              <w:t xml:space="preserve"> </w:t>
            </w:r>
            <w:proofErr w:type="spellStart"/>
            <w:r>
              <w:rPr>
                <w:color w:val="000000"/>
                <w:sz w:val="18"/>
                <w:szCs w:val="18"/>
              </w:rPr>
              <w:t>về</w:t>
            </w:r>
            <w:proofErr w:type="spellEnd"/>
            <w:r>
              <w:rPr>
                <w:color w:val="000000"/>
                <w:sz w:val="18"/>
                <w:szCs w:val="18"/>
              </w:rPr>
              <w:t xml:space="preserve"> </w:t>
            </w:r>
            <w:proofErr w:type="spellStart"/>
            <w:r>
              <w:rPr>
                <w:color w:val="000000"/>
                <w:sz w:val="18"/>
                <w:szCs w:val="18"/>
              </w:rPr>
              <w:t>sử</w:t>
            </w:r>
            <w:proofErr w:type="spellEnd"/>
            <w:r>
              <w:rPr>
                <w:color w:val="000000"/>
                <w:sz w:val="18"/>
                <w:szCs w:val="18"/>
              </w:rPr>
              <w:t xml:space="preserve"> </w:t>
            </w:r>
            <w:proofErr w:type="spellStart"/>
            <w:r>
              <w:rPr>
                <w:color w:val="000000"/>
                <w:sz w:val="18"/>
                <w:szCs w:val="18"/>
              </w:rPr>
              <w:t>dụng</w:t>
            </w:r>
            <w:proofErr w:type="spellEnd"/>
            <w:r>
              <w:rPr>
                <w:color w:val="000000"/>
                <w:sz w:val="18"/>
                <w:szCs w:val="18"/>
              </w:rPr>
              <w:t xml:space="preserve"> </w:t>
            </w:r>
            <w:proofErr w:type="spellStart"/>
            <w:r>
              <w:rPr>
                <w:color w:val="000000"/>
                <w:sz w:val="18"/>
                <w:szCs w:val="18"/>
              </w:rPr>
              <w:t>đất</w:t>
            </w:r>
            <w:proofErr w:type="spellEnd"/>
          </w:p>
        </w:tc>
        <w:tc>
          <w:tcPr>
            <w:tcW w:w="1581" w:type="dxa"/>
            <w:tcBorders>
              <w:top w:val="nil"/>
              <w:left w:val="nil"/>
              <w:bottom w:val="nil"/>
              <w:right w:val="nil"/>
            </w:tcBorders>
            <w:noWrap/>
            <w:vAlign w:val="center"/>
          </w:tcPr>
          <w:p w14:paraId="4A4B0283" w14:textId="20E561ED" w:rsidR="006F6FF1" w:rsidRPr="00163847" w:rsidRDefault="006F6FF1" w:rsidP="006F6FF1">
            <w:pPr>
              <w:spacing w:after="0" w:line="240" w:lineRule="auto"/>
              <w:jc w:val="center"/>
              <w:rPr>
                <w:rFonts w:cs="Times New Roman"/>
                <w:color w:val="EE0000"/>
                <w:sz w:val="18"/>
                <w:szCs w:val="18"/>
              </w:rPr>
            </w:pPr>
            <w:r>
              <w:rPr>
                <w:color w:val="000000"/>
                <w:sz w:val="18"/>
                <w:szCs w:val="18"/>
              </w:rPr>
              <w:t>0.63</w:t>
            </w:r>
          </w:p>
        </w:tc>
        <w:tc>
          <w:tcPr>
            <w:tcW w:w="1760" w:type="dxa"/>
            <w:tcBorders>
              <w:top w:val="nil"/>
              <w:left w:val="nil"/>
              <w:bottom w:val="nil"/>
              <w:right w:val="nil"/>
            </w:tcBorders>
            <w:noWrap/>
            <w:vAlign w:val="center"/>
          </w:tcPr>
          <w:p w14:paraId="3AAC2731" w14:textId="3110CB5C" w:rsidR="006F6FF1" w:rsidRPr="00383EE6" w:rsidRDefault="006F6FF1" w:rsidP="006F6FF1">
            <w:pPr>
              <w:spacing w:after="0" w:line="240" w:lineRule="auto"/>
              <w:jc w:val="center"/>
              <w:rPr>
                <w:rFonts w:cs="Times New Roman"/>
                <w:color w:val="000000"/>
                <w:sz w:val="18"/>
                <w:szCs w:val="18"/>
              </w:rPr>
            </w:pPr>
            <w:r>
              <w:rPr>
                <w:color w:val="000000"/>
                <w:sz w:val="18"/>
                <w:szCs w:val="18"/>
              </w:rPr>
              <w:t>0.93</w:t>
            </w:r>
          </w:p>
        </w:tc>
      </w:tr>
      <w:tr w:rsidR="006F6FF1" w:rsidRPr="00383EE6" w14:paraId="14C6B5C8" w14:textId="77777777" w:rsidTr="004D7A40">
        <w:trPr>
          <w:trHeight w:val="283"/>
        </w:trPr>
        <w:tc>
          <w:tcPr>
            <w:tcW w:w="1400" w:type="dxa"/>
            <w:tcBorders>
              <w:top w:val="nil"/>
              <w:left w:val="nil"/>
              <w:bottom w:val="nil"/>
              <w:right w:val="nil"/>
            </w:tcBorders>
            <w:vAlign w:val="center"/>
          </w:tcPr>
          <w:p w14:paraId="79C4B9CC" w14:textId="44D44640" w:rsidR="006F6FF1" w:rsidRPr="00383EE6" w:rsidRDefault="006F6FF1" w:rsidP="006F6FF1">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YT_YTGD</w:t>
            </w:r>
          </w:p>
        </w:tc>
        <w:tc>
          <w:tcPr>
            <w:tcW w:w="4779" w:type="dxa"/>
            <w:tcBorders>
              <w:top w:val="nil"/>
              <w:left w:val="nil"/>
              <w:bottom w:val="nil"/>
              <w:right w:val="nil"/>
            </w:tcBorders>
            <w:vAlign w:val="center"/>
          </w:tcPr>
          <w:p w14:paraId="0B18BFD3" w14:textId="43AC8326" w:rsidR="006F6FF1" w:rsidRPr="00383EE6" w:rsidRDefault="006F6FF1" w:rsidP="006F6FF1">
            <w:pPr>
              <w:spacing w:after="0" w:line="240" w:lineRule="auto"/>
              <w:rPr>
                <w:rFonts w:eastAsia="Times New Roman" w:cs="Times New Roman"/>
                <w:color w:val="000000"/>
                <w:kern w:val="0"/>
                <w:sz w:val="18"/>
                <w:szCs w:val="18"/>
                <w14:ligatures w14:val="none"/>
              </w:rPr>
            </w:pPr>
            <w:proofErr w:type="spellStart"/>
            <w:r>
              <w:rPr>
                <w:color w:val="000000"/>
                <w:sz w:val="18"/>
                <w:szCs w:val="18"/>
              </w:rPr>
              <w:t>Vấn</w:t>
            </w:r>
            <w:proofErr w:type="spellEnd"/>
            <w:r>
              <w:rPr>
                <w:color w:val="000000"/>
                <w:sz w:val="18"/>
                <w:szCs w:val="18"/>
              </w:rPr>
              <w:t xml:space="preserve"> </w:t>
            </w:r>
            <w:proofErr w:type="spellStart"/>
            <w:r>
              <w:rPr>
                <w:color w:val="000000"/>
                <w:sz w:val="18"/>
                <w:szCs w:val="18"/>
              </w:rPr>
              <w:t>đề</w:t>
            </w:r>
            <w:proofErr w:type="spellEnd"/>
            <w:r>
              <w:rPr>
                <w:color w:val="000000"/>
                <w:sz w:val="18"/>
                <w:szCs w:val="18"/>
              </w:rPr>
              <w:t xml:space="preserve"> y </w:t>
            </w:r>
            <w:proofErr w:type="spellStart"/>
            <w:r>
              <w:rPr>
                <w:color w:val="000000"/>
                <w:sz w:val="18"/>
                <w:szCs w:val="18"/>
              </w:rPr>
              <w:t>tế</w:t>
            </w:r>
            <w:proofErr w:type="spellEnd"/>
            <w:r>
              <w:rPr>
                <w:color w:val="000000"/>
                <w:sz w:val="18"/>
                <w:szCs w:val="18"/>
              </w:rPr>
              <w:t xml:space="preserve">, </w:t>
            </w:r>
            <w:proofErr w:type="spellStart"/>
            <w:r>
              <w:rPr>
                <w:color w:val="000000"/>
                <w:sz w:val="18"/>
                <w:szCs w:val="18"/>
              </w:rPr>
              <w:t>giáo</w:t>
            </w:r>
            <w:proofErr w:type="spellEnd"/>
            <w:r>
              <w:rPr>
                <w:color w:val="000000"/>
                <w:sz w:val="18"/>
                <w:szCs w:val="18"/>
              </w:rPr>
              <w:t xml:space="preserve"> </w:t>
            </w:r>
            <w:proofErr w:type="spellStart"/>
            <w:r>
              <w:rPr>
                <w:color w:val="000000"/>
                <w:sz w:val="18"/>
                <w:szCs w:val="18"/>
              </w:rPr>
              <w:t>dục</w:t>
            </w:r>
            <w:proofErr w:type="spellEnd"/>
          </w:p>
        </w:tc>
        <w:tc>
          <w:tcPr>
            <w:tcW w:w="1581" w:type="dxa"/>
            <w:tcBorders>
              <w:top w:val="nil"/>
              <w:left w:val="nil"/>
              <w:bottom w:val="nil"/>
              <w:right w:val="nil"/>
            </w:tcBorders>
            <w:noWrap/>
            <w:vAlign w:val="center"/>
          </w:tcPr>
          <w:p w14:paraId="4F83A6BE" w14:textId="6C54F521" w:rsidR="006F6FF1" w:rsidRPr="00163847" w:rsidRDefault="006F6FF1" w:rsidP="006F6FF1">
            <w:pPr>
              <w:spacing w:after="0" w:line="240" w:lineRule="auto"/>
              <w:jc w:val="center"/>
              <w:rPr>
                <w:rFonts w:cs="Times New Roman"/>
                <w:color w:val="EE0000"/>
                <w:sz w:val="18"/>
                <w:szCs w:val="18"/>
              </w:rPr>
            </w:pPr>
            <w:r>
              <w:rPr>
                <w:color w:val="000000"/>
                <w:sz w:val="18"/>
                <w:szCs w:val="18"/>
              </w:rPr>
              <w:t>0.60</w:t>
            </w:r>
          </w:p>
        </w:tc>
        <w:tc>
          <w:tcPr>
            <w:tcW w:w="1760" w:type="dxa"/>
            <w:tcBorders>
              <w:top w:val="nil"/>
              <w:left w:val="nil"/>
              <w:bottom w:val="nil"/>
              <w:right w:val="nil"/>
            </w:tcBorders>
            <w:noWrap/>
            <w:vAlign w:val="center"/>
          </w:tcPr>
          <w:p w14:paraId="08A09D7F" w14:textId="2C683891" w:rsidR="006F6FF1" w:rsidRPr="00383EE6" w:rsidRDefault="006F6FF1" w:rsidP="006F6FF1">
            <w:pPr>
              <w:spacing w:after="0" w:line="240" w:lineRule="auto"/>
              <w:jc w:val="center"/>
              <w:rPr>
                <w:rFonts w:cs="Times New Roman"/>
                <w:color w:val="000000"/>
                <w:sz w:val="18"/>
                <w:szCs w:val="18"/>
              </w:rPr>
            </w:pPr>
            <w:r>
              <w:rPr>
                <w:color w:val="000000"/>
                <w:sz w:val="18"/>
                <w:szCs w:val="18"/>
              </w:rPr>
              <w:t>0.93</w:t>
            </w:r>
          </w:p>
        </w:tc>
      </w:tr>
      <w:tr w:rsidR="006F6FF1" w:rsidRPr="00383EE6" w14:paraId="67AB8024" w14:textId="77777777" w:rsidTr="004D7A40">
        <w:trPr>
          <w:trHeight w:val="283"/>
        </w:trPr>
        <w:tc>
          <w:tcPr>
            <w:tcW w:w="1400" w:type="dxa"/>
            <w:tcBorders>
              <w:top w:val="nil"/>
              <w:left w:val="nil"/>
              <w:bottom w:val="nil"/>
              <w:right w:val="nil"/>
            </w:tcBorders>
            <w:vAlign w:val="center"/>
          </w:tcPr>
          <w:p w14:paraId="6025D2F4" w14:textId="2EDA40E1" w:rsidR="006F6FF1" w:rsidRPr="00383EE6" w:rsidRDefault="006F6FF1" w:rsidP="006F6FF1">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YT_HCQH</w:t>
            </w:r>
          </w:p>
        </w:tc>
        <w:tc>
          <w:tcPr>
            <w:tcW w:w="4779" w:type="dxa"/>
            <w:tcBorders>
              <w:top w:val="nil"/>
              <w:left w:val="nil"/>
              <w:bottom w:val="nil"/>
              <w:right w:val="nil"/>
            </w:tcBorders>
            <w:vAlign w:val="center"/>
          </w:tcPr>
          <w:p w14:paraId="261AC87D" w14:textId="0B5BB88B" w:rsidR="006F6FF1" w:rsidRPr="00383EE6" w:rsidRDefault="006F6FF1" w:rsidP="006F6FF1">
            <w:pPr>
              <w:spacing w:after="0" w:line="240" w:lineRule="auto"/>
              <w:rPr>
                <w:rFonts w:eastAsia="Times New Roman" w:cs="Times New Roman"/>
                <w:color w:val="000000"/>
                <w:kern w:val="0"/>
                <w:sz w:val="18"/>
                <w:szCs w:val="18"/>
                <w14:ligatures w14:val="none"/>
              </w:rPr>
            </w:pPr>
            <w:proofErr w:type="spellStart"/>
            <w:r>
              <w:rPr>
                <w:color w:val="000000"/>
                <w:sz w:val="18"/>
                <w:szCs w:val="18"/>
              </w:rPr>
              <w:t>Hạn</w:t>
            </w:r>
            <w:proofErr w:type="spellEnd"/>
            <w:r>
              <w:rPr>
                <w:color w:val="000000"/>
                <w:sz w:val="18"/>
                <w:szCs w:val="18"/>
              </w:rPr>
              <w:t xml:space="preserve"> </w:t>
            </w:r>
            <w:proofErr w:type="spellStart"/>
            <w:r>
              <w:rPr>
                <w:color w:val="000000"/>
                <w:sz w:val="18"/>
                <w:szCs w:val="18"/>
              </w:rPr>
              <w:t>chế</w:t>
            </w:r>
            <w:proofErr w:type="spellEnd"/>
            <w:r>
              <w:rPr>
                <w:color w:val="000000"/>
                <w:sz w:val="18"/>
                <w:szCs w:val="18"/>
              </w:rPr>
              <w:t xml:space="preserve"> </w:t>
            </w:r>
            <w:proofErr w:type="spellStart"/>
            <w:r>
              <w:rPr>
                <w:color w:val="000000"/>
                <w:sz w:val="18"/>
                <w:szCs w:val="18"/>
              </w:rPr>
              <w:t>quy</w:t>
            </w:r>
            <w:proofErr w:type="spellEnd"/>
            <w:r>
              <w:rPr>
                <w:color w:val="000000"/>
                <w:sz w:val="18"/>
                <w:szCs w:val="18"/>
              </w:rPr>
              <w:t xml:space="preserve"> </w:t>
            </w:r>
            <w:proofErr w:type="spellStart"/>
            <w:r>
              <w:rPr>
                <w:color w:val="000000"/>
                <w:sz w:val="18"/>
                <w:szCs w:val="18"/>
              </w:rPr>
              <w:t>hoạch</w:t>
            </w:r>
            <w:proofErr w:type="spellEnd"/>
          </w:p>
        </w:tc>
        <w:tc>
          <w:tcPr>
            <w:tcW w:w="1581" w:type="dxa"/>
            <w:tcBorders>
              <w:top w:val="nil"/>
              <w:left w:val="nil"/>
              <w:bottom w:val="nil"/>
              <w:right w:val="nil"/>
            </w:tcBorders>
            <w:noWrap/>
            <w:vAlign w:val="center"/>
          </w:tcPr>
          <w:p w14:paraId="6C8A21D3" w14:textId="58151E59" w:rsidR="006F6FF1" w:rsidRPr="00383EE6" w:rsidRDefault="006F6FF1" w:rsidP="006F6FF1">
            <w:pPr>
              <w:spacing w:after="0" w:line="240" w:lineRule="auto"/>
              <w:jc w:val="center"/>
              <w:rPr>
                <w:rFonts w:cs="Times New Roman"/>
                <w:color w:val="EE0000"/>
                <w:sz w:val="18"/>
                <w:szCs w:val="18"/>
              </w:rPr>
            </w:pPr>
            <w:r>
              <w:rPr>
                <w:color w:val="000000"/>
                <w:sz w:val="18"/>
                <w:szCs w:val="18"/>
              </w:rPr>
              <w:t>0.55</w:t>
            </w:r>
          </w:p>
        </w:tc>
        <w:tc>
          <w:tcPr>
            <w:tcW w:w="1760" w:type="dxa"/>
            <w:tcBorders>
              <w:top w:val="nil"/>
              <w:left w:val="nil"/>
              <w:bottom w:val="nil"/>
              <w:right w:val="nil"/>
            </w:tcBorders>
            <w:noWrap/>
            <w:vAlign w:val="center"/>
          </w:tcPr>
          <w:p w14:paraId="0A408142" w14:textId="78128BEC" w:rsidR="006F6FF1" w:rsidRPr="00383EE6" w:rsidRDefault="006F6FF1" w:rsidP="006F6FF1">
            <w:pPr>
              <w:spacing w:after="0" w:line="240" w:lineRule="auto"/>
              <w:jc w:val="center"/>
              <w:rPr>
                <w:rFonts w:cs="Times New Roman"/>
                <w:color w:val="000000"/>
                <w:sz w:val="18"/>
                <w:szCs w:val="18"/>
              </w:rPr>
            </w:pPr>
            <w:r>
              <w:rPr>
                <w:color w:val="000000"/>
                <w:sz w:val="18"/>
                <w:szCs w:val="18"/>
              </w:rPr>
              <w:t>0.93</w:t>
            </w:r>
          </w:p>
        </w:tc>
      </w:tr>
      <w:tr w:rsidR="006F6FF1" w:rsidRPr="00383EE6" w14:paraId="78849F44" w14:textId="77777777" w:rsidTr="004D7A40">
        <w:trPr>
          <w:trHeight w:val="283"/>
        </w:trPr>
        <w:tc>
          <w:tcPr>
            <w:tcW w:w="1400" w:type="dxa"/>
            <w:tcBorders>
              <w:top w:val="nil"/>
              <w:left w:val="nil"/>
              <w:bottom w:val="nil"/>
              <w:right w:val="nil"/>
            </w:tcBorders>
            <w:vAlign w:val="center"/>
            <w:hideMark/>
          </w:tcPr>
          <w:p w14:paraId="5627C8C7" w14:textId="530FB3C4" w:rsidR="006F6FF1" w:rsidRPr="00383EE6" w:rsidRDefault="006F6FF1" w:rsidP="006F6FF1">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YT_PLY</w:t>
            </w:r>
          </w:p>
        </w:tc>
        <w:tc>
          <w:tcPr>
            <w:tcW w:w="4779" w:type="dxa"/>
            <w:tcBorders>
              <w:top w:val="nil"/>
              <w:left w:val="nil"/>
              <w:bottom w:val="nil"/>
              <w:right w:val="nil"/>
            </w:tcBorders>
            <w:vAlign w:val="center"/>
            <w:hideMark/>
          </w:tcPr>
          <w:p w14:paraId="4F4E59AD" w14:textId="1D270BB3" w:rsidR="006F6FF1" w:rsidRPr="00383EE6" w:rsidRDefault="006F6FF1" w:rsidP="006F6FF1">
            <w:pPr>
              <w:spacing w:after="0" w:line="240" w:lineRule="auto"/>
              <w:rPr>
                <w:rFonts w:eastAsia="Times New Roman" w:cs="Times New Roman"/>
                <w:color w:val="000000"/>
                <w:kern w:val="0"/>
                <w:sz w:val="18"/>
                <w:szCs w:val="18"/>
                <w14:ligatures w14:val="none"/>
              </w:rPr>
            </w:pPr>
            <w:proofErr w:type="spellStart"/>
            <w:r>
              <w:rPr>
                <w:color w:val="000000"/>
                <w:sz w:val="18"/>
                <w:szCs w:val="18"/>
              </w:rPr>
              <w:t>Tình</w:t>
            </w:r>
            <w:proofErr w:type="spellEnd"/>
            <w:r>
              <w:rPr>
                <w:color w:val="000000"/>
                <w:sz w:val="18"/>
                <w:szCs w:val="18"/>
              </w:rPr>
              <w:t xml:space="preserve"> </w:t>
            </w:r>
            <w:proofErr w:type="spellStart"/>
            <w:r>
              <w:rPr>
                <w:color w:val="000000"/>
                <w:sz w:val="18"/>
                <w:szCs w:val="18"/>
              </w:rPr>
              <w:t>trạng</w:t>
            </w:r>
            <w:proofErr w:type="spellEnd"/>
            <w:r>
              <w:rPr>
                <w:color w:val="000000"/>
                <w:sz w:val="18"/>
                <w:szCs w:val="18"/>
              </w:rPr>
              <w:t xml:space="preserve"> </w:t>
            </w:r>
            <w:proofErr w:type="spellStart"/>
            <w:r>
              <w:rPr>
                <w:color w:val="000000"/>
                <w:sz w:val="18"/>
                <w:szCs w:val="18"/>
              </w:rPr>
              <w:t>pháp</w:t>
            </w:r>
            <w:proofErr w:type="spellEnd"/>
            <w:r>
              <w:rPr>
                <w:color w:val="000000"/>
                <w:sz w:val="18"/>
                <w:szCs w:val="18"/>
              </w:rPr>
              <w:t xml:space="preserve"> </w:t>
            </w:r>
            <w:proofErr w:type="spellStart"/>
            <w:r>
              <w:rPr>
                <w:color w:val="000000"/>
                <w:sz w:val="18"/>
                <w:szCs w:val="18"/>
              </w:rPr>
              <w:t>lý</w:t>
            </w:r>
            <w:proofErr w:type="spellEnd"/>
            <w:r>
              <w:rPr>
                <w:color w:val="000000"/>
                <w:sz w:val="18"/>
                <w:szCs w:val="18"/>
              </w:rPr>
              <w:t xml:space="preserve"> </w:t>
            </w:r>
            <w:proofErr w:type="spellStart"/>
            <w:r>
              <w:rPr>
                <w:color w:val="000000"/>
                <w:sz w:val="18"/>
                <w:szCs w:val="18"/>
              </w:rPr>
              <w:t>của</w:t>
            </w:r>
            <w:proofErr w:type="spellEnd"/>
            <w:r>
              <w:rPr>
                <w:color w:val="000000"/>
                <w:sz w:val="18"/>
                <w:szCs w:val="18"/>
              </w:rPr>
              <w:t xml:space="preserve"> </w:t>
            </w:r>
            <w:proofErr w:type="spellStart"/>
            <w:r>
              <w:rPr>
                <w:color w:val="000000"/>
                <w:sz w:val="18"/>
                <w:szCs w:val="18"/>
              </w:rPr>
              <w:t>đất</w:t>
            </w:r>
            <w:proofErr w:type="spellEnd"/>
          </w:p>
        </w:tc>
        <w:tc>
          <w:tcPr>
            <w:tcW w:w="1581" w:type="dxa"/>
            <w:tcBorders>
              <w:top w:val="nil"/>
              <w:left w:val="nil"/>
              <w:bottom w:val="nil"/>
              <w:right w:val="nil"/>
            </w:tcBorders>
            <w:noWrap/>
            <w:vAlign w:val="center"/>
            <w:hideMark/>
          </w:tcPr>
          <w:p w14:paraId="0BD32475" w14:textId="44D298C1" w:rsidR="006F6FF1" w:rsidRPr="00383EE6" w:rsidRDefault="006F6FF1" w:rsidP="006F6FF1">
            <w:pPr>
              <w:spacing w:after="0" w:line="240" w:lineRule="auto"/>
              <w:jc w:val="center"/>
              <w:rPr>
                <w:rFonts w:eastAsia="Times New Roman" w:cs="Times New Roman"/>
                <w:color w:val="000000"/>
                <w:kern w:val="0"/>
                <w:sz w:val="18"/>
                <w:szCs w:val="18"/>
                <w14:ligatures w14:val="none"/>
              </w:rPr>
            </w:pPr>
            <w:r>
              <w:rPr>
                <w:color w:val="000000"/>
                <w:sz w:val="18"/>
                <w:szCs w:val="18"/>
              </w:rPr>
              <w:t>0.48</w:t>
            </w:r>
          </w:p>
        </w:tc>
        <w:tc>
          <w:tcPr>
            <w:tcW w:w="1760" w:type="dxa"/>
            <w:tcBorders>
              <w:top w:val="nil"/>
              <w:left w:val="nil"/>
              <w:bottom w:val="nil"/>
              <w:right w:val="nil"/>
            </w:tcBorders>
            <w:noWrap/>
            <w:vAlign w:val="center"/>
            <w:hideMark/>
          </w:tcPr>
          <w:p w14:paraId="3E2A517B" w14:textId="1A9A2F61" w:rsidR="006F6FF1" w:rsidRPr="00383EE6" w:rsidRDefault="006F6FF1" w:rsidP="006F6FF1">
            <w:pPr>
              <w:spacing w:after="0" w:line="240" w:lineRule="auto"/>
              <w:jc w:val="center"/>
              <w:rPr>
                <w:rFonts w:eastAsia="Times New Roman" w:cs="Times New Roman"/>
                <w:color w:val="000000"/>
                <w:kern w:val="0"/>
                <w:sz w:val="18"/>
                <w:szCs w:val="18"/>
                <w14:ligatures w14:val="none"/>
              </w:rPr>
            </w:pPr>
            <w:r>
              <w:rPr>
                <w:color w:val="000000"/>
                <w:sz w:val="18"/>
                <w:szCs w:val="18"/>
              </w:rPr>
              <w:t>0.93</w:t>
            </w:r>
          </w:p>
        </w:tc>
      </w:tr>
      <w:tr w:rsidR="006F6FF1" w:rsidRPr="00383EE6" w14:paraId="51431B20" w14:textId="77777777" w:rsidTr="004D7A40">
        <w:trPr>
          <w:trHeight w:val="283"/>
        </w:trPr>
        <w:tc>
          <w:tcPr>
            <w:tcW w:w="1400" w:type="dxa"/>
            <w:tcBorders>
              <w:top w:val="nil"/>
              <w:left w:val="nil"/>
              <w:bottom w:val="nil"/>
              <w:right w:val="nil"/>
            </w:tcBorders>
            <w:vAlign w:val="center"/>
            <w:hideMark/>
          </w:tcPr>
          <w:p w14:paraId="12DEEDC4" w14:textId="4C3A7D2A" w:rsidR="006F6FF1" w:rsidRPr="00383EE6" w:rsidRDefault="006F6FF1" w:rsidP="006F6FF1">
            <w:pPr>
              <w:spacing w:after="0" w:line="240" w:lineRule="auto"/>
              <w:ind w:firstLine="284"/>
              <w:rPr>
                <w:rFonts w:eastAsia="Times New Roman" w:cs="Times New Roman"/>
                <w:color w:val="000000"/>
                <w:kern w:val="0"/>
                <w:sz w:val="18"/>
                <w:szCs w:val="18"/>
                <w14:ligatures w14:val="none"/>
              </w:rPr>
            </w:pPr>
            <w:r>
              <w:rPr>
                <w:color w:val="000000" w:themeColor="text1"/>
                <w:sz w:val="18"/>
                <w:szCs w:val="18"/>
              </w:rPr>
              <w:t>YT_TTKT</w:t>
            </w:r>
          </w:p>
        </w:tc>
        <w:tc>
          <w:tcPr>
            <w:tcW w:w="4779" w:type="dxa"/>
            <w:tcBorders>
              <w:top w:val="nil"/>
              <w:left w:val="nil"/>
              <w:bottom w:val="nil"/>
              <w:right w:val="nil"/>
            </w:tcBorders>
            <w:vAlign w:val="center"/>
            <w:hideMark/>
          </w:tcPr>
          <w:p w14:paraId="0D5427A3" w14:textId="1298B3B1" w:rsidR="006F6FF1" w:rsidRPr="00383EE6" w:rsidRDefault="006F6FF1" w:rsidP="006F6FF1">
            <w:pPr>
              <w:spacing w:after="0" w:line="240" w:lineRule="auto"/>
              <w:rPr>
                <w:rFonts w:eastAsia="Times New Roman" w:cs="Times New Roman"/>
                <w:color w:val="000000"/>
                <w:kern w:val="0"/>
                <w:sz w:val="18"/>
                <w:szCs w:val="18"/>
                <w14:ligatures w14:val="none"/>
              </w:rPr>
            </w:pPr>
            <w:proofErr w:type="spellStart"/>
            <w:r>
              <w:rPr>
                <w:color w:val="000000"/>
                <w:sz w:val="18"/>
                <w:szCs w:val="18"/>
              </w:rPr>
              <w:t>Tốc</w:t>
            </w:r>
            <w:proofErr w:type="spellEnd"/>
            <w:r>
              <w:rPr>
                <w:color w:val="000000"/>
                <w:sz w:val="18"/>
                <w:szCs w:val="18"/>
              </w:rPr>
              <w:t xml:space="preserve"> </w:t>
            </w:r>
            <w:proofErr w:type="spellStart"/>
            <w:r>
              <w:rPr>
                <w:color w:val="000000"/>
                <w:sz w:val="18"/>
                <w:szCs w:val="18"/>
              </w:rPr>
              <w:t>độ</w:t>
            </w:r>
            <w:proofErr w:type="spellEnd"/>
            <w:r>
              <w:rPr>
                <w:color w:val="000000"/>
                <w:sz w:val="18"/>
                <w:szCs w:val="18"/>
              </w:rPr>
              <w:t xml:space="preserve"> </w:t>
            </w:r>
            <w:proofErr w:type="spellStart"/>
            <w:r>
              <w:rPr>
                <w:color w:val="000000"/>
                <w:sz w:val="18"/>
                <w:szCs w:val="18"/>
              </w:rPr>
              <w:t>tăng</w:t>
            </w:r>
            <w:proofErr w:type="spellEnd"/>
            <w:r>
              <w:rPr>
                <w:color w:val="000000"/>
                <w:sz w:val="18"/>
                <w:szCs w:val="18"/>
              </w:rPr>
              <w:t xml:space="preserve"> </w:t>
            </w:r>
            <w:proofErr w:type="spellStart"/>
            <w:r>
              <w:rPr>
                <w:color w:val="000000"/>
                <w:sz w:val="18"/>
                <w:szCs w:val="18"/>
              </w:rPr>
              <w:t>trưởng</w:t>
            </w:r>
            <w:proofErr w:type="spellEnd"/>
            <w:r>
              <w:rPr>
                <w:color w:val="000000"/>
                <w:sz w:val="18"/>
                <w:szCs w:val="18"/>
              </w:rPr>
              <w:t xml:space="preserve"> </w:t>
            </w:r>
            <w:proofErr w:type="spellStart"/>
            <w:r>
              <w:rPr>
                <w:color w:val="000000"/>
                <w:sz w:val="18"/>
                <w:szCs w:val="18"/>
              </w:rPr>
              <w:t>kinh</w:t>
            </w:r>
            <w:proofErr w:type="spellEnd"/>
            <w:r>
              <w:rPr>
                <w:color w:val="000000"/>
                <w:sz w:val="18"/>
                <w:szCs w:val="18"/>
              </w:rPr>
              <w:t xml:space="preserve"> </w:t>
            </w:r>
            <w:proofErr w:type="spellStart"/>
            <w:r>
              <w:rPr>
                <w:color w:val="000000"/>
                <w:sz w:val="18"/>
                <w:szCs w:val="18"/>
              </w:rPr>
              <w:t>tế</w:t>
            </w:r>
            <w:proofErr w:type="spellEnd"/>
          </w:p>
        </w:tc>
        <w:tc>
          <w:tcPr>
            <w:tcW w:w="1581" w:type="dxa"/>
            <w:tcBorders>
              <w:top w:val="nil"/>
              <w:left w:val="nil"/>
              <w:bottom w:val="nil"/>
              <w:right w:val="nil"/>
            </w:tcBorders>
            <w:noWrap/>
            <w:vAlign w:val="center"/>
            <w:hideMark/>
          </w:tcPr>
          <w:p w14:paraId="70814ADD" w14:textId="2C64F58E" w:rsidR="006F6FF1" w:rsidRPr="00383EE6" w:rsidRDefault="006F6FF1" w:rsidP="006F6FF1">
            <w:pPr>
              <w:spacing w:after="0" w:line="240" w:lineRule="auto"/>
              <w:jc w:val="center"/>
              <w:rPr>
                <w:rFonts w:eastAsia="Times New Roman" w:cs="Times New Roman"/>
                <w:color w:val="000000"/>
                <w:kern w:val="0"/>
                <w:sz w:val="18"/>
                <w:szCs w:val="18"/>
                <w14:ligatures w14:val="none"/>
              </w:rPr>
            </w:pPr>
            <w:r>
              <w:rPr>
                <w:color w:val="000000"/>
                <w:sz w:val="18"/>
                <w:szCs w:val="18"/>
              </w:rPr>
              <w:t>0.42</w:t>
            </w:r>
          </w:p>
        </w:tc>
        <w:tc>
          <w:tcPr>
            <w:tcW w:w="1760" w:type="dxa"/>
            <w:tcBorders>
              <w:top w:val="nil"/>
              <w:left w:val="nil"/>
              <w:bottom w:val="nil"/>
              <w:right w:val="nil"/>
            </w:tcBorders>
            <w:noWrap/>
            <w:vAlign w:val="center"/>
            <w:hideMark/>
          </w:tcPr>
          <w:p w14:paraId="2B21F866" w14:textId="343E5BE9" w:rsidR="006F6FF1" w:rsidRPr="00383EE6" w:rsidRDefault="006F6FF1" w:rsidP="006F6FF1">
            <w:pPr>
              <w:spacing w:after="0" w:line="240" w:lineRule="auto"/>
              <w:jc w:val="center"/>
              <w:rPr>
                <w:rFonts w:eastAsia="Times New Roman" w:cs="Times New Roman"/>
                <w:color w:val="000000"/>
                <w:kern w:val="0"/>
                <w:sz w:val="18"/>
                <w:szCs w:val="18"/>
                <w14:ligatures w14:val="none"/>
              </w:rPr>
            </w:pPr>
            <w:r>
              <w:rPr>
                <w:color w:val="000000"/>
                <w:sz w:val="18"/>
                <w:szCs w:val="18"/>
              </w:rPr>
              <w:t>0.93</w:t>
            </w:r>
          </w:p>
        </w:tc>
      </w:tr>
      <w:tr w:rsidR="006F6FF1" w:rsidRPr="00383EE6" w14:paraId="3B20D6AE" w14:textId="77777777" w:rsidTr="00EF55B0">
        <w:trPr>
          <w:trHeight w:val="283"/>
        </w:trPr>
        <w:tc>
          <w:tcPr>
            <w:tcW w:w="1400" w:type="dxa"/>
            <w:tcBorders>
              <w:top w:val="nil"/>
              <w:left w:val="nil"/>
              <w:bottom w:val="nil"/>
              <w:right w:val="nil"/>
            </w:tcBorders>
            <w:vAlign w:val="center"/>
            <w:hideMark/>
          </w:tcPr>
          <w:p w14:paraId="16746BB3" w14:textId="066285F7" w:rsidR="006F6FF1" w:rsidRPr="00CE3817" w:rsidRDefault="006F6FF1" w:rsidP="006F6FF1">
            <w:pPr>
              <w:spacing w:after="0" w:line="240" w:lineRule="auto"/>
              <w:ind w:firstLine="284"/>
              <w:rPr>
                <w:rFonts w:eastAsia="Times New Roman" w:cs="Times New Roman"/>
                <w:color w:val="EE0000"/>
                <w:kern w:val="0"/>
                <w:sz w:val="18"/>
                <w:szCs w:val="18"/>
                <w14:ligatures w14:val="none"/>
              </w:rPr>
            </w:pPr>
            <w:r>
              <w:rPr>
                <w:color w:val="000000" w:themeColor="text1"/>
                <w:sz w:val="18"/>
                <w:szCs w:val="18"/>
              </w:rPr>
              <w:t>YT_VHDC</w:t>
            </w:r>
          </w:p>
        </w:tc>
        <w:tc>
          <w:tcPr>
            <w:tcW w:w="4779" w:type="dxa"/>
            <w:tcBorders>
              <w:top w:val="nil"/>
              <w:left w:val="nil"/>
              <w:bottom w:val="nil"/>
              <w:right w:val="nil"/>
            </w:tcBorders>
            <w:vAlign w:val="center"/>
            <w:hideMark/>
          </w:tcPr>
          <w:p w14:paraId="0B547A09" w14:textId="55390930" w:rsidR="006F6FF1" w:rsidRPr="00CE3817" w:rsidRDefault="006F6FF1" w:rsidP="006F6FF1">
            <w:pPr>
              <w:spacing w:after="0" w:line="240" w:lineRule="auto"/>
              <w:rPr>
                <w:rFonts w:eastAsia="Times New Roman" w:cs="Times New Roman"/>
                <w:color w:val="EE0000"/>
                <w:kern w:val="0"/>
                <w:sz w:val="18"/>
                <w:szCs w:val="18"/>
                <w14:ligatures w14:val="none"/>
              </w:rPr>
            </w:pPr>
            <w:proofErr w:type="spellStart"/>
            <w:r>
              <w:rPr>
                <w:color w:val="000000"/>
                <w:sz w:val="18"/>
                <w:szCs w:val="18"/>
              </w:rPr>
              <w:t>Trình</w:t>
            </w:r>
            <w:proofErr w:type="spellEnd"/>
            <w:r>
              <w:rPr>
                <w:color w:val="000000"/>
                <w:sz w:val="18"/>
                <w:szCs w:val="18"/>
              </w:rPr>
              <w:t xml:space="preserve"> </w:t>
            </w:r>
            <w:proofErr w:type="spellStart"/>
            <w:r>
              <w:rPr>
                <w:color w:val="000000"/>
                <w:sz w:val="18"/>
                <w:szCs w:val="18"/>
              </w:rPr>
              <w:t>độ</w:t>
            </w:r>
            <w:proofErr w:type="spellEnd"/>
            <w:r>
              <w:rPr>
                <w:color w:val="000000"/>
                <w:sz w:val="18"/>
                <w:szCs w:val="18"/>
              </w:rPr>
              <w:t xml:space="preserve"> </w:t>
            </w:r>
            <w:proofErr w:type="spellStart"/>
            <w:r>
              <w:rPr>
                <w:color w:val="000000"/>
                <w:sz w:val="18"/>
                <w:szCs w:val="18"/>
              </w:rPr>
              <w:t>văn</w:t>
            </w:r>
            <w:proofErr w:type="spellEnd"/>
            <w:r>
              <w:rPr>
                <w:color w:val="000000"/>
                <w:sz w:val="18"/>
                <w:szCs w:val="18"/>
              </w:rPr>
              <w:t xml:space="preserve"> </w:t>
            </w:r>
            <w:proofErr w:type="spellStart"/>
            <w:r>
              <w:rPr>
                <w:color w:val="000000"/>
                <w:sz w:val="18"/>
                <w:szCs w:val="18"/>
              </w:rPr>
              <w:t>hóa</w:t>
            </w:r>
            <w:proofErr w:type="spellEnd"/>
            <w:r>
              <w:rPr>
                <w:color w:val="000000"/>
                <w:sz w:val="18"/>
                <w:szCs w:val="18"/>
              </w:rPr>
              <w:t xml:space="preserve"> </w:t>
            </w:r>
            <w:proofErr w:type="spellStart"/>
            <w:r>
              <w:rPr>
                <w:color w:val="000000"/>
                <w:sz w:val="18"/>
                <w:szCs w:val="18"/>
              </w:rPr>
              <w:t>của</w:t>
            </w:r>
            <w:proofErr w:type="spellEnd"/>
            <w:r>
              <w:rPr>
                <w:color w:val="000000"/>
                <w:sz w:val="18"/>
                <w:szCs w:val="18"/>
              </w:rPr>
              <w:t xml:space="preserve"> </w:t>
            </w:r>
            <w:proofErr w:type="spellStart"/>
            <w:r>
              <w:rPr>
                <w:color w:val="000000"/>
                <w:sz w:val="18"/>
                <w:szCs w:val="18"/>
              </w:rPr>
              <w:t>dân</w:t>
            </w:r>
            <w:proofErr w:type="spellEnd"/>
            <w:r>
              <w:rPr>
                <w:color w:val="000000"/>
                <w:sz w:val="18"/>
                <w:szCs w:val="18"/>
              </w:rPr>
              <w:t xml:space="preserve"> </w:t>
            </w:r>
            <w:proofErr w:type="spellStart"/>
            <w:r>
              <w:rPr>
                <w:color w:val="000000"/>
                <w:sz w:val="18"/>
                <w:szCs w:val="18"/>
              </w:rPr>
              <w:t>cư</w:t>
            </w:r>
            <w:proofErr w:type="spellEnd"/>
          </w:p>
        </w:tc>
        <w:tc>
          <w:tcPr>
            <w:tcW w:w="1581" w:type="dxa"/>
            <w:tcBorders>
              <w:top w:val="nil"/>
              <w:left w:val="nil"/>
              <w:bottom w:val="nil"/>
              <w:right w:val="nil"/>
            </w:tcBorders>
            <w:noWrap/>
            <w:vAlign w:val="center"/>
            <w:hideMark/>
          </w:tcPr>
          <w:p w14:paraId="42DA741A" w14:textId="28267D31" w:rsidR="006F6FF1" w:rsidRPr="00CE3817" w:rsidRDefault="006F6FF1" w:rsidP="006F6FF1">
            <w:pPr>
              <w:spacing w:after="0" w:line="240" w:lineRule="auto"/>
              <w:jc w:val="center"/>
              <w:rPr>
                <w:rFonts w:eastAsia="Times New Roman" w:cs="Times New Roman"/>
                <w:color w:val="EE0000"/>
                <w:kern w:val="0"/>
                <w:sz w:val="18"/>
                <w:szCs w:val="18"/>
                <w14:ligatures w14:val="none"/>
              </w:rPr>
            </w:pPr>
            <w:r>
              <w:rPr>
                <w:color w:val="000000"/>
                <w:sz w:val="18"/>
                <w:szCs w:val="18"/>
              </w:rPr>
              <w:t>0.36</w:t>
            </w:r>
          </w:p>
        </w:tc>
        <w:tc>
          <w:tcPr>
            <w:tcW w:w="1760" w:type="dxa"/>
            <w:tcBorders>
              <w:top w:val="nil"/>
              <w:left w:val="nil"/>
              <w:bottom w:val="nil"/>
              <w:right w:val="nil"/>
            </w:tcBorders>
            <w:noWrap/>
            <w:vAlign w:val="center"/>
            <w:hideMark/>
          </w:tcPr>
          <w:p w14:paraId="51A4D233" w14:textId="1F2951F7" w:rsidR="006F6FF1" w:rsidRPr="00CE3817" w:rsidRDefault="006F6FF1" w:rsidP="006F6FF1">
            <w:pPr>
              <w:spacing w:after="0" w:line="240" w:lineRule="auto"/>
              <w:jc w:val="center"/>
              <w:rPr>
                <w:rFonts w:eastAsia="Times New Roman" w:cs="Times New Roman"/>
                <w:color w:val="EE0000"/>
                <w:kern w:val="0"/>
                <w:sz w:val="18"/>
                <w:szCs w:val="18"/>
                <w14:ligatures w14:val="none"/>
              </w:rPr>
            </w:pPr>
            <w:r>
              <w:rPr>
                <w:color w:val="000000"/>
                <w:sz w:val="18"/>
                <w:szCs w:val="18"/>
              </w:rPr>
              <w:t>0.93</w:t>
            </w:r>
          </w:p>
        </w:tc>
      </w:tr>
      <w:tr w:rsidR="006F6FF1" w:rsidRPr="00383EE6" w14:paraId="6312C80F" w14:textId="77777777" w:rsidTr="004D7A40">
        <w:trPr>
          <w:trHeight w:val="283"/>
        </w:trPr>
        <w:tc>
          <w:tcPr>
            <w:tcW w:w="1400" w:type="dxa"/>
            <w:tcBorders>
              <w:top w:val="nil"/>
              <w:left w:val="nil"/>
              <w:bottom w:val="single" w:sz="4" w:space="0" w:color="auto"/>
              <w:right w:val="nil"/>
            </w:tcBorders>
            <w:vAlign w:val="center"/>
          </w:tcPr>
          <w:p w14:paraId="7A49AC38" w14:textId="48E724BF" w:rsidR="006F6FF1" w:rsidRPr="005C4949" w:rsidRDefault="006F6FF1" w:rsidP="006F6FF1">
            <w:pPr>
              <w:spacing w:after="0" w:line="240" w:lineRule="auto"/>
              <w:ind w:firstLine="284"/>
              <w:rPr>
                <w:color w:val="EE0000"/>
                <w:sz w:val="18"/>
                <w:szCs w:val="18"/>
                <w:lang w:val="vi-VN"/>
              </w:rPr>
            </w:pPr>
            <w:r w:rsidRPr="005C4949">
              <w:rPr>
                <w:color w:val="EE0000"/>
                <w:sz w:val="18"/>
                <w:szCs w:val="18"/>
              </w:rPr>
              <w:t>YT_TTLL</w:t>
            </w:r>
          </w:p>
        </w:tc>
        <w:tc>
          <w:tcPr>
            <w:tcW w:w="4779" w:type="dxa"/>
            <w:tcBorders>
              <w:top w:val="nil"/>
              <w:left w:val="nil"/>
              <w:bottom w:val="single" w:sz="4" w:space="0" w:color="auto"/>
              <w:right w:val="nil"/>
            </w:tcBorders>
            <w:vAlign w:val="center"/>
          </w:tcPr>
          <w:p w14:paraId="7760D4B4" w14:textId="61F1E74F" w:rsidR="006F6FF1" w:rsidRPr="005C4949" w:rsidRDefault="006F6FF1" w:rsidP="006F6FF1">
            <w:pPr>
              <w:spacing w:after="0" w:line="240" w:lineRule="auto"/>
              <w:rPr>
                <w:color w:val="EE0000"/>
                <w:sz w:val="18"/>
                <w:szCs w:val="18"/>
                <w:lang w:val="vi-VN"/>
              </w:rPr>
            </w:pPr>
            <w:proofErr w:type="spellStart"/>
            <w:r w:rsidRPr="005C4949">
              <w:rPr>
                <w:color w:val="EE0000"/>
                <w:sz w:val="18"/>
                <w:szCs w:val="18"/>
              </w:rPr>
              <w:t>Hệ</w:t>
            </w:r>
            <w:proofErr w:type="spellEnd"/>
            <w:r w:rsidRPr="005C4949">
              <w:rPr>
                <w:color w:val="EE0000"/>
                <w:sz w:val="18"/>
                <w:szCs w:val="18"/>
              </w:rPr>
              <w:t xml:space="preserve"> </w:t>
            </w:r>
            <w:proofErr w:type="spellStart"/>
            <w:r w:rsidRPr="005C4949">
              <w:rPr>
                <w:color w:val="EE0000"/>
                <w:sz w:val="18"/>
                <w:szCs w:val="18"/>
              </w:rPr>
              <w:t>thống</w:t>
            </w:r>
            <w:proofErr w:type="spellEnd"/>
            <w:r w:rsidRPr="005C4949">
              <w:rPr>
                <w:color w:val="EE0000"/>
                <w:sz w:val="18"/>
                <w:szCs w:val="18"/>
              </w:rPr>
              <w:t xml:space="preserve"> </w:t>
            </w:r>
            <w:proofErr w:type="spellStart"/>
            <w:r w:rsidRPr="005C4949">
              <w:rPr>
                <w:color w:val="EE0000"/>
                <w:sz w:val="18"/>
                <w:szCs w:val="18"/>
              </w:rPr>
              <w:t>thông</w:t>
            </w:r>
            <w:proofErr w:type="spellEnd"/>
            <w:r w:rsidRPr="005C4949">
              <w:rPr>
                <w:color w:val="EE0000"/>
                <w:sz w:val="18"/>
                <w:szCs w:val="18"/>
              </w:rPr>
              <w:t xml:space="preserve"> tin, </w:t>
            </w:r>
            <w:proofErr w:type="spellStart"/>
            <w:r w:rsidRPr="005C4949">
              <w:rPr>
                <w:color w:val="EE0000"/>
                <w:sz w:val="18"/>
                <w:szCs w:val="18"/>
              </w:rPr>
              <w:t>liên</w:t>
            </w:r>
            <w:proofErr w:type="spellEnd"/>
            <w:r w:rsidRPr="005C4949">
              <w:rPr>
                <w:color w:val="EE0000"/>
                <w:sz w:val="18"/>
                <w:szCs w:val="18"/>
              </w:rPr>
              <w:t xml:space="preserve"> </w:t>
            </w:r>
            <w:proofErr w:type="spellStart"/>
            <w:r w:rsidRPr="005C4949">
              <w:rPr>
                <w:color w:val="EE0000"/>
                <w:sz w:val="18"/>
                <w:szCs w:val="18"/>
              </w:rPr>
              <w:t>lạc</w:t>
            </w:r>
            <w:proofErr w:type="spellEnd"/>
          </w:p>
        </w:tc>
        <w:tc>
          <w:tcPr>
            <w:tcW w:w="1581" w:type="dxa"/>
            <w:tcBorders>
              <w:top w:val="nil"/>
              <w:left w:val="nil"/>
              <w:bottom w:val="single" w:sz="4" w:space="0" w:color="auto"/>
              <w:right w:val="nil"/>
            </w:tcBorders>
            <w:noWrap/>
            <w:vAlign w:val="center"/>
          </w:tcPr>
          <w:p w14:paraId="58CD010A" w14:textId="18439C24" w:rsidR="006F6FF1" w:rsidRPr="005C4949" w:rsidRDefault="006F6FF1" w:rsidP="006F6FF1">
            <w:pPr>
              <w:spacing w:after="0" w:line="240" w:lineRule="auto"/>
              <w:jc w:val="center"/>
              <w:rPr>
                <w:color w:val="EE0000"/>
                <w:sz w:val="18"/>
                <w:szCs w:val="18"/>
              </w:rPr>
            </w:pPr>
            <w:r w:rsidRPr="005C4949">
              <w:rPr>
                <w:color w:val="EE0000"/>
                <w:sz w:val="18"/>
                <w:szCs w:val="18"/>
              </w:rPr>
              <w:t>-0.23</w:t>
            </w:r>
          </w:p>
        </w:tc>
        <w:tc>
          <w:tcPr>
            <w:tcW w:w="1760" w:type="dxa"/>
            <w:tcBorders>
              <w:top w:val="nil"/>
              <w:left w:val="nil"/>
              <w:bottom w:val="single" w:sz="4" w:space="0" w:color="auto"/>
              <w:right w:val="nil"/>
            </w:tcBorders>
            <w:noWrap/>
            <w:vAlign w:val="center"/>
          </w:tcPr>
          <w:p w14:paraId="4BADBC04" w14:textId="74C9CDC4" w:rsidR="006F6FF1" w:rsidRPr="005C4949" w:rsidRDefault="006F6FF1" w:rsidP="006F6FF1">
            <w:pPr>
              <w:spacing w:after="0" w:line="240" w:lineRule="auto"/>
              <w:jc w:val="center"/>
              <w:rPr>
                <w:color w:val="EE0000"/>
                <w:sz w:val="18"/>
                <w:szCs w:val="18"/>
              </w:rPr>
            </w:pPr>
            <w:r w:rsidRPr="005C4949">
              <w:rPr>
                <w:color w:val="EE0000"/>
                <w:sz w:val="18"/>
                <w:szCs w:val="18"/>
              </w:rPr>
              <w:t>0.94</w:t>
            </w:r>
          </w:p>
        </w:tc>
      </w:tr>
    </w:tbl>
    <w:p w14:paraId="28E6E25E" w14:textId="062E3361" w:rsidR="00CE3817" w:rsidRPr="00E3660A" w:rsidRDefault="00CE3817" w:rsidP="00E3660A">
      <w:pPr>
        <w:spacing w:before="120"/>
        <w:ind w:firstLine="567"/>
        <w:jc w:val="both"/>
        <w:rPr>
          <w:rFonts w:cs="Times New Roman"/>
          <w:sz w:val="26"/>
          <w:szCs w:val="26"/>
          <w:lang w:val="vi-VN"/>
        </w:rPr>
      </w:pPr>
      <w:proofErr w:type="spellStart"/>
      <w:r w:rsidRPr="00CE3817">
        <w:rPr>
          <w:rFonts w:cs="Times New Roman"/>
          <w:sz w:val="26"/>
          <w:szCs w:val="26"/>
        </w:rPr>
        <w:t>Bảng</w:t>
      </w:r>
      <w:proofErr w:type="spellEnd"/>
      <w:r w:rsidRPr="00CE3817">
        <w:rPr>
          <w:rFonts w:cs="Times New Roman"/>
          <w:sz w:val="26"/>
          <w:szCs w:val="26"/>
        </w:rPr>
        <w:t xml:space="preserve"> 1 </w:t>
      </w:r>
      <w:proofErr w:type="spellStart"/>
      <w:r w:rsidRPr="00CE3817">
        <w:rPr>
          <w:rFonts w:cs="Times New Roman"/>
          <w:sz w:val="26"/>
          <w:szCs w:val="26"/>
        </w:rPr>
        <w:t>trình</w:t>
      </w:r>
      <w:proofErr w:type="spellEnd"/>
      <w:r w:rsidRPr="00CE3817">
        <w:rPr>
          <w:rFonts w:cs="Times New Roman"/>
          <w:sz w:val="26"/>
          <w:szCs w:val="26"/>
        </w:rPr>
        <w:t xml:space="preserve"> </w:t>
      </w:r>
      <w:proofErr w:type="spellStart"/>
      <w:r w:rsidRPr="00CE3817">
        <w:rPr>
          <w:rFonts w:cs="Times New Roman"/>
          <w:sz w:val="26"/>
          <w:szCs w:val="26"/>
        </w:rPr>
        <w:t>bày</w:t>
      </w:r>
      <w:proofErr w:type="spellEnd"/>
      <w:r w:rsidRPr="00CE3817">
        <w:rPr>
          <w:rFonts w:cs="Times New Roman"/>
          <w:sz w:val="26"/>
          <w:szCs w:val="26"/>
        </w:rPr>
        <w:t xml:space="preserve"> </w:t>
      </w:r>
      <w:proofErr w:type="spellStart"/>
      <w:r w:rsidRPr="00CE3817">
        <w:rPr>
          <w:rFonts w:cs="Times New Roman"/>
          <w:sz w:val="26"/>
          <w:szCs w:val="26"/>
        </w:rPr>
        <w:t>kết</w:t>
      </w:r>
      <w:proofErr w:type="spellEnd"/>
      <w:r w:rsidRPr="00CE3817">
        <w:rPr>
          <w:rFonts w:cs="Times New Roman"/>
          <w:sz w:val="26"/>
          <w:szCs w:val="26"/>
        </w:rPr>
        <w:t xml:space="preserve"> </w:t>
      </w:r>
      <w:proofErr w:type="spellStart"/>
      <w:r w:rsidRPr="00CE3817">
        <w:rPr>
          <w:rFonts w:cs="Times New Roman"/>
          <w:sz w:val="26"/>
          <w:szCs w:val="26"/>
        </w:rPr>
        <w:t>quả</w:t>
      </w:r>
      <w:proofErr w:type="spellEnd"/>
      <w:r w:rsidRPr="00CE3817">
        <w:rPr>
          <w:rFonts w:cs="Times New Roman"/>
          <w:sz w:val="26"/>
          <w:szCs w:val="26"/>
        </w:rPr>
        <w:t xml:space="preserve"> </w:t>
      </w:r>
      <w:proofErr w:type="spellStart"/>
      <w:r w:rsidRPr="00CE3817">
        <w:rPr>
          <w:rFonts w:cs="Times New Roman"/>
          <w:sz w:val="26"/>
          <w:szCs w:val="26"/>
        </w:rPr>
        <w:t>kiểm</w:t>
      </w:r>
      <w:proofErr w:type="spellEnd"/>
      <w:r w:rsidRPr="00CE3817">
        <w:rPr>
          <w:rFonts w:cs="Times New Roman"/>
          <w:sz w:val="26"/>
          <w:szCs w:val="26"/>
        </w:rPr>
        <w:t xml:space="preserve"> </w:t>
      </w:r>
      <w:proofErr w:type="spellStart"/>
      <w:r w:rsidRPr="00CE3817">
        <w:rPr>
          <w:rFonts w:cs="Times New Roman"/>
          <w:sz w:val="26"/>
          <w:szCs w:val="26"/>
        </w:rPr>
        <w:t>định</w:t>
      </w:r>
      <w:proofErr w:type="spellEnd"/>
      <w:r w:rsidRPr="00CE3817">
        <w:rPr>
          <w:rFonts w:cs="Times New Roman"/>
          <w:sz w:val="26"/>
          <w:szCs w:val="26"/>
        </w:rPr>
        <w:t xml:space="preserve"> </w:t>
      </w:r>
      <w:proofErr w:type="spellStart"/>
      <w:r w:rsidRPr="00CE3817">
        <w:rPr>
          <w:rFonts w:cs="Times New Roman"/>
          <w:sz w:val="26"/>
          <w:szCs w:val="26"/>
        </w:rPr>
        <w:t>độ</w:t>
      </w:r>
      <w:proofErr w:type="spellEnd"/>
      <w:r w:rsidRPr="00CE3817">
        <w:rPr>
          <w:rFonts w:cs="Times New Roman"/>
          <w:sz w:val="26"/>
          <w:szCs w:val="26"/>
        </w:rPr>
        <w:t xml:space="preserve"> tin </w:t>
      </w:r>
      <w:proofErr w:type="spellStart"/>
      <w:r w:rsidRPr="00CE3817">
        <w:rPr>
          <w:rFonts w:cs="Times New Roman"/>
          <w:sz w:val="26"/>
          <w:szCs w:val="26"/>
        </w:rPr>
        <w:t>cậy</w:t>
      </w:r>
      <w:proofErr w:type="spellEnd"/>
      <w:r w:rsidRPr="00CE3817">
        <w:rPr>
          <w:rFonts w:cs="Times New Roman"/>
          <w:sz w:val="26"/>
          <w:szCs w:val="26"/>
        </w:rPr>
        <w:t xml:space="preserve"> </w:t>
      </w:r>
      <w:proofErr w:type="spellStart"/>
      <w:r w:rsidRPr="00CE3817">
        <w:rPr>
          <w:rFonts w:cs="Times New Roman"/>
          <w:sz w:val="26"/>
          <w:szCs w:val="26"/>
        </w:rPr>
        <w:t>của</w:t>
      </w:r>
      <w:proofErr w:type="spellEnd"/>
      <w:r w:rsidRPr="00CE3817">
        <w:rPr>
          <w:rFonts w:cs="Times New Roman"/>
          <w:sz w:val="26"/>
          <w:szCs w:val="26"/>
        </w:rPr>
        <w:t xml:space="preserve"> </w:t>
      </w:r>
      <w:proofErr w:type="spellStart"/>
      <w:r w:rsidRPr="00CE3817">
        <w:rPr>
          <w:rFonts w:cs="Times New Roman"/>
          <w:sz w:val="26"/>
          <w:szCs w:val="26"/>
        </w:rPr>
        <w:t>các</w:t>
      </w:r>
      <w:proofErr w:type="spellEnd"/>
      <w:r w:rsidRPr="00CE3817">
        <w:rPr>
          <w:rFonts w:cs="Times New Roman"/>
          <w:sz w:val="26"/>
          <w:szCs w:val="26"/>
        </w:rPr>
        <w:t xml:space="preserve"> </w:t>
      </w:r>
      <w:proofErr w:type="spellStart"/>
      <w:r w:rsidRPr="00CE3817">
        <w:rPr>
          <w:rFonts w:cs="Times New Roman"/>
          <w:sz w:val="26"/>
          <w:szCs w:val="26"/>
        </w:rPr>
        <w:t>nhóm</w:t>
      </w:r>
      <w:proofErr w:type="spellEnd"/>
      <w:r w:rsidRPr="00CE3817">
        <w:rPr>
          <w:rFonts w:cs="Times New Roman"/>
          <w:sz w:val="26"/>
          <w:szCs w:val="26"/>
        </w:rPr>
        <w:t xml:space="preserve"> </w:t>
      </w:r>
      <w:proofErr w:type="spellStart"/>
      <w:r w:rsidRPr="00CE3817">
        <w:rPr>
          <w:rFonts w:cs="Times New Roman"/>
          <w:sz w:val="26"/>
          <w:szCs w:val="26"/>
        </w:rPr>
        <w:t>yếu</w:t>
      </w:r>
      <w:proofErr w:type="spellEnd"/>
      <w:r w:rsidRPr="00CE3817">
        <w:rPr>
          <w:rFonts w:cs="Times New Roman"/>
          <w:sz w:val="26"/>
          <w:szCs w:val="26"/>
        </w:rPr>
        <w:t xml:space="preserve"> </w:t>
      </w:r>
      <w:proofErr w:type="spellStart"/>
      <w:r w:rsidRPr="00CE3817">
        <w:rPr>
          <w:rFonts w:cs="Times New Roman"/>
          <w:sz w:val="26"/>
          <w:szCs w:val="26"/>
        </w:rPr>
        <w:t>tố</w:t>
      </w:r>
      <w:proofErr w:type="spellEnd"/>
      <w:r w:rsidRPr="00CE3817">
        <w:rPr>
          <w:rFonts w:cs="Times New Roman"/>
          <w:sz w:val="26"/>
          <w:szCs w:val="26"/>
        </w:rPr>
        <w:t xml:space="preserve"> </w:t>
      </w:r>
      <w:proofErr w:type="spellStart"/>
      <w:r w:rsidRPr="00CE3817">
        <w:rPr>
          <w:rFonts w:cs="Times New Roman"/>
          <w:sz w:val="26"/>
          <w:szCs w:val="26"/>
        </w:rPr>
        <w:t>ảnh</w:t>
      </w:r>
      <w:proofErr w:type="spellEnd"/>
      <w:r w:rsidRPr="00CE3817">
        <w:rPr>
          <w:rFonts w:cs="Times New Roman"/>
          <w:sz w:val="26"/>
          <w:szCs w:val="26"/>
        </w:rPr>
        <w:t xml:space="preserve"> </w:t>
      </w:r>
      <w:proofErr w:type="spellStart"/>
      <w:r w:rsidRPr="00CE3817">
        <w:rPr>
          <w:rFonts w:cs="Times New Roman"/>
          <w:sz w:val="26"/>
          <w:szCs w:val="26"/>
        </w:rPr>
        <w:t>hưởng</w:t>
      </w:r>
      <w:proofErr w:type="spellEnd"/>
      <w:r w:rsidRPr="00CE3817">
        <w:rPr>
          <w:rFonts w:cs="Times New Roman"/>
          <w:sz w:val="26"/>
          <w:szCs w:val="26"/>
        </w:rPr>
        <w:t xml:space="preserve"> </w:t>
      </w:r>
      <w:proofErr w:type="spellStart"/>
      <w:r w:rsidRPr="00CE3817">
        <w:rPr>
          <w:rFonts w:cs="Times New Roman"/>
          <w:sz w:val="26"/>
          <w:szCs w:val="26"/>
        </w:rPr>
        <w:t>đến</w:t>
      </w:r>
      <w:proofErr w:type="spellEnd"/>
      <w:r w:rsidRPr="00CE3817">
        <w:rPr>
          <w:rFonts w:cs="Times New Roman"/>
          <w:sz w:val="26"/>
          <w:szCs w:val="26"/>
        </w:rPr>
        <w:t xml:space="preserve"> </w:t>
      </w:r>
      <w:proofErr w:type="spellStart"/>
      <w:r w:rsidRPr="00CE3817">
        <w:rPr>
          <w:rFonts w:cs="Times New Roman"/>
          <w:sz w:val="26"/>
          <w:szCs w:val="26"/>
        </w:rPr>
        <w:t>giá</w:t>
      </w:r>
      <w:proofErr w:type="spellEnd"/>
      <w:r w:rsidRPr="00CE3817">
        <w:rPr>
          <w:rFonts w:cs="Times New Roman"/>
          <w:sz w:val="26"/>
          <w:szCs w:val="26"/>
        </w:rPr>
        <w:t xml:space="preserve"> </w:t>
      </w:r>
      <w:proofErr w:type="spellStart"/>
      <w:r w:rsidRPr="00CE3817">
        <w:rPr>
          <w:rFonts w:cs="Times New Roman"/>
          <w:sz w:val="26"/>
          <w:szCs w:val="26"/>
        </w:rPr>
        <w:t>đất</w:t>
      </w:r>
      <w:proofErr w:type="spellEnd"/>
      <w:r w:rsidRPr="00CE3817">
        <w:rPr>
          <w:rFonts w:cs="Times New Roman"/>
          <w:sz w:val="26"/>
          <w:szCs w:val="26"/>
        </w:rPr>
        <w:t xml:space="preserve"> </w:t>
      </w:r>
      <w:proofErr w:type="spellStart"/>
      <w:r w:rsidRPr="00CE3817">
        <w:rPr>
          <w:rFonts w:cs="Times New Roman"/>
          <w:sz w:val="26"/>
          <w:szCs w:val="26"/>
        </w:rPr>
        <w:t>thông</w:t>
      </w:r>
      <w:proofErr w:type="spellEnd"/>
      <w:r w:rsidRPr="00CE3817">
        <w:rPr>
          <w:rFonts w:cs="Times New Roman"/>
          <w:sz w:val="26"/>
          <w:szCs w:val="26"/>
        </w:rPr>
        <w:t xml:space="preserve"> qua </w:t>
      </w:r>
      <w:proofErr w:type="spellStart"/>
      <w:r w:rsidRPr="00CE3817">
        <w:rPr>
          <w:rFonts w:cs="Times New Roman"/>
          <w:sz w:val="26"/>
          <w:szCs w:val="26"/>
        </w:rPr>
        <w:t>hệ</w:t>
      </w:r>
      <w:proofErr w:type="spellEnd"/>
      <w:r w:rsidRPr="00CE3817">
        <w:rPr>
          <w:rFonts w:cs="Times New Roman"/>
          <w:sz w:val="26"/>
          <w:szCs w:val="26"/>
        </w:rPr>
        <w:t xml:space="preserve"> </w:t>
      </w:r>
      <w:proofErr w:type="spellStart"/>
      <w:r w:rsidRPr="00CE3817">
        <w:rPr>
          <w:rFonts w:cs="Times New Roman"/>
          <w:sz w:val="26"/>
          <w:szCs w:val="26"/>
        </w:rPr>
        <w:t>số</w:t>
      </w:r>
      <w:proofErr w:type="spellEnd"/>
      <w:r w:rsidRPr="00CE3817">
        <w:rPr>
          <w:rFonts w:cs="Times New Roman"/>
          <w:sz w:val="26"/>
          <w:szCs w:val="26"/>
        </w:rPr>
        <w:t xml:space="preserve"> Cronbach’s Alpha </w:t>
      </w:r>
      <w:proofErr w:type="spellStart"/>
      <w:r w:rsidRPr="00CE3817">
        <w:rPr>
          <w:rFonts w:cs="Times New Roman"/>
          <w:sz w:val="26"/>
          <w:szCs w:val="26"/>
        </w:rPr>
        <w:t>và</w:t>
      </w:r>
      <w:proofErr w:type="spellEnd"/>
      <w:r w:rsidRPr="00CE3817">
        <w:rPr>
          <w:rFonts w:cs="Times New Roman"/>
          <w:sz w:val="26"/>
          <w:szCs w:val="26"/>
        </w:rPr>
        <w:t xml:space="preserve"> </w:t>
      </w:r>
      <w:proofErr w:type="spellStart"/>
      <w:r w:rsidRPr="00CE3817">
        <w:rPr>
          <w:rFonts w:cs="Times New Roman"/>
          <w:sz w:val="26"/>
          <w:szCs w:val="26"/>
        </w:rPr>
        <w:t>hệ</w:t>
      </w:r>
      <w:proofErr w:type="spellEnd"/>
      <w:r w:rsidRPr="00CE3817">
        <w:rPr>
          <w:rFonts w:cs="Times New Roman"/>
          <w:sz w:val="26"/>
          <w:szCs w:val="26"/>
        </w:rPr>
        <w:t xml:space="preserve"> </w:t>
      </w:r>
      <w:proofErr w:type="spellStart"/>
      <w:r w:rsidRPr="00CE3817">
        <w:rPr>
          <w:rFonts w:cs="Times New Roman"/>
          <w:sz w:val="26"/>
          <w:szCs w:val="26"/>
        </w:rPr>
        <w:t>số</w:t>
      </w:r>
      <w:proofErr w:type="spellEnd"/>
      <w:r w:rsidRPr="00CE3817">
        <w:rPr>
          <w:rFonts w:cs="Times New Roman"/>
          <w:sz w:val="26"/>
          <w:szCs w:val="26"/>
        </w:rPr>
        <w:t xml:space="preserve"> </w:t>
      </w:r>
      <w:proofErr w:type="spellStart"/>
      <w:r w:rsidRPr="00CE3817">
        <w:rPr>
          <w:rFonts w:cs="Times New Roman"/>
          <w:sz w:val="26"/>
          <w:szCs w:val="26"/>
        </w:rPr>
        <w:t>tương</w:t>
      </w:r>
      <w:proofErr w:type="spellEnd"/>
      <w:r w:rsidRPr="00CE3817">
        <w:rPr>
          <w:rFonts w:cs="Times New Roman"/>
          <w:sz w:val="26"/>
          <w:szCs w:val="26"/>
        </w:rPr>
        <w:t xml:space="preserve"> </w:t>
      </w:r>
      <w:proofErr w:type="spellStart"/>
      <w:r w:rsidRPr="00CE3817">
        <w:rPr>
          <w:rFonts w:cs="Times New Roman"/>
          <w:sz w:val="26"/>
          <w:szCs w:val="26"/>
        </w:rPr>
        <w:t>quan</w:t>
      </w:r>
      <w:proofErr w:type="spellEnd"/>
      <w:r w:rsidRPr="00CE3817">
        <w:rPr>
          <w:rFonts w:cs="Times New Roman"/>
          <w:sz w:val="26"/>
          <w:szCs w:val="26"/>
        </w:rPr>
        <w:t xml:space="preserve"> </w:t>
      </w:r>
      <w:proofErr w:type="spellStart"/>
      <w:r w:rsidRPr="00CE3817">
        <w:rPr>
          <w:rFonts w:cs="Times New Roman"/>
          <w:sz w:val="26"/>
          <w:szCs w:val="26"/>
        </w:rPr>
        <w:t>biến</w:t>
      </w:r>
      <w:proofErr w:type="spellEnd"/>
      <w:r w:rsidRPr="00CE3817">
        <w:rPr>
          <w:rFonts w:cs="Times New Roman"/>
          <w:sz w:val="26"/>
          <w:szCs w:val="26"/>
        </w:rPr>
        <w:t xml:space="preserve"> – </w:t>
      </w:r>
      <w:proofErr w:type="spellStart"/>
      <w:r w:rsidRPr="00CE3817">
        <w:rPr>
          <w:rFonts w:cs="Times New Roman"/>
          <w:sz w:val="26"/>
          <w:szCs w:val="26"/>
        </w:rPr>
        <w:t>tổng</w:t>
      </w:r>
      <w:proofErr w:type="spellEnd"/>
      <w:r w:rsidRPr="00CE3817">
        <w:rPr>
          <w:rFonts w:cs="Times New Roman"/>
          <w:sz w:val="26"/>
          <w:szCs w:val="26"/>
        </w:rPr>
        <w:t xml:space="preserve"> (Corrected Item-Total Correlation). </w:t>
      </w:r>
      <w:proofErr w:type="spellStart"/>
      <w:r w:rsidRPr="00CE3817">
        <w:rPr>
          <w:rFonts w:cs="Times New Roman"/>
          <w:sz w:val="26"/>
          <w:szCs w:val="26"/>
        </w:rPr>
        <w:t>Kết</w:t>
      </w:r>
      <w:proofErr w:type="spellEnd"/>
      <w:r w:rsidRPr="00CE3817">
        <w:rPr>
          <w:rFonts w:cs="Times New Roman"/>
          <w:sz w:val="26"/>
          <w:szCs w:val="26"/>
        </w:rPr>
        <w:t xml:space="preserve"> </w:t>
      </w:r>
      <w:proofErr w:type="spellStart"/>
      <w:r w:rsidRPr="00CE3817">
        <w:rPr>
          <w:rFonts w:cs="Times New Roman"/>
          <w:sz w:val="26"/>
          <w:szCs w:val="26"/>
        </w:rPr>
        <w:t>quả</w:t>
      </w:r>
      <w:proofErr w:type="spellEnd"/>
      <w:r w:rsidRPr="00CE3817">
        <w:rPr>
          <w:rFonts w:cs="Times New Roman"/>
          <w:sz w:val="26"/>
          <w:szCs w:val="26"/>
        </w:rPr>
        <w:t xml:space="preserve"> </w:t>
      </w:r>
      <w:proofErr w:type="spellStart"/>
      <w:r w:rsidRPr="00CE3817">
        <w:rPr>
          <w:rFonts w:cs="Times New Roman"/>
          <w:sz w:val="26"/>
          <w:szCs w:val="26"/>
        </w:rPr>
        <w:t>cho</w:t>
      </w:r>
      <w:proofErr w:type="spellEnd"/>
      <w:r w:rsidRPr="00CE3817">
        <w:rPr>
          <w:rFonts w:cs="Times New Roman"/>
          <w:sz w:val="26"/>
          <w:szCs w:val="26"/>
        </w:rPr>
        <w:t xml:space="preserve"> </w:t>
      </w:r>
      <w:proofErr w:type="spellStart"/>
      <w:r w:rsidRPr="00CE3817">
        <w:rPr>
          <w:rFonts w:cs="Times New Roman"/>
          <w:sz w:val="26"/>
          <w:szCs w:val="26"/>
        </w:rPr>
        <w:t>thấy</w:t>
      </w:r>
      <w:proofErr w:type="spellEnd"/>
      <w:r w:rsidRPr="00CE3817">
        <w:rPr>
          <w:rFonts w:cs="Times New Roman"/>
          <w:sz w:val="26"/>
          <w:szCs w:val="26"/>
        </w:rPr>
        <w:t xml:space="preserve"> </w:t>
      </w:r>
      <w:proofErr w:type="spellStart"/>
      <w:r w:rsidRPr="00CE3817">
        <w:rPr>
          <w:rFonts w:cs="Times New Roman"/>
          <w:sz w:val="26"/>
          <w:szCs w:val="26"/>
        </w:rPr>
        <w:t>có</w:t>
      </w:r>
      <w:proofErr w:type="spellEnd"/>
      <w:r w:rsidRPr="00CE3817">
        <w:rPr>
          <w:rFonts w:cs="Times New Roman"/>
          <w:sz w:val="26"/>
          <w:szCs w:val="26"/>
        </w:rPr>
        <w:t xml:space="preserve"> 8 </w:t>
      </w:r>
      <w:proofErr w:type="spellStart"/>
      <w:r w:rsidRPr="00CE3817">
        <w:rPr>
          <w:rFonts w:cs="Times New Roman"/>
          <w:sz w:val="26"/>
          <w:szCs w:val="26"/>
        </w:rPr>
        <w:t>nhóm</w:t>
      </w:r>
      <w:proofErr w:type="spellEnd"/>
      <w:r w:rsidRPr="00CE3817">
        <w:rPr>
          <w:rFonts w:cs="Times New Roman"/>
          <w:sz w:val="26"/>
          <w:szCs w:val="26"/>
        </w:rPr>
        <w:t xml:space="preserve"> </w:t>
      </w:r>
      <w:proofErr w:type="spellStart"/>
      <w:r w:rsidRPr="00CE3817">
        <w:rPr>
          <w:rFonts w:cs="Times New Roman"/>
          <w:sz w:val="26"/>
          <w:szCs w:val="26"/>
        </w:rPr>
        <w:t>yếu</w:t>
      </w:r>
      <w:proofErr w:type="spellEnd"/>
      <w:r w:rsidRPr="00CE3817">
        <w:rPr>
          <w:rFonts w:cs="Times New Roman"/>
          <w:sz w:val="26"/>
          <w:szCs w:val="26"/>
        </w:rPr>
        <w:t xml:space="preserve"> </w:t>
      </w:r>
      <w:proofErr w:type="spellStart"/>
      <w:r w:rsidRPr="00CE3817">
        <w:rPr>
          <w:rFonts w:cs="Times New Roman"/>
          <w:sz w:val="26"/>
          <w:szCs w:val="26"/>
        </w:rPr>
        <w:t>tố</w:t>
      </w:r>
      <w:proofErr w:type="spellEnd"/>
      <w:r w:rsidRPr="00CE3817">
        <w:rPr>
          <w:rFonts w:cs="Times New Roman"/>
          <w:sz w:val="26"/>
          <w:szCs w:val="26"/>
        </w:rPr>
        <w:t xml:space="preserve"> </w:t>
      </w:r>
      <w:proofErr w:type="spellStart"/>
      <w:r w:rsidRPr="00CE3817">
        <w:rPr>
          <w:rFonts w:cs="Times New Roman"/>
          <w:sz w:val="26"/>
          <w:szCs w:val="26"/>
        </w:rPr>
        <w:t>với</w:t>
      </w:r>
      <w:proofErr w:type="spellEnd"/>
      <w:r w:rsidRPr="00CE3817">
        <w:rPr>
          <w:rFonts w:cs="Times New Roman"/>
          <w:sz w:val="26"/>
          <w:szCs w:val="26"/>
        </w:rPr>
        <w:t xml:space="preserve"> </w:t>
      </w:r>
      <w:r w:rsidR="00E3660A">
        <w:rPr>
          <w:rFonts w:cs="Times New Roman"/>
          <w:sz w:val="26"/>
          <w:szCs w:val="26"/>
        </w:rPr>
        <w:t>49</w:t>
      </w:r>
      <w:r w:rsidRPr="00CE3817">
        <w:rPr>
          <w:rFonts w:cs="Times New Roman"/>
          <w:sz w:val="26"/>
          <w:szCs w:val="26"/>
        </w:rPr>
        <w:t xml:space="preserve"> </w:t>
      </w:r>
      <w:proofErr w:type="spellStart"/>
      <w:r w:rsidRPr="00CE3817">
        <w:rPr>
          <w:rFonts w:cs="Times New Roman"/>
          <w:sz w:val="26"/>
          <w:szCs w:val="26"/>
        </w:rPr>
        <w:t>biến</w:t>
      </w:r>
      <w:proofErr w:type="spellEnd"/>
      <w:r w:rsidRPr="00CE3817">
        <w:rPr>
          <w:rFonts w:cs="Times New Roman"/>
          <w:sz w:val="26"/>
          <w:szCs w:val="26"/>
        </w:rPr>
        <w:t xml:space="preserve"> </w:t>
      </w:r>
      <w:proofErr w:type="spellStart"/>
      <w:r w:rsidRPr="00CE3817">
        <w:rPr>
          <w:rFonts w:cs="Times New Roman"/>
          <w:sz w:val="26"/>
          <w:szCs w:val="26"/>
        </w:rPr>
        <w:t>quan</w:t>
      </w:r>
      <w:proofErr w:type="spellEnd"/>
      <w:r w:rsidRPr="00CE3817">
        <w:rPr>
          <w:rFonts w:cs="Times New Roman"/>
          <w:sz w:val="26"/>
          <w:szCs w:val="26"/>
        </w:rPr>
        <w:t xml:space="preserve"> </w:t>
      </w:r>
      <w:proofErr w:type="spellStart"/>
      <w:r w:rsidRPr="00CE3817">
        <w:rPr>
          <w:rFonts w:cs="Times New Roman"/>
          <w:sz w:val="26"/>
          <w:szCs w:val="26"/>
        </w:rPr>
        <w:t>sát</w:t>
      </w:r>
      <w:proofErr w:type="spellEnd"/>
      <w:r w:rsidRPr="00CE3817">
        <w:rPr>
          <w:rFonts w:cs="Times New Roman"/>
          <w:sz w:val="26"/>
          <w:szCs w:val="26"/>
        </w:rPr>
        <w:t xml:space="preserve"> </w:t>
      </w:r>
      <w:proofErr w:type="spellStart"/>
      <w:r w:rsidRPr="00CE3817">
        <w:rPr>
          <w:rFonts w:cs="Times New Roman"/>
          <w:sz w:val="26"/>
          <w:szCs w:val="26"/>
        </w:rPr>
        <w:t>được</w:t>
      </w:r>
      <w:proofErr w:type="spellEnd"/>
      <w:r w:rsidRPr="00CE3817">
        <w:rPr>
          <w:rFonts w:cs="Times New Roman"/>
          <w:sz w:val="26"/>
          <w:szCs w:val="26"/>
        </w:rPr>
        <w:t xml:space="preserve"> </w:t>
      </w:r>
      <w:proofErr w:type="spellStart"/>
      <w:r w:rsidRPr="00CE3817">
        <w:rPr>
          <w:rFonts w:cs="Times New Roman"/>
          <w:sz w:val="26"/>
          <w:szCs w:val="26"/>
        </w:rPr>
        <w:t>đưa</w:t>
      </w:r>
      <w:proofErr w:type="spellEnd"/>
      <w:r w:rsidRPr="00CE3817">
        <w:rPr>
          <w:rFonts w:cs="Times New Roman"/>
          <w:sz w:val="26"/>
          <w:szCs w:val="26"/>
        </w:rPr>
        <w:t xml:space="preserve"> </w:t>
      </w:r>
      <w:proofErr w:type="spellStart"/>
      <w:r w:rsidRPr="00CE3817">
        <w:rPr>
          <w:rFonts w:cs="Times New Roman"/>
          <w:sz w:val="26"/>
          <w:szCs w:val="26"/>
        </w:rPr>
        <w:t>vào</w:t>
      </w:r>
      <w:proofErr w:type="spellEnd"/>
      <w:r w:rsidRPr="00CE3817">
        <w:rPr>
          <w:rFonts w:cs="Times New Roman"/>
          <w:sz w:val="26"/>
          <w:szCs w:val="26"/>
        </w:rPr>
        <w:t xml:space="preserve"> </w:t>
      </w:r>
      <w:proofErr w:type="spellStart"/>
      <w:r w:rsidRPr="00CE3817">
        <w:rPr>
          <w:rFonts w:cs="Times New Roman"/>
          <w:sz w:val="26"/>
          <w:szCs w:val="26"/>
        </w:rPr>
        <w:t>kiểm</w:t>
      </w:r>
      <w:proofErr w:type="spellEnd"/>
      <w:r w:rsidRPr="00CE3817">
        <w:rPr>
          <w:rFonts w:cs="Times New Roman"/>
          <w:sz w:val="26"/>
          <w:szCs w:val="26"/>
        </w:rPr>
        <w:t xml:space="preserve"> </w:t>
      </w:r>
      <w:proofErr w:type="spellStart"/>
      <w:r w:rsidRPr="00CE3817">
        <w:rPr>
          <w:rFonts w:cs="Times New Roman"/>
          <w:sz w:val="26"/>
          <w:szCs w:val="26"/>
        </w:rPr>
        <w:t>định</w:t>
      </w:r>
      <w:proofErr w:type="spellEnd"/>
      <w:r w:rsidRPr="00CE3817">
        <w:rPr>
          <w:rFonts w:cs="Times New Roman"/>
          <w:sz w:val="26"/>
          <w:szCs w:val="26"/>
        </w:rPr>
        <w:t xml:space="preserve">. Trong </w:t>
      </w:r>
      <w:proofErr w:type="spellStart"/>
      <w:r w:rsidRPr="00CE3817">
        <w:rPr>
          <w:rFonts w:cs="Times New Roman"/>
          <w:sz w:val="26"/>
          <w:szCs w:val="26"/>
        </w:rPr>
        <w:t>đó</w:t>
      </w:r>
      <w:proofErr w:type="spellEnd"/>
      <w:r w:rsidRPr="00CE3817">
        <w:rPr>
          <w:rFonts w:cs="Times New Roman"/>
          <w:sz w:val="26"/>
          <w:szCs w:val="26"/>
        </w:rPr>
        <w:t xml:space="preserve">, </w:t>
      </w:r>
      <w:proofErr w:type="spellStart"/>
      <w:r w:rsidRPr="00CE3817">
        <w:rPr>
          <w:rFonts w:cs="Times New Roman"/>
          <w:sz w:val="26"/>
          <w:szCs w:val="26"/>
        </w:rPr>
        <w:t>các</w:t>
      </w:r>
      <w:proofErr w:type="spellEnd"/>
      <w:r w:rsidRPr="00CE3817">
        <w:rPr>
          <w:rFonts w:cs="Times New Roman"/>
          <w:sz w:val="26"/>
          <w:szCs w:val="26"/>
        </w:rPr>
        <w:t xml:space="preserve"> </w:t>
      </w:r>
      <w:proofErr w:type="spellStart"/>
      <w:r w:rsidRPr="00CE3817">
        <w:rPr>
          <w:rFonts w:cs="Times New Roman"/>
          <w:sz w:val="26"/>
          <w:szCs w:val="26"/>
        </w:rPr>
        <w:t>nhóm</w:t>
      </w:r>
      <w:proofErr w:type="spellEnd"/>
      <w:r w:rsidRPr="00CE3817">
        <w:rPr>
          <w:rFonts w:cs="Times New Roman"/>
          <w:sz w:val="26"/>
          <w:szCs w:val="26"/>
        </w:rPr>
        <w:t xml:space="preserve"> “</w:t>
      </w:r>
      <w:proofErr w:type="spellStart"/>
      <w:r w:rsidRPr="00CE3817">
        <w:rPr>
          <w:rFonts w:cs="Times New Roman"/>
          <w:sz w:val="26"/>
          <w:szCs w:val="26"/>
        </w:rPr>
        <w:t>Vị</w:t>
      </w:r>
      <w:proofErr w:type="spellEnd"/>
      <w:r w:rsidRPr="00CE3817">
        <w:rPr>
          <w:rFonts w:cs="Times New Roman"/>
          <w:sz w:val="26"/>
          <w:szCs w:val="26"/>
        </w:rPr>
        <w:t xml:space="preserve"> </w:t>
      </w:r>
      <w:proofErr w:type="spellStart"/>
      <w:r w:rsidRPr="00CE3817">
        <w:rPr>
          <w:rFonts w:cs="Times New Roman"/>
          <w:sz w:val="26"/>
          <w:szCs w:val="26"/>
        </w:rPr>
        <w:t>trí</w:t>
      </w:r>
      <w:proofErr w:type="spellEnd"/>
      <w:r w:rsidRPr="00CE3817">
        <w:rPr>
          <w:rFonts w:cs="Times New Roman"/>
          <w:sz w:val="26"/>
          <w:szCs w:val="26"/>
        </w:rPr>
        <w:t xml:space="preserve">, </w:t>
      </w:r>
      <w:proofErr w:type="spellStart"/>
      <w:r w:rsidRPr="00CE3817">
        <w:rPr>
          <w:rFonts w:cs="Times New Roman"/>
          <w:sz w:val="26"/>
          <w:szCs w:val="26"/>
        </w:rPr>
        <w:t>địa</w:t>
      </w:r>
      <w:proofErr w:type="spellEnd"/>
      <w:r w:rsidRPr="00CE3817">
        <w:rPr>
          <w:rFonts w:cs="Times New Roman"/>
          <w:sz w:val="26"/>
          <w:szCs w:val="26"/>
        </w:rPr>
        <w:t xml:space="preserve"> </w:t>
      </w:r>
      <w:proofErr w:type="spellStart"/>
      <w:r w:rsidRPr="00CE3817">
        <w:rPr>
          <w:rFonts w:cs="Times New Roman"/>
          <w:sz w:val="26"/>
          <w:szCs w:val="26"/>
        </w:rPr>
        <w:t>điểm</w:t>
      </w:r>
      <w:proofErr w:type="spellEnd"/>
      <w:r w:rsidRPr="00CE3817">
        <w:rPr>
          <w:rFonts w:cs="Times New Roman"/>
          <w:sz w:val="26"/>
          <w:szCs w:val="26"/>
        </w:rPr>
        <w:t xml:space="preserve"> </w:t>
      </w:r>
      <w:proofErr w:type="spellStart"/>
      <w:r w:rsidRPr="00CE3817">
        <w:rPr>
          <w:rFonts w:cs="Times New Roman"/>
          <w:sz w:val="26"/>
          <w:szCs w:val="26"/>
        </w:rPr>
        <w:t>của</w:t>
      </w:r>
      <w:proofErr w:type="spellEnd"/>
      <w:r w:rsidRPr="00CE3817">
        <w:rPr>
          <w:rFonts w:cs="Times New Roman"/>
          <w:sz w:val="26"/>
          <w:szCs w:val="26"/>
        </w:rPr>
        <w:t xml:space="preserve"> </w:t>
      </w:r>
      <w:proofErr w:type="spellStart"/>
      <w:r w:rsidRPr="00CE3817">
        <w:rPr>
          <w:rFonts w:cs="Times New Roman"/>
          <w:sz w:val="26"/>
          <w:szCs w:val="26"/>
        </w:rPr>
        <w:t>thửa</w:t>
      </w:r>
      <w:proofErr w:type="spellEnd"/>
      <w:r w:rsidRPr="00CE3817">
        <w:rPr>
          <w:rFonts w:cs="Times New Roman"/>
          <w:sz w:val="26"/>
          <w:szCs w:val="26"/>
        </w:rPr>
        <w:t xml:space="preserve"> </w:t>
      </w:r>
      <w:proofErr w:type="spellStart"/>
      <w:r w:rsidRPr="00CE3817">
        <w:rPr>
          <w:rFonts w:cs="Times New Roman"/>
          <w:sz w:val="26"/>
          <w:szCs w:val="26"/>
        </w:rPr>
        <w:t>đất</w:t>
      </w:r>
      <w:proofErr w:type="spellEnd"/>
      <w:r w:rsidRPr="00CE3817">
        <w:rPr>
          <w:rFonts w:cs="Times New Roman"/>
          <w:sz w:val="26"/>
          <w:szCs w:val="26"/>
        </w:rPr>
        <w:t>”, “</w:t>
      </w:r>
      <w:proofErr w:type="spellStart"/>
      <w:r w:rsidRPr="00CE3817">
        <w:rPr>
          <w:rFonts w:cs="Times New Roman"/>
          <w:sz w:val="26"/>
          <w:szCs w:val="26"/>
        </w:rPr>
        <w:t>Điều</w:t>
      </w:r>
      <w:proofErr w:type="spellEnd"/>
      <w:r w:rsidRPr="00CE3817">
        <w:rPr>
          <w:rFonts w:cs="Times New Roman"/>
          <w:sz w:val="26"/>
          <w:szCs w:val="26"/>
        </w:rPr>
        <w:t xml:space="preserve"> </w:t>
      </w:r>
      <w:proofErr w:type="spellStart"/>
      <w:r w:rsidRPr="00CE3817">
        <w:rPr>
          <w:rFonts w:cs="Times New Roman"/>
          <w:sz w:val="26"/>
          <w:szCs w:val="26"/>
        </w:rPr>
        <w:t>kiện</w:t>
      </w:r>
      <w:proofErr w:type="spellEnd"/>
      <w:r w:rsidRPr="00CE3817">
        <w:rPr>
          <w:rFonts w:cs="Times New Roman"/>
          <w:sz w:val="26"/>
          <w:szCs w:val="26"/>
        </w:rPr>
        <w:t xml:space="preserve"> </w:t>
      </w:r>
      <w:proofErr w:type="spellStart"/>
      <w:r w:rsidRPr="00CE3817">
        <w:rPr>
          <w:rFonts w:cs="Times New Roman"/>
          <w:sz w:val="26"/>
          <w:szCs w:val="26"/>
        </w:rPr>
        <w:t>về</w:t>
      </w:r>
      <w:proofErr w:type="spellEnd"/>
      <w:r w:rsidRPr="00CE3817">
        <w:rPr>
          <w:rFonts w:cs="Times New Roman"/>
          <w:sz w:val="26"/>
          <w:szCs w:val="26"/>
        </w:rPr>
        <w:t xml:space="preserve"> </w:t>
      </w:r>
      <w:proofErr w:type="spellStart"/>
      <w:r w:rsidRPr="00CE3817">
        <w:rPr>
          <w:rFonts w:cs="Times New Roman"/>
          <w:sz w:val="26"/>
          <w:szCs w:val="26"/>
        </w:rPr>
        <w:t>giao</w:t>
      </w:r>
      <w:proofErr w:type="spellEnd"/>
      <w:r w:rsidRPr="00CE3817">
        <w:rPr>
          <w:rFonts w:cs="Times New Roman"/>
          <w:sz w:val="26"/>
          <w:szCs w:val="26"/>
        </w:rPr>
        <w:t xml:space="preserve"> </w:t>
      </w:r>
      <w:proofErr w:type="spellStart"/>
      <w:r w:rsidRPr="00CE3817">
        <w:rPr>
          <w:rFonts w:cs="Times New Roman"/>
          <w:sz w:val="26"/>
          <w:szCs w:val="26"/>
        </w:rPr>
        <w:t>thông</w:t>
      </w:r>
      <w:proofErr w:type="spellEnd"/>
      <w:r w:rsidRPr="00CE3817">
        <w:rPr>
          <w:rFonts w:cs="Times New Roman"/>
          <w:sz w:val="26"/>
          <w:szCs w:val="26"/>
        </w:rPr>
        <w:t>”, “</w:t>
      </w:r>
      <w:proofErr w:type="spellStart"/>
      <w:r w:rsidRPr="00CE3817">
        <w:rPr>
          <w:rFonts w:cs="Times New Roman"/>
          <w:sz w:val="26"/>
          <w:szCs w:val="26"/>
        </w:rPr>
        <w:t>Diện</w:t>
      </w:r>
      <w:proofErr w:type="spellEnd"/>
      <w:r w:rsidRPr="00CE3817">
        <w:rPr>
          <w:rFonts w:cs="Times New Roman"/>
          <w:sz w:val="26"/>
          <w:szCs w:val="26"/>
        </w:rPr>
        <w:t xml:space="preserve"> </w:t>
      </w:r>
      <w:proofErr w:type="spellStart"/>
      <w:r w:rsidRPr="00CE3817">
        <w:rPr>
          <w:rFonts w:cs="Times New Roman"/>
          <w:sz w:val="26"/>
          <w:szCs w:val="26"/>
        </w:rPr>
        <w:t>tích</w:t>
      </w:r>
      <w:proofErr w:type="spellEnd"/>
      <w:r w:rsidRPr="00CE3817">
        <w:rPr>
          <w:rFonts w:cs="Times New Roman"/>
          <w:sz w:val="26"/>
          <w:szCs w:val="26"/>
        </w:rPr>
        <w:t xml:space="preserve">, </w:t>
      </w:r>
      <w:proofErr w:type="spellStart"/>
      <w:r w:rsidRPr="00CE3817">
        <w:rPr>
          <w:rFonts w:cs="Times New Roman"/>
          <w:sz w:val="26"/>
          <w:szCs w:val="26"/>
        </w:rPr>
        <w:t>kích</w:t>
      </w:r>
      <w:proofErr w:type="spellEnd"/>
      <w:r w:rsidRPr="00CE3817">
        <w:rPr>
          <w:rFonts w:cs="Times New Roman"/>
          <w:sz w:val="26"/>
          <w:szCs w:val="26"/>
        </w:rPr>
        <w:t xml:space="preserve"> </w:t>
      </w:r>
      <w:proofErr w:type="spellStart"/>
      <w:r w:rsidRPr="00CE3817">
        <w:rPr>
          <w:rFonts w:cs="Times New Roman"/>
          <w:sz w:val="26"/>
          <w:szCs w:val="26"/>
        </w:rPr>
        <w:t>thước</w:t>
      </w:r>
      <w:proofErr w:type="spellEnd"/>
      <w:r w:rsidRPr="00CE3817">
        <w:rPr>
          <w:rFonts w:cs="Times New Roman"/>
          <w:sz w:val="26"/>
          <w:szCs w:val="26"/>
        </w:rPr>
        <w:t xml:space="preserve">, </w:t>
      </w:r>
      <w:proofErr w:type="spellStart"/>
      <w:r w:rsidRPr="00CE3817">
        <w:rPr>
          <w:rFonts w:cs="Times New Roman"/>
          <w:sz w:val="26"/>
          <w:szCs w:val="26"/>
        </w:rPr>
        <w:t>hình</w:t>
      </w:r>
      <w:proofErr w:type="spellEnd"/>
      <w:r w:rsidRPr="00CE3817">
        <w:rPr>
          <w:rFonts w:cs="Times New Roman"/>
          <w:sz w:val="26"/>
          <w:szCs w:val="26"/>
        </w:rPr>
        <w:t xml:space="preserve"> </w:t>
      </w:r>
      <w:proofErr w:type="spellStart"/>
      <w:r w:rsidRPr="00CE3817">
        <w:rPr>
          <w:rFonts w:cs="Times New Roman"/>
          <w:sz w:val="26"/>
          <w:szCs w:val="26"/>
        </w:rPr>
        <w:t>thể</w:t>
      </w:r>
      <w:proofErr w:type="spellEnd"/>
      <w:r w:rsidRPr="00CE3817">
        <w:rPr>
          <w:rFonts w:cs="Times New Roman"/>
          <w:sz w:val="26"/>
          <w:szCs w:val="26"/>
        </w:rPr>
        <w:t xml:space="preserve"> </w:t>
      </w:r>
      <w:proofErr w:type="spellStart"/>
      <w:r w:rsidRPr="00CE3817">
        <w:rPr>
          <w:rFonts w:cs="Times New Roman"/>
          <w:sz w:val="26"/>
          <w:szCs w:val="26"/>
        </w:rPr>
        <w:t>của</w:t>
      </w:r>
      <w:proofErr w:type="spellEnd"/>
      <w:r w:rsidRPr="00CE3817">
        <w:rPr>
          <w:rFonts w:cs="Times New Roman"/>
          <w:sz w:val="26"/>
          <w:szCs w:val="26"/>
        </w:rPr>
        <w:t xml:space="preserve"> </w:t>
      </w:r>
      <w:proofErr w:type="spellStart"/>
      <w:r w:rsidRPr="00CE3817">
        <w:rPr>
          <w:rFonts w:cs="Times New Roman"/>
          <w:sz w:val="26"/>
          <w:szCs w:val="26"/>
        </w:rPr>
        <w:t>thửa</w:t>
      </w:r>
      <w:proofErr w:type="spellEnd"/>
      <w:r w:rsidRPr="00CE3817">
        <w:rPr>
          <w:rFonts w:cs="Times New Roman"/>
          <w:sz w:val="26"/>
          <w:szCs w:val="26"/>
        </w:rPr>
        <w:t xml:space="preserve"> </w:t>
      </w:r>
      <w:proofErr w:type="spellStart"/>
      <w:r w:rsidRPr="00CE3817">
        <w:rPr>
          <w:rFonts w:cs="Times New Roman"/>
          <w:sz w:val="26"/>
          <w:szCs w:val="26"/>
        </w:rPr>
        <w:t>đất</w:t>
      </w:r>
      <w:proofErr w:type="spellEnd"/>
      <w:r w:rsidRPr="00CE3817">
        <w:rPr>
          <w:rFonts w:cs="Times New Roman"/>
          <w:sz w:val="26"/>
          <w:szCs w:val="26"/>
        </w:rPr>
        <w:t>”, “</w:t>
      </w:r>
      <w:proofErr w:type="spellStart"/>
      <w:r w:rsidRPr="00CE3817">
        <w:rPr>
          <w:rFonts w:cs="Times New Roman"/>
          <w:sz w:val="26"/>
          <w:szCs w:val="26"/>
        </w:rPr>
        <w:t>Hiện</w:t>
      </w:r>
      <w:proofErr w:type="spellEnd"/>
      <w:r w:rsidRPr="00CE3817">
        <w:rPr>
          <w:rFonts w:cs="Times New Roman"/>
          <w:sz w:val="26"/>
          <w:szCs w:val="26"/>
        </w:rPr>
        <w:t xml:space="preserve"> </w:t>
      </w:r>
      <w:proofErr w:type="spellStart"/>
      <w:r w:rsidRPr="00CE3817">
        <w:rPr>
          <w:rFonts w:cs="Times New Roman"/>
          <w:sz w:val="26"/>
          <w:szCs w:val="26"/>
        </w:rPr>
        <w:t>trạng</w:t>
      </w:r>
      <w:proofErr w:type="spellEnd"/>
      <w:r w:rsidRPr="00CE3817">
        <w:rPr>
          <w:rFonts w:cs="Times New Roman"/>
          <w:sz w:val="26"/>
          <w:szCs w:val="26"/>
        </w:rPr>
        <w:t xml:space="preserve"> </w:t>
      </w:r>
      <w:proofErr w:type="spellStart"/>
      <w:r w:rsidRPr="00CE3817">
        <w:rPr>
          <w:rFonts w:cs="Times New Roman"/>
          <w:sz w:val="26"/>
          <w:szCs w:val="26"/>
        </w:rPr>
        <w:t>môi</w:t>
      </w:r>
      <w:proofErr w:type="spellEnd"/>
      <w:r w:rsidRPr="00CE3817">
        <w:rPr>
          <w:rFonts w:cs="Times New Roman"/>
          <w:sz w:val="26"/>
          <w:szCs w:val="26"/>
        </w:rPr>
        <w:t xml:space="preserve"> </w:t>
      </w:r>
      <w:proofErr w:type="spellStart"/>
      <w:r w:rsidRPr="00CE3817">
        <w:rPr>
          <w:rFonts w:cs="Times New Roman"/>
          <w:sz w:val="26"/>
          <w:szCs w:val="26"/>
        </w:rPr>
        <w:t>trường</w:t>
      </w:r>
      <w:proofErr w:type="spellEnd"/>
      <w:r w:rsidRPr="00CE3817">
        <w:rPr>
          <w:rFonts w:cs="Times New Roman"/>
          <w:sz w:val="26"/>
          <w:szCs w:val="26"/>
        </w:rPr>
        <w:t xml:space="preserve">, an </w:t>
      </w:r>
      <w:proofErr w:type="spellStart"/>
      <w:r w:rsidRPr="00CE3817">
        <w:rPr>
          <w:rFonts w:cs="Times New Roman"/>
          <w:sz w:val="26"/>
          <w:szCs w:val="26"/>
        </w:rPr>
        <w:t>ninh</w:t>
      </w:r>
      <w:proofErr w:type="spellEnd"/>
      <w:r w:rsidRPr="00CE3817">
        <w:rPr>
          <w:rFonts w:cs="Times New Roman"/>
          <w:sz w:val="26"/>
          <w:szCs w:val="26"/>
        </w:rPr>
        <w:t xml:space="preserve">” </w:t>
      </w:r>
      <w:proofErr w:type="spellStart"/>
      <w:r w:rsidRPr="00CE3817">
        <w:rPr>
          <w:rFonts w:cs="Times New Roman"/>
          <w:sz w:val="26"/>
          <w:szCs w:val="26"/>
        </w:rPr>
        <w:t>và</w:t>
      </w:r>
      <w:proofErr w:type="spellEnd"/>
      <w:r w:rsidRPr="00CE3817">
        <w:rPr>
          <w:rFonts w:cs="Times New Roman"/>
          <w:sz w:val="26"/>
          <w:szCs w:val="26"/>
        </w:rPr>
        <w:t xml:space="preserve"> “Các </w:t>
      </w:r>
      <w:proofErr w:type="spellStart"/>
      <w:r w:rsidRPr="00CE3817">
        <w:rPr>
          <w:rFonts w:cs="Times New Roman"/>
          <w:sz w:val="26"/>
          <w:szCs w:val="26"/>
        </w:rPr>
        <w:t>yếu</w:t>
      </w:r>
      <w:proofErr w:type="spellEnd"/>
      <w:r w:rsidRPr="00CE3817">
        <w:rPr>
          <w:rFonts w:cs="Times New Roman"/>
          <w:sz w:val="26"/>
          <w:szCs w:val="26"/>
        </w:rPr>
        <w:t xml:space="preserve"> </w:t>
      </w:r>
      <w:proofErr w:type="spellStart"/>
      <w:r w:rsidRPr="00CE3817">
        <w:rPr>
          <w:rFonts w:cs="Times New Roman"/>
          <w:sz w:val="26"/>
          <w:szCs w:val="26"/>
        </w:rPr>
        <w:t>tố</w:t>
      </w:r>
      <w:proofErr w:type="spellEnd"/>
      <w:r w:rsidRPr="00CE3817">
        <w:rPr>
          <w:rFonts w:cs="Times New Roman"/>
          <w:sz w:val="26"/>
          <w:szCs w:val="26"/>
        </w:rPr>
        <w:t xml:space="preserve"> </w:t>
      </w:r>
      <w:proofErr w:type="spellStart"/>
      <w:r w:rsidRPr="00CE3817">
        <w:rPr>
          <w:rFonts w:cs="Times New Roman"/>
          <w:sz w:val="26"/>
          <w:szCs w:val="26"/>
        </w:rPr>
        <w:t>khác</w:t>
      </w:r>
      <w:proofErr w:type="spellEnd"/>
      <w:r w:rsidRPr="00CE3817">
        <w:rPr>
          <w:rFonts w:cs="Times New Roman"/>
          <w:sz w:val="26"/>
          <w:szCs w:val="26"/>
        </w:rPr>
        <w:t xml:space="preserve">” </w:t>
      </w:r>
      <w:proofErr w:type="spellStart"/>
      <w:r w:rsidRPr="00CE3817">
        <w:rPr>
          <w:rFonts w:cs="Times New Roman"/>
          <w:sz w:val="26"/>
          <w:szCs w:val="26"/>
        </w:rPr>
        <w:t>có</w:t>
      </w:r>
      <w:proofErr w:type="spellEnd"/>
      <w:r w:rsidRPr="00CE3817">
        <w:rPr>
          <w:rFonts w:cs="Times New Roman"/>
          <w:sz w:val="26"/>
          <w:szCs w:val="26"/>
        </w:rPr>
        <w:t xml:space="preserve"> </w:t>
      </w:r>
      <w:proofErr w:type="spellStart"/>
      <w:r w:rsidRPr="00CE3817">
        <w:rPr>
          <w:rFonts w:cs="Times New Roman"/>
          <w:sz w:val="26"/>
          <w:szCs w:val="26"/>
        </w:rPr>
        <w:t>hệ</w:t>
      </w:r>
      <w:proofErr w:type="spellEnd"/>
      <w:r w:rsidRPr="00CE3817">
        <w:rPr>
          <w:rFonts w:cs="Times New Roman"/>
          <w:sz w:val="26"/>
          <w:szCs w:val="26"/>
        </w:rPr>
        <w:t xml:space="preserve"> </w:t>
      </w:r>
      <w:proofErr w:type="spellStart"/>
      <w:r w:rsidRPr="00CE3817">
        <w:rPr>
          <w:rFonts w:cs="Times New Roman"/>
          <w:sz w:val="26"/>
          <w:szCs w:val="26"/>
        </w:rPr>
        <w:t>số</w:t>
      </w:r>
      <w:proofErr w:type="spellEnd"/>
      <w:r w:rsidRPr="00CE3817">
        <w:rPr>
          <w:rFonts w:cs="Times New Roman"/>
          <w:sz w:val="26"/>
          <w:szCs w:val="26"/>
        </w:rPr>
        <w:t xml:space="preserve"> Cronbach’s Alpha </w:t>
      </w:r>
      <w:proofErr w:type="spellStart"/>
      <w:r w:rsidRPr="00CE3817">
        <w:rPr>
          <w:rFonts w:cs="Times New Roman"/>
          <w:sz w:val="26"/>
          <w:szCs w:val="26"/>
        </w:rPr>
        <w:t>nằm</w:t>
      </w:r>
      <w:proofErr w:type="spellEnd"/>
      <w:r w:rsidRPr="00CE3817">
        <w:rPr>
          <w:rFonts w:cs="Times New Roman"/>
          <w:sz w:val="26"/>
          <w:szCs w:val="26"/>
        </w:rPr>
        <w:t xml:space="preserve"> </w:t>
      </w:r>
      <w:proofErr w:type="spellStart"/>
      <w:r w:rsidRPr="00CE3817">
        <w:rPr>
          <w:rFonts w:cs="Times New Roman"/>
          <w:sz w:val="26"/>
          <w:szCs w:val="26"/>
        </w:rPr>
        <w:t>trong</w:t>
      </w:r>
      <w:proofErr w:type="spellEnd"/>
      <w:r w:rsidRPr="00CE3817">
        <w:rPr>
          <w:rFonts w:cs="Times New Roman"/>
          <w:sz w:val="26"/>
          <w:szCs w:val="26"/>
        </w:rPr>
        <w:t xml:space="preserve"> </w:t>
      </w:r>
      <w:proofErr w:type="spellStart"/>
      <w:r w:rsidRPr="00CE3817">
        <w:rPr>
          <w:rFonts w:cs="Times New Roman"/>
          <w:sz w:val="26"/>
          <w:szCs w:val="26"/>
        </w:rPr>
        <w:t>khoảng</w:t>
      </w:r>
      <w:proofErr w:type="spellEnd"/>
      <w:r w:rsidRPr="00CE3817">
        <w:rPr>
          <w:rFonts w:cs="Times New Roman"/>
          <w:sz w:val="26"/>
          <w:szCs w:val="26"/>
        </w:rPr>
        <w:t xml:space="preserve"> 0.68–0.93, </w:t>
      </w:r>
      <w:proofErr w:type="spellStart"/>
      <w:r w:rsidRPr="00CE3817">
        <w:rPr>
          <w:rFonts w:cs="Times New Roman"/>
          <w:sz w:val="26"/>
          <w:szCs w:val="26"/>
        </w:rPr>
        <w:t>thể</w:t>
      </w:r>
      <w:proofErr w:type="spellEnd"/>
      <w:r w:rsidRPr="00CE3817">
        <w:rPr>
          <w:rFonts w:cs="Times New Roman"/>
          <w:sz w:val="26"/>
          <w:szCs w:val="26"/>
        </w:rPr>
        <w:t xml:space="preserve"> </w:t>
      </w:r>
      <w:proofErr w:type="spellStart"/>
      <w:r w:rsidRPr="00CE3817">
        <w:rPr>
          <w:rFonts w:cs="Times New Roman"/>
          <w:sz w:val="26"/>
          <w:szCs w:val="26"/>
        </w:rPr>
        <w:t>hiện</w:t>
      </w:r>
      <w:proofErr w:type="spellEnd"/>
      <w:r w:rsidRPr="00CE3817">
        <w:rPr>
          <w:rFonts w:cs="Times New Roman"/>
          <w:sz w:val="26"/>
          <w:szCs w:val="26"/>
        </w:rPr>
        <w:t xml:space="preserve"> </w:t>
      </w:r>
      <w:proofErr w:type="spellStart"/>
      <w:r w:rsidRPr="00CE3817">
        <w:rPr>
          <w:rFonts w:cs="Times New Roman"/>
          <w:sz w:val="26"/>
          <w:szCs w:val="26"/>
        </w:rPr>
        <w:t>độ</w:t>
      </w:r>
      <w:proofErr w:type="spellEnd"/>
      <w:r w:rsidRPr="00CE3817">
        <w:rPr>
          <w:rFonts w:cs="Times New Roman"/>
          <w:sz w:val="26"/>
          <w:szCs w:val="26"/>
        </w:rPr>
        <w:t xml:space="preserve"> tin </w:t>
      </w:r>
      <w:proofErr w:type="spellStart"/>
      <w:r w:rsidRPr="00CE3817">
        <w:rPr>
          <w:rFonts w:cs="Times New Roman"/>
          <w:sz w:val="26"/>
          <w:szCs w:val="26"/>
        </w:rPr>
        <w:t>cậy</w:t>
      </w:r>
      <w:proofErr w:type="spellEnd"/>
      <w:r w:rsidRPr="00CE3817">
        <w:rPr>
          <w:rFonts w:cs="Times New Roman"/>
          <w:sz w:val="26"/>
          <w:szCs w:val="26"/>
        </w:rPr>
        <w:t xml:space="preserve"> </w:t>
      </w:r>
      <w:proofErr w:type="spellStart"/>
      <w:r w:rsidRPr="00CE3817">
        <w:rPr>
          <w:rFonts w:cs="Times New Roman"/>
          <w:sz w:val="26"/>
          <w:szCs w:val="26"/>
        </w:rPr>
        <w:t>tốt</w:t>
      </w:r>
      <w:proofErr w:type="spellEnd"/>
      <w:r w:rsidRPr="00CE3817">
        <w:rPr>
          <w:rFonts w:cs="Times New Roman"/>
          <w:sz w:val="26"/>
          <w:szCs w:val="26"/>
        </w:rPr>
        <w:t xml:space="preserve"> </w:t>
      </w:r>
      <w:proofErr w:type="spellStart"/>
      <w:r w:rsidRPr="00CE3817">
        <w:rPr>
          <w:rFonts w:cs="Times New Roman"/>
          <w:sz w:val="26"/>
          <w:szCs w:val="26"/>
        </w:rPr>
        <w:t>và</w:t>
      </w:r>
      <w:proofErr w:type="spellEnd"/>
      <w:r w:rsidRPr="00CE3817">
        <w:rPr>
          <w:rFonts w:cs="Times New Roman"/>
          <w:sz w:val="26"/>
          <w:szCs w:val="26"/>
        </w:rPr>
        <w:t xml:space="preserve"> </w:t>
      </w:r>
      <w:proofErr w:type="spellStart"/>
      <w:r w:rsidRPr="00CE3817">
        <w:rPr>
          <w:rFonts w:cs="Times New Roman"/>
          <w:sz w:val="26"/>
          <w:szCs w:val="26"/>
        </w:rPr>
        <w:t>đạt</w:t>
      </w:r>
      <w:proofErr w:type="spellEnd"/>
      <w:r w:rsidRPr="00CE3817">
        <w:rPr>
          <w:rFonts w:cs="Times New Roman"/>
          <w:sz w:val="26"/>
          <w:szCs w:val="26"/>
        </w:rPr>
        <w:t xml:space="preserve"> </w:t>
      </w:r>
      <w:proofErr w:type="spellStart"/>
      <w:r w:rsidRPr="00CE3817">
        <w:rPr>
          <w:rFonts w:cs="Times New Roman"/>
          <w:sz w:val="26"/>
          <w:szCs w:val="26"/>
        </w:rPr>
        <w:t>ngưỡng</w:t>
      </w:r>
      <w:proofErr w:type="spellEnd"/>
      <w:r w:rsidRPr="00CE3817">
        <w:rPr>
          <w:rFonts w:cs="Times New Roman"/>
          <w:sz w:val="26"/>
          <w:szCs w:val="26"/>
        </w:rPr>
        <w:t xml:space="preserve"> </w:t>
      </w:r>
      <w:proofErr w:type="spellStart"/>
      <w:r w:rsidRPr="00CE3817">
        <w:rPr>
          <w:rFonts w:cs="Times New Roman"/>
          <w:sz w:val="26"/>
          <w:szCs w:val="26"/>
        </w:rPr>
        <w:t>chấp</w:t>
      </w:r>
      <w:proofErr w:type="spellEnd"/>
      <w:r w:rsidRPr="00CE3817">
        <w:rPr>
          <w:rFonts w:cs="Times New Roman"/>
          <w:sz w:val="26"/>
          <w:szCs w:val="26"/>
        </w:rPr>
        <w:t xml:space="preserve"> </w:t>
      </w:r>
      <w:proofErr w:type="spellStart"/>
      <w:r w:rsidRPr="00CE3817">
        <w:rPr>
          <w:rFonts w:cs="Times New Roman"/>
          <w:sz w:val="26"/>
          <w:szCs w:val="26"/>
        </w:rPr>
        <w:t>nhận</w:t>
      </w:r>
      <w:proofErr w:type="spellEnd"/>
      <w:r w:rsidRPr="00CE3817">
        <w:rPr>
          <w:rFonts w:cs="Times New Roman"/>
          <w:sz w:val="26"/>
          <w:szCs w:val="26"/>
        </w:rPr>
        <w:t xml:space="preserve"> </w:t>
      </w:r>
      <w:proofErr w:type="spellStart"/>
      <w:r w:rsidRPr="00CE3817">
        <w:rPr>
          <w:rFonts w:cs="Times New Roman"/>
          <w:sz w:val="26"/>
          <w:szCs w:val="26"/>
        </w:rPr>
        <w:t>theo</w:t>
      </w:r>
      <w:proofErr w:type="spellEnd"/>
      <w:r w:rsidRPr="00CE3817">
        <w:rPr>
          <w:rFonts w:cs="Times New Roman"/>
          <w:sz w:val="26"/>
          <w:szCs w:val="26"/>
        </w:rPr>
        <w:t xml:space="preserve"> </w:t>
      </w:r>
      <w:proofErr w:type="spellStart"/>
      <w:r w:rsidRPr="00CE3817">
        <w:rPr>
          <w:rFonts w:cs="Times New Roman"/>
          <w:sz w:val="26"/>
          <w:szCs w:val="26"/>
        </w:rPr>
        <w:t>khuyến</w:t>
      </w:r>
      <w:proofErr w:type="spellEnd"/>
      <w:r w:rsidRPr="00CE3817">
        <w:rPr>
          <w:rFonts w:cs="Times New Roman"/>
          <w:sz w:val="26"/>
          <w:szCs w:val="26"/>
        </w:rPr>
        <w:t xml:space="preserve"> </w:t>
      </w:r>
      <w:proofErr w:type="spellStart"/>
      <w:r w:rsidRPr="00CE3817">
        <w:rPr>
          <w:rFonts w:cs="Times New Roman"/>
          <w:sz w:val="26"/>
          <w:szCs w:val="26"/>
        </w:rPr>
        <w:t>nghị</w:t>
      </w:r>
      <w:proofErr w:type="spellEnd"/>
      <w:r w:rsidRPr="00CE3817">
        <w:rPr>
          <w:rFonts w:cs="Times New Roman"/>
          <w:sz w:val="26"/>
          <w:szCs w:val="26"/>
        </w:rPr>
        <w:t xml:space="preserve"> </w:t>
      </w:r>
      <w:proofErr w:type="spellStart"/>
      <w:r w:rsidRPr="00CE3817">
        <w:rPr>
          <w:rFonts w:cs="Times New Roman"/>
          <w:sz w:val="26"/>
          <w:szCs w:val="26"/>
        </w:rPr>
        <w:t>của</w:t>
      </w:r>
      <w:proofErr w:type="spellEnd"/>
      <w:r w:rsidRPr="00CE3817">
        <w:rPr>
          <w:rFonts w:cs="Times New Roman"/>
          <w:sz w:val="26"/>
          <w:szCs w:val="26"/>
        </w:rPr>
        <w:t xml:space="preserve"> Nunnally &amp; Bernstein (1994) </w:t>
      </w:r>
      <w:proofErr w:type="spellStart"/>
      <w:r w:rsidRPr="00CE3817">
        <w:rPr>
          <w:rFonts w:cs="Times New Roman"/>
          <w:sz w:val="26"/>
          <w:szCs w:val="26"/>
        </w:rPr>
        <w:t>và</w:t>
      </w:r>
      <w:proofErr w:type="spellEnd"/>
      <w:r w:rsidRPr="00CE3817">
        <w:rPr>
          <w:rFonts w:cs="Times New Roman"/>
          <w:sz w:val="26"/>
          <w:szCs w:val="26"/>
        </w:rPr>
        <w:t xml:space="preserve"> Hair et al. (1998).</w:t>
      </w:r>
    </w:p>
    <w:p w14:paraId="214F7AD6" w14:textId="3575BB2C" w:rsidR="00CE3817" w:rsidRPr="00E3660A" w:rsidRDefault="00CE3817" w:rsidP="00E3660A">
      <w:pPr>
        <w:spacing w:before="120"/>
        <w:ind w:firstLine="567"/>
        <w:jc w:val="both"/>
        <w:rPr>
          <w:rFonts w:cs="Times New Roman"/>
          <w:sz w:val="26"/>
          <w:szCs w:val="26"/>
          <w:lang w:val="vi-VN"/>
        </w:rPr>
      </w:pPr>
      <w:r w:rsidRPr="00E3660A">
        <w:rPr>
          <w:rFonts w:cs="Times New Roman"/>
          <w:sz w:val="26"/>
          <w:szCs w:val="26"/>
          <w:lang w:val="vi-VN"/>
        </w:rPr>
        <w:t xml:space="preserve">Ngược lại, nhóm “Điều kiện về cấp thoát nước, cấp điện” có hệ số </w:t>
      </w:r>
      <w:proofErr w:type="spellStart"/>
      <w:r w:rsidRPr="00E3660A">
        <w:rPr>
          <w:rFonts w:cs="Times New Roman"/>
          <w:sz w:val="26"/>
          <w:szCs w:val="26"/>
          <w:lang w:val="vi-VN"/>
        </w:rPr>
        <w:t>Cronbach’s</w:t>
      </w:r>
      <w:proofErr w:type="spellEnd"/>
      <w:r w:rsidRPr="00E3660A">
        <w:rPr>
          <w:rFonts w:cs="Times New Roman"/>
          <w:sz w:val="26"/>
          <w:szCs w:val="26"/>
          <w:lang w:val="vi-VN"/>
        </w:rPr>
        <w:t xml:space="preserve"> </w:t>
      </w:r>
      <w:proofErr w:type="spellStart"/>
      <w:r w:rsidRPr="00E3660A">
        <w:rPr>
          <w:rFonts w:cs="Times New Roman"/>
          <w:sz w:val="26"/>
          <w:szCs w:val="26"/>
          <w:lang w:val="vi-VN"/>
        </w:rPr>
        <w:t>Alpha</w:t>
      </w:r>
      <w:proofErr w:type="spellEnd"/>
      <w:r w:rsidRPr="00E3660A">
        <w:rPr>
          <w:rFonts w:cs="Times New Roman"/>
          <w:sz w:val="26"/>
          <w:szCs w:val="26"/>
          <w:lang w:val="vi-VN"/>
        </w:rPr>
        <w:t xml:space="preserve"> âm (-1.85) và nhóm “Yếu tố liên quan quy hoạch xây dựng” có giá trị không ổn định (0.93 nhưng nhiều biến có hệ số tương quan biến – tổng &lt; 0.3), cho thấy sự không nhất quán trong đo lường. </w:t>
      </w:r>
      <w:r w:rsidRPr="00BB7793">
        <w:rPr>
          <w:rFonts w:cs="Times New Roman"/>
          <w:sz w:val="26"/>
          <w:szCs w:val="26"/>
          <w:lang w:val="vi-VN"/>
        </w:rPr>
        <w:t>Do đó, hai nhóm này không đáp ứng yêu cầu về độ tin cậy và được loại khỏi các bước phân tích tiếp theo.</w:t>
      </w:r>
    </w:p>
    <w:p w14:paraId="7EA17C60" w14:textId="2C619F81" w:rsidR="00CE3817" w:rsidRPr="00E3660A" w:rsidRDefault="00CE3817" w:rsidP="00E3660A">
      <w:pPr>
        <w:spacing w:before="120"/>
        <w:ind w:firstLine="567"/>
        <w:jc w:val="both"/>
        <w:rPr>
          <w:rFonts w:cs="Times New Roman"/>
          <w:sz w:val="26"/>
          <w:szCs w:val="26"/>
          <w:lang w:val="vi-VN"/>
        </w:rPr>
      </w:pPr>
      <w:r w:rsidRPr="00E3660A">
        <w:rPr>
          <w:rFonts w:cs="Times New Roman"/>
          <w:sz w:val="26"/>
          <w:szCs w:val="26"/>
          <w:lang w:val="vi-VN"/>
        </w:rPr>
        <w:t>Trong quá trình xem xét chi tiết từng biến, 14 biến quan sát không đạt yêu cầu vì có hệ số tương quan biến – tổng &lt; 0.3, bao gồm: KC_KCN (−0.48), KC_CC (−0.76), CL_TN (−0.53), CL_D (−0.53), QH_HSSD (0.01), QH_GHCC (−0.10), QH_GHTH (−0.10), QH_MDXD (−0.19), YT_TTLL (−0.</w:t>
      </w:r>
      <w:r w:rsidR="005C4949">
        <w:rPr>
          <w:rFonts w:cs="Times New Roman"/>
          <w:sz w:val="26"/>
          <w:szCs w:val="26"/>
          <w:lang w:val="vi-VN"/>
        </w:rPr>
        <w:t>23</w:t>
      </w:r>
      <w:r w:rsidRPr="00E3660A">
        <w:rPr>
          <w:rFonts w:cs="Times New Roman"/>
          <w:sz w:val="26"/>
          <w:szCs w:val="26"/>
          <w:lang w:val="vi-VN"/>
        </w:rPr>
        <w:t xml:space="preserve">) cùng với một số biến có giá trị tương </w:t>
      </w:r>
      <w:r w:rsidRPr="00E3660A">
        <w:rPr>
          <w:rFonts w:cs="Times New Roman"/>
          <w:sz w:val="26"/>
          <w:szCs w:val="26"/>
          <w:lang w:val="vi-VN"/>
        </w:rPr>
        <w:lastRenderedPageBreak/>
        <w:t>quan thấp như KC_BD (0.21), KC_CA (0.20)</w:t>
      </w:r>
      <w:r w:rsidR="00BC38A4">
        <w:rPr>
          <w:rFonts w:cs="Times New Roman"/>
          <w:sz w:val="26"/>
          <w:szCs w:val="26"/>
          <w:lang w:val="vi-VN"/>
        </w:rPr>
        <w:t>.</w:t>
      </w:r>
      <w:r w:rsidRPr="00E3660A">
        <w:rPr>
          <w:rFonts w:cs="Times New Roman"/>
          <w:sz w:val="26"/>
          <w:szCs w:val="26"/>
          <w:lang w:val="vi-VN"/>
        </w:rPr>
        <w:t xml:space="preserve"> </w:t>
      </w:r>
      <w:r w:rsidRPr="00BC38A4">
        <w:rPr>
          <w:rFonts w:cs="Times New Roman"/>
          <w:sz w:val="26"/>
          <w:szCs w:val="26"/>
          <w:lang w:val="vi-VN"/>
        </w:rPr>
        <w:t>Việc duy trì các biến này có thể làm giảm tính ổn định của thang đo.</w:t>
      </w:r>
    </w:p>
    <w:p w14:paraId="2F94FDC3" w14:textId="522A6680" w:rsidR="00CE3817" w:rsidRPr="00BC38A4" w:rsidRDefault="00CE3817" w:rsidP="00BC38A4">
      <w:pPr>
        <w:spacing w:before="120"/>
        <w:ind w:firstLine="567"/>
        <w:jc w:val="both"/>
        <w:rPr>
          <w:rFonts w:cs="Times New Roman"/>
          <w:sz w:val="26"/>
          <w:szCs w:val="26"/>
          <w:lang w:val="vi-VN"/>
        </w:rPr>
      </w:pPr>
      <w:r w:rsidRPr="00E3660A">
        <w:rPr>
          <w:rFonts w:cs="Times New Roman"/>
          <w:sz w:val="26"/>
          <w:szCs w:val="26"/>
          <w:lang w:val="vi-VN"/>
        </w:rPr>
        <w:t>Đồng thời, kết quả “</w:t>
      </w:r>
      <w:proofErr w:type="spellStart"/>
      <w:r w:rsidRPr="00E3660A">
        <w:rPr>
          <w:rFonts w:cs="Times New Roman"/>
          <w:sz w:val="26"/>
          <w:szCs w:val="26"/>
          <w:lang w:val="vi-VN"/>
        </w:rPr>
        <w:t>Cronbach’s</w:t>
      </w:r>
      <w:proofErr w:type="spellEnd"/>
      <w:r w:rsidRPr="00E3660A">
        <w:rPr>
          <w:rFonts w:cs="Times New Roman"/>
          <w:sz w:val="26"/>
          <w:szCs w:val="26"/>
          <w:lang w:val="vi-VN"/>
        </w:rPr>
        <w:t xml:space="preserve"> </w:t>
      </w:r>
      <w:proofErr w:type="spellStart"/>
      <w:r w:rsidRPr="00E3660A">
        <w:rPr>
          <w:rFonts w:cs="Times New Roman"/>
          <w:sz w:val="26"/>
          <w:szCs w:val="26"/>
          <w:lang w:val="vi-VN"/>
        </w:rPr>
        <w:t>Alpha</w:t>
      </w:r>
      <w:proofErr w:type="spellEnd"/>
      <w:r w:rsidRPr="00E3660A">
        <w:rPr>
          <w:rFonts w:cs="Times New Roman"/>
          <w:sz w:val="26"/>
          <w:szCs w:val="26"/>
          <w:lang w:val="vi-VN"/>
        </w:rPr>
        <w:t xml:space="preserve"> nếu loại một biến” cho thấy việc loại bỏ các biến có tương quan thấp giúp giá trị </w:t>
      </w:r>
      <w:proofErr w:type="spellStart"/>
      <w:r w:rsidRPr="00E3660A">
        <w:rPr>
          <w:rFonts w:cs="Times New Roman"/>
          <w:sz w:val="26"/>
          <w:szCs w:val="26"/>
          <w:lang w:val="vi-VN"/>
        </w:rPr>
        <w:t>Cronbach’s</w:t>
      </w:r>
      <w:proofErr w:type="spellEnd"/>
      <w:r w:rsidRPr="00E3660A">
        <w:rPr>
          <w:rFonts w:cs="Times New Roman"/>
          <w:sz w:val="26"/>
          <w:szCs w:val="26"/>
          <w:lang w:val="vi-VN"/>
        </w:rPr>
        <w:t xml:space="preserve"> </w:t>
      </w:r>
      <w:proofErr w:type="spellStart"/>
      <w:r w:rsidRPr="00E3660A">
        <w:rPr>
          <w:rFonts w:cs="Times New Roman"/>
          <w:sz w:val="26"/>
          <w:szCs w:val="26"/>
          <w:lang w:val="vi-VN"/>
        </w:rPr>
        <w:t>Alpha</w:t>
      </w:r>
      <w:proofErr w:type="spellEnd"/>
      <w:r w:rsidRPr="00E3660A">
        <w:rPr>
          <w:rFonts w:cs="Times New Roman"/>
          <w:sz w:val="26"/>
          <w:szCs w:val="26"/>
          <w:lang w:val="vi-VN"/>
        </w:rPr>
        <w:t xml:space="preserve"> tổng thể của từng nhóm tăng lên đáng kể. </w:t>
      </w:r>
      <w:r w:rsidRPr="00BB7793">
        <w:rPr>
          <w:rFonts w:cs="Times New Roman"/>
          <w:sz w:val="26"/>
          <w:szCs w:val="26"/>
          <w:lang w:val="vi-VN"/>
        </w:rPr>
        <w:t>Điều này chứng tỏ các biến nói trên không đóng góp tích cực cho cấu trúc khái niệm chung, do đó được loại khỏi phân tích nhân tố khám phá (EFA) ở bước tiếp theo.</w:t>
      </w:r>
    </w:p>
    <w:p w14:paraId="6A475B49" w14:textId="64D25273" w:rsidR="00AA3762" w:rsidRPr="00BC38A4" w:rsidRDefault="00CE3817" w:rsidP="00CE3817">
      <w:pPr>
        <w:spacing w:before="120"/>
        <w:ind w:firstLine="567"/>
        <w:jc w:val="both"/>
        <w:rPr>
          <w:rFonts w:eastAsia="Times New Roman" w:cs="Times New Roman"/>
          <w:color w:val="000000"/>
          <w:kern w:val="0"/>
          <w:sz w:val="18"/>
          <w:szCs w:val="18"/>
          <w:lang w:val="vi-VN"/>
          <w14:ligatures w14:val="none"/>
        </w:rPr>
      </w:pPr>
      <w:r w:rsidRPr="00BC38A4">
        <w:rPr>
          <w:rFonts w:cs="Times New Roman"/>
          <w:sz w:val="26"/>
          <w:szCs w:val="26"/>
          <w:lang w:val="vi-VN"/>
        </w:rPr>
        <w:t xml:space="preserve">Tóm lại, sau khi hiệu chỉnh, 6 nhóm yếu tố chính với </w:t>
      </w:r>
      <w:r w:rsidR="00BC38A4">
        <w:rPr>
          <w:rFonts w:cs="Times New Roman"/>
          <w:sz w:val="26"/>
          <w:szCs w:val="26"/>
          <w:lang w:val="vi-VN"/>
        </w:rPr>
        <w:t>3</w:t>
      </w:r>
      <w:r w:rsidRPr="00BC38A4">
        <w:rPr>
          <w:rFonts w:cs="Times New Roman"/>
          <w:sz w:val="26"/>
          <w:szCs w:val="26"/>
          <w:lang w:val="vi-VN"/>
        </w:rPr>
        <w:t>7 biến quan sát được giữ lại để đảm bảo độ tin cậy thang đo, làm cơ sở cho các bước phân tích EFA tiếp theo.</w:t>
      </w:r>
    </w:p>
    <w:p w14:paraId="4E85DFA7" w14:textId="77777777" w:rsidR="00AA3762" w:rsidRPr="000D3A11" w:rsidRDefault="00AA3762" w:rsidP="008A27C7">
      <w:pPr>
        <w:pStyle w:val="u2"/>
        <w:rPr>
          <w:lang w:val="vi-VN"/>
        </w:rPr>
      </w:pPr>
      <w:r w:rsidRPr="000D3A11">
        <w:rPr>
          <w:lang w:val="vi-VN"/>
        </w:rPr>
        <w:t>3.3. Phân tích nhân tố khám phá (EFA)</w:t>
      </w:r>
    </w:p>
    <w:p w14:paraId="00E1E53C" w14:textId="77777777" w:rsidR="00AA3762" w:rsidRDefault="00AA3762" w:rsidP="008A27C7">
      <w:pPr>
        <w:pStyle w:val="u3"/>
        <w:rPr>
          <w:lang w:val="vi-VN"/>
        </w:rPr>
      </w:pPr>
      <w:r w:rsidRPr="00AA3762">
        <w:t xml:space="preserve">3.3.1. </w:t>
      </w:r>
      <w:proofErr w:type="spellStart"/>
      <w:r w:rsidRPr="00AA3762">
        <w:t>Kiểm</w:t>
      </w:r>
      <w:proofErr w:type="spellEnd"/>
      <w:r w:rsidRPr="00AA3762">
        <w:t xml:space="preserve"> </w:t>
      </w:r>
      <w:proofErr w:type="spellStart"/>
      <w:r w:rsidRPr="00AA3762">
        <w:t>định</w:t>
      </w:r>
      <w:proofErr w:type="spellEnd"/>
      <w:r w:rsidRPr="00AA3762">
        <w:t xml:space="preserve"> KMO </w:t>
      </w:r>
      <w:proofErr w:type="spellStart"/>
      <w:r w:rsidRPr="00AA3762">
        <w:t>và</w:t>
      </w:r>
      <w:proofErr w:type="spellEnd"/>
      <w:r w:rsidRPr="00AA3762">
        <w:t xml:space="preserve"> Bartlett's Test</w:t>
      </w:r>
    </w:p>
    <w:p w14:paraId="737F1E3C" w14:textId="77777777" w:rsidR="00FD64B5" w:rsidRPr="003E23E5" w:rsidRDefault="00FD64B5" w:rsidP="00797386">
      <w:pPr>
        <w:spacing w:before="120"/>
        <w:ind w:firstLine="567"/>
        <w:jc w:val="both"/>
        <w:rPr>
          <w:sz w:val="26"/>
          <w:szCs w:val="26"/>
          <w:lang w:val="vi-VN"/>
        </w:rPr>
      </w:pPr>
      <w:r w:rsidRPr="003E23E5">
        <w:rPr>
          <w:sz w:val="26"/>
          <w:szCs w:val="26"/>
          <w:lang w:val="vi-VN"/>
        </w:rPr>
        <w:t xml:space="preserve">Kiểm định KMO và </w:t>
      </w:r>
      <w:proofErr w:type="spellStart"/>
      <w:r w:rsidRPr="003E23E5">
        <w:rPr>
          <w:sz w:val="26"/>
          <w:szCs w:val="26"/>
          <w:lang w:val="vi-VN"/>
        </w:rPr>
        <w:t>Bartlett’s</w:t>
      </w:r>
      <w:proofErr w:type="spellEnd"/>
      <w:r w:rsidRPr="003E23E5">
        <w:rPr>
          <w:sz w:val="26"/>
          <w:szCs w:val="26"/>
          <w:lang w:val="vi-VN"/>
        </w:rPr>
        <w:t xml:space="preserve"> </w:t>
      </w:r>
      <w:proofErr w:type="spellStart"/>
      <w:r w:rsidRPr="003E23E5">
        <w:rPr>
          <w:sz w:val="26"/>
          <w:szCs w:val="26"/>
          <w:lang w:val="vi-VN"/>
        </w:rPr>
        <w:t>Test</w:t>
      </w:r>
      <w:proofErr w:type="spellEnd"/>
      <w:r w:rsidRPr="003E23E5">
        <w:rPr>
          <w:sz w:val="26"/>
          <w:szCs w:val="26"/>
          <w:lang w:val="vi-VN"/>
        </w:rPr>
        <w:t xml:space="preserve"> là hai phép đo được sử dụng để đánh giá mức độ thích hợp của dữ liệu cho phân tích nhân tố khám phá (EFA).</w:t>
      </w:r>
    </w:p>
    <w:p w14:paraId="6EB7E2CC" w14:textId="77777777" w:rsidR="00FD64B5" w:rsidRPr="003E23E5" w:rsidRDefault="00FD64B5" w:rsidP="00797386">
      <w:pPr>
        <w:spacing w:before="120"/>
        <w:ind w:firstLine="567"/>
        <w:jc w:val="both"/>
        <w:rPr>
          <w:sz w:val="26"/>
          <w:szCs w:val="26"/>
        </w:rPr>
      </w:pPr>
      <w:r w:rsidRPr="003E23E5">
        <w:rPr>
          <w:sz w:val="26"/>
          <w:szCs w:val="26"/>
          <w:lang w:val="vi-VN"/>
        </w:rPr>
        <w:t>Chỉ số KMO (</w:t>
      </w:r>
      <w:proofErr w:type="spellStart"/>
      <w:r w:rsidRPr="003E23E5">
        <w:rPr>
          <w:sz w:val="26"/>
          <w:szCs w:val="26"/>
          <w:lang w:val="vi-VN"/>
        </w:rPr>
        <w:t>Kaiser</w:t>
      </w:r>
      <w:proofErr w:type="spellEnd"/>
      <w:r w:rsidRPr="003E23E5">
        <w:rPr>
          <w:sz w:val="26"/>
          <w:szCs w:val="26"/>
          <w:lang w:val="vi-VN"/>
        </w:rPr>
        <w:t>–</w:t>
      </w:r>
      <w:proofErr w:type="spellStart"/>
      <w:r w:rsidRPr="003E23E5">
        <w:rPr>
          <w:sz w:val="26"/>
          <w:szCs w:val="26"/>
          <w:lang w:val="vi-VN"/>
        </w:rPr>
        <w:t>Meyer</w:t>
      </w:r>
      <w:proofErr w:type="spellEnd"/>
      <w:r w:rsidRPr="003E23E5">
        <w:rPr>
          <w:sz w:val="26"/>
          <w:szCs w:val="26"/>
          <w:lang w:val="vi-VN"/>
        </w:rPr>
        <w:t>–</w:t>
      </w:r>
      <w:proofErr w:type="spellStart"/>
      <w:r w:rsidRPr="003E23E5">
        <w:rPr>
          <w:sz w:val="26"/>
          <w:szCs w:val="26"/>
          <w:lang w:val="vi-VN"/>
        </w:rPr>
        <w:t>Olkin</w:t>
      </w:r>
      <w:proofErr w:type="spellEnd"/>
      <w:r w:rsidRPr="003E23E5">
        <w:rPr>
          <w:sz w:val="26"/>
          <w:szCs w:val="26"/>
          <w:lang w:val="vi-VN"/>
        </w:rPr>
        <w:t xml:space="preserve">) phản ánh mức độ tương quan giữa các biến quan sát trong bộ dữ liệu. Nó so sánh giữa tổng bình phương các hệ số tương quan và tổng bình phương của các hệ số tương quan từng phần. Giá trị KMO nằm trong khoảng từ 0 đến 1; nếu KMO ≥ 0,6 thì dữ liệu được xem là phù hợp để phân tích nhân tố. </w:t>
      </w:r>
      <w:proofErr w:type="spellStart"/>
      <w:r w:rsidRPr="003E23E5">
        <w:rPr>
          <w:sz w:val="26"/>
          <w:szCs w:val="26"/>
        </w:rPr>
        <w:t>Cụ</w:t>
      </w:r>
      <w:proofErr w:type="spellEnd"/>
      <w:r w:rsidRPr="003E23E5">
        <w:rPr>
          <w:sz w:val="26"/>
          <w:szCs w:val="26"/>
        </w:rPr>
        <w:t xml:space="preserve"> </w:t>
      </w:r>
      <w:proofErr w:type="spellStart"/>
      <w:r w:rsidRPr="003E23E5">
        <w:rPr>
          <w:sz w:val="26"/>
          <w:szCs w:val="26"/>
        </w:rPr>
        <w:t>thể</w:t>
      </w:r>
      <w:proofErr w:type="spellEnd"/>
      <w:r w:rsidRPr="003E23E5">
        <w:rPr>
          <w:sz w:val="26"/>
          <w:szCs w:val="26"/>
        </w:rPr>
        <w:t>:</w:t>
      </w:r>
    </w:p>
    <w:p w14:paraId="1F84A7D1" w14:textId="77777777" w:rsidR="00FD64B5" w:rsidRPr="003E23E5" w:rsidRDefault="00FD64B5" w:rsidP="00DF43FF">
      <w:pPr>
        <w:numPr>
          <w:ilvl w:val="0"/>
          <w:numId w:val="39"/>
        </w:numPr>
        <w:spacing w:before="120"/>
        <w:jc w:val="both"/>
        <w:rPr>
          <w:sz w:val="26"/>
          <w:szCs w:val="26"/>
        </w:rPr>
      </w:pPr>
      <w:r w:rsidRPr="003E23E5">
        <w:rPr>
          <w:sz w:val="26"/>
          <w:szCs w:val="26"/>
        </w:rPr>
        <w:t xml:space="preserve">KMO ≥ 0,9: </w:t>
      </w:r>
      <w:proofErr w:type="spellStart"/>
      <w:r w:rsidRPr="003E23E5">
        <w:rPr>
          <w:sz w:val="26"/>
          <w:szCs w:val="26"/>
        </w:rPr>
        <w:t>Rất</w:t>
      </w:r>
      <w:proofErr w:type="spellEnd"/>
      <w:r w:rsidRPr="003E23E5">
        <w:rPr>
          <w:sz w:val="26"/>
          <w:szCs w:val="26"/>
        </w:rPr>
        <w:t xml:space="preserve"> </w:t>
      </w:r>
      <w:proofErr w:type="spellStart"/>
      <w:r w:rsidRPr="003E23E5">
        <w:rPr>
          <w:sz w:val="26"/>
          <w:szCs w:val="26"/>
        </w:rPr>
        <w:t>tốt</w:t>
      </w:r>
      <w:proofErr w:type="spellEnd"/>
    </w:p>
    <w:p w14:paraId="3F26D292" w14:textId="77777777" w:rsidR="00FD64B5" w:rsidRPr="003E23E5" w:rsidRDefault="00FD64B5" w:rsidP="00DF43FF">
      <w:pPr>
        <w:numPr>
          <w:ilvl w:val="0"/>
          <w:numId w:val="39"/>
        </w:numPr>
        <w:spacing w:before="120"/>
        <w:jc w:val="both"/>
        <w:rPr>
          <w:sz w:val="26"/>
          <w:szCs w:val="26"/>
        </w:rPr>
      </w:pPr>
      <w:r w:rsidRPr="003E23E5">
        <w:rPr>
          <w:sz w:val="26"/>
          <w:szCs w:val="26"/>
        </w:rPr>
        <w:t xml:space="preserve">0,8 ≤ KMO &lt; 0,9: </w:t>
      </w:r>
      <w:proofErr w:type="spellStart"/>
      <w:r w:rsidRPr="003E23E5">
        <w:rPr>
          <w:sz w:val="26"/>
          <w:szCs w:val="26"/>
        </w:rPr>
        <w:t>Tốt</w:t>
      </w:r>
      <w:proofErr w:type="spellEnd"/>
    </w:p>
    <w:p w14:paraId="4F68F61E" w14:textId="77777777" w:rsidR="00FD64B5" w:rsidRPr="003E23E5" w:rsidRDefault="00FD64B5" w:rsidP="00DF43FF">
      <w:pPr>
        <w:numPr>
          <w:ilvl w:val="0"/>
          <w:numId w:val="39"/>
        </w:numPr>
        <w:spacing w:before="120"/>
        <w:jc w:val="both"/>
        <w:rPr>
          <w:sz w:val="26"/>
          <w:szCs w:val="26"/>
        </w:rPr>
      </w:pPr>
      <w:r w:rsidRPr="003E23E5">
        <w:rPr>
          <w:sz w:val="26"/>
          <w:szCs w:val="26"/>
        </w:rPr>
        <w:t xml:space="preserve">0,7 ≤ KMO &lt; 0,8: </w:t>
      </w:r>
      <w:proofErr w:type="spellStart"/>
      <w:r w:rsidRPr="003E23E5">
        <w:rPr>
          <w:sz w:val="26"/>
          <w:szCs w:val="26"/>
        </w:rPr>
        <w:t>Khá</w:t>
      </w:r>
      <w:proofErr w:type="spellEnd"/>
    </w:p>
    <w:p w14:paraId="08B6B6E4" w14:textId="77777777" w:rsidR="00FD64B5" w:rsidRPr="003E23E5" w:rsidRDefault="00FD64B5" w:rsidP="00DF43FF">
      <w:pPr>
        <w:numPr>
          <w:ilvl w:val="0"/>
          <w:numId w:val="39"/>
        </w:numPr>
        <w:spacing w:before="120"/>
        <w:jc w:val="both"/>
        <w:rPr>
          <w:sz w:val="26"/>
          <w:szCs w:val="26"/>
        </w:rPr>
      </w:pPr>
      <w:r w:rsidRPr="003E23E5">
        <w:rPr>
          <w:sz w:val="26"/>
          <w:szCs w:val="26"/>
        </w:rPr>
        <w:t xml:space="preserve">0,6 ≤ KMO &lt; 0,7: Trung </w:t>
      </w:r>
      <w:proofErr w:type="spellStart"/>
      <w:r w:rsidRPr="003E23E5">
        <w:rPr>
          <w:sz w:val="26"/>
          <w:szCs w:val="26"/>
        </w:rPr>
        <w:t>bình</w:t>
      </w:r>
      <w:proofErr w:type="spellEnd"/>
    </w:p>
    <w:p w14:paraId="64930212" w14:textId="77777777" w:rsidR="00FD64B5" w:rsidRPr="003E23E5" w:rsidRDefault="00FD64B5" w:rsidP="00DF43FF">
      <w:pPr>
        <w:numPr>
          <w:ilvl w:val="0"/>
          <w:numId w:val="39"/>
        </w:numPr>
        <w:spacing w:before="120"/>
        <w:jc w:val="both"/>
        <w:rPr>
          <w:sz w:val="26"/>
          <w:szCs w:val="26"/>
        </w:rPr>
      </w:pPr>
      <w:r w:rsidRPr="003E23E5">
        <w:rPr>
          <w:sz w:val="26"/>
          <w:szCs w:val="26"/>
        </w:rPr>
        <w:t xml:space="preserve">KMO &lt; 0,5: </w:t>
      </w:r>
      <w:proofErr w:type="spellStart"/>
      <w:r w:rsidRPr="003E23E5">
        <w:rPr>
          <w:sz w:val="26"/>
          <w:szCs w:val="26"/>
        </w:rPr>
        <w:t>Không</w:t>
      </w:r>
      <w:proofErr w:type="spellEnd"/>
      <w:r w:rsidRPr="003E23E5">
        <w:rPr>
          <w:sz w:val="26"/>
          <w:szCs w:val="26"/>
        </w:rPr>
        <w:t xml:space="preserve"> </w:t>
      </w:r>
      <w:proofErr w:type="spellStart"/>
      <w:r w:rsidRPr="003E23E5">
        <w:rPr>
          <w:sz w:val="26"/>
          <w:szCs w:val="26"/>
        </w:rPr>
        <w:t>đạt</w:t>
      </w:r>
      <w:proofErr w:type="spellEnd"/>
      <w:r w:rsidRPr="003E23E5">
        <w:rPr>
          <w:sz w:val="26"/>
          <w:szCs w:val="26"/>
        </w:rPr>
        <w:t xml:space="preserve"> </w:t>
      </w:r>
      <w:proofErr w:type="spellStart"/>
      <w:r w:rsidRPr="003E23E5">
        <w:rPr>
          <w:sz w:val="26"/>
          <w:szCs w:val="26"/>
        </w:rPr>
        <w:t>yêu</w:t>
      </w:r>
      <w:proofErr w:type="spellEnd"/>
      <w:r w:rsidRPr="003E23E5">
        <w:rPr>
          <w:sz w:val="26"/>
          <w:szCs w:val="26"/>
        </w:rPr>
        <w:t xml:space="preserve"> </w:t>
      </w:r>
      <w:proofErr w:type="spellStart"/>
      <w:r w:rsidRPr="003E23E5">
        <w:rPr>
          <w:sz w:val="26"/>
          <w:szCs w:val="26"/>
        </w:rPr>
        <w:t>cầu</w:t>
      </w:r>
      <w:proofErr w:type="spellEnd"/>
      <w:r w:rsidRPr="003E23E5">
        <w:rPr>
          <w:sz w:val="26"/>
          <w:szCs w:val="26"/>
        </w:rPr>
        <w:t xml:space="preserve"> </w:t>
      </w:r>
      <w:proofErr w:type="spellStart"/>
      <w:r w:rsidRPr="003E23E5">
        <w:rPr>
          <w:sz w:val="26"/>
          <w:szCs w:val="26"/>
        </w:rPr>
        <w:t>phân</w:t>
      </w:r>
      <w:proofErr w:type="spellEnd"/>
      <w:r w:rsidRPr="003E23E5">
        <w:rPr>
          <w:sz w:val="26"/>
          <w:szCs w:val="26"/>
        </w:rPr>
        <w:t xml:space="preserve"> </w:t>
      </w:r>
      <w:proofErr w:type="spellStart"/>
      <w:r w:rsidRPr="003E23E5">
        <w:rPr>
          <w:sz w:val="26"/>
          <w:szCs w:val="26"/>
        </w:rPr>
        <w:t>tích</w:t>
      </w:r>
      <w:proofErr w:type="spellEnd"/>
      <w:r w:rsidRPr="003E23E5">
        <w:rPr>
          <w:sz w:val="26"/>
          <w:szCs w:val="26"/>
        </w:rPr>
        <w:t xml:space="preserve"> </w:t>
      </w:r>
      <w:proofErr w:type="spellStart"/>
      <w:r w:rsidRPr="003E23E5">
        <w:rPr>
          <w:sz w:val="26"/>
          <w:szCs w:val="26"/>
        </w:rPr>
        <w:t>nhân</w:t>
      </w:r>
      <w:proofErr w:type="spellEnd"/>
      <w:r w:rsidRPr="003E23E5">
        <w:rPr>
          <w:sz w:val="26"/>
          <w:szCs w:val="26"/>
        </w:rPr>
        <w:t xml:space="preserve"> </w:t>
      </w:r>
      <w:proofErr w:type="spellStart"/>
      <w:r w:rsidRPr="003E23E5">
        <w:rPr>
          <w:sz w:val="26"/>
          <w:szCs w:val="26"/>
        </w:rPr>
        <w:t>tố</w:t>
      </w:r>
      <w:proofErr w:type="spellEnd"/>
      <w:r w:rsidRPr="003E23E5">
        <w:rPr>
          <w:sz w:val="26"/>
          <w:szCs w:val="26"/>
        </w:rPr>
        <w:t>.</w:t>
      </w:r>
    </w:p>
    <w:p w14:paraId="76C3640C" w14:textId="65513C0A" w:rsidR="00FD64B5" w:rsidRPr="003E23E5" w:rsidRDefault="00FD64B5" w:rsidP="00797386">
      <w:pPr>
        <w:spacing w:before="120"/>
        <w:ind w:firstLine="567"/>
        <w:jc w:val="both"/>
        <w:rPr>
          <w:sz w:val="26"/>
          <w:szCs w:val="26"/>
        </w:rPr>
      </w:pPr>
      <w:proofErr w:type="spellStart"/>
      <w:r w:rsidRPr="003E23E5">
        <w:rPr>
          <w:sz w:val="26"/>
          <w:szCs w:val="26"/>
        </w:rPr>
        <w:t>Kiểm</w:t>
      </w:r>
      <w:proofErr w:type="spellEnd"/>
      <w:r w:rsidRPr="003E23E5">
        <w:rPr>
          <w:sz w:val="26"/>
          <w:szCs w:val="26"/>
        </w:rPr>
        <w:t xml:space="preserve"> </w:t>
      </w:r>
      <w:proofErr w:type="spellStart"/>
      <w:r w:rsidRPr="003E23E5">
        <w:rPr>
          <w:sz w:val="26"/>
          <w:szCs w:val="26"/>
        </w:rPr>
        <w:t>định</w:t>
      </w:r>
      <w:proofErr w:type="spellEnd"/>
      <w:r w:rsidRPr="003E23E5">
        <w:rPr>
          <w:sz w:val="26"/>
          <w:szCs w:val="26"/>
        </w:rPr>
        <w:t xml:space="preserve"> Bartlett’s Test of Sphericity </w:t>
      </w:r>
      <w:proofErr w:type="spellStart"/>
      <w:r w:rsidRPr="003E23E5">
        <w:rPr>
          <w:sz w:val="26"/>
          <w:szCs w:val="26"/>
        </w:rPr>
        <w:t>kiểm</w:t>
      </w:r>
      <w:proofErr w:type="spellEnd"/>
      <w:r w:rsidRPr="003E23E5">
        <w:rPr>
          <w:sz w:val="26"/>
          <w:szCs w:val="26"/>
        </w:rPr>
        <w:t xml:space="preserve"> </w:t>
      </w:r>
      <w:proofErr w:type="spellStart"/>
      <w:r w:rsidRPr="003E23E5">
        <w:rPr>
          <w:sz w:val="26"/>
          <w:szCs w:val="26"/>
        </w:rPr>
        <w:t>tra</w:t>
      </w:r>
      <w:proofErr w:type="spellEnd"/>
      <w:r w:rsidRPr="003E23E5">
        <w:rPr>
          <w:sz w:val="26"/>
          <w:szCs w:val="26"/>
        </w:rPr>
        <w:t xml:space="preserve"> </w:t>
      </w:r>
      <w:proofErr w:type="spellStart"/>
      <w:r w:rsidRPr="003E23E5">
        <w:rPr>
          <w:sz w:val="26"/>
          <w:szCs w:val="26"/>
        </w:rPr>
        <w:t>giả</w:t>
      </w:r>
      <w:proofErr w:type="spellEnd"/>
      <w:r w:rsidRPr="003E23E5">
        <w:rPr>
          <w:sz w:val="26"/>
          <w:szCs w:val="26"/>
        </w:rPr>
        <w:t xml:space="preserve"> </w:t>
      </w:r>
      <w:proofErr w:type="spellStart"/>
      <w:r w:rsidRPr="003E23E5">
        <w:rPr>
          <w:sz w:val="26"/>
          <w:szCs w:val="26"/>
        </w:rPr>
        <w:t>thuyết</w:t>
      </w:r>
      <w:proofErr w:type="spellEnd"/>
      <w:r w:rsidRPr="003E23E5">
        <w:rPr>
          <w:sz w:val="26"/>
          <w:szCs w:val="26"/>
        </w:rPr>
        <w:t xml:space="preserve"> </w:t>
      </w:r>
      <w:proofErr w:type="spellStart"/>
      <w:r w:rsidRPr="003E23E5">
        <w:rPr>
          <w:sz w:val="26"/>
          <w:szCs w:val="26"/>
        </w:rPr>
        <w:t>rằng</w:t>
      </w:r>
      <w:proofErr w:type="spellEnd"/>
      <w:r w:rsidRPr="003E23E5">
        <w:rPr>
          <w:sz w:val="26"/>
          <w:szCs w:val="26"/>
        </w:rPr>
        <w:t xml:space="preserve"> ma </w:t>
      </w:r>
      <w:proofErr w:type="spellStart"/>
      <w:r w:rsidRPr="003E23E5">
        <w:rPr>
          <w:sz w:val="26"/>
          <w:szCs w:val="26"/>
        </w:rPr>
        <w:t>trận</w:t>
      </w:r>
      <w:proofErr w:type="spellEnd"/>
      <w:r w:rsidRPr="003E23E5">
        <w:rPr>
          <w:sz w:val="26"/>
          <w:szCs w:val="26"/>
        </w:rPr>
        <w:t xml:space="preserve"> </w:t>
      </w:r>
      <w:proofErr w:type="spellStart"/>
      <w:r w:rsidRPr="003E23E5">
        <w:rPr>
          <w:sz w:val="26"/>
          <w:szCs w:val="26"/>
        </w:rPr>
        <w:t>tương</w:t>
      </w:r>
      <w:proofErr w:type="spellEnd"/>
      <w:r w:rsidRPr="003E23E5">
        <w:rPr>
          <w:sz w:val="26"/>
          <w:szCs w:val="26"/>
        </w:rPr>
        <w:t xml:space="preserve"> </w:t>
      </w:r>
      <w:proofErr w:type="spellStart"/>
      <w:r w:rsidRPr="003E23E5">
        <w:rPr>
          <w:sz w:val="26"/>
          <w:szCs w:val="26"/>
        </w:rPr>
        <w:t>quan</w:t>
      </w:r>
      <w:proofErr w:type="spellEnd"/>
      <w:r w:rsidRPr="003E23E5">
        <w:rPr>
          <w:sz w:val="26"/>
          <w:szCs w:val="26"/>
        </w:rPr>
        <w:t xml:space="preserve"> </w:t>
      </w:r>
      <w:proofErr w:type="spellStart"/>
      <w:r w:rsidRPr="003E23E5">
        <w:rPr>
          <w:sz w:val="26"/>
          <w:szCs w:val="26"/>
        </w:rPr>
        <w:t>là</w:t>
      </w:r>
      <w:proofErr w:type="spellEnd"/>
      <w:r w:rsidRPr="003E23E5">
        <w:rPr>
          <w:sz w:val="26"/>
          <w:szCs w:val="26"/>
        </w:rPr>
        <w:t xml:space="preserve"> ma </w:t>
      </w:r>
      <w:proofErr w:type="spellStart"/>
      <w:r w:rsidRPr="003E23E5">
        <w:rPr>
          <w:sz w:val="26"/>
          <w:szCs w:val="26"/>
        </w:rPr>
        <w:t>trận</w:t>
      </w:r>
      <w:proofErr w:type="spellEnd"/>
      <w:r w:rsidRPr="003E23E5">
        <w:rPr>
          <w:sz w:val="26"/>
          <w:szCs w:val="26"/>
        </w:rPr>
        <w:t xml:space="preserve"> </w:t>
      </w:r>
      <w:proofErr w:type="spellStart"/>
      <w:r w:rsidRPr="003E23E5">
        <w:rPr>
          <w:sz w:val="26"/>
          <w:szCs w:val="26"/>
        </w:rPr>
        <w:t>đơn</w:t>
      </w:r>
      <w:proofErr w:type="spellEnd"/>
      <w:r w:rsidRPr="003E23E5">
        <w:rPr>
          <w:sz w:val="26"/>
          <w:szCs w:val="26"/>
        </w:rPr>
        <w:t xml:space="preserve"> </w:t>
      </w:r>
      <w:proofErr w:type="spellStart"/>
      <w:r w:rsidRPr="003E23E5">
        <w:rPr>
          <w:sz w:val="26"/>
          <w:szCs w:val="26"/>
        </w:rPr>
        <w:t>vị</w:t>
      </w:r>
      <w:proofErr w:type="spellEnd"/>
      <w:r w:rsidRPr="003E23E5">
        <w:rPr>
          <w:sz w:val="26"/>
          <w:szCs w:val="26"/>
        </w:rPr>
        <w:t xml:space="preserve"> (</w:t>
      </w:r>
      <w:proofErr w:type="spellStart"/>
      <w:r w:rsidRPr="003E23E5">
        <w:rPr>
          <w:sz w:val="26"/>
          <w:szCs w:val="26"/>
        </w:rPr>
        <w:t>tức</w:t>
      </w:r>
      <w:proofErr w:type="spellEnd"/>
      <w:r w:rsidRPr="003E23E5">
        <w:rPr>
          <w:sz w:val="26"/>
          <w:szCs w:val="26"/>
        </w:rPr>
        <w:t xml:space="preserve"> </w:t>
      </w:r>
      <w:proofErr w:type="spellStart"/>
      <w:r w:rsidRPr="003E23E5">
        <w:rPr>
          <w:sz w:val="26"/>
          <w:szCs w:val="26"/>
        </w:rPr>
        <w:t>các</w:t>
      </w:r>
      <w:proofErr w:type="spellEnd"/>
      <w:r w:rsidRPr="003E23E5">
        <w:rPr>
          <w:sz w:val="26"/>
          <w:szCs w:val="26"/>
        </w:rPr>
        <w:t xml:space="preserve"> </w:t>
      </w:r>
      <w:proofErr w:type="spellStart"/>
      <w:r w:rsidRPr="003E23E5">
        <w:rPr>
          <w:sz w:val="26"/>
          <w:szCs w:val="26"/>
        </w:rPr>
        <w:t>biến</w:t>
      </w:r>
      <w:proofErr w:type="spellEnd"/>
      <w:r w:rsidRPr="003E23E5">
        <w:rPr>
          <w:sz w:val="26"/>
          <w:szCs w:val="26"/>
        </w:rPr>
        <w:t xml:space="preserve"> </w:t>
      </w:r>
      <w:proofErr w:type="spellStart"/>
      <w:r w:rsidRPr="003E23E5">
        <w:rPr>
          <w:sz w:val="26"/>
          <w:szCs w:val="26"/>
        </w:rPr>
        <w:t>không</w:t>
      </w:r>
      <w:proofErr w:type="spellEnd"/>
      <w:r w:rsidRPr="003E23E5">
        <w:rPr>
          <w:sz w:val="26"/>
          <w:szCs w:val="26"/>
        </w:rPr>
        <w:t xml:space="preserve"> </w:t>
      </w:r>
      <w:proofErr w:type="spellStart"/>
      <w:r w:rsidRPr="003E23E5">
        <w:rPr>
          <w:sz w:val="26"/>
          <w:szCs w:val="26"/>
        </w:rPr>
        <w:t>tương</w:t>
      </w:r>
      <w:proofErr w:type="spellEnd"/>
      <w:r w:rsidRPr="003E23E5">
        <w:rPr>
          <w:sz w:val="26"/>
          <w:szCs w:val="26"/>
        </w:rPr>
        <w:t xml:space="preserve"> </w:t>
      </w:r>
      <w:proofErr w:type="spellStart"/>
      <w:r w:rsidRPr="003E23E5">
        <w:rPr>
          <w:sz w:val="26"/>
          <w:szCs w:val="26"/>
        </w:rPr>
        <w:t>quan</w:t>
      </w:r>
      <w:proofErr w:type="spellEnd"/>
      <w:r w:rsidRPr="003E23E5">
        <w:rPr>
          <w:sz w:val="26"/>
          <w:szCs w:val="26"/>
        </w:rPr>
        <w:t xml:space="preserve"> </w:t>
      </w:r>
      <w:proofErr w:type="spellStart"/>
      <w:r w:rsidRPr="003E23E5">
        <w:rPr>
          <w:sz w:val="26"/>
          <w:szCs w:val="26"/>
        </w:rPr>
        <w:t>với</w:t>
      </w:r>
      <w:proofErr w:type="spellEnd"/>
      <w:r w:rsidRPr="003E23E5">
        <w:rPr>
          <w:sz w:val="26"/>
          <w:szCs w:val="26"/>
        </w:rPr>
        <w:t xml:space="preserve"> </w:t>
      </w:r>
      <w:proofErr w:type="spellStart"/>
      <w:r w:rsidRPr="003E23E5">
        <w:rPr>
          <w:sz w:val="26"/>
          <w:szCs w:val="26"/>
        </w:rPr>
        <w:t>nhau</w:t>
      </w:r>
      <w:proofErr w:type="spellEnd"/>
      <w:r w:rsidRPr="003E23E5">
        <w:rPr>
          <w:sz w:val="26"/>
          <w:szCs w:val="26"/>
        </w:rPr>
        <w:t xml:space="preserve">). </w:t>
      </w:r>
      <w:proofErr w:type="spellStart"/>
      <w:r w:rsidRPr="003E23E5">
        <w:rPr>
          <w:sz w:val="26"/>
          <w:szCs w:val="26"/>
        </w:rPr>
        <w:t>Nếu</w:t>
      </w:r>
      <w:proofErr w:type="spellEnd"/>
      <w:r w:rsidRPr="003E23E5">
        <w:rPr>
          <w:sz w:val="26"/>
          <w:szCs w:val="26"/>
        </w:rPr>
        <w:t xml:space="preserve"> </w:t>
      </w:r>
      <w:proofErr w:type="spellStart"/>
      <w:r w:rsidRPr="003E23E5">
        <w:rPr>
          <w:sz w:val="26"/>
          <w:szCs w:val="26"/>
        </w:rPr>
        <w:t>kết</w:t>
      </w:r>
      <w:proofErr w:type="spellEnd"/>
      <w:r w:rsidRPr="003E23E5">
        <w:rPr>
          <w:sz w:val="26"/>
          <w:szCs w:val="26"/>
        </w:rPr>
        <w:t xml:space="preserve"> </w:t>
      </w:r>
      <w:proofErr w:type="spellStart"/>
      <w:r w:rsidRPr="003E23E5">
        <w:rPr>
          <w:sz w:val="26"/>
          <w:szCs w:val="26"/>
        </w:rPr>
        <w:t>quả</w:t>
      </w:r>
      <w:proofErr w:type="spellEnd"/>
      <w:r w:rsidRPr="003E23E5">
        <w:rPr>
          <w:sz w:val="26"/>
          <w:szCs w:val="26"/>
        </w:rPr>
        <w:t xml:space="preserve"> </w:t>
      </w:r>
      <w:proofErr w:type="spellStart"/>
      <w:r w:rsidRPr="003E23E5">
        <w:rPr>
          <w:sz w:val="26"/>
          <w:szCs w:val="26"/>
        </w:rPr>
        <w:t>kiểm</w:t>
      </w:r>
      <w:proofErr w:type="spellEnd"/>
      <w:r w:rsidRPr="003E23E5">
        <w:rPr>
          <w:sz w:val="26"/>
          <w:szCs w:val="26"/>
        </w:rPr>
        <w:t xml:space="preserve"> </w:t>
      </w:r>
      <w:proofErr w:type="spellStart"/>
      <w:r w:rsidRPr="003E23E5">
        <w:rPr>
          <w:sz w:val="26"/>
          <w:szCs w:val="26"/>
        </w:rPr>
        <w:t>định</w:t>
      </w:r>
      <w:proofErr w:type="spellEnd"/>
      <w:r w:rsidRPr="003E23E5">
        <w:rPr>
          <w:sz w:val="26"/>
          <w:szCs w:val="26"/>
        </w:rPr>
        <w:t xml:space="preserve"> </w:t>
      </w:r>
      <w:proofErr w:type="spellStart"/>
      <w:r w:rsidRPr="003E23E5">
        <w:rPr>
          <w:sz w:val="26"/>
          <w:szCs w:val="26"/>
        </w:rPr>
        <w:t>cho</w:t>
      </w:r>
      <w:proofErr w:type="spellEnd"/>
      <w:r w:rsidRPr="003E23E5">
        <w:rPr>
          <w:sz w:val="26"/>
          <w:szCs w:val="26"/>
        </w:rPr>
        <w:t xml:space="preserve"> </w:t>
      </w:r>
      <w:proofErr w:type="spellStart"/>
      <w:r w:rsidRPr="003E23E5">
        <w:rPr>
          <w:sz w:val="26"/>
          <w:szCs w:val="26"/>
        </w:rPr>
        <w:t>giá</w:t>
      </w:r>
      <w:proofErr w:type="spellEnd"/>
      <w:r w:rsidRPr="003E23E5">
        <w:rPr>
          <w:sz w:val="26"/>
          <w:szCs w:val="26"/>
        </w:rPr>
        <w:t xml:space="preserve"> </w:t>
      </w:r>
      <w:proofErr w:type="spellStart"/>
      <w:r w:rsidRPr="003E23E5">
        <w:rPr>
          <w:sz w:val="26"/>
          <w:szCs w:val="26"/>
        </w:rPr>
        <w:t>trị</w:t>
      </w:r>
      <w:proofErr w:type="spellEnd"/>
      <w:r w:rsidRPr="003E23E5">
        <w:rPr>
          <w:sz w:val="26"/>
          <w:szCs w:val="26"/>
        </w:rPr>
        <w:t xml:space="preserve"> Sig. (p-value) &lt; 0,05, </w:t>
      </w:r>
      <w:proofErr w:type="spellStart"/>
      <w:r w:rsidRPr="003E23E5">
        <w:rPr>
          <w:sz w:val="26"/>
          <w:szCs w:val="26"/>
        </w:rPr>
        <w:t>nghĩa</w:t>
      </w:r>
      <w:proofErr w:type="spellEnd"/>
      <w:r w:rsidRPr="003E23E5">
        <w:rPr>
          <w:sz w:val="26"/>
          <w:szCs w:val="26"/>
        </w:rPr>
        <w:t xml:space="preserve"> </w:t>
      </w:r>
      <w:proofErr w:type="spellStart"/>
      <w:r w:rsidRPr="003E23E5">
        <w:rPr>
          <w:sz w:val="26"/>
          <w:szCs w:val="26"/>
        </w:rPr>
        <w:t>là</w:t>
      </w:r>
      <w:proofErr w:type="spellEnd"/>
      <w:r w:rsidRPr="003E23E5">
        <w:rPr>
          <w:sz w:val="26"/>
          <w:szCs w:val="26"/>
        </w:rPr>
        <w:t xml:space="preserve"> </w:t>
      </w:r>
      <w:proofErr w:type="spellStart"/>
      <w:r w:rsidRPr="003E23E5">
        <w:rPr>
          <w:sz w:val="26"/>
          <w:szCs w:val="26"/>
        </w:rPr>
        <w:t>bác</w:t>
      </w:r>
      <w:proofErr w:type="spellEnd"/>
      <w:r w:rsidRPr="003E23E5">
        <w:rPr>
          <w:sz w:val="26"/>
          <w:szCs w:val="26"/>
        </w:rPr>
        <w:t xml:space="preserve"> </w:t>
      </w:r>
      <w:proofErr w:type="spellStart"/>
      <w:r w:rsidRPr="003E23E5">
        <w:rPr>
          <w:sz w:val="26"/>
          <w:szCs w:val="26"/>
        </w:rPr>
        <w:t>bỏ</w:t>
      </w:r>
      <w:proofErr w:type="spellEnd"/>
      <w:r w:rsidRPr="003E23E5">
        <w:rPr>
          <w:sz w:val="26"/>
          <w:szCs w:val="26"/>
        </w:rPr>
        <w:t xml:space="preserve"> </w:t>
      </w:r>
      <w:proofErr w:type="spellStart"/>
      <w:r w:rsidRPr="003E23E5">
        <w:rPr>
          <w:sz w:val="26"/>
          <w:szCs w:val="26"/>
        </w:rPr>
        <w:t>giả</w:t>
      </w:r>
      <w:proofErr w:type="spellEnd"/>
      <w:r w:rsidRPr="003E23E5">
        <w:rPr>
          <w:sz w:val="26"/>
          <w:szCs w:val="26"/>
        </w:rPr>
        <w:t xml:space="preserve"> </w:t>
      </w:r>
      <w:proofErr w:type="spellStart"/>
      <w:r w:rsidRPr="003E23E5">
        <w:rPr>
          <w:sz w:val="26"/>
          <w:szCs w:val="26"/>
        </w:rPr>
        <w:t>thuyết</w:t>
      </w:r>
      <w:proofErr w:type="spellEnd"/>
      <w:r w:rsidRPr="003E23E5">
        <w:rPr>
          <w:sz w:val="26"/>
          <w:szCs w:val="26"/>
        </w:rPr>
        <w:t xml:space="preserve"> </w:t>
      </w:r>
      <w:proofErr w:type="spellStart"/>
      <w:r w:rsidRPr="003E23E5">
        <w:rPr>
          <w:sz w:val="26"/>
          <w:szCs w:val="26"/>
        </w:rPr>
        <w:t>không</w:t>
      </w:r>
      <w:proofErr w:type="spellEnd"/>
      <w:r w:rsidRPr="003E23E5">
        <w:rPr>
          <w:sz w:val="26"/>
          <w:szCs w:val="26"/>
        </w:rPr>
        <w:t xml:space="preserve"> </w:t>
      </w:r>
      <w:proofErr w:type="spellStart"/>
      <w:r w:rsidRPr="003E23E5">
        <w:rPr>
          <w:sz w:val="26"/>
          <w:szCs w:val="26"/>
        </w:rPr>
        <w:t>tức</w:t>
      </w:r>
      <w:proofErr w:type="spellEnd"/>
      <w:r w:rsidRPr="003E23E5">
        <w:rPr>
          <w:sz w:val="26"/>
          <w:szCs w:val="26"/>
        </w:rPr>
        <w:t xml:space="preserve"> </w:t>
      </w:r>
      <w:proofErr w:type="spellStart"/>
      <w:r w:rsidRPr="003E23E5">
        <w:rPr>
          <w:sz w:val="26"/>
          <w:szCs w:val="26"/>
        </w:rPr>
        <w:t>là</w:t>
      </w:r>
      <w:proofErr w:type="spellEnd"/>
      <w:r w:rsidRPr="003E23E5">
        <w:rPr>
          <w:sz w:val="26"/>
          <w:szCs w:val="26"/>
        </w:rPr>
        <w:t xml:space="preserve"> </w:t>
      </w:r>
      <w:proofErr w:type="spellStart"/>
      <w:r w:rsidRPr="003E23E5">
        <w:rPr>
          <w:sz w:val="26"/>
          <w:szCs w:val="26"/>
        </w:rPr>
        <w:t>giữa</w:t>
      </w:r>
      <w:proofErr w:type="spellEnd"/>
      <w:r w:rsidRPr="003E23E5">
        <w:rPr>
          <w:sz w:val="26"/>
          <w:szCs w:val="26"/>
        </w:rPr>
        <w:t xml:space="preserve"> </w:t>
      </w:r>
      <w:proofErr w:type="spellStart"/>
      <w:r w:rsidRPr="003E23E5">
        <w:rPr>
          <w:sz w:val="26"/>
          <w:szCs w:val="26"/>
        </w:rPr>
        <w:t>các</w:t>
      </w:r>
      <w:proofErr w:type="spellEnd"/>
      <w:r w:rsidRPr="003E23E5">
        <w:rPr>
          <w:sz w:val="26"/>
          <w:szCs w:val="26"/>
        </w:rPr>
        <w:t xml:space="preserve"> </w:t>
      </w:r>
      <w:proofErr w:type="spellStart"/>
      <w:r w:rsidRPr="003E23E5">
        <w:rPr>
          <w:sz w:val="26"/>
          <w:szCs w:val="26"/>
        </w:rPr>
        <w:t>biến</w:t>
      </w:r>
      <w:proofErr w:type="spellEnd"/>
      <w:r w:rsidRPr="003E23E5">
        <w:rPr>
          <w:sz w:val="26"/>
          <w:szCs w:val="26"/>
        </w:rPr>
        <w:t xml:space="preserve"> </w:t>
      </w:r>
      <w:proofErr w:type="spellStart"/>
      <w:r w:rsidRPr="003E23E5">
        <w:rPr>
          <w:sz w:val="26"/>
          <w:szCs w:val="26"/>
        </w:rPr>
        <w:t>có</w:t>
      </w:r>
      <w:proofErr w:type="spellEnd"/>
      <w:r w:rsidRPr="003E23E5">
        <w:rPr>
          <w:sz w:val="26"/>
          <w:szCs w:val="26"/>
        </w:rPr>
        <w:t xml:space="preserve"> </w:t>
      </w:r>
      <w:proofErr w:type="spellStart"/>
      <w:r w:rsidRPr="003E23E5">
        <w:rPr>
          <w:sz w:val="26"/>
          <w:szCs w:val="26"/>
        </w:rPr>
        <w:t>mối</w:t>
      </w:r>
      <w:proofErr w:type="spellEnd"/>
      <w:r w:rsidRPr="003E23E5">
        <w:rPr>
          <w:sz w:val="26"/>
          <w:szCs w:val="26"/>
        </w:rPr>
        <w:t xml:space="preserve"> </w:t>
      </w:r>
      <w:proofErr w:type="spellStart"/>
      <w:r w:rsidRPr="003E23E5">
        <w:rPr>
          <w:sz w:val="26"/>
          <w:szCs w:val="26"/>
        </w:rPr>
        <w:t>tương</w:t>
      </w:r>
      <w:proofErr w:type="spellEnd"/>
      <w:r w:rsidRPr="003E23E5">
        <w:rPr>
          <w:sz w:val="26"/>
          <w:szCs w:val="26"/>
        </w:rPr>
        <w:t xml:space="preserve"> </w:t>
      </w:r>
      <w:proofErr w:type="spellStart"/>
      <w:r w:rsidRPr="003E23E5">
        <w:rPr>
          <w:sz w:val="26"/>
          <w:szCs w:val="26"/>
        </w:rPr>
        <w:t>quan</w:t>
      </w:r>
      <w:proofErr w:type="spellEnd"/>
      <w:r w:rsidRPr="003E23E5">
        <w:rPr>
          <w:sz w:val="26"/>
          <w:szCs w:val="26"/>
        </w:rPr>
        <w:t xml:space="preserve"> </w:t>
      </w:r>
      <w:proofErr w:type="spellStart"/>
      <w:r w:rsidRPr="003E23E5">
        <w:rPr>
          <w:sz w:val="26"/>
          <w:szCs w:val="26"/>
        </w:rPr>
        <w:t>đủ</w:t>
      </w:r>
      <w:proofErr w:type="spellEnd"/>
      <w:r w:rsidRPr="003E23E5">
        <w:rPr>
          <w:sz w:val="26"/>
          <w:szCs w:val="26"/>
        </w:rPr>
        <w:t xml:space="preserve"> </w:t>
      </w:r>
      <w:proofErr w:type="spellStart"/>
      <w:r w:rsidRPr="003E23E5">
        <w:rPr>
          <w:sz w:val="26"/>
          <w:szCs w:val="26"/>
        </w:rPr>
        <w:t>lớn</w:t>
      </w:r>
      <w:proofErr w:type="spellEnd"/>
      <w:r w:rsidRPr="003E23E5">
        <w:rPr>
          <w:sz w:val="26"/>
          <w:szCs w:val="26"/>
        </w:rPr>
        <w:t xml:space="preserve"> </w:t>
      </w:r>
      <w:proofErr w:type="spellStart"/>
      <w:r w:rsidRPr="003E23E5">
        <w:rPr>
          <w:sz w:val="26"/>
          <w:szCs w:val="26"/>
        </w:rPr>
        <w:t>để</w:t>
      </w:r>
      <w:proofErr w:type="spellEnd"/>
      <w:r w:rsidRPr="003E23E5">
        <w:rPr>
          <w:sz w:val="26"/>
          <w:szCs w:val="26"/>
        </w:rPr>
        <w:t xml:space="preserve"> </w:t>
      </w:r>
      <w:proofErr w:type="spellStart"/>
      <w:r w:rsidRPr="003E23E5">
        <w:rPr>
          <w:sz w:val="26"/>
          <w:szCs w:val="26"/>
        </w:rPr>
        <w:t>tiến</w:t>
      </w:r>
      <w:proofErr w:type="spellEnd"/>
      <w:r w:rsidRPr="003E23E5">
        <w:rPr>
          <w:sz w:val="26"/>
          <w:szCs w:val="26"/>
        </w:rPr>
        <w:t xml:space="preserve"> </w:t>
      </w:r>
      <w:proofErr w:type="spellStart"/>
      <w:r w:rsidRPr="003E23E5">
        <w:rPr>
          <w:sz w:val="26"/>
          <w:szCs w:val="26"/>
        </w:rPr>
        <w:t>hành</w:t>
      </w:r>
      <w:proofErr w:type="spellEnd"/>
      <w:r w:rsidRPr="003E23E5">
        <w:rPr>
          <w:sz w:val="26"/>
          <w:szCs w:val="26"/>
        </w:rPr>
        <w:t xml:space="preserve"> </w:t>
      </w:r>
      <w:proofErr w:type="spellStart"/>
      <w:r w:rsidRPr="003E23E5">
        <w:rPr>
          <w:sz w:val="26"/>
          <w:szCs w:val="26"/>
        </w:rPr>
        <w:t>phân</w:t>
      </w:r>
      <w:proofErr w:type="spellEnd"/>
      <w:r w:rsidRPr="003E23E5">
        <w:rPr>
          <w:sz w:val="26"/>
          <w:szCs w:val="26"/>
        </w:rPr>
        <w:t xml:space="preserve"> </w:t>
      </w:r>
      <w:proofErr w:type="spellStart"/>
      <w:r w:rsidRPr="003E23E5">
        <w:rPr>
          <w:sz w:val="26"/>
          <w:szCs w:val="26"/>
        </w:rPr>
        <w:t>tích</w:t>
      </w:r>
      <w:proofErr w:type="spellEnd"/>
      <w:r w:rsidRPr="003E23E5">
        <w:rPr>
          <w:sz w:val="26"/>
          <w:szCs w:val="26"/>
        </w:rPr>
        <w:t xml:space="preserve"> </w:t>
      </w:r>
      <w:proofErr w:type="spellStart"/>
      <w:r w:rsidRPr="003E23E5">
        <w:rPr>
          <w:sz w:val="26"/>
          <w:szCs w:val="26"/>
        </w:rPr>
        <w:t>nhân</w:t>
      </w:r>
      <w:proofErr w:type="spellEnd"/>
      <w:r w:rsidRPr="003E23E5">
        <w:rPr>
          <w:sz w:val="26"/>
          <w:szCs w:val="26"/>
        </w:rPr>
        <w:t xml:space="preserve"> </w:t>
      </w:r>
      <w:proofErr w:type="spellStart"/>
      <w:r w:rsidRPr="003E23E5">
        <w:rPr>
          <w:sz w:val="26"/>
          <w:szCs w:val="26"/>
        </w:rPr>
        <w:t>tố</w:t>
      </w:r>
      <w:proofErr w:type="spellEnd"/>
      <w:r w:rsidRPr="003E23E5">
        <w:rPr>
          <w:sz w:val="26"/>
          <w:szCs w:val="26"/>
        </w:rPr>
        <w:t>.</w:t>
      </w:r>
    </w:p>
    <w:p w14:paraId="336B37F6" w14:textId="6489BC21" w:rsidR="00FD64B5" w:rsidRPr="003E23E5" w:rsidRDefault="00FD64B5" w:rsidP="00797386">
      <w:pPr>
        <w:spacing w:before="120"/>
        <w:ind w:firstLine="567"/>
        <w:jc w:val="both"/>
        <w:rPr>
          <w:sz w:val="26"/>
          <w:szCs w:val="26"/>
          <w:lang w:val="vi-VN"/>
        </w:rPr>
      </w:pPr>
      <w:proofErr w:type="spellStart"/>
      <w:r w:rsidRPr="003E23E5">
        <w:rPr>
          <w:sz w:val="26"/>
          <w:szCs w:val="26"/>
        </w:rPr>
        <w:lastRenderedPageBreak/>
        <w:t>Tóm</w:t>
      </w:r>
      <w:proofErr w:type="spellEnd"/>
      <w:r w:rsidRPr="003E23E5">
        <w:rPr>
          <w:sz w:val="26"/>
          <w:szCs w:val="26"/>
        </w:rPr>
        <w:t xml:space="preserve"> </w:t>
      </w:r>
      <w:proofErr w:type="spellStart"/>
      <w:r w:rsidRPr="003E23E5">
        <w:rPr>
          <w:sz w:val="26"/>
          <w:szCs w:val="26"/>
        </w:rPr>
        <w:t>lại</w:t>
      </w:r>
      <w:proofErr w:type="spellEnd"/>
      <w:r w:rsidRPr="003E23E5">
        <w:rPr>
          <w:sz w:val="26"/>
          <w:szCs w:val="26"/>
        </w:rPr>
        <w:t xml:space="preserve">, </w:t>
      </w:r>
      <w:proofErr w:type="spellStart"/>
      <w:r w:rsidRPr="003E23E5">
        <w:rPr>
          <w:sz w:val="26"/>
          <w:szCs w:val="26"/>
        </w:rPr>
        <w:t>việc</w:t>
      </w:r>
      <w:proofErr w:type="spellEnd"/>
      <w:r w:rsidRPr="003E23E5">
        <w:rPr>
          <w:sz w:val="26"/>
          <w:szCs w:val="26"/>
        </w:rPr>
        <w:t xml:space="preserve"> </w:t>
      </w:r>
      <w:proofErr w:type="spellStart"/>
      <w:r w:rsidRPr="003E23E5">
        <w:rPr>
          <w:sz w:val="26"/>
          <w:szCs w:val="26"/>
        </w:rPr>
        <w:t>tính</w:t>
      </w:r>
      <w:proofErr w:type="spellEnd"/>
      <w:r w:rsidRPr="003E23E5">
        <w:rPr>
          <w:sz w:val="26"/>
          <w:szCs w:val="26"/>
        </w:rPr>
        <w:t xml:space="preserve"> KMO </w:t>
      </w:r>
      <w:proofErr w:type="spellStart"/>
      <w:r w:rsidRPr="003E23E5">
        <w:rPr>
          <w:sz w:val="26"/>
          <w:szCs w:val="26"/>
        </w:rPr>
        <w:t>và</w:t>
      </w:r>
      <w:proofErr w:type="spellEnd"/>
      <w:r w:rsidRPr="003E23E5">
        <w:rPr>
          <w:sz w:val="26"/>
          <w:szCs w:val="26"/>
        </w:rPr>
        <w:t xml:space="preserve"> Bartlett’s Test </w:t>
      </w:r>
      <w:proofErr w:type="spellStart"/>
      <w:r w:rsidRPr="003E23E5">
        <w:rPr>
          <w:sz w:val="26"/>
          <w:szCs w:val="26"/>
        </w:rPr>
        <w:t>giúp</w:t>
      </w:r>
      <w:proofErr w:type="spellEnd"/>
      <w:r w:rsidRPr="003E23E5">
        <w:rPr>
          <w:sz w:val="26"/>
          <w:szCs w:val="26"/>
        </w:rPr>
        <w:t xml:space="preserve"> </w:t>
      </w:r>
      <w:proofErr w:type="spellStart"/>
      <w:r w:rsidRPr="003E23E5">
        <w:rPr>
          <w:sz w:val="26"/>
          <w:szCs w:val="26"/>
        </w:rPr>
        <w:t>nhà</w:t>
      </w:r>
      <w:proofErr w:type="spellEnd"/>
      <w:r w:rsidRPr="003E23E5">
        <w:rPr>
          <w:sz w:val="26"/>
          <w:szCs w:val="26"/>
        </w:rPr>
        <w:t xml:space="preserve"> </w:t>
      </w:r>
      <w:proofErr w:type="spellStart"/>
      <w:r w:rsidRPr="003E23E5">
        <w:rPr>
          <w:sz w:val="26"/>
          <w:szCs w:val="26"/>
        </w:rPr>
        <w:t>nghiên</w:t>
      </w:r>
      <w:proofErr w:type="spellEnd"/>
      <w:r w:rsidRPr="003E23E5">
        <w:rPr>
          <w:sz w:val="26"/>
          <w:szCs w:val="26"/>
        </w:rPr>
        <w:t xml:space="preserve"> </w:t>
      </w:r>
      <w:proofErr w:type="spellStart"/>
      <w:r w:rsidRPr="003E23E5">
        <w:rPr>
          <w:sz w:val="26"/>
          <w:szCs w:val="26"/>
        </w:rPr>
        <w:t>cứu</w:t>
      </w:r>
      <w:proofErr w:type="spellEnd"/>
      <w:r w:rsidRPr="003E23E5">
        <w:rPr>
          <w:sz w:val="26"/>
          <w:szCs w:val="26"/>
        </w:rPr>
        <w:t xml:space="preserve"> </w:t>
      </w:r>
      <w:proofErr w:type="spellStart"/>
      <w:r w:rsidRPr="003E23E5">
        <w:rPr>
          <w:sz w:val="26"/>
          <w:szCs w:val="26"/>
        </w:rPr>
        <w:t>xác</w:t>
      </w:r>
      <w:proofErr w:type="spellEnd"/>
      <w:r w:rsidRPr="003E23E5">
        <w:rPr>
          <w:sz w:val="26"/>
          <w:szCs w:val="26"/>
        </w:rPr>
        <w:t xml:space="preserve"> </w:t>
      </w:r>
      <w:proofErr w:type="spellStart"/>
      <w:r w:rsidRPr="003E23E5">
        <w:rPr>
          <w:sz w:val="26"/>
          <w:szCs w:val="26"/>
        </w:rPr>
        <w:t>định</w:t>
      </w:r>
      <w:proofErr w:type="spellEnd"/>
      <w:r w:rsidRPr="003E23E5">
        <w:rPr>
          <w:sz w:val="26"/>
          <w:szCs w:val="26"/>
        </w:rPr>
        <w:t xml:space="preserve"> </w:t>
      </w:r>
      <w:proofErr w:type="spellStart"/>
      <w:r w:rsidRPr="003E23E5">
        <w:rPr>
          <w:sz w:val="26"/>
          <w:szCs w:val="26"/>
        </w:rPr>
        <w:t>xem</w:t>
      </w:r>
      <w:proofErr w:type="spellEnd"/>
      <w:r w:rsidRPr="003E23E5">
        <w:rPr>
          <w:sz w:val="26"/>
          <w:szCs w:val="26"/>
        </w:rPr>
        <w:t xml:space="preserve"> </w:t>
      </w:r>
      <w:proofErr w:type="spellStart"/>
      <w:r w:rsidRPr="003E23E5">
        <w:rPr>
          <w:sz w:val="26"/>
          <w:szCs w:val="26"/>
        </w:rPr>
        <w:t>dữ</w:t>
      </w:r>
      <w:proofErr w:type="spellEnd"/>
      <w:r w:rsidRPr="003E23E5">
        <w:rPr>
          <w:sz w:val="26"/>
          <w:szCs w:val="26"/>
        </w:rPr>
        <w:t xml:space="preserve"> </w:t>
      </w:r>
      <w:proofErr w:type="spellStart"/>
      <w:r w:rsidRPr="003E23E5">
        <w:rPr>
          <w:sz w:val="26"/>
          <w:szCs w:val="26"/>
        </w:rPr>
        <w:t>liệu</w:t>
      </w:r>
      <w:proofErr w:type="spellEnd"/>
      <w:r w:rsidRPr="003E23E5">
        <w:rPr>
          <w:sz w:val="26"/>
          <w:szCs w:val="26"/>
        </w:rPr>
        <w:t xml:space="preserve"> </w:t>
      </w:r>
      <w:proofErr w:type="spellStart"/>
      <w:r w:rsidRPr="003E23E5">
        <w:rPr>
          <w:sz w:val="26"/>
          <w:szCs w:val="26"/>
        </w:rPr>
        <w:t>có</w:t>
      </w:r>
      <w:proofErr w:type="spellEnd"/>
      <w:r w:rsidRPr="003E23E5">
        <w:rPr>
          <w:sz w:val="26"/>
          <w:szCs w:val="26"/>
        </w:rPr>
        <w:t xml:space="preserve"> </w:t>
      </w:r>
      <w:proofErr w:type="spellStart"/>
      <w:r w:rsidRPr="003E23E5">
        <w:rPr>
          <w:sz w:val="26"/>
          <w:szCs w:val="26"/>
        </w:rPr>
        <w:t>đủ</w:t>
      </w:r>
      <w:proofErr w:type="spellEnd"/>
      <w:r w:rsidRPr="003E23E5">
        <w:rPr>
          <w:sz w:val="26"/>
          <w:szCs w:val="26"/>
        </w:rPr>
        <w:t xml:space="preserve"> </w:t>
      </w:r>
      <w:proofErr w:type="spellStart"/>
      <w:r w:rsidRPr="003E23E5">
        <w:rPr>
          <w:sz w:val="26"/>
          <w:szCs w:val="26"/>
        </w:rPr>
        <w:t>điều</w:t>
      </w:r>
      <w:proofErr w:type="spellEnd"/>
      <w:r w:rsidRPr="003E23E5">
        <w:rPr>
          <w:sz w:val="26"/>
          <w:szCs w:val="26"/>
        </w:rPr>
        <w:t xml:space="preserve"> </w:t>
      </w:r>
      <w:proofErr w:type="spellStart"/>
      <w:r w:rsidRPr="003E23E5">
        <w:rPr>
          <w:sz w:val="26"/>
          <w:szCs w:val="26"/>
        </w:rPr>
        <w:t>kiện</w:t>
      </w:r>
      <w:proofErr w:type="spellEnd"/>
      <w:r w:rsidRPr="003E23E5">
        <w:rPr>
          <w:sz w:val="26"/>
          <w:szCs w:val="26"/>
        </w:rPr>
        <w:t xml:space="preserve"> </w:t>
      </w:r>
      <w:proofErr w:type="spellStart"/>
      <w:r w:rsidRPr="003E23E5">
        <w:rPr>
          <w:sz w:val="26"/>
          <w:szCs w:val="26"/>
        </w:rPr>
        <w:t>để</w:t>
      </w:r>
      <w:proofErr w:type="spellEnd"/>
      <w:r w:rsidRPr="003E23E5">
        <w:rPr>
          <w:sz w:val="26"/>
          <w:szCs w:val="26"/>
        </w:rPr>
        <w:t xml:space="preserve"> </w:t>
      </w:r>
      <w:proofErr w:type="spellStart"/>
      <w:r w:rsidRPr="003E23E5">
        <w:rPr>
          <w:sz w:val="26"/>
          <w:szCs w:val="26"/>
        </w:rPr>
        <w:t>tiến</w:t>
      </w:r>
      <w:proofErr w:type="spellEnd"/>
      <w:r w:rsidRPr="003E23E5">
        <w:rPr>
          <w:sz w:val="26"/>
          <w:szCs w:val="26"/>
        </w:rPr>
        <w:t xml:space="preserve"> </w:t>
      </w:r>
      <w:proofErr w:type="spellStart"/>
      <w:r w:rsidRPr="003E23E5">
        <w:rPr>
          <w:sz w:val="26"/>
          <w:szCs w:val="26"/>
        </w:rPr>
        <w:t>hành</w:t>
      </w:r>
      <w:proofErr w:type="spellEnd"/>
      <w:r w:rsidRPr="003E23E5">
        <w:rPr>
          <w:sz w:val="26"/>
          <w:szCs w:val="26"/>
        </w:rPr>
        <w:t xml:space="preserve"> </w:t>
      </w:r>
      <w:proofErr w:type="spellStart"/>
      <w:r w:rsidRPr="003E23E5">
        <w:rPr>
          <w:sz w:val="26"/>
          <w:szCs w:val="26"/>
        </w:rPr>
        <w:t>phân</w:t>
      </w:r>
      <w:proofErr w:type="spellEnd"/>
      <w:r w:rsidRPr="003E23E5">
        <w:rPr>
          <w:sz w:val="26"/>
          <w:szCs w:val="26"/>
        </w:rPr>
        <w:t xml:space="preserve"> </w:t>
      </w:r>
      <w:proofErr w:type="spellStart"/>
      <w:r w:rsidRPr="003E23E5">
        <w:rPr>
          <w:sz w:val="26"/>
          <w:szCs w:val="26"/>
        </w:rPr>
        <w:t>tích</w:t>
      </w:r>
      <w:proofErr w:type="spellEnd"/>
      <w:r w:rsidRPr="003E23E5">
        <w:rPr>
          <w:sz w:val="26"/>
          <w:szCs w:val="26"/>
        </w:rPr>
        <w:t xml:space="preserve"> </w:t>
      </w:r>
      <w:proofErr w:type="spellStart"/>
      <w:r w:rsidRPr="003E23E5">
        <w:rPr>
          <w:sz w:val="26"/>
          <w:szCs w:val="26"/>
        </w:rPr>
        <w:t>nhân</w:t>
      </w:r>
      <w:proofErr w:type="spellEnd"/>
      <w:r w:rsidRPr="003E23E5">
        <w:rPr>
          <w:sz w:val="26"/>
          <w:szCs w:val="26"/>
        </w:rPr>
        <w:t xml:space="preserve"> </w:t>
      </w:r>
      <w:proofErr w:type="spellStart"/>
      <w:r w:rsidRPr="003E23E5">
        <w:rPr>
          <w:sz w:val="26"/>
          <w:szCs w:val="26"/>
        </w:rPr>
        <w:t>tố</w:t>
      </w:r>
      <w:proofErr w:type="spellEnd"/>
      <w:r w:rsidRPr="003E23E5">
        <w:rPr>
          <w:sz w:val="26"/>
          <w:szCs w:val="26"/>
        </w:rPr>
        <w:t xml:space="preserve"> hay </w:t>
      </w:r>
      <w:proofErr w:type="spellStart"/>
      <w:r w:rsidRPr="003E23E5">
        <w:rPr>
          <w:sz w:val="26"/>
          <w:szCs w:val="26"/>
        </w:rPr>
        <w:t>không</w:t>
      </w:r>
      <w:proofErr w:type="spellEnd"/>
      <w:r w:rsidRPr="003E23E5">
        <w:rPr>
          <w:sz w:val="26"/>
          <w:szCs w:val="26"/>
        </w:rPr>
        <w:t xml:space="preserve">, </w:t>
      </w:r>
      <w:proofErr w:type="spellStart"/>
      <w:r w:rsidRPr="003E23E5">
        <w:rPr>
          <w:sz w:val="26"/>
          <w:szCs w:val="26"/>
        </w:rPr>
        <w:t>đảm</w:t>
      </w:r>
      <w:proofErr w:type="spellEnd"/>
      <w:r w:rsidRPr="003E23E5">
        <w:rPr>
          <w:sz w:val="26"/>
          <w:szCs w:val="26"/>
        </w:rPr>
        <w:t xml:space="preserve"> </w:t>
      </w:r>
      <w:proofErr w:type="spellStart"/>
      <w:r w:rsidRPr="003E23E5">
        <w:rPr>
          <w:sz w:val="26"/>
          <w:szCs w:val="26"/>
        </w:rPr>
        <w:t>bảo</w:t>
      </w:r>
      <w:proofErr w:type="spellEnd"/>
      <w:r w:rsidRPr="003E23E5">
        <w:rPr>
          <w:sz w:val="26"/>
          <w:szCs w:val="26"/>
        </w:rPr>
        <w:t xml:space="preserve"> </w:t>
      </w:r>
      <w:proofErr w:type="spellStart"/>
      <w:r w:rsidRPr="003E23E5">
        <w:rPr>
          <w:sz w:val="26"/>
          <w:szCs w:val="26"/>
        </w:rPr>
        <w:t>kết</w:t>
      </w:r>
      <w:proofErr w:type="spellEnd"/>
      <w:r w:rsidRPr="003E23E5">
        <w:rPr>
          <w:sz w:val="26"/>
          <w:szCs w:val="26"/>
        </w:rPr>
        <w:t xml:space="preserve"> </w:t>
      </w:r>
      <w:proofErr w:type="spellStart"/>
      <w:r w:rsidRPr="003E23E5">
        <w:rPr>
          <w:sz w:val="26"/>
          <w:szCs w:val="26"/>
        </w:rPr>
        <w:t>quả</w:t>
      </w:r>
      <w:proofErr w:type="spellEnd"/>
      <w:r w:rsidRPr="003E23E5">
        <w:rPr>
          <w:sz w:val="26"/>
          <w:szCs w:val="26"/>
        </w:rPr>
        <w:t xml:space="preserve"> EFA </w:t>
      </w:r>
      <w:proofErr w:type="spellStart"/>
      <w:r w:rsidRPr="003E23E5">
        <w:rPr>
          <w:sz w:val="26"/>
          <w:szCs w:val="26"/>
        </w:rPr>
        <w:t>có</w:t>
      </w:r>
      <w:proofErr w:type="spellEnd"/>
      <w:r w:rsidRPr="003E23E5">
        <w:rPr>
          <w:sz w:val="26"/>
          <w:szCs w:val="26"/>
        </w:rPr>
        <w:t xml:space="preserve"> ý </w:t>
      </w:r>
      <w:proofErr w:type="spellStart"/>
      <w:r w:rsidRPr="003E23E5">
        <w:rPr>
          <w:sz w:val="26"/>
          <w:szCs w:val="26"/>
        </w:rPr>
        <w:t>nghĩa</w:t>
      </w:r>
      <w:proofErr w:type="spellEnd"/>
      <w:r w:rsidRPr="003E23E5">
        <w:rPr>
          <w:sz w:val="26"/>
          <w:szCs w:val="26"/>
        </w:rPr>
        <w:t xml:space="preserve"> </w:t>
      </w:r>
      <w:proofErr w:type="spellStart"/>
      <w:r w:rsidRPr="003E23E5">
        <w:rPr>
          <w:sz w:val="26"/>
          <w:szCs w:val="26"/>
        </w:rPr>
        <w:t>và</w:t>
      </w:r>
      <w:proofErr w:type="spellEnd"/>
      <w:r w:rsidRPr="003E23E5">
        <w:rPr>
          <w:sz w:val="26"/>
          <w:szCs w:val="26"/>
        </w:rPr>
        <w:t xml:space="preserve"> </w:t>
      </w:r>
      <w:proofErr w:type="spellStart"/>
      <w:r w:rsidRPr="003E23E5">
        <w:rPr>
          <w:sz w:val="26"/>
          <w:szCs w:val="26"/>
        </w:rPr>
        <w:t>độ</w:t>
      </w:r>
      <w:proofErr w:type="spellEnd"/>
      <w:r w:rsidRPr="003E23E5">
        <w:rPr>
          <w:sz w:val="26"/>
          <w:szCs w:val="26"/>
        </w:rPr>
        <w:t xml:space="preserve"> tin </w:t>
      </w:r>
      <w:proofErr w:type="spellStart"/>
      <w:r w:rsidRPr="003E23E5">
        <w:rPr>
          <w:sz w:val="26"/>
          <w:szCs w:val="26"/>
        </w:rPr>
        <w:t>cậy</w:t>
      </w:r>
      <w:proofErr w:type="spellEnd"/>
      <w:r w:rsidRPr="003E23E5">
        <w:rPr>
          <w:sz w:val="26"/>
          <w:szCs w:val="26"/>
        </w:rPr>
        <w:t xml:space="preserve"> </w:t>
      </w:r>
      <w:proofErr w:type="spellStart"/>
      <w:r w:rsidRPr="003E23E5">
        <w:rPr>
          <w:sz w:val="26"/>
          <w:szCs w:val="26"/>
        </w:rPr>
        <w:t>cao</w:t>
      </w:r>
      <w:proofErr w:type="spellEnd"/>
      <w:r w:rsidRPr="003E23E5">
        <w:rPr>
          <w:sz w:val="26"/>
          <w:szCs w:val="26"/>
        </w:rPr>
        <w:t>.</w:t>
      </w:r>
    </w:p>
    <w:p w14:paraId="7523E0EC" w14:textId="77777777" w:rsidR="00AA3762" w:rsidRDefault="00AA3762" w:rsidP="006A4709">
      <w:pPr>
        <w:spacing w:before="120"/>
        <w:ind w:firstLine="720"/>
        <w:jc w:val="both"/>
        <w:rPr>
          <w:rFonts w:cs="Times New Roman"/>
          <w:b/>
          <w:bCs/>
          <w:sz w:val="26"/>
          <w:szCs w:val="26"/>
          <w:lang w:val="vi-VN"/>
        </w:rPr>
      </w:pPr>
      <w:r w:rsidRPr="008B74A7">
        <w:rPr>
          <w:rFonts w:cs="Times New Roman"/>
          <w:b/>
          <w:bCs/>
          <w:sz w:val="26"/>
          <w:szCs w:val="26"/>
          <w:lang w:val="vi-VN"/>
        </w:rPr>
        <w:t xml:space="preserve">Bảng 2. Kiểm định KMO và </w:t>
      </w:r>
      <w:proofErr w:type="spellStart"/>
      <w:r w:rsidRPr="008B74A7">
        <w:rPr>
          <w:rFonts w:cs="Times New Roman"/>
          <w:b/>
          <w:bCs/>
          <w:sz w:val="26"/>
          <w:szCs w:val="26"/>
          <w:lang w:val="vi-VN"/>
        </w:rPr>
        <w:t>Bartlett's</w:t>
      </w:r>
      <w:proofErr w:type="spellEnd"/>
      <w:r w:rsidRPr="008B74A7">
        <w:rPr>
          <w:rFonts w:cs="Times New Roman"/>
          <w:b/>
          <w:bCs/>
          <w:sz w:val="26"/>
          <w:szCs w:val="26"/>
          <w:lang w:val="vi-VN"/>
        </w:rPr>
        <w:t xml:space="preserve"> </w:t>
      </w:r>
      <w:proofErr w:type="spellStart"/>
      <w:r w:rsidRPr="008B74A7">
        <w:rPr>
          <w:rFonts w:cs="Times New Roman"/>
          <w:b/>
          <w:bCs/>
          <w:sz w:val="26"/>
          <w:szCs w:val="26"/>
          <w:lang w:val="vi-VN"/>
        </w:rPr>
        <w:t>Test</w:t>
      </w:r>
      <w:proofErr w:type="spellEnd"/>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936"/>
        <w:gridCol w:w="2075"/>
      </w:tblGrid>
      <w:tr w:rsidR="007412C8" w:rsidRPr="00293CC2" w14:paraId="098E70AC" w14:textId="77777777" w:rsidTr="00626908">
        <w:trPr>
          <w:trHeight w:val="283"/>
        </w:trPr>
        <w:tc>
          <w:tcPr>
            <w:tcW w:w="6941" w:type="dxa"/>
            <w:gridSpan w:val="2"/>
            <w:tcBorders>
              <w:top w:val="single" w:sz="4" w:space="0" w:color="auto"/>
              <w:bottom w:val="single" w:sz="4" w:space="0" w:color="auto"/>
            </w:tcBorders>
            <w:vAlign w:val="center"/>
          </w:tcPr>
          <w:p w14:paraId="4CEB7DBA" w14:textId="64FCD109" w:rsidR="007412C8" w:rsidRPr="00293CC2" w:rsidRDefault="007412C8" w:rsidP="00626908">
            <w:pPr>
              <w:rPr>
                <w:rFonts w:cs="Times New Roman"/>
                <w:sz w:val="18"/>
                <w:szCs w:val="18"/>
                <w:lang w:val="vi-VN"/>
              </w:rPr>
            </w:pPr>
            <w:r w:rsidRPr="00293CC2">
              <w:rPr>
                <w:rStyle w:val="fontstyle01"/>
                <w:rFonts w:ascii="Times New Roman" w:hAnsi="Times New Roman" w:cs="Times New Roman"/>
                <w:sz w:val="18"/>
                <w:szCs w:val="18"/>
              </w:rPr>
              <w:t>Kaiser-Meyer-Olkin Measure of Sampling Adequacy</w:t>
            </w:r>
          </w:p>
        </w:tc>
        <w:tc>
          <w:tcPr>
            <w:tcW w:w="2075" w:type="dxa"/>
            <w:tcBorders>
              <w:top w:val="single" w:sz="4" w:space="0" w:color="auto"/>
              <w:bottom w:val="single" w:sz="4" w:space="0" w:color="auto"/>
            </w:tcBorders>
            <w:vAlign w:val="center"/>
          </w:tcPr>
          <w:p w14:paraId="01432FD3" w14:textId="0BD86BE7" w:rsidR="007412C8" w:rsidRPr="00293CC2" w:rsidRDefault="005B6842" w:rsidP="00626908">
            <w:pPr>
              <w:rPr>
                <w:rFonts w:cs="Times New Roman"/>
                <w:sz w:val="18"/>
                <w:szCs w:val="18"/>
                <w:lang w:val="vi-VN"/>
              </w:rPr>
            </w:pPr>
            <w:r w:rsidRPr="00293CC2">
              <w:rPr>
                <w:rFonts w:cs="Times New Roman"/>
                <w:b/>
                <w:bCs/>
                <w:sz w:val="18"/>
                <w:szCs w:val="18"/>
              </w:rPr>
              <w:t>0</w:t>
            </w:r>
            <w:r w:rsidRPr="00293CC2">
              <w:rPr>
                <w:rFonts w:cs="Times New Roman"/>
                <w:b/>
                <w:bCs/>
                <w:sz w:val="18"/>
                <w:szCs w:val="18"/>
                <w:lang w:val="vi-VN"/>
              </w:rPr>
              <w:t>.</w:t>
            </w:r>
            <w:r w:rsidR="0039793A">
              <w:rPr>
                <w:rFonts w:cs="Times New Roman"/>
                <w:b/>
                <w:bCs/>
                <w:sz w:val="18"/>
                <w:szCs w:val="18"/>
                <w:lang w:val="vi-VN"/>
              </w:rPr>
              <w:t>823</w:t>
            </w:r>
          </w:p>
        </w:tc>
      </w:tr>
      <w:tr w:rsidR="007412C8" w:rsidRPr="00293CC2" w14:paraId="20E0A29E" w14:textId="77777777" w:rsidTr="00E73E4C">
        <w:trPr>
          <w:trHeight w:val="283"/>
        </w:trPr>
        <w:tc>
          <w:tcPr>
            <w:tcW w:w="3005" w:type="dxa"/>
            <w:tcBorders>
              <w:top w:val="single" w:sz="4" w:space="0" w:color="auto"/>
              <w:bottom w:val="single" w:sz="4" w:space="0" w:color="auto"/>
            </w:tcBorders>
          </w:tcPr>
          <w:p w14:paraId="388520BF" w14:textId="23CB23F7" w:rsidR="007412C8" w:rsidRPr="00293CC2" w:rsidRDefault="007412C8" w:rsidP="00E73E4C">
            <w:pPr>
              <w:rPr>
                <w:rFonts w:cs="Times New Roman"/>
                <w:sz w:val="18"/>
                <w:szCs w:val="18"/>
                <w:lang w:val="vi-VN"/>
              </w:rPr>
            </w:pPr>
            <w:r w:rsidRPr="00293CC2">
              <w:rPr>
                <w:rStyle w:val="fontstyle01"/>
                <w:rFonts w:ascii="Times New Roman" w:hAnsi="Times New Roman" w:cs="Times New Roman"/>
                <w:sz w:val="18"/>
                <w:szCs w:val="18"/>
              </w:rPr>
              <w:t>Bartlett's Test of Sphericity</w:t>
            </w:r>
          </w:p>
        </w:tc>
        <w:tc>
          <w:tcPr>
            <w:tcW w:w="3936" w:type="dxa"/>
            <w:tcBorders>
              <w:top w:val="single" w:sz="4" w:space="0" w:color="auto"/>
              <w:bottom w:val="single" w:sz="4" w:space="0" w:color="auto"/>
            </w:tcBorders>
          </w:tcPr>
          <w:p w14:paraId="1D9675F3" w14:textId="6EA24D8A" w:rsidR="005F539D" w:rsidRPr="00293CC2" w:rsidRDefault="007412C8" w:rsidP="00E73E4C">
            <w:pPr>
              <w:rPr>
                <w:rStyle w:val="fontstyle01"/>
                <w:rFonts w:ascii="Times New Roman" w:hAnsi="Times New Roman" w:cs="Times New Roman"/>
                <w:sz w:val="18"/>
                <w:szCs w:val="18"/>
                <w:lang w:val="vi-VN"/>
              </w:rPr>
            </w:pPr>
            <w:r w:rsidRPr="00293CC2">
              <w:rPr>
                <w:rStyle w:val="fontstyle01"/>
                <w:rFonts w:ascii="Times New Roman" w:hAnsi="Times New Roman" w:cs="Times New Roman"/>
                <w:sz w:val="18"/>
                <w:szCs w:val="18"/>
              </w:rPr>
              <w:t>Approx. Chi-Square</w:t>
            </w:r>
          </w:p>
          <w:p w14:paraId="782911B1" w14:textId="6A641C16" w:rsidR="005F539D" w:rsidRPr="00293CC2" w:rsidRDefault="005F539D" w:rsidP="00E73E4C">
            <w:pPr>
              <w:rPr>
                <w:rStyle w:val="fontstyle01"/>
                <w:rFonts w:ascii="Times New Roman" w:hAnsi="Times New Roman" w:cs="Times New Roman"/>
                <w:b w:val="0"/>
                <w:bCs w:val="0"/>
                <w:color w:val="auto"/>
                <w:sz w:val="18"/>
                <w:szCs w:val="18"/>
              </w:rPr>
            </w:pPr>
            <w:proofErr w:type="spellStart"/>
            <w:r w:rsidRPr="00293CC2">
              <w:rPr>
                <w:rStyle w:val="fontstyle01"/>
                <w:rFonts w:ascii="Times New Roman" w:hAnsi="Times New Roman" w:cs="Times New Roman"/>
                <w:sz w:val="18"/>
                <w:szCs w:val="18"/>
              </w:rPr>
              <w:t>D</w:t>
            </w:r>
            <w:r w:rsidR="007412C8" w:rsidRPr="00293CC2">
              <w:rPr>
                <w:rStyle w:val="fontstyle01"/>
                <w:rFonts w:ascii="Times New Roman" w:hAnsi="Times New Roman" w:cs="Times New Roman"/>
                <w:sz w:val="18"/>
                <w:szCs w:val="18"/>
              </w:rPr>
              <w:t>f</w:t>
            </w:r>
            <w:proofErr w:type="spellEnd"/>
          </w:p>
          <w:p w14:paraId="66460F72" w14:textId="2E5B1B0A" w:rsidR="007412C8" w:rsidRPr="00293CC2" w:rsidRDefault="005F539D" w:rsidP="00E73E4C">
            <w:pPr>
              <w:rPr>
                <w:rFonts w:cs="Times New Roman"/>
                <w:sz w:val="18"/>
                <w:szCs w:val="18"/>
              </w:rPr>
            </w:pPr>
            <w:proofErr w:type="spellStart"/>
            <w:r w:rsidRPr="00293CC2">
              <w:rPr>
                <w:rFonts w:cs="Times New Roman"/>
                <w:sz w:val="18"/>
                <w:szCs w:val="18"/>
                <w:lang w:val="vi-VN"/>
              </w:rPr>
              <w:t>S</w:t>
            </w:r>
            <w:r w:rsidR="007412C8" w:rsidRPr="00293CC2">
              <w:rPr>
                <w:rFonts w:cs="Times New Roman"/>
                <w:sz w:val="18"/>
                <w:szCs w:val="18"/>
                <w:lang w:val="vi-VN"/>
              </w:rPr>
              <w:t>ig</w:t>
            </w:r>
            <w:proofErr w:type="spellEnd"/>
            <w:r w:rsidR="007412C8" w:rsidRPr="00293CC2">
              <w:rPr>
                <w:rFonts w:cs="Times New Roman"/>
                <w:sz w:val="18"/>
                <w:szCs w:val="18"/>
                <w:lang w:val="vi-VN"/>
              </w:rPr>
              <w:t>.</w:t>
            </w:r>
          </w:p>
        </w:tc>
        <w:tc>
          <w:tcPr>
            <w:tcW w:w="2075" w:type="dxa"/>
            <w:tcBorders>
              <w:top w:val="single" w:sz="4" w:space="0" w:color="auto"/>
              <w:bottom w:val="single" w:sz="4" w:space="0" w:color="auto"/>
            </w:tcBorders>
          </w:tcPr>
          <w:p w14:paraId="7940A181" w14:textId="3CD040CD" w:rsidR="007412C8" w:rsidRPr="006B48F8" w:rsidRDefault="0039793A" w:rsidP="00E73E4C">
            <w:pPr>
              <w:rPr>
                <w:rFonts w:cs="Times New Roman"/>
                <w:sz w:val="18"/>
                <w:szCs w:val="18"/>
                <w:lang w:val="vi-VN"/>
              </w:rPr>
            </w:pPr>
            <w:r>
              <w:rPr>
                <w:rFonts w:cs="Times New Roman"/>
                <w:sz w:val="18"/>
                <w:szCs w:val="18"/>
                <w:lang w:val="vi-VN"/>
              </w:rPr>
              <w:t>14205</w:t>
            </w:r>
            <w:r w:rsidR="006B48F8">
              <w:rPr>
                <w:rFonts w:cs="Times New Roman"/>
                <w:sz w:val="18"/>
                <w:szCs w:val="18"/>
                <w:lang w:val="vi-VN"/>
              </w:rPr>
              <w:t>.</w:t>
            </w:r>
            <w:r w:rsidR="00BB7793">
              <w:rPr>
                <w:rFonts w:cs="Times New Roman"/>
                <w:sz w:val="18"/>
                <w:szCs w:val="18"/>
                <w:lang w:val="vi-VN"/>
              </w:rPr>
              <w:t>15</w:t>
            </w:r>
          </w:p>
          <w:p w14:paraId="24674A5F" w14:textId="2F319F56" w:rsidR="0090123E" w:rsidRPr="00293CC2" w:rsidRDefault="00647924" w:rsidP="00E73E4C">
            <w:pPr>
              <w:rPr>
                <w:rFonts w:cs="Times New Roman"/>
                <w:sz w:val="18"/>
                <w:szCs w:val="18"/>
                <w:lang w:val="vi-VN"/>
              </w:rPr>
            </w:pPr>
            <w:r>
              <w:rPr>
                <w:rFonts w:cs="Times New Roman"/>
                <w:sz w:val="18"/>
                <w:szCs w:val="18"/>
                <w:lang w:val="vi-VN"/>
              </w:rPr>
              <w:t>703</w:t>
            </w:r>
          </w:p>
          <w:p w14:paraId="28CB78A9" w14:textId="5B23AB28" w:rsidR="0090123E" w:rsidRPr="00293CC2" w:rsidRDefault="00CE37D2" w:rsidP="00E73E4C">
            <w:pPr>
              <w:rPr>
                <w:rFonts w:cs="Times New Roman"/>
                <w:sz w:val="18"/>
                <w:szCs w:val="18"/>
                <w:lang w:val="vi-VN"/>
              </w:rPr>
            </w:pPr>
            <w:r>
              <w:rPr>
                <w:rFonts w:cs="Times New Roman"/>
                <w:sz w:val="18"/>
                <w:szCs w:val="18"/>
                <w:lang w:val="vi-VN"/>
              </w:rPr>
              <w:t>0.00</w:t>
            </w:r>
          </w:p>
        </w:tc>
      </w:tr>
    </w:tbl>
    <w:p w14:paraId="5F2E701F" w14:textId="77777777" w:rsidR="00DF43FF" w:rsidRDefault="00DF43FF" w:rsidP="00B00A9B">
      <w:pPr>
        <w:spacing w:before="120"/>
        <w:jc w:val="both"/>
        <w:rPr>
          <w:rFonts w:cs="Times New Roman"/>
          <w:b/>
          <w:bCs/>
          <w:sz w:val="26"/>
          <w:szCs w:val="26"/>
          <w:lang w:val="vi-VN"/>
        </w:rPr>
      </w:pPr>
    </w:p>
    <w:p w14:paraId="414A07CA" w14:textId="2AACC902" w:rsidR="00AA3762" w:rsidRPr="00C92C21" w:rsidRDefault="00230135" w:rsidP="00D03974">
      <w:pPr>
        <w:spacing w:before="120"/>
        <w:ind w:firstLine="360"/>
        <w:jc w:val="both"/>
        <w:rPr>
          <w:rFonts w:cs="Times New Roman"/>
          <w:sz w:val="26"/>
          <w:szCs w:val="26"/>
          <w:lang w:val="vi-VN"/>
        </w:rPr>
      </w:pPr>
      <w:r w:rsidRPr="00DF43FF">
        <w:rPr>
          <w:rFonts w:cs="Times New Roman"/>
          <w:sz w:val="26"/>
          <w:szCs w:val="26"/>
          <w:lang w:val="vi-VN"/>
        </w:rPr>
        <w:t>Kết quả kiểm định cho thấy các thông số đều thỏa mãn điều kiện trong phân tích yếu tố khám phá EFA với: KMO nằm trong đoạn 0,5 &lt; 0,</w:t>
      </w:r>
      <w:r w:rsidR="00E2080B">
        <w:rPr>
          <w:rFonts w:cs="Times New Roman"/>
          <w:sz w:val="26"/>
          <w:szCs w:val="26"/>
          <w:lang w:val="vi-VN"/>
        </w:rPr>
        <w:t>823</w:t>
      </w:r>
      <w:r w:rsidRPr="00DF43FF">
        <w:rPr>
          <w:rFonts w:cs="Times New Roman"/>
          <w:sz w:val="26"/>
          <w:szCs w:val="26"/>
          <w:lang w:val="vi-VN"/>
        </w:rPr>
        <w:t xml:space="preserve"> &lt; 1,0; </w:t>
      </w:r>
      <w:proofErr w:type="spellStart"/>
      <w:r w:rsidRPr="00DF43FF">
        <w:rPr>
          <w:rFonts w:cs="Times New Roman"/>
          <w:sz w:val="26"/>
          <w:szCs w:val="26"/>
          <w:lang w:val="vi-VN"/>
        </w:rPr>
        <w:t>Bartlett's</w:t>
      </w:r>
      <w:proofErr w:type="spellEnd"/>
      <w:r w:rsidRPr="00DF43FF">
        <w:rPr>
          <w:rFonts w:cs="Times New Roman"/>
          <w:sz w:val="26"/>
          <w:szCs w:val="26"/>
          <w:lang w:val="vi-VN"/>
        </w:rPr>
        <w:t xml:space="preserve"> </w:t>
      </w:r>
      <w:proofErr w:type="spellStart"/>
      <w:r w:rsidRPr="00DF43FF">
        <w:rPr>
          <w:rFonts w:cs="Times New Roman"/>
          <w:sz w:val="26"/>
          <w:szCs w:val="26"/>
          <w:lang w:val="vi-VN"/>
        </w:rPr>
        <w:t>Sig</w:t>
      </w:r>
      <w:proofErr w:type="spellEnd"/>
      <w:r w:rsidRPr="00DF43FF">
        <w:rPr>
          <w:rFonts w:cs="Times New Roman"/>
          <w:sz w:val="26"/>
          <w:szCs w:val="26"/>
          <w:lang w:val="vi-VN"/>
        </w:rPr>
        <w:t xml:space="preserve">. </w:t>
      </w:r>
      <w:r w:rsidRPr="008B74A7">
        <w:rPr>
          <w:rFonts w:cs="Times New Roman"/>
          <w:sz w:val="26"/>
          <w:szCs w:val="26"/>
          <w:lang w:val="vi-VN"/>
        </w:rPr>
        <w:t>= 0,000 &lt; 0,05.</w:t>
      </w:r>
      <w:r w:rsidR="00D03974">
        <w:rPr>
          <w:rFonts w:cs="Times New Roman"/>
          <w:sz w:val="26"/>
          <w:szCs w:val="26"/>
          <w:lang w:val="vi-VN"/>
        </w:rPr>
        <w:t xml:space="preserve"> </w:t>
      </w:r>
    </w:p>
    <w:p w14:paraId="60749E0A" w14:textId="74DFBFC5" w:rsidR="00DF43FF" w:rsidRDefault="00AA3762" w:rsidP="00DF43FF">
      <w:pPr>
        <w:pStyle w:val="u3"/>
        <w:rPr>
          <w:lang w:val="vi-VN"/>
        </w:rPr>
      </w:pPr>
      <w:r w:rsidRPr="006D3501">
        <w:rPr>
          <w:lang w:val="vi-VN"/>
        </w:rPr>
        <w:t>3.3.2. Phương sai tổng được giải thích</w:t>
      </w:r>
    </w:p>
    <w:p w14:paraId="68ED3E45" w14:textId="3EA3AB19" w:rsidR="00DF43FF" w:rsidRPr="00DF43FF" w:rsidRDefault="00DF43FF" w:rsidP="0056716D">
      <w:pPr>
        <w:spacing w:before="120"/>
        <w:ind w:firstLine="567"/>
        <w:jc w:val="both"/>
        <w:rPr>
          <w:lang w:val="vi-VN"/>
        </w:rPr>
      </w:pPr>
      <w:r w:rsidRPr="00DF43FF">
        <w:rPr>
          <w:lang w:val="vi-VN"/>
        </w:rPr>
        <w:t>Phương sai tổng được giải thích (</w:t>
      </w:r>
      <w:proofErr w:type="spellStart"/>
      <w:r w:rsidRPr="00DF43FF">
        <w:rPr>
          <w:lang w:val="vi-VN"/>
        </w:rPr>
        <w:t>Total</w:t>
      </w:r>
      <w:proofErr w:type="spellEnd"/>
      <w:r w:rsidRPr="00DF43FF">
        <w:rPr>
          <w:lang w:val="vi-VN"/>
        </w:rPr>
        <w:t xml:space="preserve"> </w:t>
      </w:r>
      <w:proofErr w:type="spellStart"/>
      <w:r w:rsidRPr="00DF43FF">
        <w:rPr>
          <w:lang w:val="vi-VN"/>
        </w:rPr>
        <w:t>Variance</w:t>
      </w:r>
      <w:proofErr w:type="spellEnd"/>
      <w:r w:rsidRPr="00DF43FF">
        <w:rPr>
          <w:lang w:val="vi-VN"/>
        </w:rPr>
        <w:t xml:space="preserve"> </w:t>
      </w:r>
      <w:proofErr w:type="spellStart"/>
      <w:r w:rsidRPr="00DF43FF">
        <w:rPr>
          <w:lang w:val="vi-VN"/>
        </w:rPr>
        <w:t>Explained</w:t>
      </w:r>
      <w:proofErr w:type="spellEnd"/>
      <w:r w:rsidRPr="00DF43FF">
        <w:rPr>
          <w:lang w:val="vi-VN"/>
        </w:rPr>
        <w:t>) là một bảng quan trọng trong phân tích nhân tố khám phá (EFA), cho biết mức độ các nhân tố rút trích giải thích được biến thiên (phương sai) của toàn bộ tập biến quan sát.</w:t>
      </w:r>
      <w:r w:rsidR="00BA5FDB">
        <w:rPr>
          <w:lang w:val="vi-VN"/>
        </w:rPr>
        <w:t xml:space="preserve"> </w:t>
      </w:r>
      <w:r w:rsidR="00BA5FDB" w:rsidRPr="00DF43FF">
        <w:rPr>
          <w:lang w:val="vi-VN"/>
        </w:rPr>
        <w:t>Cụ thể, bảng này gồm ba phần chính:</w:t>
      </w:r>
    </w:p>
    <w:p w14:paraId="51E20A5F" w14:textId="6D9F4C1F" w:rsidR="00DF43FF" w:rsidRPr="00E51705" w:rsidRDefault="00DF43FF" w:rsidP="00E51705">
      <w:pPr>
        <w:pStyle w:val="oancuaDanhsach"/>
        <w:numPr>
          <w:ilvl w:val="0"/>
          <w:numId w:val="42"/>
        </w:numPr>
        <w:spacing w:before="120"/>
        <w:jc w:val="both"/>
        <w:rPr>
          <w:lang w:val="vi-VN"/>
        </w:rPr>
      </w:pPr>
      <w:proofErr w:type="spellStart"/>
      <w:r w:rsidRPr="00E51705">
        <w:rPr>
          <w:lang w:val="vi-VN"/>
        </w:rPr>
        <w:t>Initial</w:t>
      </w:r>
      <w:proofErr w:type="spellEnd"/>
      <w:r w:rsidRPr="00E51705">
        <w:rPr>
          <w:lang w:val="vi-VN"/>
        </w:rPr>
        <w:t xml:space="preserve"> </w:t>
      </w:r>
      <w:proofErr w:type="spellStart"/>
      <w:r w:rsidRPr="00E51705">
        <w:rPr>
          <w:lang w:val="vi-VN"/>
        </w:rPr>
        <w:t>Eigenvalues</w:t>
      </w:r>
      <w:proofErr w:type="spellEnd"/>
      <w:r w:rsidRPr="00E51705">
        <w:rPr>
          <w:lang w:val="vi-VN"/>
        </w:rPr>
        <w:t xml:space="preserve"> (Giá trị riêng ban đầu):</w:t>
      </w:r>
      <w:r w:rsidR="002B4F85" w:rsidRPr="00E51705">
        <w:rPr>
          <w:lang w:val="vi-VN"/>
        </w:rPr>
        <w:t xml:space="preserve"> </w:t>
      </w:r>
      <w:r w:rsidRPr="00E51705">
        <w:rPr>
          <w:lang w:val="vi-VN"/>
        </w:rPr>
        <w:t xml:space="preserve">Mỗi nhân tố có một </w:t>
      </w:r>
      <w:proofErr w:type="spellStart"/>
      <w:r w:rsidRPr="00E51705">
        <w:rPr>
          <w:i/>
          <w:iCs/>
          <w:lang w:val="vi-VN"/>
        </w:rPr>
        <w:t>eigenvalue</w:t>
      </w:r>
      <w:proofErr w:type="spellEnd"/>
      <w:r w:rsidRPr="00E51705">
        <w:rPr>
          <w:lang w:val="vi-VN"/>
        </w:rPr>
        <w:t>, thể hiện lượng phương sai mà nhân tố đó giải thích được từ dữ liệu gốc.</w:t>
      </w:r>
      <w:r w:rsidR="002B4F85" w:rsidRPr="00E51705">
        <w:rPr>
          <w:lang w:val="vi-VN"/>
        </w:rPr>
        <w:t xml:space="preserve"> </w:t>
      </w:r>
      <w:r w:rsidRPr="00E51705">
        <w:rPr>
          <w:lang w:val="vi-VN"/>
        </w:rPr>
        <w:t xml:space="preserve">Theo quy ước, chỉ các nhân tố có </w:t>
      </w:r>
      <w:proofErr w:type="spellStart"/>
      <w:r w:rsidRPr="00E51705">
        <w:rPr>
          <w:lang w:val="vi-VN"/>
        </w:rPr>
        <w:t>eigenvalue</w:t>
      </w:r>
      <w:proofErr w:type="spellEnd"/>
      <w:r w:rsidRPr="00E51705">
        <w:rPr>
          <w:lang w:val="vi-VN"/>
        </w:rPr>
        <w:t xml:space="preserve"> ≥ 1 mới được giữ lại vì chúng giải thích được ít nhất lượng thông tin tương đương một biến gốc.</w:t>
      </w:r>
    </w:p>
    <w:p w14:paraId="1AA3EB49" w14:textId="3F6BFAF7" w:rsidR="00DF43FF" w:rsidRPr="00E51705" w:rsidRDefault="00DF43FF" w:rsidP="00E51705">
      <w:pPr>
        <w:pStyle w:val="oancuaDanhsach"/>
        <w:numPr>
          <w:ilvl w:val="0"/>
          <w:numId w:val="42"/>
        </w:numPr>
        <w:spacing w:before="120"/>
        <w:jc w:val="both"/>
        <w:rPr>
          <w:lang w:val="vi-VN"/>
        </w:rPr>
      </w:pPr>
      <w:proofErr w:type="spellStart"/>
      <w:r w:rsidRPr="00E51705">
        <w:rPr>
          <w:lang w:val="vi-VN"/>
        </w:rPr>
        <w:t>Extraction</w:t>
      </w:r>
      <w:proofErr w:type="spellEnd"/>
      <w:r w:rsidRPr="00E51705">
        <w:rPr>
          <w:lang w:val="vi-VN"/>
        </w:rPr>
        <w:t xml:space="preserve"> </w:t>
      </w:r>
      <w:proofErr w:type="spellStart"/>
      <w:r w:rsidRPr="00E51705">
        <w:rPr>
          <w:lang w:val="vi-VN"/>
        </w:rPr>
        <w:t>Sums</w:t>
      </w:r>
      <w:proofErr w:type="spellEnd"/>
      <w:r w:rsidRPr="00E51705">
        <w:rPr>
          <w:lang w:val="vi-VN"/>
        </w:rPr>
        <w:t xml:space="preserve"> </w:t>
      </w:r>
      <w:proofErr w:type="spellStart"/>
      <w:r w:rsidRPr="00E51705">
        <w:rPr>
          <w:lang w:val="vi-VN"/>
        </w:rPr>
        <w:t>of</w:t>
      </w:r>
      <w:proofErr w:type="spellEnd"/>
      <w:r w:rsidRPr="00E51705">
        <w:rPr>
          <w:lang w:val="vi-VN"/>
        </w:rPr>
        <w:t xml:space="preserve"> </w:t>
      </w:r>
      <w:proofErr w:type="spellStart"/>
      <w:r w:rsidRPr="00E51705">
        <w:rPr>
          <w:lang w:val="vi-VN"/>
        </w:rPr>
        <w:t>Squared</w:t>
      </w:r>
      <w:proofErr w:type="spellEnd"/>
      <w:r w:rsidRPr="00E51705">
        <w:rPr>
          <w:lang w:val="vi-VN"/>
        </w:rPr>
        <w:t xml:space="preserve"> </w:t>
      </w:r>
      <w:proofErr w:type="spellStart"/>
      <w:r w:rsidRPr="00E51705">
        <w:rPr>
          <w:lang w:val="vi-VN"/>
        </w:rPr>
        <w:t>Loadings</w:t>
      </w:r>
      <w:proofErr w:type="spellEnd"/>
      <w:r w:rsidRPr="00E51705">
        <w:rPr>
          <w:lang w:val="vi-VN"/>
        </w:rPr>
        <w:t xml:space="preserve"> (Phương sai sau khi trích):</w:t>
      </w:r>
      <w:r w:rsidR="002B4F85" w:rsidRPr="00E51705">
        <w:rPr>
          <w:lang w:val="vi-VN"/>
        </w:rPr>
        <w:t xml:space="preserve"> </w:t>
      </w:r>
      <w:r w:rsidRPr="00E51705">
        <w:rPr>
          <w:lang w:val="vi-VN"/>
        </w:rPr>
        <w:t xml:space="preserve">Cho biết tổng phần trăm phương sai được giải thích bởi các nhân tố được giữ lại sau quá trình rút trích (thường bằng phương pháp </w:t>
      </w:r>
      <w:proofErr w:type="spellStart"/>
      <w:r w:rsidRPr="00E51705">
        <w:rPr>
          <w:lang w:val="vi-VN"/>
        </w:rPr>
        <w:t>Principal</w:t>
      </w:r>
      <w:proofErr w:type="spellEnd"/>
      <w:r w:rsidRPr="00E51705">
        <w:rPr>
          <w:lang w:val="vi-VN"/>
        </w:rPr>
        <w:t xml:space="preserve"> </w:t>
      </w:r>
      <w:proofErr w:type="spellStart"/>
      <w:r w:rsidRPr="00E51705">
        <w:rPr>
          <w:lang w:val="vi-VN"/>
        </w:rPr>
        <w:t>Component</w:t>
      </w:r>
      <w:proofErr w:type="spellEnd"/>
      <w:r w:rsidRPr="00E51705">
        <w:rPr>
          <w:lang w:val="vi-VN"/>
        </w:rPr>
        <w:t xml:space="preserve"> </w:t>
      </w:r>
      <w:proofErr w:type="spellStart"/>
      <w:r w:rsidRPr="00E51705">
        <w:rPr>
          <w:lang w:val="vi-VN"/>
        </w:rPr>
        <w:t>Analysis</w:t>
      </w:r>
      <w:proofErr w:type="spellEnd"/>
      <w:r w:rsidRPr="00E51705">
        <w:rPr>
          <w:lang w:val="vi-VN"/>
        </w:rPr>
        <w:t xml:space="preserve"> – PCA).</w:t>
      </w:r>
    </w:p>
    <w:p w14:paraId="550EF765" w14:textId="77777777" w:rsidR="0056716D" w:rsidRPr="008B74A7" w:rsidRDefault="00DF43FF" w:rsidP="00E51705">
      <w:pPr>
        <w:pStyle w:val="oancuaDanhsach"/>
        <w:numPr>
          <w:ilvl w:val="0"/>
          <w:numId w:val="42"/>
        </w:numPr>
        <w:spacing w:before="120"/>
        <w:jc w:val="both"/>
        <w:rPr>
          <w:lang w:val="vi-VN"/>
        </w:rPr>
      </w:pPr>
      <w:proofErr w:type="spellStart"/>
      <w:r w:rsidRPr="00E51705">
        <w:rPr>
          <w:lang w:val="vi-VN"/>
        </w:rPr>
        <w:t>Rotation</w:t>
      </w:r>
      <w:proofErr w:type="spellEnd"/>
      <w:r w:rsidRPr="00E51705">
        <w:rPr>
          <w:lang w:val="vi-VN"/>
        </w:rPr>
        <w:t xml:space="preserve"> </w:t>
      </w:r>
      <w:proofErr w:type="spellStart"/>
      <w:r w:rsidRPr="00E51705">
        <w:rPr>
          <w:lang w:val="vi-VN"/>
        </w:rPr>
        <w:t>Sums</w:t>
      </w:r>
      <w:proofErr w:type="spellEnd"/>
      <w:r w:rsidRPr="00E51705">
        <w:rPr>
          <w:lang w:val="vi-VN"/>
        </w:rPr>
        <w:t xml:space="preserve"> </w:t>
      </w:r>
      <w:proofErr w:type="spellStart"/>
      <w:r w:rsidRPr="00E51705">
        <w:rPr>
          <w:lang w:val="vi-VN"/>
        </w:rPr>
        <w:t>of</w:t>
      </w:r>
      <w:proofErr w:type="spellEnd"/>
      <w:r w:rsidRPr="00E51705">
        <w:rPr>
          <w:lang w:val="vi-VN"/>
        </w:rPr>
        <w:t xml:space="preserve"> </w:t>
      </w:r>
      <w:proofErr w:type="spellStart"/>
      <w:r w:rsidRPr="00E51705">
        <w:rPr>
          <w:lang w:val="vi-VN"/>
        </w:rPr>
        <w:t>Squared</w:t>
      </w:r>
      <w:proofErr w:type="spellEnd"/>
      <w:r w:rsidRPr="00E51705">
        <w:rPr>
          <w:lang w:val="vi-VN"/>
        </w:rPr>
        <w:t xml:space="preserve"> </w:t>
      </w:r>
      <w:proofErr w:type="spellStart"/>
      <w:r w:rsidRPr="00E51705">
        <w:rPr>
          <w:lang w:val="vi-VN"/>
        </w:rPr>
        <w:t>Loadings</w:t>
      </w:r>
      <w:proofErr w:type="spellEnd"/>
      <w:r w:rsidRPr="00E51705">
        <w:rPr>
          <w:lang w:val="vi-VN"/>
        </w:rPr>
        <w:t xml:space="preserve"> (Phương sai sau khi xoay):</w:t>
      </w:r>
      <w:r w:rsidR="002B4F85" w:rsidRPr="00E51705">
        <w:rPr>
          <w:lang w:val="vi-VN"/>
        </w:rPr>
        <w:t xml:space="preserve"> </w:t>
      </w:r>
      <w:r w:rsidRPr="00E51705">
        <w:rPr>
          <w:lang w:val="vi-VN"/>
        </w:rPr>
        <w:t xml:space="preserve">Sau khi xoay nhân tố (thường bằng phương pháp </w:t>
      </w:r>
      <w:proofErr w:type="spellStart"/>
      <w:r w:rsidRPr="00E51705">
        <w:rPr>
          <w:lang w:val="vi-VN"/>
        </w:rPr>
        <w:t>Varimax</w:t>
      </w:r>
      <w:proofErr w:type="spellEnd"/>
      <w:r w:rsidRPr="00E51705">
        <w:rPr>
          <w:lang w:val="vi-VN"/>
        </w:rPr>
        <w:t xml:space="preserve">), phần trăm phương sai của từng nhân tố có thể thay đổi, nhưng tổng phương sai giải thích vẫn giữ nguyên. </w:t>
      </w:r>
      <w:r w:rsidRPr="008B74A7">
        <w:rPr>
          <w:lang w:val="vi-VN"/>
        </w:rPr>
        <w:t>Việc xoay giúp các nhân tố trở nên dễ diễn giải hơn.</w:t>
      </w:r>
    </w:p>
    <w:p w14:paraId="3D52A797" w14:textId="647172C9" w:rsidR="00DF43FF" w:rsidRPr="008B74A7" w:rsidRDefault="00DF43FF" w:rsidP="00EE6560">
      <w:pPr>
        <w:spacing w:before="120"/>
        <w:ind w:firstLine="567"/>
        <w:jc w:val="both"/>
        <w:rPr>
          <w:lang w:val="vi-VN"/>
        </w:rPr>
      </w:pPr>
      <w:r w:rsidRPr="008B74A7">
        <w:rPr>
          <w:lang w:val="vi-VN"/>
        </w:rPr>
        <w:lastRenderedPageBreak/>
        <w:t>Bảng này giúp đánh giá mức độ các nhân tố giải thích được dữ liệu. Thông thường, tổng phần trăm phương sai trích được ≥ 50% được xem là chấp nhận được trong nghiên cứu xã hội, còn ≥ 60% được xem là tốt.</w:t>
      </w:r>
    </w:p>
    <w:p w14:paraId="06FCF554" w14:textId="2692989B" w:rsidR="004047CB" w:rsidRPr="004047CB" w:rsidRDefault="00AA3762" w:rsidP="004047CB">
      <w:pPr>
        <w:spacing w:before="120"/>
        <w:ind w:firstLine="567"/>
        <w:jc w:val="both"/>
        <w:rPr>
          <w:rFonts w:cs="Times New Roman"/>
          <w:sz w:val="26"/>
          <w:szCs w:val="26"/>
          <w:lang w:val="vi-VN"/>
        </w:rPr>
      </w:pPr>
      <w:proofErr w:type="spellStart"/>
      <w:r w:rsidRPr="00AA3762">
        <w:rPr>
          <w:rFonts w:cs="Times New Roman"/>
          <w:b/>
          <w:bCs/>
          <w:sz w:val="26"/>
          <w:szCs w:val="26"/>
        </w:rPr>
        <w:t>Bảng</w:t>
      </w:r>
      <w:proofErr w:type="spellEnd"/>
      <w:r w:rsidRPr="00AA3762">
        <w:rPr>
          <w:rFonts w:cs="Times New Roman"/>
          <w:b/>
          <w:bCs/>
          <w:sz w:val="26"/>
          <w:szCs w:val="26"/>
        </w:rPr>
        <w:t xml:space="preserve"> 3. </w:t>
      </w:r>
      <w:proofErr w:type="spellStart"/>
      <w:r w:rsidRPr="00AA3762">
        <w:rPr>
          <w:rFonts w:cs="Times New Roman"/>
          <w:b/>
          <w:bCs/>
          <w:sz w:val="26"/>
          <w:szCs w:val="26"/>
        </w:rPr>
        <w:t>Tổng</w:t>
      </w:r>
      <w:proofErr w:type="spellEnd"/>
      <w:r w:rsidRPr="00AA3762">
        <w:rPr>
          <w:rFonts w:cs="Times New Roman"/>
          <w:b/>
          <w:bCs/>
          <w:sz w:val="26"/>
          <w:szCs w:val="26"/>
        </w:rPr>
        <w:t xml:space="preserve"> </w:t>
      </w:r>
      <w:proofErr w:type="spellStart"/>
      <w:r w:rsidRPr="00AA3762">
        <w:rPr>
          <w:rFonts w:cs="Times New Roman"/>
          <w:b/>
          <w:bCs/>
          <w:sz w:val="26"/>
          <w:szCs w:val="26"/>
        </w:rPr>
        <w:t>phương</w:t>
      </w:r>
      <w:proofErr w:type="spellEnd"/>
      <w:r w:rsidRPr="00AA3762">
        <w:rPr>
          <w:rFonts w:cs="Times New Roman"/>
          <w:b/>
          <w:bCs/>
          <w:sz w:val="26"/>
          <w:szCs w:val="26"/>
        </w:rPr>
        <w:t xml:space="preserve"> </w:t>
      </w:r>
      <w:proofErr w:type="spellStart"/>
      <w:r w:rsidRPr="00AA3762">
        <w:rPr>
          <w:rFonts w:cs="Times New Roman"/>
          <w:b/>
          <w:bCs/>
          <w:sz w:val="26"/>
          <w:szCs w:val="26"/>
        </w:rPr>
        <w:t>sai</w:t>
      </w:r>
      <w:proofErr w:type="spellEnd"/>
      <w:r w:rsidRPr="00AA3762">
        <w:rPr>
          <w:rFonts w:cs="Times New Roman"/>
          <w:b/>
          <w:bCs/>
          <w:sz w:val="26"/>
          <w:szCs w:val="26"/>
        </w:rPr>
        <w:t xml:space="preserve"> </w:t>
      </w:r>
      <w:proofErr w:type="spellStart"/>
      <w:r w:rsidRPr="00AA3762">
        <w:rPr>
          <w:rFonts w:cs="Times New Roman"/>
          <w:b/>
          <w:bCs/>
          <w:sz w:val="26"/>
          <w:szCs w:val="26"/>
        </w:rPr>
        <w:t>giải</w:t>
      </w:r>
      <w:proofErr w:type="spellEnd"/>
      <w:r w:rsidRPr="00AA3762">
        <w:rPr>
          <w:rFonts w:cs="Times New Roman"/>
          <w:b/>
          <w:bCs/>
          <w:sz w:val="26"/>
          <w:szCs w:val="26"/>
        </w:rPr>
        <w:t xml:space="preserve"> </w:t>
      </w:r>
      <w:proofErr w:type="spellStart"/>
      <w:r w:rsidRPr="00AA3762">
        <w:rPr>
          <w:rFonts w:cs="Times New Roman"/>
          <w:b/>
          <w:bCs/>
          <w:sz w:val="26"/>
          <w:szCs w:val="26"/>
        </w:rPr>
        <w:t>thích</w:t>
      </w:r>
      <w:proofErr w:type="spellEnd"/>
      <w:r w:rsidRPr="00AA3762">
        <w:rPr>
          <w:rFonts w:cs="Times New Roman"/>
          <w:b/>
          <w:bCs/>
          <w:sz w:val="26"/>
          <w:szCs w:val="26"/>
        </w:rPr>
        <w:t xml:space="preserve"> (Total Variance Explained)</w:t>
      </w:r>
    </w:p>
    <w:tbl>
      <w:tblPr>
        <w:tblW w:w="8931" w:type="dxa"/>
        <w:tblLayout w:type="fixed"/>
        <w:tblLook w:val="04A0" w:firstRow="1" w:lastRow="0" w:firstColumn="1" w:lastColumn="0" w:noHBand="0" w:noVBand="1"/>
      </w:tblPr>
      <w:tblGrid>
        <w:gridCol w:w="567"/>
        <w:gridCol w:w="709"/>
        <w:gridCol w:w="992"/>
        <w:gridCol w:w="993"/>
        <w:gridCol w:w="850"/>
        <w:gridCol w:w="992"/>
        <w:gridCol w:w="993"/>
        <w:gridCol w:w="708"/>
        <w:gridCol w:w="1134"/>
        <w:gridCol w:w="993"/>
      </w:tblGrid>
      <w:tr w:rsidR="00473E9D" w:rsidRPr="004047CB" w14:paraId="3A7A4E3F" w14:textId="77777777" w:rsidTr="00237784">
        <w:trPr>
          <w:trHeight w:val="240"/>
        </w:trPr>
        <w:tc>
          <w:tcPr>
            <w:tcW w:w="567" w:type="dxa"/>
            <w:vMerge w:val="restart"/>
            <w:tcBorders>
              <w:top w:val="single" w:sz="4" w:space="0" w:color="auto"/>
            </w:tcBorders>
            <w:vAlign w:val="center"/>
            <w:hideMark/>
          </w:tcPr>
          <w:p w14:paraId="5034A2AF" w14:textId="77777777" w:rsidR="004047CB" w:rsidRPr="004047CB" w:rsidRDefault="004047CB" w:rsidP="00BA3896">
            <w:pPr>
              <w:spacing w:after="0" w:line="240" w:lineRule="auto"/>
              <w:rPr>
                <w:rFonts w:eastAsia="Times New Roman" w:cs="Times New Roman"/>
                <w:b/>
                <w:bCs/>
                <w:kern w:val="0"/>
                <w:sz w:val="18"/>
                <w:szCs w:val="18"/>
                <w:lang w:val="vi-VN"/>
                <w14:ligatures w14:val="none"/>
              </w:rPr>
            </w:pPr>
            <w:r w:rsidRPr="004047CB">
              <w:rPr>
                <w:rFonts w:eastAsia="Times New Roman" w:cs="Times New Roman"/>
                <w:b/>
                <w:bCs/>
                <w:kern w:val="0"/>
                <w:sz w:val="18"/>
                <w:szCs w:val="18"/>
                <w14:ligatures w14:val="none"/>
              </w:rPr>
              <w:t>Component</w:t>
            </w:r>
          </w:p>
        </w:tc>
        <w:tc>
          <w:tcPr>
            <w:tcW w:w="2694" w:type="dxa"/>
            <w:gridSpan w:val="3"/>
            <w:tcBorders>
              <w:top w:val="single" w:sz="4" w:space="0" w:color="auto"/>
              <w:bottom w:val="single" w:sz="4" w:space="0" w:color="auto"/>
            </w:tcBorders>
            <w:vAlign w:val="center"/>
            <w:hideMark/>
          </w:tcPr>
          <w:p w14:paraId="0E51E759"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Initial Eigenvalues</w:t>
            </w:r>
          </w:p>
        </w:tc>
        <w:tc>
          <w:tcPr>
            <w:tcW w:w="2835" w:type="dxa"/>
            <w:gridSpan w:val="3"/>
            <w:tcBorders>
              <w:top w:val="single" w:sz="4" w:space="0" w:color="auto"/>
              <w:bottom w:val="single" w:sz="4" w:space="0" w:color="auto"/>
            </w:tcBorders>
            <w:vAlign w:val="center"/>
            <w:hideMark/>
          </w:tcPr>
          <w:p w14:paraId="7724F7A7"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Extraction Sums of Squared Loadings</w:t>
            </w:r>
          </w:p>
        </w:tc>
        <w:tc>
          <w:tcPr>
            <w:tcW w:w="2835" w:type="dxa"/>
            <w:gridSpan w:val="3"/>
            <w:tcBorders>
              <w:top w:val="single" w:sz="4" w:space="0" w:color="auto"/>
              <w:bottom w:val="single" w:sz="4" w:space="0" w:color="auto"/>
            </w:tcBorders>
            <w:vAlign w:val="center"/>
            <w:hideMark/>
          </w:tcPr>
          <w:p w14:paraId="603DB5F4"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Rotation Sums of Squared Loadings</w:t>
            </w:r>
          </w:p>
        </w:tc>
      </w:tr>
      <w:tr w:rsidR="00473E9D" w:rsidRPr="004047CB" w14:paraId="1F468E61" w14:textId="77777777" w:rsidTr="00237784">
        <w:trPr>
          <w:trHeight w:val="480"/>
        </w:trPr>
        <w:tc>
          <w:tcPr>
            <w:tcW w:w="567" w:type="dxa"/>
            <w:vMerge/>
            <w:tcBorders>
              <w:bottom w:val="single" w:sz="4" w:space="0" w:color="auto"/>
            </w:tcBorders>
            <w:vAlign w:val="center"/>
            <w:hideMark/>
          </w:tcPr>
          <w:p w14:paraId="0118A35A" w14:textId="77777777" w:rsidR="004047CB" w:rsidRPr="004047CB" w:rsidRDefault="004047CB" w:rsidP="00BA3896">
            <w:pPr>
              <w:spacing w:after="0" w:line="240" w:lineRule="auto"/>
              <w:rPr>
                <w:rFonts w:eastAsia="Times New Roman" w:cs="Times New Roman"/>
                <w:b/>
                <w:bCs/>
                <w:kern w:val="0"/>
                <w:sz w:val="18"/>
                <w:szCs w:val="18"/>
                <w14:ligatures w14:val="none"/>
              </w:rPr>
            </w:pPr>
          </w:p>
        </w:tc>
        <w:tc>
          <w:tcPr>
            <w:tcW w:w="709" w:type="dxa"/>
            <w:tcBorders>
              <w:top w:val="single" w:sz="4" w:space="0" w:color="auto"/>
              <w:bottom w:val="single" w:sz="4" w:space="0" w:color="auto"/>
            </w:tcBorders>
            <w:vAlign w:val="center"/>
            <w:hideMark/>
          </w:tcPr>
          <w:p w14:paraId="293F6CB8"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Total</w:t>
            </w:r>
          </w:p>
        </w:tc>
        <w:tc>
          <w:tcPr>
            <w:tcW w:w="992" w:type="dxa"/>
            <w:tcBorders>
              <w:top w:val="single" w:sz="4" w:space="0" w:color="auto"/>
              <w:bottom w:val="single" w:sz="4" w:space="0" w:color="auto"/>
            </w:tcBorders>
            <w:vAlign w:val="center"/>
            <w:hideMark/>
          </w:tcPr>
          <w:p w14:paraId="013A8B17"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 of Variance</w:t>
            </w:r>
          </w:p>
        </w:tc>
        <w:tc>
          <w:tcPr>
            <w:tcW w:w="993" w:type="dxa"/>
            <w:tcBorders>
              <w:top w:val="single" w:sz="4" w:space="0" w:color="auto"/>
              <w:bottom w:val="single" w:sz="4" w:space="0" w:color="auto"/>
            </w:tcBorders>
            <w:vAlign w:val="center"/>
            <w:hideMark/>
          </w:tcPr>
          <w:p w14:paraId="3DF6B1D5"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Cumulative %</w:t>
            </w:r>
          </w:p>
        </w:tc>
        <w:tc>
          <w:tcPr>
            <w:tcW w:w="850" w:type="dxa"/>
            <w:tcBorders>
              <w:top w:val="single" w:sz="4" w:space="0" w:color="auto"/>
              <w:bottom w:val="single" w:sz="4" w:space="0" w:color="auto"/>
            </w:tcBorders>
            <w:vAlign w:val="center"/>
            <w:hideMark/>
          </w:tcPr>
          <w:p w14:paraId="3C110A9D"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Total</w:t>
            </w:r>
          </w:p>
        </w:tc>
        <w:tc>
          <w:tcPr>
            <w:tcW w:w="992" w:type="dxa"/>
            <w:tcBorders>
              <w:top w:val="single" w:sz="4" w:space="0" w:color="auto"/>
              <w:bottom w:val="single" w:sz="4" w:space="0" w:color="auto"/>
            </w:tcBorders>
            <w:vAlign w:val="center"/>
            <w:hideMark/>
          </w:tcPr>
          <w:p w14:paraId="74D108A4"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 of Variance</w:t>
            </w:r>
          </w:p>
        </w:tc>
        <w:tc>
          <w:tcPr>
            <w:tcW w:w="993" w:type="dxa"/>
            <w:tcBorders>
              <w:top w:val="single" w:sz="4" w:space="0" w:color="auto"/>
              <w:bottom w:val="single" w:sz="4" w:space="0" w:color="auto"/>
            </w:tcBorders>
            <w:vAlign w:val="center"/>
            <w:hideMark/>
          </w:tcPr>
          <w:p w14:paraId="12457318"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Cumulative %</w:t>
            </w:r>
          </w:p>
        </w:tc>
        <w:tc>
          <w:tcPr>
            <w:tcW w:w="708" w:type="dxa"/>
            <w:tcBorders>
              <w:top w:val="single" w:sz="4" w:space="0" w:color="auto"/>
              <w:bottom w:val="single" w:sz="4" w:space="0" w:color="auto"/>
            </w:tcBorders>
            <w:vAlign w:val="center"/>
            <w:hideMark/>
          </w:tcPr>
          <w:p w14:paraId="0D5D0869"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Total</w:t>
            </w:r>
          </w:p>
        </w:tc>
        <w:tc>
          <w:tcPr>
            <w:tcW w:w="1134" w:type="dxa"/>
            <w:tcBorders>
              <w:top w:val="single" w:sz="4" w:space="0" w:color="auto"/>
              <w:bottom w:val="single" w:sz="4" w:space="0" w:color="auto"/>
            </w:tcBorders>
            <w:vAlign w:val="center"/>
            <w:hideMark/>
          </w:tcPr>
          <w:p w14:paraId="45184975"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 of Variance</w:t>
            </w:r>
          </w:p>
        </w:tc>
        <w:tc>
          <w:tcPr>
            <w:tcW w:w="993" w:type="dxa"/>
            <w:tcBorders>
              <w:top w:val="single" w:sz="4" w:space="0" w:color="auto"/>
              <w:bottom w:val="single" w:sz="4" w:space="0" w:color="auto"/>
            </w:tcBorders>
            <w:vAlign w:val="center"/>
            <w:hideMark/>
          </w:tcPr>
          <w:p w14:paraId="4FC6F8E0" w14:textId="77777777" w:rsidR="004047CB" w:rsidRPr="004047CB" w:rsidRDefault="004047CB" w:rsidP="00BA3896">
            <w:pPr>
              <w:spacing w:after="0" w:line="240" w:lineRule="auto"/>
              <w:jc w:val="center"/>
              <w:rPr>
                <w:rFonts w:eastAsia="Times New Roman" w:cs="Times New Roman"/>
                <w:b/>
                <w:bCs/>
                <w:kern w:val="0"/>
                <w:sz w:val="18"/>
                <w:szCs w:val="18"/>
                <w14:ligatures w14:val="none"/>
              </w:rPr>
            </w:pPr>
            <w:r w:rsidRPr="004047CB">
              <w:rPr>
                <w:rFonts w:eastAsia="Times New Roman" w:cs="Times New Roman"/>
                <w:b/>
                <w:bCs/>
                <w:kern w:val="0"/>
                <w:sz w:val="18"/>
                <w:szCs w:val="18"/>
                <w14:ligatures w14:val="none"/>
              </w:rPr>
              <w:t>Cumulative %</w:t>
            </w:r>
          </w:p>
        </w:tc>
      </w:tr>
      <w:tr w:rsidR="002C153D" w:rsidRPr="0083602D" w14:paraId="3C22CF2B" w14:textId="77777777" w:rsidTr="00D02515">
        <w:trPr>
          <w:trHeight w:val="240"/>
        </w:trPr>
        <w:tc>
          <w:tcPr>
            <w:tcW w:w="567" w:type="dxa"/>
            <w:tcBorders>
              <w:top w:val="single" w:sz="4" w:space="0" w:color="auto"/>
            </w:tcBorders>
            <w:noWrap/>
            <w:vAlign w:val="center"/>
            <w:hideMark/>
          </w:tcPr>
          <w:p w14:paraId="70D0F361" w14:textId="29A25ACF" w:rsidR="002C153D" w:rsidRPr="00C344A8" w:rsidRDefault="002C153D" w:rsidP="002C153D">
            <w:pPr>
              <w:spacing w:after="0" w:line="240" w:lineRule="auto"/>
              <w:rPr>
                <w:rFonts w:eastAsia="Times New Roman" w:cs="Times New Roman"/>
                <w:kern w:val="0"/>
                <w:sz w:val="18"/>
                <w:szCs w:val="18"/>
                <w14:ligatures w14:val="none"/>
              </w:rPr>
            </w:pPr>
            <w:r w:rsidRPr="00C344A8">
              <w:rPr>
                <w:rFonts w:cs="Times New Roman"/>
                <w:sz w:val="18"/>
                <w:szCs w:val="18"/>
              </w:rPr>
              <w:t>1</w:t>
            </w:r>
          </w:p>
        </w:tc>
        <w:tc>
          <w:tcPr>
            <w:tcW w:w="709" w:type="dxa"/>
            <w:tcBorders>
              <w:top w:val="single" w:sz="4" w:space="0" w:color="auto"/>
            </w:tcBorders>
            <w:noWrap/>
            <w:vAlign w:val="center"/>
            <w:hideMark/>
          </w:tcPr>
          <w:p w14:paraId="1B15CFC5" w14:textId="589EEEB3" w:rsidR="002C153D" w:rsidRPr="001B582D" w:rsidRDefault="002C153D" w:rsidP="002C153D">
            <w:pPr>
              <w:spacing w:after="0" w:line="240" w:lineRule="auto"/>
              <w:jc w:val="center"/>
              <w:rPr>
                <w:rFonts w:eastAsia="Times New Roman" w:cs="Times New Roman"/>
                <w:kern w:val="0"/>
                <w:sz w:val="18"/>
                <w:szCs w:val="18"/>
                <w:lang w:val="vi-VN"/>
                <w14:ligatures w14:val="none"/>
              </w:rPr>
            </w:pPr>
            <w:r>
              <w:rPr>
                <w:sz w:val="18"/>
                <w:szCs w:val="18"/>
              </w:rPr>
              <w:t>13.49</w:t>
            </w:r>
          </w:p>
        </w:tc>
        <w:tc>
          <w:tcPr>
            <w:tcW w:w="992" w:type="dxa"/>
            <w:tcBorders>
              <w:top w:val="single" w:sz="4" w:space="0" w:color="auto"/>
            </w:tcBorders>
            <w:noWrap/>
            <w:vAlign w:val="center"/>
            <w:hideMark/>
          </w:tcPr>
          <w:p w14:paraId="2ED0720A" w14:textId="58EC0CD4"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35.50</w:t>
            </w:r>
          </w:p>
        </w:tc>
        <w:tc>
          <w:tcPr>
            <w:tcW w:w="993" w:type="dxa"/>
            <w:tcBorders>
              <w:top w:val="single" w:sz="4" w:space="0" w:color="auto"/>
            </w:tcBorders>
            <w:noWrap/>
            <w:vAlign w:val="center"/>
            <w:hideMark/>
          </w:tcPr>
          <w:p w14:paraId="0DB3A953" w14:textId="2489CF6A"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35.50</w:t>
            </w:r>
          </w:p>
        </w:tc>
        <w:tc>
          <w:tcPr>
            <w:tcW w:w="850" w:type="dxa"/>
            <w:tcBorders>
              <w:top w:val="single" w:sz="4" w:space="0" w:color="auto"/>
            </w:tcBorders>
            <w:noWrap/>
            <w:vAlign w:val="center"/>
            <w:hideMark/>
          </w:tcPr>
          <w:p w14:paraId="407397C4" w14:textId="129F32E0" w:rsidR="002C153D" w:rsidRPr="001B582D" w:rsidRDefault="002C153D" w:rsidP="002C153D">
            <w:pPr>
              <w:spacing w:after="0" w:line="240" w:lineRule="auto"/>
              <w:jc w:val="center"/>
              <w:rPr>
                <w:rFonts w:eastAsia="Times New Roman" w:cs="Times New Roman"/>
                <w:kern w:val="0"/>
                <w:sz w:val="18"/>
                <w:szCs w:val="18"/>
                <w:lang w:val="vi-VN"/>
                <w14:ligatures w14:val="none"/>
              </w:rPr>
            </w:pPr>
            <w:r>
              <w:rPr>
                <w:sz w:val="18"/>
                <w:szCs w:val="18"/>
              </w:rPr>
              <w:t>13.49</w:t>
            </w:r>
          </w:p>
        </w:tc>
        <w:tc>
          <w:tcPr>
            <w:tcW w:w="992" w:type="dxa"/>
            <w:tcBorders>
              <w:top w:val="single" w:sz="4" w:space="0" w:color="auto"/>
            </w:tcBorders>
            <w:noWrap/>
            <w:vAlign w:val="center"/>
            <w:hideMark/>
          </w:tcPr>
          <w:p w14:paraId="2D92000A" w14:textId="504118BE"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35.50</w:t>
            </w:r>
          </w:p>
        </w:tc>
        <w:tc>
          <w:tcPr>
            <w:tcW w:w="993" w:type="dxa"/>
            <w:tcBorders>
              <w:top w:val="single" w:sz="4" w:space="0" w:color="auto"/>
            </w:tcBorders>
            <w:noWrap/>
            <w:vAlign w:val="center"/>
            <w:hideMark/>
          </w:tcPr>
          <w:p w14:paraId="55183E32" w14:textId="16DA0A49"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35.50</w:t>
            </w:r>
          </w:p>
        </w:tc>
        <w:tc>
          <w:tcPr>
            <w:tcW w:w="708" w:type="dxa"/>
            <w:tcBorders>
              <w:top w:val="single" w:sz="4" w:space="0" w:color="auto"/>
            </w:tcBorders>
            <w:noWrap/>
            <w:vAlign w:val="center"/>
            <w:hideMark/>
          </w:tcPr>
          <w:p w14:paraId="1E16F7B5" w14:textId="54E2A111" w:rsidR="002C153D" w:rsidRPr="001B582D" w:rsidRDefault="002C153D" w:rsidP="002C153D">
            <w:pPr>
              <w:spacing w:after="0" w:line="240" w:lineRule="auto"/>
              <w:jc w:val="center"/>
              <w:rPr>
                <w:rFonts w:eastAsia="Times New Roman" w:cs="Times New Roman"/>
                <w:kern w:val="0"/>
                <w:sz w:val="18"/>
                <w:szCs w:val="18"/>
                <w:lang w:val="vi-VN"/>
                <w14:ligatures w14:val="none"/>
              </w:rPr>
            </w:pPr>
            <w:r>
              <w:rPr>
                <w:sz w:val="18"/>
                <w:szCs w:val="18"/>
              </w:rPr>
              <w:t>9.92</w:t>
            </w:r>
          </w:p>
        </w:tc>
        <w:tc>
          <w:tcPr>
            <w:tcW w:w="1134" w:type="dxa"/>
            <w:tcBorders>
              <w:top w:val="single" w:sz="4" w:space="0" w:color="auto"/>
            </w:tcBorders>
            <w:noWrap/>
            <w:vAlign w:val="center"/>
            <w:hideMark/>
          </w:tcPr>
          <w:p w14:paraId="722991AC" w14:textId="5115056A"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26.11</w:t>
            </w:r>
          </w:p>
        </w:tc>
        <w:tc>
          <w:tcPr>
            <w:tcW w:w="993" w:type="dxa"/>
            <w:tcBorders>
              <w:top w:val="single" w:sz="4" w:space="0" w:color="auto"/>
            </w:tcBorders>
            <w:noWrap/>
            <w:vAlign w:val="center"/>
            <w:hideMark/>
          </w:tcPr>
          <w:p w14:paraId="3FC67928" w14:textId="227357B2"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26.11</w:t>
            </w:r>
          </w:p>
        </w:tc>
      </w:tr>
      <w:tr w:rsidR="002C153D" w:rsidRPr="0083602D" w14:paraId="6204A896" w14:textId="77777777" w:rsidTr="00D02515">
        <w:trPr>
          <w:trHeight w:val="240"/>
        </w:trPr>
        <w:tc>
          <w:tcPr>
            <w:tcW w:w="567" w:type="dxa"/>
            <w:noWrap/>
            <w:vAlign w:val="center"/>
            <w:hideMark/>
          </w:tcPr>
          <w:p w14:paraId="1E728415" w14:textId="10D271A9" w:rsidR="002C153D" w:rsidRPr="00C344A8" w:rsidRDefault="002C153D" w:rsidP="002C153D">
            <w:pPr>
              <w:spacing w:after="0" w:line="240" w:lineRule="auto"/>
              <w:rPr>
                <w:rFonts w:eastAsia="Times New Roman" w:cs="Times New Roman"/>
                <w:kern w:val="0"/>
                <w:sz w:val="18"/>
                <w:szCs w:val="18"/>
                <w14:ligatures w14:val="none"/>
              </w:rPr>
            </w:pPr>
            <w:r w:rsidRPr="00C344A8">
              <w:rPr>
                <w:rFonts w:cs="Times New Roman"/>
                <w:sz w:val="18"/>
                <w:szCs w:val="18"/>
              </w:rPr>
              <w:t>2</w:t>
            </w:r>
          </w:p>
        </w:tc>
        <w:tc>
          <w:tcPr>
            <w:tcW w:w="709" w:type="dxa"/>
            <w:noWrap/>
            <w:vAlign w:val="center"/>
            <w:hideMark/>
          </w:tcPr>
          <w:p w14:paraId="2A41DCD7" w14:textId="6EE014EF"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3.64</w:t>
            </w:r>
          </w:p>
        </w:tc>
        <w:tc>
          <w:tcPr>
            <w:tcW w:w="992" w:type="dxa"/>
            <w:noWrap/>
            <w:vAlign w:val="center"/>
            <w:hideMark/>
          </w:tcPr>
          <w:p w14:paraId="3BC1FB53" w14:textId="23A5FDBD"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9.58</w:t>
            </w:r>
          </w:p>
        </w:tc>
        <w:tc>
          <w:tcPr>
            <w:tcW w:w="993" w:type="dxa"/>
            <w:noWrap/>
            <w:vAlign w:val="center"/>
            <w:hideMark/>
          </w:tcPr>
          <w:p w14:paraId="1BD3631D" w14:textId="610A490F"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45.08</w:t>
            </w:r>
          </w:p>
        </w:tc>
        <w:tc>
          <w:tcPr>
            <w:tcW w:w="850" w:type="dxa"/>
            <w:noWrap/>
            <w:vAlign w:val="center"/>
            <w:hideMark/>
          </w:tcPr>
          <w:p w14:paraId="178E1FB6" w14:textId="705E8ABB"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3.64</w:t>
            </w:r>
          </w:p>
        </w:tc>
        <w:tc>
          <w:tcPr>
            <w:tcW w:w="992" w:type="dxa"/>
            <w:noWrap/>
            <w:vAlign w:val="center"/>
            <w:hideMark/>
          </w:tcPr>
          <w:p w14:paraId="42634A3B" w14:textId="078FEB5E"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9.58</w:t>
            </w:r>
          </w:p>
        </w:tc>
        <w:tc>
          <w:tcPr>
            <w:tcW w:w="993" w:type="dxa"/>
            <w:noWrap/>
            <w:vAlign w:val="center"/>
            <w:hideMark/>
          </w:tcPr>
          <w:p w14:paraId="76238D5A" w14:textId="70BBF03F"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45.08</w:t>
            </w:r>
          </w:p>
        </w:tc>
        <w:tc>
          <w:tcPr>
            <w:tcW w:w="708" w:type="dxa"/>
            <w:noWrap/>
            <w:vAlign w:val="center"/>
            <w:hideMark/>
          </w:tcPr>
          <w:p w14:paraId="4CF2A051" w14:textId="188F1A32"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4.65</w:t>
            </w:r>
          </w:p>
        </w:tc>
        <w:tc>
          <w:tcPr>
            <w:tcW w:w="1134" w:type="dxa"/>
            <w:noWrap/>
            <w:vAlign w:val="center"/>
            <w:hideMark/>
          </w:tcPr>
          <w:p w14:paraId="12FD2F8D" w14:textId="455FDB79"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12.25</w:t>
            </w:r>
          </w:p>
        </w:tc>
        <w:tc>
          <w:tcPr>
            <w:tcW w:w="993" w:type="dxa"/>
            <w:noWrap/>
            <w:vAlign w:val="center"/>
            <w:hideMark/>
          </w:tcPr>
          <w:p w14:paraId="1615EBD3" w14:textId="329A6F05"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38.36</w:t>
            </w:r>
          </w:p>
        </w:tc>
      </w:tr>
      <w:tr w:rsidR="002C153D" w:rsidRPr="0083602D" w14:paraId="41038428" w14:textId="77777777" w:rsidTr="00D02515">
        <w:trPr>
          <w:trHeight w:val="240"/>
        </w:trPr>
        <w:tc>
          <w:tcPr>
            <w:tcW w:w="567" w:type="dxa"/>
            <w:noWrap/>
            <w:vAlign w:val="center"/>
            <w:hideMark/>
          </w:tcPr>
          <w:p w14:paraId="67C45F67" w14:textId="1092A585" w:rsidR="002C153D" w:rsidRPr="00C344A8" w:rsidRDefault="002C153D" w:rsidP="002C153D">
            <w:pPr>
              <w:spacing w:after="0" w:line="240" w:lineRule="auto"/>
              <w:rPr>
                <w:rFonts w:eastAsia="Times New Roman" w:cs="Times New Roman"/>
                <w:kern w:val="0"/>
                <w:sz w:val="18"/>
                <w:szCs w:val="18"/>
                <w14:ligatures w14:val="none"/>
              </w:rPr>
            </w:pPr>
            <w:r w:rsidRPr="00C344A8">
              <w:rPr>
                <w:rFonts w:cs="Times New Roman"/>
                <w:sz w:val="18"/>
                <w:szCs w:val="18"/>
              </w:rPr>
              <w:t>3</w:t>
            </w:r>
          </w:p>
        </w:tc>
        <w:tc>
          <w:tcPr>
            <w:tcW w:w="709" w:type="dxa"/>
            <w:noWrap/>
            <w:vAlign w:val="center"/>
            <w:hideMark/>
          </w:tcPr>
          <w:p w14:paraId="738CD53F" w14:textId="04797546"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2.87</w:t>
            </w:r>
          </w:p>
        </w:tc>
        <w:tc>
          <w:tcPr>
            <w:tcW w:w="992" w:type="dxa"/>
            <w:noWrap/>
            <w:vAlign w:val="center"/>
            <w:hideMark/>
          </w:tcPr>
          <w:p w14:paraId="7CDDC220" w14:textId="60374365"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7.56</w:t>
            </w:r>
          </w:p>
        </w:tc>
        <w:tc>
          <w:tcPr>
            <w:tcW w:w="993" w:type="dxa"/>
            <w:noWrap/>
            <w:vAlign w:val="center"/>
            <w:hideMark/>
          </w:tcPr>
          <w:p w14:paraId="626D49B9" w14:textId="7506669A"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52.64</w:t>
            </w:r>
          </w:p>
        </w:tc>
        <w:tc>
          <w:tcPr>
            <w:tcW w:w="850" w:type="dxa"/>
            <w:noWrap/>
            <w:vAlign w:val="center"/>
            <w:hideMark/>
          </w:tcPr>
          <w:p w14:paraId="15B2210A" w14:textId="08D2CE09"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2.87</w:t>
            </w:r>
          </w:p>
        </w:tc>
        <w:tc>
          <w:tcPr>
            <w:tcW w:w="992" w:type="dxa"/>
            <w:noWrap/>
            <w:vAlign w:val="center"/>
            <w:hideMark/>
          </w:tcPr>
          <w:p w14:paraId="6DAA4682" w14:textId="48409891"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7.56</w:t>
            </w:r>
          </w:p>
        </w:tc>
        <w:tc>
          <w:tcPr>
            <w:tcW w:w="993" w:type="dxa"/>
            <w:noWrap/>
            <w:vAlign w:val="center"/>
            <w:hideMark/>
          </w:tcPr>
          <w:p w14:paraId="385FED2D" w14:textId="6972AE53"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52.64</w:t>
            </w:r>
          </w:p>
        </w:tc>
        <w:tc>
          <w:tcPr>
            <w:tcW w:w="708" w:type="dxa"/>
            <w:noWrap/>
            <w:vAlign w:val="center"/>
            <w:hideMark/>
          </w:tcPr>
          <w:p w14:paraId="531AAC3E" w14:textId="7EA46351"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2.90</w:t>
            </w:r>
          </w:p>
        </w:tc>
        <w:tc>
          <w:tcPr>
            <w:tcW w:w="1134" w:type="dxa"/>
            <w:noWrap/>
            <w:vAlign w:val="center"/>
            <w:hideMark/>
          </w:tcPr>
          <w:p w14:paraId="414E98A5" w14:textId="57FD6018"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7.63</w:t>
            </w:r>
          </w:p>
        </w:tc>
        <w:tc>
          <w:tcPr>
            <w:tcW w:w="993" w:type="dxa"/>
            <w:noWrap/>
            <w:vAlign w:val="center"/>
            <w:hideMark/>
          </w:tcPr>
          <w:p w14:paraId="7F42CEC6" w14:textId="2B0DF920"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45.99</w:t>
            </w:r>
          </w:p>
        </w:tc>
      </w:tr>
      <w:tr w:rsidR="002C153D" w:rsidRPr="0083602D" w14:paraId="10EC0DD9" w14:textId="77777777" w:rsidTr="00D02515">
        <w:trPr>
          <w:trHeight w:val="240"/>
        </w:trPr>
        <w:tc>
          <w:tcPr>
            <w:tcW w:w="567" w:type="dxa"/>
            <w:noWrap/>
            <w:vAlign w:val="center"/>
            <w:hideMark/>
          </w:tcPr>
          <w:p w14:paraId="3EF1C0AF" w14:textId="6723568F" w:rsidR="002C153D" w:rsidRPr="00C344A8" w:rsidRDefault="002C153D" w:rsidP="002C153D">
            <w:pPr>
              <w:spacing w:after="0" w:line="240" w:lineRule="auto"/>
              <w:rPr>
                <w:rFonts w:eastAsia="Times New Roman" w:cs="Times New Roman"/>
                <w:kern w:val="0"/>
                <w:sz w:val="18"/>
                <w:szCs w:val="18"/>
                <w14:ligatures w14:val="none"/>
              </w:rPr>
            </w:pPr>
            <w:r w:rsidRPr="00C344A8">
              <w:rPr>
                <w:rFonts w:cs="Times New Roman"/>
                <w:sz w:val="18"/>
                <w:szCs w:val="18"/>
              </w:rPr>
              <w:t>4</w:t>
            </w:r>
          </w:p>
        </w:tc>
        <w:tc>
          <w:tcPr>
            <w:tcW w:w="709" w:type="dxa"/>
            <w:noWrap/>
            <w:vAlign w:val="center"/>
            <w:hideMark/>
          </w:tcPr>
          <w:p w14:paraId="5B79BE5B" w14:textId="73210C6D"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2.64</w:t>
            </w:r>
          </w:p>
        </w:tc>
        <w:tc>
          <w:tcPr>
            <w:tcW w:w="992" w:type="dxa"/>
            <w:noWrap/>
            <w:vAlign w:val="center"/>
            <w:hideMark/>
          </w:tcPr>
          <w:p w14:paraId="68889F85" w14:textId="0F736976"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6.95</w:t>
            </w:r>
          </w:p>
        </w:tc>
        <w:tc>
          <w:tcPr>
            <w:tcW w:w="993" w:type="dxa"/>
            <w:noWrap/>
            <w:vAlign w:val="center"/>
            <w:hideMark/>
          </w:tcPr>
          <w:p w14:paraId="5C5C91D3" w14:textId="24003615"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59.59</w:t>
            </w:r>
          </w:p>
        </w:tc>
        <w:tc>
          <w:tcPr>
            <w:tcW w:w="850" w:type="dxa"/>
            <w:noWrap/>
            <w:vAlign w:val="center"/>
            <w:hideMark/>
          </w:tcPr>
          <w:p w14:paraId="665323B1" w14:textId="04D6C185"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2.64</w:t>
            </w:r>
          </w:p>
        </w:tc>
        <w:tc>
          <w:tcPr>
            <w:tcW w:w="992" w:type="dxa"/>
            <w:noWrap/>
            <w:vAlign w:val="center"/>
            <w:hideMark/>
          </w:tcPr>
          <w:p w14:paraId="1E8D278D" w14:textId="27F1CD4E"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6.95</w:t>
            </w:r>
          </w:p>
        </w:tc>
        <w:tc>
          <w:tcPr>
            <w:tcW w:w="993" w:type="dxa"/>
            <w:noWrap/>
            <w:vAlign w:val="center"/>
            <w:hideMark/>
          </w:tcPr>
          <w:p w14:paraId="2833156E" w14:textId="697C203C"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59.59</w:t>
            </w:r>
          </w:p>
        </w:tc>
        <w:tc>
          <w:tcPr>
            <w:tcW w:w="708" w:type="dxa"/>
            <w:noWrap/>
            <w:vAlign w:val="center"/>
            <w:hideMark/>
          </w:tcPr>
          <w:p w14:paraId="4AC9E232" w14:textId="0B7472F2"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2.84</w:t>
            </w:r>
          </w:p>
        </w:tc>
        <w:tc>
          <w:tcPr>
            <w:tcW w:w="1134" w:type="dxa"/>
            <w:noWrap/>
            <w:vAlign w:val="center"/>
            <w:hideMark/>
          </w:tcPr>
          <w:p w14:paraId="3DF76BB6" w14:textId="46DBF758"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7.49</w:t>
            </w:r>
          </w:p>
        </w:tc>
        <w:tc>
          <w:tcPr>
            <w:tcW w:w="993" w:type="dxa"/>
            <w:noWrap/>
            <w:vAlign w:val="center"/>
            <w:hideMark/>
          </w:tcPr>
          <w:p w14:paraId="57EBECE6" w14:textId="2012E160"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53.48</w:t>
            </w:r>
          </w:p>
        </w:tc>
      </w:tr>
      <w:tr w:rsidR="002C153D" w:rsidRPr="0083602D" w14:paraId="026073DB" w14:textId="77777777" w:rsidTr="00D02515">
        <w:trPr>
          <w:trHeight w:val="240"/>
        </w:trPr>
        <w:tc>
          <w:tcPr>
            <w:tcW w:w="567" w:type="dxa"/>
            <w:noWrap/>
            <w:vAlign w:val="center"/>
            <w:hideMark/>
          </w:tcPr>
          <w:p w14:paraId="4ADBEC96" w14:textId="29FCDF60" w:rsidR="002C153D" w:rsidRPr="00C344A8" w:rsidRDefault="002C153D" w:rsidP="002C153D">
            <w:pPr>
              <w:spacing w:after="0" w:line="240" w:lineRule="auto"/>
              <w:rPr>
                <w:rFonts w:eastAsia="Times New Roman" w:cs="Times New Roman"/>
                <w:kern w:val="0"/>
                <w:sz w:val="18"/>
                <w:szCs w:val="18"/>
                <w14:ligatures w14:val="none"/>
              </w:rPr>
            </w:pPr>
            <w:r w:rsidRPr="00C344A8">
              <w:rPr>
                <w:rFonts w:cs="Times New Roman"/>
                <w:sz w:val="18"/>
                <w:szCs w:val="18"/>
              </w:rPr>
              <w:t>5</w:t>
            </w:r>
          </w:p>
        </w:tc>
        <w:tc>
          <w:tcPr>
            <w:tcW w:w="709" w:type="dxa"/>
            <w:noWrap/>
            <w:vAlign w:val="center"/>
            <w:hideMark/>
          </w:tcPr>
          <w:p w14:paraId="72101D84" w14:textId="7B0D485C"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1.53</w:t>
            </w:r>
          </w:p>
        </w:tc>
        <w:tc>
          <w:tcPr>
            <w:tcW w:w="992" w:type="dxa"/>
            <w:noWrap/>
            <w:vAlign w:val="center"/>
            <w:hideMark/>
          </w:tcPr>
          <w:p w14:paraId="6F4947C9" w14:textId="0F06B300"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4.01</w:t>
            </w:r>
          </w:p>
        </w:tc>
        <w:tc>
          <w:tcPr>
            <w:tcW w:w="993" w:type="dxa"/>
            <w:noWrap/>
            <w:vAlign w:val="center"/>
            <w:hideMark/>
          </w:tcPr>
          <w:p w14:paraId="6953ED84" w14:textId="1BF714A9"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63.61</w:t>
            </w:r>
          </w:p>
        </w:tc>
        <w:tc>
          <w:tcPr>
            <w:tcW w:w="850" w:type="dxa"/>
            <w:noWrap/>
            <w:vAlign w:val="center"/>
            <w:hideMark/>
          </w:tcPr>
          <w:p w14:paraId="53CBD8C3" w14:textId="68B63265"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1.53</w:t>
            </w:r>
          </w:p>
        </w:tc>
        <w:tc>
          <w:tcPr>
            <w:tcW w:w="992" w:type="dxa"/>
            <w:noWrap/>
            <w:vAlign w:val="center"/>
            <w:hideMark/>
          </w:tcPr>
          <w:p w14:paraId="4E479BB0" w14:textId="282E8D17"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4.01</w:t>
            </w:r>
          </w:p>
        </w:tc>
        <w:tc>
          <w:tcPr>
            <w:tcW w:w="993" w:type="dxa"/>
            <w:noWrap/>
            <w:vAlign w:val="center"/>
            <w:hideMark/>
          </w:tcPr>
          <w:p w14:paraId="2C2C8987" w14:textId="77CE2DC4"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63.61</w:t>
            </w:r>
          </w:p>
        </w:tc>
        <w:tc>
          <w:tcPr>
            <w:tcW w:w="708" w:type="dxa"/>
            <w:noWrap/>
            <w:vAlign w:val="center"/>
            <w:hideMark/>
          </w:tcPr>
          <w:p w14:paraId="43A4CAAC" w14:textId="1D289161"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2.16</w:t>
            </w:r>
          </w:p>
        </w:tc>
        <w:tc>
          <w:tcPr>
            <w:tcW w:w="1134" w:type="dxa"/>
            <w:noWrap/>
            <w:vAlign w:val="center"/>
            <w:hideMark/>
          </w:tcPr>
          <w:p w14:paraId="23FFFF07" w14:textId="05D3438B"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5.69</w:t>
            </w:r>
          </w:p>
        </w:tc>
        <w:tc>
          <w:tcPr>
            <w:tcW w:w="993" w:type="dxa"/>
            <w:noWrap/>
            <w:vAlign w:val="center"/>
            <w:hideMark/>
          </w:tcPr>
          <w:p w14:paraId="2EE78184" w14:textId="7A89D390"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59.16</w:t>
            </w:r>
          </w:p>
        </w:tc>
      </w:tr>
      <w:tr w:rsidR="002C153D" w:rsidRPr="0083602D" w14:paraId="451D1B2C" w14:textId="77777777" w:rsidTr="00D02515">
        <w:trPr>
          <w:trHeight w:val="240"/>
        </w:trPr>
        <w:tc>
          <w:tcPr>
            <w:tcW w:w="567" w:type="dxa"/>
            <w:noWrap/>
            <w:vAlign w:val="center"/>
            <w:hideMark/>
          </w:tcPr>
          <w:p w14:paraId="4949564D" w14:textId="1859D784" w:rsidR="002C153D" w:rsidRPr="00C344A8" w:rsidRDefault="002C153D" w:rsidP="002C153D">
            <w:pPr>
              <w:spacing w:after="0" w:line="240" w:lineRule="auto"/>
              <w:rPr>
                <w:rFonts w:eastAsia="Times New Roman" w:cs="Times New Roman"/>
                <w:kern w:val="0"/>
                <w:sz w:val="18"/>
                <w:szCs w:val="18"/>
                <w14:ligatures w14:val="none"/>
              </w:rPr>
            </w:pPr>
            <w:r w:rsidRPr="00C344A8">
              <w:rPr>
                <w:rFonts w:cs="Times New Roman"/>
                <w:sz w:val="18"/>
                <w:szCs w:val="18"/>
              </w:rPr>
              <w:t>6</w:t>
            </w:r>
          </w:p>
        </w:tc>
        <w:tc>
          <w:tcPr>
            <w:tcW w:w="709" w:type="dxa"/>
            <w:noWrap/>
            <w:vAlign w:val="center"/>
            <w:hideMark/>
          </w:tcPr>
          <w:p w14:paraId="1D80953A" w14:textId="7C1EEEB3"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1.46</w:t>
            </w:r>
          </w:p>
        </w:tc>
        <w:tc>
          <w:tcPr>
            <w:tcW w:w="992" w:type="dxa"/>
            <w:noWrap/>
            <w:vAlign w:val="center"/>
            <w:hideMark/>
          </w:tcPr>
          <w:p w14:paraId="68E9A6F6" w14:textId="3E14CBCC"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3.84</w:t>
            </w:r>
          </w:p>
        </w:tc>
        <w:tc>
          <w:tcPr>
            <w:tcW w:w="993" w:type="dxa"/>
            <w:noWrap/>
            <w:vAlign w:val="center"/>
            <w:hideMark/>
          </w:tcPr>
          <w:p w14:paraId="66B723DA" w14:textId="7AD48962"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67.45</w:t>
            </w:r>
          </w:p>
        </w:tc>
        <w:tc>
          <w:tcPr>
            <w:tcW w:w="850" w:type="dxa"/>
            <w:noWrap/>
            <w:vAlign w:val="center"/>
            <w:hideMark/>
          </w:tcPr>
          <w:p w14:paraId="1AE73F09" w14:textId="20B1BA97"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1.46</w:t>
            </w:r>
          </w:p>
        </w:tc>
        <w:tc>
          <w:tcPr>
            <w:tcW w:w="992" w:type="dxa"/>
            <w:noWrap/>
            <w:vAlign w:val="center"/>
            <w:hideMark/>
          </w:tcPr>
          <w:p w14:paraId="3469F1C5" w14:textId="5D7ABA18"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3.84</w:t>
            </w:r>
          </w:p>
        </w:tc>
        <w:tc>
          <w:tcPr>
            <w:tcW w:w="993" w:type="dxa"/>
            <w:noWrap/>
            <w:vAlign w:val="center"/>
            <w:hideMark/>
          </w:tcPr>
          <w:p w14:paraId="5F6CE091" w14:textId="2768171D"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67.45</w:t>
            </w:r>
          </w:p>
        </w:tc>
        <w:tc>
          <w:tcPr>
            <w:tcW w:w="708" w:type="dxa"/>
            <w:noWrap/>
            <w:vAlign w:val="center"/>
            <w:hideMark/>
          </w:tcPr>
          <w:p w14:paraId="6EEFF7E2" w14:textId="6FD794EA"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2.08</w:t>
            </w:r>
          </w:p>
        </w:tc>
        <w:tc>
          <w:tcPr>
            <w:tcW w:w="1134" w:type="dxa"/>
            <w:noWrap/>
            <w:vAlign w:val="center"/>
            <w:hideMark/>
          </w:tcPr>
          <w:p w14:paraId="070597CF" w14:textId="033C22EC"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5.47</w:t>
            </w:r>
          </w:p>
        </w:tc>
        <w:tc>
          <w:tcPr>
            <w:tcW w:w="993" w:type="dxa"/>
            <w:noWrap/>
            <w:vAlign w:val="center"/>
            <w:hideMark/>
          </w:tcPr>
          <w:p w14:paraId="7C9D99AA" w14:textId="6A9B7136"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64.64</w:t>
            </w:r>
          </w:p>
        </w:tc>
      </w:tr>
      <w:tr w:rsidR="002C153D" w:rsidRPr="0083602D" w14:paraId="3BA2D1DF" w14:textId="77777777" w:rsidTr="00D02515">
        <w:trPr>
          <w:trHeight w:val="240"/>
        </w:trPr>
        <w:tc>
          <w:tcPr>
            <w:tcW w:w="567" w:type="dxa"/>
            <w:noWrap/>
            <w:vAlign w:val="center"/>
            <w:hideMark/>
          </w:tcPr>
          <w:p w14:paraId="08A8501D" w14:textId="5EF9AEDC" w:rsidR="002C153D" w:rsidRPr="00C344A8" w:rsidRDefault="002C153D" w:rsidP="002C153D">
            <w:pPr>
              <w:spacing w:after="0" w:line="240" w:lineRule="auto"/>
              <w:rPr>
                <w:rFonts w:eastAsia="Times New Roman" w:cs="Times New Roman"/>
                <w:kern w:val="0"/>
                <w:sz w:val="18"/>
                <w:szCs w:val="18"/>
                <w14:ligatures w14:val="none"/>
              </w:rPr>
            </w:pPr>
            <w:r w:rsidRPr="00C344A8">
              <w:rPr>
                <w:rFonts w:cs="Times New Roman"/>
                <w:sz w:val="18"/>
                <w:szCs w:val="18"/>
              </w:rPr>
              <w:t>7</w:t>
            </w:r>
          </w:p>
        </w:tc>
        <w:tc>
          <w:tcPr>
            <w:tcW w:w="709" w:type="dxa"/>
            <w:noWrap/>
            <w:vAlign w:val="center"/>
            <w:hideMark/>
          </w:tcPr>
          <w:p w14:paraId="3C1615F1" w14:textId="58B85DF6"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1.31</w:t>
            </w:r>
          </w:p>
        </w:tc>
        <w:tc>
          <w:tcPr>
            <w:tcW w:w="992" w:type="dxa"/>
            <w:noWrap/>
            <w:vAlign w:val="center"/>
            <w:hideMark/>
          </w:tcPr>
          <w:p w14:paraId="36549B3D" w14:textId="05A703B5"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3.44</w:t>
            </w:r>
          </w:p>
        </w:tc>
        <w:tc>
          <w:tcPr>
            <w:tcW w:w="993" w:type="dxa"/>
            <w:noWrap/>
            <w:vAlign w:val="center"/>
            <w:hideMark/>
          </w:tcPr>
          <w:p w14:paraId="66D44115" w14:textId="5A1B436B"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70.88</w:t>
            </w:r>
          </w:p>
        </w:tc>
        <w:tc>
          <w:tcPr>
            <w:tcW w:w="850" w:type="dxa"/>
            <w:noWrap/>
            <w:vAlign w:val="center"/>
            <w:hideMark/>
          </w:tcPr>
          <w:p w14:paraId="77D1BF3B" w14:textId="1C24C060"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1.31</w:t>
            </w:r>
          </w:p>
        </w:tc>
        <w:tc>
          <w:tcPr>
            <w:tcW w:w="992" w:type="dxa"/>
            <w:noWrap/>
            <w:vAlign w:val="center"/>
            <w:hideMark/>
          </w:tcPr>
          <w:p w14:paraId="44A23D42" w14:textId="77B29F9E"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3.44</w:t>
            </w:r>
          </w:p>
        </w:tc>
        <w:tc>
          <w:tcPr>
            <w:tcW w:w="993" w:type="dxa"/>
            <w:noWrap/>
            <w:vAlign w:val="center"/>
            <w:hideMark/>
          </w:tcPr>
          <w:p w14:paraId="1F14EC83" w14:textId="63BE2197"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70.88</w:t>
            </w:r>
          </w:p>
        </w:tc>
        <w:tc>
          <w:tcPr>
            <w:tcW w:w="708" w:type="dxa"/>
            <w:noWrap/>
            <w:vAlign w:val="center"/>
            <w:hideMark/>
          </w:tcPr>
          <w:p w14:paraId="00C227C6" w14:textId="091955D9"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1.97</w:t>
            </w:r>
          </w:p>
        </w:tc>
        <w:tc>
          <w:tcPr>
            <w:tcW w:w="1134" w:type="dxa"/>
            <w:noWrap/>
            <w:vAlign w:val="center"/>
            <w:hideMark/>
          </w:tcPr>
          <w:p w14:paraId="337C83AA" w14:textId="74FC178C"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5.18</w:t>
            </w:r>
          </w:p>
        </w:tc>
        <w:tc>
          <w:tcPr>
            <w:tcW w:w="993" w:type="dxa"/>
            <w:noWrap/>
            <w:vAlign w:val="center"/>
            <w:hideMark/>
          </w:tcPr>
          <w:p w14:paraId="4AD3D518" w14:textId="22758B6B"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69.82</w:t>
            </w:r>
          </w:p>
        </w:tc>
      </w:tr>
      <w:tr w:rsidR="002C153D" w:rsidRPr="0083602D" w14:paraId="5FB5B0E2" w14:textId="77777777" w:rsidTr="00D02515">
        <w:trPr>
          <w:trHeight w:val="240"/>
        </w:trPr>
        <w:tc>
          <w:tcPr>
            <w:tcW w:w="567" w:type="dxa"/>
            <w:noWrap/>
            <w:vAlign w:val="center"/>
            <w:hideMark/>
          </w:tcPr>
          <w:p w14:paraId="705A3991" w14:textId="70E7CF33" w:rsidR="002C153D" w:rsidRPr="00C344A8" w:rsidRDefault="002C153D" w:rsidP="002C153D">
            <w:pPr>
              <w:spacing w:after="0" w:line="240" w:lineRule="auto"/>
              <w:rPr>
                <w:rFonts w:eastAsia="Times New Roman" w:cs="Times New Roman"/>
                <w:kern w:val="0"/>
                <w:sz w:val="18"/>
                <w:szCs w:val="18"/>
                <w14:ligatures w14:val="none"/>
              </w:rPr>
            </w:pPr>
            <w:r w:rsidRPr="00C344A8">
              <w:rPr>
                <w:rFonts w:cs="Times New Roman"/>
                <w:sz w:val="18"/>
                <w:szCs w:val="18"/>
              </w:rPr>
              <w:t>8</w:t>
            </w:r>
          </w:p>
        </w:tc>
        <w:tc>
          <w:tcPr>
            <w:tcW w:w="709" w:type="dxa"/>
            <w:noWrap/>
            <w:vAlign w:val="center"/>
            <w:hideMark/>
          </w:tcPr>
          <w:p w14:paraId="505F5C8C" w14:textId="4854FDB6"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1.12</w:t>
            </w:r>
          </w:p>
        </w:tc>
        <w:tc>
          <w:tcPr>
            <w:tcW w:w="992" w:type="dxa"/>
            <w:noWrap/>
            <w:vAlign w:val="center"/>
            <w:hideMark/>
          </w:tcPr>
          <w:p w14:paraId="756E3DD9" w14:textId="3C2FB62A"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2.96</w:t>
            </w:r>
          </w:p>
        </w:tc>
        <w:tc>
          <w:tcPr>
            <w:tcW w:w="993" w:type="dxa"/>
            <w:noWrap/>
            <w:vAlign w:val="center"/>
            <w:hideMark/>
          </w:tcPr>
          <w:p w14:paraId="2147A99E" w14:textId="0D28E9D4"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73.84</w:t>
            </w:r>
          </w:p>
        </w:tc>
        <w:tc>
          <w:tcPr>
            <w:tcW w:w="850" w:type="dxa"/>
            <w:noWrap/>
            <w:vAlign w:val="center"/>
            <w:hideMark/>
          </w:tcPr>
          <w:p w14:paraId="5542C892" w14:textId="728C0FD7"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1.12</w:t>
            </w:r>
          </w:p>
        </w:tc>
        <w:tc>
          <w:tcPr>
            <w:tcW w:w="992" w:type="dxa"/>
            <w:noWrap/>
            <w:vAlign w:val="center"/>
            <w:hideMark/>
          </w:tcPr>
          <w:p w14:paraId="7E156F63" w14:textId="397640B9"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2.96</w:t>
            </w:r>
          </w:p>
        </w:tc>
        <w:tc>
          <w:tcPr>
            <w:tcW w:w="993" w:type="dxa"/>
            <w:noWrap/>
            <w:vAlign w:val="center"/>
            <w:hideMark/>
          </w:tcPr>
          <w:p w14:paraId="175F2DD1" w14:textId="27521795"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73.84</w:t>
            </w:r>
          </w:p>
        </w:tc>
        <w:tc>
          <w:tcPr>
            <w:tcW w:w="708" w:type="dxa"/>
            <w:noWrap/>
            <w:vAlign w:val="center"/>
            <w:hideMark/>
          </w:tcPr>
          <w:p w14:paraId="396D605A" w14:textId="50F9FC14"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1.53</w:t>
            </w:r>
          </w:p>
        </w:tc>
        <w:tc>
          <w:tcPr>
            <w:tcW w:w="1134" w:type="dxa"/>
            <w:noWrap/>
            <w:vAlign w:val="center"/>
            <w:hideMark/>
          </w:tcPr>
          <w:p w14:paraId="341623BA" w14:textId="7269C252"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4.02</w:t>
            </w:r>
          </w:p>
        </w:tc>
        <w:tc>
          <w:tcPr>
            <w:tcW w:w="993" w:type="dxa"/>
            <w:noWrap/>
            <w:vAlign w:val="center"/>
            <w:hideMark/>
          </w:tcPr>
          <w:p w14:paraId="506577E7" w14:textId="5ADAC043" w:rsidR="002C153D" w:rsidRPr="001B582D" w:rsidRDefault="002C153D" w:rsidP="002C153D">
            <w:pPr>
              <w:spacing w:after="0" w:line="240" w:lineRule="auto"/>
              <w:jc w:val="center"/>
              <w:rPr>
                <w:rFonts w:eastAsia="Times New Roman" w:cs="Times New Roman"/>
                <w:kern w:val="0"/>
                <w:sz w:val="18"/>
                <w:szCs w:val="18"/>
                <w14:ligatures w14:val="none"/>
              </w:rPr>
            </w:pPr>
            <w:r>
              <w:rPr>
                <w:sz w:val="18"/>
                <w:szCs w:val="18"/>
              </w:rPr>
              <w:t>73.84</w:t>
            </w:r>
          </w:p>
        </w:tc>
      </w:tr>
      <w:tr w:rsidR="00473E9D" w:rsidRPr="004047CB" w14:paraId="74590F59" w14:textId="77777777" w:rsidTr="00C344A8">
        <w:trPr>
          <w:trHeight w:val="240"/>
        </w:trPr>
        <w:tc>
          <w:tcPr>
            <w:tcW w:w="567" w:type="dxa"/>
            <w:noWrap/>
            <w:vAlign w:val="center"/>
          </w:tcPr>
          <w:p w14:paraId="57EAC710" w14:textId="77777777" w:rsidR="00130AF7" w:rsidRPr="00C344A8" w:rsidRDefault="00130AF7" w:rsidP="00C344A8">
            <w:pPr>
              <w:spacing w:after="0" w:line="240" w:lineRule="auto"/>
              <w:rPr>
                <w:rFonts w:eastAsia="Times New Roman" w:cs="Times New Roman"/>
                <w:kern w:val="0"/>
                <w:sz w:val="18"/>
                <w:szCs w:val="18"/>
                <w14:ligatures w14:val="none"/>
              </w:rPr>
            </w:pPr>
          </w:p>
        </w:tc>
        <w:tc>
          <w:tcPr>
            <w:tcW w:w="709" w:type="dxa"/>
            <w:noWrap/>
            <w:vAlign w:val="center"/>
          </w:tcPr>
          <w:p w14:paraId="64E39E0E" w14:textId="2D47DBBE" w:rsidR="00130AF7" w:rsidRPr="00C344A8" w:rsidRDefault="00130AF7" w:rsidP="00C344A8">
            <w:pPr>
              <w:spacing w:after="0" w:line="240" w:lineRule="auto"/>
              <w:jc w:val="center"/>
              <w:rPr>
                <w:rFonts w:eastAsia="Times New Roman" w:cs="Times New Roman"/>
                <w:kern w:val="0"/>
                <w:sz w:val="18"/>
                <w:szCs w:val="18"/>
                <w:lang w:val="vi-VN"/>
                <w14:ligatures w14:val="none"/>
              </w:rPr>
            </w:pPr>
            <w:r w:rsidRPr="00C344A8">
              <w:rPr>
                <w:rFonts w:eastAsia="Times New Roman" w:cs="Times New Roman"/>
                <w:kern w:val="0"/>
                <w:sz w:val="18"/>
                <w:szCs w:val="18"/>
                <w:lang w:val="vi-VN"/>
                <w14:ligatures w14:val="none"/>
              </w:rPr>
              <w:t>…</w:t>
            </w:r>
          </w:p>
        </w:tc>
        <w:tc>
          <w:tcPr>
            <w:tcW w:w="992" w:type="dxa"/>
            <w:noWrap/>
            <w:vAlign w:val="center"/>
          </w:tcPr>
          <w:p w14:paraId="0B3378D9" w14:textId="77777777" w:rsidR="00130AF7" w:rsidRPr="00C344A8" w:rsidRDefault="00130AF7" w:rsidP="00C344A8">
            <w:pPr>
              <w:spacing w:after="0" w:line="240" w:lineRule="auto"/>
              <w:jc w:val="center"/>
              <w:rPr>
                <w:rFonts w:eastAsia="Times New Roman" w:cs="Times New Roman"/>
                <w:kern w:val="0"/>
                <w:sz w:val="18"/>
                <w:szCs w:val="18"/>
                <w14:ligatures w14:val="none"/>
              </w:rPr>
            </w:pPr>
          </w:p>
        </w:tc>
        <w:tc>
          <w:tcPr>
            <w:tcW w:w="993" w:type="dxa"/>
            <w:noWrap/>
            <w:vAlign w:val="center"/>
          </w:tcPr>
          <w:p w14:paraId="50AFD6AD" w14:textId="77777777" w:rsidR="00130AF7" w:rsidRPr="00C344A8" w:rsidRDefault="00130AF7" w:rsidP="00C344A8">
            <w:pPr>
              <w:spacing w:after="0" w:line="240" w:lineRule="auto"/>
              <w:jc w:val="center"/>
              <w:rPr>
                <w:rFonts w:eastAsia="Times New Roman" w:cs="Times New Roman"/>
                <w:kern w:val="0"/>
                <w:sz w:val="18"/>
                <w:szCs w:val="18"/>
                <w14:ligatures w14:val="none"/>
              </w:rPr>
            </w:pPr>
          </w:p>
        </w:tc>
        <w:tc>
          <w:tcPr>
            <w:tcW w:w="850" w:type="dxa"/>
            <w:noWrap/>
            <w:vAlign w:val="center"/>
          </w:tcPr>
          <w:p w14:paraId="04CB8D62" w14:textId="77777777" w:rsidR="00130AF7" w:rsidRPr="00C344A8" w:rsidRDefault="00130AF7" w:rsidP="00C344A8">
            <w:pPr>
              <w:spacing w:after="0" w:line="240" w:lineRule="auto"/>
              <w:jc w:val="center"/>
              <w:rPr>
                <w:rFonts w:eastAsia="Times New Roman" w:cs="Times New Roman"/>
                <w:kern w:val="0"/>
                <w:sz w:val="18"/>
                <w:szCs w:val="18"/>
                <w14:ligatures w14:val="none"/>
              </w:rPr>
            </w:pPr>
          </w:p>
        </w:tc>
        <w:tc>
          <w:tcPr>
            <w:tcW w:w="992" w:type="dxa"/>
            <w:noWrap/>
            <w:vAlign w:val="center"/>
          </w:tcPr>
          <w:p w14:paraId="0FFB969C" w14:textId="77777777" w:rsidR="00130AF7" w:rsidRPr="00C344A8" w:rsidRDefault="00130AF7" w:rsidP="00C344A8">
            <w:pPr>
              <w:spacing w:after="0" w:line="240" w:lineRule="auto"/>
              <w:jc w:val="center"/>
              <w:rPr>
                <w:rFonts w:eastAsia="Times New Roman" w:cs="Times New Roman"/>
                <w:kern w:val="0"/>
                <w:sz w:val="18"/>
                <w:szCs w:val="18"/>
                <w14:ligatures w14:val="none"/>
              </w:rPr>
            </w:pPr>
          </w:p>
        </w:tc>
        <w:tc>
          <w:tcPr>
            <w:tcW w:w="993" w:type="dxa"/>
            <w:noWrap/>
            <w:vAlign w:val="center"/>
          </w:tcPr>
          <w:p w14:paraId="41CDA661" w14:textId="77777777" w:rsidR="00130AF7" w:rsidRPr="00C344A8" w:rsidRDefault="00130AF7" w:rsidP="00C344A8">
            <w:pPr>
              <w:spacing w:after="0" w:line="240" w:lineRule="auto"/>
              <w:jc w:val="center"/>
              <w:rPr>
                <w:rFonts w:eastAsia="Times New Roman" w:cs="Times New Roman"/>
                <w:kern w:val="0"/>
                <w:sz w:val="18"/>
                <w:szCs w:val="18"/>
                <w14:ligatures w14:val="none"/>
              </w:rPr>
            </w:pPr>
          </w:p>
        </w:tc>
        <w:tc>
          <w:tcPr>
            <w:tcW w:w="708" w:type="dxa"/>
            <w:noWrap/>
            <w:vAlign w:val="center"/>
          </w:tcPr>
          <w:p w14:paraId="0974AA90" w14:textId="77777777" w:rsidR="00130AF7" w:rsidRPr="00C344A8" w:rsidRDefault="00130AF7" w:rsidP="00C344A8">
            <w:pPr>
              <w:spacing w:after="0" w:line="240" w:lineRule="auto"/>
              <w:jc w:val="center"/>
              <w:rPr>
                <w:rFonts w:eastAsia="Times New Roman" w:cs="Times New Roman"/>
                <w:kern w:val="0"/>
                <w:sz w:val="18"/>
                <w:szCs w:val="18"/>
                <w14:ligatures w14:val="none"/>
              </w:rPr>
            </w:pPr>
          </w:p>
        </w:tc>
        <w:tc>
          <w:tcPr>
            <w:tcW w:w="1134" w:type="dxa"/>
            <w:noWrap/>
            <w:vAlign w:val="center"/>
          </w:tcPr>
          <w:p w14:paraId="5BC00930" w14:textId="77777777" w:rsidR="00130AF7" w:rsidRPr="00C344A8" w:rsidRDefault="00130AF7" w:rsidP="00C344A8">
            <w:pPr>
              <w:spacing w:after="0" w:line="240" w:lineRule="auto"/>
              <w:jc w:val="center"/>
              <w:rPr>
                <w:rFonts w:eastAsia="Times New Roman" w:cs="Times New Roman"/>
                <w:kern w:val="0"/>
                <w:sz w:val="18"/>
                <w:szCs w:val="18"/>
                <w14:ligatures w14:val="none"/>
              </w:rPr>
            </w:pPr>
          </w:p>
        </w:tc>
        <w:tc>
          <w:tcPr>
            <w:tcW w:w="993" w:type="dxa"/>
            <w:noWrap/>
            <w:vAlign w:val="center"/>
          </w:tcPr>
          <w:p w14:paraId="712D5D16" w14:textId="77777777" w:rsidR="00130AF7" w:rsidRPr="00C344A8" w:rsidRDefault="00130AF7" w:rsidP="00C344A8">
            <w:pPr>
              <w:spacing w:after="0" w:line="240" w:lineRule="auto"/>
              <w:jc w:val="center"/>
              <w:rPr>
                <w:rFonts w:eastAsia="Times New Roman" w:cs="Times New Roman"/>
                <w:kern w:val="0"/>
                <w:sz w:val="18"/>
                <w:szCs w:val="18"/>
                <w14:ligatures w14:val="none"/>
              </w:rPr>
            </w:pPr>
          </w:p>
        </w:tc>
      </w:tr>
      <w:tr w:rsidR="001B582D" w:rsidRPr="004047CB" w14:paraId="6FD98037" w14:textId="77777777" w:rsidTr="005A7A3C">
        <w:trPr>
          <w:trHeight w:val="240"/>
        </w:trPr>
        <w:tc>
          <w:tcPr>
            <w:tcW w:w="567" w:type="dxa"/>
            <w:tcBorders>
              <w:bottom w:val="single" w:sz="4" w:space="0" w:color="auto"/>
            </w:tcBorders>
            <w:noWrap/>
            <w:vAlign w:val="center"/>
          </w:tcPr>
          <w:p w14:paraId="7F001876" w14:textId="5DE23A0E" w:rsidR="001B582D" w:rsidRPr="00D66FB0" w:rsidRDefault="00D66FB0" w:rsidP="001B582D">
            <w:pPr>
              <w:spacing w:after="0" w:line="240" w:lineRule="auto"/>
              <w:rPr>
                <w:rFonts w:eastAsia="Times New Roman" w:cs="Times New Roman"/>
                <w:kern w:val="0"/>
                <w:sz w:val="18"/>
                <w:szCs w:val="18"/>
                <w:lang w:val="vi-VN"/>
                <w14:ligatures w14:val="none"/>
              </w:rPr>
            </w:pPr>
            <w:r>
              <w:rPr>
                <w:rFonts w:cs="Times New Roman"/>
                <w:sz w:val="18"/>
                <w:szCs w:val="18"/>
              </w:rPr>
              <w:t>38</w:t>
            </w:r>
          </w:p>
        </w:tc>
        <w:tc>
          <w:tcPr>
            <w:tcW w:w="709" w:type="dxa"/>
            <w:tcBorders>
              <w:bottom w:val="single" w:sz="4" w:space="0" w:color="auto"/>
            </w:tcBorders>
            <w:noWrap/>
          </w:tcPr>
          <w:p w14:paraId="41B77588" w14:textId="4F8A72D5" w:rsidR="001B582D" w:rsidRPr="001B582D" w:rsidRDefault="001B582D" w:rsidP="001B582D">
            <w:pPr>
              <w:spacing w:after="0" w:line="240" w:lineRule="auto"/>
              <w:jc w:val="center"/>
              <w:rPr>
                <w:rFonts w:eastAsia="Times New Roman" w:cs="Times New Roman"/>
                <w:kern w:val="0"/>
                <w:sz w:val="18"/>
                <w:szCs w:val="18"/>
                <w14:ligatures w14:val="none"/>
              </w:rPr>
            </w:pPr>
            <w:r w:rsidRPr="001B582D">
              <w:rPr>
                <w:sz w:val="18"/>
                <w:szCs w:val="18"/>
              </w:rPr>
              <w:t>0.02</w:t>
            </w:r>
          </w:p>
        </w:tc>
        <w:tc>
          <w:tcPr>
            <w:tcW w:w="992" w:type="dxa"/>
            <w:tcBorders>
              <w:bottom w:val="single" w:sz="4" w:space="0" w:color="auto"/>
            </w:tcBorders>
            <w:noWrap/>
          </w:tcPr>
          <w:p w14:paraId="3624B640" w14:textId="55F5FA37" w:rsidR="001B582D" w:rsidRPr="001B582D" w:rsidRDefault="001B582D" w:rsidP="001B582D">
            <w:pPr>
              <w:spacing w:after="0" w:line="240" w:lineRule="auto"/>
              <w:jc w:val="center"/>
              <w:rPr>
                <w:rFonts w:eastAsia="Times New Roman" w:cs="Times New Roman"/>
                <w:kern w:val="0"/>
                <w:sz w:val="18"/>
                <w:szCs w:val="18"/>
                <w14:ligatures w14:val="none"/>
              </w:rPr>
            </w:pPr>
            <w:r w:rsidRPr="001B582D">
              <w:rPr>
                <w:sz w:val="18"/>
                <w:szCs w:val="18"/>
              </w:rPr>
              <w:t>0.06</w:t>
            </w:r>
          </w:p>
        </w:tc>
        <w:tc>
          <w:tcPr>
            <w:tcW w:w="993" w:type="dxa"/>
            <w:tcBorders>
              <w:bottom w:val="single" w:sz="4" w:space="0" w:color="auto"/>
            </w:tcBorders>
            <w:noWrap/>
          </w:tcPr>
          <w:p w14:paraId="397098E8" w14:textId="32883CBA" w:rsidR="001B582D" w:rsidRPr="001B582D" w:rsidRDefault="001B582D" w:rsidP="001B582D">
            <w:pPr>
              <w:spacing w:after="0" w:line="240" w:lineRule="auto"/>
              <w:jc w:val="center"/>
              <w:rPr>
                <w:rFonts w:eastAsia="Times New Roman" w:cs="Times New Roman"/>
                <w:kern w:val="0"/>
                <w:sz w:val="18"/>
                <w:szCs w:val="18"/>
                <w14:ligatures w14:val="none"/>
              </w:rPr>
            </w:pPr>
            <w:r w:rsidRPr="001B582D">
              <w:rPr>
                <w:sz w:val="18"/>
                <w:szCs w:val="18"/>
              </w:rPr>
              <w:t>100.00</w:t>
            </w:r>
          </w:p>
        </w:tc>
        <w:tc>
          <w:tcPr>
            <w:tcW w:w="850" w:type="dxa"/>
            <w:tcBorders>
              <w:bottom w:val="single" w:sz="4" w:space="0" w:color="auto"/>
            </w:tcBorders>
            <w:noWrap/>
            <w:vAlign w:val="center"/>
          </w:tcPr>
          <w:p w14:paraId="2FA6C616" w14:textId="77777777" w:rsidR="001B582D" w:rsidRPr="00C344A8" w:rsidRDefault="001B582D" w:rsidP="001B582D">
            <w:pPr>
              <w:spacing w:after="0" w:line="240" w:lineRule="auto"/>
              <w:jc w:val="center"/>
              <w:rPr>
                <w:rFonts w:eastAsia="Times New Roman" w:cs="Times New Roman"/>
                <w:kern w:val="0"/>
                <w:sz w:val="18"/>
                <w:szCs w:val="18"/>
                <w14:ligatures w14:val="none"/>
              </w:rPr>
            </w:pPr>
          </w:p>
        </w:tc>
        <w:tc>
          <w:tcPr>
            <w:tcW w:w="992" w:type="dxa"/>
            <w:tcBorders>
              <w:bottom w:val="single" w:sz="4" w:space="0" w:color="auto"/>
            </w:tcBorders>
            <w:noWrap/>
            <w:vAlign w:val="center"/>
          </w:tcPr>
          <w:p w14:paraId="2C0A109C" w14:textId="77777777" w:rsidR="001B582D" w:rsidRPr="00C344A8" w:rsidRDefault="001B582D" w:rsidP="001B582D">
            <w:pPr>
              <w:spacing w:after="0" w:line="240" w:lineRule="auto"/>
              <w:jc w:val="center"/>
              <w:rPr>
                <w:rFonts w:eastAsia="Times New Roman" w:cs="Times New Roman"/>
                <w:kern w:val="0"/>
                <w:sz w:val="18"/>
                <w:szCs w:val="18"/>
                <w14:ligatures w14:val="none"/>
              </w:rPr>
            </w:pPr>
          </w:p>
        </w:tc>
        <w:tc>
          <w:tcPr>
            <w:tcW w:w="993" w:type="dxa"/>
            <w:tcBorders>
              <w:bottom w:val="single" w:sz="4" w:space="0" w:color="auto"/>
            </w:tcBorders>
            <w:noWrap/>
            <w:vAlign w:val="center"/>
          </w:tcPr>
          <w:p w14:paraId="192C099D" w14:textId="77777777" w:rsidR="001B582D" w:rsidRPr="00C344A8" w:rsidRDefault="001B582D" w:rsidP="001B582D">
            <w:pPr>
              <w:spacing w:after="0" w:line="240" w:lineRule="auto"/>
              <w:jc w:val="center"/>
              <w:rPr>
                <w:rFonts w:eastAsia="Times New Roman" w:cs="Times New Roman"/>
                <w:kern w:val="0"/>
                <w:sz w:val="18"/>
                <w:szCs w:val="18"/>
                <w14:ligatures w14:val="none"/>
              </w:rPr>
            </w:pPr>
          </w:p>
        </w:tc>
        <w:tc>
          <w:tcPr>
            <w:tcW w:w="708" w:type="dxa"/>
            <w:tcBorders>
              <w:bottom w:val="single" w:sz="4" w:space="0" w:color="auto"/>
            </w:tcBorders>
            <w:noWrap/>
            <w:vAlign w:val="center"/>
          </w:tcPr>
          <w:p w14:paraId="497996D0" w14:textId="77777777" w:rsidR="001B582D" w:rsidRPr="00C344A8" w:rsidRDefault="001B582D" w:rsidP="001B582D">
            <w:pPr>
              <w:spacing w:after="0" w:line="240" w:lineRule="auto"/>
              <w:jc w:val="center"/>
              <w:rPr>
                <w:rFonts w:eastAsia="Times New Roman" w:cs="Times New Roman"/>
                <w:kern w:val="0"/>
                <w:sz w:val="18"/>
                <w:szCs w:val="18"/>
                <w14:ligatures w14:val="none"/>
              </w:rPr>
            </w:pPr>
          </w:p>
        </w:tc>
        <w:tc>
          <w:tcPr>
            <w:tcW w:w="1134" w:type="dxa"/>
            <w:tcBorders>
              <w:bottom w:val="single" w:sz="4" w:space="0" w:color="auto"/>
            </w:tcBorders>
            <w:noWrap/>
            <w:vAlign w:val="center"/>
          </w:tcPr>
          <w:p w14:paraId="589B8E0A" w14:textId="77777777" w:rsidR="001B582D" w:rsidRPr="00C344A8" w:rsidRDefault="001B582D" w:rsidP="001B582D">
            <w:pPr>
              <w:spacing w:after="0" w:line="240" w:lineRule="auto"/>
              <w:jc w:val="center"/>
              <w:rPr>
                <w:rFonts w:eastAsia="Times New Roman" w:cs="Times New Roman"/>
                <w:kern w:val="0"/>
                <w:sz w:val="18"/>
                <w:szCs w:val="18"/>
                <w14:ligatures w14:val="none"/>
              </w:rPr>
            </w:pPr>
          </w:p>
        </w:tc>
        <w:tc>
          <w:tcPr>
            <w:tcW w:w="993" w:type="dxa"/>
            <w:tcBorders>
              <w:bottom w:val="single" w:sz="4" w:space="0" w:color="auto"/>
            </w:tcBorders>
            <w:noWrap/>
            <w:vAlign w:val="center"/>
          </w:tcPr>
          <w:p w14:paraId="62A505B9" w14:textId="77777777" w:rsidR="001B582D" w:rsidRPr="00C344A8" w:rsidRDefault="001B582D" w:rsidP="001B582D">
            <w:pPr>
              <w:spacing w:after="0" w:line="240" w:lineRule="auto"/>
              <w:jc w:val="center"/>
              <w:rPr>
                <w:rFonts w:eastAsia="Times New Roman" w:cs="Times New Roman"/>
                <w:kern w:val="0"/>
                <w:sz w:val="18"/>
                <w:szCs w:val="18"/>
                <w14:ligatures w14:val="none"/>
              </w:rPr>
            </w:pPr>
          </w:p>
        </w:tc>
      </w:tr>
    </w:tbl>
    <w:p w14:paraId="2D812070" w14:textId="5973A274" w:rsidR="00496CC8" w:rsidRPr="001B4C4F" w:rsidRDefault="006E3116" w:rsidP="00F40E8A">
      <w:pPr>
        <w:spacing w:before="120"/>
        <w:ind w:firstLine="720"/>
        <w:jc w:val="both"/>
        <w:rPr>
          <w:rFonts w:cs="Times New Roman"/>
          <w:sz w:val="26"/>
          <w:szCs w:val="26"/>
          <w:lang w:val="vi-VN"/>
        </w:rPr>
      </w:pPr>
      <w:proofErr w:type="spellStart"/>
      <w:r w:rsidRPr="001B4C4F">
        <w:rPr>
          <w:rFonts w:cs="Times New Roman"/>
          <w:sz w:val="26"/>
          <w:szCs w:val="26"/>
        </w:rPr>
        <w:t>Bảng</w:t>
      </w:r>
      <w:proofErr w:type="spellEnd"/>
      <w:r w:rsidRPr="001B4C4F">
        <w:rPr>
          <w:rFonts w:cs="Times New Roman"/>
          <w:sz w:val="26"/>
          <w:szCs w:val="26"/>
        </w:rPr>
        <w:t xml:space="preserve"> 3 </w:t>
      </w:r>
      <w:proofErr w:type="spellStart"/>
      <w:r w:rsidRPr="001B4C4F">
        <w:rPr>
          <w:rFonts w:cs="Times New Roman"/>
          <w:sz w:val="26"/>
          <w:szCs w:val="26"/>
        </w:rPr>
        <w:t>cho</w:t>
      </w:r>
      <w:proofErr w:type="spellEnd"/>
      <w:r w:rsidRPr="001B4C4F">
        <w:rPr>
          <w:rFonts w:cs="Times New Roman"/>
          <w:sz w:val="26"/>
          <w:szCs w:val="26"/>
        </w:rPr>
        <w:t xml:space="preserve"> </w:t>
      </w:r>
      <w:proofErr w:type="spellStart"/>
      <w:r w:rsidRPr="001B4C4F">
        <w:rPr>
          <w:rFonts w:cs="Times New Roman"/>
          <w:sz w:val="26"/>
          <w:szCs w:val="26"/>
        </w:rPr>
        <w:t>thấy</w:t>
      </w:r>
      <w:proofErr w:type="spellEnd"/>
      <w:r w:rsidRPr="001B4C4F">
        <w:rPr>
          <w:rFonts w:cs="Times New Roman"/>
          <w:sz w:val="26"/>
          <w:szCs w:val="26"/>
        </w:rPr>
        <w:t xml:space="preserve"> </w:t>
      </w:r>
      <w:proofErr w:type="spellStart"/>
      <w:r w:rsidRPr="001B4C4F">
        <w:rPr>
          <w:rFonts w:cs="Times New Roman"/>
          <w:sz w:val="26"/>
          <w:szCs w:val="26"/>
        </w:rPr>
        <w:t>có</w:t>
      </w:r>
      <w:proofErr w:type="spellEnd"/>
      <w:r w:rsidRPr="001B4C4F">
        <w:rPr>
          <w:rFonts w:cs="Times New Roman"/>
          <w:sz w:val="26"/>
          <w:szCs w:val="26"/>
        </w:rPr>
        <w:t xml:space="preserve"> 9 </w:t>
      </w:r>
      <w:proofErr w:type="spellStart"/>
      <w:r w:rsidRPr="001B4C4F">
        <w:rPr>
          <w:rFonts w:cs="Times New Roman"/>
          <w:sz w:val="26"/>
          <w:szCs w:val="26"/>
        </w:rPr>
        <w:t>nhân</w:t>
      </w:r>
      <w:proofErr w:type="spellEnd"/>
      <w:r w:rsidRPr="001B4C4F">
        <w:rPr>
          <w:rFonts w:cs="Times New Roman"/>
          <w:sz w:val="26"/>
          <w:szCs w:val="26"/>
        </w:rPr>
        <w:t xml:space="preserve"> </w:t>
      </w:r>
      <w:proofErr w:type="spellStart"/>
      <w:r w:rsidRPr="001B4C4F">
        <w:rPr>
          <w:rFonts w:cs="Times New Roman"/>
          <w:sz w:val="26"/>
          <w:szCs w:val="26"/>
        </w:rPr>
        <w:t>tố</w:t>
      </w:r>
      <w:proofErr w:type="spellEnd"/>
      <w:r w:rsidRPr="001B4C4F">
        <w:rPr>
          <w:rFonts w:cs="Times New Roman"/>
          <w:sz w:val="26"/>
          <w:szCs w:val="26"/>
        </w:rPr>
        <w:t xml:space="preserve"> </w:t>
      </w:r>
      <w:proofErr w:type="spellStart"/>
      <w:r w:rsidRPr="001B4C4F">
        <w:rPr>
          <w:rFonts w:cs="Times New Roman"/>
          <w:sz w:val="26"/>
          <w:szCs w:val="26"/>
        </w:rPr>
        <w:t>được</w:t>
      </w:r>
      <w:proofErr w:type="spellEnd"/>
      <w:r w:rsidRPr="001B4C4F">
        <w:rPr>
          <w:rFonts w:cs="Times New Roman"/>
          <w:sz w:val="26"/>
          <w:szCs w:val="26"/>
        </w:rPr>
        <w:t xml:space="preserve"> </w:t>
      </w:r>
      <w:proofErr w:type="spellStart"/>
      <w:r w:rsidRPr="001B4C4F">
        <w:rPr>
          <w:rFonts w:cs="Times New Roman"/>
          <w:sz w:val="26"/>
          <w:szCs w:val="26"/>
        </w:rPr>
        <w:t>rút</w:t>
      </w:r>
      <w:proofErr w:type="spellEnd"/>
      <w:r w:rsidRPr="001B4C4F">
        <w:rPr>
          <w:rFonts w:cs="Times New Roman"/>
          <w:sz w:val="26"/>
          <w:szCs w:val="26"/>
        </w:rPr>
        <w:t xml:space="preserve"> </w:t>
      </w:r>
      <w:proofErr w:type="spellStart"/>
      <w:r w:rsidRPr="001B4C4F">
        <w:rPr>
          <w:rFonts w:cs="Times New Roman"/>
          <w:sz w:val="26"/>
          <w:szCs w:val="26"/>
        </w:rPr>
        <w:t>trích</w:t>
      </w:r>
      <w:proofErr w:type="spellEnd"/>
      <w:r w:rsidRPr="001B4C4F">
        <w:rPr>
          <w:rFonts w:cs="Times New Roman"/>
          <w:sz w:val="26"/>
          <w:szCs w:val="26"/>
        </w:rPr>
        <w:t xml:space="preserve"> </w:t>
      </w:r>
      <w:proofErr w:type="spellStart"/>
      <w:r w:rsidRPr="001B4C4F">
        <w:rPr>
          <w:rFonts w:cs="Times New Roman"/>
          <w:sz w:val="26"/>
          <w:szCs w:val="26"/>
        </w:rPr>
        <w:t>với</w:t>
      </w:r>
      <w:proofErr w:type="spellEnd"/>
      <w:r w:rsidRPr="001B4C4F">
        <w:rPr>
          <w:rFonts w:cs="Times New Roman"/>
          <w:sz w:val="26"/>
          <w:szCs w:val="26"/>
        </w:rPr>
        <w:t xml:space="preserve"> </w:t>
      </w:r>
      <w:proofErr w:type="spellStart"/>
      <w:r w:rsidRPr="001B4C4F">
        <w:rPr>
          <w:rFonts w:cs="Times New Roman"/>
          <w:sz w:val="26"/>
          <w:szCs w:val="26"/>
        </w:rPr>
        <w:t>hệ</w:t>
      </w:r>
      <w:proofErr w:type="spellEnd"/>
      <w:r w:rsidRPr="001B4C4F">
        <w:rPr>
          <w:rFonts w:cs="Times New Roman"/>
          <w:sz w:val="26"/>
          <w:szCs w:val="26"/>
        </w:rPr>
        <w:t xml:space="preserve"> </w:t>
      </w:r>
      <w:proofErr w:type="spellStart"/>
      <w:r w:rsidRPr="001B4C4F">
        <w:rPr>
          <w:rFonts w:cs="Times New Roman"/>
          <w:sz w:val="26"/>
          <w:szCs w:val="26"/>
        </w:rPr>
        <w:t>số</w:t>
      </w:r>
      <w:proofErr w:type="spellEnd"/>
      <w:r w:rsidRPr="001B4C4F">
        <w:rPr>
          <w:rFonts w:cs="Times New Roman"/>
          <w:sz w:val="26"/>
          <w:szCs w:val="26"/>
        </w:rPr>
        <w:t xml:space="preserve"> Eigenvalue &gt; 1, </w:t>
      </w:r>
      <w:proofErr w:type="spellStart"/>
      <w:r w:rsidRPr="001B4C4F">
        <w:rPr>
          <w:rFonts w:cs="Times New Roman"/>
          <w:sz w:val="26"/>
          <w:szCs w:val="26"/>
        </w:rPr>
        <w:t>đạt</w:t>
      </w:r>
      <w:proofErr w:type="spellEnd"/>
      <w:r w:rsidRPr="001B4C4F">
        <w:rPr>
          <w:rFonts w:cs="Times New Roman"/>
          <w:sz w:val="26"/>
          <w:szCs w:val="26"/>
        </w:rPr>
        <w:t xml:space="preserve"> </w:t>
      </w:r>
      <w:proofErr w:type="spellStart"/>
      <w:r w:rsidRPr="001B4C4F">
        <w:rPr>
          <w:rFonts w:cs="Times New Roman"/>
          <w:sz w:val="26"/>
          <w:szCs w:val="26"/>
        </w:rPr>
        <w:t>yêu</w:t>
      </w:r>
      <w:proofErr w:type="spellEnd"/>
      <w:r w:rsidRPr="001B4C4F">
        <w:rPr>
          <w:rFonts w:cs="Times New Roman"/>
          <w:sz w:val="26"/>
          <w:szCs w:val="26"/>
        </w:rPr>
        <w:t xml:space="preserve"> </w:t>
      </w:r>
      <w:proofErr w:type="spellStart"/>
      <w:r w:rsidRPr="001B4C4F">
        <w:rPr>
          <w:rFonts w:cs="Times New Roman"/>
          <w:sz w:val="26"/>
          <w:szCs w:val="26"/>
        </w:rPr>
        <w:t>cầu</w:t>
      </w:r>
      <w:proofErr w:type="spellEnd"/>
      <w:r w:rsidRPr="001B4C4F">
        <w:rPr>
          <w:rFonts w:cs="Times New Roman"/>
          <w:sz w:val="26"/>
          <w:szCs w:val="26"/>
        </w:rPr>
        <w:t xml:space="preserve"> </w:t>
      </w:r>
      <w:proofErr w:type="spellStart"/>
      <w:r w:rsidRPr="001B4C4F">
        <w:rPr>
          <w:rFonts w:cs="Times New Roman"/>
          <w:sz w:val="26"/>
          <w:szCs w:val="26"/>
        </w:rPr>
        <w:t>theo</w:t>
      </w:r>
      <w:proofErr w:type="spellEnd"/>
      <w:r w:rsidRPr="001B4C4F">
        <w:rPr>
          <w:rFonts w:cs="Times New Roman"/>
          <w:sz w:val="26"/>
          <w:szCs w:val="26"/>
        </w:rPr>
        <w:t xml:space="preserve"> </w:t>
      </w:r>
      <w:proofErr w:type="spellStart"/>
      <w:r w:rsidRPr="001B4C4F">
        <w:rPr>
          <w:rFonts w:cs="Times New Roman"/>
          <w:sz w:val="26"/>
          <w:szCs w:val="26"/>
        </w:rPr>
        <w:t>tiêu</w:t>
      </w:r>
      <w:proofErr w:type="spellEnd"/>
      <w:r w:rsidRPr="001B4C4F">
        <w:rPr>
          <w:rFonts w:cs="Times New Roman"/>
          <w:sz w:val="26"/>
          <w:szCs w:val="26"/>
        </w:rPr>
        <w:t xml:space="preserve"> </w:t>
      </w:r>
      <w:proofErr w:type="spellStart"/>
      <w:r w:rsidRPr="001B4C4F">
        <w:rPr>
          <w:rFonts w:cs="Times New Roman"/>
          <w:sz w:val="26"/>
          <w:szCs w:val="26"/>
        </w:rPr>
        <w:t>chí</w:t>
      </w:r>
      <w:proofErr w:type="spellEnd"/>
      <w:r w:rsidRPr="001B4C4F">
        <w:rPr>
          <w:rFonts w:cs="Times New Roman"/>
          <w:sz w:val="26"/>
          <w:szCs w:val="26"/>
        </w:rPr>
        <w:t xml:space="preserve"> Kaiser. </w:t>
      </w:r>
      <w:proofErr w:type="spellStart"/>
      <w:r w:rsidRPr="001B4C4F">
        <w:rPr>
          <w:rFonts w:cs="Times New Roman"/>
          <w:sz w:val="26"/>
          <w:szCs w:val="26"/>
        </w:rPr>
        <w:t>Tổng</w:t>
      </w:r>
      <w:proofErr w:type="spellEnd"/>
      <w:r w:rsidRPr="001B4C4F">
        <w:rPr>
          <w:rFonts w:cs="Times New Roman"/>
          <w:sz w:val="26"/>
          <w:szCs w:val="26"/>
        </w:rPr>
        <w:t xml:space="preserve"> </w:t>
      </w:r>
      <w:proofErr w:type="spellStart"/>
      <w:r w:rsidRPr="001B4C4F">
        <w:rPr>
          <w:rFonts w:cs="Times New Roman"/>
          <w:sz w:val="26"/>
          <w:szCs w:val="26"/>
        </w:rPr>
        <w:t>phương</w:t>
      </w:r>
      <w:proofErr w:type="spellEnd"/>
      <w:r w:rsidRPr="001B4C4F">
        <w:rPr>
          <w:rFonts w:cs="Times New Roman"/>
          <w:sz w:val="26"/>
          <w:szCs w:val="26"/>
        </w:rPr>
        <w:t xml:space="preserve"> </w:t>
      </w:r>
      <w:proofErr w:type="spellStart"/>
      <w:r w:rsidRPr="001B4C4F">
        <w:rPr>
          <w:rFonts w:cs="Times New Roman"/>
          <w:sz w:val="26"/>
          <w:szCs w:val="26"/>
        </w:rPr>
        <w:t>sai</w:t>
      </w:r>
      <w:proofErr w:type="spellEnd"/>
      <w:r w:rsidRPr="001B4C4F">
        <w:rPr>
          <w:rFonts w:cs="Times New Roman"/>
          <w:sz w:val="26"/>
          <w:szCs w:val="26"/>
        </w:rPr>
        <w:t xml:space="preserve"> </w:t>
      </w:r>
      <w:proofErr w:type="spellStart"/>
      <w:r w:rsidRPr="001B4C4F">
        <w:rPr>
          <w:rFonts w:cs="Times New Roman"/>
          <w:sz w:val="26"/>
          <w:szCs w:val="26"/>
        </w:rPr>
        <w:t>giải</w:t>
      </w:r>
      <w:proofErr w:type="spellEnd"/>
      <w:r w:rsidRPr="001B4C4F">
        <w:rPr>
          <w:rFonts w:cs="Times New Roman"/>
          <w:sz w:val="26"/>
          <w:szCs w:val="26"/>
        </w:rPr>
        <w:t xml:space="preserve"> </w:t>
      </w:r>
      <w:proofErr w:type="spellStart"/>
      <w:r w:rsidRPr="001B4C4F">
        <w:rPr>
          <w:rFonts w:cs="Times New Roman"/>
          <w:sz w:val="26"/>
          <w:szCs w:val="26"/>
        </w:rPr>
        <w:t>thích</w:t>
      </w:r>
      <w:proofErr w:type="spellEnd"/>
      <w:r w:rsidRPr="001B4C4F">
        <w:rPr>
          <w:rFonts w:cs="Times New Roman"/>
          <w:sz w:val="26"/>
          <w:szCs w:val="26"/>
        </w:rPr>
        <w:t xml:space="preserve"> </w:t>
      </w:r>
      <w:proofErr w:type="spellStart"/>
      <w:r w:rsidRPr="001B4C4F">
        <w:rPr>
          <w:rFonts w:cs="Times New Roman"/>
          <w:sz w:val="26"/>
          <w:szCs w:val="26"/>
        </w:rPr>
        <w:t>của</w:t>
      </w:r>
      <w:proofErr w:type="spellEnd"/>
      <w:r w:rsidRPr="001B4C4F">
        <w:rPr>
          <w:rFonts w:cs="Times New Roman"/>
          <w:sz w:val="26"/>
          <w:szCs w:val="26"/>
        </w:rPr>
        <w:t xml:space="preserve"> 9 </w:t>
      </w:r>
      <w:proofErr w:type="spellStart"/>
      <w:r w:rsidRPr="001B4C4F">
        <w:rPr>
          <w:rFonts w:cs="Times New Roman"/>
          <w:sz w:val="26"/>
          <w:szCs w:val="26"/>
        </w:rPr>
        <w:t>nhân</w:t>
      </w:r>
      <w:proofErr w:type="spellEnd"/>
      <w:r w:rsidRPr="001B4C4F">
        <w:rPr>
          <w:rFonts w:cs="Times New Roman"/>
          <w:sz w:val="26"/>
          <w:szCs w:val="26"/>
        </w:rPr>
        <w:t xml:space="preserve"> </w:t>
      </w:r>
      <w:proofErr w:type="spellStart"/>
      <w:r w:rsidRPr="001B4C4F">
        <w:rPr>
          <w:rFonts w:cs="Times New Roman"/>
          <w:sz w:val="26"/>
          <w:szCs w:val="26"/>
        </w:rPr>
        <w:t>tố</w:t>
      </w:r>
      <w:proofErr w:type="spellEnd"/>
      <w:r w:rsidRPr="001B4C4F">
        <w:rPr>
          <w:rFonts w:cs="Times New Roman"/>
          <w:sz w:val="26"/>
          <w:szCs w:val="26"/>
        </w:rPr>
        <w:t xml:space="preserve"> </w:t>
      </w:r>
      <w:proofErr w:type="spellStart"/>
      <w:r w:rsidRPr="001B4C4F">
        <w:rPr>
          <w:rFonts w:cs="Times New Roman"/>
          <w:sz w:val="26"/>
          <w:szCs w:val="26"/>
        </w:rPr>
        <w:t>là</w:t>
      </w:r>
      <w:proofErr w:type="spellEnd"/>
      <w:r w:rsidRPr="001B4C4F">
        <w:rPr>
          <w:rFonts w:cs="Times New Roman"/>
          <w:sz w:val="26"/>
          <w:szCs w:val="26"/>
        </w:rPr>
        <w:t xml:space="preserve"> </w:t>
      </w:r>
      <w:r w:rsidR="00683268">
        <w:rPr>
          <w:rFonts w:cs="Times New Roman"/>
          <w:sz w:val="26"/>
          <w:szCs w:val="26"/>
        </w:rPr>
        <w:t>73</w:t>
      </w:r>
      <w:r w:rsidRPr="001B4C4F">
        <w:rPr>
          <w:rFonts w:cs="Times New Roman"/>
          <w:sz w:val="26"/>
          <w:szCs w:val="26"/>
        </w:rPr>
        <w:t>,</w:t>
      </w:r>
      <w:r w:rsidR="00683268">
        <w:rPr>
          <w:rFonts w:cs="Times New Roman"/>
          <w:sz w:val="26"/>
          <w:szCs w:val="26"/>
        </w:rPr>
        <w:t>84</w:t>
      </w:r>
      <w:r w:rsidRPr="001B4C4F">
        <w:rPr>
          <w:rFonts w:cs="Times New Roman"/>
          <w:sz w:val="26"/>
          <w:szCs w:val="26"/>
        </w:rPr>
        <w:t xml:space="preserve">%, </w:t>
      </w:r>
      <w:proofErr w:type="spellStart"/>
      <w:r w:rsidRPr="001B4C4F">
        <w:rPr>
          <w:rFonts w:cs="Times New Roman"/>
          <w:sz w:val="26"/>
          <w:szCs w:val="26"/>
        </w:rPr>
        <w:t>lớn</w:t>
      </w:r>
      <w:proofErr w:type="spellEnd"/>
      <w:r w:rsidRPr="001B4C4F">
        <w:rPr>
          <w:rFonts w:cs="Times New Roman"/>
          <w:sz w:val="26"/>
          <w:szCs w:val="26"/>
        </w:rPr>
        <w:t xml:space="preserve"> </w:t>
      </w:r>
      <w:proofErr w:type="spellStart"/>
      <w:r w:rsidRPr="001B4C4F">
        <w:rPr>
          <w:rFonts w:cs="Times New Roman"/>
          <w:sz w:val="26"/>
          <w:szCs w:val="26"/>
        </w:rPr>
        <w:t>hơn</w:t>
      </w:r>
      <w:proofErr w:type="spellEnd"/>
      <w:r w:rsidRPr="001B4C4F">
        <w:rPr>
          <w:rFonts w:cs="Times New Roman"/>
          <w:sz w:val="26"/>
          <w:szCs w:val="26"/>
        </w:rPr>
        <w:t xml:space="preserve"> 50%, </w:t>
      </w:r>
      <w:proofErr w:type="spellStart"/>
      <w:r w:rsidRPr="001B4C4F">
        <w:rPr>
          <w:rFonts w:cs="Times New Roman"/>
          <w:sz w:val="26"/>
          <w:szCs w:val="26"/>
        </w:rPr>
        <w:t>chứng</w:t>
      </w:r>
      <w:proofErr w:type="spellEnd"/>
      <w:r w:rsidRPr="001B4C4F">
        <w:rPr>
          <w:rFonts w:cs="Times New Roman"/>
          <w:sz w:val="26"/>
          <w:szCs w:val="26"/>
        </w:rPr>
        <w:t xml:space="preserve"> </w:t>
      </w:r>
      <w:proofErr w:type="spellStart"/>
      <w:r w:rsidRPr="001B4C4F">
        <w:rPr>
          <w:rFonts w:cs="Times New Roman"/>
          <w:sz w:val="26"/>
          <w:szCs w:val="26"/>
        </w:rPr>
        <w:t>tỏ</w:t>
      </w:r>
      <w:proofErr w:type="spellEnd"/>
      <w:r w:rsidRPr="001B4C4F">
        <w:rPr>
          <w:rFonts w:cs="Times New Roman"/>
          <w:sz w:val="26"/>
          <w:szCs w:val="26"/>
        </w:rPr>
        <w:t xml:space="preserve"> </w:t>
      </w:r>
      <w:proofErr w:type="spellStart"/>
      <w:r w:rsidRPr="001B4C4F">
        <w:rPr>
          <w:rFonts w:cs="Times New Roman"/>
          <w:sz w:val="26"/>
          <w:szCs w:val="26"/>
        </w:rPr>
        <w:t>mô</w:t>
      </w:r>
      <w:proofErr w:type="spellEnd"/>
      <w:r w:rsidRPr="001B4C4F">
        <w:rPr>
          <w:rFonts w:cs="Times New Roman"/>
          <w:sz w:val="26"/>
          <w:szCs w:val="26"/>
        </w:rPr>
        <w:t xml:space="preserve"> </w:t>
      </w:r>
      <w:proofErr w:type="spellStart"/>
      <w:r w:rsidRPr="001B4C4F">
        <w:rPr>
          <w:rFonts w:cs="Times New Roman"/>
          <w:sz w:val="26"/>
          <w:szCs w:val="26"/>
        </w:rPr>
        <w:t>hình</w:t>
      </w:r>
      <w:proofErr w:type="spellEnd"/>
      <w:r w:rsidRPr="001B4C4F">
        <w:rPr>
          <w:rFonts w:cs="Times New Roman"/>
          <w:sz w:val="26"/>
          <w:szCs w:val="26"/>
        </w:rPr>
        <w:t xml:space="preserve"> </w:t>
      </w:r>
      <w:proofErr w:type="spellStart"/>
      <w:r w:rsidRPr="001B4C4F">
        <w:rPr>
          <w:rFonts w:cs="Times New Roman"/>
          <w:sz w:val="26"/>
          <w:szCs w:val="26"/>
        </w:rPr>
        <w:t>có</w:t>
      </w:r>
      <w:proofErr w:type="spellEnd"/>
      <w:r w:rsidRPr="001B4C4F">
        <w:rPr>
          <w:rFonts w:cs="Times New Roman"/>
          <w:sz w:val="26"/>
          <w:szCs w:val="26"/>
        </w:rPr>
        <w:t xml:space="preserve"> </w:t>
      </w:r>
      <w:proofErr w:type="spellStart"/>
      <w:r w:rsidRPr="001B4C4F">
        <w:rPr>
          <w:rFonts w:cs="Times New Roman"/>
          <w:sz w:val="26"/>
          <w:szCs w:val="26"/>
        </w:rPr>
        <w:t>khả</w:t>
      </w:r>
      <w:proofErr w:type="spellEnd"/>
      <w:r w:rsidRPr="001B4C4F">
        <w:rPr>
          <w:rFonts w:cs="Times New Roman"/>
          <w:sz w:val="26"/>
          <w:szCs w:val="26"/>
        </w:rPr>
        <w:t xml:space="preserve"> </w:t>
      </w:r>
      <w:proofErr w:type="spellStart"/>
      <w:r w:rsidRPr="001B4C4F">
        <w:rPr>
          <w:rFonts w:cs="Times New Roman"/>
          <w:sz w:val="26"/>
          <w:szCs w:val="26"/>
        </w:rPr>
        <w:t>năng</w:t>
      </w:r>
      <w:proofErr w:type="spellEnd"/>
      <w:r w:rsidRPr="001B4C4F">
        <w:rPr>
          <w:rFonts w:cs="Times New Roman"/>
          <w:sz w:val="26"/>
          <w:szCs w:val="26"/>
        </w:rPr>
        <w:t xml:space="preserve"> </w:t>
      </w:r>
      <w:proofErr w:type="spellStart"/>
      <w:r w:rsidRPr="001B4C4F">
        <w:rPr>
          <w:rFonts w:cs="Times New Roman"/>
          <w:sz w:val="26"/>
          <w:szCs w:val="26"/>
        </w:rPr>
        <w:t>giải</w:t>
      </w:r>
      <w:proofErr w:type="spellEnd"/>
      <w:r w:rsidRPr="001B4C4F">
        <w:rPr>
          <w:rFonts w:cs="Times New Roman"/>
          <w:sz w:val="26"/>
          <w:szCs w:val="26"/>
        </w:rPr>
        <w:t xml:space="preserve"> </w:t>
      </w:r>
      <w:proofErr w:type="spellStart"/>
      <w:r w:rsidRPr="001B4C4F">
        <w:rPr>
          <w:rFonts w:cs="Times New Roman"/>
          <w:sz w:val="26"/>
          <w:szCs w:val="26"/>
        </w:rPr>
        <w:t>thích</w:t>
      </w:r>
      <w:proofErr w:type="spellEnd"/>
      <w:r w:rsidRPr="001B4C4F">
        <w:rPr>
          <w:rFonts w:cs="Times New Roman"/>
          <w:sz w:val="26"/>
          <w:szCs w:val="26"/>
        </w:rPr>
        <w:t xml:space="preserve"> </w:t>
      </w:r>
      <w:proofErr w:type="spellStart"/>
      <w:r w:rsidRPr="001B4C4F">
        <w:rPr>
          <w:rFonts w:cs="Times New Roman"/>
          <w:sz w:val="26"/>
          <w:szCs w:val="26"/>
        </w:rPr>
        <w:t>tốt</w:t>
      </w:r>
      <w:proofErr w:type="spellEnd"/>
      <w:r w:rsidRPr="001B4C4F">
        <w:rPr>
          <w:rFonts w:cs="Times New Roman"/>
          <w:sz w:val="26"/>
          <w:szCs w:val="26"/>
        </w:rPr>
        <w:t xml:space="preserve"> </w:t>
      </w:r>
      <w:proofErr w:type="spellStart"/>
      <w:r w:rsidRPr="001B4C4F">
        <w:rPr>
          <w:rFonts w:cs="Times New Roman"/>
          <w:sz w:val="26"/>
          <w:szCs w:val="26"/>
        </w:rPr>
        <w:t>sự</w:t>
      </w:r>
      <w:proofErr w:type="spellEnd"/>
      <w:r w:rsidRPr="001B4C4F">
        <w:rPr>
          <w:rFonts w:cs="Times New Roman"/>
          <w:sz w:val="26"/>
          <w:szCs w:val="26"/>
        </w:rPr>
        <w:t xml:space="preserve"> </w:t>
      </w:r>
      <w:proofErr w:type="spellStart"/>
      <w:r w:rsidRPr="001B4C4F">
        <w:rPr>
          <w:rFonts w:cs="Times New Roman"/>
          <w:sz w:val="26"/>
          <w:szCs w:val="26"/>
        </w:rPr>
        <w:t>biến</w:t>
      </w:r>
      <w:proofErr w:type="spellEnd"/>
      <w:r w:rsidRPr="001B4C4F">
        <w:rPr>
          <w:rFonts w:cs="Times New Roman"/>
          <w:sz w:val="26"/>
          <w:szCs w:val="26"/>
        </w:rPr>
        <w:t xml:space="preserve"> </w:t>
      </w:r>
      <w:proofErr w:type="spellStart"/>
      <w:r w:rsidRPr="001B4C4F">
        <w:rPr>
          <w:rFonts w:cs="Times New Roman"/>
          <w:sz w:val="26"/>
          <w:szCs w:val="26"/>
        </w:rPr>
        <w:t>thiên</w:t>
      </w:r>
      <w:proofErr w:type="spellEnd"/>
      <w:r w:rsidRPr="001B4C4F">
        <w:rPr>
          <w:rFonts w:cs="Times New Roman"/>
          <w:sz w:val="26"/>
          <w:szCs w:val="26"/>
        </w:rPr>
        <w:t xml:space="preserve"> </w:t>
      </w:r>
      <w:proofErr w:type="spellStart"/>
      <w:r w:rsidRPr="001B4C4F">
        <w:rPr>
          <w:rFonts w:cs="Times New Roman"/>
          <w:sz w:val="26"/>
          <w:szCs w:val="26"/>
        </w:rPr>
        <w:t>của</w:t>
      </w:r>
      <w:proofErr w:type="spellEnd"/>
      <w:r w:rsidRPr="001B4C4F">
        <w:rPr>
          <w:rFonts w:cs="Times New Roman"/>
          <w:sz w:val="26"/>
          <w:szCs w:val="26"/>
        </w:rPr>
        <w:t xml:space="preserve"> </w:t>
      </w:r>
      <w:proofErr w:type="spellStart"/>
      <w:r w:rsidRPr="001B4C4F">
        <w:rPr>
          <w:rFonts w:cs="Times New Roman"/>
          <w:sz w:val="26"/>
          <w:szCs w:val="26"/>
        </w:rPr>
        <w:t>dữ</w:t>
      </w:r>
      <w:proofErr w:type="spellEnd"/>
      <w:r w:rsidRPr="001B4C4F">
        <w:rPr>
          <w:rFonts w:cs="Times New Roman"/>
          <w:sz w:val="26"/>
          <w:szCs w:val="26"/>
        </w:rPr>
        <w:t xml:space="preserve"> </w:t>
      </w:r>
      <w:proofErr w:type="spellStart"/>
      <w:r w:rsidRPr="001B4C4F">
        <w:rPr>
          <w:rFonts w:cs="Times New Roman"/>
          <w:sz w:val="26"/>
          <w:szCs w:val="26"/>
        </w:rPr>
        <w:t>liệu</w:t>
      </w:r>
      <w:proofErr w:type="spellEnd"/>
      <w:r w:rsidRPr="001B4C4F">
        <w:rPr>
          <w:rFonts w:cs="Times New Roman"/>
          <w:sz w:val="26"/>
          <w:szCs w:val="26"/>
        </w:rPr>
        <w:t xml:space="preserve">. Trong </w:t>
      </w:r>
      <w:proofErr w:type="spellStart"/>
      <w:r w:rsidRPr="001B4C4F">
        <w:rPr>
          <w:rFonts w:cs="Times New Roman"/>
          <w:sz w:val="26"/>
          <w:szCs w:val="26"/>
        </w:rPr>
        <w:t>đó</w:t>
      </w:r>
      <w:proofErr w:type="spellEnd"/>
      <w:r w:rsidRPr="001B4C4F">
        <w:rPr>
          <w:rFonts w:cs="Times New Roman"/>
          <w:sz w:val="26"/>
          <w:szCs w:val="26"/>
        </w:rPr>
        <w:t xml:space="preserve">, </w:t>
      </w:r>
      <w:proofErr w:type="spellStart"/>
      <w:r w:rsidRPr="001B4C4F">
        <w:rPr>
          <w:rFonts w:cs="Times New Roman"/>
          <w:sz w:val="26"/>
          <w:szCs w:val="26"/>
        </w:rPr>
        <w:t>nhân</w:t>
      </w:r>
      <w:proofErr w:type="spellEnd"/>
      <w:r w:rsidRPr="001B4C4F">
        <w:rPr>
          <w:rFonts w:cs="Times New Roman"/>
          <w:sz w:val="26"/>
          <w:szCs w:val="26"/>
        </w:rPr>
        <w:t xml:space="preserve"> </w:t>
      </w:r>
      <w:proofErr w:type="spellStart"/>
      <w:r w:rsidRPr="001B4C4F">
        <w:rPr>
          <w:rFonts w:cs="Times New Roman"/>
          <w:sz w:val="26"/>
          <w:szCs w:val="26"/>
        </w:rPr>
        <w:t>tố</w:t>
      </w:r>
      <w:proofErr w:type="spellEnd"/>
      <w:r w:rsidRPr="001B4C4F">
        <w:rPr>
          <w:rFonts w:cs="Times New Roman"/>
          <w:sz w:val="26"/>
          <w:szCs w:val="26"/>
        </w:rPr>
        <w:t xml:space="preserve"> </w:t>
      </w:r>
      <w:proofErr w:type="spellStart"/>
      <w:r w:rsidRPr="001B4C4F">
        <w:rPr>
          <w:rFonts w:cs="Times New Roman"/>
          <w:sz w:val="26"/>
          <w:szCs w:val="26"/>
        </w:rPr>
        <w:t>đầu</w:t>
      </w:r>
      <w:proofErr w:type="spellEnd"/>
      <w:r w:rsidRPr="001B4C4F">
        <w:rPr>
          <w:rFonts w:cs="Times New Roman"/>
          <w:sz w:val="26"/>
          <w:szCs w:val="26"/>
        </w:rPr>
        <w:t xml:space="preserve"> </w:t>
      </w:r>
      <w:proofErr w:type="spellStart"/>
      <w:r w:rsidRPr="001B4C4F">
        <w:rPr>
          <w:rFonts w:cs="Times New Roman"/>
          <w:sz w:val="26"/>
          <w:szCs w:val="26"/>
        </w:rPr>
        <w:t>tiên</w:t>
      </w:r>
      <w:proofErr w:type="spellEnd"/>
      <w:r w:rsidRPr="001B4C4F">
        <w:rPr>
          <w:rFonts w:cs="Times New Roman"/>
          <w:sz w:val="26"/>
          <w:szCs w:val="26"/>
        </w:rPr>
        <w:t xml:space="preserve"> </w:t>
      </w:r>
      <w:proofErr w:type="spellStart"/>
      <w:r w:rsidRPr="001B4C4F">
        <w:rPr>
          <w:rFonts w:cs="Times New Roman"/>
          <w:sz w:val="26"/>
          <w:szCs w:val="26"/>
        </w:rPr>
        <w:t>chiếm</w:t>
      </w:r>
      <w:proofErr w:type="spellEnd"/>
      <w:r w:rsidRPr="001B4C4F">
        <w:rPr>
          <w:rFonts w:cs="Times New Roman"/>
          <w:sz w:val="26"/>
          <w:szCs w:val="26"/>
        </w:rPr>
        <w:t xml:space="preserve"> </w:t>
      </w:r>
      <w:proofErr w:type="spellStart"/>
      <w:r w:rsidRPr="001B4C4F">
        <w:rPr>
          <w:rFonts w:cs="Times New Roman"/>
          <w:sz w:val="26"/>
          <w:szCs w:val="26"/>
        </w:rPr>
        <w:t>tỷ</w:t>
      </w:r>
      <w:proofErr w:type="spellEnd"/>
      <w:r w:rsidRPr="001B4C4F">
        <w:rPr>
          <w:rFonts w:cs="Times New Roman"/>
          <w:sz w:val="26"/>
          <w:szCs w:val="26"/>
        </w:rPr>
        <w:t xml:space="preserve"> </w:t>
      </w:r>
      <w:proofErr w:type="spellStart"/>
      <w:r w:rsidRPr="001B4C4F">
        <w:rPr>
          <w:rFonts w:cs="Times New Roman"/>
          <w:sz w:val="26"/>
          <w:szCs w:val="26"/>
        </w:rPr>
        <w:t>lệ</w:t>
      </w:r>
      <w:proofErr w:type="spellEnd"/>
      <w:r w:rsidRPr="001B4C4F">
        <w:rPr>
          <w:rFonts w:cs="Times New Roman"/>
          <w:sz w:val="26"/>
          <w:szCs w:val="26"/>
        </w:rPr>
        <w:t xml:space="preserve"> </w:t>
      </w:r>
      <w:proofErr w:type="spellStart"/>
      <w:r w:rsidRPr="001B4C4F">
        <w:rPr>
          <w:rFonts w:cs="Times New Roman"/>
          <w:sz w:val="26"/>
          <w:szCs w:val="26"/>
        </w:rPr>
        <w:t>phương</w:t>
      </w:r>
      <w:proofErr w:type="spellEnd"/>
      <w:r w:rsidRPr="001B4C4F">
        <w:rPr>
          <w:rFonts w:cs="Times New Roman"/>
          <w:sz w:val="26"/>
          <w:szCs w:val="26"/>
        </w:rPr>
        <w:t xml:space="preserve"> </w:t>
      </w:r>
      <w:proofErr w:type="spellStart"/>
      <w:r w:rsidRPr="001B4C4F">
        <w:rPr>
          <w:rFonts w:cs="Times New Roman"/>
          <w:sz w:val="26"/>
          <w:szCs w:val="26"/>
        </w:rPr>
        <w:t>sai</w:t>
      </w:r>
      <w:proofErr w:type="spellEnd"/>
      <w:r w:rsidRPr="001B4C4F">
        <w:rPr>
          <w:rFonts w:cs="Times New Roman"/>
          <w:sz w:val="26"/>
          <w:szCs w:val="26"/>
        </w:rPr>
        <w:t xml:space="preserve"> </w:t>
      </w:r>
      <w:proofErr w:type="spellStart"/>
      <w:r w:rsidRPr="001B4C4F">
        <w:rPr>
          <w:rFonts w:cs="Times New Roman"/>
          <w:sz w:val="26"/>
          <w:szCs w:val="26"/>
        </w:rPr>
        <w:t>chung</w:t>
      </w:r>
      <w:proofErr w:type="spellEnd"/>
      <w:r w:rsidRPr="001B4C4F">
        <w:rPr>
          <w:rFonts w:cs="Times New Roman"/>
          <w:sz w:val="26"/>
          <w:szCs w:val="26"/>
        </w:rPr>
        <w:t xml:space="preserve"> </w:t>
      </w:r>
      <w:proofErr w:type="spellStart"/>
      <w:r w:rsidRPr="001B4C4F">
        <w:rPr>
          <w:rFonts w:cs="Times New Roman"/>
          <w:sz w:val="26"/>
          <w:szCs w:val="26"/>
        </w:rPr>
        <w:t>lớn</w:t>
      </w:r>
      <w:proofErr w:type="spellEnd"/>
      <w:r w:rsidRPr="001B4C4F">
        <w:rPr>
          <w:rFonts w:cs="Times New Roman"/>
          <w:sz w:val="26"/>
          <w:szCs w:val="26"/>
        </w:rPr>
        <w:t xml:space="preserve"> </w:t>
      </w:r>
      <w:proofErr w:type="spellStart"/>
      <w:r w:rsidRPr="001B4C4F">
        <w:rPr>
          <w:rFonts w:cs="Times New Roman"/>
          <w:sz w:val="26"/>
          <w:szCs w:val="26"/>
        </w:rPr>
        <w:t>nhất</w:t>
      </w:r>
      <w:proofErr w:type="spellEnd"/>
      <w:r w:rsidRPr="001B4C4F">
        <w:rPr>
          <w:rFonts w:cs="Times New Roman"/>
          <w:sz w:val="26"/>
          <w:szCs w:val="26"/>
        </w:rPr>
        <w:t xml:space="preserve"> (</w:t>
      </w:r>
      <w:r w:rsidR="009C392C">
        <w:rPr>
          <w:rFonts w:cs="Times New Roman"/>
          <w:sz w:val="26"/>
          <w:szCs w:val="26"/>
        </w:rPr>
        <w:t>35</w:t>
      </w:r>
      <w:r w:rsidRPr="001B4C4F">
        <w:rPr>
          <w:rFonts w:cs="Times New Roman"/>
          <w:sz w:val="26"/>
          <w:szCs w:val="26"/>
        </w:rPr>
        <w:t>,</w:t>
      </w:r>
      <w:r w:rsidR="009C392C">
        <w:rPr>
          <w:rFonts w:cs="Times New Roman"/>
          <w:sz w:val="26"/>
          <w:szCs w:val="26"/>
        </w:rPr>
        <w:t>50</w:t>
      </w:r>
      <w:r w:rsidRPr="001B4C4F">
        <w:rPr>
          <w:rFonts w:cs="Times New Roman"/>
          <w:sz w:val="26"/>
          <w:szCs w:val="26"/>
        </w:rPr>
        <w:t xml:space="preserve">%) </w:t>
      </w:r>
      <w:proofErr w:type="spellStart"/>
      <w:r w:rsidRPr="001B4C4F">
        <w:rPr>
          <w:rFonts w:cs="Times New Roman"/>
          <w:sz w:val="26"/>
          <w:szCs w:val="26"/>
        </w:rPr>
        <w:t>với</w:t>
      </w:r>
      <w:proofErr w:type="spellEnd"/>
      <w:r w:rsidRPr="001B4C4F">
        <w:rPr>
          <w:rFonts w:cs="Times New Roman"/>
          <w:sz w:val="26"/>
          <w:szCs w:val="26"/>
        </w:rPr>
        <w:t xml:space="preserve"> </w:t>
      </w:r>
      <w:proofErr w:type="spellStart"/>
      <w:r w:rsidRPr="001B4C4F">
        <w:rPr>
          <w:rFonts w:cs="Times New Roman"/>
          <w:sz w:val="26"/>
          <w:szCs w:val="26"/>
        </w:rPr>
        <w:t>giá</w:t>
      </w:r>
      <w:proofErr w:type="spellEnd"/>
      <w:r w:rsidRPr="001B4C4F">
        <w:rPr>
          <w:rFonts w:cs="Times New Roman"/>
          <w:sz w:val="26"/>
          <w:szCs w:val="26"/>
        </w:rPr>
        <w:t xml:space="preserve"> </w:t>
      </w:r>
      <w:proofErr w:type="spellStart"/>
      <w:r w:rsidRPr="001B4C4F">
        <w:rPr>
          <w:rFonts w:cs="Times New Roman"/>
          <w:sz w:val="26"/>
          <w:szCs w:val="26"/>
        </w:rPr>
        <w:t>trị</w:t>
      </w:r>
      <w:proofErr w:type="spellEnd"/>
      <w:r w:rsidRPr="001B4C4F">
        <w:rPr>
          <w:rFonts w:cs="Times New Roman"/>
          <w:sz w:val="26"/>
          <w:szCs w:val="26"/>
        </w:rPr>
        <w:t xml:space="preserve"> </w:t>
      </w:r>
      <w:proofErr w:type="spellStart"/>
      <w:r w:rsidRPr="001B4C4F">
        <w:rPr>
          <w:rFonts w:cs="Times New Roman"/>
          <w:sz w:val="26"/>
          <w:szCs w:val="26"/>
        </w:rPr>
        <w:t>riêng</w:t>
      </w:r>
      <w:proofErr w:type="spellEnd"/>
      <w:r w:rsidRPr="001B4C4F">
        <w:rPr>
          <w:rFonts w:cs="Times New Roman"/>
          <w:sz w:val="26"/>
          <w:szCs w:val="26"/>
        </w:rPr>
        <w:t xml:space="preserve"> (Eigenvalue) </w:t>
      </w:r>
      <w:proofErr w:type="spellStart"/>
      <w:r w:rsidRPr="001B4C4F">
        <w:rPr>
          <w:rFonts w:cs="Times New Roman"/>
          <w:sz w:val="26"/>
          <w:szCs w:val="26"/>
        </w:rPr>
        <w:t>là</w:t>
      </w:r>
      <w:proofErr w:type="spellEnd"/>
      <w:r w:rsidRPr="001B4C4F">
        <w:rPr>
          <w:rFonts w:cs="Times New Roman"/>
          <w:sz w:val="26"/>
          <w:szCs w:val="26"/>
        </w:rPr>
        <w:t xml:space="preserve"> </w:t>
      </w:r>
      <w:r w:rsidR="00701BA1">
        <w:rPr>
          <w:rFonts w:cs="Times New Roman"/>
          <w:sz w:val="26"/>
          <w:szCs w:val="26"/>
        </w:rPr>
        <w:t>13</w:t>
      </w:r>
      <w:r w:rsidR="00701BA1">
        <w:rPr>
          <w:rFonts w:cs="Times New Roman"/>
          <w:sz w:val="26"/>
          <w:szCs w:val="26"/>
          <w:lang w:val="vi-VN"/>
        </w:rPr>
        <w:t>,49</w:t>
      </w:r>
      <w:r w:rsidRPr="001B4C4F">
        <w:rPr>
          <w:rFonts w:cs="Times New Roman"/>
          <w:sz w:val="26"/>
          <w:szCs w:val="26"/>
        </w:rPr>
        <w:t xml:space="preserve">, </w:t>
      </w:r>
      <w:proofErr w:type="spellStart"/>
      <w:r w:rsidRPr="001B4C4F">
        <w:rPr>
          <w:rFonts w:cs="Times New Roman"/>
          <w:sz w:val="26"/>
          <w:szCs w:val="26"/>
        </w:rPr>
        <w:t>thể</w:t>
      </w:r>
      <w:proofErr w:type="spellEnd"/>
      <w:r w:rsidRPr="001B4C4F">
        <w:rPr>
          <w:rFonts w:cs="Times New Roman"/>
          <w:sz w:val="26"/>
          <w:szCs w:val="26"/>
        </w:rPr>
        <w:t xml:space="preserve"> </w:t>
      </w:r>
      <w:proofErr w:type="spellStart"/>
      <w:r w:rsidRPr="001B4C4F">
        <w:rPr>
          <w:rFonts w:cs="Times New Roman"/>
          <w:sz w:val="26"/>
          <w:szCs w:val="26"/>
        </w:rPr>
        <w:t>hiện</w:t>
      </w:r>
      <w:proofErr w:type="spellEnd"/>
      <w:r w:rsidRPr="001B4C4F">
        <w:rPr>
          <w:rFonts w:cs="Times New Roman"/>
          <w:sz w:val="26"/>
          <w:szCs w:val="26"/>
        </w:rPr>
        <w:t xml:space="preserve"> </w:t>
      </w:r>
      <w:proofErr w:type="spellStart"/>
      <w:r w:rsidRPr="001B4C4F">
        <w:rPr>
          <w:rFonts w:cs="Times New Roman"/>
          <w:sz w:val="26"/>
          <w:szCs w:val="26"/>
        </w:rPr>
        <w:t>mức</w:t>
      </w:r>
      <w:proofErr w:type="spellEnd"/>
      <w:r w:rsidRPr="001B4C4F">
        <w:rPr>
          <w:rFonts w:cs="Times New Roman"/>
          <w:sz w:val="26"/>
          <w:szCs w:val="26"/>
        </w:rPr>
        <w:t xml:space="preserve"> </w:t>
      </w:r>
      <w:proofErr w:type="spellStart"/>
      <w:r w:rsidRPr="001B4C4F">
        <w:rPr>
          <w:rFonts w:cs="Times New Roman"/>
          <w:sz w:val="26"/>
          <w:szCs w:val="26"/>
        </w:rPr>
        <w:t>độ</w:t>
      </w:r>
      <w:proofErr w:type="spellEnd"/>
      <w:r w:rsidRPr="001B4C4F">
        <w:rPr>
          <w:rFonts w:cs="Times New Roman"/>
          <w:sz w:val="26"/>
          <w:szCs w:val="26"/>
        </w:rPr>
        <w:t xml:space="preserve"> </w:t>
      </w:r>
      <w:proofErr w:type="spellStart"/>
      <w:r w:rsidRPr="001B4C4F">
        <w:rPr>
          <w:rFonts w:cs="Times New Roman"/>
          <w:sz w:val="26"/>
          <w:szCs w:val="26"/>
        </w:rPr>
        <w:t>quan</w:t>
      </w:r>
      <w:proofErr w:type="spellEnd"/>
      <w:r w:rsidRPr="001B4C4F">
        <w:rPr>
          <w:rFonts w:cs="Times New Roman"/>
          <w:sz w:val="26"/>
          <w:szCs w:val="26"/>
        </w:rPr>
        <w:t xml:space="preserve"> </w:t>
      </w:r>
      <w:proofErr w:type="spellStart"/>
      <w:r w:rsidRPr="001B4C4F">
        <w:rPr>
          <w:rFonts w:cs="Times New Roman"/>
          <w:sz w:val="26"/>
          <w:szCs w:val="26"/>
        </w:rPr>
        <w:t>trọng</w:t>
      </w:r>
      <w:proofErr w:type="spellEnd"/>
      <w:r w:rsidRPr="001B4C4F">
        <w:rPr>
          <w:rFonts w:cs="Times New Roman"/>
          <w:sz w:val="26"/>
          <w:szCs w:val="26"/>
        </w:rPr>
        <w:t xml:space="preserve"> </w:t>
      </w:r>
      <w:proofErr w:type="spellStart"/>
      <w:r w:rsidRPr="001B4C4F">
        <w:rPr>
          <w:rFonts w:cs="Times New Roman"/>
          <w:sz w:val="26"/>
          <w:szCs w:val="26"/>
        </w:rPr>
        <w:t>vượt</w:t>
      </w:r>
      <w:proofErr w:type="spellEnd"/>
      <w:r w:rsidRPr="001B4C4F">
        <w:rPr>
          <w:rFonts w:cs="Times New Roman"/>
          <w:sz w:val="26"/>
          <w:szCs w:val="26"/>
        </w:rPr>
        <w:t xml:space="preserve"> </w:t>
      </w:r>
      <w:proofErr w:type="spellStart"/>
      <w:r w:rsidRPr="001B4C4F">
        <w:rPr>
          <w:rFonts w:cs="Times New Roman"/>
          <w:sz w:val="26"/>
          <w:szCs w:val="26"/>
        </w:rPr>
        <w:t>trội</w:t>
      </w:r>
      <w:proofErr w:type="spellEnd"/>
      <w:r w:rsidRPr="001B4C4F">
        <w:rPr>
          <w:rFonts w:cs="Times New Roman"/>
          <w:sz w:val="26"/>
          <w:szCs w:val="26"/>
        </w:rPr>
        <w:t xml:space="preserve"> so </w:t>
      </w:r>
      <w:proofErr w:type="spellStart"/>
      <w:r w:rsidRPr="001B4C4F">
        <w:rPr>
          <w:rFonts w:cs="Times New Roman"/>
          <w:sz w:val="26"/>
          <w:szCs w:val="26"/>
        </w:rPr>
        <w:t>với</w:t>
      </w:r>
      <w:proofErr w:type="spellEnd"/>
      <w:r w:rsidRPr="001B4C4F">
        <w:rPr>
          <w:rFonts w:cs="Times New Roman"/>
          <w:sz w:val="26"/>
          <w:szCs w:val="26"/>
        </w:rPr>
        <w:t xml:space="preserve"> </w:t>
      </w:r>
      <w:proofErr w:type="spellStart"/>
      <w:r w:rsidRPr="001B4C4F">
        <w:rPr>
          <w:rFonts w:cs="Times New Roman"/>
          <w:sz w:val="26"/>
          <w:szCs w:val="26"/>
        </w:rPr>
        <w:t>các</w:t>
      </w:r>
      <w:proofErr w:type="spellEnd"/>
      <w:r w:rsidRPr="001B4C4F">
        <w:rPr>
          <w:rFonts w:cs="Times New Roman"/>
          <w:sz w:val="26"/>
          <w:szCs w:val="26"/>
        </w:rPr>
        <w:t xml:space="preserve"> </w:t>
      </w:r>
      <w:proofErr w:type="spellStart"/>
      <w:r w:rsidRPr="001B4C4F">
        <w:rPr>
          <w:rFonts w:cs="Times New Roman"/>
          <w:sz w:val="26"/>
          <w:szCs w:val="26"/>
        </w:rPr>
        <w:t>nhân</w:t>
      </w:r>
      <w:proofErr w:type="spellEnd"/>
      <w:r w:rsidRPr="001B4C4F">
        <w:rPr>
          <w:rFonts w:cs="Times New Roman"/>
          <w:sz w:val="26"/>
          <w:szCs w:val="26"/>
        </w:rPr>
        <w:t xml:space="preserve"> </w:t>
      </w:r>
      <w:proofErr w:type="spellStart"/>
      <w:r w:rsidRPr="001B4C4F">
        <w:rPr>
          <w:rFonts w:cs="Times New Roman"/>
          <w:sz w:val="26"/>
          <w:szCs w:val="26"/>
        </w:rPr>
        <w:t>tố</w:t>
      </w:r>
      <w:proofErr w:type="spellEnd"/>
      <w:r w:rsidRPr="001B4C4F">
        <w:rPr>
          <w:rFonts w:cs="Times New Roman"/>
          <w:sz w:val="26"/>
          <w:szCs w:val="26"/>
        </w:rPr>
        <w:t xml:space="preserve"> </w:t>
      </w:r>
      <w:proofErr w:type="spellStart"/>
      <w:r w:rsidRPr="001B4C4F">
        <w:rPr>
          <w:rFonts w:cs="Times New Roman"/>
          <w:sz w:val="26"/>
          <w:szCs w:val="26"/>
        </w:rPr>
        <w:t>còn</w:t>
      </w:r>
      <w:proofErr w:type="spellEnd"/>
      <w:r w:rsidRPr="001B4C4F">
        <w:rPr>
          <w:rFonts w:cs="Times New Roman"/>
          <w:sz w:val="26"/>
          <w:szCs w:val="26"/>
        </w:rPr>
        <w:t xml:space="preserve"> </w:t>
      </w:r>
      <w:proofErr w:type="spellStart"/>
      <w:r w:rsidRPr="001B4C4F">
        <w:rPr>
          <w:rFonts w:cs="Times New Roman"/>
          <w:sz w:val="26"/>
          <w:szCs w:val="26"/>
        </w:rPr>
        <w:t>lại</w:t>
      </w:r>
      <w:proofErr w:type="spellEnd"/>
      <w:r w:rsidRPr="001B4C4F">
        <w:rPr>
          <w:rFonts w:cs="Times New Roman"/>
          <w:sz w:val="26"/>
          <w:szCs w:val="26"/>
        </w:rPr>
        <w:t xml:space="preserve">. Các </w:t>
      </w:r>
      <w:proofErr w:type="spellStart"/>
      <w:r w:rsidRPr="001B4C4F">
        <w:rPr>
          <w:rFonts w:cs="Times New Roman"/>
          <w:sz w:val="26"/>
          <w:szCs w:val="26"/>
        </w:rPr>
        <w:t>nhân</w:t>
      </w:r>
      <w:proofErr w:type="spellEnd"/>
      <w:r w:rsidRPr="001B4C4F">
        <w:rPr>
          <w:rFonts w:cs="Times New Roman"/>
          <w:sz w:val="26"/>
          <w:szCs w:val="26"/>
        </w:rPr>
        <w:t xml:space="preserve"> </w:t>
      </w:r>
      <w:proofErr w:type="spellStart"/>
      <w:r w:rsidRPr="001B4C4F">
        <w:rPr>
          <w:rFonts w:cs="Times New Roman"/>
          <w:sz w:val="26"/>
          <w:szCs w:val="26"/>
        </w:rPr>
        <w:t>tố</w:t>
      </w:r>
      <w:proofErr w:type="spellEnd"/>
      <w:r w:rsidRPr="001B4C4F">
        <w:rPr>
          <w:rFonts w:cs="Times New Roman"/>
          <w:sz w:val="26"/>
          <w:szCs w:val="26"/>
        </w:rPr>
        <w:t xml:space="preserve"> </w:t>
      </w:r>
      <w:proofErr w:type="spellStart"/>
      <w:r w:rsidRPr="001B4C4F">
        <w:rPr>
          <w:rFonts w:cs="Times New Roman"/>
          <w:sz w:val="26"/>
          <w:szCs w:val="26"/>
        </w:rPr>
        <w:t>tiếp</w:t>
      </w:r>
      <w:proofErr w:type="spellEnd"/>
      <w:r w:rsidRPr="001B4C4F">
        <w:rPr>
          <w:rFonts w:cs="Times New Roman"/>
          <w:sz w:val="26"/>
          <w:szCs w:val="26"/>
        </w:rPr>
        <w:t xml:space="preserve"> </w:t>
      </w:r>
      <w:proofErr w:type="spellStart"/>
      <w:r w:rsidRPr="001B4C4F">
        <w:rPr>
          <w:rFonts w:cs="Times New Roman"/>
          <w:sz w:val="26"/>
          <w:szCs w:val="26"/>
        </w:rPr>
        <w:t>theo</w:t>
      </w:r>
      <w:proofErr w:type="spellEnd"/>
      <w:r w:rsidRPr="001B4C4F">
        <w:rPr>
          <w:rFonts w:cs="Times New Roman"/>
          <w:sz w:val="26"/>
          <w:szCs w:val="26"/>
        </w:rPr>
        <w:t xml:space="preserve"> </w:t>
      </w:r>
      <w:proofErr w:type="spellStart"/>
      <w:r w:rsidRPr="001B4C4F">
        <w:rPr>
          <w:rFonts w:cs="Times New Roman"/>
          <w:sz w:val="26"/>
          <w:szCs w:val="26"/>
        </w:rPr>
        <w:t>lần</w:t>
      </w:r>
      <w:proofErr w:type="spellEnd"/>
      <w:r w:rsidRPr="001B4C4F">
        <w:rPr>
          <w:rFonts w:cs="Times New Roman"/>
          <w:sz w:val="26"/>
          <w:szCs w:val="26"/>
        </w:rPr>
        <w:t xml:space="preserve"> </w:t>
      </w:r>
      <w:proofErr w:type="spellStart"/>
      <w:r w:rsidRPr="001B4C4F">
        <w:rPr>
          <w:rFonts w:cs="Times New Roman"/>
          <w:sz w:val="26"/>
          <w:szCs w:val="26"/>
        </w:rPr>
        <w:t>lượt</w:t>
      </w:r>
      <w:proofErr w:type="spellEnd"/>
      <w:r w:rsidRPr="001B4C4F">
        <w:rPr>
          <w:rFonts w:cs="Times New Roman"/>
          <w:sz w:val="26"/>
          <w:szCs w:val="26"/>
        </w:rPr>
        <w:t xml:space="preserve"> </w:t>
      </w:r>
      <w:proofErr w:type="spellStart"/>
      <w:r w:rsidRPr="001B4C4F">
        <w:rPr>
          <w:rFonts w:cs="Times New Roman"/>
          <w:sz w:val="26"/>
          <w:szCs w:val="26"/>
        </w:rPr>
        <w:t>giải</w:t>
      </w:r>
      <w:proofErr w:type="spellEnd"/>
      <w:r w:rsidRPr="001B4C4F">
        <w:rPr>
          <w:rFonts w:cs="Times New Roman"/>
          <w:sz w:val="26"/>
          <w:szCs w:val="26"/>
        </w:rPr>
        <w:t xml:space="preserve"> </w:t>
      </w:r>
      <w:proofErr w:type="spellStart"/>
      <w:r w:rsidRPr="001B4C4F">
        <w:rPr>
          <w:rFonts w:cs="Times New Roman"/>
          <w:sz w:val="26"/>
          <w:szCs w:val="26"/>
        </w:rPr>
        <w:t>thích</w:t>
      </w:r>
      <w:proofErr w:type="spellEnd"/>
      <w:r w:rsidRPr="001B4C4F">
        <w:rPr>
          <w:rFonts w:cs="Times New Roman"/>
          <w:sz w:val="26"/>
          <w:szCs w:val="26"/>
        </w:rPr>
        <w:t xml:space="preserve"> </w:t>
      </w:r>
      <w:proofErr w:type="spellStart"/>
      <w:r w:rsidRPr="001B4C4F">
        <w:rPr>
          <w:rFonts w:cs="Times New Roman"/>
          <w:sz w:val="26"/>
          <w:szCs w:val="26"/>
        </w:rPr>
        <w:t>một</w:t>
      </w:r>
      <w:proofErr w:type="spellEnd"/>
      <w:r w:rsidRPr="001B4C4F">
        <w:rPr>
          <w:rFonts w:cs="Times New Roman"/>
          <w:sz w:val="26"/>
          <w:szCs w:val="26"/>
        </w:rPr>
        <w:t xml:space="preserve"> </w:t>
      </w:r>
      <w:proofErr w:type="spellStart"/>
      <w:r w:rsidRPr="001B4C4F">
        <w:rPr>
          <w:rFonts w:cs="Times New Roman"/>
          <w:sz w:val="26"/>
          <w:szCs w:val="26"/>
        </w:rPr>
        <w:t>phần</w:t>
      </w:r>
      <w:proofErr w:type="spellEnd"/>
      <w:r w:rsidRPr="001B4C4F">
        <w:rPr>
          <w:rFonts w:cs="Times New Roman"/>
          <w:sz w:val="26"/>
          <w:szCs w:val="26"/>
        </w:rPr>
        <w:t xml:space="preserve"> </w:t>
      </w:r>
      <w:proofErr w:type="spellStart"/>
      <w:r w:rsidRPr="001B4C4F">
        <w:rPr>
          <w:rFonts w:cs="Times New Roman"/>
          <w:sz w:val="26"/>
          <w:szCs w:val="26"/>
        </w:rPr>
        <w:t>của</w:t>
      </w:r>
      <w:proofErr w:type="spellEnd"/>
      <w:r w:rsidRPr="001B4C4F">
        <w:rPr>
          <w:rFonts w:cs="Times New Roman"/>
          <w:sz w:val="26"/>
          <w:szCs w:val="26"/>
        </w:rPr>
        <w:t xml:space="preserve"> </w:t>
      </w:r>
      <w:proofErr w:type="spellStart"/>
      <w:r w:rsidRPr="001B4C4F">
        <w:rPr>
          <w:rFonts w:cs="Times New Roman"/>
          <w:sz w:val="26"/>
          <w:szCs w:val="26"/>
        </w:rPr>
        <w:t>phương</w:t>
      </w:r>
      <w:proofErr w:type="spellEnd"/>
      <w:r w:rsidRPr="001B4C4F">
        <w:rPr>
          <w:rFonts w:cs="Times New Roman"/>
          <w:sz w:val="26"/>
          <w:szCs w:val="26"/>
        </w:rPr>
        <w:t xml:space="preserve"> </w:t>
      </w:r>
      <w:proofErr w:type="spellStart"/>
      <w:r w:rsidRPr="001B4C4F">
        <w:rPr>
          <w:rFonts w:cs="Times New Roman"/>
          <w:sz w:val="26"/>
          <w:szCs w:val="26"/>
        </w:rPr>
        <w:t>sai</w:t>
      </w:r>
      <w:proofErr w:type="spellEnd"/>
      <w:r w:rsidRPr="001B4C4F">
        <w:rPr>
          <w:rFonts w:cs="Times New Roman"/>
          <w:sz w:val="26"/>
          <w:szCs w:val="26"/>
        </w:rPr>
        <w:t xml:space="preserve"> </w:t>
      </w:r>
      <w:proofErr w:type="spellStart"/>
      <w:r w:rsidRPr="001B4C4F">
        <w:rPr>
          <w:rFonts w:cs="Times New Roman"/>
          <w:sz w:val="26"/>
          <w:szCs w:val="26"/>
        </w:rPr>
        <w:t>còn</w:t>
      </w:r>
      <w:proofErr w:type="spellEnd"/>
      <w:r w:rsidRPr="001B4C4F">
        <w:rPr>
          <w:rFonts w:cs="Times New Roman"/>
          <w:sz w:val="26"/>
          <w:szCs w:val="26"/>
        </w:rPr>
        <w:t xml:space="preserve"> </w:t>
      </w:r>
      <w:proofErr w:type="spellStart"/>
      <w:r w:rsidRPr="001B4C4F">
        <w:rPr>
          <w:rFonts w:cs="Times New Roman"/>
          <w:sz w:val="26"/>
          <w:szCs w:val="26"/>
        </w:rPr>
        <w:t>lại</w:t>
      </w:r>
      <w:proofErr w:type="spellEnd"/>
      <w:r w:rsidRPr="001B4C4F">
        <w:rPr>
          <w:rFonts w:cs="Times New Roman"/>
          <w:sz w:val="26"/>
          <w:szCs w:val="26"/>
        </w:rPr>
        <w:t xml:space="preserve">, </w:t>
      </w:r>
      <w:proofErr w:type="spellStart"/>
      <w:r w:rsidRPr="001B4C4F">
        <w:rPr>
          <w:rFonts w:cs="Times New Roman"/>
          <w:sz w:val="26"/>
          <w:szCs w:val="26"/>
        </w:rPr>
        <w:t>góp</w:t>
      </w:r>
      <w:proofErr w:type="spellEnd"/>
      <w:r w:rsidRPr="001B4C4F">
        <w:rPr>
          <w:rFonts w:cs="Times New Roman"/>
          <w:sz w:val="26"/>
          <w:szCs w:val="26"/>
        </w:rPr>
        <w:t xml:space="preserve"> </w:t>
      </w:r>
      <w:proofErr w:type="spellStart"/>
      <w:r w:rsidRPr="001B4C4F">
        <w:rPr>
          <w:rFonts w:cs="Times New Roman"/>
          <w:sz w:val="26"/>
          <w:szCs w:val="26"/>
        </w:rPr>
        <w:t>phần</w:t>
      </w:r>
      <w:proofErr w:type="spellEnd"/>
      <w:r w:rsidRPr="001B4C4F">
        <w:rPr>
          <w:rFonts w:cs="Times New Roman"/>
          <w:sz w:val="26"/>
          <w:szCs w:val="26"/>
        </w:rPr>
        <w:t xml:space="preserve"> </w:t>
      </w:r>
      <w:proofErr w:type="spellStart"/>
      <w:r w:rsidRPr="001B4C4F">
        <w:rPr>
          <w:rFonts w:cs="Times New Roman"/>
          <w:sz w:val="26"/>
          <w:szCs w:val="26"/>
        </w:rPr>
        <w:t>phản</w:t>
      </w:r>
      <w:proofErr w:type="spellEnd"/>
      <w:r w:rsidRPr="001B4C4F">
        <w:rPr>
          <w:rFonts w:cs="Times New Roman"/>
          <w:sz w:val="26"/>
          <w:szCs w:val="26"/>
        </w:rPr>
        <w:t xml:space="preserve"> </w:t>
      </w:r>
      <w:proofErr w:type="spellStart"/>
      <w:r w:rsidRPr="001B4C4F">
        <w:rPr>
          <w:rFonts w:cs="Times New Roman"/>
          <w:sz w:val="26"/>
          <w:szCs w:val="26"/>
        </w:rPr>
        <w:t>ánh</w:t>
      </w:r>
      <w:proofErr w:type="spellEnd"/>
      <w:r w:rsidRPr="001B4C4F">
        <w:rPr>
          <w:rFonts w:cs="Times New Roman"/>
          <w:sz w:val="26"/>
          <w:szCs w:val="26"/>
        </w:rPr>
        <w:t xml:space="preserve"> </w:t>
      </w:r>
      <w:proofErr w:type="spellStart"/>
      <w:r w:rsidRPr="001B4C4F">
        <w:rPr>
          <w:rFonts w:cs="Times New Roman"/>
          <w:sz w:val="26"/>
          <w:szCs w:val="26"/>
        </w:rPr>
        <w:t>đa</w:t>
      </w:r>
      <w:proofErr w:type="spellEnd"/>
      <w:r w:rsidRPr="001B4C4F">
        <w:rPr>
          <w:rFonts w:cs="Times New Roman"/>
          <w:sz w:val="26"/>
          <w:szCs w:val="26"/>
        </w:rPr>
        <w:t xml:space="preserve"> </w:t>
      </w:r>
      <w:proofErr w:type="spellStart"/>
      <w:r w:rsidRPr="001B4C4F">
        <w:rPr>
          <w:rFonts w:cs="Times New Roman"/>
          <w:sz w:val="26"/>
          <w:szCs w:val="26"/>
        </w:rPr>
        <w:t>chiều</w:t>
      </w:r>
      <w:proofErr w:type="spellEnd"/>
      <w:r w:rsidRPr="001B4C4F">
        <w:rPr>
          <w:rFonts w:cs="Times New Roman"/>
          <w:sz w:val="26"/>
          <w:szCs w:val="26"/>
        </w:rPr>
        <w:t xml:space="preserve"> </w:t>
      </w:r>
      <w:proofErr w:type="spellStart"/>
      <w:r w:rsidRPr="001B4C4F">
        <w:rPr>
          <w:rFonts w:cs="Times New Roman"/>
          <w:sz w:val="26"/>
          <w:szCs w:val="26"/>
        </w:rPr>
        <w:t>các</w:t>
      </w:r>
      <w:proofErr w:type="spellEnd"/>
      <w:r w:rsidRPr="001B4C4F">
        <w:rPr>
          <w:rFonts w:cs="Times New Roman"/>
          <w:sz w:val="26"/>
          <w:szCs w:val="26"/>
        </w:rPr>
        <w:t xml:space="preserve"> </w:t>
      </w:r>
      <w:proofErr w:type="spellStart"/>
      <w:r w:rsidRPr="001B4C4F">
        <w:rPr>
          <w:rFonts w:cs="Times New Roman"/>
          <w:sz w:val="26"/>
          <w:szCs w:val="26"/>
        </w:rPr>
        <w:t>khía</w:t>
      </w:r>
      <w:proofErr w:type="spellEnd"/>
      <w:r w:rsidRPr="001B4C4F">
        <w:rPr>
          <w:rFonts w:cs="Times New Roman"/>
          <w:sz w:val="26"/>
          <w:szCs w:val="26"/>
        </w:rPr>
        <w:t xml:space="preserve"> </w:t>
      </w:r>
      <w:proofErr w:type="spellStart"/>
      <w:r w:rsidRPr="001B4C4F">
        <w:rPr>
          <w:rFonts w:cs="Times New Roman"/>
          <w:sz w:val="26"/>
          <w:szCs w:val="26"/>
        </w:rPr>
        <w:t>cạnh</w:t>
      </w:r>
      <w:proofErr w:type="spellEnd"/>
      <w:r w:rsidRPr="001B4C4F">
        <w:rPr>
          <w:rFonts w:cs="Times New Roman"/>
          <w:sz w:val="26"/>
          <w:szCs w:val="26"/>
        </w:rPr>
        <w:t xml:space="preserve"> </w:t>
      </w:r>
      <w:proofErr w:type="spellStart"/>
      <w:r w:rsidRPr="001B4C4F">
        <w:rPr>
          <w:rFonts w:cs="Times New Roman"/>
          <w:sz w:val="26"/>
          <w:szCs w:val="26"/>
        </w:rPr>
        <w:t>ảnh</w:t>
      </w:r>
      <w:proofErr w:type="spellEnd"/>
      <w:r w:rsidRPr="001B4C4F">
        <w:rPr>
          <w:rFonts w:cs="Times New Roman"/>
          <w:sz w:val="26"/>
          <w:szCs w:val="26"/>
        </w:rPr>
        <w:t xml:space="preserve"> </w:t>
      </w:r>
      <w:proofErr w:type="spellStart"/>
      <w:r w:rsidRPr="001B4C4F">
        <w:rPr>
          <w:rFonts w:cs="Times New Roman"/>
          <w:sz w:val="26"/>
          <w:szCs w:val="26"/>
        </w:rPr>
        <w:t>hưởng</w:t>
      </w:r>
      <w:proofErr w:type="spellEnd"/>
      <w:r w:rsidRPr="001B4C4F">
        <w:rPr>
          <w:rFonts w:cs="Times New Roman"/>
          <w:sz w:val="26"/>
          <w:szCs w:val="26"/>
        </w:rPr>
        <w:t xml:space="preserve"> </w:t>
      </w:r>
      <w:proofErr w:type="spellStart"/>
      <w:r w:rsidRPr="001B4C4F">
        <w:rPr>
          <w:rFonts w:cs="Times New Roman"/>
          <w:sz w:val="26"/>
          <w:szCs w:val="26"/>
        </w:rPr>
        <w:t>đến</w:t>
      </w:r>
      <w:proofErr w:type="spellEnd"/>
      <w:r w:rsidRPr="001B4C4F">
        <w:rPr>
          <w:rFonts w:cs="Times New Roman"/>
          <w:sz w:val="26"/>
          <w:szCs w:val="26"/>
        </w:rPr>
        <w:t xml:space="preserve"> </w:t>
      </w:r>
      <w:proofErr w:type="spellStart"/>
      <w:r w:rsidRPr="001B4C4F">
        <w:rPr>
          <w:rFonts w:cs="Times New Roman"/>
          <w:sz w:val="26"/>
          <w:szCs w:val="26"/>
        </w:rPr>
        <w:t>giá</w:t>
      </w:r>
      <w:proofErr w:type="spellEnd"/>
      <w:r w:rsidRPr="001B4C4F">
        <w:rPr>
          <w:rFonts w:cs="Times New Roman"/>
          <w:sz w:val="26"/>
          <w:szCs w:val="26"/>
        </w:rPr>
        <w:t xml:space="preserve"> </w:t>
      </w:r>
      <w:proofErr w:type="spellStart"/>
      <w:r w:rsidRPr="001B4C4F">
        <w:rPr>
          <w:rFonts w:cs="Times New Roman"/>
          <w:sz w:val="26"/>
          <w:szCs w:val="26"/>
        </w:rPr>
        <w:t>đất</w:t>
      </w:r>
      <w:proofErr w:type="spellEnd"/>
      <w:r w:rsidRPr="001B4C4F">
        <w:rPr>
          <w:rFonts w:cs="Times New Roman"/>
          <w:sz w:val="26"/>
          <w:szCs w:val="26"/>
        </w:rPr>
        <w:t xml:space="preserve"> </w:t>
      </w:r>
      <w:proofErr w:type="spellStart"/>
      <w:r w:rsidRPr="001B4C4F">
        <w:rPr>
          <w:rFonts w:cs="Times New Roman"/>
          <w:sz w:val="26"/>
          <w:szCs w:val="26"/>
        </w:rPr>
        <w:t>đô</w:t>
      </w:r>
      <w:proofErr w:type="spellEnd"/>
      <w:r w:rsidRPr="001B4C4F">
        <w:rPr>
          <w:rFonts w:cs="Times New Roman"/>
          <w:sz w:val="26"/>
          <w:szCs w:val="26"/>
        </w:rPr>
        <w:t xml:space="preserve"> </w:t>
      </w:r>
      <w:proofErr w:type="spellStart"/>
      <w:r w:rsidRPr="001B4C4F">
        <w:rPr>
          <w:rFonts w:cs="Times New Roman"/>
          <w:sz w:val="26"/>
          <w:szCs w:val="26"/>
        </w:rPr>
        <w:t>thị</w:t>
      </w:r>
      <w:proofErr w:type="spellEnd"/>
      <w:r w:rsidRPr="001B4C4F">
        <w:rPr>
          <w:rFonts w:cs="Times New Roman"/>
          <w:sz w:val="26"/>
          <w:szCs w:val="26"/>
        </w:rPr>
        <w:t xml:space="preserve"> </w:t>
      </w:r>
      <w:proofErr w:type="spellStart"/>
      <w:r w:rsidRPr="001B4C4F">
        <w:rPr>
          <w:rFonts w:cs="Times New Roman"/>
          <w:sz w:val="26"/>
          <w:szCs w:val="26"/>
        </w:rPr>
        <w:t>tại</w:t>
      </w:r>
      <w:proofErr w:type="spellEnd"/>
      <w:r w:rsidRPr="001B4C4F">
        <w:rPr>
          <w:rFonts w:cs="Times New Roman"/>
          <w:sz w:val="26"/>
          <w:szCs w:val="26"/>
        </w:rPr>
        <w:t xml:space="preserve"> </w:t>
      </w:r>
      <w:proofErr w:type="spellStart"/>
      <w:r w:rsidRPr="001B4C4F">
        <w:rPr>
          <w:rFonts w:cs="Times New Roman"/>
          <w:sz w:val="26"/>
          <w:szCs w:val="26"/>
        </w:rPr>
        <w:t>thị</w:t>
      </w:r>
      <w:proofErr w:type="spellEnd"/>
      <w:r w:rsidRPr="001B4C4F">
        <w:rPr>
          <w:rFonts w:cs="Times New Roman"/>
          <w:sz w:val="26"/>
          <w:szCs w:val="26"/>
        </w:rPr>
        <w:t xml:space="preserve"> </w:t>
      </w:r>
      <w:proofErr w:type="spellStart"/>
      <w:r w:rsidRPr="001B4C4F">
        <w:rPr>
          <w:rFonts w:cs="Times New Roman"/>
          <w:sz w:val="26"/>
          <w:szCs w:val="26"/>
        </w:rPr>
        <w:t>xã</w:t>
      </w:r>
      <w:proofErr w:type="spellEnd"/>
      <w:r w:rsidRPr="001B4C4F">
        <w:rPr>
          <w:rFonts w:cs="Times New Roman"/>
          <w:sz w:val="26"/>
          <w:szCs w:val="26"/>
        </w:rPr>
        <w:t xml:space="preserve"> Thái Hòa. Khi </w:t>
      </w:r>
      <w:proofErr w:type="spellStart"/>
      <w:r w:rsidRPr="001B4C4F">
        <w:rPr>
          <w:rFonts w:cs="Times New Roman"/>
          <w:sz w:val="26"/>
          <w:szCs w:val="26"/>
        </w:rPr>
        <w:t>giá</w:t>
      </w:r>
      <w:proofErr w:type="spellEnd"/>
      <w:r w:rsidRPr="001B4C4F">
        <w:rPr>
          <w:rFonts w:cs="Times New Roman"/>
          <w:sz w:val="26"/>
          <w:szCs w:val="26"/>
        </w:rPr>
        <w:t xml:space="preserve"> </w:t>
      </w:r>
      <w:proofErr w:type="spellStart"/>
      <w:r w:rsidRPr="001B4C4F">
        <w:rPr>
          <w:rFonts w:cs="Times New Roman"/>
          <w:sz w:val="26"/>
          <w:szCs w:val="26"/>
        </w:rPr>
        <w:t>trị</w:t>
      </w:r>
      <w:proofErr w:type="spellEnd"/>
      <w:r w:rsidRPr="001B4C4F">
        <w:rPr>
          <w:rFonts w:cs="Times New Roman"/>
          <w:sz w:val="26"/>
          <w:szCs w:val="26"/>
        </w:rPr>
        <w:t xml:space="preserve"> </w:t>
      </w:r>
      <w:proofErr w:type="spellStart"/>
      <w:r w:rsidRPr="001B4C4F">
        <w:rPr>
          <w:rFonts w:cs="Times New Roman"/>
          <w:sz w:val="26"/>
          <w:szCs w:val="26"/>
        </w:rPr>
        <w:t>riêng</w:t>
      </w:r>
      <w:proofErr w:type="spellEnd"/>
      <w:r w:rsidRPr="001B4C4F">
        <w:rPr>
          <w:rFonts w:cs="Times New Roman"/>
          <w:sz w:val="26"/>
          <w:szCs w:val="26"/>
        </w:rPr>
        <w:t xml:space="preserve"> </w:t>
      </w:r>
      <w:proofErr w:type="spellStart"/>
      <w:r w:rsidRPr="001B4C4F">
        <w:rPr>
          <w:rFonts w:cs="Times New Roman"/>
          <w:sz w:val="26"/>
          <w:szCs w:val="26"/>
        </w:rPr>
        <w:t>giảm</w:t>
      </w:r>
      <w:proofErr w:type="spellEnd"/>
      <w:r w:rsidRPr="001B4C4F">
        <w:rPr>
          <w:rFonts w:cs="Times New Roman"/>
          <w:sz w:val="26"/>
          <w:szCs w:val="26"/>
        </w:rPr>
        <w:t xml:space="preserve"> </w:t>
      </w:r>
      <w:proofErr w:type="spellStart"/>
      <w:r w:rsidRPr="001B4C4F">
        <w:rPr>
          <w:rFonts w:cs="Times New Roman"/>
          <w:sz w:val="26"/>
          <w:szCs w:val="26"/>
        </w:rPr>
        <w:t>xuống</w:t>
      </w:r>
      <w:proofErr w:type="spellEnd"/>
      <w:r w:rsidRPr="001B4C4F">
        <w:rPr>
          <w:rFonts w:cs="Times New Roman"/>
          <w:sz w:val="26"/>
          <w:szCs w:val="26"/>
        </w:rPr>
        <w:t xml:space="preserve"> </w:t>
      </w:r>
      <w:proofErr w:type="spellStart"/>
      <w:r w:rsidRPr="001B4C4F">
        <w:rPr>
          <w:rFonts w:cs="Times New Roman"/>
          <w:sz w:val="26"/>
          <w:szCs w:val="26"/>
        </w:rPr>
        <w:t>dưới</w:t>
      </w:r>
      <w:proofErr w:type="spellEnd"/>
      <w:r w:rsidRPr="001B4C4F">
        <w:rPr>
          <w:rFonts w:cs="Times New Roman"/>
          <w:sz w:val="26"/>
          <w:szCs w:val="26"/>
        </w:rPr>
        <w:t xml:space="preserve"> 1, </w:t>
      </w:r>
      <w:proofErr w:type="spellStart"/>
      <w:r w:rsidRPr="001B4C4F">
        <w:rPr>
          <w:rFonts w:cs="Times New Roman"/>
          <w:sz w:val="26"/>
          <w:szCs w:val="26"/>
        </w:rPr>
        <w:t>các</w:t>
      </w:r>
      <w:proofErr w:type="spellEnd"/>
      <w:r w:rsidRPr="001B4C4F">
        <w:rPr>
          <w:rFonts w:cs="Times New Roman"/>
          <w:sz w:val="26"/>
          <w:szCs w:val="26"/>
        </w:rPr>
        <w:t xml:space="preserve"> </w:t>
      </w:r>
      <w:proofErr w:type="spellStart"/>
      <w:r w:rsidRPr="001B4C4F">
        <w:rPr>
          <w:rFonts w:cs="Times New Roman"/>
          <w:sz w:val="26"/>
          <w:szCs w:val="26"/>
        </w:rPr>
        <w:t>nhân</w:t>
      </w:r>
      <w:proofErr w:type="spellEnd"/>
      <w:r w:rsidRPr="001B4C4F">
        <w:rPr>
          <w:rFonts w:cs="Times New Roman"/>
          <w:sz w:val="26"/>
          <w:szCs w:val="26"/>
        </w:rPr>
        <w:t xml:space="preserve"> </w:t>
      </w:r>
      <w:proofErr w:type="spellStart"/>
      <w:r w:rsidRPr="001B4C4F">
        <w:rPr>
          <w:rFonts w:cs="Times New Roman"/>
          <w:sz w:val="26"/>
          <w:szCs w:val="26"/>
        </w:rPr>
        <w:t>tố</w:t>
      </w:r>
      <w:proofErr w:type="spellEnd"/>
      <w:r w:rsidRPr="001B4C4F">
        <w:rPr>
          <w:rFonts w:cs="Times New Roman"/>
          <w:sz w:val="26"/>
          <w:szCs w:val="26"/>
        </w:rPr>
        <w:t xml:space="preserve"> </w:t>
      </w:r>
      <w:proofErr w:type="spellStart"/>
      <w:r w:rsidRPr="001B4C4F">
        <w:rPr>
          <w:rFonts w:cs="Times New Roman"/>
          <w:sz w:val="26"/>
          <w:szCs w:val="26"/>
        </w:rPr>
        <w:t>bổ</w:t>
      </w:r>
      <w:proofErr w:type="spellEnd"/>
      <w:r w:rsidRPr="001B4C4F">
        <w:rPr>
          <w:rFonts w:cs="Times New Roman"/>
          <w:sz w:val="26"/>
          <w:szCs w:val="26"/>
        </w:rPr>
        <w:t xml:space="preserve"> sung </w:t>
      </w:r>
      <w:proofErr w:type="spellStart"/>
      <w:r w:rsidRPr="001B4C4F">
        <w:rPr>
          <w:rFonts w:cs="Times New Roman"/>
          <w:sz w:val="26"/>
          <w:szCs w:val="26"/>
        </w:rPr>
        <w:t>không</w:t>
      </w:r>
      <w:proofErr w:type="spellEnd"/>
      <w:r w:rsidRPr="001B4C4F">
        <w:rPr>
          <w:rFonts w:cs="Times New Roman"/>
          <w:sz w:val="26"/>
          <w:szCs w:val="26"/>
        </w:rPr>
        <w:t xml:space="preserve"> </w:t>
      </w:r>
      <w:proofErr w:type="spellStart"/>
      <w:r w:rsidRPr="001B4C4F">
        <w:rPr>
          <w:rFonts w:cs="Times New Roman"/>
          <w:sz w:val="26"/>
          <w:szCs w:val="26"/>
        </w:rPr>
        <w:t>còn</w:t>
      </w:r>
      <w:proofErr w:type="spellEnd"/>
      <w:r w:rsidRPr="001B4C4F">
        <w:rPr>
          <w:rFonts w:cs="Times New Roman"/>
          <w:sz w:val="26"/>
          <w:szCs w:val="26"/>
        </w:rPr>
        <w:t xml:space="preserve"> ý </w:t>
      </w:r>
      <w:proofErr w:type="spellStart"/>
      <w:r w:rsidRPr="001B4C4F">
        <w:rPr>
          <w:rFonts w:cs="Times New Roman"/>
          <w:sz w:val="26"/>
          <w:szCs w:val="26"/>
        </w:rPr>
        <w:t>nghĩa</w:t>
      </w:r>
      <w:proofErr w:type="spellEnd"/>
      <w:r w:rsidRPr="001B4C4F">
        <w:rPr>
          <w:rFonts w:cs="Times New Roman"/>
          <w:sz w:val="26"/>
          <w:szCs w:val="26"/>
        </w:rPr>
        <w:t xml:space="preserve"> </w:t>
      </w:r>
      <w:proofErr w:type="spellStart"/>
      <w:r w:rsidRPr="001B4C4F">
        <w:rPr>
          <w:rFonts w:cs="Times New Roman"/>
          <w:sz w:val="26"/>
          <w:szCs w:val="26"/>
        </w:rPr>
        <w:t>thống</w:t>
      </w:r>
      <w:proofErr w:type="spellEnd"/>
      <w:r w:rsidRPr="001B4C4F">
        <w:rPr>
          <w:rFonts w:cs="Times New Roman"/>
          <w:sz w:val="26"/>
          <w:szCs w:val="26"/>
        </w:rPr>
        <w:t xml:space="preserve"> </w:t>
      </w:r>
      <w:proofErr w:type="spellStart"/>
      <w:r w:rsidRPr="001B4C4F">
        <w:rPr>
          <w:rFonts w:cs="Times New Roman"/>
          <w:sz w:val="26"/>
          <w:szCs w:val="26"/>
        </w:rPr>
        <w:t>kê</w:t>
      </w:r>
      <w:proofErr w:type="spellEnd"/>
      <w:r w:rsidRPr="001B4C4F">
        <w:rPr>
          <w:rFonts w:cs="Times New Roman"/>
          <w:sz w:val="26"/>
          <w:szCs w:val="26"/>
        </w:rPr>
        <w:t xml:space="preserve"> </w:t>
      </w:r>
      <w:proofErr w:type="spellStart"/>
      <w:r w:rsidRPr="001B4C4F">
        <w:rPr>
          <w:rFonts w:cs="Times New Roman"/>
          <w:sz w:val="26"/>
          <w:szCs w:val="26"/>
        </w:rPr>
        <w:t>và</w:t>
      </w:r>
      <w:proofErr w:type="spellEnd"/>
      <w:r w:rsidRPr="001B4C4F">
        <w:rPr>
          <w:rFonts w:cs="Times New Roman"/>
          <w:sz w:val="26"/>
          <w:szCs w:val="26"/>
        </w:rPr>
        <w:t xml:space="preserve"> </w:t>
      </w:r>
      <w:proofErr w:type="spellStart"/>
      <w:r w:rsidRPr="001B4C4F">
        <w:rPr>
          <w:rFonts w:cs="Times New Roman"/>
          <w:sz w:val="26"/>
          <w:szCs w:val="26"/>
        </w:rPr>
        <w:t>không</w:t>
      </w:r>
      <w:proofErr w:type="spellEnd"/>
      <w:r w:rsidRPr="001B4C4F">
        <w:rPr>
          <w:rFonts w:cs="Times New Roman"/>
          <w:sz w:val="26"/>
          <w:szCs w:val="26"/>
        </w:rPr>
        <w:t xml:space="preserve"> </w:t>
      </w:r>
      <w:proofErr w:type="spellStart"/>
      <w:r w:rsidRPr="001B4C4F">
        <w:rPr>
          <w:rFonts w:cs="Times New Roman"/>
          <w:sz w:val="26"/>
          <w:szCs w:val="26"/>
        </w:rPr>
        <w:t>đóng</w:t>
      </w:r>
      <w:proofErr w:type="spellEnd"/>
      <w:r w:rsidRPr="001B4C4F">
        <w:rPr>
          <w:rFonts w:cs="Times New Roman"/>
          <w:sz w:val="26"/>
          <w:szCs w:val="26"/>
        </w:rPr>
        <w:t xml:space="preserve"> </w:t>
      </w:r>
      <w:proofErr w:type="spellStart"/>
      <w:r w:rsidRPr="001B4C4F">
        <w:rPr>
          <w:rFonts w:cs="Times New Roman"/>
          <w:sz w:val="26"/>
          <w:szCs w:val="26"/>
        </w:rPr>
        <w:t>góp</w:t>
      </w:r>
      <w:proofErr w:type="spellEnd"/>
      <w:r w:rsidRPr="001B4C4F">
        <w:rPr>
          <w:rFonts w:cs="Times New Roman"/>
          <w:sz w:val="26"/>
          <w:szCs w:val="26"/>
        </w:rPr>
        <w:t xml:space="preserve"> </w:t>
      </w:r>
      <w:proofErr w:type="spellStart"/>
      <w:r w:rsidRPr="001B4C4F">
        <w:rPr>
          <w:rFonts w:cs="Times New Roman"/>
          <w:sz w:val="26"/>
          <w:szCs w:val="26"/>
        </w:rPr>
        <w:t>đáng</w:t>
      </w:r>
      <w:proofErr w:type="spellEnd"/>
      <w:r w:rsidRPr="001B4C4F">
        <w:rPr>
          <w:rFonts w:cs="Times New Roman"/>
          <w:sz w:val="26"/>
          <w:szCs w:val="26"/>
        </w:rPr>
        <w:t xml:space="preserve"> </w:t>
      </w:r>
      <w:proofErr w:type="spellStart"/>
      <w:r w:rsidRPr="001B4C4F">
        <w:rPr>
          <w:rFonts w:cs="Times New Roman"/>
          <w:sz w:val="26"/>
          <w:szCs w:val="26"/>
        </w:rPr>
        <w:t>kể</w:t>
      </w:r>
      <w:proofErr w:type="spellEnd"/>
      <w:r w:rsidRPr="001B4C4F">
        <w:rPr>
          <w:rFonts w:cs="Times New Roman"/>
          <w:sz w:val="26"/>
          <w:szCs w:val="26"/>
        </w:rPr>
        <w:t xml:space="preserve"> </w:t>
      </w:r>
      <w:proofErr w:type="spellStart"/>
      <w:r w:rsidRPr="001B4C4F">
        <w:rPr>
          <w:rFonts w:cs="Times New Roman"/>
          <w:sz w:val="26"/>
          <w:szCs w:val="26"/>
        </w:rPr>
        <w:t>cho</w:t>
      </w:r>
      <w:proofErr w:type="spellEnd"/>
      <w:r w:rsidRPr="001B4C4F">
        <w:rPr>
          <w:rFonts w:cs="Times New Roman"/>
          <w:sz w:val="26"/>
          <w:szCs w:val="26"/>
        </w:rPr>
        <w:t xml:space="preserve"> </w:t>
      </w:r>
      <w:proofErr w:type="spellStart"/>
      <w:r w:rsidRPr="001B4C4F">
        <w:rPr>
          <w:rFonts w:cs="Times New Roman"/>
          <w:sz w:val="26"/>
          <w:szCs w:val="26"/>
        </w:rPr>
        <w:t>mô</w:t>
      </w:r>
      <w:proofErr w:type="spellEnd"/>
      <w:r w:rsidRPr="001B4C4F">
        <w:rPr>
          <w:rFonts w:cs="Times New Roman"/>
          <w:sz w:val="26"/>
          <w:szCs w:val="26"/>
        </w:rPr>
        <w:t xml:space="preserve"> </w:t>
      </w:r>
      <w:proofErr w:type="spellStart"/>
      <w:r w:rsidRPr="001B4C4F">
        <w:rPr>
          <w:rFonts w:cs="Times New Roman"/>
          <w:sz w:val="26"/>
          <w:szCs w:val="26"/>
        </w:rPr>
        <w:t>hình</w:t>
      </w:r>
      <w:proofErr w:type="spellEnd"/>
      <w:r w:rsidRPr="001B4C4F">
        <w:rPr>
          <w:rFonts w:cs="Times New Roman"/>
          <w:sz w:val="26"/>
          <w:szCs w:val="26"/>
        </w:rPr>
        <w:t xml:space="preserve"> </w:t>
      </w:r>
      <w:proofErr w:type="spellStart"/>
      <w:r w:rsidRPr="001B4C4F">
        <w:rPr>
          <w:rFonts w:cs="Times New Roman"/>
          <w:sz w:val="26"/>
          <w:szCs w:val="26"/>
        </w:rPr>
        <w:t>phân</w:t>
      </w:r>
      <w:proofErr w:type="spellEnd"/>
      <w:r w:rsidRPr="001B4C4F">
        <w:rPr>
          <w:rFonts w:cs="Times New Roman"/>
          <w:sz w:val="26"/>
          <w:szCs w:val="26"/>
        </w:rPr>
        <w:t xml:space="preserve"> </w:t>
      </w:r>
      <w:proofErr w:type="spellStart"/>
      <w:r w:rsidRPr="001B4C4F">
        <w:rPr>
          <w:rFonts w:cs="Times New Roman"/>
          <w:sz w:val="26"/>
          <w:szCs w:val="26"/>
        </w:rPr>
        <w:t>tích</w:t>
      </w:r>
      <w:proofErr w:type="spellEnd"/>
      <w:r w:rsidRPr="001B4C4F">
        <w:rPr>
          <w:rFonts w:cs="Times New Roman"/>
          <w:sz w:val="26"/>
          <w:szCs w:val="26"/>
        </w:rPr>
        <w:t>.</w:t>
      </w:r>
    </w:p>
    <w:p w14:paraId="5DEC6EB4" w14:textId="77777777" w:rsidR="00AA3762" w:rsidRDefault="00AA3762" w:rsidP="00355134">
      <w:pPr>
        <w:pStyle w:val="u3"/>
        <w:rPr>
          <w:lang w:val="vi-VN"/>
        </w:rPr>
      </w:pPr>
      <w:r w:rsidRPr="00A9021D">
        <w:rPr>
          <w:lang w:val="fr-FR"/>
        </w:rPr>
        <w:t xml:space="preserve">3.3.3. </w:t>
      </w:r>
      <w:r w:rsidRPr="00AA3762">
        <w:rPr>
          <w:lang w:val="fr-FR"/>
        </w:rPr>
        <w:t xml:space="preserve">Ma </w:t>
      </w:r>
      <w:proofErr w:type="spellStart"/>
      <w:r w:rsidRPr="00AA3762">
        <w:rPr>
          <w:lang w:val="fr-FR"/>
        </w:rPr>
        <w:t>trận</w:t>
      </w:r>
      <w:proofErr w:type="spellEnd"/>
      <w:r w:rsidRPr="00AA3762">
        <w:rPr>
          <w:lang w:val="fr-FR"/>
        </w:rPr>
        <w:t xml:space="preserve"> </w:t>
      </w:r>
      <w:proofErr w:type="spellStart"/>
      <w:r w:rsidRPr="00AA3762">
        <w:rPr>
          <w:lang w:val="fr-FR"/>
        </w:rPr>
        <w:t>nhân</w:t>
      </w:r>
      <w:proofErr w:type="spellEnd"/>
      <w:r w:rsidRPr="00AA3762">
        <w:rPr>
          <w:lang w:val="fr-FR"/>
        </w:rPr>
        <w:t xml:space="preserve"> </w:t>
      </w:r>
      <w:proofErr w:type="spellStart"/>
      <w:r w:rsidRPr="00AA3762">
        <w:rPr>
          <w:lang w:val="fr-FR"/>
        </w:rPr>
        <w:t>tố</w:t>
      </w:r>
      <w:proofErr w:type="spellEnd"/>
      <w:r w:rsidRPr="00AA3762">
        <w:rPr>
          <w:lang w:val="fr-FR"/>
        </w:rPr>
        <w:t xml:space="preserve"> (Component Matrix)</w:t>
      </w:r>
    </w:p>
    <w:p w14:paraId="2506B111" w14:textId="77777777" w:rsidR="008A7737" w:rsidRPr="008A7737" w:rsidRDefault="008A7737" w:rsidP="00812EBF">
      <w:pPr>
        <w:spacing w:before="120"/>
        <w:ind w:firstLine="567"/>
        <w:jc w:val="both"/>
        <w:rPr>
          <w:lang w:val="vi-VN"/>
        </w:rPr>
      </w:pPr>
      <w:r w:rsidRPr="008A7737">
        <w:rPr>
          <w:lang w:val="vi-VN"/>
        </w:rPr>
        <w:t>Ma trận nhân tố sau khi xoay (</w:t>
      </w:r>
      <w:proofErr w:type="spellStart"/>
      <w:r w:rsidRPr="008A7737">
        <w:rPr>
          <w:lang w:val="vi-VN"/>
        </w:rPr>
        <w:t>Rotated</w:t>
      </w:r>
      <w:proofErr w:type="spellEnd"/>
      <w:r w:rsidRPr="008A7737">
        <w:rPr>
          <w:lang w:val="vi-VN"/>
        </w:rPr>
        <w:t xml:space="preserve"> </w:t>
      </w:r>
      <w:proofErr w:type="spellStart"/>
      <w:r w:rsidRPr="008A7737">
        <w:rPr>
          <w:lang w:val="vi-VN"/>
        </w:rPr>
        <w:t>Component</w:t>
      </w:r>
      <w:proofErr w:type="spellEnd"/>
      <w:r w:rsidRPr="008A7737">
        <w:rPr>
          <w:lang w:val="vi-VN"/>
        </w:rPr>
        <w:t xml:space="preserve"> </w:t>
      </w:r>
      <w:proofErr w:type="spellStart"/>
      <w:r w:rsidRPr="008A7737">
        <w:rPr>
          <w:lang w:val="vi-VN"/>
        </w:rPr>
        <w:t>Matrix</w:t>
      </w:r>
      <w:proofErr w:type="spellEnd"/>
      <w:r w:rsidRPr="008A7737">
        <w:rPr>
          <w:lang w:val="vi-VN"/>
        </w:rPr>
        <w:t xml:space="preserve">) là kết quả thể hiện mối quan hệ giữa các biến quan sát và các nhân tố được trích rút sau khi tiến hành phép xoay nhân tố trong phân tích nhân tố khám phá (EFA). Phép xoay, thường sử dụng phương pháp </w:t>
      </w:r>
      <w:proofErr w:type="spellStart"/>
      <w:r w:rsidRPr="008A7737">
        <w:rPr>
          <w:lang w:val="vi-VN"/>
        </w:rPr>
        <w:t>Varimax</w:t>
      </w:r>
      <w:proofErr w:type="spellEnd"/>
      <w:r w:rsidRPr="008A7737">
        <w:rPr>
          <w:lang w:val="vi-VN"/>
        </w:rPr>
        <w:t>, được thực hiện nhằm làm rõ cấu trúc nhân tố, giúp các biến quan sát có hệ số tải cao trên một nhân tố cụ thể và thấp trên các nhân tố khác. Điều này cho phép tăng khả năng diễn giải và xác định ý nghĩa nội dung của từng nhân tố một cách rõ ràng hơn.</w:t>
      </w:r>
    </w:p>
    <w:p w14:paraId="53DC2594" w14:textId="4AD05E66" w:rsidR="009B6784" w:rsidRPr="009B6784" w:rsidRDefault="008A7737" w:rsidP="00655306">
      <w:pPr>
        <w:spacing w:before="120"/>
        <w:ind w:firstLine="567"/>
        <w:jc w:val="both"/>
        <w:rPr>
          <w:lang w:val="vi-VN"/>
        </w:rPr>
      </w:pPr>
      <w:r w:rsidRPr="008B74A7">
        <w:rPr>
          <w:lang w:val="vi-VN"/>
        </w:rPr>
        <w:lastRenderedPageBreak/>
        <w:t>Trong ma trận, hệ số tải nhân tố (</w:t>
      </w:r>
      <w:proofErr w:type="spellStart"/>
      <w:r w:rsidRPr="008B74A7">
        <w:rPr>
          <w:lang w:val="vi-VN"/>
        </w:rPr>
        <w:t>factor</w:t>
      </w:r>
      <w:proofErr w:type="spellEnd"/>
      <w:r w:rsidRPr="008B74A7">
        <w:rPr>
          <w:lang w:val="vi-VN"/>
        </w:rPr>
        <w:t xml:space="preserve"> </w:t>
      </w:r>
      <w:proofErr w:type="spellStart"/>
      <w:r w:rsidRPr="008B74A7">
        <w:rPr>
          <w:lang w:val="vi-VN"/>
        </w:rPr>
        <w:t>loading</w:t>
      </w:r>
      <w:proofErr w:type="spellEnd"/>
      <w:r w:rsidRPr="008B74A7">
        <w:rPr>
          <w:lang w:val="vi-VN"/>
        </w:rPr>
        <w:t>) phản ánh mức độ tương quan giữa biến quan sát và nhân tố. Các biến có hệ số tải lớn hơn 0,5 thường được giữ lại vì thể hiện mối liên hệ mạnh và ý nghĩa thống kê cao. Ma trận nhân tố sau khi xoay là căn cứ quan trọng để phân nhóm các biến quan sát, qua đó đặt tên và mô tả bản chất của các nhân tố tiềm ẩn trong mô hình nghiên cứu.</w:t>
      </w:r>
    </w:p>
    <w:p w14:paraId="525FC7E2" w14:textId="66B9A59E" w:rsidR="00AA3762" w:rsidRDefault="00AA3762" w:rsidP="00AA3762">
      <w:pPr>
        <w:spacing w:before="120"/>
        <w:ind w:firstLine="567"/>
        <w:jc w:val="both"/>
        <w:rPr>
          <w:rFonts w:cs="Times New Roman"/>
          <w:b/>
          <w:bCs/>
          <w:sz w:val="26"/>
          <w:szCs w:val="26"/>
          <w:lang w:val="vi-VN"/>
        </w:rPr>
      </w:pPr>
      <w:proofErr w:type="spellStart"/>
      <w:r w:rsidRPr="00AA3762">
        <w:rPr>
          <w:rFonts w:cs="Times New Roman"/>
          <w:b/>
          <w:bCs/>
          <w:sz w:val="26"/>
          <w:szCs w:val="26"/>
        </w:rPr>
        <w:t>Bảng</w:t>
      </w:r>
      <w:proofErr w:type="spellEnd"/>
      <w:r w:rsidRPr="00AA3762">
        <w:rPr>
          <w:rFonts w:cs="Times New Roman"/>
          <w:b/>
          <w:bCs/>
          <w:sz w:val="26"/>
          <w:szCs w:val="26"/>
        </w:rPr>
        <w:t xml:space="preserve"> 4. Ma </w:t>
      </w:r>
      <w:proofErr w:type="spellStart"/>
      <w:r w:rsidRPr="00AA3762">
        <w:rPr>
          <w:rFonts w:cs="Times New Roman"/>
          <w:b/>
          <w:bCs/>
          <w:sz w:val="26"/>
          <w:szCs w:val="26"/>
        </w:rPr>
        <w:t>trận</w:t>
      </w:r>
      <w:proofErr w:type="spellEnd"/>
      <w:r w:rsidRPr="00AA3762">
        <w:rPr>
          <w:rFonts w:cs="Times New Roman"/>
          <w:b/>
          <w:bCs/>
          <w:sz w:val="26"/>
          <w:szCs w:val="26"/>
        </w:rPr>
        <w:t xml:space="preserve"> </w:t>
      </w:r>
      <w:proofErr w:type="spellStart"/>
      <w:r w:rsidRPr="00AA3762">
        <w:rPr>
          <w:rFonts w:cs="Times New Roman"/>
          <w:b/>
          <w:bCs/>
          <w:sz w:val="26"/>
          <w:szCs w:val="26"/>
        </w:rPr>
        <w:t>nhân</w:t>
      </w:r>
      <w:proofErr w:type="spellEnd"/>
      <w:r w:rsidRPr="00AA3762">
        <w:rPr>
          <w:rFonts w:cs="Times New Roman"/>
          <w:b/>
          <w:bCs/>
          <w:sz w:val="26"/>
          <w:szCs w:val="26"/>
        </w:rPr>
        <w:t xml:space="preserve"> </w:t>
      </w:r>
      <w:proofErr w:type="spellStart"/>
      <w:r w:rsidRPr="00AA3762">
        <w:rPr>
          <w:rFonts w:cs="Times New Roman"/>
          <w:b/>
          <w:bCs/>
          <w:sz w:val="26"/>
          <w:szCs w:val="26"/>
        </w:rPr>
        <w:t>tố</w:t>
      </w:r>
      <w:proofErr w:type="spellEnd"/>
      <w:r w:rsidRPr="00AA3762">
        <w:rPr>
          <w:rFonts w:cs="Times New Roman"/>
          <w:b/>
          <w:bCs/>
          <w:sz w:val="26"/>
          <w:szCs w:val="26"/>
        </w:rPr>
        <w:t xml:space="preserve"> </w:t>
      </w:r>
      <w:proofErr w:type="spellStart"/>
      <w:r w:rsidR="00824414">
        <w:rPr>
          <w:rFonts w:cs="Times New Roman"/>
          <w:b/>
          <w:bCs/>
          <w:sz w:val="26"/>
          <w:szCs w:val="26"/>
        </w:rPr>
        <w:t>sau</w:t>
      </w:r>
      <w:proofErr w:type="spellEnd"/>
      <w:r w:rsidR="00824414">
        <w:rPr>
          <w:rFonts w:cs="Times New Roman"/>
          <w:b/>
          <w:bCs/>
          <w:sz w:val="26"/>
          <w:szCs w:val="26"/>
          <w:lang w:val="vi-VN"/>
        </w:rPr>
        <w:t xml:space="preserve"> </w:t>
      </w:r>
      <w:proofErr w:type="spellStart"/>
      <w:r w:rsidRPr="00AA3762">
        <w:rPr>
          <w:rFonts w:cs="Times New Roman"/>
          <w:b/>
          <w:bCs/>
          <w:sz w:val="26"/>
          <w:szCs w:val="26"/>
        </w:rPr>
        <w:t>khi</w:t>
      </w:r>
      <w:proofErr w:type="spellEnd"/>
      <w:r w:rsidRPr="00AA3762">
        <w:rPr>
          <w:rFonts w:cs="Times New Roman"/>
          <w:b/>
          <w:bCs/>
          <w:sz w:val="26"/>
          <w:szCs w:val="26"/>
        </w:rPr>
        <w:t xml:space="preserve"> </w:t>
      </w:r>
      <w:proofErr w:type="spellStart"/>
      <w:r w:rsidRPr="00AA3762">
        <w:rPr>
          <w:rFonts w:cs="Times New Roman"/>
          <w:b/>
          <w:bCs/>
          <w:sz w:val="26"/>
          <w:szCs w:val="26"/>
        </w:rPr>
        <w:t>xoay</w:t>
      </w:r>
      <w:proofErr w:type="spellEnd"/>
      <w:r w:rsidRPr="00AA3762">
        <w:rPr>
          <w:rFonts w:cs="Times New Roman"/>
          <w:b/>
          <w:bCs/>
          <w:sz w:val="26"/>
          <w:szCs w:val="26"/>
        </w:rPr>
        <w:t xml:space="preserve"> (Rotated Component Matrix)</w:t>
      </w:r>
    </w:p>
    <w:tbl>
      <w:tblPr>
        <w:tblW w:w="8867" w:type="dxa"/>
        <w:tblLook w:val="04A0" w:firstRow="1" w:lastRow="0" w:firstColumn="1" w:lastColumn="0" w:noHBand="0" w:noVBand="1"/>
      </w:tblPr>
      <w:tblGrid>
        <w:gridCol w:w="1126"/>
        <w:gridCol w:w="1056"/>
        <w:gridCol w:w="901"/>
        <w:gridCol w:w="964"/>
        <w:gridCol w:w="964"/>
        <w:gridCol w:w="964"/>
        <w:gridCol w:w="964"/>
        <w:gridCol w:w="964"/>
        <w:gridCol w:w="964"/>
      </w:tblGrid>
      <w:tr w:rsidR="00345EF4" w:rsidRPr="00F00CE5" w14:paraId="7BB5E1AF" w14:textId="77777777" w:rsidTr="00993F1E">
        <w:trPr>
          <w:trHeight w:val="252"/>
        </w:trPr>
        <w:tc>
          <w:tcPr>
            <w:tcW w:w="1126" w:type="dxa"/>
            <w:vMerge w:val="restart"/>
            <w:tcBorders>
              <w:top w:val="single" w:sz="4" w:space="0" w:color="auto"/>
              <w:bottom w:val="single" w:sz="4" w:space="0" w:color="auto"/>
            </w:tcBorders>
            <w:shd w:val="clear" w:color="000000" w:fill="FFFFFF"/>
            <w:vAlign w:val="bottom"/>
            <w:hideMark/>
          </w:tcPr>
          <w:p w14:paraId="31183C83" w14:textId="77777777" w:rsidR="00F00CE5" w:rsidRPr="00F00CE5" w:rsidRDefault="00F00CE5" w:rsidP="00F00CE5">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 </w:t>
            </w:r>
          </w:p>
        </w:tc>
        <w:tc>
          <w:tcPr>
            <w:tcW w:w="7741" w:type="dxa"/>
            <w:gridSpan w:val="8"/>
            <w:tcBorders>
              <w:top w:val="single" w:sz="4" w:space="0" w:color="auto"/>
              <w:bottom w:val="single" w:sz="4" w:space="0" w:color="auto"/>
            </w:tcBorders>
            <w:shd w:val="clear" w:color="000000" w:fill="FFFFFF"/>
            <w:vAlign w:val="bottom"/>
            <w:hideMark/>
          </w:tcPr>
          <w:p w14:paraId="09D64230" w14:textId="77777777" w:rsidR="00F00CE5" w:rsidRPr="00F00CE5" w:rsidRDefault="00F00CE5" w:rsidP="00F00CE5">
            <w:pPr>
              <w:spacing w:after="0" w:line="240" w:lineRule="auto"/>
              <w:jc w:val="center"/>
              <w:rPr>
                <w:rFonts w:eastAsia="Times New Roman" w:cs="Times New Roman"/>
                <w:kern w:val="0"/>
                <w:sz w:val="18"/>
                <w:szCs w:val="18"/>
                <w14:ligatures w14:val="none"/>
              </w:rPr>
            </w:pPr>
            <w:r w:rsidRPr="00F00CE5">
              <w:rPr>
                <w:rFonts w:eastAsia="Times New Roman" w:cs="Times New Roman"/>
                <w:kern w:val="0"/>
                <w:sz w:val="18"/>
                <w:szCs w:val="18"/>
                <w14:ligatures w14:val="none"/>
              </w:rPr>
              <w:t>Component</w:t>
            </w:r>
          </w:p>
        </w:tc>
      </w:tr>
      <w:tr w:rsidR="00345EF4" w:rsidRPr="00F00CE5" w14:paraId="208C99D7" w14:textId="77777777" w:rsidTr="00196F87">
        <w:trPr>
          <w:trHeight w:val="252"/>
        </w:trPr>
        <w:tc>
          <w:tcPr>
            <w:tcW w:w="1126" w:type="dxa"/>
            <w:vMerge/>
            <w:tcBorders>
              <w:top w:val="single" w:sz="4" w:space="0" w:color="auto"/>
              <w:bottom w:val="single" w:sz="4" w:space="0" w:color="auto"/>
            </w:tcBorders>
            <w:vAlign w:val="center"/>
            <w:hideMark/>
          </w:tcPr>
          <w:p w14:paraId="0B9FE3E6" w14:textId="77777777" w:rsidR="00F00CE5" w:rsidRPr="00F00CE5" w:rsidRDefault="00F00CE5" w:rsidP="00F00CE5">
            <w:pPr>
              <w:spacing w:after="0" w:line="240" w:lineRule="auto"/>
              <w:rPr>
                <w:rFonts w:eastAsia="Times New Roman" w:cs="Times New Roman"/>
                <w:kern w:val="0"/>
                <w:sz w:val="18"/>
                <w:szCs w:val="18"/>
                <w14:ligatures w14:val="none"/>
              </w:rPr>
            </w:pPr>
          </w:p>
        </w:tc>
        <w:tc>
          <w:tcPr>
            <w:tcW w:w="1056" w:type="dxa"/>
            <w:tcBorders>
              <w:top w:val="single" w:sz="4" w:space="0" w:color="auto"/>
              <w:bottom w:val="single" w:sz="4" w:space="0" w:color="auto"/>
            </w:tcBorders>
            <w:shd w:val="clear" w:color="000000" w:fill="FFFFFF"/>
            <w:noWrap/>
            <w:vAlign w:val="bottom"/>
            <w:hideMark/>
          </w:tcPr>
          <w:p w14:paraId="0FF6A2A2" w14:textId="77777777" w:rsidR="00F00CE5" w:rsidRPr="00F00CE5" w:rsidRDefault="00F00CE5" w:rsidP="00F00CE5">
            <w:pPr>
              <w:spacing w:after="0" w:line="240" w:lineRule="auto"/>
              <w:jc w:val="center"/>
              <w:rPr>
                <w:rFonts w:eastAsia="Times New Roman" w:cs="Times New Roman"/>
                <w:kern w:val="0"/>
                <w:sz w:val="18"/>
                <w:szCs w:val="18"/>
                <w14:ligatures w14:val="none"/>
              </w:rPr>
            </w:pPr>
            <w:r w:rsidRPr="00F00CE5">
              <w:rPr>
                <w:rFonts w:eastAsia="Times New Roman" w:cs="Times New Roman"/>
                <w:kern w:val="0"/>
                <w:sz w:val="18"/>
                <w:szCs w:val="18"/>
                <w14:ligatures w14:val="none"/>
              </w:rPr>
              <w:t>1</w:t>
            </w:r>
          </w:p>
        </w:tc>
        <w:tc>
          <w:tcPr>
            <w:tcW w:w="901" w:type="dxa"/>
            <w:tcBorders>
              <w:top w:val="single" w:sz="4" w:space="0" w:color="auto"/>
              <w:bottom w:val="single" w:sz="4" w:space="0" w:color="auto"/>
            </w:tcBorders>
            <w:shd w:val="clear" w:color="000000" w:fill="FFFFFF"/>
            <w:noWrap/>
            <w:vAlign w:val="bottom"/>
            <w:hideMark/>
          </w:tcPr>
          <w:p w14:paraId="03C9DD8C" w14:textId="77777777" w:rsidR="00F00CE5" w:rsidRPr="00F00CE5" w:rsidRDefault="00F00CE5" w:rsidP="00F00CE5">
            <w:pPr>
              <w:spacing w:after="0" w:line="240" w:lineRule="auto"/>
              <w:jc w:val="center"/>
              <w:rPr>
                <w:rFonts w:eastAsia="Times New Roman" w:cs="Times New Roman"/>
                <w:kern w:val="0"/>
                <w:sz w:val="18"/>
                <w:szCs w:val="18"/>
                <w14:ligatures w14:val="none"/>
              </w:rPr>
            </w:pPr>
            <w:r w:rsidRPr="00F00CE5">
              <w:rPr>
                <w:rFonts w:eastAsia="Times New Roman" w:cs="Times New Roman"/>
                <w:kern w:val="0"/>
                <w:sz w:val="18"/>
                <w:szCs w:val="18"/>
                <w14:ligatures w14:val="none"/>
              </w:rPr>
              <w:t>2</w:t>
            </w:r>
          </w:p>
        </w:tc>
        <w:tc>
          <w:tcPr>
            <w:tcW w:w="964" w:type="dxa"/>
            <w:tcBorders>
              <w:top w:val="single" w:sz="4" w:space="0" w:color="auto"/>
              <w:bottom w:val="single" w:sz="4" w:space="0" w:color="auto"/>
            </w:tcBorders>
            <w:shd w:val="clear" w:color="000000" w:fill="FFFFFF"/>
            <w:noWrap/>
            <w:vAlign w:val="bottom"/>
            <w:hideMark/>
          </w:tcPr>
          <w:p w14:paraId="7244FC47" w14:textId="77777777" w:rsidR="00F00CE5" w:rsidRPr="00F00CE5" w:rsidRDefault="00F00CE5" w:rsidP="00F00CE5">
            <w:pPr>
              <w:spacing w:after="0" w:line="240" w:lineRule="auto"/>
              <w:jc w:val="center"/>
              <w:rPr>
                <w:rFonts w:eastAsia="Times New Roman" w:cs="Times New Roman"/>
                <w:kern w:val="0"/>
                <w:sz w:val="18"/>
                <w:szCs w:val="18"/>
                <w14:ligatures w14:val="none"/>
              </w:rPr>
            </w:pPr>
            <w:r w:rsidRPr="00F00CE5">
              <w:rPr>
                <w:rFonts w:eastAsia="Times New Roman" w:cs="Times New Roman"/>
                <w:kern w:val="0"/>
                <w:sz w:val="18"/>
                <w:szCs w:val="18"/>
                <w14:ligatures w14:val="none"/>
              </w:rPr>
              <w:t>3</w:t>
            </w:r>
          </w:p>
        </w:tc>
        <w:tc>
          <w:tcPr>
            <w:tcW w:w="964" w:type="dxa"/>
            <w:tcBorders>
              <w:top w:val="single" w:sz="4" w:space="0" w:color="auto"/>
              <w:bottom w:val="single" w:sz="4" w:space="0" w:color="auto"/>
            </w:tcBorders>
            <w:shd w:val="clear" w:color="000000" w:fill="FFFFFF"/>
            <w:noWrap/>
            <w:vAlign w:val="bottom"/>
            <w:hideMark/>
          </w:tcPr>
          <w:p w14:paraId="5B8F2761" w14:textId="77777777" w:rsidR="00F00CE5" w:rsidRPr="00F00CE5" w:rsidRDefault="00F00CE5" w:rsidP="00F00CE5">
            <w:pPr>
              <w:spacing w:after="0" w:line="240" w:lineRule="auto"/>
              <w:jc w:val="center"/>
              <w:rPr>
                <w:rFonts w:eastAsia="Times New Roman" w:cs="Times New Roman"/>
                <w:kern w:val="0"/>
                <w:sz w:val="18"/>
                <w:szCs w:val="18"/>
                <w14:ligatures w14:val="none"/>
              </w:rPr>
            </w:pPr>
            <w:r w:rsidRPr="00F00CE5">
              <w:rPr>
                <w:rFonts w:eastAsia="Times New Roman" w:cs="Times New Roman"/>
                <w:kern w:val="0"/>
                <w:sz w:val="18"/>
                <w:szCs w:val="18"/>
                <w14:ligatures w14:val="none"/>
              </w:rPr>
              <w:t>4</w:t>
            </w:r>
          </w:p>
        </w:tc>
        <w:tc>
          <w:tcPr>
            <w:tcW w:w="964" w:type="dxa"/>
            <w:tcBorders>
              <w:top w:val="single" w:sz="4" w:space="0" w:color="auto"/>
              <w:bottom w:val="single" w:sz="4" w:space="0" w:color="auto"/>
            </w:tcBorders>
            <w:shd w:val="clear" w:color="000000" w:fill="FFFFFF"/>
            <w:noWrap/>
            <w:vAlign w:val="bottom"/>
            <w:hideMark/>
          </w:tcPr>
          <w:p w14:paraId="1DE68A2F" w14:textId="77777777" w:rsidR="00F00CE5" w:rsidRPr="00F00CE5" w:rsidRDefault="00F00CE5" w:rsidP="00F00CE5">
            <w:pPr>
              <w:spacing w:after="0" w:line="240" w:lineRule="auto"/>
              <w:jc w:val="center"/>
              <w:rPr>
                <w:rFonts w:eastAsia="Times New Roman" w:cs="Times New Roman"/>
                <w:kern w:val="0"/>
                <w:sz w:val="18"/>
                <w:szCs w:val="18"/>
                <w14:ligatures w14:val="none"/>
              </w:rPr>
            </w:pPr>
            <w:r w:rsidRPr="00F00CE5">
              <w:rPr>
                <w:rFonts w:eastAsia="Times New Roman" w:cs="Times New Roman"/>
                <w:kern w:val="0"/>
                <w:sz w:val="18"/>
                <w:szCs w:val="18"/>
                <w14:ligatures w14:val="none"/>
              </w:rPr>
              <w:t>5</w:t>
            </w:r>
          </w:p>
        </w:tc>
        <w:tc>
          <w:tcPr>
            <w:tcW w:w="964" w:type="dxa"/>
            <w:tcBorders>
              <w:top w:val="single" w:sz="4" w:space="0" w:color="auto"/>
              <w:bottom w:val="single" w:sz="4" w:space="0" w:color="auto"/>
            </w:tcBorders>
            <w:shd w:val="clear" w:color="000000" w:fill="FFFFFF"/>
            <w:noWrap/>
            <w:vAlign w:val="bottom"/>
            <w:hideMark/>
          </w:tcPr>
          <w:p w14:paraId="304FEDAA" w14:textId="77777777" w:rsidR="00F00CE5" w:rsidRPr="00F00CE5" w:rsidRDefault="00F00CE5" w:rsidP="00F00CE5">
            <w:pPr>
              <w:spacing w:after="0" w:line="240" w:lineRule="auto"/>
              <w:jc w:val="center"/>
              <w:rPr>
                <w:rFonts w:eastAsia="Times New Roman" w:cs="Times New Roman"/>
                <w:kern w:val="0"/>
                <w:sz w:val="18"/>
                <w:szCs w:val="18"/>
                <w14:ligatures w14:val="none"/>
              </w:rPr>
            </w:pPr>
            <w:r w:rsidRPr="00F00CE5">
              <w:rPr>
                <w:rFonts w:eastAsia="Times New Roman" w:cs="Times New Roman"/>
                <w:kern w:val="0"/>
                <w:sz w:val="18"/>
                <w:szCs w:val="18"/>
                <w14:ligatures w14:val="none"/>
              </w:rPr>
              <w:t>6</w:t>
            </w:r>
          </w:p>
        </w:tc>
        <w:tc>
          <w:tcPr>
            <w:tcW w:w="964" w:type="dxa"/>
            <w:tcBorders>
              <w:top w:val="single" w:sz="4" w:space="0" w:color="auto"/>
              <w:bottom w:val="single" w:sz="4" w:space="0" w:color="auto"/>
            </w:tcBorders>
            <w:shd w:val="clear" w:color="000000" w:fill="FFFFFF"/>
            <w:noWrap/>
            <w:vAlign w:val="bottom"/>
            <w:hideMark/>
          </w:tcPr>
          <w:p w14:paraId="055D5C44" w14:textId="77777777" w:rsidR="00F00CE5" w:rsidRPr="00F00CE5" w:rsidRDefault="00F00CE5" w:rsidP="00F00CE5">
            <w:pPr>
              <w:spacing w:after="0" w:line="240" w:lineRule="auto"/>
              <w:jc w:val="center"/>
              <w:rPr>
                <w:rFonts w:eastAsia="Times New Roman" w:cs="Times New Roman"/>
                <w:kern w:val="0"/>
                <w:sz w:val="18"/>
                <w:szCs w:val="18"/>
                <w14:ligatures w14:val="none"/>
              </w:rPr>
            </w:pPr>
            <w:r w:rsidRPr="00F00CE5">
              <w:rPr>
                <w:rFonts w:eastAsia="Times New Roman" w:cs="Times New Roman"/>
                <w:kern w:val="0"/>
                <w:sz w:val="18"/>
                <w:szCs w:val="18"/>
                <w14:ligatures w14:val="none"/>
              </w:rPr>
              <w:t>7</w:t>
            </w:r>
          </w:p>
        </w:tc>
        <w:tc>
          <w:tcPr>
            <w:tcW w:w="964" w:type="dxa"/>
            <w:tcBorders>
              <w:top w:val="single" w:sz="4" w:space="0" w:color="auto"/>
              <w:bottom w:val="single" w:sz="4" w:space="0" w:color="auto"/>
            </w:tcBorders>
            <w:shd w:val="clear" w:color="000000" w:fill="FFFFFF"/>
            <w:noWrap/>
            <w:vAlign w:val="bottom"/>
            <w:hideMark/>
          </w:tcPr>
          <w:p w14:paraId="69A95772" w14:textId="77777777" w:rsidR="00F00CE5" w:rsidRPr="00F00CE5" w:rsidRDefault="00F00CE5" w:rsidP="00F00CE5">
            <w:pPr>
              <w:spacing w:after="0" w:line="240" w:lineRule="auto"/>
              <w:jc w:val="center"/>
              <w:rPr>
                <w:rFonts w:eastAsia="Times New Roman" w:cs="Times New Roman"/>
                <w:kern w:val="0"/>
                <w:sz w:val="18"/>
                <w:szCs w:val="18"/>
                <w14:ligatures w14:val="none"/>
              </w:rPr>
            </w:pPr>
            <w:r w:rsidRPr="00F00CE5">
              <w:rPr>
                <w:rFonts w:eastAsia="Times New Roman" w:cs="Times New Roman"/>
                <w:kern w:val="0"/>
                <w:sz w:val="18"/>
                <w:szCs w:val="18"/>
                <w14:ligatures w14:val="none"/>
              </w:rPr>
              <w:t>8</w:t>
            </w:r>
          </w:p>
        </w:tc>
      </w:tr>
      <w:tr w:rsidR="00361840" w:rsidRPr="00F00CE5" w14:paraId="6C7154F6" w14:textId="77777777" w:rsidTr="001424FE">
        <w:trPr>
          <w:trHeight w:val="240"/>
        </w:trPr>
        <w:tc>
          <w:tcPr>
            <w:tcW w:w="1126" w:type="dxa"/>
            <w:tcBorders>
              <w:top w:val="single" w:sz="4" w:space="0" w:color="auto"/>
            </w:tcBorders>
            <w:shd w:val="clear" w:color="000000" w:fill="FFFFFF"/>
            <w:hideMark/>
          </w:tcPr>
          <w:p w14:paraId="4CF69663"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MT_AT</w:t>
            </w:r>
          </w:p>
        </w:tc>
        <w:tc>
          <w:tcPr>
            <w:tcW w:w="1056" w:type="dxa"/>
            <w:tcBorders>
              <w:top w:val="single" w:sz="4" w:space="0" w:color="auto"/>
            </w:tcBorders>
            <w:shd w:val="clear" w:color="000000" w:fill="FFFFFF"/>
            <w:noWrap/>
            <w:vAlign w:val="center"/>
            <w:hideMark/>
          </w:tcPr>
          <w:p w14:paraId="2AF4202B" w14:textId="332DC8C1"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0.85</w:t>
            </w:r>
          </w:p>
        </w:tc>
        <w:tc>
          <w:tcPr>
            <w:tcW w:w="901" w:type="dxa"/>
            <w:tcBorders>
              <w:top w:val="single" w:sz="4" w:space="0" w:color="auto"/>
            </w:tcBorders>
            <w:shd w:val="clear" w:color="000000" w:fill="FFFFFF"/>
            <w:noWrap/>
            <w:vAlign w:val="center"/>
            <w:hideMark/>
          </w:tcPr>
          <w:p w14:paraId="7282E10B" w14:textId="395CCDB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22005184" w14:textId="384D076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01440BCD" w14:textId="7E21C20C"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2A855898" w14:textId="701E3912"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58A47DA2" w14:textId="52806B5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3974A0F5" w14:textId="23A2AF91"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4A4FA4C7" w14:textId="333601AD"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134FC966" w14:textId="77777777" w:rsidTr="001424FE">
        <w:trPr>
          <w:trHeight w:val="240"/>
        </w:trPr>
        <w:tc>
          <w:tcPr>
            <w:tcW w:w="1126" w:type="dxa"/>
            <w:shd w:val="clear" w:color="000000" w:fill="FFFFFF"/>
            <w:hideMark/>
          </w:tcPr>
          <w:p w14:paraId="52D54612"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MT_ANXH</w:t>
            </w:r>
          </w:p>
        </w:tc>
        <w:tc>
          <w:tcPr>
            <w:tcW w:w="1056" w:type="dxa"/>
            <w:shd w:val="clear" w:color="000000" w:fill="FFFFFF"/>
            <w:noWrap/>
            <w:vAlign w:val="center"/>
            <w:hideMark/>
          </w:tcPr>
          <w:p w14:paraId="5AEDFF2C" w14:textId="631DE3E5"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0.85</w:t>
            </w:r>
          </w:p>
        </w:tc>
        <w:tc>
          <w:tcPr>
            <w:tcW w:w="901" w:type="dxa"/>
            <w:shd w:val="clear" w:color="000000" w:fill="FFFFFF"/>
            <w:vAlign w:val="center"/>
            <w:hideMark/>
          </w:tcPr>
          <w:p w14:paraId="776324A1" w14:textId="39EB25EF"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3181390A" w14:textId="0D1B24BC"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4575F48C" w14:textId="655CEAC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59337660" w14:textId="38A7D41F"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265120B6" w14:textId="19817E75"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1160A5CF" w14:textId="17DD1623"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43C5B8D0" w14:textId="17A70912"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7213EA19" w14:textId="77777777" w:rsidTr="001424FE">
        <w:trPr>
          <w:trHeight w:val="240"/>
        </w:trPr>
        <w:tc>
          <w:tcPr>
            <w:tcW w:w="1126" w:type="dxa"/>
            <w:shd w:val="clear" w:color="000000" w:fill="FFFFFF"/>
            <w:hideMark/>
          </w:tcPr>
          <w:p w14:paraId="76EE0C9E"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YT_BDG</w:t>
            </w:r>
          </w:p>
        </w:tc>
        <w:tc>
          <w:tcPr>
            <w:tcW w:w="1056" w:type="dxa"/>
            <w:shd w:val="clear" w:color="000000" w:fill="FFFFFF"/>
            <w:noWrap/>
            <w:vAlign w:val="center"/>
            <w:hideMark/>
          </w:tcPr>
          <w:p w14:paraId="2566FCF1" w14:textId="358173D6"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0.80</w:t>
            </w:r>
          </w:p>
        </w:tc>
        <w:tc>
          <w:tcPr>
            <w:tcW w:w="901" w:type="dxa"/>
            <w:shd w:val="clear" w:color="000000" w:fill="FFFFFF"/>
            <w:noWrap/>
            <w:vAlign w:val="center"/>
            <w:hideMark/>
          </w:tcPr>
          <w:p w14:paraId="7B02609F" w14:textId="7E13AE88"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2541A102" w14:textId="541BA40C"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61CA9D45" w14:textId="437137F3"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35004E36" w14:textId="697C4C1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67C547E7" w14:textId="607F7D32"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16646467" w14:textId="15F2D08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246C8415" w14:textId="1F361A44"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6027A07A" w14:textId="77777777" w:rsidTr="001424FE">
        <w:trPr>
          <w:trHeight w:val="240"/>
        </w:trPr>
        <w:tc>
          <w:tcPr>
            <w:tcW w:w="1126" w:type="dxa"/>
            <w:shd w:val="clear" w:color="000000" w:fill="FFFFFF"/>
            <w:hideMark/>
          </w:tcPr>
          <w:p w14:paraId="0108C46F"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YT_CCTT</w:t>
            </w:r>
          </w:p>
        </w:tc>
        <w:tc>
          <w:tcPr>
            <w:tcW w:w="1056" w:type="dxa"/>
            <w:shd w:val="clear" w:color="000000" w:fill="FFFFFF"/>
            <w:noWrap/>
            <w:vAlign w:val="center"/>
            <w:hideMark/>
          </w:tcPr>
          <w:p w14:paraId="486499D6" w14:textId="27980EEF"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0.78</w:t>
            </w:r>
          </w:p>
        </w:tc>
        <w:tc>
          <w:tcPr>
            <w:tcW w:w="901" w:type="dxa"/>
            <w:shd w:val="clear" w:color="000000" w:fill="FFFFFF"/>
            <w:vAlign w:val="center"/>
            <w:hideMark/>
          </w:tcPr>
          <w:p w14:paraId="566E7378" w14:textId="799A730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6650A7E5" w14:textId="353BA298"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3F45EC36" w14:textId="4BD96CF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78839C4B" w14:textId="6F36586F"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6C0FF0CA" w14:textId="12EB7B3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3A9565DA" w14:textId="6EE274D8"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10712867" w14:textId="00A98573"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62767F36" w14:textId="77777777" w:rsidTr="001424FE">
        <w:trPr>
          <w:trHeight w:val="240"/>
        </w:trPr>
        <w:tc>
          <w:tcPr>
            <w:tcW w:w="1126" w:type="dxa"/>
            <w:shd w:val="clear" w:color="000000" w:fill="FFFFFF"/>
            <w:hideMark/>
          </w:tcPr>
          <w:p w14:paraId="6B4456D6"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YT_MDDS</w:t>
            </w:r>
          </w:p>
        </w:tc>
        <w:tc>
          <w:tcPr>
            <w:tcW w:w="1056" w:type="dxa"/>
            <w:shd w:val="clear" w:color="000000" w:fill="FFFFFF"/>
            <w:noWrap/>
            <w:vAlign w:val="center"/>
            <w:hideMark/>
          </w:tcPr>
          <w:p w14:paraId="37C44CE0" w14:textId="43A1803B"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0.78</w:t>
            </w:r>
          </w:p>
        </w:tc>
        <w:tc>
          <w:tcPr>
            <w:tcW w:w="901" w:type="dxa"/>
            <w:shd w:val="clear" w:color="000000" w:fill="FFFFFF"/>
            <w:vAlign w:val="center"/>
            <w:hideMark/>
          </w:tcPr>
          <w:p w14:paraId="00C5EE0B" w14:textId="02712D60"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4449C61B" w14:textId="4AE66FE0"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5D41D6CB" w14:textId="055ECBF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41DA1F02" w14:textId="20C376F5"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67E473D4" w14:textId="05B75FA3"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423C7FA1" w14:textId="66DCA06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25F927BF" w14:textId="390214AA"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7B99A083" w14:textId="77777777" w:rsidTr="001424FE">
        <w:trPr>
          <w:trHeight w:val="240"/>
        </w:trPr>
        <w:tc>
          <w:tcPr>
            <w:tcW w:w="1126" w:type="dxa"/>
            <w:shd w:val="clear" w:color="000000" w:fill="FFFFFF"/>
            <w:hideMark/>
          </w:tcPr>
          <w:p w14:paraId="76FB16A0"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YT_PT</w:t>
            </w:r>
          </w:p>
        </w:tc>
        <w:tc>
          <w:tcPr>
            <w:tcW w:w="1056" w:type="dxa"/>
            <w:shd w:val="clear" w:color="000000" w:fill="FFFFFF"/>
            <w:noWrap/>
            <w:vAlign w:val="center"/>
            <w:hideMark/>
          </w:tcPr>
          <w:p w14:paraId="199FFA6E" w14:textId="4B251938"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0.77</w:t>
            </w:r>
          </w:p>
        </w:tc>
        <w:tc>
          <w:tcPr>
            <w:tcW w:w="901" w:type="dxa"/>
            <w:shd w:val="clear" w:color="000000" w:fill="FFFFFF"/>
            <w:noWrap/>
            <w:vAlign w:val="center"/>
            <w:hideMark/>
          </w:tcPr>
          <w:p w14:paraId="2956FCA5" w14:textId="1FDF8CA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0926FFA4" w14:textId="5E23ED22"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3829E4CF" w14:textId="234D24F8"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3A3BB5D0" w14:textId="618FFBFC"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1FBAB386" w14:textId="6BC2CDBB"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5885CFAE" w14:textId="2B5B814F"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207D224D" w14:textId="707C8FA2"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1D9AD9C0" w14:textId="77777777" w:rsidTr="001424FE">
        <w:trPr>
          <w:trHeight w:val="240"/>
        </w:trPr>
        <w:tc>
          <w:tcPr>
            <w:tcW w:w="1126" w:type="dxa"/>
            <w:shd w:val="clear" w:color="000000" w:fill="FFFFFF"/>
            <w:hideMark/>
          </w:tcPr>
          <w:p w14:paraId="4FAFB8CD"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YT_TNTD</w:t>
            </w:r>
          </w:p>
        </w:tc>
        <w:tc>
          <w:tcPr>
            <w:tcW w:w="1056" w:type="dxa"/>
            <w:shd w:val="clear" w:color="000000" w:fill="FFFFFF"/>
            <w:noWrap/>
            <w:vAlign w:val="center"/>
            <w:hideMark/>
          </w:tcPr>
          <w:p w14:paraId="23516A04" w14:textId="49C78220"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0.76</w:t>
            </w:r>
          </w:p>
        </w:tc>
        <w:tc>
          <w:tcPr>
            <w:tcW w:w="901" w:type="dxa"/>
            <w:shd w:val="clear" w:color="000000" w:fill="FFFFFF"/>
            <w:noWrap/>
            <w:vAlign w:val="center"/>
            <w:hideMark/>
          </w:tcPr>
          <w:p w14:paraId="055CD141" w14:textId="759F352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54D46E1F" w14:textId="77C82550"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74918E59" w14:textId="544C54C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0F0EEC8A" w14:textId="0F5DA46D"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4A951584" w14:textId="16799150"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5467494F" w14:textId="50C867E1"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19744C2B" w14:textId="3345F6F5"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4D3C9C1C" w14:textId="77777777" w:rsidTr="001424FE">
        <w:trPr>
          <w:trHeight w:val="240"/>
        </w:trPr>
        <w:tc>
          <w:tcPr>
            <w:tcW w:w="1126" w:type="dxa"/>
            <w:shd w:val="clear" w:color="000000" w:fill="FFFFFF"/>
            <w:hideMark/>
          </w:tcPr>
          <w:p w14:paraId="58A06334"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YT_CSSD</w:t>
            </w:r>
          </w:p>
        </w:tc>
        <w:tc>
          <w:tcPr>
            <w:tcW w:w="1056" w:type="dxa"/>
            <w:shd w:val="clear" w:color="000000" w:fill="FFFFFF"/>
            <w:noWrap/>
            <w:vAlign w:val="center"/>
            <w:hideMark/>
          </w:tcPr>
          <w:p w14:paraId="1C0AB489" w14:textId="714F26AA"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0.76</w:t>
            </w:r>
          </w:p>
        </w:tc>
        <w:tc>
          <w:tcPr>
            <w:tcW w:w="901" w:type="dxa"/>
            <w:shd w:val="clear" w:color="000000" w:fill="FFFFFF"/>
            <w:noWrap/>
            <w:vAlign w:val="center"/>
            <w:hideMark/>
          </w:tcPr>
          <w:p w14:paraId="61BC9BCC" w14:textId="1E1FF52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1BB1CB83" w14:textId="4B0C1B4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0ED9115F" w14:textId="2A7F4B4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387C2681" w14:textId="7077F6D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0DDDF729" w14:textId="4545E00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175FA0A3" w14:textId="24B0A731"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4AA23E4B" w14:textId="280AC830"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1BB0ED27" w14:textId="77777777" w:rsidTr="001424FE">
        <w:trPr>
          <w:trHeight w:val="240"/>
        </w:trPr>
        <w:tc>
          <w:tcPr>
            <w:tcW w:w="1126" w:type="dxa"/>
            <w:shd w:val="clear" w:color="000000" w:fill="FFFFFF"/>
            <w:hideMark/>
          </w:tcPr>
          <w:p w14:paraId="293DC859"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YT_LSUAT</w:t>
            </w:r>
          </w:p>
        </w:tc>
        <w:tc>
          <w:tcPr>
            <w:tcW w:w="1056" w:type="dxa"/>
            <w:shd w:val="clear" w:color="000000" w:fill="FFFFFF"/>
            <w:noWrap/>
            <w:vAlign w:val="center"/>
            <w:hideMark/>
          </w:tcPr>
          <w:p w14:paraId="423BC092" w14:textId="7974097F"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0.74</w:t>
            </w:r>
          </w:p>
        </w:tc>
        <w:tc>
          <w:tcPr>
            <w:tcW w:w="901" w:type="dxa"/>
            <w:shd w:val="clear" w:color="000000" w:fill="FFFFFF"/>
            <w:noWrap/>
            <w:vAlign w:val="center"/>
            <w:hideMark/>
          </w:tcPr>
          <w:p w14:paraId="09576A66" w14:textId="40AE948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799977DC" w14:textId="0485F17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0F982497" w14:textId="218E2373"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5AC07D76" w14:textId="64F2C0D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2599F215" w14:textId="4FDD4F60"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1DE8DDC8" w14:textId="783AEA1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09910672" w14:textId="07337ADB"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28EF747B" w14:textId="77777777" w:rsidTr="001424FE">
        <w:trPr>
          <w:trHeight w:val="240"/>
        </w:trPr>
        <w:tc>
          <w:tcPr>
            <w:tcW w:w="1126" w:type="dxa"/>
            <w:shd w:val="clear" w:color="000000" w:fill="FFFFFF"/>
            <w:hideMark/>
          </w:tcPr>
          <w:p w14:paraId="6D86AB4F"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YT_DTH</w:t>
            </w:r>
          </w:p>
        </w:tc>
        <w:tc>
          <w:tcPr>
            <w:tcW w:w="1056" w:type="dxa"/>
            <w:shd w:val="clear" w:color="000000" w:fill="FFFFFF"/>
            <w:noWrap/>
            <w:vAlign w:val="center"/>
            <w:hideMark/>
          </w:tcPr>
          <w:p w14:paraId="6266F41A" w14:textId="1FA515DE"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0.74</w:t>
            </w:r>
          </w:p>
        </w:tc>
        <w:tc>
          <w:tcPr>
            <w:tcW w:w="901" w:type="dxa"/>
            <w:shd w:val="clear" w:color="000000" w:fill="FFFFFF"/>
            <w:noWrap/>
            <w:vAlign w:val="center"/>
            <w:hideMark/>
          </w:tcPr>
          <w:p w14:paraId="22AF73C5" w14:textId="5CFCD8D5"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3FF91CBD" w14:textId="6B1742D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52D06623" w14:textId="766BF550"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1FEB20A3" w14:textId="26AEFBB8"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1A4FD17A" w14:textId="21FB8CD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0323FB02" w14:textId="4A5733D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16612C5C" w14:textId="0E6D15EE"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1D7F4A50" w14:textId="77777777" w:rsidTr="001424FE">
        <w:trPr>
          <w:trHeight w:val="240"/>
        </w:trPr>
        <w:tc>
          <w:tcPr>
            <w:tcW w:w="1126" w:type="dxa"/>
            <w:shd w:val="clear" w:color="000000" w:fill="FFFFFF"/>
          </w:tcPr>
          <w:p w14:paraId="782834F6" w14:textId="654BE8BC" w:rsidR="00361840" w:rsidRPr="00782B80" w:rsidRDefault="00361840" w:rsidP="00361840">
            <w:pPr>
              <w:spacing w:after="0" w:line="240" w:lineRule="auto"/>
              <w:rPr>
                <w:rFonts w:eastAsia="Times New Roman" w:cs="Times New Roman"/>
                <w:kern w:val="0"/>
                <w:sz w:val="18"/>
                <w:szCs w:val="18"/>
                <w:lang w:val="vi-VN"/>
                <w14:ligatures w14:val="none"/>
              </w:rPr>
            </w:pPr>
            <w:r>
              <w:rPr>
                <w:rFonts w:eastAsia="Times New Roman" w:cs="Times New Roman"/>
                <w:kern w:val="0"/>
                <w:sz w:val="18"/>
                <w:szCs w:val="18"/>
                <w14:ligatures w14:val="none"/>
              </w:rPr>
              <w:t>YT</w:t>
            </w:r>
            <w:r>
              <w:rPr>
                <w:rFonts w:eastAsia="Times New Roman" w:cs="Times New Roman"/>
                <w:kern w:val="0"/>
                <w:sz w:val="18"/>
                <w:szCs w:val="18"/>
                <w:lang w:val="vi-VN"/>
                <w14:ligatures w14:val="none"/>
              </w:rPr>
              <w:t>_MTKD</w:t>
            </w:r>
          </w:p>
        </w:tc>
        <w:tc>
          <w:tcPr>
            <w:tcW w:w="1056" w:type="dxa"/>
            <w:shd w:val="clear" w:color="000000" w:fill="FFFFFF"/>
            <w:noWrap/>
            <w:vAlign w:val="center"/>
          </w:tcPr>
          <w:p w14:paraId="3984CA69" w14:textId="0F923945" w:rsidR="00361840" w:rsidRPr="00993F1E" w:rsidRDefault="00361840" w:rsidP="001424FE">
            <w:pPr>
              <w:spacing w:after="0" w:line="240" w:lineRule="auto"/>
              <w:jc w:val="center"/>
              <w:rPr>
                <w:rFonts w:eastAsia="Times New Roman" w:cs="Times New Roman"/>
                <w:kern w:val="0"/>
                <w:sz w:val="18"/>
                <w:szCs w:val="18"/>
                <w:lang w:val="vi-VN"/>
                <w14:ligatures w14:val="none"/>
              </w:rPr>
            </w:pPr>
            <w:r>
              <w:rPr>
                <w:color w:val="000000"/>
                <w:sz w:val="18"/>
                <w:szCs w:val="18"/>
                <w:lang w:val="vi-VN"/>
              </w:rPr>
              <w:t>0.70</w:t>
            </w:r>
          </w:p>
        </w:tc>
        <w:tc>
          <w:tcPr>
            <w:tcW w:w="901" w:type="dxa"/>
            <w:shd w:val="clear" w:color="000000" w:fill="FFFFFF"/>
            <w:noWrap/>
            <w:vAlign w:val="center"/>
          </w:tcPr>
          <w:p w14:paraId="36560087" w14:textId="09EEF5E0"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tcPr>
          <w:p w14:paraId="1C5F017A" w14:textId="2F5B3E82"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tcPr>
          <w:p w14:paraId="03C87546" w14:textId="5A79DA8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tcPr>
          <w:p w14:paraId="3C47AAA3" w14:textId="0FC1CDC2"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tcPr>
          <w:p w14:paraId="246A0F80" w14:textId="18FF34FD"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tcPr>
          <w:p w14:paraId="13E164A4" w14:textId="11A0998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tcPr>
          <w:p w14:paraId="48DE9176" w14:textId="592E1AFE"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317CE4B4" w14:textId="77777777" w:rsidTr="001424FE">
        <w:trPr>
          <w:trHeight w:val="240"/>
        </w:trPr>
        <w:tc>
          <w:tcPr>
            <w:tcW w:w="1126" w:type="dxa"/>
            <w:shd w:val="clear" w:color="000000" w:fill="FFFFFF"/>
            <w:hideMark/>
          </w:tcPr>
          <w:p w14:paraId="05545FDD"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YT_DC</w:t>
            </w:r>
          </w:p>
        </w:tc>
        <w:tc>
          <w:tcPr>
            <w:tcW w:w="1056" w:type="dxa"/>
            <w:shd w:val="clear" w:color="000000" w:fill="FFFFFF"/>
            <w:noWrap/>
            <w:vAlign w:val="center"/>
            <w:hideMark/>
          </w:tcPr>
          <w:p w14:paraId="10EE5836" w14:textId="0DAF8854"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0.67</w:t>
            </w:r>
          </w:p>
        </w:tc>
        <w:tc>
          <w:tcPr>
            <w:tcW w:w="901" w:type="dxa"/>
            <w:shd w:val="clear" w:color="000000" w:fill="FFFFFF"/>
            <w:noWrap/>
            <w:vAlign w:val="center"/>
            <w:hideMark/>
          </w:tcPr>
          <w:p w14:paraId="22BAC891" w14:textId="58CE6B6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72AD17F2" w14:textId="01FAFBD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757CA4BC" w14:textId="149BAA5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49C8AA05" w14:textId="32E2998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322F670C" w14:textId="3A28E3A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5F90FA0B" w14:textId="4DB25110"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57D56B29" w14:textId="4CDCB305"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789B0684" w14:textId="77777777" w:rsidTr="001424FE">
        <w:trPr>
          <w:trHeight w:val="240"/>
        </w:trPr>
        <w:tc>
          <w:tcPr>
            <w:tcW w:w="1126" w:type="dxa"/>
            <w:shd w:val="clear" w:color="000000" w:fill="FFFFFF"/>
            <w:hideMark/>
          </w:tcPr>
          <w:p w14:paraId="1F5E9AF2"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MT_KK</w:t>
            </w:r>
          </w:p>
        </w:tc>
        <w:tc>
          <w:tcPr>
            <w:tcW w:w="1056" w:type="dxa"/>
            <w:shd w:val="clear" w:color="000000" w:fill="FFFFFF"/>
            <w:noWrap/>
            <w:vAlign w:val="center"/>
            <w:hideMark/>
          </w:tcPr>
          <w:p w14:paraId="0B6AE952" w14:textId="4A7F61F3"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0.63</w:t>
            </w:r>
          </w:p>
        </w:tc>
        <w:tc>
          <w:tcPr>
            <w:tcW w:w="901" w:type="dxa"/>
            <w:shd w:val="clear" w:color="000000" w:fill="FFFFFF"/>
            <w:vAlign w:val="center"/>
            <w:hideMark/>
          </w:tcPr>
          <w:p w14:paraId="1F859322" w14:textId="49CCA95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626A367F" w14:textId="4B898FB3"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1FB99A5A" w14:textId="775AB418"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2E633DF9" w14:textId="6DBBF66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304D33AD" w14:textId="5EE8A6A8"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1CC452DC" w14:textId="1E4E61C3"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32AB81B0" w14:textId="40092A71"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7CC0307F" w14:textId="77777777" w:rsidTr="001424FE">
        <w:trPr>
          <w:trHeight w:val="240"/>
        </w:trPr>
        <w:tc>
          <w:tcPr>
            <w:tcW w:w="1126" w:type="dxa"/>
            <w:shd w:val="clear" w:color="000000" w:fill="FFFFFF"/>
            <w:hideMark/>
          </w:tcPr>
          <w:p w14:paraId="6E55DE07"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YT_HCQH</w:t>
            </w:r>
          </w:p>
        </w:tc>
        <w:tc>
          <w:tcPr>
            <w:tcW w:w="1056" w:type="dxa"/>
            <w:shd w:val="clear" w:color="000000" w:fill="FFFFFF"/>
            <w:noWrap/>
            <w:vAlign w:val="center"/>
            <w:hideMark/>
          </w:tcPr>
          <w:p w14:paraId="6F3397EB" w14:textId="2E82DBF1"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0.61</w:t>
            </w:r>
          </w:p>
        </w:tc>
        <w:tc>
          <w:tcPr>
            <w:tcW w:w="901" w:type="dxa"/>
            <w:shd w:val="clear" w:color="000000" w:fill="FFFFFF"/>
            <w:noWrap/>
            <w:vAlign w:val="center"/>
            <w:hideMark/>
          </w:tcPr>
          <w:p w14:paraId="2958096F" w14:textId="3AADF82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316EB2EE" w14:textId="3F15FED5"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7ED31280" w14:textId="49DE053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0279A1A1" w14:textId="657B3F5C"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0F3A4AF9" w14:textId="443A9C9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4A5AEFC0" w14:textId="1796237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1DAC798F" w14:textId="75DBB1E5"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6ED0F103" w14:textId="77777777" w:rsidTr="001424FE">
        <w:trPr>
          <w:trHeight w:val="252"/>
        </w:trPr>
        <w:tc>
          <w:tcPr>
            <w:tcW w:w="1126" w:type="dxa"/>
            <w:shd w:val="clear" w:color="000000" w:fill="FFFFFF"/>
            <w:hideMark/>
          </w:tcPr>
          <w:p w14:paraId="74117843" w14:textId="624D5281" w:rsidR="00361840" w:rsidRPr="00F00CE5" w:rsidRDefault="00361840" w:rsidP="00361840">
            <w:pPr>
              <w:spacing w:after="0" w:line="240" w:lineRule="auto"/>
              <w:rPr>
                <w:rFonts w:eastAsia="Times New Roman" w:cs="Times New Roman"/>
                <w:kern w:val="0"/>
                <w:sz w:val="18"/>
                <w:szCs w:val="18"/>
                <w:lang w:val="vi-VN"/>
                <w14:ligatures w14:val="none"/>
              </w:rPr>
            </w:pPr>
            <w:r>
              <w:rPr>
                <w:rFonts w:eastAsia="Times New Roman" w:cs="Times New Roman"/>
                <w:kern w:val="0"/>
                <w:sz w:val="18"/>
                <w:szCs w:val="18"/>
                <w14:ligatures w14:val="none"/>
              </w:rPr>
              <w:t>KC</w:t>
            </w:r>
            <w:r>
              <w:rPr>
                <w:rFonts w:eastAsia="Times New Roman" w:cs="Times New Roman"/>
                <w:kern w:val="0"/>
                <w:sz w:val="18"/>
                <w:szCs w:val="18"/>
                <w:lang w:val="vi-VN"/>
                <w14:ligatures w14:val="none"/>
              </w:rPr>
              <w:t>_TTTM</w:t>
            </w:r>
          </w:p>
        </w:tc>
        <w:tc>
          <w:tcPr>
            <w:tcW w:w="1056" w:type="dxa"/>
            <w:shd w:val="clear" w:color="000000" w:fill="FFFFFF"/>
            <w:noWrap/>
            <w:vAlign w:val="center"/>
            <w:hideMark/>
          </w:tcPr>
          <w:p w14:paraId="5D3F938E" w14:textId="0A9773D2"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0.58</w:t>
            </w:r>
          </w:p>
        </w:tc>
        <w:tc>
          <w:tcPr>
            <w:tcW w:w="901" w:type="dxa"/>
            <w:shd w:val="clear" w:color="000000" w:fill="FFFFFF"/>
            <w:vAlign w:val="center"/>
            <w:hideMark/>
          </w:tcPr>
          <w:p w14:paraId="6B0C9A1B" w14:textId="08448F5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5D80F0BF" w14:textId="493B9482"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36A0C1CE" w14:textId="0DBD16E5"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5037BD53" w14:textId="2A24169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0566E98E" w14:textId="4583C96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581A9C3D" w14:textId="6BD1EB0D"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0FE8BE15" w14:textId="6F3336E0"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0DB6BC75" w14:textId="77777777" w:rsidTr="001424FE">
        <w:trPr>
          <w:trHeight w:val="240"/>
        </w:trPr>
        <w:tc>
          <w:tcPr>
            <w:tcW w:w="1126" w:type="dxa"/>
            <w:tcBorders>
              <w:bottom w:val="single" w:sz="4" w:space="0" w:color="auto"/>
            </w:tcBorders>
            <w:shd w:val="clear" w:color="000000" w:fill="FFFFFF"/>
            <w:hideMark/>
          </w:tcPr>
          <w:p w14:paraId="60BAE192"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GT_SDTG</w:t>
            </w:r>
          </w:p>
        </w:tc>
        <w:tc>
          <w:tcPr>
            <w:tcW w:w="1056" w:type="dxa"/>
            <w:tcBorders>
              <w:bottom w:val="single" w:sz="4" w:space="0" w:color="auto"/>
            </w:tcBorders>
            <w:shd w:val="clear" w:color="000000" w:fill="FFFFFF"/>
            <w:noWrap/>
            <w:vAlign w:val="center"/>
            <w:hideMark/>
          </w:tcPr>
          <w:p w14:paraId="7C6C8403" w14:textId="548FBFD7"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0.57</w:t>
            </w:r>
          </w:p>
        </w:tc>
        <w:tc>
          <w:tcPr>
            <w:tcW w:w="901" w:type="dxa"/>
            <w:tcBorders>
              <w:bottom w:val="single" w:sz="4" w:space="0" w:color="auto"/>
            </w:tcBorders>
            <w:shd w:val="clear" w:color="000000" w:fill="FFFFFF"/>
            <w:noWrap/>
            <w:vAlign w:val="center"/>
            <w:hideMark/>
          </w:tcPr>
          <w:p w14:paraId="6A116F75" w14:textId="1ACD119C"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vAlign w:val="center"/>
            <w:hideMark/>
          </w:tcPr>
          <w:p w14:paraId="39EDCBD2" w14:textId="4829463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72B11BD7" w14:textId="727897A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0F85FE2B" w14:textId="175FE24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vAlign w:val="center"/>
            <w:hideMark/>
          </w:tcPr>
          <w:p w14:paraId="2274833A" w14:textId="54787F3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6ADB061C" w14:textId="2DB4DDAF"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6F86494B" w14:textId="0EA95CB7"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728A9AE0" w14:textId="77777777" w:rsidTr="001424FE">
        <w:trPr>
          <w:trHeight w:val="240"/>
        </w:trPr>
        <w:tc>
          <w:tcPr>
            <w:tcW w:w="1126" w:type="dxa"/>
            <w:tcBorders>
              <w:top w:val="single" w:sz="4" w:space="0" w:color="auto"/>
            </w:tcBorders>
            <w:shd w:val="clear" w:color="000000" w:fill="FFFFFF"/>
            <w:hideMark/>
          </w:tcPr>
          <w:p w14:paraId="366891DF" w14:textId="28D64592" w:rsidR="00361840" w:rsidRPr="007740A6" w:rsidRDefault="00361840" w:rsidP="00361840">
            <w:pPr>
              <w:spacing w:after="0" w:line="240" w:lineRule="auto"/>
              <w:rPr>
                <w:rFonts w:eastAsia="Times New Roman" w:cs="Times New Roman"/>
                <w:kern w:val="0"/>
                <w:sz w:val="18"/>
                <w:szCs w:val="18"/>
                <w:lang w:val="vi-VN"/>
                <w14:ligatures w14:val="none"/>
              </w:rPr>
            </w:pPr>
            <w:r w:rsidRPr="00F00CE5">
              <w:rPr>
                <w:rFonts w:eastAsia="Times New Roman" w:cs="Times New Roman"/>
                <w:kern w:val="0"/>
                <w:sz w:val="18"/>
                <w:szCs w:val="18"/>
                <w14:ligatures w14:val="none"/>
              </w:rPr>
              <w:t>KC_</w:t>
            </w:r>
            <w:r w:rsidR="007740A6" w:rsidRPr="00F00CE5">
              <w:rPr>
                <w:rFonts w:eastAsia="Times New Roman" w:cs="Times New Roman"/>
                <w:kern w:val="0"/>
                <w:sz w:val="18"/>
                <w:szCs w:val="18"/>
                <w14:ligatures w14:val="none"/>
              </w:rPr>
              <w:t xml:space="preserve"> </w:t>
            </w:r>
            <w:r w:rsidR="007740A6" w:rsidRPr="00F00CE5">
              <w:rPr>
                <w:rFonts w:eastAsia="Times New Roman" w:cs="Times New Roman"/>
                <w:kern w:val="0"/>
                <w:sz w:val="18"/>
                <w:szCs w:val="18"/>
                <w14:ligatures w14:val="none"/>
              </w:rPr>
              <w:t>TT</w:t>
            </w:r>
          </w:p>
        </w:tc>
        <w:tc>
          <w:tcPr>
            <w:tcW w:w="1056" w:type="dxa"/>
            <w:tcBorders>
              <w:top w:val="single" w:sz="4" w:space="0" w:color="auto"/>
            </w:tcBorders>
            <w:shd w:val="clear" w:color="000000" w:fill="FFFFFF"/>
            <w:noWrap/>
            <w:vAlign w:val="center"/>
            <w:hideMark/>
          </w:tcPr>
          <w:p w14:paraId="64B0E8C8" w14:textId="12569FA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tcBorders>
              <w:top w:val="single" w:sz="4" w:space="0" w:color="auto"/>
            </w:tcBorders>
            <w:shd w:val="clear" w:color="000000" w:fill="FFFFFF"/>
            <w:noWrap/>
            <w:vAlign w:val="center"/>
            <w:hideMark/>
          </w:tcPr>
          <w:p w14:paraId="71DF3983" w14:textId="3736B14E"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0.89</w:t>
            </w:r>
          </w:p>
        </w:tc>
        <w:tc>
          <w:tcPr>
            <w:tcW w:w="964" w:type="dxa"/>
            <w:tcBorders>
              <w:top w:val="single" w:sz="4" w:space="0" w:color="auto"/>
            </w:tcBorders>
            <w:shd w:val="clear" w:color="000000" w:fill="FFFFFF"/>
            <w:vAlign w:val="center"/>
            <w:hideMark/>
          </w:tcPr>
          <w:p w14:paraId="1BAE5645" w14:textId="203805A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0A305C54" w14:textId="203E1A7C"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7C52AC06" w14:textId="098AC4B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0A9E5426" w14:textId="2BA966C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770EF3EB" w14:textId="1CD82F38"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13B06E78" w14:textId="2C982BCC"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305397FB" w14:textId="77777777" w:rsidTr="001424FE">
        <w:trPr>
          <w:trHeight w:val="240"/>
        </w:trPr>
        <w:tc>
          <w:tcPr>
            <w:tcW w:w="1126" w:type="dxa"/>
            <w:shd w:val="clear" w:color="000000" w:fill="FFFFFF"/>
            <w:hideMark/>
          </w:tcPr>
          <w:p w14:paraId="4A6486CD"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KC_C</w:t>
            </w:r>
          </w:p>
        </w:tc>
        <w:tc>
          <w:tcPr>
            <w:tcW w:w="1056" w:type="dxa"/>
            <w:shd w:val="clear" w:color="000000" w:fill="FFFFFF"/>
            <w:noWrap/>
            <w:vAlign w:val="center"/>
            <w:hideMark/>
          </w:tcPr>
          <w:p w14:paraId="0D943108" w14:textId="64D4EA4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shd w:val="clear" w:color="000000" w:fill="FFFFFF"/>
            <w:noWrap/>
            <w:vAlign w:val="center"/>
            <w:hideMark/>
          </w:tcPr>
          <w:p w14:paraId="0929A91F" w14:textId="1BEF8843"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0.86</w:t>
            </w:r>
          </w:p>
        </w:tc>
        <w:tc>
          <w:tcPr>
            <w:tcW w:w="964" w:type="dxa"/>
            <w:shd w:val="clear" w:color="000000" w:fill="FFFFFF"/>
            <w:vAlign w:val="center"/>
            <w:hideMark/>
          </w:tcPr>
          <w:p w14:paraId="1E49B9FE" w14:textId="572C965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0D7113CD" w14:textId="6490345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461160BC" w14:textId="0B34B1F2"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23B8EE28" w14:textId="7F9B3733"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0895308D" w14:textId="00A198C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5E7457A7" w14:textId="526E46C8"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6085777D" w14:textId="77777777" w:rsidTr="001424FE">
        <w:trPr>
          <w:trHeight w:val="252"/>
        </w:trPr>
        <w:tc>
          <w:tcPr>
            <w:tcW w:w="1126" w:type="dxa"/>
            <w:shd w:val="clear" w:color="000000" w:fill="FFFFFF"/>
            <w:hideMark/>
          </w:tcPr>
          <w:p w14:paraId="11FA4AC2"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KC_XB</w:t>
            </w:r>
          </w:p>
        </w:tc>
        <w:tc>
          <w:tcPr>
            <w:tcW w:w="1056" w:type="dxa"/>
            <w:shd w:val="clear" w:color="000000" w:fill="FFFFFF"/>
            <w:noWrap/>
            <w:vAlign w:val="center"/>
            <w:hideMark/>
          </w:tcPr>
          <w:p w14:paraId="4A12AE65" w14:textId="6B9E4D9B"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shd w:val="clear" w:color="000000" w:fill="FFFFFF"/>
            <w:noWrap/>
            <w:vAlign w:val="center"/>
            <w:hideMark/>
          </w:tcPr>
          <w:p w14:paraId="49B94231" w14:textId="2198E218"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0.83</w:t>
            </w:r>
          </w:p>
        </w:tc>
        <w:tc>
          <w:tcPr>
            <w:tcW w:w="964" w:type="dxa"/>
            <w:shd w:val="clear" w:color="000000" w:fill="FFFFFF"/>
            <w:noWrap/>
            <w:vAlign w:val="center"/>
            <w:hideMark/>
          </w:tcPr>
          <w:p w14:paraId="632D220C" w14:textId="33142EA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558014CD" w14:textId="284E22D2"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2DAAF2A3" w14:textId="589A929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122B1BDA" w14:textId="3CF60BC3"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1AD83C5C" w14:textId="462E0311"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749057CE" w14:textId="6E388B19"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37D4A893" w14:textId="77777777" w:rsidTr="001424FE">
        <w:trPr>
          <w:trHeight w:val="240"/>
        </w:trPr>
        <w:tc>
          <w:tcPr>
            <w:tcW w:w="1126" w:type="dxa"/>
            <w:shd w:val="clear" w:color="000000" w:fill="FFFFFF"/>
            <w:hideMark/>
          </w:tcPr>
          <w:p w14:paraId="7B45E7C6" w14:textId="058AA7A5" w:rsidR="00361840" w:rsidRPr="007740A6" w:rsidRDefault="00361840" w:rsidP="00361840">
            <w:pPr>
              <w:spacing w:after="0" w:line="240" w:lineRule="auto"/>
              <w:rPr>
                <w:rFonts w:eastAsia="Times New Roman" w:cs="Times New Roman"/>
                <w:kern w:val="0"/>
                <w:sz w:val="18"/>
                <w:szCs w:val="18"/>
                <w:lang w:val="vi-VN"/>
                <w14:ligatures w14:val="none"/>
              </w:rPr>
            </w:pPr>
            <w:r w:rsidRPr="00F00CE5">
              <w:rPr>
                <w:rFonts w:eastAsia="Times New Roman" w:cs="Times New Roman"/>
                <w:kern w:val="0"/>
                <w:sz w:val="18"/>
                <w:szCs w:val="18"/>
                <w14:ligatures w14:val="none"/>
              </w:rPr>
              <w:t>KC_</w:t>
            </w:r>
            <w:r w:rsidR="007740A6" w:rsidRPr="00F00CE5">
              <w:rPr>
                <w:rFonts w:eastAsia="Times New Roman" w:cs="Times New Roman"/>
                <w:kern w:val="0"/>
                <w:sz w:val="18"/>
                <w:szCs w:val="18"/>
                <w14:ligatures w14:val="none"/>
              </w:rPr>
              <w:t xml:space="preserve"> </w:t>
            </w:r>
            <w:r w:rsidR="007740A6">
              <w:rPr>
                <w:rFonts w:eastAsia="Times New Roman" w:cs="Times New Roman"/>
                <w:kern w:val="0"/>
                <w:sz w:val="18"/>
                <w:szCs w:val="18"/>
                <w14:ligatures w14:val="none"/>
              </w:rPr>
              <w:t>UB</w:t>
            </w:r>
          </w:p>
        </w:tc>
        <w:tc>
          <w:tcPr>
            <w:tcW w:w="1056" w:type="dxa"/>
            <w:shd w:val="clear" w:color="000000" w:fill="FFFFFF"/>
            <w:noWrap/>
            <w:vAlign w:val="center"/>
            <w:hideMark/>
          </w:tcPr>
          <w:p w14:paraId="43D99050" w14:textId="0A3D3BD1"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shd w:val="clear" w:color="000000" w:fill="FFFFFF"/>
            <w:noWrap/>
            <w:vAlign w:val="center"/>
            <w:hideMark/>
          </w:tcPr>
          <w:p w14:paraId="0C8230CC" w14:textId="49F2669E"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0.83</w:t>
            </w:r>
          </w:p>
        </w:tc>
        <w:tc>
          <w:tcPr>
            <w:tcW w:w="964" w:type="dxa"/>
            <w:shd w:val="clear" w:color="000000" w:fill="FFFFFF"/>
            <w:noWrap/>
            <w:vAlign w:val="center"/>
            <w:hideMark/>
          </w:tcPr>
          <w:p w14:paraId="7996AC84" w14:textId="6A2C6C9B"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24653CD1" w14:textId="454F728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5ADAD0F3" w14:textId="13E9F81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178EEEDE" w14:textId="11E0648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616E8666" w14:textId="687D496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6826E965" w14:textId="29762E18"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68D7FF1E" w14:textId="77777777" w:rsidTr="001424FE">
        <w:trPr>
          <w:trHeight w:val="252"/>
        </w:trPr>
        <w:tc>
          <w:tcPr>
            <w:tcW w:w="1126" w:type="dxa"/>
            <w:shd w:val="clear" w:color="000000" w:fill="FFFFFF"/>
            <w:hideMark/>
          </w:tcPr>
          <w:p w14:paraId="7453E3EB"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KC_BX</w:t>
            </w:r>
          </w:p>
        </w:tc>
        <w:tc>
          <w:tcPr>
            <w:tcW w:w="1056" w:type="dxa"/>
            <w:shd w:val="clear" w:color="000000" w:fill="FFFFFF"/>
            <w:noWrap/>
            <w:vAlign w:val="center"/>
            <w:hideMark/>
          </w:tcPr>
          <w:p w14:paraId="515BAA60" w14:textId="35D3063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shd w:val="clear" w:color="000000" w:fill="FFFFFF"/>
            <w:noWrap/>
            <w:vAlign w:val="center"/>
            <w:hideMark/>
          </w:tcPr>
          <w:p w14:paraId="44A41664" w14:textId="500848A6"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0.57</w:t>
            </w:r>
          </w:p>
        </w:tc>
        <w:tc>
          <w:tcPr>
            <w:tcW w:w="964" w:type="dxa"/>
            <w:shd w:val="clear" w:color="000000" w:fill="FFFFFF"/>
            <w:noWrap/>
            <w:vAlign w:val="center"/>
            <w:hideMark/>
          </w:tcPr>
          <w:p w14:paraId="65FBDB49" w14:textId="7BA342D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0A185B03" w14:textId="4148863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63682D3F" w14:textId="1652419B"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2E9CBBB4" w14:textId="6CAB8550"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4DD9BEDB" w14:textId="0B263C23"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357BC8ED" w14:textId="54DDB7BF"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1C333662" w14:textId="77777777" w:rsidTr="001424FE">
        <w:trPr>
          <w:trHeight w:val="240"/>
        </w:trPr>
        <w:tc>
          <w:tcPr>
            <w:tcW w:w="1126" w:type="dxa"/>
            <w:tcBorders>
              <w:bottom w:val="single" w:sz="4" w:space="0" w:color="auto"/>
            </w:tcBorders>
            <w:shd w:val="clear" w:color="000000" w:fill="FFFFFF"/>
            <w:hideMark/>
          </w:tcPr>
          <w:p w14:paraId="416305A1"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KC_TH</w:t>
            </w:r>
          </w:p>
        </w:tc>
        <w:tc>
          <w:tcPr>
            <w:tcW w:w="1056" w:type="dxa"/>
            <w:tcBorders>
              <w:bottom w:val="single" w:sz="4" w:space="0" w:color="auto"/>
            </w:tcBorders>
            <w:shd w:val="clear" w:color="000000" w:fill="FFFFFF"/>
            <w:vAlign w:val="center"/>
            <w:hideMark/>
          </w:tcPr>
          <w:p w14:paraId="0EDBC244" w14:textId="58DEFA98"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tcBorders>
              <w:bottom w:val="single" w:sz="4" w:space="0" w:color="auto"/>
            </w:tcBorders>
            <w:shd w:val="clear" w:color="000000" w:fill="FFFFFF"/>
            <w:noWrap/>
            <w:vAlign w:val="center"/>
            <w:hideMark/>
          </w:tcPr>
          <w:p w14:paraId="1FB856D7" w14:textId="08948627"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0.54</w:t>
            </w:r>
          </w:p>
        </w:tc>
        <w:tc>
          <w:tcPr>
            <w:tcW w:w="964" w:type="dxa"/>
            <w:tcBorders>
              <w:bottom w:val="single" w:sz="4" w:space="0" w:color="auto"/>
            </w:tcBorders>
            <w:shd w:val="clear" w:color="000000" w:fill="FFFFFF"/>
            <w:vAlign w:val="center"/>
            <w:hideMark/>
          </w:tcPr>
          <w:p w14:paraId="7DE8290E" w14:textId="7D407BBF"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4E7BEBB5" w14:textId="2DD8491F"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030E4EB5" w14:textId="5D79F21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56EE21F6" w14:textId="2A4A4A28"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0899BAA8" w14:textId="7F0BB18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0C9A72CF" w14:textId="7EA66F71"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05A002C8" w14:textId="77777777" w:rsidTr="001424FE">
        <w:trPr>
          <w:trHeight w:val="240"/>
        </w:trPr>
        <w:tc>
          <w:tcPr>
            <w:tcW w:w="1126" w:type="dxa"/>
            <w:tcBorders>
              <w:top w:val="single" w:sz="4" w:space="0" w:color="auto"/>
            </w:tcBorders>
            <w:shd w:val="clear" w:color="000000" w:fill="FFFFFF"/>
            <w:hideMark/>
          </w:tcPr>
          <w:p w14:paraId="73BA1681"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TD_CS</w:t>
            </w:r>
          </w:p>
        </w:tc>
        <w:tc>
          <w:tcPr>
            <w:tcW w:w="1056" w:type="dxa"/>
            <w:tcBorders>
              <w:top w:val="single" w:sz="4" w:space="0" w:color="auto"/>
            </w:tcBorders>
            <w:shd w:val="clear" w:color="000000" w:fill="FFFFFF"/>
            <w:noWrap/>
            <w:vAlign w:val="center"/>
            <w:hideMark/>
          </w:tcPr>
          <w:p w14:paraId="44FE48F3" w14:textId="520E355D"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tcBorders>
              <w:top w:val="single" w:sz="4" w:space="0" w:color="auto"/>
            </w:tcBorders>
            <w:shd w:val="clear" w:color="000000" w:fill="FFFFFF"/>
            <w:vAlign w:val="center"/>
            <w:hideMark/>
          </w:tcPr>
          <w:p w14:paraId="6A41764E" w14:textId="06221F9C"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6C647AFB" w14:textId="35B6CF7D"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0.82</w:t>
            </w:r>
          </w:p>
        </w:tc>
        <w:tc>
          <w:tcPr>
            <w:tcW w:w="964" w:type="dxa"/>
            <w:tcBorders>
              <w:top w:val="single" w:sz="4" w:space="0" w:color="auto"/>
            </w:tcBorders>
            <w:shd w:val="clear" w:color="000000" w:fill="FFFFFF"/>
            <w:vAlign w:val="center"/>
            <w:hideMark/>
          </w:tcPr>
          <w:p w14:paraId="65CED78F" w14:textId="66234995"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4B3063D6" w14:textId="72CAD5E2"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1A72EF3F" w14:textId="6A7C297F"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465109F2" w14:textId="3850EAA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2DF75C63" w14:textId="134678F0"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45051C47" w14:textId="77777777" w:rsidTr="001424FE">
        <w:trPr>
          <w:trHeight w:val="240"/>
        </w:trPr>
        <w:tc>
          <w:tcPr>
            <w:tcW w:w="1126" w:type="dxa"/>
            <w:shd w:val="clear" w:color="000000" w:fill="FFFFFF"/>
            <w:hideMark/>
          </w:tcPr>
          <w:p w14:paraId="66976AB3"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TD_DT</w:t>
            </w:r>
          </w:p>
        </w:tc>
        <w:tc>
          <w:tcPr>
            <w:tcW w:w="1056" w:type="dxa"/>
            <w:shd w:val="clear" w:color="000000" w:fill="FFFFFF"/>
            <w:noWrap/>
            <w:vAlign w:val="center"/>
            <w:hideMark/>
          </w:tcPr>
          <w:p w14:paraId="59E55022" w14:textId="119A3D1F"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shd w:val="clear" w:color="000000" w:fill="FFFFFF"/>
            <w:vAlign w:val="center"/>
            <w:hideMark/>
          </w:tcPr>
          <w:p w14:paraId="4D4012E6" w14:textId="65278EFF"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2E21E6A2" w14:textId="7BD736B8"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0.81</w:t>
            </w:r>
          </w:p>
        </w:tc>
        <w:tc>
          <w:tcPr>
            <w:tcW w:w="964" w:type="dxa"/>
            <w:shd w:val="clear" w:color="000000" w:fill="FFFFFF"/>
            <w:vAlign w:val="center"/>
            <w:hideMark/>
          </w:tcPr>
          <w:p w14:paraId="6599AFF6" w14:textId="39A5CA71"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54006BC6" w14:textId="285429EB"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2F336AFD" w14:textId="3FD8E02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629C4081" w14:textId="7E1D2D4F"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1F63717A" w14:textId="40601F6B"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1B639D08" w14:textId="77777777" w:rsidTr="001424FE">
        <w:trPr>
          <w:trHeight w:val="252"/>
        </w:trPr>
        <w:tc>
          <w:tcPr>
            <w:tcW w:w="1126" w:type="dxa"/>
            <w:shd w:val="clear" w:color="000000" w:fill="FFFFFF"/>
            <w:hideMark/>
          </w:tcPr>
          <w:p w14:paraId="701AAA27"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TD_HD</w:t>
            </w:r>
          </w:p>
        </w:tc>
        <w:tc>
          <w:tcPr>
            <w:tcW w:w="1056" w:type="dxa"/>
            <w:shd w:val="clear" w:color="000000" w:fill="FFFFFF"/>
            <w:noWrap/>
            <w:vAlign w:val="center"/>
            <w:hideMark/>
          </w:tcPr>
          <w:p w14:paraId="49FE9C9E" w14:textId="42A21F1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shd w:val="clear" w:color="000000" w:fill="FFFFFF"/>
            <w:vAlign w:val="center"/>
            <w:hideMark/>
          </w:tcPr>
          <w:p w14:paraId="47CB3C61" w14:textId="6090942B"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5AD82D0E" w14:textId="40ED496A"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0.80</w:t>
            </w:r>
          </w:p>
        </w:tc>
        <w:tc>
          <w:tcPr>
            <w:tcW w:w="964" w:type="dxa"/>
            <w:shd w:val="clear" w:color="000000" w:fill="FFFFFF"/>
            <w:vAlign w:val="center"/>
            <w:hideMark/>
          </w:tcPr>
          <w:p w14:paraId="3245476E" w14:textId="25912065"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26D21C88" w14:textId="4B949650"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659D5184" w14:textId="1E5749D1"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5F4D1310" w14:textId="15B786BC"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2AE12C0C" w14:textId="3CB8896D"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648914B3" w14:textId="77777777" w:rsidTr="001424FE">
        <w:trPr>
          <w:trHeight w:val="240"/>
        </w:trPr>
        <w:tc>
          <w:tcPr>
            <w:tcW w:w="1126" w:type="dxa"/>
            <w:tcBorders>
              <w:bottom w:val="single" w:sz="4" w:space="0" w:color="auto"/>
            </w:tcBorders>
            <w:shd w:val="clear" w:color="000000" w:fill="FFFFFF"/>
            <w:hideMark/>
          </w:tcPr>
          <w:p w14:paraId="578BF91F"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TD_CR</w:t>
            </w:r>
          </w:p>
        </w:tc>
        <w:tc>
          <w:tcPr>
            <w:tcW w:w="1056" w:type="dxa"/>
            <w:tcBorders>
              <w:bottom w:val="single" w:sz="4" w:space="0" w:color="auto"/>
            </w:tcBorders>
            <w:shd w:val="clear" w:color="000000" w:fill="FFFFFF"/>
            <w:noWrap/>
            <w:vAlign w:val="center"/>
            <w:hideMark/>
          </w:tcPr>
          <w:p w14:paraId="2FE10376" w14:textId="0E7CFE1B"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tcBorders>
              <w:bottom w:val="single" w:sz="4" w:space="0" w:color="auto"/>
            </w:tcBorders>
            <w:shd w:val="clear" w:color="000000" w:fill="FFFFFF"/>
            <w:vAlign w:val="center"/>
            <w:hideMark/>
          </w:tcPr>
          <w:p w14:paraId="664EA09A" w14:textId="6C2D0DAD"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717432DF" w14:textId="23496946"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0.79</w:t>
            </w:r>
          </w:p>
        </w:tc>
        <w:tc>
          <w:tcPr>
            <w:tcW w:w="964" w:type="dxa"/>
            <w:tcBorders>
              <w:bottom w:val="single" w:sz="4" w:space="0" w:color="auto"/>
            </w:tcBorders>
            <w:shd w:val="clear" w:color="000000" w:fill="FFFFFF"/>
            <w:vAlign w:val="center"/>
            <w:hideMark/>
          </w:tcPr>
          <w:p w14:paraId="11D089AE" w14:textId="177284B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vAlign w:val="center"/>
            <w:hideMark/>
          </w:tcPr>
          <w:p w14:paraId="083E84A6" w14:textId="1F59EC1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61737CC4" w14:textId="57C3347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vAlign w:val="center"/>
            <w:hideMark/>
          </w:tcPr>
          <w:p w14:paraId="26864857" w14:textId="76C10B6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089202FB" w14:textId="66DF5B83"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1C54190E" w14:textId="77777777" w:rsidTr="001424FE">
        <w:trPr>
          <w:trHeight w:val="240"/>
        </w:trPr>
        <w:tc>
          <w:tcPr>
            <w:tcW w:w="1126" w:type="dxa"/>
            <w:tcBorders>
              <w:top w:val="single" w:sz="4" w:space="0" w:color="auto"/>
            </w:tcBorders>
            <w:shd w:val="clear" w:color="000000" w:fill="FFFFFF"/>
            <w:hideMark/>
          </w:tcPr>
          <w:p w14:paraId="79EBF5BC"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YT_PLY</w:t>
            </w:r>
          </w:p>
        </w:tc>
        <w:tc>
          <w:tcPr>
            <w:tcW w:w="1056" w:type="dxa"/>
            <w:tcBorders>
              <w:top w:val="single" w:sz="4" w:space="0" w:color="auto"/>
            </w:tcBorders>
            <w:shd w:val="clear" w:color="000000" w:fill="FFFFFF"/>
            <w:noWrap/>
            <w:vAlign w:val="center"/>
            <w:hideMark/>
          </w:tcPr>
          <w:p w14:paraId="6C3F1DE9" w14:textId="21C69C6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tcBorders>
              <w:top w:val="single" w:sz="4" w:space="0" w:color="auto"/>
            </w:tcBorders>
            <w:shd w:val="clear" w:color="000000" w:fill="FFFFFF"/>
            <w:vAlign w:val="center"/>
            <w:hideMark/>
          </w:tcPr>
          <w:p w14:paraId="4C6B7425" w14:textId="5B6B5098"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51539D10" w14:textId="3EFFB900"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0FBD3EB0" w14:textId="55143A0E"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0.79</w:t>
            </w:r>
          </w:p>
        </w:tc>
        <w:tc>
          <w:tcPr>
            <w:tcW w:w="964" w:type="dxa"/>
            <w:tcBorders>
              <w:top w:val="single" w:sz="4" w:space="0" w:color="auto"/>
            </w:tcBorders>
            <w:shd w:val="clear" w:color="000000" w:fill="FFFFFF"/>
            <w:vAlign w:val="center"/>
            <w:hideMark/>
          </w:tcPr>
          <w:p w14:paraId="6A1AB18A" w14:textId="7369106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1D19DF8A" w14:textId="20A77D10"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04A173E6" w14:textId="54759E7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40E7EBF6" w14:textId="3F4CF1EE"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304BEBCF" w14:textId="77777777" w:rsidTr="001424FE">
        <w:trPr>
          <w:trHeight w:val="240"/>
        </w:trPr>
        <w:tc>
          <w:tcPr>
            <w:tcW w:w="1126" w:type="dxa"/>
            <w:shd w:val="clear" w:color="000000" w:fill="FFFFFF"/>
            <w:hideMark/>
          </w:tcPr>
          <w:p w14:paraId="6151FC02"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GT_KCD</w:t>
            </w:r>
          </w:p>
        </w:tc>
        <w:tc>
          <w:tcPr>
            <w:tcW w:w="1056" w:type="dxa"/>
            <w:shd w:val="clear" w:color="000000" w:fill="FFFFFF"/>
            <w:noWrap/>
            <w:vAlign w:val="center"/>
            <w:hideMark/>
          </w:tcPr>
          <w:p w14:paraId="213DD556" w14:textId="05EA01D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shd w:val="clear" w:color="000000" w:fill="FFFFFF"/>
            <w:vAlign w:val="center"/>
            <w:hideMark/>
          </w:tcPr>
          <w:p w14:paraId="5C2DFA57" w14:textId="7D566348"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6AE9BAFD" w14:textId="762BC5D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23B75E85" w14:textId="5B21A469"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0.77</w:t>
            </w:r>
          </w:p>
        </w:tc>
        <w:tc>
          <w:tcPr>
            <w:tcW w:w="964" w:type="dxa"/>
            <w:shd w:val="clear" w:color="000000" w:fill="FFFFFF"/>
            <w:noWrap/>
            <w:vAlign w:val="center"/>
            <w:hideMark/>
          </w:tcPr>
          <w:p w14:paraId="4CB1C94A" w14:textId="0852306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5B8405D4" w14:textId="5417FB7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72E09012" w14:textId="3717F853"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2C03FE9F" w14:textId="2D9E630B"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5BA8E749" w14:textId="77777777" w:rsidTr="001424FE">
        <w:trPr>
          <w:trHeight w:val="240"/>
        </w:trPr>
        <w:tc>
          <w:tcPr>
            <w:tcW w:w="1126" w:type="dxa"/>
            <w:tcBorders>
              <w:bottom w:val="single" w:sz="4" w:space="0" w:color="auto"/>
            </w:tcBorders>
            <w:shd w:val="clear" w:color="000000" w:fill="FFFFFF"/>
            <w:hideMark/>
          </w:tcPr>
          <w:p w14:paraId="6BA23A11"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YT_YTGD</w:t>
            </w:r>
          </w:p>
        </w:tc>
        <w:tc>
          <w:tcPr>
            <w:tcW w:w="1056" w:type="dxa"/>
            <w:tcBorders>
              <w:bottom w:val="single" w:sz="4" w:space="0" w:color="auto"/>
            </w:tcBorders>
            <w:shd w:val="clear" w:color="000000" w:fill="FFFFFF"/>
            <w:noWrap/>
            <w:vAlign w:val="center"/>
            <w:hideMark/>
          </w:tcPr>
          <w:p w14:paraId="499A7E29" w14:textId="304A5D23"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tcBorders>
              <w:bottom w:val="single" w:sz="4" w:space="0" w:color="auto"/>
            </w:tcBorders>
            <w:shd w:val="clear" w:color="000000" w:fill="FFFFFF"/>
            <w:noWrap/>
            <w:vAlign w:val="center"/>
            <w:hideMark/>
          </w:tcPr>
          <w:p w14:paraId="46E6B898" w14:textId="2FE3CDC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vAlign w:val="center"/>
            <w:hideMark/>
          </w:tcPr>
          <w:p w14:paraId="1C4486EC" w14:textId="5159F86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0BF8CE33" w14:textId="647C9CB0"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0.63</w:t>
            </w:r>
          </w:p>
        </w:tc>
        <w:tc>
          <w:tcPr>
            <w:tcW w:w="964" w:type="dxa"/>
            <w:tcBorders>
              <w:bottom w:val="single" w:sz="4" w:space="0" w:color="auto"/>
            </w:tcBorders>
            <w:shd w:val="clear" w:color="000000" w:fill="FFFFFF"/>
            <w:vAlign w:val="center"/>
            <w:hideMark/>
          </w:tcPr>
          <w:p w14:paraId="630B326C" w14:textId="039B483C"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3F9A4668" w14:textId="772EDDD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1C8BD036" w14:textId="5C017C3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3ABF6595" w14:textId="40070E3E"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66247E64" w14:textId="77777777" w:rsidTr="001424FE">
        <w:trPr>
          <w:trHeight w:val="252"/>
        </w:trPr>
        <w:tc>
          <w:tcPr>
            <w:tcW w:w="1126" w:type="dxa"/>
            <w:tcBorders>
              <w:top w:val="single" w:sz="4" w:space="0" w:color="auto"/>
            </w:tcBorders>
            <w:shd w:val="clear" w:color="000000" w:fill="FFFFFF"/>
            <w:hideMark/>
          </w:tcPr>
          <w:p w14:paraId="79BDB368"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KC_BV</w:t>
            </w:r>
          </w:p>
        </w:tc>
        <w:tc>
          <w:tcPr>
            <w:tcW w:w="1056" w:type="dxa"/>
            <w:tcBorders>
              <w:top w:val="single" w:sz="4" w:space="0" w:color="auto"/>
            </w:tcBorders>
            <w:shd w:val="clear" w:color="000000" w:fill="FFFFFF"/>
            <w:noWrap/>
            <w:vAlign w:val="center"/>
            <w:hideMark/>
          </w:tcPr>
          <w:p w14:paraId="7D989F74" w14:textId="69BA263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tcBorders>
              <w:top w:val="single" w:sz="4" w:space="0" w:color="auto"/>
            </w:tcBorders>
            <w:shd w:val="clear" w:color="000000" w:fill="FFFFFF"/>
            <w:noWrap/>
            <w:vAlign w:val="center"/>
            <w:hideMark/>
          </w:tcPr>
          <w:p w14:paraId="632A1CF3" w14:textId="2558963F"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61A58133" w14:textId="5288C44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255A6316" w14:textId="63DFC0DF"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17980981" w14:textId="7F8628B4"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-0.80</w:t>
            </w:r>
          </w:p>
        </w:tc>
        <w:tc>
          <w:tcPr>
            <w:tcW w:w="964" w:type="dxa"/>
            <w:tcBorders>
              <w:top w:val="single" w:sz="4" w:space="0" w:color="auto"/>
            </w:tcBorders>
            <w:shd w:val="clear" w:color="000000" w:fill="FFFFFF"/>
            <w:noWrap/>
            <w:vAlign w:val="center"/>
            <w:hideMark/>
          </w:tcPr>
          <w:p w14:paraId="3EB14A6B" w14:textId="19F7115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3280B952" w14:textId="3661FB45"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0F525F73" w14:textId="67F161C7"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76202D7D" w14:textId="77777777" w:rsidTr="001424FE">
        <w:trPr>
          <w:trHeight w:val="240"/>
        </w:trPr>
        <w:tc>
          <w:tcPr>
            <w:tcW w:w="1126" w:type="dxa"/>
            <w:tcBorders>
              <w:bottom w:val="single" w:sz="4" w:space="0" w:color="auto"/>
            </w:tcBorders>
            <w:shd w:val="clear" w:color="000000" w:fill="FFFFFF"/>
            <w:hideMark/>
          </w:tcPr>
          <w:p w14:paraId="2111A456"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GT_LDTG</w:t>
            </w:r>
          </w:p>
        </w:tc>
        <w:tc>
          <w:tcPr>
            <w:tcW w:w="1056" w:type="dxa"/>
            <w:tcBorders>
              <w:bottom w:val="single" w:sz="4" w:space="0" w:color="auto"/>
            </w:tcBorders>
            <w:shd w:val="clear" w:color="000000" w:fill="FFFFFF"/>
            <w:vAlign w:val="center"/>
            <w:hideMark/>
          </w:tcPr>
          <w:p w14:paraId="3CDA4132" w14:textId="3240F5B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tcBorders>
              <w:bottom w:val="single" w:sz="4" w:space="0" w:color="auto"/>
            </w:tcBorders>
            <w:shd w:val="clear" w:color="000000" w:fill="FFFFFF"/>
            <w:noWrap/>
            <w:vAlign w:val="center"/>
            <w:hideMark/>
          </w:tcPr>
          <w:p w14:paraId="1C03FFB8" w14:textId="011F794D"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vAlign w:val="center"/>
            <w:hideMark/>
          </w:tcPr>
          <w:p w14:paraId="6076068A" w14:textId="2F7D303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2AE5CE07" w14:textId="70AEFB5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4D1D999D" w14:textId="622A078E"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0.70</w:t>
            </w:r>
          </w:p>
        </w:tc>
        <w:tc>
          <w:tcPr>
            <w:tcW w:w="964" w:type="dxa"/>
            <w:tcBorders>
              <w:bottom w:val="single" w:sz="4" w:space="0" w:color="auto"/>
            </w:tcBorders>
            <w:shd w:val="clear" w:color="000000" w:fill="FFFFFF"/>
            <w:noWrap/>
            <w:vAlign w:val="center"/>
            <w:hideMark/>
          </w:tcPr>
          <w:p w14:paraId="039B0949" w14:textId="03ECB2F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6DBFE28D" w14:textId="2A99E60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75631B6D" w14:textId="6D1A5489"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36F8E0C7" w14:textId="77777777" w:rsidTr="001424FE">
        <w:trPr>
          <w:trHeight w:val="240"/>
        </w:trPr>
        <w:tc>
          <w:tcPr>
            <w:tcW w:w="1126" w:type="dxa"/>
            <w:tcBorders>
              <w:top w:val="single" w:sz="4" w:space="0" w:color="auto"/>
            </w:tcBorders>
            <w:shd w:val="clear" w:color="000000" w:fill="FFFFFF"/>
            <w:hideMark/>
          </w:tcPr>
          <w:p w14:paraId="4B7E0F38"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QH_CGXD</w:t>
            </w:r>
          </w:p>
        </w:tc>
        <w:tc>
          <w:tcPr>
            <w:tcW w:w="1056" w:type="dxa"/>
            <w:tcBorders>
              <w:top w:val="single" w:sz="4" w:space="0" w:color="auto"/>
            </w:tcBorders>
            <w:shd w:val="clear" w:color="000000" w:fill="FFFFFF"/>
            <w:noWrap/>
            <w:vAlign w:val="center"/>
            <w:hideMark/>
          </w:tcPr>
          <w:p w14:paraId="3E1AA618" w14:textId="2629FC3D"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tcBorders>
              <w:top w:val="single" w:sz="4" w:space="0" w:color="auto"/>
            </w:tcBorders>
            <w:shd w:val="clear" w:color="000000" w:fill="FFFFFF"/>
            <w:noWrap/>
            <w:vAlign w:val="center"/>
            <w:hideMark/>
          </w:tcPr>
          <w:p w14:paraId="1F62BCE3" w14:textId="33BE7C5D"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29F525F6" w14:textId="2DB5CB3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3CBE0B82" w14:textId="32419EC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61CC5C75" w14:textId="1A74E8B3"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7803D35C" w14:textId="25C02BE0"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-0.66</w:t>
            </w:r>
          </w:p>
        </w:tc>
        <w:tc>
          <w:tcPr>
            <w:tcW w:w="964" w:type="dxa"/>
            <w:tcBorders>
              <w:top w:val="single" w:sz="4" w:space="0" w:color="auto"/>
            </w:tcBorders>
            <w:shd w:val="clear" w:color="000000" w:fill="FFFFFF"/>
            <w:noWrap/>
            <w:vAlign w:val="center"/>
            <w:hideMark/>
          </w:tcPr>
          <w:p w14:paraId="45D06EFA" w14:textId="120FDB8B"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683E3EB7" w14:textId="05662609"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3D5C22E8" w14:textId="77777777" w:rsidTr="001424FE">
        <w:trPr>
          <w:trHeight w:val="240"/>
        </w:trPr>
        <w:tc>
          <w:tcPr>
            <w:tcW w:w="1126" w:type="dxa"/>
            <w:shd w:val="clear" w:color="000000" w:fill="FFFFFF"/>
            <w:hideMark/>
          </w:tcPr>
          <w:p w14:paraId="04D3F429"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KC_BR</w:t>
            </w:r>
          </w:p>
        </w:tc>
        <w:tc>
          <w:tcPr>
            <w:tcW w:w="1056" w:type="dxa"/>
            <w:shd w:val="clear" w:color="000000" w:fill="FFFFFF"/>
            <w:noWrap/>
            <w:vAlign w:val="center"/>
            <w:hideMark/>
          </w:tcPr>
          <w:p w14:paraId="524A6F68" w14:textId="3ACDE623"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shd w:val="clear" w:color="000000" w:fill="FFFFFF"/>
            <w:vAlign w:val="center"/>
            <w:hideMark/>
          </w:tcPr>
          <w:p w14:paraId="0CA0D08F" w14:textId="08028F68"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106DC762" w14:textId="65442F38"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5E86AE60" w14:textId="03D45828"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6FDC866B" w14:textId="04469DB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7A1DA623" w14:textId="32342A55"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0.63</w:t>
            </w:r>
          </w:p>
        </w:tc>
        <w:tc>
          <w:tcPr>
            <w:tcW w:w="964" w:type="dxa"/>
            <w:shd w:val="clear" w:color="000000" w:fill="FFFFFF"/>
            <w:vAlign w:val="center"/>
            <w:hideMark/>
          </w:tcPr>
          <w:p w14:paraId="5E7B82E0" w14:textId="241D759C"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4358B673" w14:textId="1935AC61"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7E88E845" w14:textId="77777777" w:rsidTr="001424FE">
        <w:trPr>
          <w:trHeight w:val="252"/>
        </w:trPr>
        <w:tc>
          <w:tcPr>
            <w:tcW w:w="1126" w:type="dxa"/>
            <w:tcBorders>
              <w:bottom w:val="single" w:sz="4" w:space="0" w:color="auto"/>
            </w:tcBorders>
            <w:shd w:val="clear" w:color="000000" w:fill="FFFFFF"/>
            <w:hideMark/>
          </w:tcPr>
          <w:p w14:paraId="12B402EA"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KC_DTG</w:t>
            </w:r>
          </w:p>
        </w:tc>
        <w:tc>
          <w:tcPr>
            <w:tcW w:w="1056" w:type="dxa"/>
            <w:tcBorders>
              <w:bottom w:val="single" w:sz="4" w:space="0" w:color="auto"/>
            </w:tcBorders>
            <w:shd w:val="clear" w:color="000000" w:fill="FFFFFF"/>
            <w:noWrap/>
            <w:vAlign w:val="center"/>
            <w:hideMark/>
          </w:tcPr>
          <w:p w14:paraId="1EE07C50" w14:textId="3B22BC63"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tcBorders>
              <w:bottom w:val="single" w:sz="4" w:space="0" w:color="auto"/>
            </w:tcBorders>
            <w:shd w:val="clear" w:color="000000" w:fill="FFFFFF"/>
            <w:noWrap/>
            <w:vAlign w:val="center"/>
            <w:hideMark/>
          </w:tcPr>
          <w:p w14:paraId="250DD079" w14:textId="3EA1EFD1"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vAlign w:val="center"/>
            <w:hideMark/>
          </w:tcPr>
          <w:p w14:paraId="1E036968" w14:textId="6579F433"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03EF7E25" w14:textId="129A291D"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15C7103C" w14:textId="3F27F62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10C68985" w14:textId="2CC0F0C2"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0.43</w:t>
            </w:r>
          </w:p>
        </w:tc>
        <w:tc>
          <w:tcPr>
            <w:tcW w:w="964" w:type="dxa"/>
            <w:tcBorders>
              <w:bottom w:val="single" w:sz="4" w:space="0" w:color="auto"/>
            </w:tcBorders>
            <w:shd w:val="clear" w:color="000000" w:fill="FFFFFF"/>
            <w:vAlign w:val="center"/>
            <w:hideMark/>
          </w:tcPr>
          <w:p w14:paraId="2B965DE1" w14:textId="7B1C28D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429C3ACF" w14:textId="025789B0"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79D620FF" w14:textId="77777777" w:rsidTr="001424FE">
        <w:trPr>
          <w:trHeight w:val="252"/>
        </w:trPr>
        <w:tc>
          <w:tcPr>
            <w:tcW w:w="1126" w:type="dxa"/>
            <w:tcBorders>
              <w:top w:val="single" w:sz="4" w:space="0" w:color="auto"/>
            </w:tcBorders>
            <w:shd w:val="clear" w:color="000000" w:fill="FFFFFF"/>
            <w:hideMark/>
          </w:tcPr>
          <w:p w14:paraId="65438D6F"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YT_TTKT</w:t>
            </w:r>
          </w:p>
        </w:tc>
        <w:tc>
          <w:tcPr>
            <w:tcW w:w="1056" w:type="dxa"/>
            <w:tcBorders>
              <w:top w:val="single" w:sz="4" w:space="0" w:color="auto"/>
            </w:tcBorders>
            <w:shd w:val="clear" w:color="000000" w:fill="FFFFFF"/>
            <w:noWrap/>
            <w:vAlign w:val="center"/>
            <w:hideMark/>
          </w:tcPr>
          <w:p w14:paraId="6B95CA97" w14:textId="7349E6CC"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tcBorders>
              <w:top w:val="single" w:sz="4" w:space="0" w:color="auto"/>
            </w:tcBorders>
            <w:shd w:val="clear" w:color="000000" w:fill="FFFFFF"/>
            <w:vAlign w:val="center"/>
            <w:hideMark/>
          </w:tcPr>
          <w:p w14:paraId="6C89F8F1" w14:textId="7528135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04201996" w14:textId="1D7B3C30"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5E822F7C" w14:textId="1BC0C4D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43649764" w14:textId="4D4C704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vAlign w:val="center"/>
            <w:hideMark/>
          </w:tcPr>
          <w:p w14:paraId="0510AE06" w14:textId="087C3D85"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tcBorders>
            <w:shd w:val="clear" w:color="000000" w:fill="FFFFFF"/>
            <w:noWrap/>
            <w:vAlign w:val="center"/>
            <w:hideMark/>
          </w:tcPr>
          <w:p w14:paraId="6BF0D5B9" w14:textId="1F6187AA"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0.72</w:t>
            </w:r>
          </w:p>
        </w:tc>
        <w:tc>
          <w:tcPr>
            <w:tcW w:w="964" w:type="dxa"/>
            <w:tcBorders>
              <w:top w:val="single" w:sz="4" w:space="0" w:color="auto"/>
            </w:tcBorders>
            <w:shd w:val="clear" w:color="000000" w:fill="FFFFFF"/>
            <w:vAlign w:val="center"/>
            <w:hideMark/>
          </w:tcPr>
          <w:p w14:paraId="1144073B" w14:textId="2150D61C"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77FFB2E8" w14:textId="77777777" w:rsidTr="001424FE">
        <w:trPr>
          <w:trHeight w:val="240"/>
        </w:trPr>
        <w:tc>
          <w:tcPr>
            <w:tcW w:w="1126" w:type="dxa"/>
            <w:shd w:val="clear" w:color="000000" w:fill="FFFFFF"/>
            <w:hideMark/>
          </w:tcPr>
          <w:p w14:paraId="26BCCA2E"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YT_VHDC</w:t>
            </w:r>
          </w:p>
        </w:tc>
        <w:tc>
          <w:tcPr>
            <w:tcW w:w="1056" w:type="dxa"/>
            <w:shd w:val="clear" w:color="000000" w:fill="FFFFFF"/>
            <w:noWrap/>
            <w:vAlign w:val="center"/>
            <w:hideMark/>
          </w:tcPr>
          <w:p w14:paraId="33A4FDC9" w14:textId="3532ABE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shd w:val="clear" w:color="000000" w:fill="FFFFFF"/>
            <w:vAlign w:val="center"/>
            <w:hideMark/>
          </w:tcPr>
          <w:p w14:paraId="5BA8CEE6" w14:textId="73F91ABF"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7616474F" w14:textId="3684182F"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vAlign w:val="center"/>
            <w:hideMark/>
          </w:tcPr>
          <w:p w14:paraId="4FBAA845" w14:textId="04A0943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46D64199" w14:textId="1F631DAF"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249F5EF4" w14:textId="38768749"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shd w:val="clear" w:color="000000" w:fill="FFFFFF"/>
            <w:noWrap/>
            <w:vAlign w:val="center"/>
            <w:hideMark/>
          </w:tcPr>
          <w:p w14:paraId="110A7E5A" w14:textId="0AA84BAF"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0.64</w:t>
            </w:r>
          </w:p>
        </w:tc>
        <w:tc>
          <w:tcPr>
            <w:tcW w:w="964" w:type="dxa"/>
            <w:shd w:val="clear" w:color="000000" w:fill="FFFFFF"/>
            <w:noWrap/>
            <w:vAlign w:val="center"/>
            <w:hideMark/>
          </w:tcPr>
          <w:p w14:paraId="5A9DEFA7" w14:textId="3630C4A7"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781C3619" w14:textId="77777777" w:rsidTr="001424FE">
        <w:trPr>
          <w:trHeight w:val="240"/>
        </w:trPr>
        <w:tc>
          <w:tcPr>
            <w:tcW w:w="1126" w:type="dxa"/>
            <w:tcBorders>
              <w:bottom w:val="single" w:sz="4" w:space="0" w:color="auto"/>
            </w:tcBorders>
            <w:shd w:val="clear" w:color="000000" w:fill="FFFFFF"/>
            <w:hideMark/>
          </w:tcPr>
          <w:p w14:paraId="277F54EF"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GT_DRD</w:t>
            </w:r>
          </w:p>
        </w:tc>
        <w:tc>
          <w:tcPr>
            <w:tcW w:w="1056" w:type="dxa"/>
            <w:tcBorders>
              <w:bottom w:val="single" w:sz="4" w:space="0" w:color="auto"/>
            </w:tcBorders>
            <w:shd w:val="clear" w:color="000000" w:fill="FFFFFF"/>
            <w:noWrap/>
            <w:vAlign w:val="center"/>
            <w:hideMark/>
          </w:tcPr>
          <w:p w14:paraId="5AEA28F8" w14:textId="07F4F8F0"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tcBorders>
              <w:bottom w:val="single" w:sz="4" w:space="0" w:color="auto"/>
            </w:tcBorders>
            <w:shd w:val="clear" w:color="000000" w:fill="FFFFFF"/>
            <w:noWrap/>
            <w:vAlign w:val="center"/>
            <w:hideMark/>
          </w:tcPr>
          <w:p w14:paraId="64328B42" w14:textId="5BFEC07D"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vAlign w:val="center"/>
            <w:hideMark/>
          </w:tcPr>
          <w:p w14:paraId="021542AA" w14:textId="572B692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04AB2584" w14:textId="376EE78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34CADD72" w14:textId="34B4C30B"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659E3A7D" w14:textId="15AB3BCA"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bottom w:val="single" w:sz="4" w:space="0" w:color="auto"/>
            </w:tcBorders>
            <w:shd w:val="clear" w:color="000000" w:fill="FFFFFF"/>
            <w:noWrap/>
            <w:vAlign w:val="center"/>
            <w:hideMark/>
          </w:tcPr>
          <w:p w14:paraId="0236C76F" w14:textId="76570083"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0.48</w:t>
            </w:r>
          </w:p>
        </w:tc>
        <w:tc>
          <w:tcPr>
            <w:tcW w:w="964" w:type="dxa"/>
            <w:tcBorders>
              <w:bottom w:val="single" w:sz="4" w:space="0" w:color="auto"/>
            </w:tcBorders>
            <w:shd w:val="clear" w:color="000000" w:fill="FFFFFF"/>
            <w:vAlign w:val="center"/>
            <w:hideMark/>
          </w:tcPr>
          <w:p w14:paraId="0A8DAC6B" w14:textId="65217019" w:rsidR="00361840" w:rsidRPr="00F00CE5" w:rsidRDefault="00361840" w:rsidP="001424FE">
            <w:pPr>
              <w:spacing w:after="0" w:line="240" w:lineRule="auto"/>
              <w:jc w:val="center"/>
              <w:rPr>
                <w:rFonts w:eastAsia="Times New Roman" w:cs="Times New Roman"/>
                <w:kern w:val="0"/>
                <w:sz w:val="18"/>
                <w:szCs w:val="18"/>
                <w14:ligatures w14:val="none"/>
              </w:rPr>
            </w:pPr>
          </w:p>
        </w:tc>
      </w:tr>
      <w:tr w:rsidR="00361840" w:rsidRPr="00F00CE5" w14:paraId="6BEAED18" w14:textId="77777777" w:rsidTr="001424FE">
        <w:trPr>
          <w:trHeight w:val="240"/>
        </w:trPr>
        <w:tc>
          <w:tcPr>
            <w:tcW w:w="1126" w:type="dxa"/>
            <w:tcBorders>
              <w:top w:val="single" w:sz="4" w:space="0" w:color="auto"/>
              <w:bottom w:val="single" w:sz="4" w:space="0" w:color="auto"/>
            </w:tcBorders>
            <w:shd w:val="clear" w:color="000000" w:fill="FFFFFF"/>
            <w:hideMark/>
          </w:tcPr>
          <w:p w14:paraId="6D545AE0" w14:textId="77777777" w:rsidR="00361840" w:rsidRPr="00F00CE5" w:rsidRDefault="00361840" w:rsidP="00361840">
            <w:pPr>
              <w:spacing w:after="0" w:line="240" w:lineRule="auto"/>
              <w:rPr>
                <w:rFonts w:eastAsia="Times New Roman" w:cs="Times New Roman"/>
                <w:kern w:val="0"/>
                <w:sz w:val="18"/>
                <w:szCs w:val="18"/>
                <w14:ligatures w14:val="none"/>
              </w:rPr>
            </w:pPr>
            <w:r w:rsidRPr="00F00CE5">
              <w:rPr>
                <w:rFonts w:eastAsia="Times New Roman" w:cs="Times New Roman"/>
                <w:kern w:val="0"/>
                <w:sz w:val="18"/>
                <w:szCs w:val="18"/>
                <w14:ligatures w14:val="none"/>
              </w:rPr>
              <w:t>MT_NUOC</w:t>
            </w:r>
          </w:p>
        </w:tc>
        <w:tc>
          <w:tcPr>
            <w:tcW w:w="1056" w:type="dxa"/>
            <w:tcBorders>
              <w:top w:val="single" w:sz="4" w:space="0" w:color="auto"/>
              <w:bottom w:val="single" w:sz="4" w:space="0" w:color="auto"/>
            </w:tcBorders>
            <w:shd w:val="clear" w:color="000000" w:fill="FFFFFF"/>
            <w:noWrap/>
            <w:vAlign w:val="center"/>
            <w:hideMark/>
          </w:tcPr>
          <w:p w14:paraId="582F3364" w14:textId="4ED6665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01" w:type="dxa"/>
            <w:tcBorders>
              <w:top w:val="single" w:sz="4" w:space="0" w:color="auto"/>
              <w:bottom w:val="single" w:sz="4" w:space="0" w:color="auto"/>
            </w:tcBorders>
            <w:shd w:val="clear" w:color="000000" w:fill="FFFFFF"/>
            <w:vAlign w:val="center"/>
            <w:hideMark/>
          </w:tcPr>
          <w:p w14:paraId="25D37273" w14:textId="12220496"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bottom w:val="single" w:sz="4" w:space="0" w:color="auto"/>
            </w:tcBorders>
            <w:shd w:val="clear" w:color="000000" w:fill="FFFFFF"/>
            <w:noWrap/>
            <w:vAlign w:val="center"/>
            <w:hideMark/>
          </w:tcPr>
          <w:p w14:paraId="3BDA6791" w14:textId="3E169934"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bottom w:val="single" w:sz="4" w:space="0" w:color="auto"/>
            </w:tcBorders>
            <w:shd w:val="clear" w:color="000000" w:fill="FFFFFF"/>
            <w:noWrap/>
            <w:vAlign w:val="center"/>
            <w:hideMark/>
          </w:tcPr>
          <w:p w14:paraId="44C3EB95" w14:textId="040027E7"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bottom w:val="single" w:sz="4" w:space="0" w:color="auto"/>
            </w:tcBorders>
            <w:shd w:val="clear" w:color="000000" w:fill="FFFFFF"/>
            <w:vAlign w:val="center"/>
            <w:hideMark/>
          </w:tcPr>
          <w:p w14:paraId="2B319F07" w14:textId="15076B63"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bottom w:val="single" w:sz="4" w:space="0" w:color="auto"/>
            </w:tcBorders>
            <w:shd w:val="clear" w:color="000000" w:fill="FFFFFF"/>
            <w:vAlign w:val="center"/>
            <w:hideMark/>
          </w:tcPr>
          <w:p w14:paraId="29AE989A" w14:textId="58AF7DB8"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bottom w:val="single" w:sz="4" w:space="0" w:color="auto"/>
            </w:tcBorders>
            <w:shd w:val="clear" w:color="000000" w:fill="FFFFFF"/>
            <w:noWrap/>
            <w:vAlign w:val="center"/>
            <w:hideMark/>
          </w:tcPr>
          <w:p w14:paraId="2A21033E" w14:textId="5F76E3FE" w:rsidR="00361840" w:rsidRPr="00F00CE5" w:rsidRDefault="00361840" w:rsidP="001424FE">
            <w:pPr>
              <w:spacing w:after="0" w:line="240" w:lineRule="auto"/>
              <w:jc w:val="center"/>
              <w:rPr>
                <w:rFonts w:eastAsia="Times New Roman" w:cs="Times New Roman"/>
                <w:kern w:val="0"/>
                <w:sz w:val="18"/>
                <w:szCs w:val="18"/>
                <w14:ligatures w14:val="none"/>
              </w:rPr>
            </w:pPr>
          </w:p>
        </w:tc>
        <w:tc>
          <w:tcPr>
            <w:tcW w:w="964" w:type="dxa"/>
            <w:tcBorders>
              <w:top w:val="single" w:sz="4" w:space="0" w:color="auto"/>
              <w:bottom w:val="single" w:sz="4" w:space="0" w:color="auto"/>
            </w:tcBorders>
            <w:shd w:val="clear" w:color="000000" w:fill="FFFFFF"/>
            <w:noWrap/>
            <w:vAlign w:val="center"/>
            <w:hideMark/>
          </w:tcPr>
          <w:p w14:paraId="4F863D4F" w14:textId="19F801E1" w:rsidR="00361840" w:rsidRPr="00F00CE5" w:rsidRDefault="00361840" w:rsidP="001424FE">
            <w:pPr>
              <w:spacing w:after="0" w:line="240" w:lineRule="auto"/>
              <w:jc w:val="center"/>
              <w:rPr>
                <w:rFonts w:eastAsia="Times New Roman" w:cs="Times New Roman"/>
                <w:kern w:val="0"/>
                <w:sz w:val="18"/>
                <w:szCs w:val="18"/>
                <w14:ligatures w14:val="none"/>
              </w:rPr>
            </w:pPr>
            <w:r>
              <w:rPr>
                <w:color w:val="000000"/>
                <w:sz w:val="18"/>
                <w:szCs w:val="18"/>
              </w:rPr>
              <w:t>0.71</w:t>
            </w:r>
          </w:p>
        </w:tc>
      </w:tr>
    </w:tbl>
    <w:p w14:paraId="10D7E9C3" w14:textId="77777777" w:rsidR="00F00CE5" w:rsidRDefault="00F00CE5" w:rsidP="00F00CE5">
      <w:pPr>
        <w:spacing w:before="120"/>
        <w:jc w:val="both"/>
        <w:rPr>
          <w:rFonts w:cs="Times New Roman"/>
          <w:sz w:val="26"/>
          <w:szCs w:val="26"/>
          <w:lang w:val="vi-VN"/>
        </w:rPr>
      </w:pPr>
    </w:p>
    <w:p w14:paraId="3C7D7280" w14:textId="01BA93A1" w:rsidR="00AA3762" w:rsidRPr="00C35028" w:rsidRDefault="00C35028" w:rsidP="00A10B67">
      <w:pPr>
        <w:spacing w:before="120"/>
        <w:ind w:firstLine="567"/>
        <w:jc w:val="both"/>
        <w:rPr>
          <w:rFonts w:cs="Times New Roman"/>
          <w:sz w:val="26"/>
          <w:szCs w:val="26"/>
          <w:lang w:val="vi-VN"/>
        </w:rPr>
      </w:pPr>
      <w:r w:rsidRPr="00F00CE5">
        <w:rPr>
          <w:rFonts w:cs="Times New Roman"/>
          <w:sz w:val="26"/>
          <w:szCs w:val="26"/>
          <w:lang w:val="vi-VN"/>
        </w:rPr>
        <w:lastRenderedPageBreak/>
        <w:t xml:space="preserve">Kết quả thu được trong ma trận tương quan ở Bảng 4 cho thấy tất cả các biến đều có mối quan hệ thuận chiều với nhau ở mức độ cao. </w:t>
      </w:r>
      <w:r w:rsidRPr="00BB7793">
        <w:rPr>
          <w:rFonts w:cs="Times New Roman"/>
          <w:sz w:val="26"/>
          <w:szCs w:val="26"/>
          <w:lang w:val="vi-VN"/>
        </w:rPr>
        <w:t>Hệ số tải là 0,</w:t>
      </w:r>
      <w:r w:rsidR="00E00441" w:rsidRPr="00BB7793">
        <w:rPr>
          <w:rFonts w:cs="Times New Roman"/>
          <w:sz w:val="26"/>
          <w:szCs w:val="26"/>
          <w:lang w:val="vi-VN"/>
        </w:rPr>
        <w:t>425</w:t>
      </w:r>
      <w:r w:rsidRPr="00BB7793">
        <w:rPr>
          <w:rFonts w:cs="Times New Roman"/>
          <w:sz w:val="26"/>
          <w:szCs w:val="26"/>
          <w:lang w:val="vi-VN"/>
        </w:rPr>
        <w:t xml:space="preserve"> đến 0,</w:t>
      </w:r>
      <w:r w:rsidR="00222FEC">
        <w:rPr>
          <w:rFonts w:cs="Times New Roman"/>
          <w:sz w:val="26"/>
          <w:szCs w:val="26"/>
          <w:lang w:val="vi-VN"/>
        </w:rPr>
        <w:t>89</w:t>
      </w:r>
      <w:r w:rsidRPr="00BB7793">
        <w:rPr>
          <w:rFonts w:cs="Times New Roman"/>
          <w:sz w:val="26"/>
          <w:szCs w:val="26"/>
          <w:lang w:val="vi-VN"/>
        </w:rPr>
        <w:t xml:space="preserve"> &gt; 0,4. Do đó, tất cả các tải yếu tố chuẩn hóa trong mô hình là đáng tin cậy; đây là một xác nhận về tính hợp lệ của khung lý thuyết. </w:t>
      </w:r>
      <w:proofErr w:type="spellStart"/>
      <w:r w:rsidRPr="00C35028">
        <w:rPr>
          <w:rFonts w:cs="Times New Roman"/>
          <w:sz w:val="26"/>
          <w:szCs w:val="26"/>
        </w:rPr>
        <w:t>Điểm</w:t>
      </w:r>
      <w:proofErr w:type="spellEnd"/>
      <w:r w:rsidRPr="00C35028">
        <w:rPr>
          <w:rFonts w:cs="Times New Roman"/>
          <w:sz w:val="26"/>
          <w:szCs w:val="26"/>
        </w:rPr>
        <w:t xml:space="preserve"> </w:t>
      </w:r>
      <w:proofErr w:type="spellStart"/>
      <w:r w:rsidRPr="00C35028">
        <w:rPr>
          <w:rFonts w:cs="Times New Roman"/>
          <w:sz w:val="26"/>
          <w:szCs w:val="26"/>
        </w:rPr>
        <w:t>số</w:t>
      </w:r>
      <w:proofErr w:type="spellEnd"/>
      <w:r w:rsidRPr="00C35028">
        <w:rPr>
          <w:rFonts w:cs="Times New Roman"/>
          <w:sz w:val="26"/>
          <w:szCs w:val="26"/>
        </w:rPr>
        <w:t xml:space="preserve"> </w:t>
      </w:r>
      <w:proofErr w:type="spellStart"/>
      <w:r w:rsidRPr="00C35028">
        <w:rPr>
          <w:rFonts w:cs="Times New Roman"/>
          <w:sz w:val="26"/>
          <w:szCs w:val="26"/>
        </w:rPr>
        <w:t>về</w:t>
      </w:r>
      <w:proofErr w:type="spellEnd"/>
      <w:r w:rsidRPr="00C35028">
        <w:rPr>
          <w:rFonts w:cs="Times New Roman"/>
          <w:sz w:val="26"/>
          <w:szCs w:val="26"/>
        </w:rPr>
        <w:t xml:space="preserve"> </w:t>
      </w:r>
      <w:proofErr w:type="spellStart"/>
      <w:r w:rsidRPr="00C35028">
        <w:rPr>
          <w:rFonts w:cs="Times New Roman"/>
          <w:sz w:val="26"/>
          <w:szCs w:val="26"/>
        </w:rPr>
        <w:t>mối</w:t>
      </w:r>
      <w:proofErr w:type="spellEnd"/>
      <w:r w:rsidRPr="00C35028">
        <w:rPr>
          <w:rFonts w:cs="Times New Roman"/>
          <w:sz w:val="26"/>
          <w:szCs w:val="26"/>
        </w:rPr>
        <w:t xml:space="preserve"> </w:t>
      </w:r>
      <w:proofErr w:type="spellStart"/>
      <w:r w:rsidRPr="00C35028">
        <w:rPr>
          <w:rFonts w:cs="Times New Roman"/>
          <w:sz w:val="26"/>
          <w:szCs w:val="26"/>
        </w:rPr>
        <w:t>quan</w:t>
      </w:r>
      <w:proofErr w:type="spellEnd"/>
      <w:r w:rsidRPr="00C35028">
        <w:rPr>
          <w:rFonts w:cs="Times New Roman"/>
          <w:sz w:val="26"/>
          <w:szCs w:val="26"/>
        </w:rPr>
        <w:t xml:space="preserve"> </w:t>
      </w:r>
      <w:proofErr w:type="spellStart"/>
      <w:r w:rsidRPr="00C35028">
        <w:rPr>
          <w:rFonts w:cs="Times New Roman"/>
          <w:sz w:val="26"/>
          <w:szCs w:val="26"/>
        </w:rPr>
        <w:t>hệ</w:t>
      </w:r>
      <w:proofErr w:type="spellEnd"/>
      <w:r w:rsidRPr="00C35028">
        <w:rPr>
          <w:rFonts w:cs="Times New Roman"/>
          <w:sz w:val="26"/>
          <w:szCs w:val="26"/>
        </w:rPr>
        <w:t xml:space="preserve"> </w:t>
      </w:r>
      <w:proofErr w:type="spellStart"/>
      <w:r w:rsidRPr="00C35028">
        <w:rPr>
          <w:rFonts w:cs="Times New Roman"/>
          <w:sz w:val="26"/>
          <w:szCs w:val="26"/>
        </w:rPr>
        <w:t>giữa</w:t>
      </w:r>
      <w:proofErr w:type="spellEnd"/>
      <w:r w:rsidRPr="00C35028">
        <w:rPr>
          <w:rFonts w:cs="Times New Roman"/>
          <w:sz w:val="26"/>
          <w:szCs w:val="26"/>
        </w:rPr>
        <w:t xml:space="preserve"> </w:t>
      </w:r>
      <w:proofErr w:type="spellStart"/>
      <w:r w:rsidRPr="00C35028">
        <w:rPr>
          <w:rFonts w:cs="Times New Roman"/>
          <w:sz w:val="26"/>
          <w:szCs w:val="26"/>
        </w:rPr>
        <w:t>thành</w:t>
      </w:r>
      <w:proofErr w:type="spellEnd"/>
      <w:r w:rsidRPr="00C35028">
        <w:rPr>
          <w:rFonts w:cs="Times New Roman"/>
          <w:sz w:val="26"/>
          <w:szCs w:val="26"/>
        </w:rPr>
        <w:t xml:space="preserve"> </w:t>
      </w:r>
      <w:proofErr w:type="spellStart"/>
      <w:r w:rsidRPr="00C35028">
        <w:rPr>
          <w:rFonts w:cs="Times New Roman"/>
          <w:sz w:val="26"/>
          <w:szCs w:val="26"/>
        </w:rPr>
        <w:t>phần</w:t>
      </w:r>
      <w:proofErr w:type="spellEnd"/>
      <w:r w:rsidRPr="00C35028">
        <w:rPr>
          <w:rFonts w:cs="Times New Roman"/>
          <w:sz w:val="26"/>
          <w:szCs w:val="26"/>
        </w:rPr>
        <w:t xml:space="preserve"> </w:t>
      </w:r>
      <w:proofErr w:type="spellStart"/>
      <w:proofErr w:type="gramStart"/>
      <w:r w:rsidRPr="00C35028">
        <w:rPr>
          <w:rFonts w:cs="Times New Roman"/>
          <w:sz w:val="26"/>
          <w:szCs w:val="26"/>
        </w:rPr>
        <w:t>và</w:t>
      </w:r>
      <w:proofErr w:type="spellEnd"/>
      <w:r w:rsidR="006B5097">
        <w:rPr>
          <w:rFonts w:cs="Times New Roman"/>
          <w:sz w:val="26"/>
          <w:szCs w:val="26"/>
          <w:lang w:val="vi-VN"/>
        </w:rPr>
        <w:t xml:space="preserve"> </w:t>
      </w:r>
      <w:r w:rsidRPr="00C35028">
        <w:rPr>
          <w:rFonts w:cs="Times New Roman"/>
          <w:sz w:val="26"/>
          <w:szCs w:val="26"/>
        </w:rPr>
        <w:t>.</w:t>
      </w:r>
      <w:proofErr w:type="gramEnd"/>
      <w:r w:rsidRPr="00C35028">
        <w:rPr>
          <w:rFonts w:cs="Times New Roman"/>
          <w:sz w:val="26"/>
          <w:szCs w:val="26"/>
        </w:rPr>
        <w:t xml:space="preserve"> </w:t>
      </w:r>
      <w:proofErr w:type="spellStart"/>
      <w:r w:rsidRPr="00C35028">
        <w:rPr>
          <w:rFonts w:cs="Times New Roman"/>
          <w:sz w:val="26"/>
          <w:szCs w:val="26"/>
        </w:rPr>
        <w:t>Điều</w:t>
      </w:r>
      <w:proofErr w:type="spellEnd"/>
      <w:r w:rsidRPr="00C35028">
        <w:rPr>
          <w:rFonts w:cs="Times New Roman"/>
          <w:sz w:val="26"/>
          <w:szCs w:val="26"/>
        </w:rPr>
        <w:t xml:space="preserve"> </w:t>
      </w:r>
      <w:proofErr w:type="spellStart"/>
      <w:r w:rsidRPr="00C35028">
        <w:rPr>
          <w:rFonts w:cs="Times New Roman"/>
          <w:sz w:val="26"/>
          <w:szCs w:val="26"/>
        </w:rPr>
        <w:t>này</w:t>
      </w:r>
      <w:proofErr w:type="spellEnd"/>
      <w:r w:rsidRPr="00C35028">
        <w:rPr>
          <w:rFonts w:cs="Times New Roman"/>
          <w:sz w:val="26"/>
          <w:szCs w:val="26"/>
        </w:rPr>
        <w:t xml:space="preserve"> </w:t>
      </w:r>
      <w:proofErr w:type="spellStart"/>
      <w:r w:rsidRPr="00C35028">
        <w:rPr>
          <w:rFonts w:cs="Times New Roman"/>
          <w:sz w:val="26"/>
          <w:szCs w:val="26"/>
        </w:rPr>
        <w:t>có</w:t>
      </w:r>
      <w:proofErr w:type="spellEnd"/>
      <w:r w:rsidRPr="00C35028">
        <w:rPr>
          <w:rFonts w:cs="Times New Roman"/>
          <w:sz w:val="26"/>
          <w:szCs w:val="26"/>
        </w:rPr>
        <w:t xml:space="preserve"> </w:t>
      </w:r>
      <w:proofErr w:type="spellStart"/>
      <w:r w:rsidRPr="00C35028">
        <w:rPr>
          <w:rFonts w:cs="Times New Roman"/>
          <w:sz w:val="26"/>
          <w:szCs w:val="26"/>
        </w:rPr>
        <w:t>nghĩa</w:t>
      </w:r>
      <w:proofErr w:type="spellEnd"/>
      <w:r w:rsidRPr="00C35028">
        <w:rPr>
          <w:rFonts w:cs="Times New Roman"/>
          <w:sz w:val="26"/>
          <w:szCs w:val="26"/>
        </w:rPr>
        <w:t xml:space="preserve"> </w:t>
      </w:r>
      <w:proofErr w:type="spellStart"/>
      <w:r w:rsidRPr="00C35028">
        <w:rPr>
          <w:rFonts w:cs="Times New Roman"/>
          <w:sz w:val="26"/>
          <w:szCs w:val="26"/>
        </w:rPr>
        <w:t>là</w:t>
      </w:r>
      <w:proofErr w:type="spellEnd"/>
      <w:r w:rsidRPr="00C35028">
        <w:rPr>
          <w:rFonts w:cs="Times New Roman"/>
          <w:sz w:val="26"/>
          <w:szCs w:val="26"/>
        </w:rPr>
        <w:t xml:space="preserve"> </w:t>
      </w:r>
      <w:proofErr w:type="spellStart"/>
      <w:r w:rsidR="00A5567C">
        <w:rPr>
          <w:rFonts w:cs="Times New Roman"/>
          <w:sz w:val="26"/>
          <w:szCs w:val="26"/>
        </w:rPr>
        <w:t>Khoảng</w:t>
      </w:r>
      <w:proofErr w:type="spellEnd"/>
      <w:r w:rsidR="00A5567C">
        <w:rPr>
          <w:rFonts w:cs="Times New Roman"/>
          <w:sz w:val="26"/>
          <w:szCs w:val="26"/>
          <w:lang w:val="vi-VN"/>
        </w:rPr>
        <w:t xml:space="preserve"> cách đến trung tâm</w:t>
      </w:r>
      <w:r w:rsidRPr="00C35028">
        <w:rPr>
          <w:rFonts w:cs="Times New Roman"/>
          <w:sz w:val="26"/>
          <w:szCs w:val="26"/>
        </w:rPr>
        <w:t xml:space="preserve"> </w:t>
      </w:r>
      <w:proofErr w:type="spellStart"/>
      <w:r w:rsidRPr="00C35028">
        <w:rPr>
          <w:rFonts w:cs="Times New Roman"/>
          <w:sz w:val="26"/>
          <w:szCs w:val="26"/>
        </w:rPr>
        <w:t>là</w:t>
      </w:r>
      <w:proofErr w:type="spellEnd"/>
      <w:r w:rsidRPr="00C35028">
        <w:rPr>
          <w:rFonts w:cs="Times New Roman"/>
          <w:sz w:val="26"/>
          <w:szCs w:val="26"/>
        </w:rPr>
        <w:t xml:space="preserve"> </w:t>
      </w:r>
      <w:proofErr w:type="spellStart"/>
      <w:r w:rsidRPr="00C35028">
        <w:rPr>
          <w:rFonts w:cs="Times New Roman"/>
          <w:sz w:val="26"/>
          <w:szCs w:val="26"/>
        </w:rPr>
        <w:t>yếu</w:t>
      </w:r>
      <w:proofErr w:type="spellEnd"/>
      <w:r w:rsidRPr="00C35028">
        <w:rPr>
          <w:rFonts w:cs="Times New Roman"/>
          <w:sz w:val="26"/>
          <w:szCs w:val="26"/>
        </w:rPr>
        <w:t xml:space="preserve"> </w:t>
      </w:r>
      <w:proofErr w:type="spellStart"/>
      <w:r w:rsidRPr="00C35028">
        <w:rPr>
          <w:rFonts w:cs="Times New Roman"/>
          <w:sz w:val="26"/>
          <w:szCs w:val="26"/>
        </w:rPr>
        <w:t>tố</w:t>
      </w:r>
      <w:proofErr w:type="spellEnd"/>
      <w:r w:rsidRPr="00C35028">
        <w:rPr>
          <w:rFonts w:cs="Times New Roman"/>
          <w:sz w:val="26"/>
          <w:szCs w:val="26"/>
        </w:rPr>
        <w:t xml:space="preserve"> </w:t>
      </w:r>
      <w:proofErr w:type="spellStart"/>
      <w:r w:rsidRPr="00C35028">
        <w:rPr>
          <w:rFonts w:cs="Times New Roman"/>
          <w:sz w:val="26"/>
          <w:szCs w:val="26"/>
        </w:rPr>
        <w:t>ảnh</w:t>
      </w:r>
      <w:proofErr w:type="spellEnd"/>
      <w:r w:rsidRPr="00C35028">
        <w:rPr>
          <w:rFonts w:cs="Times New Roman"/>
          <w:sz w:val="26"/>
          <w:szCs w:val="26"/>
        </w:rPr>
        <w:t xml:space="preserve"> </w:t>
      </w:r>
      <w:proofErr w:type="spellStart"/>
      <w:r w:rsidRPr="00C35028">
        <w:rPr>
          <w:rFonts w:cs="Times New Roman"/>
          <w:sz w:val="26"/>
          <w:szCs w:val="26"/>
        </w:rPr>
        <w:t>hưởng</w:t>
      </w:r>
      <w:proofErr w:type="spellEnd"/>
      <w:r w:rsidRPr="00C35028">
        <w:rPr>
          <w:rFonts w:cs="Times New Roman"/>
          <w:sz w:val="26"/>
          <w:szCs w:val="26"/>
        </w:rPr>
        <w:t xml:space="preserve"> </w:t>
      </w:r>
      <w:proofErr w:type="spellStart"/>
      <w:r w:rsidRPr="00C35028">
        <w:rPr>
          <w:rFonts w:cs="Times New Roman"/>
          <w:sz w:val="26"/>
          <w:szCs w:val="26"/>
        </w:rPr>
        <w:t>nhiều</w:t>
      </w:r>
      <w:proofErr w:type="spellEnd"/>
      <w:r w:rsidRPr="00C35028">
        <w:rPr>
          <w:rFonts w:cs="Times New Roman"/>
          <w:sz w:val="26"/>
          <w:szCs w:val="26"/>
        </w:rPr>
        <w:t xml:space="preserve"> </w:t>
      </w:r>
      <w:proofErr w:type="spellStart"/>
      <w:r w:rsidRPr="00C35028">
        <w:rPr>
          <w:rFonts w:cs="Times New Roman"/>
          <w:sz w:val="26"/>
          <w:szCs w:val="26"/>
        </w:rPr>
        <w:t>nhất</w:t>
      </w:r>
      <w:proofErr w:type="spellEnd"/>
      <w:r w:rsidRPr="00C35028">
        <w:rPr>
          <w:rFonts w:cs="Times New Roman"/>
          <w:sz w:val="26"/>
          <w:szCs w:val="26"/>
        </w:rPr>
        <w:t xml:space="preserve"> </w:t>
      </w:r>
      <w:proofErr w:type="spellStart"/>
      <w:r w:rsidRPr="00C35028">
        <w:rPr>
          <w:rFonts w:cs="Times New Roman"/>
          <w:sz w:val="26"/>
          <w:szCs w:val="26"/>
        </w:rPr>
        <w:t>đến</w:t>
      </w:r>
      <w:proofErr w:type="spellEnd"/>
      <w:r w:rsidRPr="00C35028">
        <w:rPr>
          <w:rFonts w:cs="Times New Roman"/>
          <w:sz w:val="26"/>
          <w:szCs w:val="26"/>
        </w:rPr>
        <w:t xml:space="preserve"> </w:t>
      </w:r>
      <w:proofErr w:type="spellStart"/>
      <w:r w:rsidRPr="00C35028">
        <w:rPr>
          <w:rFonts w:cs="Times New Roman"/>
          <w:sz w:val="26"/>
          <w:szCs w:val="26"/>
        </w:rPr>
        <w:t>giá</w:t>
      </w:r>
      <w:proofErr w:type="spellEnd"/>
      <w:r w:rsidRPr="00C35028">
        <w:rPr>
          <w:rFonts w:cs="Times New Roman"/>
          <w:sz w:val="26"/>
          <w:szCs w:val="26"/>
        </w:rPr>
        <w:t xml:space="preserve"> </w:t>
      </w:r>
      <w:proofErr w:type="spellStart"/>
      <w:r w:rsidRPr="00C35028">
        <w:rPr>
          <w:rFonts w:cs="Times New Roman"/>
          <w:sz w:val="26"/>
          <w:szCs w:val="26"/>
        </w:rPr>
        <w:t>đất</w:t>
      </w:r>
      <w:proofErr w:type="spellEnd"/>
      <w:r w:rsidRPr="00C35028">
        <w:rPr>
          <w:rFonts w:cs="Times New Roman"/>
          <w:sz w:val="26"/>
          <w:szCs w:val="26"/>
        </w:rPr>
        <w:t xml:space="preserve"> </w:t>
      </w:r>
      <w:proofErr w:type="spellStart"/>
      <w:r w:rsidRPr="00C35028">
        <w:rPr>
          <w:rFonts w:cs="Times New Roman"/>
          <w:sz w:val="26"/>
          <w:szCs w:val="26"/>
        </w:rPr>
        <w:t>tại</w:t>
      </w:r>
      <w:proofErr w:type="spellEnd"/>
      <w:r w:rsidRPr="00C35028">
        <w:rPr>
          <w:rFonts w:cs="Times New Roman"/>
          <w:sz w:val="26"/>
          <w:szCs w:val="26"/>
        </w:rPr>
        <w:t xml:space="preserve"> </w:t>
      </w:r>
      <w:proofErr w:type="spellStart"/>
      <w:r w:rsidRPr="00C35028">
        <w:rPr>
          <w:rFonts w:cs="Times New Roman"/>
          <w:sz w:val="26"/>
          <w:szCs w:val="26"/>
        </w:rPr>
        <w:t>thị</w:t>
      </w:r>
      <w:proofErr w:type="spellEnd"/>
      <w:r w:rsidRPr="00C35028">
        <w:rPr>
          <w:rFonts w:cs="Times New Roman"/>
          <w:sz w:val="26"/>
          <w:szCs w:val="26"/>
        </w:rPr>
        <w:t xml:space="preserve"> </w:t>
      </w:r>
      <w:proofErr w:type="spellStart"/>
      <w:r w:rsidRPr="00C35028">
        <w:rPr>
          <w:rFonts w:cs="Times New Roman"/>
          <w:sz w:val="26"/>
          <w:szCs w:val="26"/>
        </w:rPr>
        <w:t>xã</w:t>
      </w:r>
      <w:proofErr w:type="spellEnd"/>
      <w:r w:rsidRPr="00C35028">
        <w:rPr>
          <w:rFonts w:cs="Times New Roman"/>
          <w:sz w:val="26"/>
          <w:szCs w:val="26"/>
        </w:rPr>
        <w:t xml:space="preserve"> Thái Hòa.</w:t>
      </w:r>
    </w:p>
    <w:p w14:paraId="27A6F89E" w14:textId="6CB55B89" w:rsidR="00AA3762" w:rsidRDefault="00AA3762" w:rsidP="00D55587">
      <w:pPr>
        <w:pStyle w:val="u3"/>
        <w:rPr>
          <w:lang w:val="vi-VN"/>
        </w:rPr>
      </w:pPr>
      <w:r w:rsidRPr="006D3501">
        <w:rPr>
          <w:lang w:val="vi-VN"/>
        </w:rPr>
        <w:t>3.3.4. Đặt tên các nhân tố</w:t>
      </w:r>
    </w:p>
    <w:p w14:paraId="1FF443B9" w14:textId="77777777" w:rsidR="00D414AA" w:rsidRPr="00D414AA" w:rsidRDefault="00D414AA" w:rsidP="00D414AA">
      <w:pPr>
        <w:spacing w:before="120"/>
        <w:ind w:firstLine="567"/>
        <w:jc w:val="both"/>
        <w:rPr>
          <w:sz w:val="26"/>
          <w:szCs w:val="26"/>
          <w:lang w:val="vi-VN"/>
        </w:rPr>
      </w:pPr>
      <w:r w:rsidRPr="00D414AA">
        <w:rPr>
          <w:sz w:val="26"/>
          <w:szCs w:val="26"/>
          <w:lang w:val="vi-VN"/>
        </w:rPr>
        <w:t xml:space="preserve">Phân tích nhân tố khám phá được thực hiện bằng phương pháp trích xuất </w:t>
      </w:r>
      <w:proofErr w:type="spellStart"/>
      <w:r w:rsidRPr="00D414AA">
        <w:rPr>
          <w:sz w:val="26"/>
          <w:szCs w:val="26"/>
          <w:lang w:val="vi-VN"/>
        </w:rPr>
        <w:t>Principal</w:t>
      </w:r>
      <w:proofErr w:type="spellEnd"/>
      <w:r w:rsidRPr="00D414AA">
        <w:rPr>
          <w:sz w:val="26"/>
          <w:szCs w:val="26"/>
          <w:lang w:val="vi-VN"/>
        </w:rPr>
        <w:t xml:space="preserve"> </w:t>
      </w:r>
      <w:proofErr w:type="spellStart"/>
      <w:r w:rsidRPr="00D414AA">
        <w:rPr>
          <w:sz w:val="26"/>
          <w:szCs w:val="26"/>
          <w:lang w:val="vi-VN"/>
        </w:rPr>
        <w:t>Axis</w:t>
      </w:r>
      <w:proofErr w:type="spellEnd"/>
      <w:r w:rsidRPr="00D414AA">
        <w:rPr>
          <w:sz w:val="26"/>
          <w:szCs w:val="26"/>
          <w:lang w:val="vi-VN"/>
        </w:rPr>
        <w:t xml:space="preserve"> </w:t>
      </w:r>
      <w:proofErr w:type="spellStart"/>
      <w:r w:rsidRPr="00D414AA">
        <w:rPr>
          <w:sz w:val="26"/>
          <w:szCs w:val="26"/>
          <w:lang w:val="vi-VN"/>
        </w:rPr>
        <w:t>Factoring</w:t>
      </w:r>
      <w:proofErr w:type="spellEnd"/>
      <w:r w:rsidRPr="00D414AA">
        <w:rPr>
          <w:sz w:val="26"/>
          <w:szCs w:val="26"/>
          <w:lang w:val="vi-VN"/>
        </w:rPr>
        <w:t xml:space="preserve"> (PAF) kết hợp với phép xoay </w:t>
      </w:r>
      <w:proofErr w:type="spellStart"/>
      <w:r w:rsidRPr="00D414AA">
        <w:rPr>
          <w:sz w:val="26"/>
          <w:szCs w:val="26"/>
          <w:lang w:val="vi-VN"/>
        </w:rPr>
        <w:t>Varimax</w:t>
      </w:r>
      <w:proofErr w:type="spellEnd"/>
      <w:r w:rsidRPr="00D414AA">
        <w:rPr>
          <w:sz w:val="26"/>
          <w:szCs w:val="26"/>
          <w:lang w:val="vi-VN"/>
        </w:rPr>
        <w:t xml:space="preserve">, nhằm xác định cấu trúc tiềm ẩn giữa các biến quan sát phản ánh các yếu tố ảnh hưởng đến giá đất. Kết quả EFA cho thấy dữ liệu có ý nghĩa thống kê rõ rệt và hình thành 8 nhân tố độc lập có </w:t>
      </w:r>
      <w:proofErr w:type="spellStart"/>
      <w:r w:rsidRPr="00D414AA">
        <w:rPr>
          <w:sz w:val="26"/>
          <w:szCs w:val="26"/>
          <w:lang w:val="vi-VN"/>
        </w:rPr>
        <w:t>eigenvalue</w:t>
      </w:r>
      <w:proofErr w:type="spellEnd"/>
      <w:r w:rsidRPr="00D414AA">
        <w:rPr>
          <w:sz w:val="26"/>
          <w:szCs w:val="26"/>
          <w:lang w:val="vi-VN"/>
        </w:rPr>
        <w:t xml:space="preserve"> &gt; 1, giải thích phần lớn phương sai tổng thể của tập dữ liệu. Việc đặt tên nhân tố được tiến hành dựa trên các biến có hệ số tải nhân tố (</w:t>
      </w:r>
      <w:proofErr w:type="spellStart"/>
      <w:r w:rsidRPr="00D414AA">
        <w:rPr>
          <w:sz w:val="26"/>
          <w:szCs w:val="26"/>
          <w:lang w:val="vi-VN"/>
        </w:rPr>
        <w:t>factor</w:t>
      </w:r>
      <w:proofErr w:type="spellEnd"/>
      <w:r w:rsidRPr="00D414AA">
        <w:rPr>
          <w:sz w:val="26"/>
          <w:szCs w:val="26"/>
          <w:lang w:val="vi-VN"/>
        </w:rPr>
        <w:t xml:space="preserve"> </w:t>
      </w:r>
      <w:proofErr w:type="spellStart"/>
      <w:r w:rsidRPr="00D414AA">
        <w:rPr>
          <w:sz w:val="26"/>
          <w:szCs w:val="26"/>
          <w:lang w:val="vi-VN"/>
        </w:rPr>
        <w:t>loading</w:t>
      </w:r>
      <w:proofErr w:type="spellEnd"/>
      <w:r w:rsidRPr="00D414AA">
        <w:rPr>
          <w:sz w:val="26"/>
          <w:szCs w:val="26"/>
          <w:lang w:val="vi-VN"/>
        </w:rPr>
        <w:t>) cao nhất trong từng nhóm, đảm bảo tính diễn giải hợp lý và phù hợp với nội dung lý thuyết.</w:t>
      </w:r>
    </w:p>
    <w:p w14:paraId="672B680C" w14:textId="10FAA090" w:rsidR="00D414AA" w:rsidRPr="00D414AA" w:rsidRDefault="00D414AA" w:rsidP="00B855A5">
      <w:pPr>
        <w:spacing w:before="120"/>
        <w:ind w:firstLine="567"/>
        <w:jc w:val="both"/>
        <w:rPr>
          <w:sz w:val="26"/>
          <w:szCs w:val="26"/>
          <w:lang w:val="vi-VN"/>
        </w:rPr>
      </w:pPr>
      <w:r w:rsidRPr="00D414AA">
        <w:rPr>
          <w:sz w:val="26"/>
          <w:szCs w:val="26"/>
          <w:lang w:val="vi-VN"/>
        </w:rPr>
        <w:t>Nhân tố 1 – Yếu tố Kinh tế - Xã hội và Môi trường sống (</w:t>
      </w:r>
      <w:proofErr w:type="spellStart"/>
      <w:r w:rsidRPr="00D414AA">
        <w:rPr>
          <w:sz w:val="26"/>
          <w:szCs w:val="26"/>
          <w:lang w:val="vi-VN"/>
        </w:rPr>
        <w:t>Component</w:t>
      </w:r>
      <w:proofErr w:type="spellEnd"/>
      <w:r w:rsidRPr="00D414AA">
        <w:rPr>
          <w:sz w:val="26"/>
          <w:szCs w:val="26"/>
          <w:lang w:val="vi-VN"/>
        </w:rPr>
        <w:t xml:space="preserve"> 1)</w:t>
      </w:r>
      <w:r w:rsidR="00B855A5">
        <w:rPr>
          <w:sz w:val="26"/>
          <w:szCs w:val="26"/>
          <w:lang w:val="vi-VN"/>
        </w:rPr>
        <w:t xml:space="preserve">: </w:t>
      </w:r>
      <w:r w:rsidRPr="00D414AA">
        <w:rPr>
          <w:sz w:val="26"/>
          <w:szCs w:val="26"/>
          <w:lang w:val="vi-VN"/>
        </w:rPr>
        <w:t>Nhân tố này phản ánh tổng hợp các điều kiện kinh tế, xã hội và môi trường sống có ảnh hưởng trực tiếp đến giá trị đất ở khu vực đô thị. Các biến có hệ số tải cao bao gồm: MT_AT (0.85), MT_ANXH (0.85), YT_BDG (0.80), YT_CCTT (0.78), YT_MDDS (0.78), YT_PT (0.77), YT_TNTD (0.76), YT_CSSD (0.76), YT_LSUAT (0.74), YT_DTH (0.74), YT_MTKD (0.70), YT_DC (0.67), MT_KK (0.63), YT_HCQH (0.61), KC_TTTM (0.58) và GT_SDTG (0.57).</w:t>
      </w:r>
      <w:r w:rsidR="001567A2">
        <w:rPr>
          <w:sz w:val="26"/>
          <w:szCs w:val="26"/>
          <w:lang w:val="vi-VN"/>
        </w:rPr>
        <w:t xml:space="preserve"> </w:t>
      </w:r>
      <w:r w:rsidRPr="00D414AA">
        <w:rPr>
          <w:sz w:val="26"/>
          <w:szCs w:val="26"/>
          <w:lang w:val="vi-VN"/>
        </w:rPr>
        <w:t>Nhân tố này mô tả tổng hợp các đặc tính phản ánh sự phát triển kinh tế, mức độ đô thị hóa, an ninh xã hội, môi trường sống và điều kiện kinh doanh – những yếu tố mang tính nền tảng quyết định đến sức hấp dẫn của khu vực trong định giá đất.</w:t>
      </w:r>
    </w:p>
    <w:p w14:paraId="44A1C143" w14:textId="3DA466FA" w:rsidR="00D414AA" w:rsidRPr="00D414AA" w:rsidRDefault="00D414AA" w:rsidP="001567A2">
      <w:pPr>
        <w:spacing w:before="120"/>
        <w:ind w:firstLine="567"/>
        <w:jc w:val="both"/>
        <w:rPr>
          <w:sz w:val="26"/>
          <w:szCs w:val="26"/>
          <w:lang w:val="vi-VN"/>
        </w:rPr>
      </w:pPr>
      <w:r w:rsidRPr="00D414AA">
        <w:rPr>
          <w:sz w:val="26"/>
          <w:szCs w:val="26"/>
          <w:lang w:val="vi-VN"/>
        </w:rPr>
        <w:t>Nhân tố 2 – Yếu tố Khoảng cách đến hạ tầng công cộng (</w:t>
      </w:r>
      <w:proofErr w:type="spellStart"/>
      <w:r w:rsidRPr="00D414AA">
        <w:rPr>
          <w:sz w:val="26"/>
          <w:szCs w:val="26"/>
          <w:lang w:val="vi-VN"/>
        </w:rPr>
        <w:t>Component</w:t>
      </w:r>
      <w:proofErr w:type="spellEnd"/>
      <w:r w:rsidRPr="00D414AA">
        <w:rPr>
          <w:sz w:val="26"/>
          <w:szCs w:val="26"/>
          <w:lang w:val="vi-VN"/>
        </w:rPr>
        <w:t xml:space="preserve"> 2)</w:t>
      </w:r>
      <w:r w:rsidR="001567A2">
        <w:rPr>
          <w:sz w:val="26"/>
          <w:szCs w:val="26"/>
          <w:lang w:val="vi-VN"/>
        </w:rPr>
        <w:t xml:space="preserve">: </w:t>
      </w:r>
      <w:r w:rsidRPr="00D414AA">
        <w:rPr>
          <w:sz w:val="26"/>
          <w:szCs w:val="26"/>
          <w:lang w:val="vi-VN"/>
        </w:rPr>
        <w:t>Nhân tố thứ hai phản ánh mức độ tiếp cận và liên kết không gian với các công trình công cộng, gồm các biến: KC_TT (0.89), KC_C (0.86), KC_XB (0.83), KC_UB (0.83), KC_BX (0.57) và KC_TH (0.54).</w:t>
      </w:r>
      <w:r w:rsidR="001567A2">
        <w:rPr>
          <w:sz w:val="26"/>
          <w:szCs w:val="26"/>
          <w:lang w:val="vi-VN"/>
        </w:rPr>
        <w:t xml:space="preserve"> </w:t>
      </w:r>
      <w:r w:rsidRPr="00D414AA">
        <w:rPr>
          <w:sz w:val="26"/>
          <w:szCs w:val="26"/>
          <w:lang w:val="vi-VN"/>
        </w:rPr>
        <w:t>Các biến này thể hiện vai trò của vị trí địa lý và khoảng cách đến các trung tâm dịch vụ xã hội như trường học, chợ, trung tâm hành chính, bến xe... trong việc xác định giá trị và tính tiện ích của bất động sản.</w:t>
      </w:r>
    </w:p>
    <w:p w14:paraId="27973DEB" w14:textId="2769579E" w:rsidR="00D414AA" w:rsidRPr="00D414AA" w:rsidRDefault="00D414AA" w:rsidP="001567A2">
      <w:pPr>
        <w:spacing w:before="120"/>
        <w:ind w:firstLine="567"/>
        <w:jc w:val="both"/>
        <w:rPr>
          <w:sz w:val="26"/>
          <w:szCs w:val="26"/>
          <w:lang w:val="vi-VN"/>
        </w:rPr>
      </w:pPr>
      <w:r w:rsidRPr="00D414AA">
        <w:rPr>
          <w:sz w:val="26"/>
          <w:szCs w:val="26"/>
          <w:lang w:val="vi-VN"/>
        </w:rPr>
        <w:lastRenderedPageBreak/>
        <w:t>Nhân tố 3 – Yếu tố Đặc điểm vật lý của thửa đất (</w:t>
      </w:r>
      <w:proofErr w:type="spellStart"/>
      <w:r w:rsidRPr="00D414AA">
        <w:rPr>
          <w:sz w:val="26"/>
          <w:szCs w:val="26"/>
          <w:lang w:val="vi-VN"/>
        </w:rPr>
        <w:t>Component</w:t>
      </w:r>
      <w:proofErr w:type="spellEnd"/>
      <w:r w:rsidRPr="00D414AA">
        <w:rPr>
          <w:sz w:val="26"/>
          <w:szCs w:val="26"/>
          <w:lang w:val="vi-VN"/>
        </w:rPr>
        <w:t xml:space="preserve"> 3)</w:t>
      </w:r>
      <w:r w:rsidR="001567A2">
        <w:rPr>
          <w:sz w:val="26"/>
          <w:szCs w:val="26"/>
          <w:lang w:val="vi-VN"/>
        </w:rPr>
        <w:t xml:space="preserve">: </w:t>
      </w:r>
      <w:r w:rsidRPr="00D414AA">
        <w:rPr>
          <w:sz w:val="26"/>
          <w:szCs w:val="26"/>
          <w:lang w:val="vi-VN"/>
        </w:rPr>
        <w:t>Nhân tố này gồm các biến: TD_CS (0.82), TD_DT (0.81), TD_HD (0.80) và TD_CR (0.79).</w:t>
      </w:r>
      <w:r w:rsidRPr="00D414AA">
        <w:rPr>
          <w:sz w:val="26"/>
          <w:szCs w:val="26"/>
          <w:lang w:val="vi-VN"/>
        </w:rPr>
        <w:br/>
        <w:t>Đây là nhóm biến phản ánh đặc điểm hình học và kích thước của thửa đất, như diện tích, chiều rộng, chiều sâu và hình dạng, có ảnh hưởng trực tiếp đến giá trị sử dụng và khả năng sinh lợi của đất.</w:t>
      </w:r>
    </w:p>
    <w:p w14:paraId="59FF3328" w14:textId="7F120C69" w:rsidR="00D414AA" w:rsidRPr="00D414AA" w:rsidRDefault="00D414AA" w:rsidP="001567A2">
      <w:pPr>
        <w:spacing w:before="120"/>
        <w:ind w:firstLine="567"/>
        <w:jc w:val="both"/>
        <w:rPr>
          <w:sz w:val="26"/>
          <w:szCs w:val="26"/>
          <w:lang w:val="vi-VN"/>
        </w:rPr>
      </w:pPr>
      <w:r w:rsidRPr="00D414AA">
        <w:rPr>
          <w:sz w:val="26"/>
          <w:szCs w:val="26"/>
          <w:lang w:val="vi-VN"/>
        </w:rPr>
        <w:t>Nhân tố 4 – Yếu tố Văn hóa - Dân cư và Pháp lý (</w:t>
      </w:r>
      <w:proofErr w:type="spellStart"/>
      <w:r w:rsidRPr="00D414AA">
        <w:rPr>
          <w:sz w:val="26"/>
          <w:szCs w:val="26"/>
          <w:lang w:val="vi-VN"/>
        </w:rPr>
        <w:t>Component</w:t>
      </w:r>
      <w:proofErr w:type="spellEnd"/>
      <w:r w:rsidRPr="00D414AA">
        <w:rPr>
          <w:sz w:val="26"/>
          <w:szCs w:val="26"/>
          <w:lang w:val="vi-VN"/>
        </w:rPr>
        <w:t xml:space="preserve"> 4)</w:t>
      </w:r>
      <w:r w:rsidR="001567A2">
        <w:rPr>
          <w:sz w:val="26"/>
          <w:szCs w:val="26"/>
          <w:lang w:val="vi-VN"/>
        </w:rPr>
        <w:t xml:space="preserve">: </w:t>
      </w:r>
      <w:r w:rsidRPr="00D414AA">
        <w:rPr>
          <w:sz w:val="26"/>
          <w:szCs w:val="26"/>
          <w:lang w:val="vi-VN"/>
        </w:rPr>
        <w:t>Nhân tố này bao gồm các biến YT_PLY (0.79), GT_KCD (0.77) và YT_YTGD (0.63).</w:t>
      </w:r>
      <w:r w:rsidR="001567A2">
        <w:rPr>
          <w:sz w:val="26"/>
          <w:szCs w:val="26"/>
          <w:lang w:val="vi-VN"/>
        </w:rPr>
        <w:t xml:space="preserve"> </w:t>
      </w:r>
      <w:r w:rsidRPr="00D414AA">
        <w:rPr>
          <w:sz w:val="26"/>
          <w:szCs w:val="26"/>
          <w:lang w:val="vi-VN"/>
        </w:rPr>
        <w:t>Các biến thể hiện tính ổn định về mặt pháp lý, mức độ phát triển dân cư và cơ sở văn hóa - giáo dục, đóng vai trò trong việc đảm bảo sự bền vững và minh bạch của thị trường bất động sản tại khu vực.</w:t>
      </w:r>
    </w:p>
    <w:p w14:paraId="5E53F6CD" w14:textId="7ABD542B" w:rsidR="00D414AA" w:rsidRPr="00D414AA" w:rsidRDefault="00D414AA" w:rsidP="001567A2">
      <w:pPr>
        <w:spacing w:before="120"/>
        <w:ind w:firstLine="567"/>
        <w:jc w:val="both"/>
        <w:rPr>
          <w:sz w:val="26"/>
          <w:szCs w:val="26"/>
          <w:lang w:val="vi-VN"/>
        </w:rPr>
      </w:pPr>
      <w:r w:rsidRPr="00D414AA">
        <w:rPr>
          <w:sz w:val="26"/>
          <w:szCs w:val="26"/>
          <w:lang w:val="vi-VN"/>
        </w:rPr>
        <w:t>Nhân tố 5 – Yếu tố Tiện ích công cộng và Dịch vụ đô thị (</w:t>
      </w:r>
      <w:proofErr w:type="spellStart"/>
      <w:r w:rsidRPr="00D414AA">
        <w:rPr>
          <w:sz w:val="26"/>
          <w:szCs w:val="26"/>
          <w:lang w:val="vi-VN"/>
        </w:rPr>
        <w:t>Component</w:t>
      </w:r>
      <w:proofErr w:type="spellEnd"/>
      <w:r w:rsidRPr="00D414AA">
        <w:rPr>
          <w:sz w:val="26"/>
          <w:szCs w:val="26"/>
          <w:lang w:val="vi-VN"/>
        </w:rPr>
        <w:t xml:space="preserve"> 5)</w:t>
      </w:r>
      <w:r w:rsidR="001567A2">
        <w:rPr>
          <w:sz w:val="26"/>
          <w:szCs w:val="26"/>
          <w:lang w:val="vi-VN"/>
        </w:rPr>
        <w:t xml:space="preserve">: </w:t>
      </w:r>
      <w:r w:rsidRPr="00D414AA">
        <w:rPr>
          <w:sz w:val="26"/>
          <w:szCs w:val="26"/>
          <w:lang w:val="vi-VN"/>
        </w:rPr>
        <w:t>Nhân tố này có hai biến nổi bật với hệ số tải cao: KC_BV (-0.80) và GT_LDTG (0.70).</w:t>
      </w:r>
      <w:r w:rsidRPr="00D414AA">
        <w:rPr>
          <w:sz w:val="26"/>
          <w:szCs w:val="26"/>
          <w:lang w:val="vi-VN"/>
        </w:rPr>
        <w:br/>
        <w:t>Mặc dù biến KC_BV mang dấu âm, song điều này cho thấy khoảng cách càng gần bệnh viện thì giá đất càng cao, phản ánh tác động nghịch chiều hợp lý về mặt thực tiễn. Nhân tố này mô tả ảnh hưởng của tiện ích công cộng và hạ tầng y tế - dịch vụ đến giá đất.</w:t>
      </w:r>
    </w:p>
    <w:p w14:paraId="089039D3" w14:textId="72F5F71A" w:rsidR="00D414AA" w:rsidRPr="00D414AA" w:rsidRDefault="00D414AA" w:rsidP="001567A2">
      <w:pPr>
        <w:spacing w:before="120"/>
        <w:ind w:firstLine="567"/>
        <w:jc w:val="both"/>
        <w:rPr>
          <w:sz w:val="26"/>
          <w:szCs w:val="26"/>
          <w:lang w:val="vi-VN"/>
        </w:rPr>
      </w:pPr>
      <w:r w:rsidRPr="00D414AA">
        <w:rPr>
          <w:sz w:val="26"/>
          <w:szCs w:val="26"/>
          <w:lang w:val="vi-VN"/>
        </w:rPr>
        <w:t>Nhân tố 6 – Yếu tố Quy hoạch - Giao thông (</w:t>
      </w:r>
      <w:proofErr w:type="spellStart"/>
      <w:r w:rsidRPr="00D414AA">
        <w:rPr>
          <w:sz w:val="26"/>
          <w:szCs w:val="26"/>
          <w:lang w:val="vi-VN"/>
        </w:rPr>
        <w:t>Component</w:t>
      </w:r>
      <w:proofErr w:type="spellEnd"/>
      <w:r w:rsidRPr="00D414AA">
        <w:rPr>
          <w:sz w:val="26"/>
          <w:szCs w:val="26"/>
          <w:lang w:val="vi-VN"/>
        </w:rPr>
        <w:t xml:space="preserve"> 6)</w:t>
      </w:r>
      <w:r w:rsidR="001567A2">
        <w:rPr>
          <w:sz w:val="26"/>
          <w:szCs w:val="26"/>
          <w:lang w:val="vi-VN"/>
        </w:rPr>
        <w:t xml:space="preserve">: </w:t>
      </w:r>
      <w:r w:rsidRPr="00D414AA">
        <w:rPr>
          <w:sz w:val="26"/>
          <w:szCs w:val="26"/>
          <w:lang w:val="vi-VN"/>
        </w:rPr>
        <w:t>Bao gồm các biến: QH_CGXD (-0.66), KC_BR (0.63) và KC_DTG (0.43).</w:t>
      </w:r>
      <w:r w:rsidR="001567A2">
        <w:rPr>
          <w:sz w:val="26"/>
          <w:szCs w:val="26"/>
          <w:lang w:val="vi-VN"/>
        </w:rPr>
        <w:t xml:space="preserve"> </w:t>
      </w:r>
      <w:r w:rsidRPr="00D414AA">
        <w:rPr>
          <w:sz w:val="26"/>
          <w:szCs w:val="26"/>
          <w:lang w:val="vi-VN"/>
        </w:rPr>
        <w:t>Nhân tố này phản ánh sự ảnh hưởng của quy hoạch không gian xây dựng và điều kiện giao thông kết nối. Biến QH_CGXD có hệ số tải âm biểu thị rằng khu vực có quy định nghiêm ngặt về giới hạn xây dựng có thể làm giảm tính linh hoạt trong phát triển, từ đó tác động tiêu cực đến giá đất.</w:t>
      </w:r>
    </w:p>
    <w:p w14:paraId="481F54DE" w14:textId="46B24B60" w:rsidR="00D414AA" w:rsidRPr="00D414AA" w:rsidRDefault="00D414AA" w:rsidP="001567A2">
      <w:pPr>
        <w:spacing w:before="120"/>
        <w:ind w:firstLine="567"/>
        <w:jc w:val="both"/>
        <w:rPr>
          <w:sz w:val="26"/>
          <w:szCs w:val="26"/>
          <w:lang w:val="vi-VN"/>
        </w:rPr>
      </w:pPr>
      <w:r w:rsidRPr="00D414AA">
        <w:rPr>
          <w:sz w:val="26"/>
          <w:szCs w:val="26"/>
          <w:lang w:val="vi-VN"/>
        </w:rPr>
        <w:t>Nhân tố 7 – Yếu tố Kinh tế - Văn hóa địa phương (</w:t>
      </w:r>
      <w:proofErr w:type="spellStart"/>
      <w:r w:rsidRPr="00D414AA">
        <w:rPr>
          <w:sz w:val="26"/>
          <w:szCs w:val="26"/>
          <w:lang w:val="vi-VN"/>
        </w:rPr>
        <w:t>Component</w:t>
      </w:r>
      <w:proofErr w:type="spellEnd"/>
      <w:r w:rsidRPr="00D414AA">
        <w:rPr>
          <w:sz w:val="26"/>
          <w:szCs w:val="26"/>
          <w:lang w:val="vi-VN"/>
        </w:rPr>
        <w:t xml:space="preserve"> 7)</w:t>
      </w:r>
      <w:r w:rsidR="001567A2">
        <w:rPr>
          <w:sz w:val="26"/>
          <w:szCs w:val="26"/>
          <w:lang w:val="vi-VN"/>
        </w:rPr>
        <w:t xml:space="preserve">: </w:t>
      </w:r>
      <w:r w:rsidRPr="00D414AA">
        <w:rPr>
          <w:sz w:val="26"/>
          <w:szCs w:val="26"/>
          <w:lang w:val="vi-VN"/>
        </w:rPr>
        <w:t>Nhóm này bao gồm YT_TTKT (0.72), YT_VHDC (0.64) và GT_DRD (0.48).</w:t>
      </w:r>
      <w:r w:rsidR="001567A2">
        <w:rPr>
          <w:sz w:val="26"/>
          <w:szCs w:val="26"/>
          <w:lang w:val="vi-VN"/>
        </w:rPr>
        <w:t xml:space="preserve"> </w:t>
      </w:r>
      <w:r w:rsidRPr="00D414AA">
        <w:rPr>
          <w:sz w:val="26"/>
          <w:szCs w:val="26"/>
          <w:lang w:val="vi-VN"/>
        </w:rPr>
        <w:t>Nhân tố mô tả sự phát triển kinh tế, trình độ văn hóa - dân cư và điều kiện giao thông nội khu, cho thấy tác động tích cực đến sự gia tăng giá trị bất động sản thông qua việc nâng cao chất lượng sống và khả năng lưu thông hàng hóa - dịch vụ.</w:t>
      </w:r>
    </w:p>
    <w:p w14:paraId="6844B61C" w14:textId="39DBBC90" w:rsidR="00684798" w:rsidRPr="00B855A5" w:rsidRDefault="00D414AA" w:rsidP="001567A2">
      <w:pPr>
        <w:spacing w:before="120"/>
        <w:ind w:firstLine="567"/>
        <w:jc w:val="both"/>
        <w:rPr>
          <w:sz w:val="26"/>
          <w:szCs w:val="26"/>
          <w:lang w:val="vi-VN"/>
        </w:rPr>
      </w:pPr>
      <w:r w:rsidRPr="00D414AA">
        <w:rPr>
          <w:sz w:val="26"/>
          <w:szCs w:val="26"/>
          <w:lang w:val="vi-VN"/>
        </w:rPr>
        <w:t>Nhân tố 8 – Yếu tố Môi trường tự nhiên (</w:t>
      </w:r>
      <w:proofErr w:type="spellStart"/>
      <w:r w:rsidRPr="00D414AA">
        <w:rPr>
          <w:sz w:val="26"/>
          <w:szCs w:val="26"/>
          <w:lang w:val="vi-VN"/>
        </w:rPr>
        <w:t>Component</w:t>
      </w:r>
      <w:proofErr w:type="spellEnd"/>
      <w:r w:rsidRPr="00D414AA">
        <w:rPr>
          <w:sz w:val="26"/>
          <w:szCs w:val="26"/>
          <w:lang w:val="vi-VN"/>
        </w:rPr>
        <w:t xml:space="preserve"> 8)</w:t>
      </w:r>
      <w:r w:rsidR="001567A2">
        <w:rPr>
          <w:sz w:val="26"/>
          <w:szCs w:val="26"/>
          <w:lang w:val="vi-VN"/>
        </w:rPr>
        <w:t xml:space="preserve">: </w:t>
      </w:r>
      <w:r w:rsidRPr="00D414AA">
        <w:rPr>
          <w:sz w:val="26"/>
          <w:szCs w:val="26"/>
          <w:lang w:val="vi-VN"/>
        </w:rPr>
        <w:t>Nhân tố cuối cùng được xác định gồm biến MT_NUOC (0.71), đại diện cho chất lượng môi trường tự nhiên, đặc biệt là hệ thống nước và cảnh quan sinh thái. Đây là yếu tố có ý nghĩa quan trọng trong xu hướng phát triển bền vững, được người mua đất ngày càng quan tâm.</w:t>
      </w:r>
    </w:p>
    <w:p w14:paraId="4B9C9678" w14:textId="77777777" w:rsidR="00AA3762" w:rsidRPr="00D55587" w:rsidRDefault="00AA3762" w:rsidP="00114D41">
      <w:pPr>
        <w:pStyle w:val="u2"/>
        <w:rPr>
          <w:lang w:val="vi-VN"/>
        </w:rPr>
      </w:pPr>
      <w:r w:rsidRPr="00D55587">
        <w:rPr>
          <w:lang w:val="vi-VN"/>
        </w:rPr>
        <w:lastRenderedPageBreak/>
        <w:t>3.4. Phân tích hồi quy tuyến tính đa biến</w:t>
      </w:r>
    </w:p>
    <w:p w14:paraId="498035B5" w14:textId="2F2F3884" w:rsidR="00416231" w:rsidRPr="003D77A3" w:rsidRDefault="00AA3762" w:rsidP="003D77A3">
      <w:pPr>
        <w:pStyle w:val="u3"/>
        <w:rPr>
          <w:lang w:val="vi-VN"/>
        </w:rPr>
      </w:pPr>
      <w:r w:rsidRPr="006D3501">
        <w:rPr>
          <w:lang w:val="vi-VN"/>
        </w:rPr>
        <w:t>3.4.1. Đánh giá độ phù hợp của mô hình</w:t>
      </w:r>
    </w:p>
    <w:p w14:paraId="657B6192" w14:textId="77777777" w:rsidR="00416231" w:rsidRDefault="00416231" w:rsidP="00416231">
      <w:pPr>
        <w:jc w:val="both"/>
        <w:rPr>
          <w:rFonts w:cs="Times New Roman"/>
          <w:sz w:val="26"/>
          <w:szCs w:val="26"/>
          <w:lang w:val="vi-VN"/>
        </w:rPr>
      </w:pPr>
    </w:p>
    <w:p w14:paraId="55DFF21B" w14:textId="77777777" w:rsidR="00416231" w:rsidRPr="00416231" w:rsidRDefault="00416231" w:rsidP="00416231">
      <w:pPr>
        <w:jc w:val="both"/>
        <w:rPr>
          <w:rFonts w:eastAsia="Times New Roman" w:cs="Times New Roman"/>
          <w:b/>
          <w:bCs/>
          <w:color w:val="FF0000"/>
          <w:kern w:val="0"/>
          <w:sz w:val="22"/>
          <w:lang w:val="vi-VN"/>
          <w14:ligatures w14:val="none"/>
        </w:rPr>
      </w:pPr>
    </w:p>
    <w:sectPr w:rsidR="00416231" w:rsidRPr="00416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0FF"/>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14F9B"/>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3414E"/>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57196"/>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96690"/>
    <w:multiLevelType w:val="hybridMultilevel"/>
    <w:tmpl w:val="DBAA922E"/>
    <w:lvl w:ilvl="0" w:tplc="48BCC426">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62D2DFB"/>
    <w:multiLevelType w:val="hybridMultilevel"/>
    <w:tmpl w:val="6BC87216"/>
    <w:lvl w:ilvl="0" w:tplc="08090017">
      <w:start w:val="1"/>
      <w:numFmt w:val="lowerLetter"/>
      <w:lvlText w:val="%1)"/>
      <w:lvlJc w:val="left"/>
      <w:pPr>
        <w:ind w:left="927" w:hanging="360"/>
      </w:pPr>
    </w:lvl>
    <w:lvl w:ilvl="1" w:tplc="08090019">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06F4729C"/>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91685"/>
    <w:multiLevelType w:val="multilevel"/>
    <w:tmpl w:val="CAC2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51479"/>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D198D"/>
    <w:multiLevelType w:val="multilevel"/>
    <w:tmpl w:val="DA18614A"/>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0" w15:restartNumberingAfterBreak="0">
    <w:nsid w:val="0DCE389E"/>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44C25"/>
    <w:multiLevelType w:val="multilevel"/>
    <w:tmpl w:val="8BE8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F5A0E"/>
    <w:multiLevelType w:val="multilevel"/>
    <w:tmpl w:val="197641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DE74F8D"/>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3739E"/>
    <w:multiLevelType w:val="multilevel"/>
    <w:tmpl w:val="8624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B10CD"/>
    <w:multiLevelType w:val="multilevel"/>
    <w:tmpl w:val="CD36450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D78B9"/>
    <w:multiLevelType w:val="hybridMultilevel"/>
    <w:tmpl w:val="6B9CD4AC"/>
    <w:lvl w:ilvl="0" w:tplc="48BCC426">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509581F"/>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67AE0"/>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13FBA"/>
    <w:multiLevelType w:val="hybridMultilevel"/>
    <w:tmpl w:val="F6BC2B66"/>
    <w:lvl w:ilvl="0" w:tplc="48BCC426">
      <w:start w:val="1"/>
      <w:numFmt w:val="bullet"/>
      <w:lvlText w:val=""/>
      <w:lvlJc w:val="left"/>
      <w:pPr>
        <w:ind w:left="76" w:hanging="360"/>
      </w:pPr>
      <w:rPr>
        <w:rFonts w:ascii="Symbol" w:hAnsi="Symbol" w:hint="default"/>
      </w:rPr>
    </w:lvl>
    <w:lvl w:ilvl="1" w:tplc="08090003">
      <w:start w:val="1"/>
      <w:numFmt w:val="bullet"/>
      <w:lvlText w:val="o"/>
      <w:lvlJc w:val="left"/>
      <w:pPr>
        <w:ind w:left="796" w:hanging="360"/>
      </w:pPr>
      <w:rPr>
        <w:rFonts w:ascii="Courier New" w:hAnsi="Courier New" w:cs="Courier New" w:hint="default"/>
      </w:rPr>
    </w:lvl>
    <w:lvl w:ilvl="2" w:tplc="08090005" w:tentative="1">
      <w:start w:val="1"/>
      <w:numFmt w:val="bullet"/>
      <w:lvlText w:val=""/>
      <w:lvlJc w:val="left"/>
      <w:pPr>
        <w:ind w:left="1516" w:hanging="360"/>
      </w:pPr>
      <w:rPr>
        <w:rFonts w:ascii="Wingdings" w:hAnsi="Wingdings" w:hint="default"/>
      </w:rPr>
    </w:lvl>
    <w:lvl w:ilvl="3" w:tplc="08090001" w:tentative="1">
      <w:start w:val="1"/>
      <w:numFmt w:val="bullet"/>
      <w:lvlText w:val=""/>
      <w:lvlJc w:val="left"/>
      <w:pPr>
        <w:ind w:left="2236" w:hanging="360"/>
      </w:pPr>
      <w:rPr>
        <w:rFonts w:ascii="Symbol" w:hAnsi="Symbol" w:hint="default"/>
      </w:rPr>
    </w:lvl>
    <w:lvl w:ilvl="4" w:tplc="08090003" w:tentative="1">
      <w:start w:val="1"/>
      <w:numFmt w:val="bullet"/>
      <w:lvlText w:val="o"/>
      <w:lvlJc w:val="left"/>
      <w:pPr>
        <w:ind w:left="2956" w:hanging="360"/>
      </w:pPr>
      <w:rPr>
        <w:rFonts w:ascii="Courier New" w:hAnsi="Courier New" w:cs="Courier New" w:hint="default"/>
      </w:rPr>
    </w:lvl>
    <w:lvl w:ilvl="5" w:tplc="08090005" w:tentative="1">
      <w:start w:val="1"/>
      <w:numFmt w:val="bullet"/>
      <w:lvlText w:val=""/>
      <w:lvlJc w:val="left"/>
      <w:pPr>
        <w:ind w:left="3676" w:hanging="360"/>
      </w:pPr>
      <w:rPr>
        <w:rFonts w:ascii="Wingdings" w:hAnsi="Wingdings" w:hint="default"/>
      </w:rPr>
    </w:lvl>
    <w:lvl w:ilvl="6" w:tplc="08090001" w:tentative="1">
      <w:start w:val="1"/>
      <w:numFmt w:val="bullet"/>
      <w:lvlText w:val=""/>
      <w:lvlJc w:val="left"/>
      <w:pPr>
        <w:ind w:left="4396" w:hanging="360"/>
      </w:pPr>
      <w:rPr>
        <w:rFonts w:ascii="Symbol" w:hAnsi="Symbol" w:hint="default"/>
      </w:rPr>
    </w:lvl>
    <w:lvl w:ilvl="7" w:tplc="08090003" w:tentative="1">
      <w:start w:val="1"/>
      <w:numFmt w:val="bullet"/>
      <w:lvlText w:val="o"/>
      <w:lvlJc w:val="left"/>
      <w:pPr>
        <w:ind w:left="5116" w:hanging="360"/>
      </w:pPr>
      <w:rPr>
        <w:rFonts w:ascii="Courier New" w:hAnsi="Courier New" w:cs="Courier New" w:hint="default"/>
      </w:rPr>
    </w:lvl>
    <w:lvl w:ilvl="8" w:tplc="08090005" w:tentative="1">
      <w:start w:val="1"/>
      <w:numFmt w:val="bullet"/>
      <w:lvlText w:val=""/>
      <w:lvlJc w:val="left"/>
      <w:pPr>
        <w:ind w:left="5836" w:hanging="360"/>
      </w:pPr>
      <w:rPr>
        <w:rFonts w:ascii="Wingdings" w:hAnsi="Wingdings" w:hint="default"/>
      </w:rPr>
    </w:lvl>
  </w:abstractNum>
  <w:abstractNum w:abstractNumId="20" w15:restartNumberingAfterBreak="0">
    <w:nsid w:val="3FF83EDA"/>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C3962"/>
    <w:multiLevelType w:val="multilevel"/>
    <w:tmpl w:val="3AF2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C4842"/>
    <w:multiLevelType w:val="multilevel"/>
    <w:tmpl w:val="C030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E698C"/>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B70AB"/>
    <w:multiLevelType w:val="multilevel"/>
    <w:tmpl w:val="5F081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BE328A"/>
    <w:multiLevelType w:val="hybridMultilevel"/>
    <w:tmpl w:val="102E2438"/>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4AF902F9"/>
    <w:multiLevelType w:val="hybridMultilevel"/>
    <w:tmpl w:val="7A06D66A"/>
    <w:lvl w:ilvl="0" w:tplc="48BCC42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B775E7A"/>
    <w:multiLevelType w:val="hybridMultilevel"/>
    <w:tmpl w:val="6088C52E"/>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85627D"/>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F0161"/>
    <w:multiLevelType w:val="multilevel"/>
    <w:tmpl w:val="E5B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69780F"/>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74204A"/>
    <w:multiLevelType w:val="multilevel"/>
    <w:tmpl w:val="D784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0B6980"/>
    <w:multiLevelType w:val="hybridMultilevel"/>
    <w:tmpl w:val="50A2E4A2"/>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A4A0C7F"/>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E1BCA"/>
    <w:multiLevelType w:val="multilevel"/>
    <w:tmpl w:val="614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B51DC"/>
    <w:multiLevelType w:val="hybridMultilevel"/>
    <w:tmpl w:val="2124BD36"/>
    <w:lvl w:ilvl="0" w:tplc="FFFFFFFF">
      <w:start w:val="1"/>
      <w:numFmt w:val="bullet"/>
      <w:lvlText w:val=""/>
      <w:lvlJc w:val="left"/>
      <w:pPr>
        <w:ind w:left="720" w:hanging="360"/>
      </w:pPr>
      <w:rPr>
        <w:rFonts w:ascii="Symbol" w:hAnsi="Symbol" w:hint="default"/>
      </w:rPr>
    </w:lvl>
    <w:lvl w:ilvl="1" w:tplc="26AA949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23E3319"/>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5E1E6F"/>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8B4A49"/>
    <w:multiLevelType w:val="multilevel"/>
    <w:tmpl w:val="E4F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AC37C9"/>
    <w:multiLevelType w:val="multilevel"/>
    <w:tmpl w:val="9A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D96EFD"/>
    <w:multiLevelType w:val="hybridMultilevel"/>
    <w:tmpl w:val="6FEC3B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7E04274F"/>
    <w:multiLevelType w:val="hybridMultilevel"/>
    <w:tmpl w:val="5BC281D6"/>
    <w:lvl w:ilvl="0" w:tplc="08090001">
      <w:start w:val="1"/>
      <w:numFmt w:val="bullet"/>
      <w:lvlText w:val=""/>
      <w:lvlJc w:val="left"/>
      <w:pPr>
        <w:ind w:left="2007" w:hanging="360"/>
      </w:pPr>
      <w:rPr>
        <w:rFonts w:ascii="Symbol" w:hAnsi="Symbol" w:hint="default"/>
      </w:rPr>
    </w:lvl>
    <w:lvl w:ilvl="1" w:tplc="08090003" w:tentative="1">
      <w:start w:val="1"/>
      <w:numFmt w:val="bullet"/>
      <w:lvlText w:val="o"/>
      <w:lvlJc w:val="left"/>
      <w:pPr>
        <w:ind w:left="2727" w:hanging="360"/>
      </w:pPr>
      <w:rPr>
        <w:rFonts w:ascii="Courier New" w:hAnsi="Courier New" w:cs="Courier New" w:hint="default"/>
      </w:rPr>
    </w:lvl>
    <w:lvl w:ilvl="2" w:tplc="08090005" w:tentative="1">
      <w:start w:val="1"/>
      <w:numFmt w:val="bullet"/>
      <w:lvlText w:val=""/>
      <w:lvlJc w:val="left"/>
      <w:pPr>
        <w:ind w:left="3447" w:hanging="360"/>
      </w:pPr>
      <w:rPr>
        <w:rFonts w:ascii="Wingdings" w:hAnsi="Wingdings" w:hint="default"/>
      </w:rPr>
    </w:lvl>
    <w:lvl w:ilvl="3" w:tplc="08090001" w:tentative="1">
      <w:start w:val="1"/>
      <w:numFmt w:val="bullet"/>
      <w:lvlText w:val=""/>
      <w:lvlJc w:val="left"/>
      <w:pPr>
        <w:ind w:left="4167" w:hanging="360"/>
      </w:pPr>
      <w:rPr>
        <w:rFonts w:ascii="Symbol" w:hAnsi="Symbol" w:hint="default"/>
      </w:rPr>
    </w:lvl>
    <w:lvl w:ilvl="4" w:tplc="08090003" w:tentative="1">
      <w:start w:val="1"/>
      <w:numFmt w:val="bullet"/>
      <w:lvlText w:val="o"/>
      <w:lvlJc w:val="left"/>
      <w:pPr>
        <w:ind w:left="4887" w:hanging="360"/>
      </w:pPr>
      <w:rPr>
        <w:rFonts w:ascii="Courier New" w:hAnsi="Courier New" w:cs="Courier New" w:hint="default"/>
      </w:rPr>
    </w:lvl>
    <w:lvl w:ilvl="5" w:tplc="08090005" w:tentative="1">
      <w:start w:val="1"/>
      <w:numFmt w:val="bullet"/>
      <w:lvlText w:val=""/>
      <w:lvlJc w:val="left"/>
      <w:pPr>
        <w:ind w:left="5607" w:hanging="360"/>
      </w:pPr>
      <w:rPr>
        <w:rFonts w:ascii="Wingdings" w:hAnsi="Wingdings" w:hint="default"/>
      </w:rPr>
    </w:lvl>
    <w:lvl w:ilvl="6" w:tplc="08090001" w:tentative="1">
      <w:start w:val="1"/>
      <w:numFmt w:val="bullet"/>
      <w:lvlText w:val=""/>
      <w:lvlJc w:val="left"/>
      <w:pPr>
        <w:ind w:left="6327" w:hanging="360"/>
      </w:pPr>
      <w:rPr>
        <w:rFonts w:ascii="Symbol" w:hAnsi="Symbol" w:hint="default"/>
      </w:rPr>
    </w:lvl>
    <w:lvl w:ilvl="7" w:tplc="08090003" w:tentative="1">
      <w:start w:val="1"/>
      <w:numFmt w:val="bullet"/>
      <w:lvlText w:val="o"/>
      <w:lvlJc w:val="left"/>
      <w:pPr>
        <w:ind w:left="7047" w:hanging="360"/>
      </w:pPr>
      <w:rPr>
        <w:rFonts w:ascii="Courier New" w:hAnsi="Courier New" w:cs="Courier New" w:hint="default"/>
      </w:rPr>
    </w:lvl>
    <w:lvl w:ilvl="8" w:tplc="08090005" w:tentative="1">
      <w:start w:val="1"/>
      <w:numFmt w:val="bullet"/>
      <w:lvlText w:val=""/>
      <w:lvlJc w:val="left"/>
      <w:pPr>
        <w:ind w:left="7767" w:hanging="360"/>
      </w:pPr>
      <w:rPr>
        <w:rFonts w:ascii="Wingdings" w:hAnsi="Wingdings" w:hint="default"/>
      </w:rPr>
    </w:lvl>
  </w:abstractNum>
  <w:num w:numId="1" w16cid:durableId="427583250">
    <w:abstractNumId w:val="29"/>
  </w:num>
  <w:num w:numId="2" w16cid:durableId="861362254">
    <w:abstractNumId w:val="15"/>
  </w:num>
  <w:num w:numId="3" w16cid:durableId="1006636700">
    <w:abstractNumId w:val="34"/>
  </w:num>
  <w:num w:numId="4" w16cid:durableId="91434740">
    <w:abstractNumId w:val="5"/>
  </w:num>
  <w:num w:numId="5" w16cid:durableId="405030999">
    <w:abstractNumId w:val="38"/>
  </w:num>
  <w:num w:numId="6" w16cid:durableId="1378889679">
    <w:abstractNumId w:val="26"/>
  </w:num>
  <w:num w:numId="7" w16cid:durableId="619453468">
    <w:abstractNumId w:val="35"/>
  </w:num>
  <w:num w:numId="8" w16cid:durableId="1664965878">
    <w:abstractNumId w:val="4"/>
  </w:num>
  <w:num w:numId="9" w16cid:durableId="182481552">
    <w:abstractNumId w:val="25"/>
  </w:num>
  <w:num w:numId="10" w16cid:durableId="537934848">
    <w:abstractNumId w:val="12"/>
  </w:num>
  <w:num w:numId="11" w16cid:durableId="1161314287">
    <w:abstractNumId w:val="0"/>
  </w:num>
  <w:num w:numId="12" w16cid:durableId="1916627848">
    <w:abstractNumId w:val="10"/>
  </w:num>
  <w:num w:numId="13" w16cid:durableId="1739397694">
    <w:abstractNumId w:val="1"/>
  </w:num>
  <w:num w:numId="14" w16cid:durableId="1889561104">
    <w:abstractNumId w:val="17"/>
  </w:num>
  <w:num w:numId="15" w16cid:durableId="354036236">
    <w:abstractNumId w:val="30"/>
  </w:num>
  <w:num w:numId="16" w16cid:durableId="1667903906">
    <w:abstractNumId w:val="28"/>
  </w:num>
  <w:num w:numId="17" w16cid:durableId="897740896">
    <w:abstractNumId w:val="37"/>
  </w:num>
  <w:num w:numId="18" w16cid:durableId="707603854">
    <w:abstractNumId w:val="33"/>
  </w:num>
  <w:num w:numId="19" w16cid:durableId="1926499218">
    <w:abstractNumId w:val="3"/>
  </w:num>
  <w:num w:numId="20" w16cid:durableId="266432361">
    <w:abstractNumId w:val="39"/>
  </w:num>
  <w:num w:numId="21" w16cid:durableId="1500465657">
    <w:abstractNumId w:val="13"/>
  </w:num>
  <w:num w:numId="22" w16cid:durableId="1678461220">
    <w:abstractNumId w:val="20"/>
  </w:num>
  <w:num w:numId="23" w16cid:durableId="621499487">
    <w:abstractNumId w:val="8"/>
  </w:num>
  <w:num w:numId="24" w16cid:durableId="1589272427">
    <w:abstractNumId w:val="36"/>
  </w:num>
  <w:num w:numId="25" w16cid:durableId="1211110275">
    <w:abstractNumId w:val="18"/>
  </w:num>
  <w:num w:numId="26" w16cid:durableId="183447279">
    <w:abstractNumId w:val="23"/>
  </w:num>
  <w:num w:numId="27" w16cid:durableId="1633562836">
    <w:abstractNumId w:val="2"/>
  </w:num>
  <w:num w:numId="28" w16cid:durableId="599794349">
    <w:abstractNumId w:val="6"/>
  </w:num>
  <w:num w:numId="29" w16cid:durableId="1050035993">
    <w:abstractNumId w:val="24"/>
  </w:num>
  <w:num w:numId="30" w16cid:durableId="1321691935">
    <w:abstractNumId w:val="14"/>
  </w:num>
  <w:num w:numId="31" w16cid:durableId="1811626841">
    <w:abstractNumId w:val="41"/>
  </w:num>
  <w:num w:numId="32" w16cid:durableId="48840970">
    <w:abstractNumId w:val="27"/>
  </w:num>
  <w:num w:numId="33" w16cid:durableId="500118962">
    <w:abstractNumId w:val="31"/>
  </w:num>
  <w:num w:numId="34" w16cid:durableId="297882301">
    <w:abstractNumId w:val="7"/>
  </w:num>
  <w:num w:numId="35" w16cid:durableId="1722245060">
    <w:abstractNumId w:val="22"/>
  </w:num>
  <w:num w:numId="36" w16cid:durableId="1175799291">
    <w:abstractNumId w:val="40"/>
  </w:num>
  <w:num w:numId="37" w16cid:durableId="1166899359">
    <w:abstractNumId w:val="16"/>
  </w:num>
  <w:num w:numId="38" w16cid:durableId="1232540848">
    <w:abstractNumId w:val="21"/>
  </w:num>
  <w:num w:numId="39" w16cid:durableId="2094735913">
    <w:abstractNumId w:val="11"/>
  </w:num>
  <w:num w:numId="40" w16cid:durableId="2036534764">
    <w:abstractNumId w:val="9"/>
  </w:num>
  <w:num w:numId="41" w16cid:durableId="978192545">
    <w:abstractNumId w:val="19"/>
  </w:num>
  <w:num w:numId="42" w16cid:durableId="1815028479">
    <w:abstractNumId w:val="3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269"/>
    <w:rsid w:val="00000B12"/>
    <w:rsid w:val="00010F46"/>
    <w:rsid w:val="00011EF0"/>
    <w:rsid w:val="00017E76"/>
    <w:rsid w:val="00024E94"/>
    <w:rsid w:val="0004237D"/>
    <w:rsid w:val="00042EDE"/>
    <w:rsid w:val="00055B1D"/>
    <w:rsid w:val="0007281B"/>
    <w:rsid w:val="000752B9"/>
    <w:rsid w:val="00077BA6"/>
    <w:rsid w:val="000840C5"/>
    <w:rsid w:val="00087214"/>
    <w:rsid w:val="00090390"/>
    <w:rsid w:val="000905CF"/>
    <w:rsid w:val="000A0C66"/>
    <w:rsid w:val="000C6E94"/>
    <w:rsid w:val="000D3A11"/>
    <w:rsid w:val="000E0F2B"/>
    <w:rsid w:val="000E3740"/>
    <w:rsid w:val="000F0106"/>
    <w:rsid w:val="000F4620"/>
    <w:rsid w:val="001125F4"/>
    <w:rsid w:val="00114D41"/>
    <w:rsid w:val="001241CB"/>
    <w:rsid w:val="001277D1"/>
    <w:rsid w:val="00130377"/>
    <w:rsid w:val="00130AF7"/>
    <w:rsid w:val="00134471"/>
    <w:rsid w:val="00140240"/>
    <w:rsid w:val="00142090"/>
    <w:rsid w:val="00142441"/>
    <w:rsid w:val="001424FE"/>
    <w:rsid w:val="00145CE2"/>
    <w:rsid w:val="00147D04"/>
    <w:rsid w:val="00152087"/>
    <w:rsid w:val="0015236C"/>
    <w:rsid w:val="0015644B"/>
    <w:rsid w:val="001567A2"/>
    <w:rsid w:val="00161D93"/>
    <w:rsid w:val="001633DF"/>
    <w:rsid w:val="00163847"/>
    <w:rsid w:val="0017276A"/>
    <w:rsid w:val="00172B09"/>
    <w:rsid w:val="00180364"/>
    <w:rsid w:val="001903D6"/>
    <w:rsid w:val="00196607"/>
    <w:rsid w:val="00196F87"/>
    <w:rsid w:val="001A0C37"/>
    <w:rsid w:val="001A3A4F"/>
    <w:rsid w:val="001A5542"/>
    <w:rsid w:val="001B4C4F"/>
    <w:rsid w:val="001B582D"/>
    <w:rsid w:val="001C2958"/>
    <w:rsid w:val="001C4F69"/>
    <w:rsid w:val="001C767D"/>
    <w:rsid w:val="001D5709"/>
    <w:rsid w:val="001F1172"/>
    <w:rsid w:val="001F16E8"/>
    <w:rsid w:val="001F61AD"/>
    <w:rsid w:val="00202B0A"/>
    <w:rsid w:val="002108BE"/>
    <w:rsid w:val="00211F60"/>
    <w:rsid w:val="00221577"/>
    <w:rsid w:val="00222CDC"/>
    <w:rsid w:val="00222FEC"/>
    <w:rsid w:val="00227C78"/>
    <w:rsid w:val="00230135"/>
    <w:rsid w:val="00237784"/>
    <w:rsid w:val="00244F39"/>
    <w:rsid w:val="002464B2"/>
    <w:rsid w:val="002510A7"/>
    <w:rsid w:val="002520B9"/>
    <w:rsid w:val="0025433B"/>
    <w:rsid w:val="0025754E"/>
    <w:rsid w:val="00270342"/>
    <w:rsid w:val="0027061C"/>
    <w:rsid w:val="0027684C"/>
    <w:rsid w:val="002923FC"/>
    <w:rsid w:val="00292AC3"/>
    <w:rsid w:val="00293CC2"/>
    <w:rsid w:val="002A27D9"/>
    <w:rsid w:val="002A5C52"/>
    <w:rsid w:val="002A6576"/>
    <w:rsid w:val="002B01A6"/>
    <w:rsid w:val="002B4F85"/>
    <w:rsid w:val="002C0868"/>
    <w:rsid w:val="002C153D"/>
    <w:rsid w:val="002D1C6C"/>
    <w:rsid w:val="002D40CC"/>
    <w:rsid w:val="002E2DB2"/>
    <w:rsid w:val="002E5A0B"/>
    <w:rsid w:val="002E7925"/>
    <w:rsid w:val="002F0D0B"/>
    <w:rsid w:val="002F57AE"/>
    <w:rsid w:val="002F7E6E"/>
    <w:rsid w:val="003008B3"/>
    <w:rsid w:val="00300DFC"/>
    <w:rsid w:val="003014DA"/>
    <w:rsid w:val="00303C07"/>
    <w:rsid w:val="00305E4D"/>
    <w:rsid w:val="003078F3"/>
    <w:rsid w:val="003104ED"/>
    <w:rsid w:val="00313411"/>
    <w:rsid w:val="003135A8"/>
    <w:rsid w:val="00315D9D"/>
    <w:rsid w:val="00316D22"/>
    <w:rsid w:val="00321121"/>
    <w:rsid w:val="00327793"/>
    <w:rsid w:val="00340059"/>
    <w:rsid w:val="00345EF4"/>
    <w:rsid w:val="0035510F"/>
    <w:rsid w:val="00355134"/>
    <w:rsid w:val="0035648D"/>
    <w:rsid w:val="00361840"/>
    <w:rsid w:val="003638C6"/>
    <w:rsid w:val="00373DF1"/>
    <w:rsid w:val="003767C6"/>
    <w:rsid w:val="0038395A"/>
    <w:rsid w:val="00383EE6"/>
    <w:rsid w:val="0038628B"/>
    <w:rsid w:val="00386B0F"/>
    <w:rsid w:val="00393BC7"/>
    <w:rsid w:val="0039793A"/>
    <w:rsid w:val="003B0BB4"/>
    <w:rsid w:val="003B1F7E"/>
    <w:rsid w:val="003B7506"/>
    <w:rsid w:val="003C4BC3"/>
    <w:rsid w:val="003D2E36"/>
    <w:rsid w:val="003D77A3"/>
    <w:rsid w:val="003E23E5"/>
    <w:rsid w:val="00402461"/>
    <w:rsid w:val="004047CB"/>
    <w:rsid w:val="00416231"/>
    <w:rsid w:val="004168EA"/>
    <w:rsid w:val="00421F1E"/>
    <w:rsid w:val="00422C68"/>
    <w:rsid w:val="00426F7A"/>
    <w:rsid w:val="0043444E"/>
    <w:rsid w:val="00434719"/>
    <w:rsid w:val="00436876"/>
    <w:rsid w:val="004440F9"/>
    <w:rsid w:val="00445A85"/>
    <w:rsid w:val="00447B6C"/>
    <w:rsid w:val="004521B2"/>
    <w:rsid w:val="00465AD5"/>
    <w:rsid w:val="00473105"/>
    <w:rsid w:val="00473E9D"/>
    <w:rsid w:val="00476A13"/>
    <w:rsid w:val="00483BAD"/>
    <w:rsid w:val="0049118E"/>
    <w:rsid w:val="00492AE4"/>
    <w:rsid w:val="00496CC8"/>
    <w:rsid w:val="004A0022"/>
    <w:rsid w:val="004A02E7"/>
    <w:rsid w:val="004A7C03"/>
    <w:rsid w:val="004B4771"/>
    <w:rsid w:val="004B6530"/>
    <w:rsid w:val="004B7D24"/>
    <w:rsid w:val="004D7A40"/>
    <w:rsid w:val="004E3C40"/>
    <w:rsid w:val="004F3474"/>
    <w:rsid w:val="004F3C74"/>
    <w:rsid w:val="004F5114"/>
    <w:rsid w:val="0050266E"/>
    <w:rsid w:val="00520111"/>
    <w:rsid w:val="0052046B"/>
    <w:rsid w:val="00521CDD"/>
    <w:rsid w:val="005262E5"/>
    <w:rsid w:val="00530BD0"/>
    <w:rsid w:val="00531F5B"/>
    <w:rsid w:val="0054350C"/>
    <w:rsid w:val="00552E43"/>
    <w:rsid w:val="00555AA5"/>
    <w:rsid w:val="005571CE"/>
    <w:rsid w:val="00564248"/>
    <w:rsid w:val="0056716D"/>
    <w:rsid w:val="00567E6C"/>
    <w:rsid w:val="00580696"/>
    <w:rsid w:val="00590D9C"/>
    <w:rsid w:val="00593469"/>
    <w:rsid w:val="00593DF4"/>
    <w:rsid w:val="005A0C9D"/>
    <w:rsid w:val="005A0FAA"/>
    <w:rsid w:val="005B6842"/>
    <w:rsid w:val="005C01C3"/>
    <w:rsid w:val="005C28C0"/>
    <w:rsid w:val="005C4949"/>
    <w:rsid w:val="005C75F2"/>
    <w:rsid w:val="005D5685"/>
    <w:rsid w:val="005F371C"/>
    <w:rsid w:val="005F4ADD"/>
    <w:rsid w:val="005F539D"/>
    <w:rsid w:val="00600242"/>
    <w:rsid w:val="00607B29"/>
    <w:rsid w:val="0061155A"/>
    <w:rsid w:val="00613459"/>
    <w:rsid w:val="00616002"/>
    <w:rsid w:val="00626908"/>
    <w:rsid w:val="00632D55"/>
    <w:rsid w:val="00640886"/>
    <w:rsid w:val="006447AE"/>
    <w:rsid w:val="0064694C"/>
    <w:rsid w:val="00647924"/>
    <w:rsid w:val="006515C6"/>
    <w:rsid w:val="00652488"/>
    <w:rsid w:val="0065327D"/>
    <w:rsid w:val="00654E18"/>
    <w:rsid w:val="00655306"/>
    <w:rsid w:val="006753BF"/>
    <w:rsid w:val="00677C37"/>
    <w:rsid w:val="00683268"/>
    <w:rsid w:val="00684798"/>
    <w:rsid w:val="00694B1D"/>
    <w:rsid w:val="006974DF"/>
    <w:rsid w:val="006A14EF"/>
    <w:rsid w:val="006A4709"/>
    <w:rsid w:val="006B46ED"/>
    <w:rsid w:val="006B48F8"/>
    <w:rsid w:val="006B5097"/>
    <w:rsid w:val="006C1397"/>
    <w:rsid w:val="006D3501"/>
    <w:rsid w:val="006D79D1"/>
    <w:rsid w:val="006E3116"/>
    <w:rsid w:val="006F0627"/>
    <w:rsid w:val="006F62EB"/>
    <w:rsid w:val="006F6FF1"/>
    <w:rsid w:val="00701BA1"/>
    <w:rsid w:val="00704872"/>
    <w:rsid w:val="0070590D"/>
    <w:rsid w:val="007102B3"/>
    <w:rsid w:val="0071604A"/>
    <w:rsid w:val="00723DD4"/>
    <w:rsid w:val="00726571"/>
    <w:rsid w:val="00726F70"/>
    <w:rsid w:val="00731372"/>
    <w:rsid w:val="00737430"/>
    <w:rsid w:val="0073793D"/>
    <w:rsid w:val="007412C8"/>
    <w:rsid w:val="00751AC4"/>
    <w:rsid w:val="00754454"/>
    <w:rsid w:val="00754BC6"/>
    <w:rsid w:val="0076203E"/>
    <w:rsid w:val="00762D42"/>
    <w:rsid w:val="007664DB"/>
    <w:rsid w:val="00771702"/>
    <w:rsid w:val="00772FEC"/>
    <w:rsid w:val="007740A6"/>
    <w:rsid w:val="00782B80"/>
    <w:rsid w:val="00784C67"/>
    <w:rsid w:val="00786ECE"/>
    <w:rsid w:val="0079650C"/>
    <w:rsid w:val="00796673"/>
    <w:rsid w:val="00797386"/>
    <w:rsid w:val="007A2FA7"/>
    <w:rsid w:val="007A713B"/>
    <w:rsid w:val="007B60A9"/>
    <w:rsid w:val="007C1183"/>
    <w:rsid w:val="007C219F"/>
    <w:rsid w:val="007C278F"/>
    <w:rsid w:val="007C57EC"/>
    <w:rsid w:val="007C6B21"/>
    <w:rsid w:val="007C7529"/>
    <w:rsid w:val="007D62F8"/>
    <w:rsid w:val="007D74CE"/>
    <w:rsid w:val="007E7437"/>
    <w:rsid w:val="007F39A9"/>
    <w:rsid w:val="007F69C9"/>
    <w:rsid w:val="007F73CF"/>
    <w:rsid w:val="0080566A"/>
    <w:rsid w:val="00806A16"/>
    <w:rsid w:val="00812063"/>
    <w:rsid w:val="00812EBF"/>
    <w:rsid w:val="0081555F"/>
    <w:rsid w:val="00822D6A"/>
    <w:rsid w:val="00824414"/>
    <w:rsid w:val="0082789E"/>
    <w:rsid w:val="0083602D"/>
    <w:rsid w:val="00843171"/>
    <w:rsid w:val="00852803"/>
    <w:rsid w:val="00856E66"/>
    <w:rsid w:val="00862940"/>
    <w:rsid w:val="00870B56"/>
    <w:rsid w:val="008822C4"/>
    <w:rsid w:val="00887526"/>
    <w:rsid w:val="008A0A4A"/>
    <w:rsid w:val="008A27C7"/>
    <w:rsid w:val="008A439C"/>
    <w:rsid w:val="008A68ED"/>
    <w:rsid w:val="008A7737"/>
    <w:rsid w:val="008B00B5"/>
    <w:rsid w:val="008B4DE5"/>
    <w:rsid w:val="008B74A7"/>
    <w:rsid w:val="008C17B6"/>
    <w:rsid w:val="008C399B"/>
    <w:rsid w:val="008C55E2"/>
    <w:rsid w:val="008D6353"/>
    <w:rsid w:val="008E252D"/>
    <w:rsid w:val="008E4A99"/>
    <w:rsid w:val="0090032A"/>
    <w:rsid w:val="0090123E"/>
    <w:rsid w:val="009023BD"/>
    <w:rsid w:val="009057F4"/>
    <w:rsid w:val="00911C29"/>
    <w:rsid w:val="009164D9"/>
    <w:rsid w:val="00916949"/>
    <w:rsid w:val="00923444"/>
    <w:rsid w:val="009311DC"/>
    <w:rsid w:val="00933CF6"/>
    <w:rsid w:val="00942E65"/>
    <w:rsid w:val="0095002D"/>
    <w:rsid w:val="00953A07"/>
    <w:rsid w:val="00954504"/>
    <w:rsid w:val="00960162"/>
    <w:rsid w:val="00962269"/>
    <w:rsid w:val="00967A5F"/>
    <w:rsid w:val="00973CDF"/>
    <w:rsid w:val="00974576"/>
    <w:rsid w:val="0098299F"/>
    <w:rsid w:val="00984AA8"/>
    <w:rsid w:val="0099003B"/>
    <w:rsid w:val="00993F1E"/>
    <w:rsid w:val="009A4320"/>
    <w:rsid w:val="009A7248"/>
    <w:rsid w:val="009B272A"/>
    <w:rsid w:val="009B52AE"/>
    <w:rsid w:val="009B6784"/>
    <w:rsid w:val="009C0FEA"/>
    <w:rsid w:val="009C392C"/>
    <w:rsid w:val="009D5418"/>
    <w:rsid w:val="009D5D8D"/>
    <w:rsid w:val="009E37A2"/>
    <w:rsid w:val="009E6F0C"/>
    <w:rsid w:val="009F51A8"/>
    <w:rsid w:val="009F7177"/>
    <w:rsid w:val="00A01750"/>
    <w:rsid w:val="00A10052"/>
    <w:rsid w:val="00A10B67"/>
    <w:rsid w:val="00A23114"/>
    <w:rsid w:val="00A336A9"/>
    <w:rsid w:val="00A33E35"/>
    <w:rsid w:val="00A34923"/>
    <w:rsid w:val="00A35519"/>
    <w:rsid w:val="00A51B39"/>
    <w:rsid w:val="00A52860"/>
    <w:rsid w:val="00A54014"/>
    <w:rsid w:val="00A5567C"/>
    <w:rsid w:val="00A676E9"/>
    <w:rsid w:val="00A70A01"/>
    <w:rsid w:val="00A74CEB"/>
    <w:rsid w:val="00A75825"/>
    <w:rsid w:val="00A772BB"/>
    <w:rsid w:val="00A8268F"/>
    <w:rsid w:val="00A84468"/>
    <w:rsid w:val="00A84DD3"/>
    <w:rsid w:val="00A9021D"/>
    <w:rsid w:val="00A950C9"/>
    <w:rsid w:val="00A957BE"/>
    <w:rsid w:val="00AA1B5F"/>
    <w:rsid w:val="00AA324B"/>
    <w:rsid w:val="00AA3762"/>
    <w:rsid w:val="00AD292A"/>
    <w:rsid w:val="00AD2EEC"/>
    <w:rsid w:val="00AD6DA6"/>
    <w:rsid w:val="00AD74A2"/>
    <w:rsid w:val="00AD7625"/>
    <w:rsid w:val="00AE03D8"/>
    <w:rsid w:val="00AE0B81"/>
    <w:rsid w:val="00AF5A94"/>
    <w:rsid w:val="00AF6E29"/>
    <w:rsid w:val="00AF6E7C"/>
    <w:rsid w:val="00B00A9B"/>
    <w:rsid w:val="00B04CD8"/>
    <w:rsid w:val="00B144D3"/>
    <w:rsid w:val="00B14BA2"/>
    <w:rsid w:val="00B168E1"/>
    <w:rsid w:val="00B31B86"/>
    <w:rsid w:val="00B32221"/>
    <w:rsid w:val="00B328F2"/>
    <w:rsid w:val="00B36CD5"/>
    <w:rsid w:val="00B36D42"/>
    <w:rsid w:val="00B374E6"/>
    <w:rsid w:val="00B37621"/>
    <w:rsid w:val="00B41C67"/>
    <w:rsid w:val="00B43635"/>
    <w:rsid w:val="00B44085"/>
    <w:rsid w:val="00B4505E"/>
    <w:rsid w:val="00B45D7E"/>
    <w:rsid w:val="00B476FD"/>
    <w:rsid w:val="00B53F1F"/>
    <w:rsid w:val="00B550D4"/>
    <w:rsid w:val="00B62B12"/>
    <w:rsid w:val="00B76C14"/>
    <w:rsid w:val="00B855A5"/>
    <w:rsid w:val="00B94B5C"/>
    <w:rsid w:val="00B96A0F"/>
    <w:rsid w:val="00BA0A58"/>
    <w:rsid w:val="00BA1656"/>
    <w:rsid w:val="00BA3896"/>
    <w:rsid w:val="00BA3C19"/>
    <w:rsid w:val="00BA5A2D"/>
    <w:rsid w:val="00BA5FDB"/>
    <w:rsid w:val="00BB1D84"/>
    <w:rsid w:val="00BB231E"/>
    <w:rsid w:val="00BB7793"/>
    <w:rsid w:val="00BC1A6D"/>
    <w:rsid w:val="00BC26D7"/>
    <w:rsid w:val="00BC38A4"/>
    <w:rsid w:val="00BC4B69"/>
    <w:rsid w:val="00BD2547"/>
    <w:rsid w:val="00BD3E3C"/>
    <w:rsid w:val="00BD5C52"/>
    <w:rsid w:val="00BE13FC"/>
    <w:rsid w:val="00BF10A0"/>
    <w:rsid w:val="00BF4A67"/>
    <w:rsid w:val="00BF5D53"/>
    <w:rsid w:val="00C0224C"/>
    <w:rsid w:val="00C03ED1"/>
    <w:rsid w:val="00C118AE"/>
    <w:rsid w:val="00C14F86"/>
    <w:rsid w:val="00C22CE5"/>
    <w:rsid w:val="00C344A8"/>
    <w:rsid w:val="00C35028"/>
    <w:rsid w:val="00C40C83"/>
    <w:rsid w:val="00C411E5"/>
    <w:rsid w:val="00C431F6"/>
    <w:rsid w:val="00C5150E"/>
    <w:rsid w:val="00C5155E"/>
    <w:rsid w:val="00C54BD0"/>
    <w:rsid w:val="00C654AD"/>
    <w:rsid w:val="00C65FBC"/>
    <w:rsid w:val="00C85D2A"/>
    <w:rsid w:val="00C86922"/>
    <w:rsid w:val="00C92C21"/>
    <w:rsid w:val="00CA03A5"/>
    <w:rsid w:val="00CA1F24"/>
    <w:rsid w:val="00CA4C36"/>
    <w:rsid w:val="00CA5FEC"/>
    <w:rsid w:val="00CB3ACB"/>
    <w:rsid w:val="00CC5FF8"/>
    <w:rsid w:val="00CD59D0"/>
    <w:rsid w:val="00CE37D2"/>
    <w:rsid w:val="00CE3817"/>
    <w:rsid w:val="00CE6A12"/>
    <w:rsid w:val="00CF2931"/>
    <w:rsid w:val="00CF58B3"/>
    <w:rsid w:val="00D03974"/>
    <w:rsid w:val="00D0697F"/>
    <w:rsid w:val="00D1710D"/>
    <w:rsid w:val="00D24732"/>
    <w:rsid w:val="00D30750"/>
    <w:rsid w:val="00D402F0"/>
    <w:rsid w:val="00D414AA"/>
    <w:rsid w:val="00D41CB5"/>
    <w:rsid w:val="00D42F8E"/>
    <w:rsid w:val="00D4448A"/>
    <w:rsid w:val="00D5153B"/>
    <w:rsid w:val="00D536F7"/>
    <w:rsid w:val="00D5464E"/>
    <w:rsid w:val="00D55283"/>
    <w:rsid w:val="00D55587"/>
    <w:rsid w:val="00D628E7"/>
    <w:rsid w:val="00D6373B"/>
    <w:rsid w:val="00D659FB"/>
    <w:rsid w:val="00D65EDB"/>
    <w:rsid w:val="00D66FB0"/>
    <w:rsid w:val="00D71313"/>
    <w:rsid w:val="00D767AC"/>
    <w:rsid w:val="00D8511E"/>
    <w:rsid w:val="00D85760"/>
    <w:rsid w:val="00D92914"/>
    <w:rsid w:val="00D947FB"/>
    <w:rsid w:val="00DA2D48"/>
    <w:rsid w:val="00DB449B"/>
    <w:rsid w:val="00DB6EA5"/>
    <w:rsid w:val="00DC189B"/>
    <w:rsid w:val="00DD62B1"/>
    <w:rsid w:val="00DE6F1E"/>
    <w:rsid w:val="00DE77C9"/>
    <w:rsid w:val="00DF0232"/>
    <w:rsid w:val="00DF26CB"/>
    <w:rsid w:val="00DF3D0D"/>
    <w:rsid w:val="00DF43FF"/>
    <w:rsid w:val="00DF7DF4"/>
    <w:rsid w:val="00E00441"/>
    <w:rsid w:val="00E15703"/>
    <w:rsid w:val="00E17609"/>
    <w:rsid w:val="00E2080B"/>
    <w:rsid w:val="00E3660A"/>
    <w:rsid w:val="00E4650F"/>
    <w:rsid w:val="00E501BD"/>
    <w:rsid w:val="00E51705"/>
    <w:rsid w:val="00E52AEB"/>
    <w:rsid w:val="00E63FC3"/>
    <w:rsid w:val="00E6474F"/>
    <w:rsid w:val="00E71E5F"/>
    <w:rsid w:val="00E73E4C"/>
    <w:rsid w:val="00E81E86"/>
    <w:rsid w:val="00E86A43"/>
    <w:rsid w:val="00EA0007"/>
    <w:rsid w:val="00EA18C5"/>
    <w:rsid w:val="00EA5EEE"/>
    <w:rsid w:val="00EA7E91"/>
    <w:rsid w:val="00EB1E09"/>
    <w:rsid w:val="00EB1E73"/>
    <w:rsid w:val="00ED2337"/>
    <w:rsid w:val="00ED2989"/>
    <w:rsid w:val="00ED6225"/>
    <w:rsid w:val="00EE6560"/>
    <w:rsid w:val="00EF1064"/>
    <w:rsid w:val="00EF1DC3"/>
    <w:rsid w:val="00EF35CB"/>
    <w:rsid w:val="00EF55B0"/>
    <w:rsid w:val="00EF67C4"/>
    <w:rsid w:val="00EF79C8"/>
    <w:rsid w:val="00F0053C"/>
    <w:rsid w:val="00F00CE5"/>
    <w:rsid w:val="00F06EFB"/>
    <w:rsid w:val="00F1158F"/>
    <w:rsid w:val="00F121CD"/>
    <w:rsid w:val="00F15F76"/>
    <w:rsid w:val="00F3282D"/>
    <w:rsid w:val="00F3644E"/>
    <w:rsid w:val="00F40E8A"/>
    <w:rsid w:val="00F46714"/>
    <w:rsid w:val="00F53F52"/>
    <w:rsid w:val="00F61870"/>
    <w:rsid w:val="00F63125"/>
    <w:rsid w:val="00F63676"/>
    <w:rsid w:val="00F63B0B"/>
    <w:rsid w:val="00F66821"/>
    <w:rsid w:val="00F67388"/>
    <w:rsid w:val="00F71415"/>
    <w:rsid w:val="00F72EC3"/>
    <w:rsid w:val="00F741B3"/>
    <w:rsid w:val="00F8060E"/>
    <w:rsid w:val="00F80A50"/>
    <w:rsid w:val="00F810BC"/>
    <w:rsid w:val="00F86163"/>
    <w:rsid w:val="00F92072"/>
    <w:rsid w:val="00FA0DA6"/>
    <w:rsid w:val="00FA5A44"/>
    <w:rsid w:val="00FA7B41"/>
    <w:rsid w:val="00FB31F7"/>
    <w:rsid w:val="00FB3B6B"/>
    <w:rsid w:val="00FC7B62"/>
    <w:rsid w:val="00FD2EF8"/>
    <w:rsid w:val="00FD64B5"/>
    <w:rsid w:val="00FE5275"/>
    <w:rsid w:val="00FF696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5B2F8"/>
  <w15:chartTrackingRefBased/>
  <w15:docId w15:val="{2BCBE49D-2349-4CE7-B4E2-D70230B7C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GB" w:eastAsia="zh-CN" w:bidi="ar-SA"/>
        <w14:ligatures w14:val="standardContextual"/>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70B56"/>
    <w:pPr>
      <w:spacing w:before="0"/>
      <w:ind w:firstLine="0"/>
      <w:jc w:val="left"/>
    </w:pPr>
  </w:style>
  <w:style w:type="paragraph" w:styleId="u1">
    <w:name w:val="heading 1"/>
    <w:basedOn w:val="Binhthng"/>
    <w:next w:val="Binhthng"/>
    <w:link w:val="u1Char"/>
    <w:uiPriority w:val="9"/>
    <w:qFormat/>
    <w:rsid w:val="00373DF1"/>
    <w:pPr>
      <w:keepNext/>
      <w:keepLines/>
      <w:spacing w:before="360" w:after="80"/>
      <w:outlineLvl w:val="0"/>
    </w:pPr>
    <w:rPr>
      <w:rFonts w:eastAsiaTheme="majorEastAsia" w:cstheme="majorBidi"/>
      <w:b/>
      <w:color w:val="000000" w:themeColor="text1"/>
      <w:szCs w:val="40"/>
    </w:rPr>
  </w:style>
  <w:style w:type="paragraph" w:styleId="u2">
    <w:name w:val="heading 2"/>
    <w:basedOn w:val="Binhthng"/>
    <w:next w:val="Binhthng"/>
    <w:link w:val="u2Char"/>
    <w:uiPriority w:val="9"/>
    <w:unhideWhenUsed/>
    <w:qFormat/>
    <w:rsid w:val="00373DF1"/>
    <w:pPr>
      <w:keepNext/>
      <w:keepLines/>
      <w:spacing w:before="160" w:after="80"/>
      <w:outlineLvl w:val="1"/>
    </w:pPr>
    <w:rPr>
      <w:rFonts w:eastAsiaTheme="majorEastAsia" w:cstheme="majorBidi"/>
      <w:b/>
      <w:szCs w:val="32"/>
    </w:rPr>
  </w:style>
  <w:style w:type="paragraph" w:styleId="u3">
    <w:name w:val="heading 3"/>
    <w:basedOn w:val="Binhthng"/>
    <w:next w:val="Binhthng"/>
    <w:link w:val="u3Char"/>
    <w:uiPriority w:val="9"/>
    <w:unhideWhenUsed/>
    <w:qFormat/>
    <w:rsid w:val="009D5418"/>
    <w:pPr>
      <w:keepNext/>
      <w:keepLines/>
      <w:spacing w:before="160" w:after="80"/>
      <w:outlineLvl w:val="2"/>
    </w:pPr>
    <w:rPr>
      <w:rFonts w:eastAsiaTheme="majorEastAsia" w:cstheme="majorBidi"/>
      <w:i/>
      <w:color w:val="000000" w:themeColor="text1"/>
      <w:szCs w:val="28"/>
    </w:rPr>
  </w:style>
  <w:style w:type="paragraph" w:styleId="u4">
    <w:name w:val="heading 4"/>
    <w:basedOn w:val="Binhthng"/>
    <w:next w:val="Binhthng"/>
    <w:link w:val="u4Char"/>
    <w:uiPriority w:val="9"/>
    <w:unhideWhenUsed/>
    <w:qFormat/>
    <w:rsid w:val="0096226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u5">
    <w:name w:val="heading 5"/>
    <w:basedOn w:val="Binhthng"/>
    <w:next w:val="Binhthng"/>
    <w:link w:val="u5Char"/>
    <w:uiPriority w:val="9"/>
    <w:semiHidden/>
    <w:unhideWhenUsed/>
    <w:qFormat/>
    <w:rsid w:val="00962269"/>
    <w:pPr>
      <w:keepNext/>
      <w:keepLines/>
      <w:spacing w:before="80" w:after="40"/>
      <w:outlineLvl w:val="4"/>
    </w:pPr>
    <w:rPr>
      <w:rFonts w:asciiTheme="minorHAnsi" w:eastAsiaTheme="majorEastAsia" w:hAnsiTheme="minorHAnsi" w:cstheme="majorBidi"/>
      <w:color w:val="2E74B5" w:themeColor="accent1" w:themeShade="BF"/>
    </w:rPr>
  </w:style>
  <w:style w:type="paragraph" w:styleId="u6">
    <w:name w:val="heading 6"/>
    <w:basedOn w:val="Binhthng"/>
    <w:next w:val="Binhthng"/>
    <w:link w:val="u6Char"/>
    <w:uiPriority w:val="9"/>
    <w:semiHidden/>
    <w:unhideWhenUsed/>
    <w:qFormat/>
    <w:rsid w:val="009622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62269"/>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62269"/>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62269"/>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73DF1"/>
    <w:rPr>
      <w:rFonts w:eastAsiaTheme="majorEastAsia" w:cstheme="majorBidi"/>
      <w:b/>
      <w:color w:val="000000" w:themeColor="text1"/>
      <w:szCs w:val="40"/>
    </w:rPr>
  </w:style>
  <w:style w:type="character" w:customStyle="1" w:styleId="u2Char">
    <w:name w:val="Đầu đề 2 Char"/>
    <w:basedOn w:val="Phngmcinhcuaoanvn"/>
    <w:link w:val="u2"/>
    <w:uiPriority w:val="9"/>
    <w:rsid w:val="00373DF1"/>
    <w:rPr>
      <w:rFonts w:eastAsiaTheme="majorEastAsia" w:cstheme="majorBidi"/>
      <w:b/>
      <w:szCs w:val="32"/>
    </w:rPr>
  </w:style>
  <w:style w:type="character" w:customStyle="1" w:styleId="u3Char">
    <w:name w:val="Đầu đề 3 Char"/>
    <w:basedOn w:val="Phngmcinhcuaoanvn"/>
    <w:link w:val="u3"/>
    <w:uiPriority w:val="9"/>
    <w:rsid w:val="009D5418"/>
    <w:rPr>
      <w:rFonts w:eastAsiaTheme="majorEastAsia" w:cstheme="majorBidi"/>
      <w:i/>
      <w:color w:val="000000" w:themeColor="text1"/>
      <w:szCs w:val="28"/>
    </w:rPr>
  </w:style>
  <w:style w:type="character" w:customStyle="1" w:styleId="u4Char">
    <w:name w:val="Đầu đề 4 Char"/>
    <w:basedOn w:val="Phngmcinhcuaoanvn"/>
    <w:link w:val="u4"/>
    <w:uiPriority w:val="9"/>
    <w:rsid w:val="00962269"/>
    <w:rPr>
      <w:rFonts w:asciiTheme="minorHAnsi" w:eastAsiaTheme="majorEastAsia" w:hAnsiTheme="minorHAnsi" w:cstheme="majorBidi"/>
      <w:i/>
      <w:iCs/>
      <w:color w:val="2E74B5" w:themeColor="accent1" w:themeShade="BF"/>
    </w:rPr>
  </w:style>
  <w:style w:type="character" w:customStyle="1" w:styleId="u5Char">
    <w:name w:val="Đầu đề 5 Char"/>
    <w:basedOn w:val="Phngmcinhcuaoanvn"/>
    <w:link w:val="u5"/>
    <w:uiPriority w:val="9"/>
    <w:semiHidden/>
    <w:rsid w:val="00962269"/>
    <w:rPr>
      <w:rFonts w:asciiTheme="minorHAnsi" w:eastAsiaTheme="majorEastAsia" w:hAnsiTheme="minorHAnsi" w:cstheme="majorBidi"/>
      <w:color w:val="2E74B5" w:themeColor="accent1" w:themeShade="BF"/>
    </w:rPr>
  </w:style>
  <w:style w:type="character" w:customStyle="1" w:styleId="u6Char">
    <w:name w:val="Đầu đề 6 Char"/>
    <w:basedOn w:val="Phngmcinhcuaoanvn"/>
    <w:link w:val="u6"/>
    <w:uiPriority w:val="9"/>
    <w:semiHidden/>
    <w:rsid w:val="00962269"/>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62269"/>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62269"/>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62269"/>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62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6226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6226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962269"/>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962269"/>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962269"/>
    <w:rPr>
      <w:i/>
      <w:iCs/>
      <w:color w:val="404040" w:themeColor="text1" w:themeTint="BF"/>
    </w:rPr>
  </w:style>
  <w:style w:type="paragraph" w:styleId="oancuaDanhsach">
    <w:name w:val="List Paragraph"/>
    <w:basedOn w:val="Binhthng"/>
    <w:uiPriority w:val="34"/>
    <w:qFormat/>
    <w:rsid w:val="00962269"/>
    <w:pPr>
      <w:ind w:left="720"/>
      <w:contextualSpacing/>
    </w:pPr>
  </w:style>
  <w:style w:type="character" w:styleId="NhnmnhThm">
    <w:name w:val="Intense Emphasis"/>
    <w:basedOn w:val="Phngmcinhcuaoanvn"/>
    <w:uiPriority w:val="21"/>
    <w:qFormat/>
    <w:rsid w:val="00962269"/>
    <w:rPr>
      <w:i/>
      <w:iCs/>
      <w:color w:val="2E74B5" w:themeColor="accent1" w:themeShade="BF"/>
    </w:rPr>
  </w:style>
  <w:style w:type="paragraph" w:styleId="Nhaykepm">
    <w:name w:val="Intense Quote"/>
    <w:basedOn w:val="Binhthng"/>
    <w:next w:val="Binhthng"/>
    <w:link w:val="NhaykepmChar"/>
    <w:uiPriority w:val="30"/>
    <w:qFormat/>
    <w:rsid w:val="009622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962269"/>
    <w:rPr>
      <w:i/>
      <w:iCs/>
      <w:color w:val="2E74B5" w:themeColor="accent1" w:themeShade="BF"/>
    </w:rPr>
  </w:style>
  <w:style w:type="character" w:styleId="ThamchiuNhnmnh">
    <w:name w:val="Intense Reference"/>
    <w:basedOn w:val="Phngmcinhcuaoanvn"/>
    <w:uiPriority w:val="32"/>
    <w:qFormat/>
    <w:rsid w:val="00962269"/>
    <w:rPr>
      <w:b/>
      <w:bCs/>
      <w:smallCaps/>
      <w:color w:val="2E74B5" w:themeColor="accent1" w:themeShade="BF"/>
      <w:spacing w:val="5"/>
    </w:rPr>
  </w:style>
  <w:style w:type="paragraph" w:customStyle="1" w:styleId="msonormal0">
    <w:name w:val="msonormal"/>
    <w:basedOn w:val="Binhthng"/>
    <w:rsid w:val="00AA3762"/>
    <w:pPr>
      <w:spacing w:before="100" w:beforeAutospacing="1" w:after="100" w:afterAutospacing="1" w:line="240" w:lineRule="auto"/>
    </w:pPr>
    <w:rPr>
      <w:rFonts w:eastAsia="Times New Roman" w:cs="Times New Roman"/>
      <w:kern w:val="0"/>
      <w:sz w:val="24"/>
      <w:szCs w:val="24"/>
      <w14:ligatures w14:val="none"/>
    </w:rPr>
  </w:style>
  <w:style w:type="paragraph" w:customStyle="1" w:styleId="whitespace-normal">
    <w:name w:val="whitespace-normal"/>
    <w:basedOn w:val="Binhthng"/>
    <w:rsid w:val="00AA3762"/>
    <w:pPr>
      <w:spacing w:before="100" w:beforeAutospacing="1" w:after="100" w:afterAutospacing="1" w:line="240" w:lineRule="auto"/>
    </w:pPr>
    <w:rPr>
      <w:rFonts w:eastAsia="Times New Roman" w:cs="Times New Roman"/>
      <w:kern w:val="0"/>
      <w:sz w:val="24"/>
      <w:szCs w:val="24"/>
      <w14:ligatures w14:val="none"/>
    </w:rPr>
  </w:style>
  <w:style w:type="character" w:styleId="Manh">
    <w:name w:val="Strong"/>
    <w:basedOn w:val="Phngmcinhcuaoanvn"/>
    <w:uiPriority w:val="22"/>
    <w:qFormat/>
    <w:rsid w:val="00AA3762"/>
    <w:rPr>
      <w:b/>
      <w:bCs/>
    </w:rPr>
  </w:style>
  <w:style w:type="paragraph" w:styleId="HTMLinhdangtrc">
    <w:name w:val="HTML Preformatted"/>
    <w:basedOn w:val="Binhthng"/>
    <w:link w:val="HTMLinhdangtrcChar"/>
    <w:uiPriority w:val="99"/>
    <w:unhideWhenUsed/>
    <w:rsid w:val="00AA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inhdangtrcChar">
    <w:name w:val="HTML Định dạng trước Char"/>
    <w:basedOn w:val="Phngmcinhcuaoanvn"/>
    <w:link w:val="HTMLinhdangtrc"/>
    <w:uiPriority w:val="99"/>
    <w:rsid w:val="00AA3762"/>
    <w:rPr>
      <w:rFonts w:ascii="Courier New" w:eastAsia="Times New Roman" w:hAnsi="Courier New" w:cs="Courier New"/>
      <w:kern w:val="0"/>
      <w:sz w:val="20"/>
      <w:szCs w:val="20"/>
      <w14:ligatures w14:val="none"/>
    </w:rPr>
  </w:style>
  <w:style w:type="character" w:styleId="Nhnmanh">
    <w:name w:val="Emphasis"/>
    <w:basedOn w:val="Phngmcinhcuaoanvn"/>
    <w:uiPriority w:val="20"/>
    <w:qFormat/>
    <w:rsid w:val="00AA3762"/>
    <w:rPr>
      <w:i/>
      <w:iCs/>
    </w:rPr>
  </w:style>
  <w:style w:type="paragraph" w:customStyle="1" w:styleId="whitespace-pre-wrap">
    <w:name w:val="whitespace-pre-wrap"/>
    <w:basedOn w:val="Binhthng"/>
    <w:rsid w:val="00AA3762"/>
    <w:pPr>
      <w:spacing w:before="100" w:beforeAutospacing="1" w:after="100" w:afterAutospacing="1" w:line="240" w:lineRule="auto"/>
    </w:pPr>
    <w:rPr>
      <w:rFonts w:eastAsia="Times New Roman" w:cs="Times New Roman"/>
      <w:kern w:val="0"/>
      <w:sz w:val="24"/>
      <w:szCs w:val="24"/>
      <w14:ligatures w14:val="none"/>
    </w:rPr>
  </w:style>
  <w:style w:type="table" w:styleId="LiBang">
    <w:name w:val="Table Grid"/>
    <w:basedOn w:val="BangThngthng"/>
    <w:uiPriority w:val="39"/>
    <w:rsid w:val="00CF58B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Phngmcinhcuaoanvn"/>
    <w:rsid w:val="001A0C37"/>
    <w:rPr>
      <w:rFonts w:ascii="TimesNewRomanPS-BoldMT" w:hAnsi="TimesNewRomanPS-BoldMT" w:hint="default"/>
      <w:b/>
      <w:bCs/>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88012-FD68-42E2-A9C6-F7AC3C985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1246</TotalTime>
  <Pages>15</Pages>
  <Words>3657</Words>
  <Characters>20846</Characters>
  <Application>Microsoft Office Word</Application>
  <DocSecurity>0</DocSecurity>
  <Lines>173</Lines>
  <Paragraphs>48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chương nguyễn</dc:creator>
  <cp:keywords/>
  <dc:description/>
  <cp:lastModifiedBy>chương nguyễn</cp:lastModifiedBy>
  <cp:revision>519</cp:revision>
  <dcterms:created xsi:type="dcterms:W3CDTF">2025-10-29T07:43:00Z</dcterms:created>
  <dcterms:modified xsi:type="dcterms:W3CDTF">2025-11-02T11:38:00Z</dcterms:modified>
</cp:coreProperties>
</file>