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11" w:rsidRDefault="00A5151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CD7CD8" w:rsidRDefault="00E1496E" w:rsidP="00CD7CD8">
      <w:pPr>
        <w:pStyle w:val="a8"/>
      </w:pPr>
      <w:r>
        <w:rPr>
          <w:rFonts w:hint="eastAsia"/>
        </w:rPr>
        <w:t>展会通后台</w:t>
      </w:r>
      <w:r w:rsidR="00BD1C3A">
        <w:rPr>
          <w:rFonts w:hint="eastAsia"/>
        </w:rPr>
        <w:t>和</w:t>
      </w:r>
      <w:r>
        <w:t>WebApi</w:t>
      </w:r>
    </w:p>
    <w:p w:rsidR="00642991" w:rsidRPr="00CB6931" w:rsidRDefault="00CD7CD8" w:rsidP="00CB6931">
      <w:pPr>
        <w:pStyle w:val="a8"/>
        <w:rPr>
          <w:sz w:val="52"/>
          <w:szCs w:val="52"/>
        </w:rPr>
      </w:pPr>
      <w:r>
        <w:rPr>
          <w:rFonts w:hint="eastAsia"/>
        </w:rPr>
        <w:t>服务部署说明</w:t>
      </w:r>
    </w:p>
    <w:p w:rsidR="00642991" w:rsidRPr="00EB15EE" w:rsidRDefault="00CB6931" w:rsidP="00CB6931">
      <w:pPr>
        <w:jc w:val="center"/>
        <w:rPr>
          <w:sz w:val="22"/>
        </w:rPr>
      </w:pPr>
      <w:r w:rsidRPr="00EB15EE">
        <w:rPr>
          <w:sz w:val="22"/>
        </w:rPr>
        <w:t>V</w:t>
      </w:r>
      <w:r w:rsidRPr="00EB15EE">
        <w:rPr>
          <w:rFonts w:hint="eastAsia"/>
          <w:sz w:val="22"/>
        </w:rPr>
        <w:t>1.0.0</w:t>
      </w:r>
    </w:p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642991" w:rsidRDefault="00642991" w:rsidP="00A51511"/>
    <w:p w:rsidR="007F0AAC" w:rsidRDefault="009B0FED" w:rsidP="007F0AAC">
      <w:pPr>
        <w:keepNext/>
        <w:keepLines/>
        <w:numPr>
          <w:ilvl w:val="0"/>
          <w:numId w:val="2"/>
        </w:numPr>
        <w:spacing w:line="360" w:lineRule="auto"/>
        <w:outlineLvl w:val="0"/>
        <w:rPr>
          <w:rFonts w:ascii="Times New Roman" w:eastAsia="黑体" w:hAnsi="Times New Roman" w:cs="Times New Roman"/>
          <w:b/>
          <w:bCs/>
          <w:kern w:val="44"/>
          <w:sz w:val="24"/>
          <w:szCs w:val="44"/>
        </w:rPr>
      </w:pPr>
      <w:r>
        <w:rPr>
          <w:rFonts w:ascii="Times New Roman" w:eastAsia="黑体" w:hAnsi="Times New Roman" w:cs="Times New Roman" w:hint="eastAsia"/>
          <w:b/>
          <w:bCs/>
          <w:kern w:val="44"/>
          <w:sz w:val="24"/>
          <w:szCs w:val="44"/>
        </w:rPr>
        <w:lastRenderedPageBreak/>
        <w:t>服务发布</w:t>
      </w:r>
    </w:p>
    <w:p w:rsidR="00B71F8D" w:rsidRDefault="00B71F8D" w:rsidP="00B71F8D">
      <w:pPr>
        <w:ind w:left="420"/>
      </w:pPr>
      <w:r>
        <w:rPr>
          <w:rFonts w:hint="eastAsia"/>
        </w:rPr>
        <w:t>通过</w:t>
      </w:r>
      <w:r w:rsidRPr="00B71F8D">
        <w:t>Visual Studio 201</w:t>
      </w:r>
      <w:r w:rsidR="001036B4">
        <w:t>5</w:t>
      </w:r>
      <w:r w:rsidRPr="00B71F8D">
        <w:rPr>
          <w:rFonts w:hint="eastAsia"/>
        </w:rPr>
        <w:t>以上版本</w:t>
      </w:r>
      <w:r>
        <w:rPr>
          <w:rFonts w:hint="eastAsia"/>
        </w:rPr>
        <w:t>的编译器对服务进行发布，具体步骤如下：</w:t>
      </w:r>
    </w:p>
    <w:p w:rsidR="007F0AAC" w:rsidRDefault="00B71F8D" w:rsidP="00CE52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Visual Studio 201</w:t>
      </w:r>
      <w:r w:rsidR="001036B4">
        <w:t>5</w:t>
      </w:r>
      <w:r>
        <w:rPr>
          <w:rFonts w:hint="eastAsia"/>
        </w:rPr>
        <w:t>及以上版本打开</w:t>
      </w:r>
      <w:r w:rsidR="00CE52EF" w:rsidRPr="00CE52EF">
        <w:t>ZHTSolution</w:t>
      </w:r>
      <w:r>
        <w:rPr>
          <w:rFonts w:hint="eastAsia"/>
        </w:rPr>
        <w:t>工程</w:t>
      </w:r>
    </w:p>
    <w:p w:rsidR="00B71F8D" w:rsidRDefault="00B71F8D" w:rsidP="00234A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右键点击</w:t>
      </w:r>
      <w:r w:rsidR="00234A5C" w:rsidRPr="00234A5C">
        <w:t>ZHT.WebApi</w:t>
      </w:r>
      <w:r w:rsidR="00234A5C">
        <w:t>/</w:t>
      </w:r>
      <w:r w:rsidR="00234A5C" w:rsidRPr="00234A5C">
        <w:t>ZHT.Manage</w:t>
      </w:r>
      <w:r>
        <w:rPr>
          <w:rFonts w:hint="eastAsia"/>
        </w:rPr>
        <w:t>工程，选择“</w:t>
      </w:r>
      <w:r>
        <w:rPr>
          <w:rFonts w:hint="eastAsia"/>
        </w:rPr>
        <w:t>Publish</w:t>
      </w:r>
      <w:r>
        <w:rPr>
          <w:rFonts w:hint="eastAsia"/>
        </w:rPr>
        <w:t>”</w:t>
      </w:r>
    </w:p>
    <w:p w:rsidR="00B71F8D" w:rsidRDefault="00B71F8D" w:rsidP="00B71F8D">
      <w:pPr>
        <w:pStyle w:val="a7"/>
        <w:ind w:firstLineChars="0" w:firstLine="0"/>
      </w:pPr>
      <w:r>
        <w:rPr>
          <w:noProof/>
        </w:rPr>
        <w:drawing>
          <wp:inline distT="0" distB="0" distL="0" distR="0" wp14:anchorId="10616440" wp14:editId="5FFFFC99">
            <wp:extent cx="5576934" cy="3135734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175" cy="3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8D" w:rsidRDefault="00B71F8D" w:rsidP="00B71F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进入发布工程界面，选择“</w:t>
      </w:r>
      <w:r>
        <w:rPr>
          <w:rFonts w:hint="eastAsia"/>
        </w:rPr>
        <w:t>Custom</w:t>
      </w:r>
      <w:r>
        <w:rPr>
          <w:rFonts w:hint="eastAsia"/>
        </w:rPr>
        <w:t>”模式，输入</w:t>
      </w:r>
      <w:r>
        <w:rPr>
          <w:rFonts w:hint="eastAsia"/>
        </w:rPr>
        <w:t>Profile</w:t>
      </w:r>
      <w:r>
        <w:rPr>
          <w:rFonts w:hint="eastAsia"/>
        </w:rPr>
        <w:t>的名称</w:t>
      </w:r>
    </w:p>
    <w:p w:rsidR="00B71F8D" w:rsidRDefault="00B71F8D" w:rsidP="00B71F8D">
      <w:pPr>
        <w:pStyle w:val="a7"/>
        <w:ind w:firstLineChars="0" w:firstLine="0"/>
      </w:pPr>
      <w:r>
        <w:rPr>
          <w:noProof/>
        </w:rPr>
        <w:drawing>
          <wp:inline distT="0" distB="0" distL="0" distR="0" wp14:anchorId="4641AD85" wp14:editId="3F160F42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8D" w:rsidRDefault="00B71F8D" w:rsidP="00B71F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选择发布模式为“</w:t>
      </w:r>
      <w:r>
        <w:rPr>
          <w:rFonts w:hint="eastAsia"/>
        </w:rPr>
        <w:t>File System</w:t>
      </w:r>
      <w:r>
        <w:rPr>
          <w:rFonts w:hint="eastAsia"/>
        </w:rPr>
        <w:t>”，选择发布工程的路径，点击“</w:t>
      </w:r>
      <w:r>
        <w:rPr>
          <w:rFonts w:hint="eastAsia"/>
        </w:rPr>
        <w:t>Publish</w:t>
      </w:r>
      <w:r>
        <w:rPr>
          <w:rFonts w:hint="eastAsia"/>
        </w:rPr>
        <w:t>”按钮即完成工程发布。</w:t>
      </w:r>
    </w:p>
    <w:p w:rsidR="00A60BDD" w:rsidRPr="007F0AAC" w:rsidRDefault="00B71F8D" w:rsidP="00F707E7">
      <w:pPr>
        <w:pStyle w:val="a7"/>
        <w:ind w:firstLineChars="0" w:firstLine="0"/>
      </w:pPr>
      <w:r>
        <w:rPr>
          <w:noProof/>
        </w:rPr>
        <w:lastRenderedPageBreak/>
        <w:drawing>
          <wp:inline distT="0" distB="0" distL="0" distR="0" wp14:anchorId="16F8B7A8" wp14:editId="5EAA55D0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ED" w:rsidRDefault="009B0FED" w:rsidP="009B0FED">
      <w:pPr>
        <w:keepNext/>
        <w:keepLines/>
        <w:numPr>
          <w:ilvl w:val="0"/>
          <w:numId w:val="2"/>
        </w:numPr>
        <w:spacing w:line="360" w:lineRule="auto"/>
        <w:outlineLvl w:val="0"/>
        <w:rPr>
          <w:rFonts w:ascii="Times New Roman" w:eastAsia="黑体" w:hAnsi="Times New Roman" w:cs="Times New Roman"/>
          <w:b/>
          <w:bCs/>
          <w:kern w:val="44"/>
          <w:sz w:val="24"/>
          <w:szCs w:val="44"/>
        </w:rPr>
      </w:pPr>
      <w:r>
        <w:rPr>
          <w:rFonts w:ascii="Times New Roman" w:eastAsia="黑体" w:hAnsi="Times New Roman" w:cs="Times New Roman" w:hint="eastAsia"/>
          <w:b/>
          <w:bCs/>
          <w:kern w:val="44"/>
          <w:sz w:val="24"/>
          <w:szCs w:val="44"/>
        </w:rPr>
        <w:t>数据库配置</w:t>
      </w:r>
    </w:p>
    <w:p w:rsidR="00FC2AC0" w:rsidRPr="00FC2AC0" w:rsidRDefault="00FC2AC0" w:rsidP="00FC2AC0">
      <w:pPr>
        <w:pStyle w:val="a7"/>
        <w:numPr>
          <w:ilvl w:val="0"/>
          <w:numId w:val="8"/>
        </w:numPr>
        <w:ind w:left="426" w:firstLineChars="0" w:hanging="426"/>
        <w:rPr>
          <w:b/>
        </w:rPr>
      </w:pPr>
      <w:r w:rsidRPr="00FC2AC0">
        <w:rPr>
          <w:rFonts w:hint="eastAsia"/>
          <w:b/>
        </w:rPr>
        <w:t>配置文件</w:t>
      </w:r>
    </w:p>
    <w:p w:rsidR="007F0AAC" w:rsidRDefault="00F707E7" w:rsidP="00F707E7">
      <w:pPr>
        <w:pStyle w:val="a7"/>
      </w:pPr>
      <w:r w:rsidRPr="00F707E7">
        <w:rPr>
          <w:rFonts w:hint="eastAsia"/>
        </w:rPr>
        <w:t>打开</w:t>
      </w:r>
      <w:r w:rsidR="003A51E3">
        <w:rPr>
          <w:rFonts w:hint="eastAsia"/>
        </w:rPr>
        <w:t>发布的服务，找到“</w:t>
      </w:r>
      <w:r w:rsidR="003A51E3" w:rsidRPr="003A51E3">
        <w:t>Web.config</w:t>
      </w:r>
      <w:r w:rsidR="003A51E3">
        <w:rPr>
          <w:rFonts w:hint="eastAsia"/>
        </w:rPr>
        <w:t>”文件进行编辑，确认数据库配置如下：</w:t>
      </w:r>
    </w:p>
    <w:p w:rsidR="003A51E3" w:rsidRPr="00324E16" w:rsidRDefault="003A51E3" w:rsidP="003A51E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324E16">
        <w:rPr>
          <w:rFonts w:ascii="Consolas" w:hAnsi="Consolas" w:cs="Consolas"/>
          <w:b/>
          <w:color w:val="0000FF"/>
          <w:kern w:val="0"/>
          <w:sz w:val="19"/>
          <w:szCs w:val="19"/>
          <w:highlight w:val="white"/>
        </w:rPr>
        <w:t>&lt;!--</w:t>
      </w:r>
      <w:r w:rsidRPr="00324E16">
        <w:rPr>
          <w:rFonts w:ascii="Consolas" w:hAnsi="Consolas" w:cs="Consolas"/>
          <w:b/>
          <w:color w:val="008000"/>
          <w:kern w:val="0"/>
          <w:sz w:val="19"/>
          <w:szCs w:val="19"/>
          <w:highlight w:val="white"/>
        </w:rPr>
        <w:t>ADO DATABASE Configure</w:t>
      </w:r>
      <w:r w:rsidRPr="00324E16">
        <w:rPr>
          <w:rFonts w:ascii="Consolas" w:hAnsi="Consolas" w:cs="Consolas"/>
          <w:b/>
          <w:color w:val="0000FF"/>
          <w:kern w:val="0"/>
          <w:sz w:val="19"/>
          <w:szCs w:val="19"/>
          <w:highlight w:val="white"/>
        </w:rPr>
        <w:t>--&gt;</w:t>
      </w:r>
    </w:p>
    <w:p w:rsidR="003A51E3" w:rsidRPr="00324E16" w:rsidRDefault="003A51E3" w:rsidP="003A51E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324E16">
        <w:rPr>
          <w:rFonts w:ascii="Consolas" w:hAnsi="Consolas" w:cs="Consolas"/>
          <w:b/>
          <w:color w:val="0000FF"/>
          <w:kern w:val="0"/>
          <w:sz w:val="19"/>
          <w:szCs w:val="19"/>
          <w:highlight w:val="white"/>
        </w:rPr>
        <w:t xml:space="preserve">  &lt;</w:t>
      </w:r>
      <w:r w:rsidRPr="00324E16">
        <w:rPr>
          <w:rFonts w:ascii="Consolas" w:hAnsi="Consolas" w:cs="Consolas"/>
          <w:b/>
          <w:color w:val="A31515"/>
          <w:kern w:val="0"/>
          <w:sz w:val="19"/>
          <w:szCs w:val="19"/>
          <w:highlight w:val="white"/>
        </w:rPr>
        <w:t>connectionStrings</w:t>
      </w:r>
      <w:r w:rsidRPr="00324E16">
        <w:rPr>
          <w:rFonts w:ascii="Consolas" w:hAnsi="Consolas" w:cs="Consolas"/>
          <w:b/>
          <w:color w:val="0000FF"/>
          <w:kern w:val="0"/>
          <w:sz w:val="19"/>
          <w:szCs w:val="19"/>
          <w:highlight w:val="white"/>
        </w:rPr>
        <w:t>&gt;</w:t>
      </w:r>
    </w:p>
    <w:p w:rsidR="003A51E3" w:rsidRPr="00324E16" w:rsidRDefault="003A51E3" w:rsidP="003A51E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324E16">
        <w:rPr>
          <w:rFonts w:ascii="Consolas" w:hAnsi="Consolas" w:cs="Consolas"/>
          <w:b/>
          <w:color w:val="0000FF"/>
          <w:kern w:val="0"/>
          <w:sz w:val="19"/>
          <w:szCs w:val="19"/>
          <w:highlight w:val="white"/>
        </w:rPr>
        <w:t xml:space="preserve">  </w:t>
      </w:r>
      <w:r w:rsidRPr="00324E16">
        <w:rPr>
          <w:rFonts w:ascii="Consolas" w:hAnsi="Consolas" w:cs="Consolas" w:hint="eastAsia"/>
          <w:b/>
          <w:color w:val="0000FF"/>
          <w:kern w:val="0"/>
          <w:sz w:val="19"/>
          <w:szCs w:val="19"/>
          <w:highlight w:val="white"/>
        </w:rPr>
        <w:tab/>
      </w:r>
      <w:r w:rsidRPr="00324E16">
        <w:rPr>
          <w:rFonts w:ascii="Consolas" w:hAnsi="Consolas" w:cs="Consolas"/>
          <w:b/>
          <w:color w:val="008000"/>
          <w:kern w:val="0"/>
          <w:sz w:val="19"/>
          <w:szCs w:val="19"/>
          <w:highlight w:val="white"/>
        </w:rPr>
        <w:t xml:space="preserve"> 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 w:rsidR="00F0027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add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F00278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F0027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ZHT</w:t>
      </w:r>
      <w:r w:rsidR="00F0027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F00278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connectionString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F0027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Server=139.196.208.9;User ID=ZHT;Database=ZHT;Password=zhtmima;enlist=false;</w:t>
      </w:r>
      <w:r w:rsidR="00F0027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F00278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providerName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F0027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System.Data.SqlClient</w:t>
      </w:r>
      <w:r w:rsidR="00F0027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F0027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/&gt;</w:t>
      </w:r>
    </w:p>
    <w:p w:rsidR="003A51E3" w:rsidRPr="00324E16" w:rsidRDefault="003A51E3" w:rsidP="00324E16">
      <w:pPr>
        <w:pStyle w:val="a7"/>
        <w:ind w:firstLine="381"/>
        <w:rPr>
          <w:b/>
        </w:rPr>
      </w:pPr>
      <w:r w:rsidRPr="00324E16">
        <w:rPr>
          <w:rFonts w:ascii="Consolas" w:hAnsi="Consolas" w:cs="Consolas"/>
          <w:b/>
          <w:color w:val="0000FF"/>
          <w:kern w:val="0"/>
          <w:sz w:val="19"/>
          <w:szCs w:val="19"/>
          <w:highlight w:val="white"/>
        </w:rPr>
        <w:t xml:space="preserve">  &lt;/</w:t>
      </w:r>
      <w:r w:rsidRPr="00324E16">
        <w:rPr>
          <w:rFonts w:ascii="Consolas" w:hAnsi="Consolas" w:cs="Consolas"/>
          <w:b/>
          <w:color w:val="A31515"/>
          <w:kern w:val="0"/>
          <w:sz w:val="19"/>
          <w:szCs w:val="19"/>
          <w:highlight w:val="white"/>
        </w:rPr>
        <w:t>connectionStrings</w:t>
      </w:r>
      <w:r w:rsidRPr="00324E16">
        <w:rPr>
          <w:rFonts w:ascii="Consolas" w:hAnsi="Consolas" w:cs="Consolas"/>
          <w:b/>
          <w:color w:val="0000FF"/>
          <w:kern w:val="0"/>
          <w:sz w:val="19"/>
          <w:szCs w:val="19"/>
          <w:highlight w:val="white"/>
        </w:rPr>
        <w:t>&gt;</w:t>
      </w:r>
    </w:p>
    <w:p w:rsidR="007F0AAC" w:rsidRDefault="003A51E3" w:rsidP="007F0AAC">
      <w:r>
        <w:rPr>
          <w:rFonts w:hint="eastAsia"/>
        </w:rPr>
        <w:t>可以根据需求对上述参数进行配置：</w:t>
      </w:r>
    </w:p>
    <w:p w:rsidR="003A51E3" w:rsidRDefault="003A51E3" w:rsidP="003A51E3">
      <w:pPr>
        <w:pStyle w:val="a7"/>
        <w:numPr>
          <w:ilvl w:val="0"/>
          <w:numId w:val="4"/>
        </w:numPr>
        <w:ind w:firstLineChars="0"/>
      </w:pPr>
      <w:r w:rsidRPr="003A51E3">
        <w:t>Server</w:t>
      </w:r>
      <w:r>
        <w:rPr>
          <w:rFonts w:hint="eastAsia"/>
        </w:rPr>
        <w:t>表示数据库服务器</w:t>
      </w:r>
      <w:r>
        <w:rPr>
          <w:rFonts w:hint="eastAsia"/>
        </w:rPr>
        <w:t>IP</w:t>
      </w:r>
    </w:p>
    <w:p w:rsidR="003A412B" w:rsidRDefault="003A412B" w:rsidP="003A412B">
      <w:pPr>
        <w:pStyle w:val="a7"/>
        <w:numPr>
          <w:ilvl w:val="0"/>
          <w:numId w:val="4"/>
        </w:numPr>
        <w:ind w:firstLineChars="0"/>
      </w:pPr>
      <w:r w:rsidRPr="003A412B">
        <w:t>User ID</w:t>
      </w:r>
      <w:r>
        <w:rPr>
          <w:rFonts w:hint="eastAsia"/>
        </w:rPr>
        <w:t>表示数据库登录用户名</w:t>
      </w:r>
    </w:p>
    <w:p w:rsidR="003A412B" w:rsidRDefault="003A412B" w:rsidP="003A412B">
      <w:pPr>
        <w:pStyle w:val="a7"/>
        <w:numPr>
          <w:ilvl w:val="0"/>
          <w:numId w:val="4"/>
        </w:numPr>
        <w:ind w:firstLineChars="0"/>
      </w:pPr>
      <w:r w:rsidRPr="003A412B">
        <w:t>Password</w:t>
      </w:r>
      <w:r>
        <w:rPr>
          <w:rFonts w:hint="eastAsia"/>
        </w:rPr>
        <w:t>表示数据库登录密码</w:t>
      </w:r>
    </w:p>
    <w:p w:rsidR="003A412B" w:rsidRDefault="003A412B" w:rsidP="003A412B">
      <w:pPr>
        <w:pStyle w:val="a7"/>
        <w:numPr>
          <w:ilvl w:val="0"/>
          <w:numId w:val="4"/>
        </w:numPr>
        <w:ind w:firstLineChars="0"/>
      </w:pPr>
      <w:r w:rsidRPr="003A412B">
        <w:t>Database</w:t>
      </w:r>
      <w:r>
        <w:rPr>
          <w:rFonts w:hint="eastAsia"/>
        </w:rPr>
        <w:t>表示操作的数据库</w:t>
      </w:r>
      <w:r w:rsidR="00621495">
        <w:rPr>
          <w:rFonts w:hint="eastAsia"/>
        </w:rPr>
        <w:t>名称</w:t>
      </w:r>
    </w:p>
    <w:p w:rsidR="00FC2AC0" w:rsidRDefault="00FC2AC0" w:rsidP="00FC2AC0">
      <w:pPr>
        <w:pStyle w:val="a7"/>
        <w:numPr>
          <w:ilvl w:val="0"/>
          <w:numId w:val="8"/>
        </w:numPr>
        <w:ind w:left="426" w:firstLineChars="0"/>
        <w:rPr>
          <w:b/>
        </w:rPr>
      </w:pPr>
      <w:r>
        <w:rPr>
          <w:rFonts w:hint="eastAsia"/>
          <w:b/>
        </w:rPr>
        <w:t>初始化数据</w:t>
      </w:r>
    </w:p>
    <w:p w:rsidR="00D835B8" w:rsidRDefault="007C397E" w:rsidP="00D835B8">
      <w:pPr>
        <w:pStyle w:val="a7"/>
        <w:ind w:leftChars="200" w:left="420" w:firstLineChars="0" w:firstLine="0"/>
        <w:rPr>
          <w:rFonts w:ascii="微软雅黑" w:eastAsia="微软雅黑" w:hAnsi="微软雅黑" w:cs="Consolas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highlight w:val="white"/>
        </w:rPr>
        <w:t>运行</w:t>
      </w: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7C397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初始化数据.sql</w:t>
      </w:r>
      <w:r w:rsidR="00D835B8" w:rsidRPr="00D835B8">
        <w:rPr>
          <w:rFonts w:ascii="微软雅黑" w:eastAsia="微软雅黑" w:hAnsi="微软雅黑" w:cs="Consola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微软雅黑" w:eastAsia="微软雅黑" w:hAnsi="微软雅黑" w:cs="Consolas"/>
          <w:color w:val="008000"/>
          <w:kern w:val="0"/>
          <w:sz w:val="18"/>
          <w:szCs w:val="18"/>
        </w:rPr>
        <w:t xml:space="preserve"> </w:t>
      </w:r>
    </w:p>
    <w:p w:rsidR="007C397E" w:rsidRPr="007C397E" w:rsidRDefault="007C397E" w:rsidP="00D835B8">
      <w:pPr>
        <w:pStyle w:val="a7"/>
        <w:ind w:leftChars="200" w:left="420" w:firstLineChars="0" w:firstLine="0"/>
        <w:rPr>
          <w:rFonts w:hint="eastAsia"/>
          <w:b/>
        </w:rPr>
      </w:pPr>
    </w:p>
    <w:p w:rsidR="003A51E3" w:rsidRDefault="003A51E3" w:rsidP="007F0AAC"/>
    <w:p w:rsidR="00F707E7" w:rsidRDefault="009B0FED" w:rsidP="00F707E7">
      <w:pPr>
        <w:keepNext/>
        <w:keepLines/>
        <w:numPr>
          <w:ilvl w:val="0"/>
          <w:numId w:val="2"/>
        </w:numPr>
        <w:spacing w:line="360" w:lineRule="auto"/>
        <w:outlineLvl w:val="0"/>
        <w:rPr>
          <w:rFonts w:ascii="Times New Roman" w:eastAsia="黑体" w:hAnsi="Times New Roman" w:cs="Times New Roman"/>
          <w:b/>
          <w:bCs/>
          <w:kern w:val="44"/>
          <w:sz w:val="24"/>
          <w:szCs w:val="44"/>
        </w:rPr>
      </w:pPr>
      <w:r>
        <w:rPr>
          <w:rFonts w:ascii="Times New Roman" w:eastAsia="黑体" w:hAnsi="Times New Roman" w:cs="Times New Roman" w:hint="eastAsia"/>
          <w:b/>
          <w:bCs/>
          <w:kern w:val="44"/>
          <w:sz w:val="24"/>
          <w:szCs w:val="44"/>
        </w:rPr>
        <w:t>日志配置</w:t>
      </w:r>
    </w:p>
    <w:p w:rsidR="00F707E7" w:rsidRPr="009B0FED" w:rsidRDefault="00F707E7" w:rsidP="00F707E7">
      <w:pPr>
        <w:keepNext/>
        <w:keepLines/>
        <w:numPr>
          <w:ilvl w:val="0"/>
          <w:numId w:val="2"/>
        </w:numPr>
        <w:spacing w:line="360" w:lineRule="auto"/>
        <w:outlineLvl w:val="0"/>
        <w:rPr>
          <w:rFonts w:ascii="Times New Roman" w:eastAsia="黑体" w:hAnsi="Times New Roman" w:cs="Times New Roman"/>
          <w:b/>
          <w:bCs/>
          <w:kern w:val="44"/>
          <w:sz w:val="24"/>
          <w:szCs w:val="44"/>
        </w:rPr>
      </w:pPr>
      <w:r>
        <w:rPr>
          <w:rFonts w:ascii="Times New Roman" w:eastAsia="黑体" w:hAnsi="Times New Roman" w:cs="Times New Roman" w:hint="eastAsia"/>
          <w:b/>
          <w:bCs/>
          <w:kern w:val="44"/>
          <w:sz w:val="24"/>
          <w:szCs w:val="44"/>
        </w:rPr>
        <w:t>部署服务</w:t>
      </w:r>
    </w:p>
    <w:p w:rsidR="003A28D2" w:rsidRDefault="003A28D2" w:rsidP="003A28D2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后台服务</w:t>
      </w:r>
    </w:p>
    <w:p w:rsidR="00F23EB1" w:rsidRPr="00F23EB1" w:rsidRDefault="00F23EB1" w:rsidP="005905C7">
      <w:pPr>
        <w:ind w:firstLine="420"/>
        <w:rPr>
          <w:b/>
        </w:rPr>
      </w:pPr>
      <w:r w:rsidRPr="00F23EB1">
        <w:rPr>
          <w:rFonts w:hint="eastAsia"/>
          <w:b/>
        </w:rPr>
        <w:t>服务部署</w:t>
      </w:r>
      <w:r>
        <w:rPr>
          <w:rFonts w:hint="eastAsia"/>
          <w:b/>
        </w:rPr>
        <w:t>：</w:t>
      </w:r>
    </w:p>
    <w:p w:rsidR="005905C7" w:rsidRDefault="005905C7" w:rsidP="005905C7">
      <w:pPr>
        <w:ind w:firstLine="420"/>
      </w:pPr>
      <w:r>
        <w:rPr>
          <w:rFonts w:hint="eastAsia"/>
        </w:rPr>
        <w:t>将发布的服务部署到制定的</w:t>
      </w:r>
      <w:r>
        <w:rPr>
          <w:rFonts w:hint="eastAsia"/>
        </w:rPr>
        <w:t>IIS</w:t>
      </w:r>
      <w:r>
        <w:rPr>
          <w:rFonts w:hint="eastAsia"/>
        </w:rPr>
        <w:t>服务器上，可以根据需求在已启动的网站下新建文件夹“</w:t>
      </w:r>
      <w:r>
        <w:rPr>
          <w:rFonts w:hint="eastAsia"/>
        </w:rPr>
        <w:t>MyProject</w:t>
      </w:r>
      <w:r>
        <w:rPr>
          <w:rFonts w:hint="eastAsia"/>
        </w:rPr>
        <w:t>”，该文件夹名称将影响</w:t>
      </w:r>
      <w:r>
        <w:rPr>
          <w:rFonts w:hint="eastAsia"/>
        </w:rPr>
        <w:t>webapi</w:t>
      </w:r>
      <w:r>
        <w:rPr>
          <w:rFonts w:hint="eastAsia"/>
        </w:rPr>
        <w:t>的地址，将发布的文件整体拷贝“</w:t>
      </w:r>
      <w:r>
        <w:rPr>
          <w:rFonts w:hint="eastAsia"/>
        </w:rPr>
        <w:t>MyProject</w:t>
      </w:r>
      <w:r>
        <w:rPr>
          <w:rFonts w:hint="eastAsia"/>
        </w:rPr>
        <w:t>”文件夹下，然后启动</w:t>
      </w:r>
      <w:r>
        <w:rPr>
          <w:rFonts w:hint="eastAsia"/>
        </w:rPr>
        <w:t>IIS</w:t>
      </w:r>
      <w:r>
        <w:rPr>
          <w:rFonts w:hint="eastAsia"/>
        </w:rPr>
        <w:t>服务器即可。</w:t>
      </w:r>
    </w:p>
    <w:p w:rsidR="005905C7" w:rsidRPr="005905C7" w:rsidRDefault="005905C7" w:rsidP="005905C7">
      <w:pPr>
        <w:pStyle w:val="a7"/>
        <w:ind w:left="420" w:firstLineChars="0" w:firstLine="0"/>
        <w:rPr>
          <w:b/>
        </w:rPr>
      </w:pPr>
    </w:p>
    <w:p w:rsidR="003A28D2" w:rsidRPr="003A28D2" w:rsidRDefault="003A28D2" w:rsidP="003A28D2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前端</w:t>
      </w:r>
      <w:r>
        <w:rPr>
          <w:rFonts w:hint="eastAsia"/>
          <w:b/>
        </w:rPr>
        <w:t>APP</w:t>
      </w:r>
    </w:p>
    <w:p w:rsidR="00A1509A" w:rsidRDefault="00A1509A" w:rsidP="00B10AE6">
      <w:pPr>
        <w:rPr>
          <w:b/>
        </w:rPr>
      </w:pPr>
    </w:p>
    <w:p w:rsidR="00B10AE6" w:rsidRPr="00B10AE6" w:rsidRDefault="00B10AE6" w:rsidP="00B10AE6">
      <w:pPr>
        <w:keepNext/>
        <w:keepLines/>
        <w:numPr>
          <w:ilvl w:val="0"/>
          <w:numId w:val="2"/>
        </w:numPr>
        <w:spacing w:line="360" w:lineRule="auto"/>
        <w:outlineLvl w:val="0"/>
        <w:rPr>
          <w:rFonts w:ascii="Times New Roman" w:eastAsia="黑体" w:hAnsi="Times New Roman" w:cs="Times New Roman"/>
          <w:b/>
          <w:bCs/>
          <w:kern w:val="44"/>
          <w:sz w:val="24"/>
          <w:szCs w:val="44"/>
        </w:rPr>
      </w:pPr>
      <w:r>
        <w:rPr>
          <w:rFonts w:ascii="Times New Roman" w:eastAsia="黑体" w:hAnsi="Times New Roman" w:cs="Times New Roman" w:hint="eastAsia"/>
          <w:b/>
          <w:bCs/>
          <w:kern w:val="44"/>
          <w:sz w:val="24"/>
          <w:szCs w:val="44"/>
        </w:rPr>
        <w:t>服务器端单元测试相关配置</w:t>
      </w:r>
    </w:p>
    <w:p w:rsidR="006519C5" w:rsidRPr="006519C5" w:rsidRDefault="006519C5" w:rsidP="001B6DB9">
      <w:pPr>
        <w:pStyle w:val="a7"/>
        <w:ind w:left="360" w:firstLineChars="0" w:firstLine="0"/>
        <w:rPr>
          <w:b/>
        </w:rPr>
      </w:pPr>
      <w:bookmarkStart w:id="0" w:name="_GoBack"/>
      <w:bookmarkEnd w:id="0"/>
    </w:p>
    <w:p w:rsidR="001B6DB9" w:rsidRPr="00FC2AC0" w:rsidRDefault="001B6DB9" w:rsidP="001B6DB9">
      <w:pPr>
        <w:pStyle w:val="a7"/>
        <w:ind w:left="360" w:firstLineChars="0" w:firstLine="0"/>
        <w:rPr>
          <w:b/>
        </w:rPr>
      </w:pPr>
    </w:p>
    <w:sectPr w:rsidR="001B6DB9" w:rsidRPr="00FC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521" w:rsidRDefault="00436521" w:rsidP="009B0FED">
      <w:r>
        <w:separator/>
      </w:r>
    </w:p>
  </w:endnote>
  <w:endnote w:type="continuationSeparator" w:id="0">
    <w:p w:rsidR="00436521" w:rsidRDefault="00436521" w:rsidP="009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521" w:rsidRDefault="00436521" w:rsidP="009B0FED">
      <w:r>
        <w:separator/>
      </w:r>
    </w:p>
  </w:footnote>
  <w:footnote w:type="continuationSeparator" w:id="0">
    <w:p w:rsidR="00436521" w:rsidRDefault="00436521" w:rsidP="009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1DA"/>
    <w:multiLevelType w:val="hybridMultilevel"/>
    <w:tmpl w:val="582046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16F70"/>
    <w:multiLevelType w:val="hybridMultilevel"/>
    <w:tmpl w:val="D8A6D4DE"/>
    <w:lvl w:ilvl="0" w:tplc="BA4200E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0061"/>
    <w:multiLevelType w:val="hybridMultilevel"/>
    <w:tmpl w:val="9DE4A5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8C455A"/>
    <w:multiLevelType w:val="hybridMultilevel"/>
    <w:tmpl w:val="9DE4A5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AF7CF6"/>
    <w:multiLevelType w:val="multilevel"/>
    <w:tmpl w:val="72F491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eastAsia="宋体" w:hint="eastAsia"/>
        <w:b w:val="0"/>
        <w:i w:val="0"/>
        <w:sz w:val="21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5B952BFC"/>
    <w:multiLevelType w:val="hybridMultilevel"/>
    <w:tmpl w:val="C72C57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EB4714"/>
    <w:multiLevelType w:val="hybridMultilevel"/>
    <w:tmpl w:val="1C009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CA"/>
    <w:rsid w:val="0008768A"/>
    <w:rsid w:val="001036B4"/>
    <w:rsid w:val="001B6DB9"/>
    <w:rsid w:val="00234A5C"/>
    <w:rsid w:val="0024237E"/>
    <w:rsid w:val="00324E16"/>
    <w:rsid w:val="00325512"/>
    <w:rsid w:val="00336A83"/>
    <w:rsid w:val="00351C53"/>
    <w:rsid w:val="003762B2"/>
    <w:rsid w:val="003818FC"/>
    <w:rsid w:val="003935AE"/>
    <w:rsid w:val="003A28D2"/>
    <w:rsid w:val="003A412B"/>
    <w:rsid w:val="003A51E3"/>
    <w:rsid w:val="0042180F"/>
    <w:rsid w:val="00424499"/>
    <w:rsid w:val="00436521"/>
    <w:rsid w:val="00460D4F"/>
    <w:rsid w:val="00506DD6"/>
    <w:rsid w:val="00534DA9"/>
    <w:rsid w:val="005516F2"/>
    <w:rsid w:val="00552442"/>
    <w:rsid w:val="005608CE"/>
    <w:rsid w:val="00561E25"/>
    <w:rsid w:val="0057243B"/>
    <w:rsid w:val="005905C7"/>
    <w:rsid w:val="005A65B4"/>
    <w:rsid w:val="00621495"/>
    <w:rsid w:val="00642991"/>
    <w:rsid w:val="006519C5"/>
    <w:rsid w:val="00685C3A"/>
    <w:rsid w:val="00704972"/>
    <w:rsid w:val="00755E1A"/>
    <w:rsid w:val="00766812"/>
    <w:rsid w:val="00795214"/>
    <w:rsid w:val="007C397E"/>
    <w:rsid w:val="007F0AAC"/>
    <w:rsid w:val="0081547B"/>
    <w:rsid w:val="008728CA"/>
    <w:rsid w:val="008D1E00"/>
    <w:rsid w:val="008D495C"/>
    <w:rsid w:val="009813E5"/>
    <w:rsid w:val="009B013D"/>
    <w:rsid w:val="009B0FED"/>
    <w:rsid w:val="00A1509A"/>
    <w:rsid w:val="00A51511"/>
    <w:rsid w:val="00A60BDD"/>
    <w:rsid w:val="00AB29D1"/>
    <w:rsid w:val="00AF46EA"/>
    <w:rsid w:val="00B10AE6"/>
    <w:rsid w:val="00B71F8D"/>
    <w:rsid w:val="00BD1C3A"/>
    <w:rsid w:val="00BE17BC"/>
    <w:rsid w:val="00C7417D"/>
    <w:rsid w:val="00CA25E8"/>
    <w:rsid w:val="00CB6931"/>
    <w:rsid w:val="00CD7CD8"/>
    <w:rsid w:val="00CE52EF"/>
    <w:rsid w:val="00D277FE"/>
    <w:rsid w:val="00D30023"/>
    <w:rsid w:val="00D835B8"/>
    <w:rsid w:val="00E1496E"/>
    <w:rsid w:val="00E378A2"/>
    <w:rsid w:val="00E37FE5"/>
    <w:rsid w:val="00EB15EE"/>
    <w:rsid w:val="00F00278"/>
    <w:rsid w:val="00F23EB1"/>
    <w:rsid w:val="00F640B4"/>
    <w:rsid w:val="00F707E7"/>
    <w:rsid w:val="00FC2AC0"/>
    <w:rsid w:val="00F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666DC"/>
  <w15:docId w15:val="{8F5FC37C-0517-4E3D-ADF7-3F17B0A6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2AC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B0FED"/>
    <w:pPr>
      <w:keepNext/>
      <w:keepLines/>
      <w:numPr>
        <w:numId w:val="1"/>
      </w:numPr>
      <w:spacing w:line="360" w:lineRule="auto"/>
      <w:outlineLvl w:val="0"/>
    </w:pPr>
    <w:rPr>
      <w:rFonts w:ascii="Times New Roman" w:eastAsia="黑体" w:hAnsi="Times New Roman" w:cs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qFormat/>
    <w:rsid w:val="009B0FED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宋体" w:hAnsi="Arial" w:cs="Times New Roman"/>
      <w:szCs w:val="32"/>
    </w:rPr>
  </w:style>
  <w:style w:type="paragraph" w:styleId="3">
    <w:name w:val="heading 3"/>
    <w:basedOn w:val="a"/>
    <w:next w:val="a"/>
    <w:link w:val="30"/>
    <w:qFormat/>
    <w:rsid w:val="009B0FED"/>
    <w:pPr>
      <w:keepNext/>
      <w:keepLines/>
      <w:numPr>
        <w:ilvl w:val="2"/>
        <w:numId w:val="1"/>
      </w:numPr>
      <w:spacing w:line="360" w:lineRule="auto"/>
      <w:outlineLvl w:val="2"/>
    </w:pPr>
    <w:rPr>
      <w:rFonts w:ascii="宋体" w:eastAsia="宋体" w:hAnsi="宋体" w:cs="Times New Roman"/>
      <w:szCs w:val="32"/>
    </w:rPr>
  </w:style>
  <w:style w:type="paragraph" w:styleId="4">
    <w:name w:val="heading 4"/>
    <w:basedOn w:val="a"/>
    <w:next w:val="a"/>
    <w:link w:val="40"/>
    <w:qFormat/>
    <w:rsid w:val="009B0FED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宋体" w:hAnsi="Arial" w:cs="Times New Roman"/>
      <w:szCs w:val="28"/>
    </w:rPr>
  </w:style>
  <w:style w:type="paragraph" w:styleId="5">
    <w:name w:val="heading 5"/>
    <w:basedOn w:val="a"/>
    <w:next w:val="a"/>
    <w:link w:val="50"/>
    <w:qFormat/>
    <w:rsid w:val="009B0FE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B0FE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B0FE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B0FE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9B0FE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FED"/>
    <w:rPr>
      <w:sz w:val="18"/>
      <w:szCs w:val="18"/>
    </w:rPr>
  </w:style>
  <w:style w:type="character" w:customStyle="1" w:styleId="10">
    <w:name w:val="标题 1 字符"/>
    <w:basedOn w:val="a0"/>
    <w:link w:val="1"/>
    <w:rsid w:val="009B0FED"/>
    <w:rPr>
      <w:rFonts w:ascii="Times New Roman" w:eastAsia="黑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9B0FED"/>
    <w:rPr>
      <w:rFonts w:ascii="Arial" w:eastAsia="宋体" w:hAnsi="Arial" w:cs="Times New Roman"/>
      <w:szCs w:val="32"/>
    </w:rPr>
  </w:style>
  <w:style w:type="character" w:customStyle="1" w:styleId="30">
    <w:name w:val="标题 3 字符"/>
    <w:basedOn w:val="a0"/>
    <w:link w:val="3"/>
    <w:rsid w:val="009B0FED"/>
    <w:rPr>
      <w:rFonts w:ascii="宋体" w:eastAsia="宋体" w:hAnsi="宋体" w:cs="Times New Roman"/>
      <w:szCs w:val="32"/>
    </w:rPr>
  </w:style>
  <w:style w:type="character" w:customStyle="1" w:styleId="40">
    <w:name w:val="标题 4 字符"/>
    <w:basedOn w:val="a0"/>
    <w:link w:val="4"/>
    <w:rsid w:val="009B0FED"/>
    <w:rPr>
      <w:rFonts w:ascii="Arial" w:eastAsia="宋体" w:hAnsi="Arial" w:cs="Times New Roman"/>
      <w:szCs w:val="28"/>
    </w:rPr>
  </w:style>
  <w:style w:type="character" w:customStyle="1" w:styleId="50">
    <w:name w:val="标题 5 字符"/>
    <w:basedOn w:val="a0"/>
    <w:link w:val="5"/>
    <w:rsid w:val="009B0FE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B0FED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B0FE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B0FE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B0FED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7F0AAC"/>
    <w:pPr>
      <w:ind w:firstLineChars="200" w:firstLine="420"/>
    </w:pPr>
  </w:style>
  <w:style w:type="paragraph" w:customStyle="1" w:styleId="a8">
    <w:name w:val="报告名"/>
    <w:basedOn w:val="a"/>
    <w:autoRedefine/>
    <w:rsid w:val="00CD7CD8"/>
    <w:pPr>
      <w:tabs>
        <w:tab w:val="left" w:pos="1727"/>
        <w:tab w:val="left" w:pos="1884"/>
      </w:tabs>
      <w:adjustRightInd w:val="0"/>
      <w:spacing w:line="300" w:lineRule="auto"/>
      <w:jc w:val="center"/>
    </w:pPr>
    <w:rPr>
      <w:rFonts w:ascii="仿宋_GB2312" w:eastAsia="仿宋_GB2312" w:hAnsi="宋体" w:cs="Times New Roman"/>
      <w:b/>
      <w:sz w:val="56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71F8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71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杨超（市场）</dc:creator>
  <cp:keywords/>
  <dc:description/>
  <cp:lastModifiedBy>dadi</cp:lastModifiedBy>
  <cp:revision>60</cp:revision>
  <dcterms:created xsi:type="dcterms:W3CDTF">2016-06-22T17:15:00Z</dcterms:created>
  <dcterms:modified xsi:type="dcterms:W3CDTF">2016-11-23T03:27:00Z</dcterms:modified>
</cp:coreProperties>
</file>