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="-163" w:tblpY="51"/>
        <w:tblW w:w="5192" w:type="pct"/>
        <w:tblLook w:val="0000" w:firstRow="0" w:lastRow="0" w:firstColumn="0" w:lastColumn="0" w:noHBand="0" w:noVBand="0"/>
      </w:tblPr>
      <w:tblGrid>
        <w:gridCol w:w="3030"/>
        <w:gridCol w:w="2999"/>
        <w:gridCol w:w="630"/>
        <w:gridCol w:w="811"/>
        <w:gridCol w:w="599"/>
        <w:gridCol w:w="1650"/>
      </w:tblGrid>
      <w:tr w:rsidR="00D464C1" w:rsidRPr="007E6382" w14:paraId="225DC2A9" w14:textId="77777777" w:rsidTr="00A13B0B">
        <w:trPr>
          <w:cantSplit/>
          <w:trHeight w:val="1080"/>
        </w:trPr>
        <w:tc>
          <w:tcPr>
            <w:tcW w:w="1559" w:type="pct"/>
            <w:tcBorders>
              <w:bottom w:val="single" w:sz="12" w:space="0" w:color="auto"/>
            </w:tcBorders>
          </w:tcPr>
          <w:p w14:paraId="23BC745C" w14:textId="77777777" w:rsidR="00D464C1" w:rsidRDefault="00D464C1" w:rsidP="00A13B0B">
            <w:pPr>
              <w:pStyle w:val="Name"/>
              <w:spacing w:after="0" w:line="276" w:lineRule="auto"/>
              <w:jc w:val="left"/>
              <w:rPr>
                <w:rFonts w:ascii="Palatino Linotype" w:hAnsi="Palatino Linotype" w:cs="Arabic Typesetting"/>
                <w:b/>
                <w:sz w:val="40"/>
              </w:rPr>
            </w:pPr>
            <w:r w:rsidRPr="00111400">
              <w:rPr>
                <w:rFonts w:ascii="Palatino Linotype" w:hAnsi="Palatino Linotype" w:cs="Arabic Typesetting"/>
                <w:b/>
                <w:sz w:val="48"/>
              </w:rPr>
              <w:t>W</w:t>
            </w:r>
            <w:r w:rsidRPr="00111400">
              <w:rPr>
                <w:rFonts w:ascii="Palatino Linotype" w:hAnsi="Palatino Linotype" w:cs="Arabic Typesetting" w:hint="eastAsia"/>
                <w:b/>
                <w:sz w:val="40"/>
                <w:szCs w:val="40"/>
                <w:lang w:eastAsia="zh-CN"/>
              </w:rPr>
              <w:t>EI</w:t>
            </w:r>
            <w:r w:rsidRPr="00111400">
              <w:rPr>
                <w:rFonts w:ascii="Palatino Linotype" w:hAnsi="Palatino Linotype" w:cs="Arabic Typesetting"/>
                <w:b/>
                <w:sz w:val="40"/>
                <w:szCs w:val="40"/>
              </w:rPr>
              <w:t xml:space="preserve"> </w:t>
            </w:r>
            <w:r w:rsidRPr="007E6382">
              <w:rPr>
                <w:rFonts w:ascii="Palatino Linotype" w:hAnsi="Palatino Linotype" w:cs="Arabic Typesetting"/>
                <w:b/>
                <w:sz w:val="48"/>
              </w:rPr>
              <w:t>Y</w:t>
            </w:r>
            <w:r>
              <w:rPr>
                <w:rFonts w:ascii="Palatino Linotype" w:hAnsi="Palatino Linotype" w:cs="Arabic Typesetting"/>
                <w:b/>
                <w:sz w:val="40"/>
              </w:rPr>
              <w:t>OU</w:t>
            </w:r>
          </w:p>
          <w:p w14:paraId="490F8F65" w14:textId="4D5CAB9D" w:rsidR="003026EF" w:rsidRPr="003026EF" w:rsidRDefault="003026EF" w:rsidP="003026EF">
            <w:r>
              <w:t xml:space="preserve">(Updated: Jan. </w:t>
            </w:r>
            <w:r w:rsidR="00A666A5">
              <w:t>30</w:t>
            </w:r>
            <w:r>
              <w:t>, 2019)</w:t>
            </w:r>
          </w:p>
        </w:tc>
        <w:tc>
          <w:tcPr>
            <w:tcW w:w="3441" w:type="pct"/>
            <w:gridSpan w:val="5"/>
            <w:tcBorders>
              <w:bottom w:val="single" w:sz="12" w:space="0" w:color="auto"/>
            </w:tcBorders>
          </w:tcPr>
          <w:p w14:paraId="5E927BE7" w14:textId="36FF974E" w:rsidR="00D464C1" w:rsidRPr="007E6382" w:rsidRDefault="00D464C1" w:rsidP="00A13B0B">
            <w:pPr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 xml:space="preserve">wy2225@columbia.edu | (347) 891-0512 </w:t>
            </w:r>
          </w:p>
          <w:p w14:paraId="092B8C78" w14:textId="29237667" w:rsidR="00D464C1" w:rsidRPr="007E6382" w:rsidRDefault="00D464C1" w:rsidP="00A13B0B">
            <w:pPr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/>
              </w:rPr>
              <w:t>www.columbia.edu/~wy2225/</w:t>
            </w:r>
          </w:p>
          <w:p w14:paraId="74FCF30D" w14:textId="4378B7AF" w:rsidR="00D464C1" w:rsidRPr="007E6382" w:rsidRDefault="00D464C1" w:rsidP="00A13B0B">
            <w:pPr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>323 Mudd, Department of IEOR, Columbia University</w:t>
            </w:r>
          </w:p>
          <w:p w14:paraId="0AA97798" w14:textId="1442B7D1" w:rsidR="00D464C1" w:rsidRPr="007E6382" w:rsidRDefault="00D464C1" w:rsidP="00A13B0B">
            <w:pPr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>500 W. 120th St., New York, NY 10027</w:t>
            </w:r>
          </w:p>
        </w:tc>
      </w:tr>
      <w:tr w:rsidR="00B01497" w:rsidRPr="007E6382" w14:paraId="0FF02EB8" w14:textId="77777777" w:rsidTr="00A13B0B">
        <w:trPr>
          <w:cantSplit/>
          <w:trHeight w:val="220"/>
        </w:trPr>
        <w:tc>
          <w:tcPr>
            <w:tcW w:w="5000" w:type="pct"/>
            <w:gridSpan w:val="6"/>
            <w:tcBorders>
              <w:top w:val="single" w:sz="12" w:space="0" w:color="auto"/>
              <w:bottom w:val="single" w:sz="4" w:space="0" w:color="auto"/>
            </w:tcBorders>
          </w:tcPr>
          <w:p w14:paraId="020188F7" w14:textId="77777777" w:rsidR="00B448A3" w:rsidRPr="007E6382" w:rsidRDefault="00B448A3" w:rsidP="00A13B0B">
            <w:pPr>
              <w:pStyle w:val="SectionTitle"/>
              <w:pBdr>
                <w:bottom w:val="none" w:sz="0" w:space="0" w:color="auto"/>
              </w:pBdr>
              <w:tabs>
                <w:tab w:val="right" w:pos="9463"/>
              </w:tabs>
              <w:spacing w:line="276" w:lineRule="auto"/>
              <w:rPr>
                <w:rFonts w:ascii="Palatino Linotype" w:hAnsi="Palatino Linotype" w:cs="Arabic Typesetting"/>
                <w:b/>
                <w:sz w:val="24"/>
                <w:szCs w:val="26"/>
              </w:rPr>
            </w:pPr>
            <w:r w:rsidRPr="007E6382">
              <w:rPr>
                <w:rFonts w:ascii="Palatino Linotype" w:hAnsi="Palatino Linotype" w:cs="Arabic Typesetting"/>
                <w:b/>
                <w:sz w:val="28"/>
                <w:szCs w:val="26"/>
              </w:rPr>
              <w:t>E</w:t>
            </w:r>
            <w:r w:rsidRPr="007E6382">
              <w:rPr>
                <w:rFonts w:ascii="Palatino Linotype" w:hAnsi="Palatino Linotype" w:cs="Arabic Typesetting"/>
                <w:b/>
                <w:sz w:val="22"/>
                <w:szCs w:val="26"/>
              </w:rPr>
              <w:t>ducation</w:t>
            </w:r>
          </w:p>
        </w:tc>
      </w:tr>
      <w:tr w:rsidR="00A972F1" w:rsidRPr="007E6382" w14:paraId="1772BF5C" w14:textId="1EB725AA" w:rsidTr="00A13B0B">
        <w:trPr>
          <w:trHeight w:val="2495"/>
        </w:trPr>
        <w:tc>
          <w:tcPr>
            <w:tcW w:w="3426" w:type="pct"/>
            <w:gridSpan w:val="3"/>
            <w:tcBorders>
              <w:top w:val="single" w:sz="4" w:space="0" w:color="auto"/>
            </w:tcBorders>
          </w:tcPr>
          <w:p w14:paraId="0C3D0B29" w14:textId="28923E6E" w:rsidR="00B74D17" w:rsidRPr="007E6382" w:rsidRDefault="00E15245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/>
                <w:sz w:val="20"/>
                <w:szCs w:val="22"/>
              </w:rPr>
            </w:pP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C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 xml:space="preserve">OLUMBIA </w:t>
            </w: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U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>NIVERSITY</w:t>
            </w:r>
          </w:p>
          <w:p w14:paraId="1CE1E4DC" w14:textId="60E066A2" w:rsidR="00B74D17" w:rsidRPr="007E6382" w:rsidRDefault="00B74D17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 xml:space="preserve">      Candidate for Ph.D.</w:t>
            </w:r>
            <w:r w:rsidR="006D06CA" w:rsidRPr="007E6382">
              <w:rPr>
                <w:rFonts w:ascii="Palatino Linotype" w:hAnsi="Palatino Linotype" w:cs="Arabic Typesetting"/>
                <w:sz w:val="20"/>
              </w:rPr>
              <w:t xml:space="preserve"> in</w:t>
            </w:r>
            <w:r w:rsidRPr="007E6382">
              <w:rPr>
                <w:rFonts w:ascii="Palatino Linotype" w:hAnsi="Palatino Linotype" w:cs="Arabic Typesetting"/>
                <w:sz w:val="20"/>
              </w:rPr>
              <w:t xml:space="preserve"> Operations Research</w:t>
            </w:r>
          </w:p>
          <w:p w14:paraId="4EAA2B03" w14:textId="66ECC88B" w:rsidR="006D06CA" w:rsidRPr="007E6382" w:rsidRDefault="006D06CA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 xml:space="preserve">      Advisor: Ward Whitt</w:t>
            </w:r>
          </w:p>
          <w:p w14:paraId="1FCE0CF5" w14:textId="3104A9D2" w:rsidR="00B74D17" w:rsidRPr="007E6382" w:rsidRDefault="00B74D17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 xml:space="preserve">      M.S.</w:t>
            </w:r>
            <w:r w:rsidR="006D06CA" w:rsidRPr="007E6382">
              <w:rPr>
                <w:rFonts w:ascii="Palatino Linotype" w:hAnsi="Palatino Linotype" w:cs="Arabic Typesetting"/>
                <w:sz w:val="20"/>
              </w:rPr>
              <w:t xml:space="preserve"> in</w:t>
            </w:r>
            <w:r w:rsidRPr="007E6382">
              <w:rPr>
                <w:rFonts w:ascii="Palatino Linotype" w:hAnsi="Palatino Linotype" w:cs="Arabic Typesetting"/>
                <w:sz w:val="20"/>
              </w:rPr>
              <w:t xml:space="preserve"> Operations Research, GPA: 4.0/4.0</w:t>
            </w:r>
          </w:p>
          <w:p w14:paraId="3ED3CAAD" w14:textId="3D3B6887" w:rsidR="00B74D17" w:rsidRPr="007E6382" w:rsidRDefault="00EA2216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/>
                <w:sz w:val="20"/>
                <w:szCs w:val="22"/>
              </w:rPr>
            </w:pP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N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 xml:space="preserve">ANJING </w:t>
            </w: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U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>NIVERSITY</w:t>
            </w:r>
          </w:p>
          <w:p w14:paraId="1FD05C54" w14:textId="289AD94C" w:rsidR="0013410A" w:rsidRPr="007E6382" w:rsidRDefault="00B60071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 xml:space="preserve">      </w:t>
            </w:r>
            <w:r w:rsidR="00B74D17" w:rsidRPr="007E6382">
              <w:rPr>
                <w:rFonts w:ascii="Palatino Linotype" w:hAnsi="Palatino Linotype" w:cs="Arabic Typesetting"/>
                <w:sz w:val="20"/>
              </w:rPr>
              <w:t>B.Sc.</w:t>
            </w:r>
            <w:r w:rsidR="006D06CA" w:rsidRPr="007E6382">
              <w:rPr>
                <w:rFonts w:ascii="Palatino Linotype" w:hAnsi="Palatino Linotype" w:cs="Arabic Typesetting"/>
                <w:sz w:val="20"/>
              </w:rPr>
              <w:t xml:space="preserve"> in </w:t>
            </w:r>
            <w:r w:rsidR="00B74D17" w:rsidRPr="007E6382">
              <w:rPr>
                <w:rFonts w:ascii="Palatino Linotype" w:hAnsi="Palatino Linotype" w:cs="Arabic Typesetting"/>
                <w:sz w:val="20"/>
              </w:rPr>
              <w:t>Mathematics, Ranking: 1/128</w:t>
            </w:r>
          </w:p>
        </w:tc>
        <w:tc>
          <w:tcPr>
            <w:tcW w:w="1574" w:type="pct"/>
            <w:gridSpan w:val="3"/>
            <w:tcBorders>
              <w:top w:val="single" w:sz="4" w:space="0" w:color="auto"/>
            </w:tcBorders>
          </w:tcPr>
          <w:p w14:paraId="2ED5A462" w14:textId="5DC436C2" w:rsidR="00550290" w:rsidRPr="000E1C42" w:rsidRDefault="0055029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 w:cs="Arabic Typesetting"/>
                <w:sz w:val="32"/>
              </w:rPr>
            </w:pPr>
            <w:r w:rsidRPr="000E1C42">
              <w:rPr>
                <w:rFonts w:ascii="Palatino Linotype" w:hAnsi="Palatino Linotype" w:cs="Arabic Typesetting"/>
                <w:sz w:val="20"/>
              </w:rPr>
              <w:t>New York, NY</w:t>
            </w:r>
          </w:p>
          <w:p w14:paraId="7FB1777B" w14:textId="70DCDD0C" w:rsidR="00F06CAF" w:rsidRPr="000E1C42" w:rsidRDefault="00431729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right"/>
              <w:rPr>
                <w:rFonts w:ascii="Palatino Linotype" w:hAnsi="Palatino Linotype" w:cs="Arabic Typesetting"/>
                <w:i/>
                <w:sz w:val="20"/>
              </w:rPr>
            </w:pPr>
            <w:r w:rsidRPr="000E1C42">
              <w:rPr>
                <w:rFonts w:ascii="Palatino Linotype" w:hAnsi="Palatino Linotype" w:cs="Arabic Typesetting"/>
                <w:i/>
                <w:sz w:val="20"/>
              </w:rPr>
              <w:t>Sept</w:t>
            </w:r>
            <w:r w:rsidR="008317C4" w:rsidRPr="000E1C42">
              <w:rPr>
                <w:rFonts w:ascii="Palatino Linotype" w:hAnsi="Palatino Linotype" w:cs="Arabic Typesetting"/>
                <w:i/>
                <w:sz w:val="20"/>
              </w:rPr>
              <w:t>ember</w:t>
            </w:r>
            <w:r w:rsidRPr="000E1C42">
              <w:rPr>
                <w:rFonts w:ascii="Palatino Linotype" w:hAnsi="Palatino Linotype" w:cs="Arabic Typesetting"/>
                <w:i/>
                <w:sz w:val="20"/>
              </w:rPr>
              <w:t xml:space="preserve"> 2014 - </w:t>
            </w:r>
            <w:r w:rsidR="00B74D17" w:rsidRPr="000E1C42">
              <w:rPr>
                <w:rFonts w:ascii="Palatino Linotype" w:hAnsi="Palatino Linotype" w:cs="Arabic Typesetting"/>
                <w:i/>
                <w:sz w:val="20"/>
              </w:rPr>
              <w:t xml:space="preserve">May 2019 </w:t>
            </w:r>
            <w:r w:rsidRPr="000E1C42">
              <w:rPr>
                <w:rFonts w:ascii="Palatino Linotype" w:hAnsi="Palatino Linotype" w:cs="Arabic Typesetting"/>
                <w:i/>
                <w:sz w:val="20"/>
              </w:rPr>
              <w:t>(exp.)</w:t>
            </w:r>
          </w:p>
          <w:p w14:paraId="48BF823A" w14:textId="41EBB5E8" w:rsidR="0041306D" w:rsidRPr="000E1C42" w:rsidRDefault="0041306D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ind w:right="400"/>
              <w:rPr>
                <w:rFonts w:ascii="Palatino Linotype" w:hAnsi="Palatino Linotype" w:cs="Arabic Typesetting"/>
                <w:sz w:val="20"/>
              </w:rPr>
            </w:pPr>
          </w:p>
          <w:p w14:paraId="0AAE63B2" w14:textId="77777777" w:rsidR="000E1C42" w:rsidRPr="000E1C42" w:rsidRDefault="000E1C42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ind w:right="400"/>
              <w:rPr>
                <w:rFonts w:ascii="Palatino Linotype" w:hAnsi="Palatino Linotype" w:cs="Arabic Typesetting"/>
                <w:sz w:val="28"/>
                <w:szCs w:val="24"/>
              </w:rPr>
            </w:pPr>
          </w:p>
          <w:p w14:paraId="6B69078D" w14:textId="5A4C60B6" w:rsidR="006D06CA" w:rsidRPr="000E1C42" w:rsidRDefault="006D06CA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0E1C42">
              <w:rPr>
                <w:rFonts w:ascii="Palatino Linotype" w:hAnsi="Palatino Linotype" w:cs="Arabic Typesetting"/>
                <w:sz w:val="20"/>
              </w:rPr>
              <w:t>Jiangsu, China</w:t>
            </w:r>
          </w:p>
          <w:p w14:paraId="732CB2FC" w14:textId="5434BE34" w:rsidR="006D06CA" w:rsidRPr="000E1C42" w:rsidRDefault="006D06CA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right"/>
              <w:rPr>
                <w:rFonts w:ascii="Palatino Linotype" w:hAnsi="Palatino Linotype" w:cs="Arabic Typesetting"/>
                <w:i/>
                <w:sz w:val="20"/>
              </w:rPr>
            </w:pPr>
            <w:r w:rsidRPr="000E1C42">
              <w:rPr>
                <w:rFonts w:ascii="Palatino Linotype" w:hAnsi="Palatino Linotype" w:cs="Arabic Typesetting"/>
                <w:i/>
                <w:sz w:val="20"/>
              </w:rPr>
              <w:t>Jun</w:t>
            </w:r>
            <w:r w:rsidR="008317C4" w:rsidRPr="000E1C42">
              <w:rPr>
                <w:rFonts w:ascii="Palatino Linotype" w:hAnsi="Palatino Linotype" w:cs="Arabic Typesetting"/>
                <w:i/>
                <w:sz w:val="20"/>
              </w:rPr>
              <w:t>e</w:t>
            </w:r>
            <w:r w:rsidRPr="000E1C42">
              <w:rPr>
                <w:rFonts w:ascii="Palatino Linotype" w:hAnsi="Palatino Linotype" w:cs="Arabic Typesetting"/>
                <w:i/>
                <w:sz w:val="20"/>
              </w:rPr>
              <w:t xml:space="preserve"> 2014</w:t>
            </w:r>
          </w:p>
        </w:tc>
      </w:tr>
      <w:tr w:rsidR="00B01497" w:rsidRPr="007E6382" w14:paraId="00D2A53C" w14:textId="77777777" w:rsidTr="00A13B0B">
        <w:trPr>
          <w:trHeight w:val="346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790646AF" w14:textId="0081E25B" w:rsidR="0013410A" w:rsidRPr="007E6382" w:rsidRDefault="00B21F13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left"/>
              <w:rPr>
                <w:rFonts w:ascii="Palatino Linotype" w:hAnsi="Palatino Linotype" w:cs="Arabic Typesetting"/>
                <w:b/>
                <w:szCs w:val="26"/>
              </w:rPr>
            </w:pPr>
            <w:r w:rsidRPr="007E6382">
              <w:rPr>
                <w:rFonts w:ascii="Palatino Linotype" w:hAnsi="Palatino Linotype" w:cs="Arabic Typesetting"/>
                <w:b/>
                <w:sz w:val="28"/>
                <w:szCs w:val="32"/>
              </w:rPr>
              <w:t>R</w:t>
            </w:r>
            <w:r w:rsidRPr="007E6382">
              <w:rPr>
                <w:rFonts w:ascii="Palatino Linotype" w:hAnsi="Palatino Linotype" w:cs="Arabic Typesetting"/>
                <w:b/>
                <w:szCs w:val="26"/>
              </w:rPr>
              <w:t xml:space="preserve">ESEARCH </w:t>
            </w:r>
            <w:r w:rsidRPr="007E6382">
              <w:rPr>
                <w:rFonts w:ascii="Palatino Linotype" w:hAnsi="Palatino Linotype" w:cs="Arabic Typesetting"/>
                <w:b/>
                <w:sz w:val="28"/>
                <w:szCs w:val="32"/>
              </w:rPr>
              <w:t>I</w:t>
            </w:r>
            <w:r w:rsidRPr="007E6382">
              <w:rPr>
                <w:rFonts w:ascii="Palatino Linotype" w:hAnsi="Palatino Linotype" w:cs="Arabic Typesetting"/>
                <w:b/>
                <w:szCs w:val="26"/>
              </w:rPr>
              <w:t>NTEREST</w:t>
            </w:r>
            <w:r w:rsidR="008C3334">
              <w:rPr>
                <w:rFonts w:ascii="Palatino Linotype" w:hAnsi="Palatino Linotype" w:cs="Arabic Typesetting"/>
                <w:b/>
                <w:szCs w:val="26"/>
              </w:rPr>
              <w:t>S</w:t>
            </w:r>
          </w:p>
        </w:tc>
      </w:tr>
      <w:tr w:rsidR="000E1C42" w:rsidRPr="007E6382" w14:paraId="4DC2E138" w14:textId="4A4E6876" w:rsidTr="00A13B0B">
        <w:trPr>
          <w:trHeight w:val="974"/>
        </w:trPr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3D0A5B1F" w14:textId="4FC7E50F" w:rsidR="000E1C42" w:rsidRPr="007E6382" w:rsidRDefault="000E1C42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>Stochastic Modeling, Queueing Theory, Inventory Management, and their applications to the performance analysis and design of</w:t>
            </w:r>
            <w:r w:rsidR="00612CCA" w:rsidRPr="00FB775A">
              <w:rPr>
                <w:rFonts w:ascii="Palatino Linotype" w:hAnsi="Palatino Linotype" w:cs="Arabic Typesetting"/>
                <w:sz w:val="20"/>
              </w:rPr>
              <w:t xml:space="preserve"> service, healthcare, and transportation systems</w:t>
            </w:r>
            <w:r w:rsidRPr="007E6382">
              <w:rPr>
                <w:rFonts w:ascii="Palatino Linotype" w:hAnsi="Palatino Linotype" w:cs="Arabic Typesetting"/>
                <w:sz w:val="20"/>
              </w:rPr>
              <w:t>.</w:t>
            </w:r>
          </w:p>
        </w:tc>
      </w:tr>
      <w:tr w:rsidR="00E7795D" w:rsidRPr="007E6382" w14:paraId="324E1936" w14:textId="77777777" w:rsidTr="00A13B0B">
        <w:trPr>
          <w:trHeight w:val="309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178A5E3D" w14:textId="0A579C93" w:rsidR="00E7795D" w:rsidRPr="007E6382" w:rsidRDefault="00E7795D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left"/>
              <w:rPr>
                <w:rFonts w:ascii="Palatino Linotype" w:hAnsi="Palatino Linotype" w:cs="Arabic Typesetting"/>
                <w:b/>
                <w:szCs w:val="24"/>
              </w:rPr>
            </w:pPr>
            <w:r w:rsidRPr="007E6382">
              <w:rPr>
                <w:rFonts w:ascii="Palatino Linotype" w:hAnsi="Palatino Linotype" w:cs="Arabic Typesetting"/>
                <w:b/>
                <w:sz w:val="28"/>
                <w:szCs w:val="24"/>
              </w:rPr>
              <w:t>P</w:t>
            </w:r>
            <w:r w:rsidRPr="007E6382">
              <w:rPr>
                <w:rFonts w:ascii="Palatino Linotype" w:hAnsi="Palatino Linotype" w:cs="Arabic Typesetting"/>
                <w:b/>
                <w:szCs w:val="24"/>
              </w:rPr>
              <w:t>UBLICATIONS</w:t>
            </w:r>
            <w:r w:rsidR="004F502E">
              <w:rPr>
                <w:rFonts w:ascii="Palatino Linotype" w:hAnsi="Palatino Linotype" w:cs="Arabic Typesetting"/>
                <w:b/>
                <w:szCs w:val="24"/>
              </w:rPr>
              <w:t xml:space="preserve"> &amp; </w:t>
            </w:r>
            <w:r w:rsidR="004F502E" w:rsidRPr="004F502E">
              <w:rPr>
                <w:rFonts w:ascii="Palatino Linotype" w:hAnsi="Palatino Linotype" w:cs="Arabic Typesetting"/>
                <w:b/>
                <w:sz w:val="28"/>
                <w:szCs w:val="24"/>
              </w:rPr>
              <w:t>P</w:t>
            </w:r>
            <w:r w:rsidR="004F502E">
              <w:rPr>
                <w:rFonts w:ascii="Palatino Linotype" w:hAnsi="Palatino Linotype" w:cs="Arabic Typesetting"/>
                <w:b/>
                <w:szCs w:val="24"/>
              </w:rPr>
              <w:t>REPRINTS</w:t>
            </w:r>
          </w:p>
        </w:tc>
      </w:tr>
      <w:tr w:rsidR="00E7795D" w:rsidRPr="007E6382" w14:paraId="7835478B" w14:textId="77777777" w:rsidTr="00A13B0B">
        <w:trPr>
          <w:trHeight w:val="4898"/>
        </w:trPr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380FD94" w14:textId="629D34E1" w:rsidR="004F502E" w:rsidRPr="004F502E" w:rsidRDefault="004F502E" w:rsidP="004F502E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b/>
                <w:bCs/>
                <w:color w:val="212529"/>
                <w:sz w:val="24"/>
                <w:shd w:val="clear" w:color="auto" w:fill="FFFFFF"/>
              </w:rPr>
            </w:pPr>
            <w:r w:rsidRPr="004F502E">
              <w:rPr>
                <w:rFonts w:ascii="Palatino Linotype" w:hAnsi="Palatino Linotype" w:cs="Arabic Typesetting" w:hint="eastAsia"/>
                <w:b/>
                <w:bCs/>
                <w:color w:val="212529"/>
                <w:sz w:val="24"/>
                <w:shd w:val="clear" w:color="auto" w:fill="FFFFFF"/>
                <w:lang w:eastAsia="zh-CN"/>
              </w:rPr>
              <w:t>Published</w:t>
            </w:r>
          </w:p>
          <w:p w14:paraId="6D201DBB" w14:textId="22E2025A" w:rsidR="0032763E" w:rsidRPr="007E6382" w:rsidRDefault="0032763E" w:rsidP="0032763E">
            <w:pPr>
              <w:pStyle w:val="Achievement"/>
              <w:numPr>
                <w:ilvl w:val="0"/>
                <w:numId w:val="3"/>
              </w:numPr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802FE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The Advantage of Indices of Dispersion in Queueing Approximations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</w:t>
            </w:r>
          </w:p>
          <w:p w14:paraId="1100F768" w14:textId="5C21E269" w:rsidR="0032763E" w:rsidRDefault="0032763E" w:rsidP="0032763E">
            <w:pPr>
              <w:pStyle w:val="Achievement"/>
              <w:numPr>
                <w:ilvl w:val="0"/>
                <w:numId w:val="0"/>
              </w:numPr>
              <w:spacing w:line="276" w:lineRule="auto"/>
              <w:ind w:left="360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W. Whitt and W. You, </w:t>
            </w:r>
            <w:r w:rsidRPr="007E6382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Operations Research Letters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, </w:t>
            </w:r>
            <w:r w:rsidR="00A666A5" w:rsidRPr="00A666A5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Volume 47, Issue 2, March 2019, Pages 99-104</w:t>
            </w:r>
            <w:bookmarkStart w:id="0" w:name="_GoBack"/>
            <w:bookmarkEnd w:id="0"/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.</w:t>
            </w:r>
          </w:p>
          <w:p w14:paraId="7A75F2A0" w14:textId="78452DF5" w:rsidR="00403957" w:rsidRPr="007E6382" w:rsidRDefault="00403957" w:rsidP="00403957">
            <w:pPr>
              <w:pStyle w:val="Achievement"/>
              <w:numPr>
                <w:ilvl w:val="0"/>
                <w:numId w:val="3"/>
              </w:numPr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Time-Varying Robust Queueing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</w:t>
            </w:r>
          </w:p>
          <w:p w14:paraId="19E9D365" w14:textId="77777777" w:rsidR="00403957" w:rsidRPr="007E6382" w:rsidRDefault="00403957" w:rsidP="00403957">
            <w:pPr>
              <w:pStyle w:val="Achievement"/>
              <w:numPr>
                <w:ilvl w:val="0"/>
                <w:numId w:val="0"/>
              </w:numPr>
              <w:spacing w:line="276" w:lineRule="auto"/>
              <w:ind w:left="360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W. Whitt and W. You, </w:t>
            </w:r>
            <w:r w:rsidRPr="007E6382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Operations Research</w:t>
            </w:r>
            <w:r w:rsidRPr="00C20EC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, </w:t>
            </w:r>
            <w:r>
              <w:rPr>
                <w:rFonts w:ascii="Palatino Linotype" w:hAnsi="Palatino Linotype" w:cs="Arabic Typesetting" w:hint="eastAsia"/>
                <w:bCs/>
                <w:color w:val="212529"/>
                <w:sz w:val="20"/>
                <w:shd w:val="clear" w:color="auto" w:fill="FFFFFF"/>
                <w:lang w:eastAsia="zh-CN"/>
              </w:rPr>
              <w:t>forth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coming, </w:t>
            </w:r>
            <w:r w:rsidRPr="00C20EC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201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8</w:t>
            </w:r>
            <w:r w:rsidRPr="00C20EC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.</w:t>
            </w:r>
          </w:p>
          <w:p w14:paraId="31FE35AC" w14:textId="6C8EA331" w:rsidR="00E7795D" w:rsidRPr="007E6382" w:rsidRDefault="00E7795D" w:rsidP="00A13B0B">
            <w:pPr>
              <w:pStyle w:val="Achievement"/>
              <w:numPr>
                <w:ilvl w:val="0"/>
                <w:numId w:val="3"/>
              </w:numPr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Heavy-Traffic Limit of the GI/GI/1 Stationary Departure Process and its Variance Function</w:t>
            </w:r>
            <w:r w:rsidR="007804DD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</w:t>
            </w:r>
          </w:p>
          <w:p w14:paraId="6F48E8FB" w14:textId="192EC312" w:rsidR="00E7795D" w:rsidRPr="007E6382" w:rsidRDefault="00E7795D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ind w:left="360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color w:val="212529"/>
                <w:sz w:val="20"/>
                <w:shd w:val="clear" w:color="auto" w:fill="FFFFFF"/>
              </w:rPr>
              <w:t>W. Whitt and W. You, </w:t>
            </w:r>
            <w:r w:rsidRPr="007E6382">
              <w:rPr>
                <w:rFonts w:ascii="Palatino Linotype" w:hAnsi="Palatino Linotype" w:cs="Arabic Typesetting"/>
                <w:i/>
                <w:iCs/>
                <w:color w:val="212529"/>
                <w:sz w:val="20"/>
                <w:shd w:val="clear" w:color="auto" w:fill="FFFFFF"/>
              </w:rPr>
              <w:t>Stochastic Systems</w:t>
            </w:r>
            <w:r w:rsidRPr="007E6382">
              <w:rPr>
                <w:rFonts w:ascii="Palatino Linotype" w:hAnsi="Palatino Linotype" w:cs="Arabic Typesetting"/>
                <w:iCs/>
                <w:color w:val="212529"/>
                <w:sz w:val="20"/>
                <w:shd w:val="clear" w:color="auto" w:fill="FFFFFF"/>
              </w:rPr>
              <w:t xml:space="preserve">, </w:t>
            </w:r>
            <w:r w:rsidRPr="007E6382">
              <w:rPr>
                <w:rFonts w:ascii="Palatino Linotype" w:hAnsi="Palatino Linotype" w:cs="Arabic Typesetting"/>
                <w:color w:val="000000"/>
                <w:sz w:val="24"/>
                <w:szCs w:val="27"/>
              </w:rPr>
              <w:t xml:space="preserve"> </w:t>
            </w: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vol. 8, No. 2, 2018, pp. 143-165.</w:t>
            </w:r>
          </w:p>
          <w:p w14:paraId="1783B63F" w14:textId="19525F1A" w:rsidR="00E7795D" w:rsidRPr="007E6382" w:rsidRDefault="00E7795D" w:rsidP="00A13B0B">
            <w:pPr>
              <w:pStyle w:val="Achievement"/>
              <w:numPr>
                <w:ilvl w:val="0"/>
                <w:numId w:val="3"/>
              </w:numPr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Using Robust Queueing to Expose the Impact of Dependence in Single-Server Queues</w:t>
            </w:r>
            <w:r w:rsidR="007804DD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</w:t>
            </w:r>
          </w:p>
          <w:p w14:paraId="47CD343F" w14:textId="77777777" w:rsidR="00E7795D" w:rsidRDefault="00E7795D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ind w:left="360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color w:val="212529"/>
                <w:sz w:val="20"/>
                <w:shd w:val="clear" w:color="auto" w:fill="FFFFFF"/>
              </w:rPr>
              <w:t>W. Whitt and W. You, </w:t>
            </w:r>
            <w:r w:rsidRPr="007E6382">
              <w:rPr>
                <w:rFonts w:ascii="Palatino Linotype" w:hAnsi="Palatino Linotype" w:cs="Arabic Typesetting"/>
                <w:i/>
                <w:iCs/>
                <w:color w:val="212529"/>
                <w:sz w:val="20"/>
                <w:shd w:val="clear" w:color="auto" w:fill="FFFFFF"/>
              </w:rPr>
              <w:t>Operations Research</w:t>
            </w:r>
            <w:r w:rsidRPr="007E6382">
              <w:rPr>
                <w:rFonts w:ascii="Palatino Linotype" w:hAnsi="Palatino Linotype" w:cs="Arabic Typesetting"/>
                <w:iCs/>
                <w:color w:val="212529"/>
                <w:sz w:val="20"/>
                <w:shd w:val="clear" w:color="auto" w:fill="FFFFFF"/>
              </w:rPr>
              <w:t>,</w:t>
            </w:r>
            <w:r w:rsidRPr="007E6382">
              <w:rPr>
                <w:rFonts w:ascii="Palatino Linotype" w:hAnsi="Palatino Linotype" w:cs="Arabic Typesetting"/>
                <w:i/>
                <w:iCs/>
                <w:color w:val="212529"/>
                <w:sz w:val="20"/>
                <w:shd w:val="clear" w:color="auto" w:fill="FFFFFF"/>
              </w:rPr>
              <w:t xml:space="preserve"> </w:t>
            </w:r>
            <w:r w:rsidRPr="007E6382">
              <w:rPr>
                <w:rFonts w:ascii="Palatino Linotype" w:hAnsi="Palatino Linotype" w:cs="Arabic Typesetting"/>
                <w:color w:val="000000"/>
                <w:sz w:val="24"/>
                <w:szCs w:val="27"/>
              </w:rPr>
              <w:t xml:space="preserve"> </w:t>
            </w: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vol. 66, No. 1, 2018, pp. 184-199.</w:t>
            </w:r>
          </w:p>
          <w:p w14:paraId="71A18E5A" w14:textId="77777777" w:rsidR="004F502E" w:rsidRPr="004F502E" w:rsidRDefault="004F502E" w:rsidP="004F502E">
            <w:pPr>
              <w:pStyle w:val="Achievement"/>
              <w:numPr>
                <w:ilvl w:val="0"/>
                <w:numId w:val="0"/>
              </w:numPr>
              <w:spacing w:line="276" w:lineRule="auto"/>
              <w:rPr>
                <w:rFonts w:ascii="Palatino Linotype" w:hAnsi="Palatino Linotype" w:cs="Arabic Typesetting"/>
                <w:b/>
                <w:bCs/>
                <w:color w:val="212529"/>
                <w:sz w:val="24"/>
                <w:shd w:val="clear" w:color="auto" w:fill="FFFFFF"/>
              </w:rPr>
            </w:pPr>
            <w:r w:rsidRPr="004F502E">
              <w:rPr>
                <w:rFonts w:ascii="Palatino Linotype" w:hAnsi="Palatino Linotype" w:cs="Arabic Typesetting"/>
                <w:b/>
                <w:bCs/>
                <w:color w:val="212529"/>
                <w:sz w:val="24"/>
                <w:shd w:val="clear" w:color="auto" w:fill="FFFFFF"/>
              </w:rPr>
              <w:t>Preprints</w:t>
            </w:r>
          </w:p>
          <w:p w14:paraId="5DDF0C9A" w14:textId="77777777" w:rsidR="004F502E" w:rsidRPr="007E6382" w:rsidRDefault="004F502E" w:rsidP="004F502E">
            <w:pPr>
              <w:pStyle w:val="Institution"/>
              <w:numPr>
                <w:ilvl w:val="0"/>
                <w:numId w:val="15"/>
              </w:numPr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A Robust Queueing Network Analyzer Based on Indices of Dispersion</w:t>
            </w:r>
            <w:r>
              <w:rPr>
                <w:rFonts w:ascii="Palatino Linotype" w:hAnsi="Palatino Linotype" w:cs="Arabic Typesetting" w:hint="eastAsia"/>
                <w:bCs/>
                <w:color w:val="212529"/>
                <w:sz w:val="20"/>
                <w:shd w:val="clear" w:color="auto" w:fill="FFFFFF"/>
                <w:lang w:eastAsia="zh-CN"/>
              </w:rPr>
              <w:t>,</w:t>
            </w:r>
          </w:p>
          <w:p w14:paraId="50F35E2A" w14:textId="7BBB3C70" w:rsidR="004F502E" w:rsidRPr="007E6382" w:rsidRDefault="004F502E" w:rsidP="004F502E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ind w:left="360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W. Whitt and W. You, </w:t>
            </w:r>
            <w:r w:rsidR="001816A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working paper</w:t>
            </w:r>
            <w:r w:rsidRPr="00C20EC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 201</w:t>
            </w:r>
            <w:r w:rsidR="00215C2A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9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.</w:t>
            </w:r>
          </w:p>
          <w:p w14:paraId="23705284" w14:textId="77777777" w:rsidR="004F502E" w:rsidRPr="007E6382" w:rsidRDefault="004F502E" w:rsidP="004F502E">
            <w:pPr>
              <w:pStyle w:val="Achievement"/>
              <w:numPr>
                <w:ilvl w:val="0"/>
                <w:numId w:val="15"/>
              </w:numPr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577C1D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Heavy-Traffic Limits for Stationary Network Flows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</w:t>
            </w:r>
          </w:p>
          <w:p w14:paraId="17502201" w14:textId="47700336" w:rsidR="004F502E" w:rsidRPr="007E6382" w:rsidRDefault="004F502E" w:rsidP="004F502E">
            <w:pPr>
              <w:pStyle w:val="Achievement"/>
              <w:numPr>
                <w:ilvl w:val="0"/>
                <w:numId w:val="0"/>
              </w:numPr>
              <w:spacing w:line="276" w:lineRule="auto"/>
              <w:ind w:left="360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W. Whitt and W. You, submitted to </w:t>
            </w:r>
            <w:r w:rsidR="001816A2" w:rsidRPr="001816A2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Queueing Systems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, 201</w:t>
            </w:r>
            <w:r w:rsidR="00294941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9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.</w:t>
            </w:r>
          </w:p>
        </w:tc>
      </w:tr>
      <w:tr w:rsidR="00E7795D" w:rsidRPr="007E6382" w14:paraId="0625ABA4" w14:textId="77777777" w:rsidTr="00A13B0B">
        <w:trPr>
          <w:cantSplit/>
          <w:trHeight w:val="600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2823F2C8" w14:textId="70414844" w:rsidR="00E7795D" w:rsidRPr="007E6382" w:rsidRDefault="005D16F6" w:rsidP="00A13B0B">
            <w:pPr>
              <w:pStyle w:val="SectionTitle"/>
              <w:pBdr>
                <w:bottom w:val="none" w:sz="0" w:space="0" w:color="auto"/>
              </w:pBdr>
              <w:tabs>
                <w:tab w:val="left" w:pos="6223"/>
              </w:tabs>
              <w:spacing w:line="276" w:lineRule="auto"/>
              <w:rPr>
                <w:rFonts w:ascii="Palatino Linotype" w:hAnsi="Palatino Linotype" w:cs="Arabic Typesetting"/>
                <w:b/>
                <w:sz w:val="22"/>
                <w:szCs w:val="24"/>
              </w:rPr>
            </w:pPr>
            <w:r w:rsidRPr="005D16F6">
              <w:rPr>
                <w:rFonts w:ascii="Palatino Linotype" w:hAnsi="Palatino Linotype"/>
                <w:b/>
                <w:sz w:val="28"/>
              </w:rPr>
              <w:t>A</w:t>
            </w:r>
            <w:r w:rsidRPr="005D16F6">
              <w:rPr>
                <w:rFonts w:ascii="Palatino Linotype" w:hAnsi="Palatino Linotype"/>
                <w:b/>
              </w:rPr>
              <w:t xml:space="preserve">CADEMIC </w:t>
            </w:r>
            <w:r w:rsidRPr="005D16F6">
              <w:rPr>
                <w:rFonts w:ascii="Palatino Linotype" w:hAnsi="Palatino Linotype"/>
                <w:b/>
                <w:sz w:val="28"/>
              </w:rPr>
              <w:t>S</w:t>
            </w:r>
            <w:r w:rsidRPr="005D16F6">
              <w:rPr>
                <w:rFonts w:ascii="Palatino Linotype" w:hAnsi="Palatino Linotype"/>
                <w:b/>
              </w:rPr>
              <w:t>ERVICE</w:t>
            </w:r>
            <w:r w:rsidR="00E7795D" w:rsidRPr="007E6382">
              <w:rPr>
                <w:rFonts w:ascii="Palatino Linotype" w:hAnsi="Palatino Linotype" w:cs="Arabic Typesetting"/>
                <w:b/>
                <w:sz w:val="22"/>
                <w:szCs w:val="24"/>
              </w:rPr>
              <w:tab/>
            </w:r>
          </w:p>
        </w:tc>
      </w:tr>
      <w:tr w:rsidR="005D16F6" w:rsidRPr="007E6382" w14:paraId="4BE5F258" w14:textId="77777777" w:rsidTr="00A13B0B">
        <w:trPr>
          <w:cantSplit/>
          <w:trHeight w:val="44"/>
        </w:trPr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15270C82" w14:textId="19B388CE" w:rsidR="005D16F6" w:rsidRPr="007E6382" w:rsidRDefault="005D16F6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/>
                <w:sz w:val="20"/>
              </w:rPr>
            </w:pPr>
            <w:r w:rsidRPr="007E6382">
              <w:rPr>
                <w:rFonts w:ascii="Palatino Linotype" w:hAnsi="Palatino Linotype" w:cs="Arabic Typesetting"/>
                <w:b/>
                <w:sz w:val="20"/>
              </w:rPr>
              <w:t>Reviewer</w:t>
            </w:r>
            <w:r w:rsidR="007804DD">
              <w:rPr>
                <w:rFonts w:ascii="Palatino Linotype" w:hAnsi="Palatino Linotype" w:cs="Arabic Typesetting"/>
                <w:b/>
                <w:sz w:val="20"/>
              </w:rPr>
              <w:t>:</w:t>
            </w:r>
            <w:r w:rsidRPr="007E6382">
              <w:rPr>
                <w:rFonts w:ascii="Palatino Linotype" w:hAnsi="Palatino Linotype" w:cs="Arabic Typesetting"/>
                <w:b/>
                <w:sz w:val="20"/>
              </w:rPr>
              <w:t xml:space="preserve"> </w:t>
            </w:r>
            <w:r w:rsidR="007804DD" w:rsidRPr="007804DD">
              <w:rPr>
                <w:rFonts w:ascii="Palatino Linotype" w:hAnsi="Palatino Linotype" w:cs="Arabic Typesetting"/>
                <w:sz w:val="20"/>
              </w:rPr>
              <w:t>technical papers for research journals</w:t>
            </w:r>
          </w:p>
          <w:p w14:paraId="3533F40F" w14:textId="43770568" w:rsidR="00D814F1" w:rsidRPr="00D36647" w:rsidRDefault="005D16F6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7E6382">
              <w:rPr>
                <w:rFonts w:ascii="Palatino Linotype" w:hAnsi="Palatino Linotype"/>
                <w:b/>
                <w:sz w:val="20"/>
              </w:rPr>
              <w:t>Session Chair</w:t>
            </w:r>
            <w:r w:rsidR="007804DD">
              <w:rPr>
                <w:rFonts w:ascii="Palatino Linotype" w:hAnsi="Palatino Linotype"/>
                <w:b/>
                <w:sz w:val="20"/>
              </w:rPr>
              <w:t xml:space="preserve">: </w:t>
            </w:r>
            <w:r w:rsidRPr="007E6382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INFORMS APS Meeting 2017</w:t>
            </w:r>
          </w:p>
          <w:p w14:paraId="7DCD6699" w14:textId="01C9C916" w:rsidR="00E830D1" w:rsidRPr="00D814F1" w:rsidRDefault="00E830D1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</w:pPr>
          </w:p>
        </w:tc>
      </w:tr>
      <w:tr w:rsidR="00A972F1" w:rsidRPr="007E6382" w14:paraId="405371B3" w14:textId="58330243" w:rsidTr="00A13B0B">
        <w:trPr>
          <w:trHeight w:val="180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37EA9E54" w14:textId="7B17A5C2" w:rsidR="00A972F1" w:rsidRPr="007E6382" w:rsidRDefault="00A972F1" w:rsidP="00A13B0B">
            <w:pPr>
              <w:pStyle w:val="Achievement"/>
              <w:numPr>
                <w:ilvl w:val="0"/>
                <w:numId w:val="0"/>
              </w:numPr>
              <w:jc w:val="left"/>
              <w:rPr>
                <w:rFonts w:ascii="Palatino Linotype" w:hAnsi="Palatino Linotype"/>
                <w:i/>
                <w:sz w:val="20"/>
              </w:rPr>
            </w:pPr>
            <w:r w:rsidRPr="007E6382">
              <w:rPr>
                <w:rFonts w:ascii="Palatino Linotype" w:hAnsi="Palatino Linotype" w:cs="Arabic Typesetting"/>
                <w:b/>
                <w:sz w:val="28"/>
                <w:szCs w:val="24"/>
              </w:rPr>
              <w:lastRenderedPageBreak/>
              <w:t>C</w:t>
            </w:r>
            <w:r w:rsidRPr="007E6382">
              <w:rPr>
                <w:rFonts w:ascii="Palatino Linotype" w:hAnsi="Palatino Linotype" w:cs="Arabic Typesetting"/>
                <w:b/>
                <w:szCs w:val="24"/>
              </w:rPr>
              <w:t xml:space="preserve">ONFERENCE </w:t>
            </w:r>
            <w:r w:rsidRPr="007E6382">
              <w:rPr>
                <w:rFonts w:ascii="Palatino Linotype" w:hAnsi="Palatino Linotype" w:cs="Arabic Typesetting"/>
                <w:b/>
                <w:sz w:val="28"/>
                <w:szCs w:val="24"/>
              </w:rPr>
              <w:t>P</w:t>
            </w:r>
            <w:r w:rsidRPr="007E6382">
              <w:rPr>
                <w:rFonts w:ascii="Palatino Linotype" w:hAnsi="Palatino Linotype" w:cs="Arabic Typesetting"/>
                <w:b/>
                <w:szCs w:val="24"/>
              </w:rPr>
              <w:t xml:space="preserve">RESENTATIONS &amp; </w:t>
            </w:r>
            <w:r w:rsidR="00AD64F4">
              <w:rPr>
                <w:rFonts w:ascii="Palatino Linotype" w:hAnsi="Palatino Linotype" w:cs="Arabic Typesetting"/>
                <w:b/>
                <w:sz w:val="28"/>
                <w:szCs w:val="24"/>
              </w:rPr>
              <w:t>I</w:t>
            </w:r>
            <w:r w:rsidR="00AD64F4" w:rsidRPr="00AD64F4">
              <w:rPr>
                <w:rFonts w:ascii="Palatino Linotype" w:hAnsi="Palatino Linotype" w:cs="Arabic Typesetting"/>
                <w:b/>
                <w:szCs w:val="22"/>
              </w:rPr>
              <w:t>NVITED</w:t>
            </w:r>
            <w:r w:rsidRPr="00AD64F4">
              <w:rPr>
                <w:rFonts w:ascii="Palatino Linotype" w:hAnsi="Palatino Linotype" w:cs="Arabic Typesetting"/>
                <w:b/>
                <w:szCs w:val="22"/>
              </w:rPr>
              <w:t xml:space="preserve"> </w:t>
            </w:r>
            <w:r w:rsidRPr="007E6382">
              <w:rPr>
                <w:rFonts w:ascii="Palatino Linotype" w:hAnsi="Palatino Linotype" w:cs="Arabic Typesetting"/>
                <w:b/>
                <w:sz w:val="28"/>
                <w:szCs w:val="24"/>
              </w:rPr>
              <w:t>T</w:t>
            </w:r>
            <w:r w:rsidR="00AD64F4" w:rsidRPr="00AD64F4">
              <w:rPr>
                <w:rFonts w:ascii="Palatino Linotype" w:hAnsi="Palatino Linotype" w:cs="Arabic Typesetting"/>
                <w:b/>
                <w:szCs w:val="22"/>
              </w:rPr>
              <w:t>ALKS</w:t>
            </w:r>
          </w:p>
        </w:tc>
      </w:tr>
      <w:tr w:rsidR="00A972F1" w:rsidRPr="007E6382" w14:paraId="7BE2BC84" w14:textId="4D3A195E" w:rsidTr="008F74FE">
        <w:trPr>
          <w:trHeight w:val="3601"/>
        </w:trPr>
        <w:tc>
          <w:tcPr>
            <w:tcW w:w="4151" w:type="pct"/>
            <w:gridSpan w:val="5"/>
            <w:tcBorders>
              <w:top w:val="single" w:sz="4" w:space="0" w:color="auto"/>
            </w:tcBorders>
          </w:tcPr>
          <w:p w14:paraId="7782644B" w14:textId="067EB83D" w:rsidR="001816A2" w:rsidRPr="00A27E20" w:rsidRDefault="00A27E20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“</w:t>
            </w:r>
            <w:r w:rsidR="008F74FE" w:rsidRPr="008F74FE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A Robust Queueing Network Analyzer Based on Indices of Dispersion</w:t>
            </w:r>
            <w:r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”</w:t>
            </w:r>
          </w:p>
          <w:p w14:paraId="6DF5C01E" w14:textId="77777777" w:rsidR="00623AF1" w:rsidRPr="00A27E20" w:rsidRDefault="00623AF1" w:rsidP="00623AF1">
            <w:pPr>
              <w:pStyle w:val="Achievement"/>
              <w:numPr>
                <w:ilvl w:val="0"/>
                <w:numId w:val="0"/>
              </w:numPr>
              <w:spacing w:line="276" w:lineRule="auto"/>
              <w:jc w:val="left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</w:t>
            </w:r>
            <w: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>Invited talk at iDDA, CUHK, Shenzhen</w:t>
            </w:r>
          </w:p>
          <w:p w14:paraId="405DEE88" w14:textId="77777777" w:rsidR="001816A2" w:rsidRPr="00A27E20" w:rsidRDefault="001816A2" w:rsidP="001816A2">
            <w:pPr>
              <w:pStyle w:val="Achievement"/>
              <w:numPr>
                <w:ilvl w:val="0"/>
                <w:numId w:val="0"/>
              </w:numPr>
              <w:spacing w:line="276" w:lineRule="auto"/>
              <w:jc w:val="left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INFORMS Annual Meeting 2018, Phoenix, AZ</w:t>
            </w:r>
          </w:p>
          <w:p w14:paraId="313E46F8" w14:textId="6E94B729" w:rsidR="00A27E20" w:rsidRPr="00A27E20" w:rsidRDefault="001816A2" w:rsidP="001816A2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 xml:space="preserve"> </w:t>
            </w:r>
            <w:r w:rsidR="00A27E20"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“A Robust Queueing Network Analyzer for a Series of Single-server Queues”</w:t>
            </w:r>
          </w:p>
          <w:p w14:paraId="3D35754E" w14:textId="77777777" w:rsidR="00A27E20" w:rsidRPr="00A27E20" w:rsidRDefault="00A27E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INFORMS Annual Meeting 2017, </w:t>
            </w:r>
            <w:r w:rsidRPr="00A27E20">
              <w:rPr>
                <w:rFonts w:ascii="Palatino Linotype" w:hAnsi="Palatino Linotype"/>
                <w:sz w:val="20"/>
              </w:rPr>
              <w:t>Houston, TX</w:t>
            </w:r>
          </w:p>
          <w:p w14:paraId="46E209AD" w14:textId="77777777" w:rsidR="00A27E20" w:rsidRPr="00A27E20" w:rsidRDefault="00A27E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Invited talk at IBM Watson Research Center, Yorktown Heights, NY</w:t>
            </w:r>
          </w:p>
          <w:p w14:paraId="7AFFB494" w14:textId="689A119B" w:rsidR="00A27E20" w:rsidRPr="00A27E20" w:rsidRDefault="00A27E20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sz w:val="20"/>
              </w:rPr>
            </w:pPr>
            <w:r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 xml:space="preserve"> “Time-Varying Robust Queueing”</w:t>
            </w:r>
          </w:p>
          <w:p w14:paraId="3EBF8322" w14:textId="77777777" w:rsidR="00A27E20" w:rsidRPr="00A27E20" w:rsidRDefault="00A27E20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INFORMS APS Meeting 2017,  Kellogg School of Management, Evanston, IL</w:t>
            </w:r>
          </w:p>
          <w:p w14:paraId="4389541E" w14:textId="2CBEDD58" w:rsidR="00A27E20" w:rsidRPr="00A27E20" w:rsidRDefault="00A27E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i/>
                <w:color w:val="212529"/>
                <w:sz w:val="20"/>
                <w:shd w:val="clear" w:color="auto" w:fill="FFFFFF"/>
              </w:rPr>
              <w:t>“Using Robust Queueing To Expose The Impact of Dependence In Single Server Queues”</w:t>
            </w:r>
          </w:p>
          <w:p w14:paraId="41ADFF3E" w14:textId="0CF81E20" w:rsidR="00A27E20" w:rsidRPr="00A27E20" w:rsidRDefault="00A27E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Invited talk at School of Management and Engineering, Nanjing University, China </w:t>
            </w:r>
          </w:p>
          <w:p w14:paraId="6DFF72C4" w14:textId="53698DAE" w:rsidR="00A27E20" w:rsidRPr="00A27E20" w:rsidRDefault="00A27E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</w:pPr>
            <w:r w:rsidRPr="00A27E20">
              <w:rPr>
                <w:rFonts w:ascii="Palatino Linotype" w:hAnsi="Palatino Linotype" w:cs="Arabic Typesetting"/>
                <w:bCs/>
                <w:color w:val="212529"/>
                <w:sz w:val="20"/>
                <w:shd w:val="clear" w:color="auto" w:fill="FFFFFF"/>
              </w:rPr>
              <w:t xml:space="preserve">      INFORMS Annual Meeting 2016, Nashville, TN</w:t>
            </w:r>
          </w:p>
        </w:tc>
        <w:tc>
          <w:tcPr>
            <w:tcW w:w="849" w:type="pct"/>
          </w:tcPr>
          <w:p w14:paraId="06079427" w14:textId="564C2862" w:rsidR="0041306D" w:rsidRPr="00A27E20" w:rsidRDefault="0041306D" w:rsidP="008F74FE">
            <w:pPr>
              <w:pStyle w:val="Achievement"/>
              <w:numPr>
                <w:ilvl w:val="0"/>
                <w:numId w:val="0"/>
              </w:numPr>
              <w:ind w:right="400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 xml:space="preserve"> </w:t>
            </w:r>
          </w:p>
          <w:p w14:paraId="25C0236C" w14:textId="2C4CC6D4" w:rsidR="005D16F6" w:rsidRPr="00A27E20" w:rsidRDefault="001816A2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>
              <w:rPr>
                <w:rFonts w:ascii="Palatino Linotype" w:hAnsi="Palatino Linotype"/>
                <w:i/>
                <w:sz w:val="20"/>
              </w:rPr>
              <w:t>January 2019</w:t>
            </w:r>
          </w:p>
          <w:p w14:paraId="43823C5D" w14:textId="4C094DF8" w:rsidR="005D16F6" w:rsidRDefault="001816A2" w:rsidP="001816A2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November 201</w:t>
            </w:r>
            <w:r w:rsidRPr="00A27E20">
              <w:rPr>
                <w:rFonts w:ascii="Palatino Linotype" w:hAnsi="Palatino Linotype" w:hint="eastAsia"/>
                <w:i/>
                <w:sz w:val="20"/>
                <w:lang w:eastAsia="zh-CN"/>
              </w:rPr>
              <w:t>8</w:t>
            </w:r>
          </w:p>
          <w:p w14:paraId="1C010F38" w14:textId="77777777" w:rsidR="001816A2" w:rsidRPr="00A27E20" w:rsidRDefault="001816A2" w:rsidP="001816A2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</w:p>
          <w:p w14:paraId="76528CA1" w14:textId="77777777" w:rsidR="005D16F6" w:rsidRPr="00A27E20" w:rsidRDefault="005D16F6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October 2017</w:t>
            </w:r>
          </w:p>
          <w:p w14:paraId="57E9FC51" w14:textId="20EDB60F" w:rsidR="005D16F6" w:rsidRPr="00A27E20" w:rsidRDefault="005D16F6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November 2017</w:t>
            </w:r>
          </w:p>
          <w:p w14:paraId="5A6E1F89" w14:textId="77777777" w:rsidR="00A27E20" w:rsidRPr="00A27E20" w:rsidRDefault="00A27E20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</w:p>
          <w:p w14:paraId="71CF4F22" w14:textId="47FC5EE1" w:rsidR="005D16F6" w:rsidRPr="00A27E20" w:rsidRDefault="00A27E20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July 2017</w:t>
            </w:r>
          </w:p>
          <w:p w14:paraId="37D0C930" w14:textId="77777777" w:rsidR="00A27E20" w:rsidRPr="00A27E20" w:rsidRDefault="00A27E20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</w:p>
          <w:p w14:paraId="2A04CFC5" w14:textId="3339B5B3" w:rsidR="00A27E20" w:rsidRPr="00A27E20" w:rsidRDefault="00A27E20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January 2017</w:t>
            </w:r>
          </w:p>
          <w:p w14:paraId="0A57EA1E" w14:textId="5FC2FC0B" w:rsidR="00A27E20" w:rsidRPr="00A27E20" w:rsidRDefault="005D16F6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right"/>
              <w:rPr>
                <w:rFonts w:ascii="Palatino Linotype" w:hAnsi="Palatino Linotype"/>
                <w:i/>
                <w:sz w:val="20"/>
              </w:rPr>
            </w:pPr>
            <w:r w:rsidRPr="00A27E20">
              <w:rPr>
                <w:rFonts w:ascii="Palatino Linotype" w:hAnsi="Palatino Linotype"/>
                <w:i/>
                <w:sz w:val="20"/>
              </w:rPr>
              <w:t>November 201</w:t>
            </w:r>
            <w:r w:rsidR="00A27E20" w:rsidRPr="00A27E20">
              <w:rPr>
                <w:rFonts w:ascii="Palatino Linotype" w:hAnsi="Palatino Linotype" w:hint="eastAsia"/>
                <w:i/>
                <w:sz w:val="20"/>
                <w:lang w:eastAsia="zh-CN"/>
              </w:rPr>
              <w:t>6</w:t>
            </w:r>
          </w:p>
        </w:tc>
      </w:tr>
      <w:tr w:rsidR="00A972F1" w:rsidRPr="007E6382" w14:paraId="3EE23248" w14:textId="67802070" w:rsidTr="00A13B0B">
        <w:trPr>
          <w:trHeight w:val="297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446702C6" w14:textId="10745B42" w:rsidR="00A972F1" w:rsidRPr="007E6382" w:rsidRDefault="00A972F1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</w:rPr>
            </w:pPr>
            <w:r w:rsidRPr="007E6382">
              <w:rPr>
                <w:rFonts w:ascii="Palatino Linotype" w:hAnsi="Palatino Linotype"/>
                <w:b/>
                <w:sz w:val="28"/>
              </w:rPr>
              <w:t>T</w:t>
            </w:r>
            <w:r w:rsidRPr="007E6382">
              <w:rPr>
                <w:rFonts w:ascii="Palatino Linotype" w:hAnsi="Palatino Linotype"/>
                <w:b/>
              </w:rPr>
              <w:t xml:space="preserve">EACHING </w:t>
            </w:r>
            <w:r w:rsidRPr="007E6382">
              <w:rPr>
                <w:rFonts w:ascii="Palatino Linotype" w:hAnsi="Palatino Linotype"/>
                <w:b/>
                <w:sz w:val="28"/>
              </w:rPr>
              <w:t>E</w:t>
            </w:r>
            <w:r w:rsidRPr="007E6382">
              <w:rPr>
                <w:rFonts w:ascii="Palatino Linotype" w:hAnsi="Palatino Linotype"/>
                <w:b/>
                <w:szCs w:val="22"/>
              </w:rPr>
              <w:t>XPERIENCE</w:t>
            </w:r>
          </w:p>
        </w:tc>
      </w:tr>
      <w:tr w:rsidR="0041306D" w:rsidRPr="007E6382" w14:paraId="339DD071" w14:textId="79C34768" w:rsidTr="00A13B0B">
        <w:trPr>
          <w:trHeight w:val="1080"/>
        </w:trPr>
        <w:tc>
          <w:tcPr>
            <w:tcW w:w="3843" w:type="pct"/>
            <w:gridSpan w:val="4"/>
            <w:tcBorders>
              <w:top w:val="single" w:sz="4" w:space="0" w:color="auto"/>
            </w:tcBorders>
          </w:tcPr>
          <w:p w14:paraId="12263086" w14:textId="77777777" w:rsidR="00A972F1" w:rsidRPr="007E6382" w:rsidRDefault="00A972F1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b/>
                <w:sz w:val="20"/>
                <w:szCs w:val="22"/>
              </w:rPr>
            </w:pP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C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 xml:space="preserve">OLUMBIA </w:t>
            </w: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U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 xml:space="preserve">NIVERSITY </w:t>
            </w: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D</w:t>
            </w:r>
            <w:r w:rsidRPr="007E6382">
              <w:rPr>
                <w:rFonts w:ascii="Palatino Linotype" w:hAnsi="Palatino Linotype" w:cs="Arabic Typesetting"/>
                <w:b/>
                <w:sz w:val="20"/>
                <w:szCs w:val="22"/>
              </w:rPr>
              <w:t xml:space="preserve">EPARTMENT OF </w:t>
            </w:r>
            <w:r w:rsidRPr="007E6382">
              <w:rPr>
                <w:rFonts w:ascii="Palatino Linotype" w:hAnsi="Palatino Linotype" w:cs="Arabic Typesetting"/>
                <w:b/>
                <w:sz w:val="24"/>
                <w:szCs w:val="22"/>
              </w:rPr>
              <w:t>IEOR</w:t>
            </w:r>
          </w:p>
          <w:p w14:paraId="5E203CF3" w14:textId="77777777" w:rsidR="00A972F1" w:rsidRPr="007E6382" w:rsidRDefault="00A972F1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sz w:val="20"/>
              </w:rPr>
            </w:pPr>
            <w:r w:rsidRPr="007E6382">
              <w:rPr>
                <w:rFonts w:ascii="Palatino Linotype" w:hAnsi="Palatino Linotype"/>
                <w:sz w:val="20"/>
              </w:rPr>
              <w:t xml:space="preserve">      IEOR 4307 Applied Statistical Models, </w:t>
            </w:r>
            <w:r w:rsidRPr="007E6382">
              <w:rPr>
                <w:rFonts w:ascii="Palatino Linotype" w:hAnsi="Palatino Linotype"/>
                <w:i/>
                <w:sz w:val="20"/>
              </w:rPr>
              <w:t>Teaching Assistant</w:t>
            </w:r>
            <w:r w:rsidRPr="007E6382">
              <w:rPr>
                <w:rFonts w:ascii="Palatino Linotype" w:hAnsi="Palatino Linotype"/>
                <w:sz w:val="20"/>
              </w:rPr>
              <w:t>.</w:t>
            </w:r>
          </w:p>
          <w:p w14:paraId="4C1A9A49" w14:textId="4E491F38" w:rsidR="00A972F1" w:rsidRPr="00A972F1" w:rsidRDefault="00A972F1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sz w:val="20"/>
              </w:rPr>
            </w:pPr>
            <w:r w:rsidRPr="007E6382">
              <w:rPr>
                <w:rFonts w:ascii="Palatino Linotype" w:hAnsi="Palatino Linotype"/>
                <w:sz w:val="20"/>
              </w:rPr>
              <w:t xml:space="preserve">      Instrctor: </w:t>
            </w:r>
            <w:r w:rsidRPr="007E6382">
              <w:rPr>
                <w:rFonts w:ascii="Palatino Linotype" w:hAnsi="Palatino Linotype"/>
              </w:rPr>
              <w:t xml:space="preserve"> A</w:t>
            </w:r>
            <w:r w:rsidRPr="007E6382">
              <w:rPr>
                <w:rFonts w:ascii="Palatino Linotype" w:hAnsi="Palatino Linotype"/>
                <w:sz w:val="20"/>
              </w:rPr>
              <w:t>ntonius Dieker. Class size: 26 students.</w:t>
            </w:r>
          </w:p>
        </w:tc>
        <w:tc>
          <w:tcPr>
            <w:tcW w:w="1157" w:type="pct"/>
            <w:gridSpan w:val="2"/>
            <w:tcBorders>
              <w:top w:val="single" w:sz="4" w:space="0" w:color="auto"/>
            </w:tcBorders>
          </w:tcPr>
          <w:p w14:paraId="27CE820E" w14:textId="77777777" w:rsidR="00A972F1" w:rsidRPr="007E6382" w:rsidRDefault="00A972F1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 w:cs="Arabic Typesetting"/>
                <w:sz w:val="20"/>
              </w:rPr>
            </w:pPr>
            <w:r w:rsidRPr="007E6382">
              <w:rPr>
                <w:rFonts w:ascii="Palatino Linotype" w:hAnsi="Palatino Linotype" w:cs="Arabic Typesetting"/>
                <w:sz w:val="20"/>
              </w:rPr>
              <w:t>New York, NY</w:t>
            </w:r>
          </w:p>
          <w:p w14:paraId="5CB6B11F" w14:textId="63E65134" w:rsidR="00A972F1" w:rsidRPr="00D20620" w:rsidRDefault="00A972F1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/>
                <w:i/>
                <w:sz w:val="20"/>
              </w:rPr>
            </w:pPr>
            <w:r w:rsidRPr="00D20620">
              <w:rPr>
                <w:rFonts w:ascii="Palatino Linotype" w:hAnsi="Palatino Linotype" w:cs="Arabic Typesetting"/>
                <w:i/>
                <w:sz w:val="20"/>
              </w:rPr>
              <w:t>Spring 2017</w:t>
            </w:r>
          </w:p>
          <w:p w14:paraId="7078CC2D" w14:textId="20BD4D41" w:rsidR="00A972F1" w:rsidRPr="007E6382" w:rsidRDefault="00A972F1" w:rsidP="00A13B0B">
            <w:pPr>
              <w:pStyle w:val="Achievement"/>
              <w:numPr>
                <w:ilvl w:val="0"/>
                <w:numId w:val="0"/>
              </w:numPr>
              <w:spacing w:line="276" w:lineRule="auto"/>
              <w:jc w:val="right"/>
              <w:rPr>
                <w:rFonts w:ascii="Palatino Linotype" w:hAnsi="Palatino Linotype" w:cs="Arabic Typesetting"/>
                <w:b/>
                <w:szCs w:val="26"/>
              </w:rPr>
            </w:pPr>
          </w:p>
        </w:tc>
      </w:tr>
      <w:tr w:rsidR="00DF4EEF" w:rsidRPr="007E6382" w14:paraId="340101DD" w14:textId="77777777" w:rsidTr="00A13B0B">
        <w:trPr>
          <w:trHeight w:val="1007"/>
        </w:trPr>
        <w:tc>
          <w:tcPr>
            <w:tcW w:w="5000" w:type="pct"/>
            <w:gridSpan w:val="6"/>
          </w:tcPr>
          <w:p w14:paraId="78FA9F8C" w14:textId="77777777" w:rsidR="00DF4EEF" w:rsidRPr="007E6382" w:rsidRDefault="00DF4EEF" w:rsidP="00A13B0B">
            <w:pPr>
              <w:pStyle w:val="Achievement"/>
              <w:numPr>
                <w:ilvl w:val="0"/>
                <w:numId w:val="12"/>
              </w:numPr>
              <w:rPr>
                <w:rFonts w:ascii="Palatino Linotype" w:hAnsi="Palatino Linotype"/>
                <w:sz w:val="20"/>
              </w:rPr>
            </w:pPr>
            <w:r w:rsidRPr="007E6382">
              <w:rPr>
                <w:rFonts w:ascii="Palatino Linotype" w:hAnsi="Palatino Linotype"/>
                <w:sz w:val="20"/>
              </w:rPr>
              <w:t>Ran weekly recitations and pre-exam review sessions, held office hours.</w:t>
            </w:r>
          </w:p>
          <w:p w14:paraId="01B60A34" w14:textId="77777777" w:rsidR="00DF4EEF" w:rsidRDefault="00DF4EEF" w:rsidP="00A13B0B">
            <w:pPr>
              <w:pStyle w:val="Achievement"/>
              <w:numPr>
                <w:ilvl w:val="0"/>
                <w:numId w:val="12"/>
              </w:numPr>
              <w:rPr>
                <w:rFonts w:ascii="Palatino Linotype" w:hAnsi="Palatino Linotype"/>
                <w:sz w:val="20"/>
              </w:rPr>
            </w:pPr>
            <w:r w:rsidRPr="007E6382">
              <w:rPr>
                <w:rFonts w:ascii="Palatino Linotype" w:hAnsi="Palatino Linotype"/>
                <w:sz w:val="20"/>
              </w:rPr>
              <w:t>Developed rubrics and solutions for homework, R programming assignments, midterm and final.</w:t>
            </w:r>
          </w:p>
          <w:p w14:paraId="519DF65C" w14:textId="4937EE19" w:rsidR="00DF4EEF" w:rsidRPr="00DF4EEF" w:rsidRDefault="00DF4EEF" w:rsidP="00A13B0B">
            <w:pPr>
              <w:pStyle w:val="Achievement"/>
              <w:numPr>
                <w:ilvl w:val="0"/>
                <w:numId w:val="12"/>
              </w:numPr>
              <w:rPr>
                <w:rFonts w:ascii="Palatino Linotype" w:hAnsi="Palatino Linotype"/>
                <w:sz w:val="20"/>
              </w:rPr>
            </w:pPr>
            <w:r w:rsidRPr="00DF4EEF">
              <w:rPr>
                <w:rFonts w:ascii="Palatino Linotype" w:hAnsi="Palatino Linotype"/>
                <w:sz w:val="20"/>
              </w:rPr>
              <w:t>Assisted students to create online apps with Shiny and Google Cloud Platform.</w:t>
            </w:r>
          </w:p>
        </w:tc>
      </w:tr>
      <w:tr w:rsidR="00DF4EEF" w:rsidRPr="007E6382" w14:paraId="3B6A261F" w14:textId="77777777" w:rsidTr="008F74FE">
        <w:trPr>
          <w:trHeight w:val="1181"/>
        </w:trPr>
        <w:tc>
          <w:tcPr>
            <w:tcW w:w="3843" w:type="pct"/>
            <w:gridSpan w:val="4"/>
          </w:tcPr>
          <w:p w14:paraId="22D48E99" w14:textId="77777777" w:rsidR="00DF4EEF" w:rsidRPr="00D20620" w:rsidRDefault="00DF4EEF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sz w:val="20"/>
              </w:rPr>
            </w:pPr>
            <w:r w:rsidRPr="00D20620">
              <w:rPr>
                <w:rFonts w:ascii="Palatino Linotype" w:hAnsi="Palatino Linotype"/>
                <w:sz w:val="20"/>
              </w:rPr>
              <w:t xml:space="preserve">      Other teaching assistantship</w:t>
            </w:r>
          </w:p>
          <w:p w14:paraId="4F6F57BA" w14:textId="78BCE91B" w:rsidR="00DF4EEF" w:rsidRPr="00D20620" w:rsidRDefault="00D20620" w:rsidP="00A13B0B">
            <w:pPr>
              <w:pStyle w:val="Achievement"/>
              <w:numPr>
                <w:ilvl w:val="0"/>
                <w:numId w:val="12"/>
              </w:numPr>
              <w:rPr>
                <w:rFonts w:ascii="Palatino Linotype" w:hAnsi="Palatino Linotype"/>
                <w:sz w:val="20"/>
              </w:rPr>
            </w:pPr>
            <w:r w:rsidRPr="00D20620">
              <w:rPr>
                <w:rFonts w:ascii="Palatino Linotype" w:hAnsi="Palatino Linotype"/>
                <w:sz w:val="20"/>
              </w:rPr>
              <w:t xml:space="preserve">IEOR 4404 </w:t>
            </w:r>
            <w:r w:rsidR="00656871">
              <w:rPr>
                <w:rFonts w:ascii="Palatino Linotype" w:hAnsi="Palatino Linotype"/>
                <w:sz w:val="20"/>
              </w:rPr>
              <w:t>-</w:t>
            </w:r>
            <w:r w:rsidRPr="00D20620">
              <w:rPr>
                <w:rFonts w:ascii="Palatino Linotype" w:hAnsi="Palatino Linotype"/>
                <w:sz w:val="20"/>
              </w:rPr>
              <w:t xml:space="preserve"> Simulation</w:t>
            </w:r>
          </w:p>
          <w:p w14:paraId="098BD90C" w14:textId="6CA932CB" w:rsidR="00DF4EEF" w:rsidRPr="00D20620" w:rsidRDefault="00D20620" w:rsidP="00A13B0B">
            <w:pPr>
              <w:pStyle w:val="Achievement"/>
              <w:numPr>
                <w:ilvl w:val="0"/>
                <w:numId w:val="12"/>
              </w:numPr>
              <w:rPr>
                <w:rFonts w:ascii="Palatino Linotype" w:hAnsi="Palatino Linotype"/>
                <w:sz w:val="20"/>
              </w:rPr>
            </w:pPr>
            <w:r w:rsidRPr="00D20620">
              <w:rPr>
                <w:rFonts w:ascii="Palatino Linotype" w:hAnsi="Palatino Linotype"/>
                <w:sz w:val="20"/>
              </w:rPr>
              <w:t xml:space="preserve">IEOR 4106 - Introduction to OR: Stochastic Models </w:t>
            </w:r>
          </w:p>
        </w:tc>
        <w:tc>
          <w:tcPr>
            <w:tcW w:w="1157" w:type="pct"/>
            <w:gridSpan w:val="2"/>
          </w:tcPr>
          <w:p w14:paraId="18FD2061" w14:textId="77777777" w:rsidR="00DF4EEF" w:rsidRPr="00D20620" w:rsidRDefault="00DF4EEF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40" w:lineRule="auto"/>
              <w:jc w:val="right"/>
              <w:rPr>
                <w:rFonts w:ascii="Palatino Linotype" w:hAnsi="Palatino Linotype"/>
                <w:sz w:val="20"/>
                <w:lang w:eastAsia="zh-CN"/>
              </w:rPr>
            </w:pPr>
          </w:p>
          <w:p w14:paraId="3E0A99C3" w14:textId="77777777" w:rsidR="00DF4EEF" w:rsidRPr="00D20620" w:rsidRDefault="00DF4EEF" w:rsidP="00A13B0B">
            <w:pPr>
              <w:pStyle w:val="Achievement"/>
              <w:numPr>
                <w:ilvl w:val="0"/>
                <w:numId w:val="0"/>
              </w:numPr>
              <w:jc w:val="right"/>
              <w:rPr>
                <w:rFonts w:ascii="Palatino Linotype" w:hAnsi="Palatino Linotype"/>
                <w:i/>
                <w:sz w:val="20"/>
              </w:rPr>
            </w:pPr>
            <w:r w:rsidRPr="00D20620">
              <w:rPr>
                <w:rFonts w:ascii="Palatino Linotype" w:hAnsi="Palatino Linotype"/>
                <w:i/>
                <w:sz w:val="20"/>
              </w:rPr>
              <w:t>Spring 2015, Fall 2017</w:t>
            </w:r>
          </w:p>
          <w:p w14:paraId="55125595" w14:textId="692BC6D4" w:rsidR="00D20620" w:rsidRPr="00D20620" w:rsidRDefault="00D20620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/>
                <w:sz w:val="20"/>
              </w:rPr>
            </w:pPr>
            <w:r w:rsidRPr="00D20620">
              <w:rPr>
                <w:rFonts w:ascii="Palatino Linotype" w:hAnsi="Palatino Linotype" w:hint="eastAsia"/>
                <w:i/>
                <w:sz w:val="20"/>
                <w:lang w:eastAsia="zh-CN"/>
              </w:rPr>
              <w:t>Fall</w:t>
            </w:r>
            <w:r w:rsidRPr="00D20620">
              <w:rPr>
                <w:rFonts w:ascii="Palatino Linotype" w:hAnsi="Palatino Linotype"/>
                <w:i/>
                <w:sz w:val="20"/>
              </w:rPr>
              <w:t xml:space="preserve"> 2014</w:t>
            </w:r>
          </w:p>
        </w:tc>
      </w:tr>
      <w:tr w:rsidR="005D16F6" w:rsidRPr="007E6382" w14:paraId="04C590B4" w14:textId="72E450D3" w:rsidTr="00A13B0B">
        <w:trPr>
          <w:trHeight w:val="108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3BFD94EE" w14:textId="2DB0A306" w:rsidR="005D16F6" w:rsidRPr="007E6382" w:rsidRDefault="005D16F6" w:rsidP="00A13B0B">
            <w:pPr>
              <w:pStyle w:val="Achievement"/>
              <w:numPr>
                <w:ilvl w:val="0"/>
                <w:numId w:val="0"/>
              </w:numPr>
              <w:tabs>
                <w:tab w:val="left" w:pos="993"/>
              </w:tabs>
              <w:jc w:val="left"/>
              <w:rPr>
                <w:rFonts w:ascii="Palatino Linotype" w:hAnsi="Palatino Linotype"/>
                <w:sz w:val="20"/>
              </w:rPr>
            </w:pPr>
            <w:r w:rsidRPr="007E6382">
              <w:rPr>
                <w:rFonts w:ascii="Palatino Linotype" w:hAnsi="Palatino Linotype"/>
                <w:b/>
                <w:sz w:val="28"/>
              </w:rPr>
              <w:t>S</w:t>
            </w:r>
            <w:r w:rsidRPr="007E6382">
              <w:rPr>
                <w:rFonts w:ascii="Palatino Linotype" w:hAnsi="Palatino Linotype"/>
                <w:b/>
                <w:szCs w:val="22"/>
              </w:rPr>
              <w:t xml:space="preserve">ELECTED </w:t>
            </w:r>
            <w:r w:rsidRPr="00BE03F6">
              <w:rPr>
                <w:rFonts w:ascii="Palatino Linotype" w:hAnsi="Palatino Linotype"/>
                <w:b/>
                <w:sz w:val="28"/>
                <w:szCs w:val="22"/>
              </w:rPr>
              <w:t>A</w:t>
            </w:r>
            <w:r w:rsidRPr="007E6382">
              <w:rPr>
                <w:rFonts w:ascii="Palatino Linotype" w:hAnsi="Palatino Linotype"/>
                <w:b/>
                <w:szCs w:val="22"/>
              </w:rPr>
              <w:t xml:space="preserve">WARDS &amp; </w:t>
            </w:r>
            <w:r w:rsidRPr="007E6382">
              <w:rPr>
                <w:rFonts w:ascii="Palatino Linotype" w:hAnsi="Palatino Linotype"/>
                <w:b/>
                <w:sz w:val="28"/>
              </w:rPr>
              <w:t>H</w:t>
            </w:r>
            <w:r w:rsidRPr="007E6382">
              <w:rPr>
                <w:rFonts w:ascii="Palatino Linotype" w:hAnsi="Palatino Linotype"/>
                <w:b/>
                <w:szCs w:val="22"/>
              </w:rPr>
              <w:t>ONORS</w:t>
            </w:r>
          </w:p>
        </w:tc>
      </w:tr>
      <w:tr w:rsidR="00A972F1" w:rsidRPr="007E6382" w14:paraId="7E1E23E0" w14:textId="679E130E" w:rsidTr="008F74FE">
        <w:trPr>
          <w:trHeight w:val="1261"/>
        </w:trPr>
        <w:tc>
          <w:tcPr>
            <w:tcW w:w="3843" w:type="pct"/>
            <w:gridSpan w:val="4"/>
            <w:tcBorders>
              <w:top w:val="single" w:sz="4" w:space="0" w:color="auto"/>
            </w:tcBorders>
          </w:tcPr>
          <w:p w14:paraId="678A16FC" w14:textId="77777777" w:rsidR="00AD64F4" w:rsidRPr="00D20620" w:rsidRDefault="00AD64F4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D20620">
              <w:rPr>
                <w:rFonts w:ascii="Palatino Linotype" w:hAnsi="Palatino Linotype"/>
                <w:sz w:val="20"/>
              </w:rPr>
              <w:t>Fu Foundation Presidential Distinguished Fellowship</w:t>
            </w:r>
            <w:r w:rsidRPr="00D20620">
              <w:rPr>
                <w:rFonts w:ascii="Palatino Linotype" w:hAnsi="Palatino Linotype" w:cs="Arabic Typesetting"/>
                <w:sz w:val="20"/>
              </w:rPr>
              <w:t xml:space="preserve"> </w:t>
            </w:r>
          </w:p>
          <w:p w14:paraId="353717EC" w14:textId="77777777" w:rsidR="00AD64F4" w:rsidRPr="00D20620" w:rsidRDefault="00AD64F4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eastAsiaTheme="minorEastAsia" w:hAnsi="Palatino Linotype" w:cs="Garamond"/>
                <w:noProof w:val="0"/>
                <w:sz w:val="20"/>
                <w:lang w:eastAsia="zh-CN"/>
              </w:rPr>
            </w:pPr>
            <w:r w:rsidRPr="00D20620">
              <w:rPr>
                <w:rFonts w:ascii="Palatino Linotype" w:eastAsiaTheme="minorEastAsia" w:hAnsi="Palatino Linotype" w:cs="Garamond"/>
                <w:noProof w:val="0"/>
                <w:sz w:val="20"/>
                <w:lang w:eastAsia="zh-CN"/>
              </w:rPr>
              <w:t>Outstanding Award for National Undergraduate Innovation Program</w:t>
            </w:r>
          </w:p>
          <w:p w14:paraId="534E4E49" w14:textId="1744479F" w:rsidR="00A972F1" w:rsidRPr="00D20620" w:rsidRDefault="00A972F1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rPr>
                <w:rFonts w:ascii="Palatino Linotype" w:hAnsi="Palatino Linotype" w:cs="Arabic Typesetting"/>
                <w:sz w:val="20"/>
              </w:rPr>
            </w:pPr>
            <w:r w:rsidRPr="00D20620">
              <w:rPr>
                <w:rFonts w:ascii="Palatino Linotype" w:hAnsi="Palatino Linotype" w:cs="Arabic Typesetting"/>
                <w:sz w:val="20"/>
              </w:rPr>
              <w:t>China National Scholarship</w:t>
            </w:r>
          </w:p>
        </w:tc>
        <w:tc>
          <w:tcPr>
            <w:tcW w:w="1157" w:type="pct"/>
            <w:gridSpan w:val="2"/>
            <w:tcBorders>
              <w:top w:val="single" w:sz="4" w:space="0" w:color="auto"/>
            </w:tcBorders>
          </w:tcPr>
          <w:p w14:paraId="7C44EA57" w14:textId="23BAB0B7" w:rsidR="00A972F1" w:rsidRPr="000E1C42" w:rsidRDefault="00AD64F4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 w:cs="Arabic Typesetting"/>
                <w:i/>
                <w:sz w:val="20"/>
              </w:rPr>
            </w:pPr>
            <w:r w:rsidRPr="000E1C42">
              <w:rPr>
                <w:rFonts w:ascii="Palatino Linotype" w:hAnsi="Palatino Linotype"/>
                <w:i/>
                <w:sz w:val="20"/>
              </w:rPr>
              <w:t>2014 - 2018</w:t>
            </w:r>
          </w:p>
          <w:p w14:paraId="7ADF02D0" w14:textId="77777777" w:rsidR="00A972F1" w:rsidRPr="000E1C42" w:rsidRDefault="00A972F1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76" w:lineRule="auto"/>
              <w:jc w:val="right"/>
              <w:rPr>
                <w:rFonts w:ascii="Palatino Linotype" w:hAnsi="Palatino Linotype"/>
                <w:i/>
                <w:sz w:val="20"/>
              </w:rPr>
            </w:pPr>
            <w:r w:rsidRPr="000E1C42">
              <w:rPr>
                <w:rFonts w:ascii="Palatino Linotype" w:hAnsi="Palatino Linotype" w:cs="Arabic Typesetting"/>
                <w:i/>
                <w:sz w:val="20"/>
              </w:rPr>
              <w:t>2013</w:t>
            </w:r>
          </w:p>
          <w:p w14:paraId="41236D2D" w14:textId="4C1A20B4" w:rsidR="00A972F1" w:rsidRPr="00D20620" w:rsidRDefault="00AD64F4" w:rsidP="00A13B0B">
            <w:pPr>
              <w:pStyle w:val="Achievement"/>
              <w:numPr>
                <w:ilvl w:val="0"/>
                <w:numId w:val="0"/>
              </w:numPr>
              <w:tabs>
                <w:tab w:val="left" w:pos="993"/>
              </w:tabs>
              <w:jc w:val="right"/>
              <w:rPr>
                <w:rFonts w:ascii="Palatino Linotype" w:hAnsi="Palatino Linotype"/>
                <w:b/>
                <w:sz w:val="20"/>
              </w:rPr>
            </w:pPr>
            <w:r w:rsidRPr="000E1C42">
              <w:rPr>
                <w:rFonts w:ascii="Palatino Linotype" w:hAnsi="Palatino Linotype" w:cs="Arabic Typesetting"/>
                <w:i/>
                <w:sz w:val="20"/>
              </w:rPr>
              <w:t>2011</w:t>
            </w:r>
          </w:p>
        </w:tc>
      </w:tr>
      <w:tr w:rsidR="006A10F7" w:rsidRPr="007E6382" w14:paraId="625878A2" w14:textId="77777777" w:rsidTr="00A13B0B">
        <w:trPr>
          <w:trHeight w:val="522"/>
        </w:trPr>
        <w:tc>
          <w:tcPr>
            <w:tcW w:w="5000" w:type="pct"/>
            <w:gridSpan w:val="6"/>
            <w:tcBorders>
              <w:bottom w:val="single" w:sz="4" w:space="0" w:color="auto"/>
            </w:tcBorders>
          </w:tcPr>
          <w:p w14:paraId="3D46DB51" w14:textId="7305703B" w:rsidR="006A10F7" w:rsidRPr="00D20620" w:rsidRDefault="006A10F7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40" w:lineRule="auto"/>
              <w:rPr>
                <w:rFonts w:ascii="Palatino Linotype" w:hAnsi="Palatino Linotype"/>
                <w:sz w:val="20"/>
                <w:lang w:eastAsia="zh-CN"/>
              </w:rPr>
            </w:pPr>
            <w:r w:rsidRPr="006A10F7">
              <w:rPr>
                <w:rFonts w:ascii="Palatino Linotype" w:hAnsi="Palatino Linotype" w:hint="eastAsia"/>
                <w:b/>
                <w:sz w:val="28"/>
                <w:szCs w:val="22"/>
                <w:lang w:eastAsia="zh-CN"/>
              </w:rPr>
              <w:t>R</w:t>
            </w:r>
            <w:r w:rsidRPr="007E6382">
              <w:rPr>
                <w:rFonts w:ascii="Palatino Linotype" w:hAnsi="Palatino Linotype"/>
                <w:b/>
                <w:szCs w:val="22"/>
              </w:rPr>
              <w:t>E</w:t>
            </w:r>
            <w:r>
              <w:rPr>
                <w:rFonts w:ascii="Palatino Linotype" w:hAnsi="Palatino Linotype"/>
                <w:b/>
                <w:szCs w:val="22"/>
              </w:rPr>
              <w:t>FERENCE</w:t>
            </w:r>
            <w:r w:rsidRPr="007E6382">
              <w:rPr>
                <w:rFonts w:ascii="Palatino Linotype" w:hAnsi="Palatino Linotype"/>
                <w:b/>
                <w:szCs w:val="22"/>
              </w:rPr>
              <w:t>S</w:t>
            </w:r>
          </w:p>
        </w:tc>
      </w:tr>
      <w:tr w:rsidR="00A13B0B" w:rsidRPr="007E6382" w14:paraId="0BEB594D" w14:textId="0FECA262" w:rsidTr="00A13B0B">
        <w:trPr>
          <w:trHeight w:val="522"/>
        </w:trPr>
        <w:tc>
          <w:tcPr>
            <w:tcW w:w="1559" w:type="pct"/>
          </w:tcPr>
          <w:p w14:paraId="035FD264" w14:textId="77777777" w:rsidR="00A13B0B" w:rsidRPr="006A10F7" w:rsidRDefault="00A13B0B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40" w:lineRule="auto"/>
              <w:rPr>
                <w:rFonts w:ascii="Palatino Linotype" w:hAnsi="Palatino Linotype"/>
                <w:b/>
                <w:sz w:val="20"/>
                <w:szCs w:val="22"/>
                <w:lang w:eastAsia="zh-CN"/>
              </w:rPr>
            </w:pPr>
            <w:r w:rsidRPr="006A10F7"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>W</w:t>
            </w:r>
            <w:r w:rsidRPr="006A10F7">
              <w:rPr>
                <w:rFonts w:ascii="Palatino Linotype" w:hAnsi="Palatino Linotype"/>
                <w:b/>
                <w:sz w:val="20"/>
                <w:szCs w:val="22"/>
                <w:lang w:eastAsia="zh-CN"/>
              </w:rPr>
              <w:t>ARD</w:t>
            </w:r>
            <w:r w:rsidRPr="006A10F7"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 xml:space="preserve"> W</w:t>
            </w:r>
            <w:r w:rsidRPr="006A10F7">
              <w:rPr>
                <w:rFonts w:ascii="Palatino Linotype" w:hAnsi="Palatino Linotype"/>
                <w:b/>
                <w:sz w:val="20"/>
                <w:szCs w:val="22"/>
                <w:lang w:eastAsia="zh-CN"/>
              </w:rPr>
              <w:t>HITT</w:t>
            </w:r>
          </w:p>
          <w:p w14:paraId="0D49E681" w14:textId="77777777" w:rsidR="00A13B0B" w:rsidRPr="006A10F7" w:rsidRDefault="00A13B0B" w:rsidP="00A13B0B">
            <w:pPr>
              <w:pStyle w:val="Achievement"/>
              <w:numPr>
                <w:ilvl w:val="0"/>
                <w:numId w:val="0"/>
              </w:numPr>
              <w:rPr>
                <w:color w:val="000000"/>
                <w:sz w:val="20"/>
              </w:rPr>
            </w:pPr>
            <w:r w:rsidRPr="006A10F7">
              <w:rPr>
                <w:color w:val="000000"/>
                <w:sz w:val="20"/>
              </w:rPr>
              <w:t>Professor</w:t>
            </w:r>
          </w:p>
          <w:p w14:paraId="671C8F5E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sz w:val="20"/>
                <w:lang w:eastAsia="zh-CN"/>
              </w:rPr>
            </w:pPr>
            <w:r w:rsidRPr="006A10F7">
              <w:rPr>
                <w:sz w:val="20"/>
                <w:lang w:eastAsia="zh-CN"/>
              </w:rPr>
              <w:t>Columbia IEOR</w:t>
            </w:r>
          </w:p>
          <w:p w14:paraId="4DB5054E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>
              <w:rPr>
                <w:lang w:eastAsia="zh-CN"/>
              </w:rPr>
              <w:t>(</w:t>
            </w:r>
            <w:r w:rsidRPr="006A10F7">
              <w:rPr>
                <w:lang w:eastAsia="zh-CN"/>
              </w:rPr>
              <w:t>908</w:t>
            </w:r>
            <w:r>
              <w:rPr>
                <w:lang w:eastAsia="zh-CN"/>
              </w:rPr>
              <w:t xml:space="preserve">) </w:t>
            </w:r>
            <w:r w:rsidRPr="006A10F7">
              <w:rPr>
                <w:lang w:eastAsia="zh-CN"/>
              </w:rPr>
              <w:t>692-6017</w:t>
            </w:r>
          </w:p>
          <w:p w14:paraId="71105325" w14:textId="3C09BDC4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 w:rsidRPr="00D814F1">
              <w:rPr>
                <w:lang w:eastAsia="zh-CN"/>
              </w:rPr>
              <w:t>ww2040@columbia.edu</w:t>
            </w:r>
          </w:p>
          <w:p w14:paraId="106EFE2F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</w:p>
          <w:p w14:paraId="79FF4B37" w14:textId="5AA30B67" w:rsidR="00A13B0B" w:rsidRPr="006A10F7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</w:p>
        </w:tc>
        <w:tc>
          <w:tcPr>
            <w:tcW w:w="1543" w:type="pct"/>
          </w:tcPr>
          <w:p w14:paraId="7276A132" w14:textId="5AF23152" w:rsidR="00A13B0B" w:rsidRPr="006A10F7" w:rsidRDefault="00A13B0B" w:rsidP="00A13B0B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40" w:lineRule="auto"/>
              <w:rPr>
                <w:rFonts w:ascii="Palatino Linotype" w:hAnsi="Palatino Linotype"/>
                <w:b/>
                <w:sz w:val="20"/>
                <w:szCs w:val="22"/>
                <w:lang w:eastAsia="zh-CN"/>
              </w:rPr>
            </w:pPr>
            <w:r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>A</w:t>
            </w:r>
            <w:r w:rsidRPr="000E1C42">
              <w:rPr>
                <w:rFonts w:ascii="Palatino Linotype" w:hAnsi="Palatino Linotype"/>
                <w:b/>
                <w:sz w:val="20"/>
                <w:lang w:eastAsia="zh-CN"/>
              </w:rPr>
              <w:t>NTONIUS</w:t>
            </w:r>
            <w:r w:rsidRPr="006A10F7"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 xml:space="preserve"> </w:t>
            </w:r>
            <w:r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>D</w:t>
            </w:r>
            <w:r w:rsidRPr="000E1C42">
              <w:rPr>
                <w:rFonts w:ascii="Palatino Linotype" w:hAnsi="Palatino Linotype"/>
                <w:b/>
                <w:sz w:val="20"/>
                <w:lang w:eastAsia="zh-CN"/>
              </w:rPr>
              <w:t>IEKER</w:t>
            </w:r>
          </w:p>
          <w:p w14:paraId="7DEE9231" w14:textId="66F1CE3A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color w:val="000000"/>
                <w:sz w:val="20"/>
              </w:rPr>
            </w:pPr>
            <w:r w:rsidRPr="00D814F1">
              <w:rPr>
                <w:color w:val="000000"/>
                <w:sz w:val="20"/>
              </w:rPr>
              <w:t>Associate Professor</w:t>
            </w:r>
          </w:p>
          <w:p w14:paraId="7CC4D2D6" w14:textId="1EECCFDA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sz w:val="20"/>
                <w:lang w:eastAsia="zh-CN"/>
              </w:rPr>
            </w:pPr>
            <w:r w:rsidRPr="006A10F7">
              <w:rPr>
                <w:sz w:val="20"/>
                <w:lang w:eastAsia="zh-CN"/>
              </w:rPr>
              <w:t>Columbia IEOR</w:t>
            </w:r>
          </w:p>
          <w:p w14:paraId="2018DB9E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 w:rsidRPr="00D814F1">
              <w:rPr>
                <w:lang w:eastAsia="zh-CN"/>
              </w:rPr>
              <w:t>(212) 853-0683</w:t>
            </w:r>
          </w:p>
          <w:p w14:paraId="063C4F20" w14:textId="6A084A86" w:rsidR="00A13B0B" w:rsidRPr="006A10F7" w:rsidRDefault="00A13B0B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b/>
                <w:sz w:val="28"/>
                <w:szCs w:val="22"/>
                <w:lang w:eastAsia="zh-CN"/>
              </w:rPr>
            </w:pPr>
            <w:r w:rsidRPr="00D814F1">
              <w:rPr>
                <w:lang w:eastAsia="zh-CN"/>
              </w:rPr>
              <w:t>dieker@columbia.edu</w:t>
            </w:r>
          </w:p>
        </w:tc>
        <w:tc>
          <w:tcPr>
            <w:tcW w:w="1898" w:type="pct"/>
            <w:gridSpan w:val="4"/>
          </w:tcPr>
          <w:p w14:paraId="3BF94509" w14:textId="504F4A8C" w:rsidR="00A13B0B" w:rsidRPr="00AC7E15" w:rsidRDefault="00A13B0B" w:rsidP="00AC7E15">
            <w:pPr>
              <w:pStyle w:val="Institution"/>
              <w:tabs>
                <w:tab w:val="clear" w:pos="1440"/>
                <w:tab w:val="clear" w:pos="6480"/>
                <w:tab w:val="left" w:pos="1414"/>
              </w:tabs>
              <w:spacing w:line="240" w:lineRule="auto"/>
              <w:rPr>
                <w:rFonts w:ascii="Palatino Linotype" w:hAnsi="Palatino Linotype"/>
                <w:b/>
                <w:sz w:val="20"/>
                <w:szCs w:val="22"/>
                <w:lang w:eastAsia="zh-CN"/>
              </w:rPr>
            </w:pPr>
            <w:r w:rsidRPr="00D814F1"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>S</w:t>
            </w:r>
            <w:r w:rsidRPr="00AC7E15">
              <w:rPr>
                <w:rFonts w:ascii="Palatino Linotype" w:hAnsi="Palatino Linotype"/>
                <w:b/>
                <w:sz w:val="20"/>
                <w:lang w:eastAsia="zh-CN"/>
              </w:rPr>
              <w:t>OUMYADIP</w:t>
            </w:r>
            <w:r w:rsidRPr="00D814F1">
              <w:rPr>
                <w:rFonts w:ascii="Palatino Linotype" w:hAnsi="Palatino Linotype"/>
                <w:b/>
                <w:sz w:val="24"/>
                <w:szCs w:val="22"/>
                <w:lang w:eastAsia="zh-CN"/>
              </w:rPr>
              <w:t xml:space="preserve"> G</w:t>
            </w:r>
            <w:r w:rsidRPr="00AC7E15">
              <w:rPr>
                <w:rFonts w:ascii="Palatino Linotype" w:hAnsi="Palatino Linotype"/>
                <w:b/>
                <w:sz w:val="20"/>
                <w:lang w:eastAsia="zh-CN"/>
              </w:rPr>
              <w:t>HOSH</w:t>
            </w:r>
          </w:p>
          <w:p w14:paraId="64DA4335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 w:rsidRPr="00D814F1">
              <w:rPr>
                <w:lang w:eastAsia="zh-CN"/>
              </w:rPr>
              <w:t>Researc</w:t>
            </w:r>
            <w:r>
              <w:rPr>
                <w:lang w:eastAsia="zh-CN"/>
              </w:rPr>
              <w:t>her</w:t>
            </w:r>
          </w:p>
          <w:p w14:paraId="24513966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>
              <w:rPr>
                <w:lang w:eastAsia="zh-CN"/>
              </w:rPr>
              <w:t xml:space="preserve">IBM </w:t>
            </w:r>
            <w:r w:rsidRPr="00D814F1">
              <w:rPr>
                <w:lang w:eastAsia="zh-CN"/>
              </w:rPr>
              <w:t>Thomas J. Watson Research Center</w:t>
            </w:r>
          </w:p>
          <w:p w14:paraId="5B13BC2B" w14:textId="77777777" w:rsidR="00A13B0B" w:rsidRDefault="00A13B0B" w:rsidP="00A13B0B">
            <w:pPr>
              <w:pStyle w:val="Achievement"/>
              <w:numPr>
                <w:ilvl w:val="0"/>
                <w:numId w:val="0"/>
              </w:numPr>
              <w:rPr>
                <w:lang w:eastAsia="zh-CN"/>
              </w:rPr>
            </w:pPr>
            <w:r>
              <w:rPr>
                <w:lang w:eastAsia="zh-CN"/>
              </w:rPr>
              <w:t>(</w:t>
            </w:r>
            <w:r w:rsidRPr="00D814F1">
              <w:rPr>
                <w:lang w:eastAsia="zh-CN"/>
              </w:rPr>
              <w:t>914</w:t>
            </w:r>
            <w:r>
              <w:rPr>
                <w:lang w:eastAsia="zh-CN"/>
              </w:rPr>
              <w:t xml:space="preserve">) </w:t>
            </w:r>
            <w:r w:rsidRPr="00D814F1">
              <w:rPr>
                <w:lang w:eastAsia="zh-CN"/>
              </w:rPr>
              <w:t>945</w:t>
            </w:r>
            <w:r>
              <w:rPr>
                <w:lang w:eastAsia="zh-CN"/>
              </w:rPr>
              <w:t>-</w:t>
            </w:r>
            <w:r w:rsidRPr="00D814F1">
              <w:rPr>
                <w:lang w:eastAsia="zh-CN"/>
              </w:rPr>
              <w:t>1956</w:t>
            </w:r>
          </w:p>
          <w:p w14:paraId="173F5842" w14:textId="1F26ADB7" w:rsidR="00A13B0B" w:rsidRDefault="00A13B0B" w:rsidP="00A13B0B">
            <w:pPr>
              <w:spacing w:after="160" w:line="259" w:lineRule="auto"/>
              <w:jc w:val="left"/>
              <w:rPr>
                <w:rFonts w:ascii="Palatino Linotype" w:hAnsi="Palatino Linotype"/>
                <w:b/>
                <w:sz w:val="28"/>
                <w:szCs w:val="22"/>
                <w:lang w:eastAsia="zh-CN"/>
              </w:rPr>
            </w:pPr>
            <w:r w:rsidRPr="00D814F1">
              <w:rPr>
                <w:lang w:eastAsia="zh-CN"/>
              </w:rPr>
              <w:t>ghoshs@us.ibm.com</w:t>
            </w:r>
          </w:p>
          <w:p w14:paraId="041E3E0E" w14:textId="77777777" w:rsidR="00A13B0B" w:rsidRPr="006A10F7" w:rsidRDefault="00A13B0B" w:rsidP="00A13B0B">
            <w:pPr>
              <w:pStyle w:val="Achievement"/>
              <w:numPr>
                <w:ilvl w:val="0"/>
                <w:numId w:val="0"/>
              </w:numPr>
              <w:rPr>
                <w:rFonts w:ascii="Palatino Linotype" w:hAnsi="Palatino Linotype"/>
                <w:b/>
                <w:sz w:val="28"/>
                <w:szCs w:val="22"/>
                <w:lang w:eastAsia="zh-CN"/>
              </w:rPr>
            </w:pPr>
          </w:p>
        </w:tc>
      </w:tr>
    </w:tbl>
    <w:p w14:paraId="06BDF13B" w14:textId="77777777" w:rsidR="007055B9" w:rsidRPr="00AE17BB" w:rsidRDefault="007055B9" w:rsidP="00A13B0B">
      <w:pPr>
        <w:pStyle w:val="Achievement"/>
        <w:numPr>
          <w:ilvl w:val="0"/>
          <w:numId w:val="0"/>
        </w:numPr>
        <w:rPr>
          <w:rFonts w:ascii="Palatino Linotype" w:hAnsi="Palatino Linotype"/>
          <w:sz w:val="20"/>
        </w:rPr>
      </w:pPr>
    </w:p>
    <w:sectPr w:rsidR="007055B9" w:rsidRPr="00AE17BB" w:rsidSect="005D16F6">
      <w:pgSz w:w="12240" w:h="15840" w:code="1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2793A5" w14:textId="77777777" w:rsidR="00BA1AF4" w:rsidRDefault="00BA1AF4" w:rsidP="00303F25">
      <w:r>
        <w:separator/>
      </w:r>
    </w:p>
  </w:endnote>
  <w:endnote w:type="continuationSeparator" w:id="0">
    <w:p w14:paraId="5B814247" w14:textId="77777777" w:rsidR="00BA1AF4" w:rsidRDefault="00BA1AF4" w:rsidP="0030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738BA" w14:textId="77777777" w:rsidR="00BA1AF4" w:rsidRDefault="00BA1AF4" w:rsidP="00303F25">
      <w:r>
        <w:separator/>
      </w:r>
    </w:p>
  </w:footnote>
  <w:footnote w:type="continuationSeparator" w:id="0">
    <w:p w14:paraId="0B521500" w14:textId="77777777" w:rsidR="00BA1AF4" w:rsidRDefault="00BA1AF4" w:rsidP="0030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A866D76E"/>
    <w:lvl w:ilvl="0">
      <w:numFmt w:val="decimal"/>
      <w:pStyle w:val="Achievement"/>
      <w:lvlText w:val="*"/>
      <w:lvlJc w:val="left"/>
    </w:lvl>
  </w:abstractNum>
  <w:abstractNum w:abstractNumId="1" w15:restartNumberingAfterBreak="0">
    <w:nsid w:val="04BE14CB"/>
    <w:multiLevelType w:val="hybridMultilevel"/>
    <w:tmpl w:val="B41ADC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901D7D"/>
    <w:multiLevelType w:val="hybridMultilevel"/>
    <w:tmpl w:val="8A38E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7146F"/>
    <w:multiLevelType w:val="hybridMultilevel"/>
    <w:tmpl w:val="6E705368"/>
    <w:lvl w:ilvl="0" w:tplc="2CCABCF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121F6"/>
    <w:multiLevelType w:val="hybridMultilevel"/>
    <w:tmpl w:val="0F849F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A6C3AB4"/>
    <w:multiLevelType w:val="hybridMultilevel"/>
    <w:tmpl w:val="A754AD6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2C340608"/>
    <w:multiLevelType w:val="hybridMultilevel"/>
    <w:tmpl w:val="D94CB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2855F1"/>
    <w:multiLevelType w:val="hybridMultilevel"/>
    <w:tmpl w:val="5B5890AC"/>
    <w:lvl w:ilvl="0" w:tplc="98E06F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D2859"/>
    <w:multiLevelType w:val="hybridMultilevel"/>
    <w:tmpl w:val="0F849F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A66719F"/>
    <w:multiLevelType w:val="hybridMultilevel"/>
    <w:tmpl w:val="62167818"/>
    <w:lvl w:ilvl="0" w:tplc="A444456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EF1ED8"/>
    <w:multiLevelType w:val="hybridMultilevel"/>
    <w:tmpl w:val="CBB226C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8210185"/>
    <w:multiLevelType w:val="hybridMultilevel"/>
    <w:tmpl w:val="3F449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3E6733"/>
    <w:multiLevelType w:val="hybridMultilevel"/>
    <w:tmpl w:val="C7466A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D92FA5"/>
    <w:multiLevelType w:val="hybridMultilevel"/>
    <w:tmpl w:val="265C170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E3F16E8"/>
    <w:multiLevelType w:val="hybridMultilevel"/>
    <w:tmpl w:val="E9AE3B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pStyle w:val="Achievement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2">
    <w:abstractNumId w:val="10"/>
  </w:num>
  <w:num w:numId="3">
    <w:abstractNumId w:val="8"/>
  </w:num>
  <w:num w:numId="4">
    <w:abstractNumId w:val="1"/>
  </w:num>
  <w:num w:numId="5">
    <w:abstractNumId w:val="12"/>
  </w:num>
  <w:num w:numId="6">
    <w:abstractNumId w:val="2"/>
  </w:num>
  <w:num w:numId="7">
    <w:abstractNumId w:val="6"/>
  </w:num>
  <w:num w:numId="8">
    <w:abstractNumId w:val="7"/>
  </w:num>
  <w:num w:numId="9">
    <w:abstractNumId w:val="3"/>
  </w:num>
  <w:num w:numId="10">
    <w:abstractNumId w:val="11"/>
  </w:num>
  <w:num w:numId="11">
    <w:abstractNumId w:val="9"/>
  </w:num>
  <w:num w:numId="12">
    <w:abstractNumId w:val="5"/>
  </w:num>
  <w:num w:numId="13">
    <w:abstractNumId w:val="14"/>
  </w:num>
  <w:num w:numId="14">
    <w:abstractNumId w:val="13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DE4"/>
    <w:rsid w:val="0002084D"/>
    <w:rsid w:val="00031748"/>
    <w:rsid w:val="00055DDB"/>
    <w:rsid w:val="00076F6B"/>
    <w:rsid w:val="00081AEA"/>
    <w:rsid w:val="000C57B9"/>
    <w:rsid w:val="000E1C42"/>
    <w:rsid w:val="00127CE7"/>
    <w:rsid w:val="001303CE"/>
    <w:rsid w:val="0013410A"/>
    <w:rsid w:val="00176411"/>
    <w:rsid w:val="001816A2"/>
    <w:rsid w:val="0019365A"/>
    <w:rsid w:val="001C4129"/>
    <w:rsid w:val="001D1C04"/>
    <w:rsid w:val="001D6CC5"/>
    <w:rsid w:val="001E2635"/>
    <w:rsid w:val="00201304"/>
    <w:rsid w:val="00215C2A"/>
    <w:rsid w:val="002516C1"/>
    <w:rsid w:val="00290159"/>
    <w:rsid w:val="00294941"/>
    <w:rsid w:val="002961EF"/>
    <w:rsid w:val="002E1B94"/>
    <w:rsid w:val="002E2423"/>
    <w:rsid w:val="003026EF"/>
    <w:rsid w:val="00303F25"/>
    <w:rsid w:val="0031125D"/>
    <w:rsid w:val="0032763E"/>
    <w:rsid w:val="00364E47"/>
    <w:rsid w:val="003875AE"/>
    <w:rsid w:val="003F0088"/>
    <w:rsid w:val="00403957"/>
    <w:rsid w:val="0041306D"/>
    <w:rsid w:val="00431729"/>
    <w:rsid w:val="00437232"/>
    <w:rsid w:val="00452D10"/>
    <w:rsid w:val="00474227"/>
    <w:rsid w:val="00490023"/>
    <w:rsid w:val="00497FCB"/>
    <w:rsid w:val="004F502E"/>
    <w:rsid w:val="005031C0"/>
    <w:rsid w:val="005326FB"/>
    <w:rsid w:val="00550290"/>
    <w:rsid w:val="00577C1D"/>
    <w:rsid w:val="005833E1"/>
    <w:rsid w:val="0059762C"/>
    <w:rsid w:val="005C0BB9"/>
    <w:rsid w:val="005D16F6"/>
    <w:rsid w:val="005E47D4"/>
    <w:rsid w:val="00612CCA"/>
    <w:rsid w:val="00623AF1"/>
    <w:rsid w:val="0063462C"/>
    <w:rsid w:val="006361D1"/>
    <w:rsid w:val="00640BB9"/>
    <w:rsid w:val="00643C02"/>
    <w:rsid w:val="00650229"/>
    <w:rsid w:val="00656871"/>
    <w:rsid w:val="00664E99"/>
    <w:rsid w:val="00683963"/>
    <w:rsid w:val="006A10F7"/>
    <w:rsid w:val="006B0098"/>
    <w:rsid w:val="006B0B52"/>
    <w:rsid w:val="006B2E5F"/>
    <w:rsid w:val="006C4604"/>
    <w:rsid w:val="006D06CA"/>
    <w:rsid w:val="006D7ECB"/>
    <w:rsid w:val="006E1936"/>
    <w:rsid w:val="00703537"/>
    <w:rsid w:val="007055B9"/>
    <w:rsid w:val="0072623C"/>
    <w:rsid w:val="00731587"/>
    <w:rsid w:val="00763037"/>
    <w:rsid w:val="007804DD"/>
    <w:rsid w:val="007C22A8"/>
    <w:rsid w:val="007C5941"/>
    <w:rsid w:val="007D09C5"/>
    <w:rsid w:val="007E6382"/>
    <w:rsid w:val="007F7D99"/>
    <w:rsid w:val="00802FE2"/>
    <w:rsid w:val="00811DDB"/>
    <w:rsid w:val="008317C4"/>
    <w:rsid w:val="008469CD"/>
    <w:rsid w:val="008779CD"/>
    <w:rsid w:val="00880B99"/>
    <w:rsid w:val="0088680B"/>
    <w:rsid w:val="00887E37"/>
    <w:rsid w:val="00894642"/>
    <w:rsid w:val="008C3334"/>
    <w:rsid w:val="008D5685"/>
    <w:rsid w:val="008E7C4D"/>
    <w:rsid w:val="008F74FE"/>
    <w:rsid w:val="008F7535"/>
    <w:rsid w:val="009129BC"/>
    <w:rsid w:val="00923D92"/>
    <w:rsid w:val="00954BD4"/>
    <w:rsid w:val="00962D87"/>
    <w:rsid w:val="009D10F6"/>
    <w:rsid w:val="009E7C76"/>
    <w:rsid w:val="009F62C3"/>
    <w:rsid w:val="009F7E70"/>
    <w:rsid w:val="00A13B0B"/>
    <w:rsid w:val="00A27E20"/>
    <w:rsid w:val="00A666A5"/>
    <w:rsid w:val="00A70D76"/>
    <w:rsid w:val="00A83B31"/>
    <w:rsid w:val="00A9417E"/>
    <w:rsid w:val="00A972F1"/>
    <w:rsid w:val="00AA1493"/>
    <w:rsid w:val="00AC7E15"/>
    <w:rsid w:val="00AD64F4"/>
    <w:rsid w:val="00AE17BB"/>
    <w:rsid w:val="00B01497"/>
    <w:rsid w:val="00B21F13"/>
    <w:rsid w:val="00B448A3"/>
    <w:rsid w:val="00B60071"/>
    <w:rsid w:val="00B74D17"/>
    <w:rsid w:val="00B81DBD"/>
    <w:rsid w:val="00B8291F"/>
    <w:rsid w:val="00BA1AF4"/>
    <w:rsid w:val="00BE03F6"/>
    <w:rsid w:val="00BE069F"/>
    <w:rsid w:val="00BF7E2C"/>
    <w:rsid w:val="00C20EC0"/>
    <w:rsid w:val="00C316DA"/>
    <w:rsid w:val="00C37CAD"/>
    <w:rsid w:val="00C4053D"/>
    <w:rsid w:val="00C65DE4"/>
    <w:rsid w:val="00CC0564"/>
    <w:rsid w:val="00CD72A9"/>
    <w:rsid w:val="00CF1C2A"/>
    <w:rsid w:val="00D138B0"/>
    <w:rsid w:val="00D20620"/>
    <w:rsid w:val="00D36647"/>
    <w:rsid w:val="00D44249"/>
    <w:rsid w:val="00D464C1"/>
    <w:rsid w:val="00D61539"/>
    <w:rsid w:val="00D73FD7"/>
    <w:rsid w:val="00D814F1"/>
    <w:rsid w:val="00D85FC7"/>
    <w:rsid w:val="00D87D01"/>
    <w:rsid w:val="00DC1389"/>
    <w:rsid w:val="00DC6C6B"/>
    <w:rsid w:val="00DC7B4F"/>
    <w:rsid w:val="00DF4EEF"/>
    <w:rsid w:val="00DF5F53"/>
    <w:rsid w:val="00E15245"/>
    <w:rsid w:val="00E71353"/>
    <w:rsid w:val="00E7795D"/>
    <w:rsid w:val="00E830D1"/>
    <w:rsid w:val="00EA2216"/>
    <w:rsid w:val="00F045E2"/>
    <w:rsid w:val="00F06CAF"/>
    <w:rsid w:val="00F12397"/>
    <w:rsid w:val="00F178AA"/>
    <w:rsid w:val="00F26DB0"/>
    <w:rsid w:val="00F76C03"/>
    <w:rsid w:val="00FB3091"/>
    <w:rsid w:val="00FB62F1"/>
    <w:rsid w:val="00FB775A"/>
    <w:rsid w:val="00FC2A8C"/>
    <w:rsid w:val="00FE0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69ADB"/>
  <w15:chartTrackingRefBased/>
  <w15:docId w15:val="{E9D9125E-C8C6-448A-A1B8-853B73D6F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C65DE4"/>
    <w:pPr>
      <w:spacing w:after="0" w:line="240" w:lineRule="auto"/>
      <w:jc w:val="both"/>
    </w:pPr>
    <w:rPr>
      <w:rFonts w:ascii="Garamond" w:eastAsia="SimSun" w:hAnsi="Garamond" w:cs="Times New Roman"/>
      <w:noProof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rsid w:val="00C65DE4"/>
    <w:pPr>
      <w:pBdr>
        <w:bottom w:val="single" w:sz="6" w:space="1" w:color="808080"/>
      </w:pBdr>
      <w:spacing w:before="220" w:line="220" w:lineRule="atLeast"/>
      <w:jc w:val="left"/>
    </w:pPr>
    <w:rPr>
      <w:caps/>
      <w:spacing w:val="15"/>
      <w:sz w:val="20"/>
    </w:rPr>
  </w:style>
  <w:style w:type="paragraph" w:customStyle="1" w:styleId="JobTitle">
    <w:name w:val="Job Title"/>
    <w:next w:val="Achievement"/>
    <w:rsid w:val="00C65DE4"/>
    <w:pPr>
      <w:spacing w:before="40" w:after="40" w:line="220" w:lineRule="atLeast"/>
    </w:pPr>
    <w:rPr>
      <w:rFonts w:ascii="Garamond" w:eastAsia="SimSun" w:hAnsi="Garamond" w:cs="Times New Roman"/>
      <w:i/>
      <w:spacing w:val="5"/>
      <w:sz w:val="23"/>
      <w:szCs w:val="20"/>
      <w:lang w:eastAsia="en-US"/>
    </w:rPr>
  </w:style>
  <w:style w:type="paragraph" w:customStyle="1" w:styleId="Achievement">
    <w:name w:val="Achievement"/>
    <w:basedOn w:val="BodyText"/>
    <w:rsid w:val="00C65DE4"/>
    <w:pPr>
      <w:numPr>
        <w:numId w:val="1"/>
      </w:numPr>
      <w:tabs>
        <w:tab w:val="num" w:pos="360"/>
      </w:tabs>
      <w:spacing w:after="60" w:line="240" w:lineRule="atLeast"/>
      <w:ind w:left="0" w:firstLine="0"/>
    </w:pPr>
  </w:style>
  <w:style w:type="paragraph" w:customStyle="1" w:styleId="Name">
    <w:name w:val="Name"/>
    <w:basedOn w:val="Normal"/>
    <w:next w:val="Normal"/>
    <w:rsid w:val="00C65DE4"/>
    <w:pPr>
      <w:spacing w:after="440" w:line="240" w:lineRule="atLeast"/>
      <w:jc w:val="center"/>
    </w:pPr>
    <w:rPr>
      <w:caps/>
      <w:spacing w:val="80"/>
      <w:sz w:val="44"/>
    </w:rPr>
  </w:style>
  <w:style w:type="paragraph" w:customStyle="1" w:styleId="Institution">
    <w:name w:val="Institution"/>
    <w:basedOn w:val="Normal"/>
    <w:next w:val="Achievement"/>
    <w:rsid w:val="00C65DE4"/>
    <w:pPr>
      <w:tabs>
        <w:tab w:val="left" w:pos="1440"/>
        <w:tab w:val="right" w:pos="6480"/>
      </w:tabs>
      <w:spacing w:before="60" w:line="220" w:lineRule="atLeast"/>
      <w:jc w:val="left"/>
    </w:pPr>
  </w:style>
  <w:style w:type="paragraph" w:customStyle="1" w:styleId="CompanyNameOne">
    <w:name w:val="Company Name One"/>
    <w:basedOn w:val="Normal"/>
    <w:next w:val="JobTitle"/>
    <w:rsid w:val="00C65DE4"/>
    <w:pPr>
      <w:tabs>
        <w:tab w:val="left" w:pos="1440"/>
        <w:tab w:val="right" w:pos="6480"/>
      </w:tabs>
      <w:spacing w:before="60" w:line="220" w:lineRule="atLeast"/>
      <w:jc w:val="left"/>
    </w:pPr>
  </w:style>
  <w:style w:type="paragraph" w:styleId="BodyText">
    <w:name w:val="Body Text"/>
    <w:basedOn w:val="Normal"/>
    <w:link w:val="BodyTextChar"/>
    <w:uiPriority w:val="99"/>
    <w:semiHidden/>
    <w:unhideWhenUsed/>
    <w:rsid w:val="00C65DE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5DE4"/>
    <w:rPr>
      <w:rFonts w:ascii="Garamond" w:eastAsia="SimSun" w:hAnsi="Garamond" w:cs="Times New Roman"/>
      <w:noProof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303F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3F25"/>
    <w:rPr>
      <w:rFonts w:ascii="Garamond" w:eastAsia="SimSun" w:hAnsi="Garamond" w:cs="Times New Roman"/>
      <w:noProof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03F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F25"/>
    <w:rPr>
      <w:rFonts w:ascii="Garamond" w:eastAsia="SimSun" w:hAnsi="Garamond" w:cs="Times New Roman"/>
      <w:noProof/>
      <w:szCs w:val="20"/>
      <w:lang w:eastAsia="en-US"/>
    </w:rPr>
  </w:style>
  <w:style w:type="character" w:styleId="Hyperlink">
    <w:name w:val="Hyperlink"/>
    <w:basedOn w:val="DefaultParagraphFont"/>
    <w:uiPriority w:val="99"/>
    <w:unhideWhenUsed/>
    <w:rsid w:val="00B448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B448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48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65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E1FC5-8FE7-46B2-A27D-8BDB46A2B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WYou</dc:creator>
  <cp:keywords/>
  <dc:description/>
  <cp:lastModifiedBy>WYou</cp:lastModifiedBy>
  <cp:revision>66</cp:revision>
  <cp:lastPrinted>2019-01-28T23:44:00Z</cp:lastPrinted>
  <dcterms:created xsi:type="dcterms:W3CDTF">2018-08-27T23:48:00Z</dcterms:created>
  <dcterms:modified xsi:type="dcterms:W3CDTF">2019-01-30T05:19:00Z</dcterms:modified>
</cp:coreProperties>
</file>